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37" w:lineRule="auto" w:before="79"/>
      </w:pPr>
      <w:r>
        <w:rPr/>
        <w:t>ANALYSIS</w:t>
      </w:r>
      <w:r>
        <w:rPr>
          <w:spacing w:val="-4"/>
        </w:rPr>
        <w:t> </w:t>
      </w:r>
      <w:r>
        <w:rPr/>
        <w:t>OF</w:t>
      </w:r>
      <w:r>
        <w:rPr>
          <w:spacing w:val="-6"/>
        </w:rPr>
        <w:t> </w:t>
      </w:r>
      <w:r>
        <w:rPr/>
        <w:t>THE</w:t>
      </w:r>
      <w:r>
        <w:rPr>
          <w:spacing w:val="-6"/>
        </w:rPr>
        <w:t> </w:t>
      </w:r>
      <w:r>
        <w:rPr/>
        <w:t>LEGAL</w:t>
      </w:r>
      <w:r>
        <w:rPr>
          <w:spacing w:val="-6"/>
        </w:rPr>
        <w:t> </w:t>
      </w:r>
      <w:r>
        <w:rPr/>
        <w:t>FRAMEWORK</w:t>
      </w:r>
      <w:r>
        <w:rPr>
          <w:spacing w:val="-8"/>
        </w:rPr>
        <w:t> </w:t>
      </w:r>
      <w:r>
        <w:rPr/>
        <w:t>OF</w:t>
      </w:r>
      <w:r>
        <w:rPr>
          <w:spacing w:val="-6"/>
        </w:rPr>
        <w:t> </w:t>
      </w:r>
      <w:r>
        <w:rPr/>
        <w:t>INCOME</w:t>
      </w:r>
      <w:r>
        <w:rPr>
          <w:spacing w:val="-6"/>
        </w:rPr>
        <w:t> </w:t>
      </w:r>
      <w:r>
        <w:rPr/>
        <w:t>TAX</w:t>
      </w:r>
      <w:r>
        <w:rPr>
          <w:spacing w:val="-5"/>
        </w:rPr>
        <w:t> </w:t>
      </w:r>
      <w:r>
        <w:rPr/>
        <w:t>ENFORCEMENT AND COMPLIANCE STRATEGY FOR REVENUE GENERATION IN NIGERIA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4"/>
        <w:ind w:left="0"/>
        <w:jc w:val="left"/>
        <w:rPr>
          <w:b/>
        </w:rPr>
      </w:pPr>
    </w:p>
    <w:p>
      <w:pPr>
        <w:spacing w:before="1"/>
        <w:ind w:left="238" w:right="190" w:firstLine="0"/>
        <w:jc w:val="center"/>
        <w:rPr>
          <w:b/>
          <w:sz w:val="24"/>
        </w:rPr>
      </w:pPr>
      <w:r>
        <w:rPr>
          <w:b/>
          <w:spacing w:val="-5"/>
          <w:sz w:val="24"/>
        </w:rPr>
        <w:t>BY</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2"/>
        <w:ind w:left="0"/>
        <w:jc w:val="left"/>
        <w:rPr>
          <w:b/>
        </w:rPr>
      </w:pPr>
    </w:p>
    <w:p>
      <w:pPr>
        <w:spacing w:line="237" w:lineRule="auto" w:before="1"/>
        <w:ind w:left="2571" w:right="2529" w:firstLine="4"/>
        <w:jc w:val="center"/>
        <w:rPr>
          <w:b/>
          <w:sz w:val="24"/>
        </w:rPr>
      </w:pPr>
      <w:r>
        <w:rPr>
          <w:b/>
          <w:sz w:val="24"/>
        </w:rPr>
        <w:t>Pius Ukeyima AKUTAH LLM/LAW/09119/2008-2009</w:t>
      </w:r>
      <w:r>
        <w:rPr>
          <w:b/>
          <w:spacing w:val="-15"/>
          <w:sz w:val="24"/>
        </w:rPr>
        <w:t> </w:t>
      </w:r>
      <w:r>
        <w:rPr>
          <w:b/>
          <w:sz w:val="24"/>
        </w:rPr>
        <w:t>P16LAPU8098</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
        <w:ind w:left="0"/>
        <w:jc w:val="left"/>
        <w:rPr>
          <w:b/>
        </w:rPr>
      </w:pPr>
    </w:p>
    <w:p>
      <w:pPr>
        <w:spacing w:line="240" w:lineRule="auto" w:before="1"/>
        <w:ind w:left="176" w:right="135" w:firstLine="0"/>
        <w:jc w:val="center"/>
        <w:rPr>
          <w:b/>
          <w:sz w:val="24"/>
        </w:rPr>
      </w:pPr>
      <w:r>
        <w:rPr>
          <w:b/>
          <w:sz w:val="24"/>
        </w:rPr>
        <w:t>A THESIS SUBMITTED TO THE SCHOOL OF POSTGRADUATE STUDIES, AHMADU</w:t>
      </w:r>
      <w:r>
        <w:rPr>
          <w:b/>
          <w:spacing w:val="-9"/>
          <w:sz w:val="24"/>
        </w:rPr>
        <w:t> </w:t>
      </w:r>
      <w:r>
        <w:rPr>
          <w:b/>
          <w:sz w:val="24"/>
        </w:rPr>
        <w:t>BELLO</w:t>
      </w:r>
      <w:r>
        <w:rPr>
          <w:b/>
          <w:spacing w:val="-5"/>
          <w:sz w:val="24"/>
        </w:rPr>
        <w:t> </w:t>
      </w:r>
      <w:r>
        <w:rPr>
          <w:b/>
          <w:sz w:val="24"/>
        </w:rPr>
        <w:t>UNIVERSITY</w:t>
      </w:r>
      <w:r>
        <w:rPr>
          <w:b/>
          <w:spacing w:val="-5"/>
          <w:sz w:val="24"/>
        </w:rPr>
        <w:t> </w:t>
      </w:r>
      <w:r>
        <w:rPr>
          <w:b/>
          <w:sz w:val="24"/>
        </w:rPr>
        <w:t>ZARIA</w:t>
      </w:r>
      <w:r>
        <w:rPr>
          <w:b/>
          <w:spacing w:val="-5"/>
          <w:sz w:val="24"/>
        </w:rPr>
        <w:t> </w:t>
      </w:r>
      <w:r>
        <w:rPr>
          <w:b/>
          <w:sz w:val="24"/>
        </w:rPr>
        <w:t>IN</w:t>
      </w:r>
      <w:r>
        <w:rPr>
          <w:b/>
          <w:spacing w:val="-1"/>
          <w:sz w:val="24"/>
        </w:rPr>
        <w:t> </w:t>
      </w:r>
      <w:r>
        <w:rPr>
          <w:b/>
          <w:sz w:val="24"/>
        </w:rPr>
        <w:t>PARTIAL</w:t>
      </w:r>
      <w:r>
        <w:rPr>
          <w:b/>
          <w:spacing w:val="-6"/>
          <w:sz w:val="24"/>
        </w:rPr>
        <w:t> </w:t>
      </w:r>
      <w:r>
        <w:rPr>
          <w:b/>
          <w:sz w:val="24"/>
        </w:rPr>
        <w:t>FULFILLMENT</w:t>
      </w:r>
      <w:r>
        <w:rPr>
          <w:b/>
          <w:spacing w:val="-6"/>
          <w:sz w:val="24"/>
        </w:rPr>
        <w:t> </w:t>
      </w:r>
      <w:r>
        <w:rPr>
          <w:b/>
          <w:sz w:val="24"/>
        </w:rPr>
        <w:t>OF</w:t>
      </w:r>
      <w:r>
        <w:rPr>
          <w:b/>
          <w:spacing w:val="-6"/>
          <w:sz w:val="24"/>
        </w:rPr>
        <w:t> </w:t>
      </w:r>
      <w:r>
        <w:rPr>
          <w:b/>
          <w:sz w:val="24"/>
        </w:rPr>
        <w:t>THE REQUIREMENTS FOR THE AWARD OF MASTER OF LAWS DEGREE -LLM</w:t>
      </w:r>
    </w:p>
    <w:p>
      <w:pPr>
        <w:pStyle w:val="BodyText"/>
        <w:ind w:left="0"/>
        <w:jc w:val="left"/>
        <w:rPr>
          <w:b/>
        </w:rPr>
      </w:pPr>
    </w:p>
    <w:p>
      <w:pPr>
        <w:pStyle w:val="BodyText"/>
        <w:ind w:left="0"/>
        <w:jc w:val="left"/>
        <w:rPr>
          <w:b/>
        </w:rPr>
      </w:pPr>
    </w:p>
    <w:p>
      <w:pPr>
        <w:pStyle w:val="BodyText"/>
        <w:ind w:left="0"/>
        <w:jc w:val="left"/>
        <w:rPr>
          <w:b/>
        </w:rPr>
      </w:pPr>
    </w:p>
    <w:p>
      <w:pPr>
        <w:spacing w:line="242" w:lineRule="auto" w:before="0"/>
        <w:ind w:left="2059" w:right="2019" w:firstLine="0"/>
        <w:jc w:val="center"/>
        <w:rPr>
          <w:b/>
          <w:sz w:val="24"/>
        </w:rPr>
      </w:pPr>
      <w:r>
        <w:rPr>
          <w:b/>
          <w:sz w:val="24"/>
        </w:rPr>
        <w:t>DEPARTMENT</w:t>
      </w:r>
      <w:r>
        <w:rPr>
          <w:b/>
          <w:spacing w:val="-15"/>
          <w:sz w:val="24"/>
        </w:rPr>
        <w:t> </w:t>
      </w:r>
      <w:r>
        <w:rPr>
          <w:b/>
          <w:sz w:val="24"/>
        </w:rPr>
        <w:t>OF</w:t>
      </w:r>
      <w:r>
        <w:rPr>
          <w:b/>
          <w:spacing w:val="-15"/>
          <w:sz w:val="24"/>
        </w:rPr>
        <w:t> </w:t>
      </w:r>
      <w:r>
        <w:rPr>
          <w:b/>
          <w:sz w:val="24"/>
        </w:rPr>
        <w:t>COMMERCIAL</w:t>
      </w:r>
      <w:r>
        <w:rPr>
          <w:b/>
          <w:spacing w:val="-15"/>
          <w:sz w:val="24"/>
        </w:rPr>
        <w:t> </w:t>
      </w:r>
      <w:r>
        <w:rPr>
          <w:b/>
          <w:sz w:val="24"/>
        </w:rPr>
        <w:t>LAW AHMADU BELLO UNIVERSITY,</w:t>
      </w:r>
    </w:p>
    <w:p>
      <w:pPr>
        <w:spacing w:line="271" w:lineRule="exact" w:before="0"/>
        <w:ind w:left="234" w:right="190" w:firstLine="0"/>
        <w:jc w:val="center"/>
        <w:rPr>
          <w:b/>
          <w:sz w:val="24"/>
        </w:rPr>
      </w:pPr>
      <w:r>
        <w:rPr>
          <w:b/>
          <w:spacing w:val="-2"/>
          <w:sz w:val="24"/>
        </w:rPr>
        <w:t>ZARIA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
        <w:ind w:left="0"/>
        <w:jc w:val="left"/>
        <w:rPr>
          <w:b/>
        </w:rPr>
      </w:pPr>
    </w:p>
    <w:p>
      <w:pPr>
        <w:spacing w:before="0"/>
        <w:ind w:left="233" w:right="190" w:firstLine="0"/>
        <w:jc w:val="center"/>
        <w:rPr>
          <w:b/>
          <w:sz w:val="24"/>
        </w:rPr>
      </w:pPr>
      <w:r>
        <w:rPr>
          <w:b/>
          <w:sz w:val="24"/>
        </w:rPr>
        <w:t>SEPTEMBER,</w:t>
      </w:r>
      <w:r>
        <w:rPr>
          <w:b/>
          <w:spacing w:val="-2"/>
          <w:sz w:val="24"/>
        </w:rPr>
        <w:t> </w:t>
      </w:r>
      <w:r>
        <w:rPr>
          <w:b/>
          <w:spacing w:val="-4"/>
          <w:sz w:val="24"/>
        </w:rPr>
        <w:t>2018</w:t>
      </w:r>
    </w:p>
    <w:p>
      <w:pPr>
        <w:spacing w:after="0"/>
        <w:jc w:val="center"/>
        <w:rPr>
          <w:sz w:val="24"/>
        </w:rPr>
        <w:sectPr>
          <w:footerReference w:type="default" r:id="rId5"/>
          <w:type w:val="continuous"/>
          <w:pgSz w:w="12240" w:h="15840"/>
          <w:pgMar w:header="0" w:footer="748" w:top="1360" w:bottom="940" w:left="1280" w:right="1320"/>
          <w:pgNumType w:start="1"/>
        </w:sectPr>
      </w:pPr>
    </w:p>
    <w:p>
      <w:pPr>
        <w:spacing w:before="77"/>
        <w:ind w:left="228" w:right="194" w:firstLine="0"/>
        <w:jc w:val="center"/>
        <w:rPr>
          <w:b/>
          <w:sz w:val="24"/>
        </w:rPr>
      </w:pPr>
      <w:r>
        <w:rPr>
          <w:b/>
          <w:spacing w:val="-2"/>
          <w:sz w:val="24"/>
        </w:rPr>
        <w:t>DECLARATION</w:t>
      </w:r>
    </w:p>
    <w:p>
      <w:pPr>
        <w:spacing w:line="480" w:lineRule="auto" w:before="271"/>
        <w:ind w:left="160" w:right="119" w:firstLine="720"/>
        <w:jc w:val="both"/>
        <w:rPr>
          <w:sz w:val="24"/>
        </w:rPr>
      </w:pPr>
      <w:r>
        <w:rPr>
          <w:sz w:val="24"/>
        </w:rPr>
        <w:t>I hereby declare that the work in the dissertation entitled: ‗</w:t>
      </w:r>
      <w:r>
        <w:rPr>
          <w:b/>
          <w:i/>
          <w:sz w:val="24"/>
        </w:rPr>
        <w:t>Analysis of the Legal Framework for Income Tax Enforcement and Compliance Strategy for Revenue Generation</w:t>
      </w:r>
      <w:r>
        <w:rPr>
          <w:b/>
          <w:i/>
          <w:spacing w:val="40"/>
          <w:sz w:val="24"/>
        </w:rPr>
        <w:t> </w:t>
      </w:r>
      <w:r>
        <w:rPr>
          <w:b/>
          <w:i/>
          <w:sz w:val="24"/>
        </w:rPr>
        <w:t>in Nigeria</w:t>
      </w:r>
      <w:r>
        <w:rPr>
          <w:sz w:val="24"/>
        </w:rPr>
        <w:t>‘ has been performed by me under the supervision of Prof. D.C John and Prof. A.R </w:t>
      </w:r>
      <w:r>
        <w:rPr>
          <w:spacing w:val="-2"/>
          <w:sz w:val="24"/>
        </w:rPr>
        <w:t>Agom.</w:t>
      </w:r>
    </w:p>
    <w:p>
      <w:pPr>
        <w:pStyle w:val="BodyText"/>
        <w:spacing w:line="480" w:lineRule="auto" w:before="1"/>
        <w:ind w:right="130" w:firstLine="720"/>
        <w:rPr>
          <w:b/>
        </w:rPr>
      </w:pPr>
      <w:r>
        <w:rPr/>
        <w:t>The information derived from the literature has been duly acknowledged in the text and list of references provided. No part this dissertation was previously</w:t>
      </w:r>
      <w:r>
        <w:rPr>
          <w:spacing w:val="-1"/>
        </w:rPr>
        <w:t> </w:t>
      </w:r>
      <w:r>
        <w:rPr/>
        <w:t>presented for another degree or diploma at any university</w:t>
      </w:r>
      <w:r>
        <w:rPr>
          <w:b/>
        </w:rPr>
        <w:t>.</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195"/>
        <w:ind w:left="0"/>
        <w:jc w:val="left"/>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6"/>
        <w:gridCol w:w="2677"/>
        <w:gridCol w:w="1553"/>
      </w:tblGrid>
      <w:tr>
        <w:trPr>
          <w:trHeight w:val="269" w:hRule="atLeast"/>
        </w:trPr>
        <w:tc>
          <w:tcPr>
            <w:tcW w:w="4816" w:type="dxa"/>
          </w:tcPr>
          <w:p>
            <w:pPr>
              <w:pStyle w:val="TableParagraph"/>
              <w:rPr>
                <w:sz w:val="24"/>
              </w:rPr>
            </w:pPr>
            <w:r>
              <w:rPr>
                <w:sz w:val="24"/>
              </w:rPr>
              <w:t>Pius</w:t>
            </w:r>
            <w:r>
              <w:rPr>
                <w:spacing w:val="-3"/>
                <w:sz w:val="24"/>
              </w:rPr>
              <w:t> </w:t>
            </w:r>
            <w:r>
              <w:rPr>
                <w:sz w:val="24"/>
              </w:rPr>
              <w:t>Ukeyima</w:t>
            </w:r>
            <w:r>
              <w:rPr>
                <w:spacing w:val="-2"/>
                <w:sz w:val="24"/>
              </w:rPr>
              <w:t> AKUTAH</w:t>
            </w:r>
          </w:p>
        </w:tc>
        <w:tc>
          <w:tcPr>
            <w:tcW w:w="2677" w:type="dxa"/>
          </w:tcPr>
          <w:p>
            <w:pPr>
              <w:pStyle w:val="TableParagraph"/>
              <w:ind w:left="996"/>
              <w:rPr>
                <w:sz w:val="24"/>
              </w:rPr>
            </w:pPr>
            <w:r>
              <w:rPr>
                <w:spacing w:val="-2"/>
                <w:sz w:val="24"/>
              </w:rPr>
              <w:t>……………</w:t>
            </w:r>
          </w:p>
        </w:tc>
        <w:tc>
          <w:tcPr>
            <w:tcW w:w="1553" w:type="dxa"/>
          </w:tcPr>
          <w:p>
            <w:pPr>
              <w:pStyle w:val="TableParagraph"/>
              <w:ind w:left="479"/>
              <w:rPr>
                <w:sz w:val="24"/>
              </w:rPr>
            </w:pPr>
            <w:r>
              <w:rPr>
                <w:spacing w:val="-2"/>
                <w:sz w:val="24"/>
              </w:rPr>
              <w:t>…….……</w:t>
            </w:r>
          </w:p>
        </w:tc>
      </w:tr>
      <w:tr>
        <w:trPr>
          <w:trHeight w:val="269" w:hRule="atLeast"/>
        </w:trPr>
        <w:tc>
          <w:tcPr>
            <w:tcW w:w="4816" w:type="dxa"/>
          </w:tcPr>
          <w:p>
            <w:pPr>
              <w:pStyle w:val="TableParagraph"/>
              <w:rPr>
                <w:sz w:val="24"/>
              </w:rPr>
            </w:pPr>
            <w:r>
              <w:rPr>
                <w:spacing w:val="-2"/>
                <w:sz w:val="24"/>
              </w:rPr>
              <w:t>P16LAPU8098/LLM/LAW/2016-</w:t>
            </w:r>
            <w:r>
              <w:rPr>
                <w:spacing w:val="-4"/>
                <w:sz w:val="24"/>
              </w:rPr>
              <w:t>2017</w:t>
            </w:r>
          </w:p>
        </w:tc>
        <w:tc>
          <w:tcPr>
            <w:tcW w:w="2677" w:type="dxa"/>
          </w:tcPr>
          <w:p>
            <w:pPr>
              <w:pStyle w:val="TableParagraph"/>
              <w:ind w:left="996"/>
              <w:rPr>
                <w:sz w:val="24"/>
              </w:rPr>
            </w:pPr>
            <w:r>
              <w:rPr>
                <w:spacing w:val="-4"/>
                <w:sz w:val="24"/>
              </w:rPr>
              <w:t>Sign</w:t>
            </w:r>
          </w:p>
        </w:tc>
        <w:tc>
          <w:tcPr>
            <w:tcW w:w="1553" w:type="dxa"/>
          </w:tcPr>
          <w:p>
            <w:pPr>
              <w:pStyle w:val="TableParagraph"/>
              <w:ind w:left="479"/>
              <w:rPr>
                <w:sz w:val="24"/>
              </w:rPr>
            </w:pPr>
            <w:r>
              <w:rPr>
                <w:spacing w:val="-4"/>
                <w:sz w:val="24"/>
              </w:rPr>
              <w:t>Date</w:t>
            </w:r>
          </w:p>
        </w:tc>
      </w:tr>
    </w:tbl>
    <w:p>
      <w:pPr>
        <w:spacing w:after="0"/>
        <w:rPr>
          <w:sz w:val="24"/>
        </w:rPr>
        <w:sectPr>
          <w:pgSz w:w="12240" w:h="15840"/>
          <w:pgMar w:header="0" w:footer="748" w:top="1360" w:bottom="940" w:left="1280" w:right="1320"/>
        </w:sectPr>
      </w:pPr>
    </w:p>
    <w:p>
      <w:pPr>
        <w:pStyle w:val="Heading1"/>
      </w:pPr>
      <w:r>
        <w:rPr>
          <w:spacing w:val="-2"/>
        </w:rPr>
        <w:t>CERTIFICATION</w:t>
      </w:r>
    </w:p>
    <w:p>
      <w:pPr>
        <w:spacing w:line="480" w:lineRule="auto" w:before="271"/>
        <w:ind w:left="160" w:right="111" w:firstLine="720"/>
        <w:jc w:val="both"/>
        <w:rPr>
          <w:sz w:val="24"/>
        </w:rPr>
      </w:pPr>
      <w:r>
        <w:rPr>
          <w:sz w:val="24"/>
        </w:rPr>
        <w:t>This dissertation entitled: ―</w:t>
      </w:r>
      <w:r>
        <w:rPr>
          <w:b/>
          <w:i/>
          <w:sz w:val="24"/>
        </w:rPr>
        <w:t>Analysis of the Legal Framework for Income Tax Enforcement and Compliance Strategy for Revenue Generation in Nigeria</w:t>
      </w:r>
      <w:r>
        <w:rPr>
          <w:sz w:val="24"/>
        </w:rPr>
        <w:t>‖ by</w:t>
      </w:r>
      <w:r>
        <w:rPr>
          <w:spacing w:val="80"/>
          <w:sz w:val="24"/>
        </w:rPr>
        <w:t> </w:t>
      </w:r>
      <w:r>
        <w:rPr>
          <w:sz w:val="24"/>
        </w:rPr>
        <w:t>Pius Ukeyima AKUTAH meets the regulations governing the award of Master degree in Law (LLM) of Ahmadu Bello University, Zaria and it is approved for its contribution</w:t>
      </w:r>
      <w:r>
        <w:rPr>
          <w:spacing w:val="-2"/>
          <w:sz w:val="24"/>
        </w:rPr>
        <w:t> </w:t>
      </w:r>
      <w:r>
        <w:rPr>
          <w:sz w:val="24"/>
        </w:rPr>
        <w:t>to knowledge and literary </w:t>
      </w:r>
      <w:r>
        <w:rPr>
          <w:spacing w:val="-2"/>
          <w:sz w:val="24"/>
        </w:rPr>
        <w:t>presentation.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96"/>
        <w:ind w:left="0"/>
        <w:jc w:val="left"/>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5"/>
        <w:gridCol w:w="3038"/>
        <w:gridCol w:w="1941"/>
      </w:tblGrid>
      <w:tr>
        <w:trPr>
          <w:trHeight w:val="269" w:hRule="atLeast"/>
        </w:trPr>
        <w:tc>
          <w:tcPr>
            <w:tcW w:w="4245" w:type="dxa"/>
          </w:tcPr>
          <w:p>
            <w:pPr>
              <w:pStyle w:val="TableParagraph"/>
              <w:rPr>
                <w:b/>
                <w:sz w:val="24"/>
              </w:rPr>
            </w:pPr>
            <w:r>
              <w:rPr>
                <w:b/>
                <w:sz w:val="24"/>
              </w:rPr>
              <w:t>Prof. D.C</w:t>
            </w:r>
            <w:r>
              <w:rPr>
                <w:b/>
                <w:spacing w:val="-1"/>
                <w:sz w:val="24"/>
              </w:rPr>
              <w:t> </w:t>
            </w:r>
            <w:r>
              <w:rPr>
                <w:b/>
                <w:spacing w:val="-4"/>
                <w:sz w:val="24"/>
              </w:rPr>
              <w:t>John</w:t>
            </w:r>
          </w:p>
        </w:tc>
        <w:tc>
          <w:tcPr>
            <w:tcW w:w="3038" w:type="dxa"/>
          </w:tcPr>
          <w:p>
            <w:pPr>
              <w:pStyle w:val="TableParagraph"/>
              <w:ind w:left="846"/>
              <w:rPr>
                <w:sz w:val="24"/>
              </w:rPr>
            </w:pPr>
            <w:r>
              <w:rPr>
                <w:spacing w:val="-2"/>
                <w:sz w:val="24"/>
              </w:rPr>
              <w:t>……………….</w:t>
            </w:r>
          </w:p>
        </w:tc>
        <w:tc>
          <w:tcPr>
            <w:tcW w:w="1941" w:type="dxa"/>
          </w:tcPr>
          <w:p>
            <w:pPr>
              <w:pStyle w:val="TableParagraph"/>
              <w:ind w:left="689"/>
              <w:rPr>
                <w:sz w:val="24"/>
              </w:rPr>
            </w:pPr>
            <w:r>
              <w:rPr>
                <w:spacing w:val="-2"/>
                <w:sz w:val="24"/>
              </w:rPr>
              <w:t>……………</w:t>
            </w:r>
          </w:p>
        </w:tc>
      </w:tr>
      <w:tr>
        <w:trPr>
          <w:trHeight w:val="269" w:hRule="atLeast"/>
        </w:trPr>
        <w:tc>
          <w:tcPr>
            <w:tcW w:w="4245" w:type="dxa"/>
          </w:tcPr>
          <w:p>
            <w:pPr>
              <w:pStyle w:val="TableParagraph"/>
              <w:rPr>
                <w:sz w:val="24"/>
              </w:rPr>
            </w:pPr>
            <w:r>
              <w:rPr>
                <w:sz w:val="24"/>
              </w:rPr>
              <w:t>Chairman,</w:t>
            </w:r>
            <w:r>
              <w:rPr>
                <w:spacing w:val="-1"/>
                <w:sz w:val="24"/>
              </w:rPr>
              <w:t> </w:t>
            </w:r>
            <w:r>
              <w:rPr>
                <w:sz w:val="24"/>
              </w:rPr>
              <w:t>Supervisory</w:t>
            </w:r>
            <w:r>
              <w:rPr>
                <w:spacing w:val="-11"/>
                <w:sz w:val="24"/>
              </w:rPr>
              <w:t> </w:t>
            </w:r>
            <w:r>
              <w:rPr>
                <w:spacing w:val="-2"/>
                <w:sz w:val="24"/>
              </w:rPr>
              <w:t>Committee</w:t>
            </w:r>
          </w:p>
        </w:tc>
        <w:tc>
          <w:tcPr>
            <w:tcW w:w="3038" w:type="dxa"/>
          </w:tcPr>
          <w:p>
            <w:pPr>
              <w:pStyle w:val="TableParagraph"/>
              <w:ind w:left="846"/>
              <w:rPr>
                <w:sz w:val="24"/>
              </w:rPr>
            </w:pPr>
            <w:r>
              <w:rPr>
                <w:spacing w:val="-4"/>
                <w:sz w:val="24"/>
              </w:rPr>
              <w:t>Sign</w:t>
            </w:r>
          </w:p>
        </w:tc>
        <w:tc>
          <w:tcPr>
            <w:tcW w:w="1941" w:type="dxa"/>
          </w:tcPr>
          <w:p>
            <w:pPr>
              <w:pStyle w:val="TableParagraph"/>
              <w:ind w:left="689"/>
              <w:rPr>
                <w:sz w:val="24"/>
              </w:rPr>
            </w:pPr>
            <w:r>
              <w:rPr>
                <w:spacing w:val="-4"/>
                <w:sz w:val="24"/>
              </w:rPr>
              <w:t>Date</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98"/>
        <w:ind w:left="0"/>
        <w:jc w:val="left"/>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8"/>
        <w:gridCol w:w="3105"/>
        <w:gridCol w:w="1941"/>
      </w:tblGrid>
      <w:tr>
        <w:trPr>
          <w:trHeight w:val="269" w:hRule="atLeast"/>
        </w:trPr>
        <w:tc>
          <w:tcPr>
            <w:tcW w:w="4178" w:type="dxa"/>
          </w:tcPr>
          <w:p>
            <w:pPr>
              <w:pStyle w:val="TableParagraph"/>
              <w:rPr>
                <w:b/>
                <w:sz w:val="24"/>
              </w:rPr>
            </w:pPr>
            <w:r>
              <w:rPr>
                <w:b/>
                <w:sz w:val="24"/>
              </w:rPr>
              <w:t>Prof.</w:t>
            </w:r>
            <w:r>
              <w:rPr>
                <w:b/>
                <w:spacing w:val="-3"/>
                <w:sz w:val="24"/>
              </w:rPr>
              <w:t> </w:t>
            </w:r>
            <w:r>
              <w:rPr>
                <w:b/>
                <w:sz w:val="24"/>
              </w:rPr>
              <w:t>A.R</w:t>
            </w:r>
            <w:r>
              <w:rPr>
                <w:b/>
                <w:spacing w:val="-2"/>
                <w:sz w:val="24"/>
              </w:rPr>
              <w:t> </w:t>
            </w:r>
            <w:r>
              <w:rPr>
                <w:b/>
                <w:spacing w:val="-4"/>
                <w:sz w:val="24"/>
              </w:rPr>
              <w:t>Agom</w:t>
            </w:r>
          </w:p>
        </w:tc>
        <w:tc>
          <w:tcPr>
            <w:tcW w:w="3105" w:type="dxa"/>
          </w:tcPr>
          <w:p>
            <w:pPr>
              <w:pStyle w:val="TableParagraph"/>
              <w:ind w:left="913"/>
              <w:rPr>
                <w:sz w:val="24"/>
              </w:rPr>
            </w:pPr>
            <w:r>
              <w:rPr>
                <w:spacing w:val="-2"/>
                <w:sz w:val="24"/>
              </w:rPr>
              <w:t>……………….</w:t>
            </w:r>
          </w:p>
        </w:tc>
        <w:tc>
          <w:tcPr>
            <w:tcW w:w="1941" w:type="dxa"/>
          </w:tcPr>
          <w:p>
            <w:pPr>
              <w:pStyle w:val="TableParagraph"/>
              <w:ind w:left="689"/>
              <w:rPr>
                <w:sz w:val="24"/>
              </w:rPr>
            </w:pPr>
            <w:r>
              <w:rPr>
                <w:spacing w:val="-2"/>
                <w:sz w:val="24"/>
              </w:rPr>
              <w:t>……………</w:t>
            </w:r>
          </w:p>
        </w:tc>
      </w:tr>
      <w:tr>
        <w:trPr>
          <w:trHeight w:val="269" w:hRule="atLeast"/>
        </w:trPr>
        <w:tc>
          <w:tcPr>
            <w:tcW w:w="4178" w:type="dxa"/>
          </w:tcPr>
          <w:p>
            <w:pPr>
              <w:pStyle w:val="TableParagraph"/>
              <w:rPr>
                <w:sz w:val="24"/>
              </w:rPr>
            </w:pPr>
            <w:r>
              <w:rPr>
                <w:sz w:val="24"/>
              </w:rPr>
              <w:t>Member,</w:t>
            </w:r>
            <w:r>
              <w:rPr>
                <w:spacing w:val="-1"/>
                <w:sz w:val="24"/>
              </w:rPr>
              <w:t> </w:t>
            </w:r>
            <w:r>
              <w:rPr>
                <w:sz w:val="24"/>
              </w:rPr>
              <w:t>Supervisory</w:t>
            </w:r>
            <w:r>
              <w:rPr>
                <w:spacing w:val="-11"/>
                <w:sz w:val="24"/>
              </w:rPr>
              <w:t> </w:t>
            </w:r>
            <w:r>
              <w:rPr>
                <w:spacing w:val="-2"/>
                <w:sz w:val="24"/>
              </w:rPr>
              <w:t>Committee</w:t>
            </w:r>
          </w:p>
        </w:tc>
        <w:tc>
          <w:tcPr>
            <w:tcW w:w="3105" w:type="dxa"/>
          </w:tcPr>
          <w:p>
            <w:pPr>
              <w:pStyle w:val="TableParagraph"/>
              <w:ind w:left="913"/>
              <w:rPr>
                <w:sz w:val="24"/>
              </w:rPr>
            </w:pPr>
            <w:r>
              <w:rPr>
                <w:spacing w:val="-4"/>
                <w:sz w:val="24"/>
              </w:rPr>
              <w:t>Sign</w:t>
            </w:r>
          </w:p>
        </w:tc>
        <w:tc>
          <w:tcPr>
            <w:tcW w:w="1941" w:type="dxa"/>
          </w:tcPr>
          <w:p>
            <w:pPr>
              <w:pStyle w:val="TableParagraph"/>
              <w:ind w:left="689"/>
              <w:rPr>
                <w:sz w:val="24"/>
              </w:rPr>
            </w:pPr>
            <w:r>
              <w:rPr>
                <w:spacing w:val="-4"/>
                <w:sz w:val="24"/>
              </w:rPr>
              <w:t>Date</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98"/>
        <w:ind w:left="0"/>
        <w:jc w:val="left"/>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4"/>
        <w:gridCol w:w="2839"/>
        <w:gridCol w:w="1941"/>
      </w:tblGrid>
      <w:tr>
        <w:trPr>
          <w:trHeight w:val="269" w:hRule="atLeast"/>
        </w:trPr>
        <w:tc>
          <w:tcPr>
            <w:tcW w:w="4444" w:type="dxa"/>
          </w:tcPr>
          <w:p>
            <w:pPr>
              <w:pStyle w:val="TableParagraph"/>
              <w:rPr>
                <w:b/>
                <w:sz w:val="24"/>
              </w:rPr>
            </w:pPr>
            <w:r>
              <w:rPr>
                <w:b/>
                <w:sz w:val="24"/>
              </w:rPr>
              <w:t>Dr.</w:t>
            </w:r>
            <w:r>
              <w:rPr>
                <w:b/>
                <w:spacing w:val="1"/>
                <w:sz w:val="24"/>
              </w:rPr>
              <w:t> </w:t>
            </w:r>
            <w:r>
              <w:rPr>
                <w:b/>
                <w:sz w:val="24"/>
              </w:rPr>
              <w:t>S.A</w:t>
            </w:r>
            <w:r>
              <w:rPr>
                <w:b/>
                <w:spacing w:val="-1"/>
                <w:sz w:val="24"/>
              </w:rPr>
              <w:t> </w:t>
            </w:r>
            <w:r>
              <w:rPr>
                <w:b/>
                <w:spacing w:val="-2"/>
                <w:sz w:val="24"/>
              </w:rPr>
              <w:t>Apinega</w:t>
            </w:r>
          </w:p>
        </w:tc>
        <w:tc>
          <w:tcPr>
            <w:tcW w:w="2839" w:type="dxa"/>
          </w:tcPr>
          <w:p>
            <w:pPr>
              <w:pStyle w:val="TableParagraph"/>
              <w:ind w:left="647"/>
              <w:rPr>
                <w:sz w:val="24"/>
              </w:rPr>
            </w:pPr>
            <w:r>
              <w:rPr>
                <w:spacing w:val="-2"/>
                <w:sz w:val="24"/>
              </w:rPr>
              <w:t>……………….</w:t>
            </w:r>
          </w:p>
        </w:tc>
        <w:tc>
          <w:tcPr>
            <w:tcW w:w="1941" w:type="dxa"/>
          </w:tcPr>
          <w:p>
            <w:pPr>
              <w:pStyle w:val="TableParagraph"/>
              <w:ind w:left="689"/>
              <w:rPr>
                <w:sz w:val="24"/>
              </w:rPr>
            </w:pPr>
            <w:r>
              <w:rPr>
                <w:spacing w:val="-2"/>
                <w:sz w:val="24"/>
              </w:rPr>
              <w:t>……………</w:t>
            </w:r>
          </w:p>
        </w:tc>
      </w:tr>
      <w:tr>
        <w:trPr>
          <w:trHeight w:val="269" w:hRule="atLeast"/>
        </w:trPr>
        <w:tc>
          <w:tcPr>
            <w:tcW w:w="4444" w:type="dxa"/>
          </w:tcPr>
          <w:p>
            <w:pPr>
              <w:pStyle w:val="TableParagraph"/>
              <w:rPr>
                <w:sz w:val="24"/>
              </w:rPr>
            </w:pPr>
            <w:r>
              <w:rPr>
                <w:sz w:val="24"/>
              </w:rPr>
              <w:t>Head</w:t>
            </w:r>
            <w:r>
              <w:rPr>
                <w:spacing w:val="-2"/>
                <w:sz w:val="24"/>
              </w:rPr>
              <w:t> </w:t>
            </w:r>
            <w:r>
              <w:rPr>
                <w:sz w:val="24"/>
              </w:rPr>
              <w:t>of</w:t>
            </w:r>
            <w:r>
              <w:rPr>
                <w:spacing w:val="-10"/>
                <w:sz w:val="24"/>
              </w:rPr>
              <w:t> </w:t>
            </w:r>
            <w:r>
              <w:rPr>
                <w:sz w:val="24"/>
              </w:rPr>
              <w:t>Department, Commercial</w:t>
            </w:r>
            <w:r>
              <w:rPr>
                <w:spacing w:val="-6"/>
                <w:sz w:val="24"/>
              </w:rPr>
              <w:t> </w:t>
            </w:r>
            <w:r>
              <w:rPr>
                <w:spacing w:val="-5"/>
                <w:sz w:val="24"/>
              </w:rPr>
              <w:t>Law</w:t>
            </w:r>
          </w:p>
        </w:tc>
        <w:tc>
          <w:tcPr>
            <w:tcW w:w="2839" w:type="dxa"/>
          </w:tcPr>
          <w:p>
            <w:pPr>
              <w:pStyle w:val="TableParagraph"/>
              <w:ind w:left="647"/>
              <w:rPr>
                <w:sz w:val="24"/>
              </w:rPr>
            </w:pPr>
            <w:r>
              <w:rPr>
                <w:spacing w:val="-4"/>
                <w:sz w:val="24"/>
              </w:rPr>
              <w:t>Sign</w:t>
            </w:r>
          </w:p>
        </w:tc>
        <w:tc>
          <w:tcPr>
            <w:tcW w:w="1941" w:type="dxa"/>
          </w:tcPr>
          <w:p>
            <w:pPr>
              <w:pStyle w:val="TableParagraph"/>
              <w:ind w:left="689"/>
              <w:rPr>
                <w:sz w:val="24"/>
              </w:rPr>
            </w:pPr>
            <w:r>
              <w:rPr>
                <w:spacing w:val="-4"/>
                <w:sz w:val="24"/>
              </w:rPr>
              <w:t>Date</w:t>
            </w:r>
          </w:p>
        </w:tc>
      </w:tr>
    </w:tbl>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98"/>
        <w:ind w:left="0"/>
        <w:jc w:val="left"/>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1"/>
        <w:gridCol w:w="2771"/>
        <w:gridCol w:w="2033"/>
      </w:tblGrid>
      <w:tr>
        <w:trPr>
          <w:trHeight w:val="269" w:hRule="atLeast"/>
        </w:trPr>
        <w:tc>
          <w:tcPr>
            <w:tcW w:w="4481" w:type="dxa"/>
          </w:tcPr>
          <w:p>
            <w:pPr>
              <w:pStyle w:val="TableParagraph"/>
              <w:rPr>
                <w:sz w:val="24"/>
              </w:rPr>
            </w:pPr>
            <w:r>
              <w:rPr>
                <w:sz w:val="24"/>
              </w:rPr>
              <w:t>Prof.</w:t>
            </w:r>
            <w:r>
              <w:rPr>
                <w:spacing w:val="1"/>
                <w:sz w:val="24"/>
              </w:rPr>
              <w:t> </w:t>
            </w:r>
            <w:r>
              <w:rPr>
                <w:sz w:val="24"/>
              </w:rPr>
              <w:t>S.</w:t>
            </w:r>
            <w:r>
              <w:rPr>
                <w:spacing w:val="1"/>
                <w:sz w:val="24"/>
              </w:rPr>
              <w:t> </w:t>
            </w:r>
            <w:r>
              <w:rPr>
                <w:sz w:val="24"/>
              </w:rPr>
              <w:t>Z</w:t>
            </w:r>
            <w:r>
              <w:rPr>
                <w:spacing w:val="-3"/>
                <w:sz w:val="24"/>
              </w:rPr>
              <w:t> </w:t>
            </w:r>
            <w:r>
              <w:rPr>
                <w:spacing w:val="-2"/>
                <w:sz w:val="24"/>
              </w:rPr>
              <w:t>Abubakar</w:t>
            </w:r>
          </w:p>
        </w:tc>
        <w:tc>
          <w:tcPr>
            <w:tcW w:w="2771" w:type="dxa"/>
          </w:tcPr>
          <w:p>
            <w:pPr>
              <w:pStyle w:val="TableParagraph"/>
              <w:ind w:left="610"/>
              <w:rPr>
                <w:sz w:val="24"/>
              </w:rPr>
            </w:pPr>
            <w:r>
              <w:rPr>
                <w:spacing w:val="-2"/>
                <w:sz w:val="24"/>
              </w:rPr>
              <w:t>………………</w:t>
            </w:r>
          </w:p>
        </w:tc>
        <w:tc>
          <w:tcPr>
            <w:tcW w:w="2033" w:type="dxa"/>
          </w:tcPr>
          <w:p>
            <w:pPr>
              <w:pStyle w:val="TableParagraph"/>
              <w:ind w:left="720"/>
              <w:rPr>
                <w:sz w:val="24"/>
              </w:rPr>
            </w:pPr>
            <w:r>
              <w:rPr>
                <w:spacing w:val="-2"/>
                <w:sz w:val="24"/>
              </w:rPr>
              <w:t>.……………</w:t>
            </w:r>
          </w:p>
        </w:tc>
      </w:tr>
      <w:tr>
        <w:trPr>
          <w:trHeight w:val="269" w:hRule="atLeast"/>
        </w:trPr>
        <w:tc>
          <w:tcPr>
            <w:tcW w:w="4481" w:type="dxa"/>
          </w:tcPr>
          <w:p>
            <w:pPr>
              <w:pStyle w:val="TableParagraph"/>
              <w:rPr>
                <w:b/>
                <w:sz w:val="24"/>
              </w:rPr>
            </w:pPr>
            <w:r>
              <w:rPr>
                <w:b/>
                <w:sz w:val="24"/>
              </w:rPr>
              <w:t>Dean,</w:t>
            </w:r>
            <w:r>
              <w:rPr>
                <w:b/>
                <w:spacing w:val="1"/>
                <w:sz w:val="24"/>
              </w:rPr>
              <w:t> </w:t>
            </w:r>
            <w:r>
              <w:rPr>
                <w:b/>
                <w:sz w:val="24"/>
              </w:rPr>
              <w:t>School</w:t>
            </w:r>
            <w:r>
              <w:rPr>
                <w:b/>
                <w:spacing w:val="-6"/>
                <w:sz w:val="24"/>
              </w:rPr>
              <w:t> </w:t>
            </w:r>
            <w:r>
              <w:rPr>
                <w:b/>
                <w:sz w:val="24"/>
              </w:rPr>
              <w:t>of</w:t>
            </w:r>
            <w:r>
              <w:rPr>
                <w:b/>
                <w:spacing w:val="-4"/>
                <w:sz w:val="24"/>
              </w:rPr>
              <w:t> </w:t>
            </w:r>
            <w:r>
              <w:rPr>
                <w:b/>
                <w:sz w:val="24"/>
              </w:rPr>
              <w:t>Postgraduate</w:t>
            </w:r>
            <w:r>
              <w:rPr>
                <w:b/>
                <w:spacing w:val="-2"/>
                <w:sz w:val="24"/>
              </w:rPr>
              <w:t> Studies</w:t>
            </w:r>
          </w:p>
        </w:tc>
        <w:tc>
          <w:tcPr>
            <w:tcW w:w="2771" w:type="dxa"/>
          </w:tcPr>
          <w:p>
            <w:pPr>
              <w:pStyle w:val="TableParagraph"/>
              <w:ind w:left="610"/>
              <w:rPr>
                <w:sz w:val="24"/>
              </w:rPr>
            </w:pPr>
            <w:r>
              <w:rPr>
                <w:spacing w:val="-4"/>
                <w:sz w:val="24"/>
              </w:rPr>
              <w:t>Sign</w:t>
            </w:r>
          </w:p>
        </w:tc>
        <w:tc>
          <w:tcPr>
            <w:tcW w:w="2033" w:type="dxa"/>
          </w:tcPr>
          <w:p>
            <w:pPr>
              <w:pStyle w:val="TableParagraph"/>
              <w:ind w:left="720"/>
              <w:rPr>
                <w:sz w:val="24"/>
              </w:rPr>
            </w:pPr>
            <w:r>
              <w:rPr>
                <w:spacing w:val="-4"/>
                <w:sz w:val="24"/>
              </w:rPr>
              <w:t>Date</w:t>
            </w:r>
          </w:p>
        </w:tc>
      </w:tr>
    </w:tbl>
    <w:p>
      <w:pPr>
        <w:spacing w:after="0"/>
        <w:rPr>
          <w:sz w:val="24"/>
        </w:rPr>
        <w:sectPr>
          <w:pgSz w:w="12240" w:h="15840"/>
          <w:pgMar w:header="0" w:footer="748" w:top="1360" w:bottom="940" w:left="1280" w:right="1320"/>
        </w:sectPr>
      </w:pPr>
    </w:p>
    <w:p>
      <w:pPr>
        <w:pStyle w:val="Heading1"/>
        <w:ind w:right="194"/>
      </w:pPr>
      <w:r>
        <w:rPr>
          <w:spacing w:val="-2"/>
        </w:rPr>
        <w:t>DEDICATION</w:t>
      </w:r>
    </w:p>
    <w:p>
      <w:pPr>
        <w:pStyle w:val="BodyText"/>
        <w:spacing w:line="480" w:lineRule="auto" w:before="271"/>
        <w:ind w:firstLine="720"/>
        <w:jc w:val="left"/>
      </w:pPr>
      <w:r>
        <w:rPr/>
        <w:t>This dissertation is dedicated to my dear</w:t>
      </w:r>
      <w:r>
        <w:rPr>
          <w:spacing w:val="22"/>
        </w:rPr>
        <w:t> </w:t>
      </w:r>
      <w:r>
        <w:rPr/>
        <w:t>mother, my dear wife and four sons who have</w:t>
      </w:r>
      <w:r>
        <w:rPr>
          <w:spacing w:val="40"/>
        </w:rPr>
        <w:t> </w:t>
      </w:r>
      <w:r>
        <w:rPr/>
        <w:t>stood by me at all times, during the years of my studies.</w:t>
      </w:r>
    </w:p>
    <w:p>
      <w:pPr>
        <w:spacing w:after="0" w:line="480" w:lineRule="auto"/>
        <w:jc w:val="left"/>
        <w:sectPr>
          <w:pgSz w:w="12240" w:h="15840"/>
          <w:pgMar w:header="0" w:footer="748" w:top="1360" w:bottom="940" w:left="1280" w:right="1320"/>
        </w:sectPr>
      </w:pPr>
    </w:p>
    <w:p>
      <w:pPr>
        <w:pStyle w:val="Heading1"/>
        <w:ind w:right="191"/>
      </w:pPr>
      <w:r>
        <w:rPr>
          <w:spacing w:val="-2"/>
        </w:rPr>
        <w:t>ACKNOWLEDGEMENTS</w:t>
      </w:r>
    </w:p>
    <w:p>
      <w:pPr>
        <w:pStyle w:val="BodyText"/>
        <w:spacing w:line="480" w:lineRule="auto" w:before="271"/>
        <w:ind w:right="117" w:firstLine="720"/>
      </w:pPr>
      <w:r>
        <w:rPr/>
        <w:t>I acknowledge the contributions of my first supervisor, Prof.</w:t>
      </w:r>
      <w:r>
        <w:rPr>
          <w:spacing w:val="40"/>
        </w:rPr>
        <w:t> </w:t>
      </w:r>
      <w:r>
        <w:rPr/>
        <w:t>D.C. John of Commercial Law Department for his immense literary and academic scholarship towards the success of this dissertation. Also, my</w:t>
      </w:r>
      <w:r>
        <w:rPr>
          <w:spacing w:val="-6"/>
        </w:rPr>
        <w:t> </w:t>
      </w:r>
      <w:r>
        <w:rPr/>
        <w:t>thanks</w:t>
      </w:r>
      <w:r>
        <w:rPr>
          <w:spacing w:val="-3"/>
        </w:rPr>
        <w:t> </w:t>
      </w:r>
      <w:r>
        <w:rPr/>
        <w:t>goes</w:t>
      </w:r>
      <w:r>
        <w:rPr>
          <w:spacing w:val="-3"/>
        </w:rPr>
        <w:t> </w:t>
      </w:r>
      <w:r>
        <w:rPr/>
        <w:t>to my</w:t>
      </w:r>
      <w:r>
        <w:rPr>
          <w:spacing w:val="-1"/>
        </w:rPr>
        <w:t> </w:t>
      </w:r>
      <w:r>
        <w:rPr/>
        <w:t>second supervisor, Prof. A.R Agom</w:t>
      </w:r>
      <w:r>
        <w:rPr>
          <w:spacing w:val="-6"/>
        </w:rPr>
        <w:t> </w:t>
      </w:r>
      <w:r>
        <w:rPr/>
        <w:t>of Commercial</w:t>
      </w:r>
      <w:r>
        <w:rPr>
          <w:spacing w:val="-1"/>
        </w:rPr>
        <w:t> </w:t>
      </w:r>
      <w:r>
        <w:rPr/>
        <w:t>law department, Ahmadu Bello University, Zaria for his marvelous</w:t>
      </w:r>
      <w:r>
        <w:rPr>
          <w:spacing w:val="-1"/>
        </w:rPr>
        <w:t> </w:t>
      </w:r>
      <w:r>
        <w:rPr/>
        <w:t>and temporal</w:t>
      </w:r>
      <w:r>
        <w:rPr>
          <w:spacing w:val="-3"/>
        </w:rPr>
        <w:t> </w:t>
      </w:r>
      <w:r>
        <w:rPr/>
        <w:t>inspiration in every aspect of the work. The administrative ingenuity of the Dean of law Dr. A.M Madaki and the Assistant Dean, Post Graduate, Dr. S.A Apinega, of the Commercial law department are</w:t>
      </w:r>
      <w:r>
        <w:rPr>
          <w:spacing w:val="40"/>
        </w:rPr>
        <w:t> </w:t>
      </w:r>
      <w:r>
        <w:rPr/>
        <w:t>specially acknowledged for processing the basic requirements of this dissertation.</w:t>
      </w:r>
    </w:p>
    <w:p>
      <w:pPr>
        <w:pStyle w:val="BodyText"/>
        <w:spacing w:line="480" w:lineRule="auto" w:before="2"/>
        <w:ind w:right="119" w:firstLine="720"/>
      </w:pPr>
      <w:r>
        <w:rPr/>
        <w:t>I also extend my deep gratitude to Alhaji Mohammed Umar Etsu, the Director of Public Prosecutions of the Federation for his immense support in every aspect of my work. May Allah continue to bless him.</w:t>
      </w:r>
      <w:r>
        <w:rPr>
          <w:spacing w:val="80"/>
        </w:rPr>
        <w:t> </w:t>
      </w:r>
      <w:r>
        <w:rPr/>
        <w:t>Many thanks goes to my family, my amazing children; Terna, Terso, Terve and Terfa, who have been sources of great</w:t>
      </w:r>
      <w:r>
        <w:rPr>
          <w:spacing w:val="27"/>
        </w:rPr>
        <w:t> </w:t>
      </w:r>
      <w:r>
        <w:rPr/>
        <w:t>inspiration to me and the perfect guild. They are ever ready, to offer me research assistance with the internet. I really appreciate you. I acknowledge my</w:t>
      </w:r>
      <w:r>
        <w:rPr>
          <w:spacing w:val="-7"/>
        </w:rPr>
        <w:t> </w:t>
      </w:r>
      <w:r>
        <w:rPr/>
        <w:t>wife,</w:t>
      </w:r>
      <w:r>
        <w:rPr>
          <w:spacing w:val="-1"/>
        </w:rPr>
        <w:t> </w:t>
      </w:r>
      <w:r>
        <w:rPr/>
        <w:t>Pat Pius</w:t>
      </w:r>
      <w:r>
        <w:rPr>
          <w:spacing w:val="-5"/>
        </w:rPr>
        <w:t> </w:t>
      </w:r>
      <w:r>
        <w:rPr/>
        <w:t>Ukeyima, for</w:t>
      </w:r>
      <w:r>
        <w:rPr>
          <w:spacing w:val="-2"/>
        </w:rPr>
        <w:t> </w:t>
      </w:r>
      <w:r>
        <w:rPr/>
        <w:t>her unrelenting</w:t>
      </w:r>
      <w:r>
        <w:rPr>
          <w:spacing w:val="-3"/>
        </w:rPr>
        <w:t> </w:t>
      </w:r>
      <w:r>
        <w:rPr/>
        <w:t>drive and</w:t>
      </w:r>
      <w:r>
        <w:rPr>
          <w:spacing w:val="-3"/>
        </w:rPr>
        <w:t> </w:t>
      </w:r>
      <w:r>
        <w:rPr/>
        <w:t>spirit.</w:t>
      </w:r>
      <w:r>
        <w:rPr>
          <w:spacing w:val="-1"/>
        </w:rPr>
        <w:t> </w:t>
      </w:r>
      <w:r>
        <w:rPr/>
        <w:t>Her</w:t>
      </w:r>
      <w:r>
        <w:rPr>
          <w:spacing w:val="-2"/>
        </w:rPr>
        <w:t> </w:t>
      </w:r>
      <w:r>
        <w:rPr/>
        <w:t>support means everything</w:t>
      </w:r>
      <w:r>
        <w:rPr>
          <w:spacing w:val="58"/>
        </w:rPr>
        <w:t> </w:t>
      </w:r>
      <w:r>
        <w:rPr/>
        <w:t>to</w:t>
      </w:r>
      <w:r>
        <w:rPr>
          <w:spacing w:val="66"/>
        </w:rPr>
        <w:t> </w:t>
      </w:r>
      <w:r>
        <w:rPr/>
        <w:t>me</w:t>
      </w:r>
      <w:r>
        <w:rPr>
          <w:spacing w:val="64"/>
        </w:rPr>
        <w:t> </w:t>
      </w:r>
      <w:r>
        <w:rPr/>
        <w:t>in</w:t>
      </w:r>
      <w:r>
        <w:rPr>
          <w:spacing w:val="61"/>
        </w:rPr>
        <w:t> </w:t>
      </w:r>
      <w:r>
        <w:rPr/>
        <w:t>this</w:t>
      </w:r>
      <w:r>
        <w:rPr>
          <w:spacing w:val="59"/>
        </w:rPr>
        <w:t> </w:t>
      </w:r>
      <w:r>
        <w:rPr/>
        <w:t>world</w:t>
      </w:r>
      <w:r>
        <w:rPr>
          <w:spacing w:val="60"/>
        </w:rPr>
        <w:t> </w:t>
      </w:r>
      <w:r>
        <w:rPr/>
        <w:t>and</w:t>
      </w:r>
      <w:r>
        <w:rPr>
          <w:spacing w:val="66"/>
        </w:rPr>
        <w:t> </w:t>
      </w:r>
      <w:r>
        <w:rPr/>
        <w:t>indeed</w:t>
      </w:r>
      <w:r>
        <w:rPr>
          <w:spacing w:val="61"/>
        </w:rPr>
        <w:t> </w:t>
      </w:r>
      <w:r>
        <w:rPr/>
        <w:t>a</w:t>
      </w:r>
      <w:r>
        <w:rPr>
          <w:spacing w:val="68"/>
        </w:rPr>
        <w:t> </w:t>
      </w:r>
      <w:r>
        <w:rPr/>
        <w:t>companion</w:t>
      </w:r>
      <w:r>
        <w:rPr>
          <w:spacing w:val="61"/>
        </w:rPr>
        <w:t> </w:t>
      </w:r>
      <w:r>
        <w:rPr/>
        <w:t>incomparable</w:t>
      </w:r>
      <w:r>
        <w:rPr>
          <w:spacing w:val="64"/>
        </w:rPr>
        <w:t> </w:t>
      </w:r>
      <w:r>
        <w:rPr/>
        <w:t>in</w:t>
      </w:r>
      <w:r>
        <w:rPr>
          <w:spacing w:val="66"/>
        </w:rPr>
        <w:t> </w:t>
      </w:r>
      <w:r>
        <w:rPr/>
        <w:t>life.</w:t>
      </w:r>
      <w:r>
        <w:rPr>
          <w:spacing w:val="62"/>
        </w:rPr>
        <w:t> </w:t>
      </w:r>
      <w:r>
        <w:rPr/>
        <w:t>I</w:t>
      </w:r>
      <w:r>
        <w:rPr>
          <w:spacing w:val="67"/>
        </w:rPr>
        <w:t> </w:t>
      </w:r>
      <w:r>
        <w:rPr/>
        <w:t>love</w:t>
      </w:r>
      <w:r>
        <w:rPr>
          <w:spacing w:val="65"/>
        </w:rPr>
        <w:t> </w:t>
      </w:r>
      <w:r>
        <w:rPr>
          <w:spacing w:val="-5"/>
        </w:rPr>
        <w:t>you</w:t>
      </w:r>
    </w:p>
    <w:p>
      <w:pPr>
        <w:pStyle w:val="BodyText"/>
        <w:spacing w:before="1"/>
        <w:jc w:val="left"/>
      </w:pPr>
      <w:r>
        <w:rPr>
          <w:spacing w:val="-2"/>
        </w:rPr>
        <w:t>―Patoos!!!‖</w:t>
      </w:r>
    </w:p>
    <w:p>
      <w:pPr>
        <w:pStyle w:val="BodyText"/>
        <w:ind w:left="0"/>
        <w:jc w:val="left"/>
      </w:pPr>
    </w:p>
    <w:p>
      <w:pPr>
        <w:pStyle w:val="BodyText"/>
        <w:spacing w:line="480" w:lineRule="auto"/>
        <w:ind w:right="120" w:firstLine="720"/>
      </w:pPr>
      <w:r>
        <w:rPr/>
        <w:t>Further acknowledgements go to my colleagues at the Federal Ministry of Justice, particularly, the staff of</w:t>
      </w:r>
      <w:r>
        <w:rPr>
          <w:spacing w:val="-2"/>
        </w:rPr>
        <w:t> </w:t>
      </w:r>
      <w:r>
        <w:rPr/>
        <w:t>the Department of</w:t>
      </w:r>
      <w:r>
        <w:rPr>
          <w:spacing w:val="-2"/>
        </w:rPr>
        <w:t> </w:t>
      </w:r>
      <w:r>
        <w:rPr/>
        <w:t>Public Prosecutions of</w:t>
      </w:r>
      <w:r>
        <w:rPr>
          <w:spacing w:val="-2"/>
        </w:rPr>
        <w:t> </w:t>
      </w:r>
      <w:r>
        <w:rPr/>
        <w:t>the Federation and the Central Authority</w:t>
      </w:r>
      <w:r>
        <w:rPr>
          <w:spacing w:val="-6"/>
        </w:rPr>
        <w:t> </w:t>
      </w:r>
      <w:r>
        <w:rPr/>
        <w:t>Unit. I</w:t>
      </w:r>
      <w:r>
        <w:rPr>
          <w:spacing w:val="-1"/>
        </w:rPr>
        <w:t> </w:t>
      </w:r>
      <w:r>
        <w:rPr/>
        <w:t>extend my</w:t>
      </w:r>
      <w:r>
        <w:rPr>
          <w:spacing w:val="-6"/>
        </w:rPr>
        <w:t> </w:t>
      </w:r>
      <w:r>
        <w:rPr/>
        <w:t>gratitude</w:t>
      </w:r>
      <w:r>
        <w:rPr>
          <w:spacing w:val="-2"/>
        </w:rPr>
        <w:t> </w:t>
      </w:r>
      <w:r>
        <w:rPr/>
        <w:t>to you, for your</w:t>
      </w:r>
      <w:r>
        <w:rPr>
          <w:spacing w:val="-1"/>
        </w:rPr>
        <w:t> </w:t>
      </w:r>
      <w:r>
        <w:rPr/>
        <w:t>understanding</w:t>
      </w:r>
      <w:r>
        <w:rPr>
          <w:spacing w:val="-1"/>
        </w:rPr>
        <w:t> </w:t>
      </w:r>
      <w:r>
        <w:rPr/>
        <w:t>and support. My</w:t>
      </w:r>
      <w:r>
        <w:rPr>
          <w:spacing w:val="-11"/>
        </w:rPr>
        <w:t> </w:t>
      </w:r>
      <w:r>
        <w:rPr/>
        <w:t>thanks</w:t>
      </w:r>
      <w:r>
        <w:rPr>
          <w:spacing w:val="-3"/>
        </w:rPr>
        <w:t> </w:t>
      </w:r>
      <w:r>
        <w:rPr/>
        <w:t>and gratitude</w:t>
      </w:r>
      <w:r>
        <w:rPr>
          <w:spacing w:val="-1"/>
        </w:rPr>
        <w:t> </w:t>
      </w:r>
      <w:r>
        <w:rPr/>
        <w:t>goes</w:t>
      </w:r>
      <w:r>
        <w:rPr>
          <w:spacing w:val="-7"/>
        </w:rPr>
        <w:t> </w:t>
      </w:r>
      <w:r>
        <w:rPr/>
        <w:t>to all</w:t>
      </w:r>
      <w:r>
        <w:rPr>
          <w:spacing w:val="-5"/>
        </w:rPr>
        <w:t> </w:t>
      </w:r>
      <w:r>
        <w:rPr/>
        <w:t>academic</w:t>
      </w:r>
      <w:r>
        <w:rPr>
          <w:spacing w:val="-1"/>
        </w:rPr>
        <w:t> </w:t>
      </w:r>
      <w:r>
        <w:rPr/>
        <w:t>and non</w:t>
      </w:r>
      <w:r>
        <w:rPr>
          <w:spacing w:val="-5"/>
        </w:rPr>
        <w:t> </w:t>
      </w:r>
      <w:r>
        <w:rPr/>
        <w:t>academic staff</w:t>
      </w:r>
      <w:r>
        <w:rPr>
          <w:spacing w:val="-3"/>
        </w:rPr>
        <w:t> </w:t>
      </w:r>
      <w:r>
        <w:rPr/>
        <w:t>members</w:t>
      </w:r>
      <w:r>
        <w:rPr>
          <w:spacing w:val="-2"/>
        </w:rPr>
        <w:t> </w:t>
      </w:r>
      <w:r>
        <w:rPr/>
        <w:t>of</w:t>
      </w:r>
      <w:r>
        <w:rPr>
          <w:spacing w:val="-3"/>
        </w:rPr>
        <w:t> </w:t>
      </w:r>
      <w:r>
        <w:rPr/>
        <w:t>Commercial</w:t>
      </w:r>
      <w:r>
        <w:rPr>
          <w:spacing w:val="-5"/>
        </w:rPr>
        <w:t> </w:t>
      </w:r>
      <w:r>
        <w:rPr/>
        <w:t>Law</w:t>
      </w:r>
      <w:r>
        <w:rPr>
          <w:spacing w:val="-1"/>
        </w:rPr>
        <w:t> </w:t>
      </w:r>
      <w:r>
        <w:rPr/>
        <w:t>Department, as well as all my colleagues in the postgraduate School, faculty of law, for their moral and academic support.</w:t>
      </w:r>
    </w:p>
    <w:p>
      <w:pPr>
        <w:spacing w:after="0" w:line="480" w:lineRule="auto"/>
        <w:sectPr>
          <w:pgSz w:w="12240" w:h="15840"/>
          <w:pgMar w:header="0" w:footer="748" w:top="1360" w:bottom="940" w:left="1280" w:right="1320"/>
        </w:sectPr>
      </w:pPr>
    </w:p>
    <w:p>
      <w:pPr>
        <w:pStyle w:val="Heading1"/>
      </w:pPr>
      <w:r>
        <w:rPr>
          <w:spacing w:val="-2"/>
        </w:rPr>
        <w:t>ABBREVIATIONS</w:t>
      </w:r>
    </w:p>
    <w:p>
      <w:pPr>
        <w:pStyle w:val="BodyText"/>
        <w:tabs>
          <w:tab w:pos="3761" w:val="left" w:leader="none"/>
        </w:tabs>
        <w:spacing w:before="271"/>
        <w:jc w:val="left"/>
      </w:pPr>
      <w:r>
        <w:rPr>
          <w:spacing w:val="-4"/>
        </w:rPr>
        <w:t>A.C.</w:t>
      </w:r>
      <w:r>
        <w:rPr/>
        <w:tab/>
        <w:t>Appeal</w:t>
      </w:r>
      <w:r>
        <w:rPr>
          <w:spacing w:val="-7"/>
        </w:rPr>
        <w:t> </w:t>
      </w:r>
      <w:r>
        <w:rPr>
          <w:spacing w:val="-4"/>
        </w:rPr>
        <w:t>Cases</w:t>
      </w:r>
    </w:p>
    <w:p>
      <w:pPr>
        <w:pStyle w:val="BodyText"/>
        <w:spacing w:before="1"/>
        <w:ind w:left="0"/>
        <w:jc w:val="left"/>
      </w:pPr>
    </w:p>
    <w:p>
      <w:pPr>
        <w:pStyle w:val="BodyText"/>
        <w:tabs>
          <w:tab w:pos="3761" w:val="left" w:leader="none"/>
        </w:tabs>
        <w:jc w:val="left"/>
      </w:pPr>
      <w:r>
        <w:rPr>
          <w:spacing w:val="-2"/>
        </w:rPr>
        <w:t>A.E.R.</w:t>
      </w:r>
      <w:r>
        <w:rPr/>
        <w:tab/>
        <w:t>All</w:t>
      </w:r>
      <w:r>
        <w:rPr>
          <w:spacing w:val="-6"/>
        </w:rPr>
        <w:t> </w:t>
      </w:r>
      <w:r>
        <w:rPr/>
        <w:t>English</w:t>
      </w:r>
      <w:r>
        <w:rPr>
          <w:spacing w:val="-1"/>
        </w:rPr>
        <w:t> </w:t>
      </w:r>
      <w:r>
        <w:rPr>
          <w:spacing w:val="-2"/>
        </w:rPr>
        <w:t>Report</w:t>
      </w:r>
    </w:p>
    <w:p>
      <w:pPr>
        <w:pStyle w:val="BodyText"/>
        <w:ind w:left="0"/>
        <w:jc w:val="left"/>
      </w:pPr>
    </w:p>
    <w:p>
      <w:pPr>
        <w:pStyle w:val="BodyText"/>
        <w:tabs>
          <w:tab w:pos="3761" w:val="left" w:leader="none"/>
        </w:tabs>
        <w:jc w:val="left"/>
      </w:pPr>
      <w:r>
        <w:rPr>
          <w:spacing w:val="-2"/>
        </w:rPr>
        <w:t>C.A.M.A</w:t>
      </w:r>
      <w:r>
        <w:rPr/>
        <w:tab/>
        <w:t>Companies</w:t>
      </w:r>
      <w:r>
        <w:rPr>
          <w:spacing w:val="-2"/>
        </w:rPr>
        <w:t> </w:t>
      </w:r>
      <w:r>
        <w:rPr/>
        <w:t>and Allied</w:t>
      </w:r>
      <w:r>
        <w:rPr>
          <w:spacing w:val="-1"/>
        </w:rPr>
        <w:t> </w:t>
      </w:r>
      <w:r>
        <w:rPr/>
        <w:t>Matters</w:t>
      </w:r>
      <w:r>
        <w:rPr>
          <w:spacing w:val="-1"/>
        </w:rPr>
        <w:t> </w:t>
      </w:r>
      <w:r>
        <w:rPr>
          <w:spacing w:val="-5"/>
        </w:rPr>
        <w:t>Act</w:t>
      </w:r>
    </w:p>
    <w:p>
      <w:pPr>
        <w:pStyle w:val="BodyText"/>
        <w:ind w:left="0"/>
        <w:jc w:val="left"/>
      </w:pPr>
    </w:p>
    <w:p>
      <w:pPr>
        <w:pStyle w:val="BodyText"/>
        <w:tabs>
          <w:tab w:pos="3761" w:val="left" w:leader="none"/>
        </w:tabs>
        <w:jc w:val="left"/>
      </w:pPr>
      <w:r>
        <w:rPr>
          <w:spacing w:val="-2"/>
        </w:rPr>
        <w:t>C.G.T.A</w:t>
      </w:r>
      <w:r>
        <w:rPr/>
        <w:tab/>
        <w:t>Capital</w:t>
      </w:r>
      <w:r>
        <w:rPr>
          <w:spacing w:val="-8"/>
        </w:rPr>
        <w:t> </w:t>
      </w:r>
      <w:r>
        <w:rPr/>
        <w:t>Gain</w:t>
      </w:r>
      <w:r>
        <w:rPr>
          <w:spacing w:val="1"/>
        </w:rPr>
        <w:t> </w:t>
      </w:r>
      <w:r>
        <w:rPr/>
        <w:t>Tax</w:t>
      </w:r>
      <w:r>
        <w:rPr>
          <w:spacing w:val="1"/>
        </w:rPr>
        <w:t> </w:t>
      </w:r>
      <w:r>
        <w:rPr>
          <w:spacing w:val="-5"/>
        </w:rPr>
        <w:t>Act</w:t>
      </w:r>
    </w:p>
    <w:p>
      <w:pPr>
        <w:pStyle w:val="BodyText"/>
        <w:ind w:left="0"/>
        <w:jc w:val="left"/>
      </w:pPr>
    </w:p>
    <w:p>
      <w:pPr>
        <w:pStyle w:val="BodyText"/>
        <w:tabs>
          <w:tab w:pos="3761" w:val="left" w:leader="none"/>
        </w:tabs>
        <w:jc w:val="left"/>
      </w:pPr>
      <w:r>
        <w:rPr>
          <w:spacing w:val="-2"/>
        </w:rPr>
        <w:t>C.H.D</w:t>
      </w:r>
      <w:r>
        <w:rPr/>
        <w:tab/>
        <w:t>Chancery</w:t>
      </w:r>
      <w:r>
        <w:rPr>
          <w:spacing w:val="-8"/>
        </w:rPr>
        <w:t> </w:t>
      </w:r>
      <w:r>
        <w:rPr>
          <w:spacing w:val="-2"/>
        </w:rPr>
        <w:t>Division</w:t>
      </w:r>
    </w:p>
    <w:p>
      <w:pPr>
        <w:pStyle w:val="BodyText"/>
        <w:ind w:left="0"/>
        <w:jc w:val="left"/>
      </w:pPr>
    </w:p>
    <w:p>
      <w:pPr>
        <w:pStyle w:val="BodyText"/>
        <w:tabs>
          <w:tab w:pos="3761" w:val="left" w:leader="none"/>
        </w:tabs>
        <w:jc w:val="left"/>
      </w:pPr>
      <w:r>
        <w:rPr>
          <w:spacing w:val="-2"/>
        </w:rPr>
        <w:t>C.I.T.A</w:t>
      </w:r>
      <w:r>
        <w:rPr/>
        <w:tab/>
        <w:t>Companies</w:t>
      </w:r>
      <w:r>
        <w:rPr>
          <w:spacing w:val="-4"/>
        </w:rPr>
        <w:t> </w:t>
      </w:r>
      <w:r>
        <w:rPr/>
        <w:t>Income</w:t>
      </w:r>
      <w:r>
        <w:rPr>
          <w:spacing w:val="-2"/>
        </w:rPr>
        <w:t> </w:t>
      </w:r>
      <w:r>
        <w:rPr/>
        <w:t>I</w:t>
      </w:r>
      <w:r>
        <w:rPr>
          <w:spacing w:val="-1"/>
        </w:rPr>
        <w:t> </w:t>
      </w:r>
      <w:r>
        <w:rPr/>
        <w:t>ax</w:t>
      </w:r>
      <w:r>
        <w:rPr>
          <w:spacing w:val="-1"/>
        </w:rPr>
        <w:t> </w:t>
      </w:r>
      <w:r>
        <w:rPr>
          <w:spacing w:val="-5"/>
        </w:rPr>
        <w:t>Act</w:t>
      </w:r>
    </w:p>
    <w:p>
      <w:pPr>
        <w:pStyle w:val="BodyText"/>
        <w:ind w:left="0"/>
        <w:jc w:val="left"/>
      </w:pPr>
    </w:p>
    <w:p>
      <w:pPr>
        <w:pStyle w:val="BodyText"/>
        <w:tabs>
          <w:tab w:pos="3761" w:val="left" w:leader="none"/>
        </w:tabs>
        <w:jc w:val="left"/>
      </w:pPr>
      <w:r>
        <w:rPr>
          <w:spacing w:val="-4"/>
        </w:rPr>
        <w:t>K.B.</w:t>
      </w:r>
      <w:r>
        <w:rPr/>
        <w:tab/>
        <w:t>Kings</w:t>
      </w:r>
      <w:r>
        <w:rPr>
          <w:spacing w:val="-5"/>
        </w:rPr>
        <w:t> </w:t>
      </w:r>
      <w:r>
        <w:rPr>
          <w:spacing w:val="-4"/>
        </w:rPr>
        <w:t>Bench</w:t>
      </w:r>
    </w:p>
    <w:p>
      <w:pPr>
        <w:pStyle w:val="BodyText"/>
        <w:spacing w:before="1"/>
        <w:ind w:left="0"/>
        <w:jc w:val="left"/>
      </w:pPr>
    </w:p>
    <w:p>
      <w:pPr>
        <w:pStyle w:val="BodyText"/>
        <w:tabs>
          <w:tab w:pos="3761" w:val="left" w:leader="none"/>
        </w:tabs>
        <w:jc w:val="left"/>
      </w:pPr>
      <w:r>
        <w:rPr>
          <w:spacing w:val="-2"/>
        </w:rPr>
        <w:t>P.A.Y.E</w:t>
      </w:r>
      <w:r>
        <w:rPr/>
        <w:tab/>
      </w:r>
      <w:r>
        <w:rPr>
          <w:spacing w:val="-2"/>
        </w:rPr>
        <w:t>Pay-As-You-</w:t>
      </w:r>
      <w:r>
        <w:rPr>
          <w:spacing w:val="-4"/>
        </w:rPr>
        <w:t>Earn</w:t>
      </w:r>
    </w:p>
    <w:p>
      <w:pPr>
        <w:pStyle w:val="BodyText"/>
        <w:ind w:left="0"/>
        <w:jc w:val="left"/>
      </w:pPr>
    </w:p>
    <w:p>
      <w:pPr>
        <w:pStyle w:val="BodyText"/>
        <w:tabs>
          <w:tab w:pos="3761" w:val="left" w:leader="none"/>
        </w:tabs>
        <w:jc w:val="left"/>
      </w:pPr>
      <w:r>
        <w:rPr>
          <w:spacing w:val="-2"/>
        </w:rPr>
        <w:t>P.I.T.A</w:t>
      </w:r>
      <w:r>
        <w:rPr/>
        <w:tab/>
        <w:t>Personal</w:t>
      </w:r>
      <w:r>
        <w:rPr>
          <w:spacing w:val="-8"/>
        </w:rPr>
        <w:t> </w:t>
      </w:r>
      <w:r>
        <w:rPr/>
        <w:t>Income Tax</w:t>
      </w:r>
      <w:r>
        <w:rPr>
          <w:spacing w:val="-3"/>
        </w:rPr>
        <w:t> </w:t>
      </w:r>
      <w:r>
        <w:rPr>
          <w:spacing w:val="-4"/>
        </w:rPr>
        <w:t>Act.</w:t>
      </w:r>
    </w:p>
    <w:p>
      <w:pPr>
        <w:pStyle w:val="BodyText"/>
        <w:ind w:left="0"/>
        <w:jc w:val="left"/>
      </w:pPr>
    </w:p>
    <w:p>
      <w:pPr>
        <w:pStyle w:val="BodyText"/>
        <w:tabs>
          <w:tab w:pos="3761" w:val="left" w:leader="none"/>
        </w:tabs>
        <w:jc w:val="left"/>
      </w:pPr>
      <w:r>
        <w:rPr>
          <w:spacing w:val="-2"/>
        </w:rPr>
        <w:t>S.C.R</w:t>
      </w:r>
      <w:r>
        <w:rPr/>
        <w:tab/>
        <w:t>Supreme</w:t>
      </w:r>
      <w:r>
        <w:rPr>
          <w:spacing w:val="-5"/>
        </w:rPr>
        <w:t> </w:t>
      </w:r>
      <w:r>
        <w:rPr/>
        <w:t>Court</w:t>
      </w:r>
      <w:r>
        <w:rPr>
          <w:spacing w:val="3"/>
        </w:rPr>
        <w:t> </w:t>
      </w:r>
      <w:r>
        <w:rPr>
          <w:spacing w:val="-2"/>
        </w:rPr>
        <w:t>Rules</w:t>
      </w:r>
    </w:p>
    <w:p>
      <w:pPr>
        <w:pStyle w:val="BodyText"/>
        <w:ind w:left="0"/>
        <w:jc w:val="left"/>
      </w:pPr>
    </w:p>
    <w:p>
      <w:pPr>
        <w:pStyle w:val="BodyText"/>
        <w:tabs>
          <w:tab w:pos="3761" w:val="left" w:leader="none"/>
        </w:tabs>
        <w:spacing w:before="1"/>
        <w:jc w:val="left"/>
      </w:pPr>
      <w:r>
        <w:rPr>
          <w:spacing w:val="-2"/>
        </w:rPr>
        <w:t>S.D.A.</w:t>
      </w:r>
      <w:r>
        <w:rPr/>
        <w:tab/>
        <w:t>Stump</w:t>
      </w:r>
      <w:r>
        <w:rPr>
          <w:spacing w:val="1"/>
        </w:rPr>
        <w:t> </w:t>
      </w:r>
      <w:r>
        <w:rPr/>
        <w:t>Duty</w:t>
      </w:r>
      <w:r>
        <w:rPr>
          <w:spacing w:val="-3"/>
        </w:rPr>
        <w:t> </w:t>
      </w:r>
      <w:r>
        <w:rPr>
          <w:spacing w:val="-4"/>
        </w:rPr>
        <w:t>Act.</w:t>
      </w:r>
    </w:p>
    <w:p>
      <w:pPr>
        <w:spacing w:after="0"/>
        <w:jc w:val="left"/>
        <w:sectPr>
          <w:pgSz w:w="12240" w:h="15840"/>
          <w:pgMar w:header="0" w:footer="748" w:top="1360" w:bottom="940" w:left="1280" w:right="1320"/>
        </w:sectPr>
      </w:pPr>
    </w:p>
    <w:p>
      <w:pPr>
        <w:pStyle w:val="Heading1"/>
        <w:ind w:right="191"/>
      </w:pPr>
      <w:r>
        <w:rPr/>
        <w:t>TABLE</w:t>
      </w:r>
      <w:r>
        <w:rPr>
          <w:spacing w:val="-3"/>
        </w:rPr>
        <w:t> </w:t>
      </w:r>
      <w:r>
        <w:rPr/>
        <w:t>OF</w:t>
      </w:r>
      <w:r>
        <w:rPr>
          <w:spacing w:val="-1"/>
        </w:rPr>
        <w:t> </w:t>
      </w:r>
      <w:r>
        <w:rPr>
          <w:spacing w:val="-4"/>
        </w:rPr>
        <w:t>CASES</w:t>
      </w:r>
    </w:p>
    <w:p>
      <w:pPr>
        <w:pStyle w:val="BodyText"/>
        <w:ind w:left="0"/>
        <w:jc w:val="left"/>
        <w:rPr>
          <w:b/>
        </w:rPr>
      </w:pPr>
    </w:p>
    <w:p>
      <w:pPr>
        <w:pStyle w:val="Heading2"/>
        <w:spacing w:before="0"/>
        <w:ind w:left="0" w:right="1021" w:firstLine="0"/>
        <w:jc w:val="right"/>
      </w:pPr>
      <w:bookmarkStart w:name="_TOC_250025" w:id="1"/>
      <w:bookmarkEnd w:id="1"/>
      <w:r>
        <w:rPr>
          <w:spacing w:val="5"/>
        </w:rPr>
        <w:t>Page</w:t>
      </w:r>
    </w:p>
    <w:p>
      <w:pPr>
        <w:pStyle w:val="BodyText"/>
        <w:spacing w:line="275" w:lineRule="exact" w:before="272"/>
        <w:jc w:val="left"/>
      </w:pPr>
      <w:r>
        <w:rPr/>
        <w:t>Aderawos</w:t>
      </w:r>
      <w:r>
        <w:rPr>
          <w:spacing w:val="-5"/>
        </w:rPr>
        <w:t> </w:t>
      </w:r>
      <w:r>
        <w:rPr/>
        <w:t>Timber</w:t>
      </w:r>
      <w:r>
        <w:rPr>
          <w:spacing w:val="1"/>
        </w:rPr>
        <w:t> </w:t>
      </w:r>
      <w:r>
        <w:rPr/>
        <w:t>Trading Co.</w:t>
      </w:r>
      <w:r>
        <w:rPr>
          <w:spacing w:val="2"/>
        </w:rPr>
        <w:t> </w:t>
      </w:r>
      <w:r>
        <w:rPr/>
        <w:t>Ltd.</w:t>
      </w:r>
      <w:r>
        <w:rPr>
          <w:spacing w:val="-3"/>
        </w:rPr>
        <w:t> </w:t>
      </w:r>
      <w:r>
        <w:rPr/>
        <w:t>V.</w:t>
      </w:r>
      <w:r>
        <w:rPr>
          <w:spacing w:val="-3"/>
        </w:rPr>
        <w:t> </w:t>
      </w:r>
      <w:r>
        <w:rPr/>
        <w:t>Federal</w:t>
      </w:r>
      <w:r>
        <w:rPr>
          <w:spacing w:val="-9"/>
        </w:rPr>
        <w:t> </w:t>
      </w:r>
      <w:r>
        <w:rPr/>
        <w:t>Board</w:t>
      </w:r>
      <w:r>
        <w:rPr>
          <w:spacing w:val="-5"/>
        </w:rPr>
        <w:t> </w:t>
      </w:r>
      <w:r>
        <w:rPr/>
        <w:t>of</w:t>
      </w:r>
      <w:r>
        <w:rPr>
          <w:spacing w:val="-7"/>
        </w:rPr>
        <w:t> </w:t>
      </w:r>
      <w:r>
        <w:rPr/>
        <w:t>Inland </w:t>
      </w:r>
      <w:r>
        <w:rPr>
          <w:spacing w:val="-2"/>
        </w:rPr>
        <w:t>Revenue,</w:t>
      </w:r>
    </w:p>
    <w:p>
      <w:pPr>
        <w:pStyle w:val="BodyText"/>
        <w:tabs>
          <w:tab w:pos="2321" w:val="left" w:leader="none"/>
          <w:tab w:pos="3041" w:val="left" w:leader="none"/>
          <w:tab w:pos="3761" w:val="left" w:leader="none"/>
          <w:tab w:pos="4481" w:val="left" w:leader="none"/>
          <w:tab w:pos="5202" w:val="left" w:leader="none"/>
          <w:tab w:pos="5922" w:val="left" w:leader="none"/>
          <w:tab w:pos="6642" w:val="left" w:leader="none"/>
          <w:tab w:pos="7363" w:val="left" w:leader="none"/>
          <w:tab w:pos="8323" w:val="right" w:leader="none"/>
        </w:tabs>
        <w:spacing w:line="275" w:lineRule="exact"/>
        <w:jc w:val="left"/>
      </w:pPr>
      <w:r>
        <w:rPr/>
        <w:t>I.N.T.C.P</w:t>
      </w:r>
      <w:r>
        <w:rPr>
          <w:spacing w:val="3"/>
        </w:rPr>
        <w:t> </w:t>
      </w:r>
      <w:r>
        <w:rPr/>
        <w:t>154</w:t>
      </w:r>
      <w:r>
        <w:rPr>
          <w:spacing w:val="2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27</w:t>
      </w:r>
    </w:p>
    <w:p>
      <w:pPr>
        <w:pStyle w:val="BodyText"/>
        <w:tabs>
          <w:tab w:pos="2321" w:val="left" w:leader="none"/>
          <w:tab w:pos="3041" w:val="left" w:leader="none"/>
          <w:tab w:pos="3761" w:val="left" w:leader="none"/>
          <w:tab w:pos="4481" w:val="left" w:leader="none"/>
          <w:tab w:pos="5202" w:val="left" w:leader="none"/>
          <w:tab w:pos="5922" w:val="left" w:leader="none"/>
          <w:tab w:pos="6642" w:val="left" w:leader="none"/>
          <w:tab w:pos="7363" w:val="left" w:leader="none"/>
          <w:tab w:pos="8323" w:val="right" w:leader="none"/>
        </w:tabs>
        <w:spacing w:line="242" w:lineRule="auto" w:before="276"/>
        <w:ind w:right="1314"/>
        <w:jc w:val="left"/>
      </w:pPr>
      <w:r>
        <w:rPr/>
        <w:t>Akinsete Syndicate v Senior Inspector of Income Tax F.S.C 164/63 30/10/64 (Unreported)</w:t>
      </w:r>
      <w:r>
        <w:rPr>
          <w:spacing w:val="3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21</w:t>
      </w:r>
    </w:p>
    <w:p>
      <w:pPr>
        <w:pStyle w:val="BodyText"/>
        <w:tabs>
          <w:tab w:pos="5922" w:val="left" w:leader="none"/>
          <w:tab w:pos="6642" w:val="left" w:leader="none"/>
          <w:tab w:pos="7363" w:val="left" w:leader="none"/>
          <w:tab w:pos="8323" w:val="right" w:leader="none"/>
        </w:tabs>
        <w:spacing w:before="273"/>
        <w:jc w:val="left"/>
      </w:pPr>
      <w:r>
        <w:rPr/>
        <w:t>Authority</w:t>
      </w:r>
      <w:r>
        <w:rPr>
          <w:spacing w:val="-10"/>
        </w:rPr>
        <w:t> </w:t>
      </w:r>
      <w:r>
        <w:rPr/>
        <w:t>V.</w:t>
      </w:r>
      <w:r>
        <w:rPr>
          <w:spacing w:val="2"/>
        </w:rPr>
        <w:t> </w:t>
      </w:r>
      <w:r>
        <w:rPr/>
        <w:t>Regional</w:t>
      </w:r>
      <w:r>
        <w:rPr>
          <w:spacing w:val="-9"/>
        </w:rPr>
        <w:t> </w:t>
      </w:r>
      <w:r>
        <w:rPr/>
        <w:t>Tax</w:t>
      </w:r>
      <w:r>
        <w:rPr>
          <w:spacing w:val="-4"/>
        </w:rPr>
        <w:t> </w:t>
      </w:r>
      <w:r>
        <w:rPr/>
        <w:t>Board</w:t>
      </w:r>
      <w:r>
        <w:rPr>
          <w:spacing w:val="1"/>
        </w:rPr>
        <w:t> </w:t>
      </w:r>
      <w:r>
        <w:rPr/>
        <w:t>(1967)</w:t>
      </w:r>
      <w:r>
        <w:rPr>
          <w:spacing w:val="1"/>
        </w:rPr>
        <w:t> </w:t>
      </w:r>
      <w:r>
        <w:rPr/>
        <w:t>N.C.LR.</w:t>
      </w:r>
      <w:r>
        <w:rPr>
          <w:spacing w:val="6"/>
        </w:rPr>
        <w:t> </w:t>
      </w:r>
      <w:r>
        <w:rPr>
          <w:spacing w:val="-5"/>
        </w:rPr>
        <w:t>452</w:t>
      </w:r>
      <w:r>
        <w:rPr/>
        <w:tab/>
      </w:r>
      <w:r>
        <w:rPr>
          <w:spacing w:val="-10"/>
        </w:rPr>
        <w:t>-</w:t>
      </w:r>
      <w:r>
        <w:rPr/>
        <w:tab/>
      </w:r>
      <w:r>
        <w:rPr>
          <w:spacing w:val="-10"/>
        </w:rPr>
        <w:t>-</w:t>
      </w:r>
      <w:r>
        <w:rPr/>
        <w:tab/>
      </w:r>
      <w:r>
        <w:rPr>
          <w:spacing w:val="-10"/>
        </w:rPr>
        <w:t>-</w:t>
      </w:r>
      <w:r>
        <w:rPr/>
        <w:tab/>
      </w:r>
      <w:r>
        <w:rPr>
          <w:spacing w:val="-5"/>
        </w:rPr>
        <w:t>29</w:t>
      </w:r>
    </w:p>
    <w:p>
      <w:pPr>
        <w:pStyle w:val="BodyText"/>
        <w:spacing w:before="276" w:after="8"/>
        <w:jc w:val="left"/>
      </w:pPr>
      <w:r>
        <w:rPr/>
        <w:t>Baripp</w:t>
      </w:r>
      <w:r>
        <w:rPr>
          <w:spacing w:val="3"/>
        </w:rPr>
        <w:t> </w:t>
      </w:r>
      <w:r>
        <w:rPr/>
        <w:t>v</w:t>
      </w:r>
      <w:r>
        <w:rPr>
          <w:spacing w:val="-5"/>
        </w:rPr>
        <w:t> </w:t>
      </w:r>
      <w:r>
        <w:rPr/>
        <w:t>Commission</w:t>
      </w:r>
      <w:r>
        <w:rPr>
          <w:spacing w:val="-6"/>
        </w:rPr>
        <w:t> </w:t>
      </w:r>
      <w:r>
        <w:rPr/>
        <w:t>of</w:t>
      </w:r>
      <w:r>
        <w:rPr>
          <w:spacing w:val="-8"/>
        </w:rPr>
        <w:t> </w:t>
      </w:r>
      <w:r>
        <w:rPr/>
        <w:t>Taxation</w:t>
      </w:r>
      <w:r>
        <w:rPr>
          <w:spacing w:val="-5"/>
        </w:rPr>
        <w:t> </w:t>
      </w:r>
      <w:r>
        <w:rPr/>
        <w:t>(N.S.W)</w:t>
      </w:r>
      <w:r>
        <w:rPr>
          <w:spacing w:val="7"/>
        </w:rPr>
        <w:t> </w:t>
      </w:r>
      <w:r>
        <w:rPr/>
        <w:t>(1941)</w:t>
      </w:r>
      <w:r>
        <w:rPr>
          <w:spacing w:val="-8"/>
        </w:rPr>
        <w:t> </w:t>
      </w:r>
      <w:r>
        <w:rPr/>
        <w:t>2</w:t>
      </w:r>
      <w:r>
        <w:rPr>
          <w:spacing w:val="-1"/>
        </w:rPr>
        <w:t> </w:t>
      </w:r>
      <w:r>
        <w:rPr/>
        <w:t>Australian</w:t>
      </w:r>
      <w:r>
        <w:rPr>
          <w:spacing w:val="-5"/>
        </w:rPr>
        <w:t> </w:t>
      </w:r>
      <w:r>
        <w:rPr/>
        <w:t>Income</w:t>
      </w:r>
      <w:r>
        <w:rPr>
          <w:spacing w:val="-1"/>
        </w:rPr>
        <w:t> </w:t>
      </w:r>
      <w:r>
        <w:rPr>
          <w:spacing w:val="-5"/>
        </w:rPr>
        <w:t>Tax</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1"/>
        <w:gridCol w:w="2663"/>
        <w:gridCol w:w="611"/>
      </w:tblGrid>
      <w:tr>
        <w:trPr>
          <w:trHeight w:val="408" w:hRule="atLeast"/>
        </w:trPr>
        <w:tc>
          <w:tcPr>
            <w:tcW w:w="4991" w:type="dxa"/>
          </w:tcPr>
          <w:p>
            <w:pPr>
              <w:pStyle w:val="TableParagraph"/>
              <w:tabs>
                <w:tab w:pos="2210" w:val="left" w:leader="none"/>
                <w:tab w:pos="2930" w:val="left" w:leader="none"/>
                <w:tab w:pos="3651" w:val="left" w:leader="none"/>
                <w:tab w:pos="4371" w:val="left" w:leader="none"/>
              </w:tabs>
              <w:spacing w:line="266" w:lineRule="exact"/>
              <w:rPr>
                <w:sz w:val="24"/>
              </w:rPr>
            </w:pPr>
            <w:r>
              <w:rPr>
                <w:sz w:val="24"/>
              </w:rPr>
              <w:t>Report</w:t>
            </w:r>
            <w:r>
              <w:rPr>
                <w:spacing w:val="-1"/>
                <w:sz w:val="24"/>
              </w:rPr>
              <w:t> </w:t>
            </w:r>
            <w:r>
              <w:rPr>
                <w:spacing w:val="-2"/>
                <w:sz w:val="24"/>
              </w:rPr>
              <w:t>(A.I.T.R)</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663" w:type="dxa"/>
          </w:tcPr>
          <w:p>
            <w:pPr>
              <w:pStyle w:val="TableParagraph"/>
              <w:tabs>
                <w:tab w:pos="821" w:val="left" w:leader="none"/>
                <w:tab w:pos="1541" w:val="left" w:leader="none"/>
                <w:tab w:pos="2261" w:val="left" w:leader="none"/>
              </w:tabs>
              <w:spacing w:line="266" w:lineRule="exact"/>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line="266" w:lineRule="exact"/>
              <w:ind w:left="0" w:right="50"/>
              <w:jc w:val="right"/>
              <w:rPr>
                <w:sz w:val="24"/>
              </w:rPr>
            </w:pPr>
            <w:r>
              <w:rPr>
                <w:spacing w:val="-5"/>
                <w:sz w:val="24"/>
              </w:rPr>
              <w:t>21</w:t>
            </w:r>
          </w:p>
        </w:tc>
      </w:tr>
      <w:tr>
        <w:trPr>
          <w:trHeight w:val="552" w:hRule="atLeast"/>
        </w:trPr>
        <w:tc>
          <w:tcPr>
            <w:tcW w:w="4991" w:type="dxa"/>
          </w:tcPr>
          <w:p>
            <w:pPr>
              <w:pStyle w:val="TableParagraph"/>
              <w:spacing w:line="240" w:lineRule="auto" w:before="133"/>
              <w:rPr>
                <w:sz w:val="24"/>
              </w:rPr>
            </w:pPr>
            <w:r>
              <w:rPr>
                <w:sz w:val="24"/>
              </w:rPr>
              <w:t>Bullen</w:t>
            </w:r>
            <w:r>
              <w:rPr>
                <w:spacing w:val="-3"/>
                <w:sz w:val="24"/>
              </w:rPr>
              <w:t> </w:t>
            </w:r>
            <w:r>
              <w:rPr>
                <w:sz w:val="24"/>
              </w:rPr>
              <w:t>v</w:t>
            </w:r>
            <w:r>
              <w:rPr>
                <w:spacing w:val="-5"/>
                <w:sz w:val="24"/>
              </w:rPr>
              <w:t> </w:t>
            </w:r>
            <w:r>
              <w:rPr>
                <w:sz w:val="24"/>
              </w:rPr>
              <w:t>Wisconsin</w:t>
            </w:r>
            <w:r>
              <w:rPr>
                <w:spacing w:val="3"/>
                <w:sz w:val="24"/>
              </w:rPr>
              <w:t> </w:t>
            </w:r>
            <w:r>
              <w:rPr>
                <w:sz w:val="24"/>
              </w:rPr>
              <w:t>240 U.S</w:t>
            </w:r>
            <w:r>
              <w:rPr>
                <w:spacing w:val="-1"/>
                <w:sz w:val="24"/>
              </w:rPr>
              <w:t> </w:t>
            </w:r>
            <w:r>
              <w:rPr>
                <w:sz w:val="24"/>
              </w:rPr>
              <w:t>625</w:t>
            </w:r>
            <w:r>
              <w:rPr>
                <w:spacing w:val="1"/>
                <w:sz w:val="24"/>
              </w:rPr>
              <w:t> </w:t>
            </w:r>
            <w:r>
              <w:rPr>
                <w:sz w:val="24"/>
              </w:rPr>
              <w:t>630-</w:t>
            </w:r>
            <w:r>
              <w:rPr>
                <w:spacing w:val="2"/>
                <w:sz w:val="24"/>
              </w:rPr>
              <w:t> </w:t>
            </w:r>
            <w:r>
              <w:rPr>
                <w:sz w:val="24"/>
              </w:rPr>
              <w:t>631</w:t>
            </w:r>
            <w:r>
              <w:rPr>
                <w:spacing w:val="-5"/>
                <w:sz w:val="24"/>
              </w:rPr>
              <w:t> </w:t>
            </w:r>
            <w:r>
              <w:rPr>
                <w:spacing w:val="-2"/>
                <w:sz w:val="24"/>
              </w:rPr>
              <w:t>(1916)</w:t>
            </w:r>
          </w:p>
        </w:tc>
        <w:tc>
          <w:tcPr>
            <w:tcW w:w="2663" w:type="dxa"/>
          </w:tcPr>
          <w:p>
            <w:pPr>
              <w:pStyle w:val="TableParagraph"/>
              <w:tabs>
                <w:tab w:pos="821" w:val="left" w:leader="none"/>
                <w:tab w:pos="1541" w:val="left" w:leader="none"/>
                <w:tab w:pos="2261" w:val="left" w:leader="none"/>
              </w:tabs>
              <w:spacing w:line="240" w:lineRule="auto" w:before="133"/>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line="240" w:lineRule="auto" w:before="133"/>
              <w:ind w:left="0" w:right="50"/>
              <w:jc w:val="right"/>
              <w:rPr>
                <w:sz w:val="24"/>
              </w:rPr>
            </w:pPr>
            <w:r>
              <w:rPr>
                <w:spacing w:val="-5"/>
                <w:sz w:val="24"/>
              </w:rPr>
              <w:t>21</w:t>
            </w:r>
          </w:p>
        </w:tc>
      </w:tr>
      <w:tr>
        <w:trPr>
          <w:trHeight w:val="552" w:hRule="atLeast"/>
        </w:trPr>
        <w:tc>
          <w:tcPr>
            <w:tcW w:w="4991" w:type="dxa"/>
          </w:tcPr>
          <w:p>
            <w:pPr>
              <w:pStyle w:val="TableParagraph"/>
              <w:spacing w:line="240" w:lineRule="auto" w:before="133"/>
              <w:rPr>
                <w:sz w:val="24"/>
              </w:rPr>
            </w:pPr>
            <w:r>
              <w:rPr>
                <w:sz w:val="24"/>
              </w:rPr>
              <w:t>Cape</w:t>
            </w:r>
            <w:r>
              <w:rPr>
                <w:spacing w:val="1"/>
                <w:sz w:val="24"/>
              </w:rPr>
              <w:t> </w:t>
            </w:r>
            <w:r>
              <w:rPr>
                <w:sz w:val="24"/>
              </w:rPr>
              <w:t>Brandy</w:t>
            </w:r>
            <w:r>
              <w:rPr>
                <w:spacing w:val="-4"/>
                <w:sz w:val="24"/>
              </w:rPr>
              <w:t> </w:t>
            </w:r>
            <w:r>
              <w:rPr>
                <w:sz w:val="24"/>
              </w:rPr>
              <w:t>Syndicate V.</w:t>
            </w:r>
            <w:r>
              <w:rPr>
                <w:spacing w:val="-1"/>
                <w:sz w:val="24"/>
              </w:rPr>
              <w:t> </w:t>
            </w:r>
            <w:r>
              <w:rPr>
                <w:sz w:val="24"/>
              </w:rPr>
              <w:t>IRC</w:t>
            </w:r>
            <w:r>
              <w:rPr>
                <w:spacing w:val="-1"/>
                <w:sz w:val="24"/>
              </w:rPr>
              <w:t> </w:t>
            </w:r>
            <w:r>
              <w:rPr>
                <w:sz w:val="24"/>
              </w:rPr>
              <w:t>(1921)</w:t>
            </w:r>
            <w:r>
              <w:rPr>
                <w:spacing w:val="-2"/>
                <w:sz w:val="24"/>
              </w:rPr>
              <w:t> </w:t>
            </w:r>
            <w:r>
              <w:rPr>
                <w:sz w:val="24"/>
              </w:rPr>
              <w:t>2</w:t>
            </w:r>
            <w:r>
              <w:rPr>
                <w:spacing w:val="1"/>
                <w:sz w:val="24"/>
              </w:rPr>
              <w:t> </w:t>
            </w:r>
            <w:r>
              <w:rPr>
                <w:sz w:val="24"/>
              </w:rPr>
              <w:t>K.B.</w:t>
            </w:r>
            <w:r>
              <w:rPr>
                <w:spacing w:val="4"/>
                <w:sz w:val="24"/>
              </w:rPr>
              <w:t> </w:t>
            </w:r>
            <w:r>
              <w:rPr>
                <w:spacing w:val="-5"/>
                <w:sz w:val="24"/>
              </w:rPr>
              <w:t>403</w:t>
            </w:r>
          </w:p>
        </w:tc>
        <w:tc>
          <w:tcPr>
            <w:tcW w:w="2663" w:type="dxa"/>
          </w:tcPr>
          <w:p>
            <w:pPr>
              <w:pStyle w:val="TableParagraph"/>
              <w:tabs>
                <w:tab w:pos="821" w:val="left" w:leader="none"/>
                <w:tab w:pos="1541" w:val="left" w:leader="none"/>
                <w:tab w:pos="2261" w:val="left" w:leader="none"/>
              </w:tabs>
              <w:spacing w:line="240" w:lineRule="auto" w:before="133"/>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line="240" w:lineRule="auto" w:before="133"/>
              <w:ind w:left="0" w:right="50"/>
              <w:jc w:val="right"/>
              <w:rPr>
                <w:sz w:val="24"/>
              </w:rPr>
            </w:pPr>
            <w:r>
              <w:rPr>
                <w:spacing w:val="-5"/>
                <w:sz w:val="24"/>
              </w:rPr>
              <w:t>29</w:t>
            </w:r>
          </w:p>
        </w:tc>
      </w:tr>
      <w:tr>
        <w:trPr>
          <w:trHeight w:val="408" w:hRule="atLeast"/>
        </w:trPr>
        <w:tc>
          <w:tcPr>
            <w:tcW w:w="4991" w:type="dxa"/>
          </w:tcPr>
          <w:p>
            <w:pPr>
              <w:pStyle w:val="TableParagraph"/>
              <w:spacing w:line="256" w:lineRule="exact" w:before="133"/>
              <w:rPr>
                <w:sz w:val="24"/>
              </w:rPr>
            </w:pPr>
            <w:r>
              <w:rPr>
                <w:sz w:val="24"/>
              </w:rPr>
              <w:t>Cointness</w:t>
            </w:r>
            <w:r>
              <w:rPr>
                <w:spacing w:val="-3"/>
                <w:sz w:val="24"/>
              </w:rPr>
              <w:t> </w:t>
            </w:r>
            <w:r>
              <w:rPr>
                <w:sz w:val="24"/>
              </w:rPr>
              <w:t>Iron</w:t>
            </w:r>
            <w:r>
              <w:rPr>
                <w:spacing w:val="-5"/>
                <w:sz w:val="24"/>
              </w:rPr>
              <w:t> </w:t>
            </w:r>
            <w:r>
              <w:rPr>
                <w:sz w:val="24"/>
              </w:rPr>
              <w:t>Co.</w:t>
            </w:r>
            <w:r>
              <w:rPr>
                <w:spacing w:val="2"/>
                <w:sz w:val="24"/>
              </w:rPr>
              <w:t> </w:t>
            </w:r>
            <w:r>
              <w:rPr>
                <w:sz w:val="24"/>
              </w:rPr>
              <w:t>v.</w:t>
            </w:r>
            <w:r>
              <w:rPr>
                <w:spacing w:val="1"/>
                <w:sz w:val="24"/>
              </w:rPr>
              <w:t> </w:t>
            </w:r>
            <w:r>
              <w:rPr>
                <w:sz w:val="24"/>
              </w:rPr>
              <w:t>Black (1881) ITC</w:t>
            </w:r>
            <w:r>
              <w:rPr>
                <w:spacing w:val="-2"/>
                <w:sz w:val="24"/>
              </w:rPr>
              <w:t> </w:t>
            </w:r>
            <w:r>
              <w:rPr>
                <w:sz w:val="24"/>
              </w:rPr>
              <w:t>289</w:t>
            </w:r>
            <w:r>
              <w:rPr>
                <w:spacing w:val="24"/>
                <w:sz w:val="24"/>
              </w:rPr>
              <w:t> </w:t>
            </w:r>
            <w:r>
              <w:rPr>
                <w:spacing w:val="-10"/>
                <w:sz w:val="24"/>
              </w:rPr>
              <w:t>-</w:t>
            </w:r>
          </w:p>
        </w:tc>
        <w:tc>
          <w:tcPr>
            <w:tcW w:w="2663" w:type="dxa"/>
          </w:tcPr>
          <w:p>
            <w:pPr>
              <w:pStyle w:val="TableParagraph"/>
              <w:tabs>
                <w:tab w:pos="821" w:val="left" w:leader="none"/>
                <w:tab w:pos="1541" w:val="left" w:leader="none"/>
                <w:tab w:pos="2261" w:val="left" w:leader="none"/>
              </w:tabs>
              <w:spacing w:line="256" w:lineRule="exact" w:before="133"/>
              <w:ind w:left="10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line="256" w:lineRule="exact" w:before="133"/>
              <w:ind w:left="0" w:right="50"/>
              <w:jc w:val="right"/>
              <w:rPr>
                <w:sz w:val="24"/>
              </w:rPr>
            </w:pPr>
            <w:r>
              <w:rPr>
                <w:spacing w:val="-5"/>
                <w:sz w:val="24"/>
              </w:rPr>
              <w:t>14</w:t>
            </w:r>
          </w:p>
        </w:tc>
      </w:tr>
    </w:tbl>
    <w:p>
      <w:pPr>
        <w:pStyle w:val="BodyText"/>
        <w:spacing w:before="2"/>
        <w:ind w:left="0"/>
        <w:jc w:val="left"/>
      </w:pPr>
    </w:p>
    <w:p>
      <w:pPr>
        <w:pStyle w:val="BodyText"/>
        <w:tabs>
          <w:tab w:pos="1600" w:val="left" w:leader="none"/>
          <w:tab w:pos="2321" w:val="left" w:leader="none"/>
          <w:tab w:pos="3041"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line="242" w:lineRule="auto"/>
        <w:ind w:right="1314"/>
        <w:jc w:val="left"/>
      </w:pPr>
      <w:r>
        <w:rPr/>
        <w:t>Federal Commission of Tax v Westgarth (1985) 18 Commonwealth Law Report (C.L.R) 396</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6"/>
        </w:rPr>
        <w:t>17</w:t>
      </w:r>
    </w:p>
    <w:p>
      <w:pPr>
        <w:pStyle w:val="BodyText"/>
        <w:spacing w:before="273" w:after="9"/>
        <w:jc w:val="left"/>
      </w:pPr>
      <w:r>
        <w:rPr/>
        <w:t>I.R.C.V.</w:t>
      </w:r>
      <w:r>
        <w:rPr>
          <w:spacing w:val="-1"/>
        </w:rPr>
        <w:t> </w:t>
      </w:r>
      <w:r>
        <w:rPr/>
        <w:t>Ayshire</w:t>
      </w:r>
      <w:r>
        <w:rPr>
          <w:spacing w:val="-3"/>
        </w:rPr>
        <w:t> </w:t>
      </w:r>
      <w:r>
        <w:rPr/>
        <w:t>Employers</w:t>
      </w:r>
      <w:r>
        <w:rPr>
          <w:spacing w:val="-4"/>
        </w:rPr>
        <w:t> </w:t>
      </w:r>
      <w:r>
        <w:rPr/>
        <w:t>Mutual</w:t>
      </w:r>
      <w:r>
        <w:rPr>
          <w:spacing w:val="-11"/>
        </w:rPr>
        <w:t> </w:t>
      </w:r>
      <w:r>
        <w:rPr/>
        <w:t>Insurance</w:t>
      </w:r>
      <w:r>
        <w:rPr>
          <w:spacing w:val="2"/>
        </w:rPr>
        <w:t> </w:t>
      </w:r>
      <w:r>
        <w:rPr/>
        <w:t>Association,</w:t>
      </w:r>
      <w:r>
        <w:rPr>
          <w:spacing w:val="-1"/>
        </w:rPr>
        <w:t> </w:t>
      </w:r>
      <w:r>
        <w:rPr/>
        <w:t>Ltd</w:t>
      </w:r>
      <w:r>
        <w:rPr>
          <w:spacing w:val="-2"/>
        </w:rPr>
        <w:t> </w:t>
      </w:r>
      <w:r>
        <w:rPr/>
        <w:t>(1946)</w:t>
      </w:r>
      <w:r>
        <w:rPr>
          <w:spacing w:val="-1"/>
        </w:rPr>
        <w:t> </w:t>
      </w:r>
      <w:r>
        <w:rPr>
          <w:spacing w:val="-10"/>
        </w:rPr>
        <w:t>1</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53"/>
        <w:gridCol w:w="610"/>
      </w:tblGrid>
      <w:tr>
        <w:trPr>
          <w:trHeight w:val="408" w:hRule="atLeast"/>
        </w:trPr>
        <w:tc>
          <w:tcPr>
            <w:tcW w:w="7653" w:type="dxa"/>
          </w:tcPr>
          <w:p>
            <w:pPr>
              <w:pStyle w:val="TableParagraph"/>
              <w:tabs>
                <w:tab w:pos="2210" w:val="left" w:leader="none"/>
                <w:tab w:pos="2930" w:val="left" w:leader="none"/>
                <w:tab w:pos="3651" w:val="left" w:leader="none"/>
                <w:tab w:pos="4371" w:val="left" w:leader="none"/>
                <w:tab w:pos="5091" w:val="left" w:leader="none"/>
                <w:tab w:pos="5812" w:val="left" w:leader="none"/>
                <w:tab w:pos="6532" w:val="left" w:leader="none"/>
                <w:tab w:pos="7252" w:val="left" w:leader="none"/>
              </w:tabs>
              <w:spacing w:line="266" w:lineRule="exact"/>
              <w:rPr>
                <w:sz w:val="24"/>
              </w:rPr>
            </w:pPr>
            <w:r>
              <w:rPr>
                <w:sz w:val="24"/>
              </w:rPr>
              <w:t>ALL</w:t>
            </w:r>
            <w:r>
              <w:rPr>
                <w:spacing w:val="-2"/>
                <w:sz w:val="24"/>
              </w:rPr>
              <w:t> </w:t>
            </w:r>
            <w:r>
              <w:rPr>
                <w:sz w:val="24"/>
              </w:rPr>
              <w:t>E.R.</w:t>
            </w:r>
            <w:r>
              <w:rPr>
                <w:spacing w:val="3"/>
                <w:sz w:val="24"/>
              </w:rPr>
              <w:t> </w:t>
            </w:r>
            <w:r>
              <w:rPr>
                <w:sz w:val="24"/>
              </w:rPr>
              <w:t>637</w:t>
            </w:r>
            <w:r>
              <w:rPr>
                <w:spacing w:val="3"/>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66" w:lineRule="exact"/>
              <w:ind w:left="0" w:right="48"/>
              <w:jc w:val="right"/>
              <w:rPr>
                <w:sz w:val="24"/>
              </w:rPr>
            </w:pPr>
            <w:r>
              <w:rPr>
                <w:spacing w:val="-5"/>
                <w:sz w:val="24"/>
              </w:rPr>
              <w:t>30</w:t>
            </w:r>
          </w:p>
        </w:tc>
      </w:tr>
      <w:tr>
        <w:trPr>
          <w:trHeight w:val="552" w:hRule="atLeast"/>
        </w:trPr>
        <w:tc>
          <w:tcPr>
            <w:tcW w:w="7653" w:type="dxa"/>
          </w:tcPr>
          <w:p>
            <w:pPr>
              <w:pStyle w:val="TableParagraph"/>
              <w:tabs>
                <w:tab w:pos="7252" w:val="left" w:leader="none"/>
              </w:tabs>
              <w:spacing w:line="240" w:lineRule="auto" w:before="133"/>
              <w:rPr>
                <w:sz w:val="24"/>
              </w:rPr>
            </w:pPr>
            <w:r>
              <w:rPr>
                <w:sz w:val="24"/>
              </w:rPr>
              <w:t>London</w:t>
            </w:r>
            <w:r>
              <w:rPr>
                <w:spacing w:val="-3"/>
                <w:sz w:val="24"/>
              </w:rPr>
              <w:t> </w:t>
            </w:r>
            <w:r>
              <w:rPr>
                <w:sz w:val="24"/>
              </w:rPr>
              <w:t>country</w:t>
            </w:r>
            <w:r>
              <w:rPr>
                <w:spacing w:val="-8"/>
                <w:sz w:val="24"/>
              </w:rPr>
              <w:t> </w:t>
            </w:r>
            <w:r>
              <w:rPr>
                <w:sz w:val="24"/>
              </w:rPr>
              <w:t>Council</w:t>
            </w:r>
            <w:r>
              <w:rPr>
                <w:spacing w:val="-7"/>
                <w:sz w:val="24"/>
              </w:rPr>
              <w:t> </w:t>
            </w:r>
            <w:r>
              <w:rPr>
                <w:sz w:val="24"/>
              </w:rPr>
              <w:t>V.</w:t>
            </w:r>
            <w:r>
              <w:rPr>
                <w:spacing w:val="3"/>
                <w:sz w:val="24"/>
              </w:rPr>
              <w:t> </w:t>
            </w:r>
            <w:r>
              <w:rPr>
                <w:sz w:val="24"/>
              </w:rPr>
              <w:t>Attorney</w:t>
            </w:r>
            <w:r>
              <w:rPr>
                <w:spacing w:val="-8"/>
                <w:sz w:val="24"/>
              </w:rPr>
              <w:t> </w:t>
            </w:r>
            <w:r>
              <w:rPr>
                <w:sz w:val="24"/>
              </w:rPr>
              <w:t>General (1901)</w:t>
            </w:r>
            <w:r>
              <w:rPr>
                <w:spacing w:val="4"/>
                <w:sz w:val="24"/>
              </w:rPr>
              <w:t> </w:t>
            </w:r>
            <w:r>
              <w:rPr>
                <w:sz w:val="24"/>
              </w:rPr>
              <w:t>A.C.</w:t>
            </w:r>
            <w:r>
              <w:rPr>
                <w:spacing w:val="5"/>
                <w:sz w:val="24"/>
              </w:rPr>
              <w:t> </w:t>
            </w:r>
            <w:r>
              <w:rPr>
                <w:sz w:val="24"/>
              </w:rPr>
              <w:t>26</w:t>
            </w:r>
            <w:r>
              <w:rPr>
                <w:spacing w:val="2"/>
                <w:sz w:val="24"/>
              </w:rPr>
              <w:t> </w:t>
            </w:r>
            <w:r>
              <w:rPr>
                <w:sz w:val="24"/>
              </w:rPr>
              <w:t>at</w:t>
            </w:r>
            <w:r>
              <w:rPr>
                <w:spacing w:val="3"/>
                <w:sz w:val="24"/>
              </w:rPr>
              <w:t> </w:t>
            </w:r>
            <w:r>
              <w:rPr>
                <w:spacing w:val="-5"/>
                <w:sz w:val="24"/>
              </w:rPr>
              <w:t>35</w:t>
            </w:r>
            <w:r>
              <w:rPr>
                <w:sz w:val="24"/>
              </w:rPr>
              <w:tab/>
            </w:r>
            <w:r>
              <w:rPr>
                <w:spacing w:val="-10"/>
                <w:sz w:val="24"/>
              </w:rPr>
              <w:t>-</w:t>
            </w:r>
          </w:p>
        </w:tc>
        <w:tc>
          <w:tcPr>
            <w:tcW w:w="610" w:type="dxa"/>
          </w:tcPr>
          <w:p>
            <w:pPr>
              <w:pStyle w:val="TableParagraph"/>
              <w:spacing w:line="240" w:lineRule="auto" w:before="133"/>
              <w:ind w:left="0" w:right="48"/>
              <w:jc w:val="right"/>
              <w:rPr>
                <w:sz w:val="24"/>
              </w:rPr>
            </w:pPr>
            <w:r>
              <w:rPr>
                <w:spacing w:val="-5"/>
                <w:sz w:val="24"/>
              </w:rPr>
              <w:t>26</w:t>
            </w:r>
          </w:p>
        </w:tc>
      </w:tr>
      <w:tr>
        <w:trPr>
          <w:trHeight w:val="552" w:hRule="atLeast"/>
        </w:trPr>
        <w:tc>
          <w:tcPr>
            <w:tcW w:w="7653" w:type="dxa"/>
          </w:tcPr>
          <w:p>
            <w:pPr>
              <w:pStyle w:val="TableParagraph"/>
              <w:tabs>
                <w:tab w:pos="6532" w:val="left" w:leader="none"/>
                <w:tab w:pos="7252" w:val="left" w:leader="none"/>
              </w:tabs>
              <w:spacing w:line="240" w:lineRule="auto" w:before="133"/>
              <w:rPr>
                <w:sz w:val="24"/>
              </w:rPr>
            </w:pPr>
            <w:r>
              <w:rPr>
                <w:sz w:val="24"/>
              </w:rPr>
              <w:t>Lord</w:t>
            </w:r>
            <w:r>
              <w:rPr>
                <w:spacing w:val="-1"/>
                <w:sz w:val="24"/>
              </w:rPr>
              <w:t> </w:t>
            </w:r>
            <w:r>
              <w:rPr>
                <w:sz w:val="24"/>
              </w:rPr>
              <w:t>Reid Greenberg</w:t>
            </w:r>
            <w:r>
              <w:rPr>
                <w:spacing w:val="59"/>
                <w:sz w:val="24"/>
              </w:rPr>
              <w:t> </w:t>
            </w:r>
            <w:r>
              <w:rPr>
                <w:sz w:val="24"/>
              </w:rPr>
              <w:t>Botman</w:t>
            </w:r>
            <w:r>
              <w:rPr>
                <w:spacing w:val="-1"/>
                <w:sz w:val="24"/>
              </w:rPr>
              <w:t> </w:t>
            </w:r>
            <w:r>
              <w:rPr>
                <w:sz w:val="24"/>
              </w:rPr>
              <w:t>V.</w:t>
            </w:r>
            <w:r>
              <w:rPr>
                <w:spacing w:val="1"/>
                <w:sz w:val="24"/>
              </w:rPr>
              <w:t> </w:t>
            </w:r>
            <w:r>
              <w:rPr>
                <w:sz w:val="24"/>
              </w:rPr>
              <w:t>IRC</w:t>
            </w:r>
            <w:r>
              <w:rPr>
                <w:spacing w:val="-2"/>
                <w:sz w:val="24"/>
              </w:rPr>
              <w:t> </w:t>
            </w:r>
            <w:r>
              <w:rPr>
                <w:sz w:val="24"/>
              </w:rPr>
              <w:t>1972 A.C.</w:t>
            </w:r>
            <w:r>
              <w:rPr>
                <w:spacing w:val="-4"/>
                <w:sz w:val="24"/>
              </w:rPr>
              <w:t> </w:t>
            </w:r>
            <w:r>
              <w:rPr>
                <w:sz w:val="24"/>
              </w:rPr>
              <w:t>109 at</w:t>
            </w:r>
            <w:r>
              <w:rPr>
                <w:spacing w:val="2"/>
                <w:sz w:val="24"/>
              </w:rPr>
              <w:t> </w:t>
            </w:r>
            <w:r>
              <w:rPr>
                <w:spacing w:val="-5"/>
                <w:sz w:val="24"/>
              </w:rPr>
              <w:t>137</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33"/>
              <w:ind w:left="0" w:right="48"/>
              <w:jc w:val="right"/>
              <w:rPr>
                <w:sz w:val="24"/>
              </w:rPr>
            </w:pPr>
            <w:r>
              <w:rPr>
                <w:spacing w:val="-5"/>
                <w:sz w:val="24"/>
              </w:rPr>
              <w:t>31</w:t>
            </w:r>
          </w:p>
        </w:tc>
      </w:tr>
      <w:tr>
        <w:trPr>
          <w:trHeight w:val="552" w:hRule="atLeast"/>
        </w:trPr>
        <w:tc>
          <w:tcPr>
            <w:tcW w:w="7653" w:type="dxa"/>
          </w:tcPr>
          <w:p>
            <w:pPr>
              <w:pStyle w:val="TableParagraph"/>
              <w:tabs>
                <w:tab w:pos="3651" w:val="left" w:leader="none"/>
                <w:tab w:pos="4371" w:val="left" w:leader="none"/>
                <w:tab w:pos="5091" w:val="left" w:leader="none"/>
                <w:tab w:pos="5812" w:val="left" w:leader="none"/>
                <w:tab w:pos="6532" w:val="left" w:leader="none"/>
                <w:tab w:pos="7252" w:val="left" w:leader="none"/>
              </w:tabs>
              <w:spacing w:line="240" w:lineRule="auto" w:before="133"/>
              <w:rPr>
                <w:sz w:val="24"/>
              </w:rPr>
            </w:pPr>
            <w:r>
              <w:rPr>
                <w:sz w:val="24"/>
              </w:rPr>
              <w:t>Mangin</w:t>
            </w:r>
            <w:r>
              <w:rPr>
                <w:spacing w:val="-7"/>
                <w:sz w:val="24"/>
              </w:rPr>
              <w:t> </w:t>
            </w:r>
            <w:r>
              <w:rPr>
                <w:sz w:val="24"/>
              </w:rPr>
              <w:t>V.</w:t>
            </w:r>
            <w:r>
              <w:rPr>
                <w:spacing w:val="1"/>
                <w:sz w:val="24"/>
              </w:rPr>
              <w:t> </w:t>
            </w:r>
            <w:r>
              <w:rPr>
                <w:sz w:val="24"/>
              </w:rPr>
              <w:t>IRC</w:t>
            </w:r>
            <w:r>
              <w:rPr>
                <w:spacing w:val="-1"/>
                <w:sz w:val="24"/>
              </w:rPr>
              <w:t> </w:t>
            </w:r>
            <w:r>
              <w:rPr>
                <w:sz w:val="24"/>
              </w:rPr>
              <w:t>(1971)</w:t>
            </w:r>
            <w:r>
              <w:rPr>
                <w:spacing w:val="1"/>
                <w:sz w:val="24"/>
              </w:rPr>
              <w:t> </w:t>
            </w:r>
            <w:r>
              <w:rPr>
                <w:sz w:val="24"/>
              </w:rPr>
              <w:t>A.C.</w:t>
            </w:r>
            <w:r>
              <w:rPr>
                <w:spacing w:val="3"/>
                <w:sz w:val="24"/>
              </w:rPr>
              <w:t> </w:t>
            </w:r>
            <w:r>
              <w:rPr>
                <w:spacing w:val="-5"/>
                <w:sz w:val="24"/>
              </w:rPr>
              <w:t>739</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33"/>
              <w:ind w:left="0" w:right="48"/>
              <w:jc w:val="right"/>
              <w:rPr>
                <w:sz w:val="24"/>
              </w:rPr>
            </w:pPr>
            <w:r>
              <w:rPr>
                <w:spacing w:val="-5"/>
                <w:sz w:val="24"/>
              </w:rPr>
              <w:t>30</w:t>
            </w:r>
          </w:p>
        </w:tc>
      </w:tr>
      <w:tr>
        <w:trPr>
          <w:trHeight w:val="552" w:hRule="atLeast"/>
        </w:trPr>
        <w:tc>
          <w:tcPr>
            <w:tcW w:w="7653" w:type="dxa"/>
          </w:tcPr>
          <w:p>
            <w:pPr>
              <w:pStyle w:val="TableParagraph"/>
              <w:tabs>
                <w:tab w:pos="7252" w:val="left" w:leader="none"/>
              </w:tabs>
              <w:spacing w:line="240" w:lineRule="auto" w:before="133"/>
              <w:rPr>
                <w:sz w:val="24"/>
              </w:rPr>
            </w:pPr>
            <w:r>
              <w:rPr>
                <w:sz w:val="24"/>
              </w:rPr>
              <w:t>Mobil</w:t>
            </w:r>
            <w:r>
              <w:rPr>
                <w:spacing w:val="-6"/>
                <w:sz w:val="24"/>
              </w:rPr>
              <w:t> </w:t>
            </w:r>
            <w:r>
              <w:rPr>
                <w:sz w:val="24"/>
              </w:rPr>
              <w:t>oil</w:t>
            </w:r>
            <w:r>
              <w:rPr>
                <w:spacing w:val="-8"/>
                <w:sz w:val="24"/>
              </w:rPr>
              <w:t> </w:t>
            </w:r>
            <w:r>
              <w:rPr>
                <w:sz w:val="24"/>
              </w:rPr>
              <w:t>Nigeria Ltd</w:t>
            </w:r>
            <w:r>
              <w:rPr>
                <w:spacing w:val="1"/>
                <w:sz w:val="24"/>
              </w:rPr>
              <w:t> </w:t>
            </w:r>
            <w:r>
              <w:rPr>
                <w:sz w:val="24"/>
              </w:rPr>
              <w:t>V Board</w:t>
            </w:r>
            <w:r>
              <w:rPr>
                <w:spacing w:val="-4"/>
                <w:sz w:val="24"/>
              </w:rPr>
              <w:t> </w:t>
            </w:r>
            <w:r>
              <w:rPr>
                <w:sz w:val="24"/>
              </w:rPr>
              <w:t>of</w:t>
            </w:r>
            <w:r>
              <w:rPr>
                <w:spacing w:val="-7"/>
                <w:sz w:val="24"/>
              </w:rPr>
              <w:t> </w:t>
            </w:r>
            <w:r>
              <w:rPr>
                <w:sz w:val="24"/>
              </w:rPr>
              <w:t>Inland</w:t>
            </w:r>
            <w:r>
              <w:rPr>
                <w:spacing w:val="1"/>
                <w:sz w:val="24"/>
              </w:rPr>
              <w:t> </w:t>
            </w:r>
            <w:r>
              <w:rPr>
                <w:sz w:val="24"/>
              </w:rPr>
              <w:t>Revenue</w:t>
            </w:r>
            <w:r>
              <w:rPr>
                <w:spacing w:val="7"/>
                <w:sz w:val="24"/>
              </w:rPr>
              <w:t> </w:t>
            </w:r>
            <w:r>
              <w:rPr>
                <w:sz w:val="24"/>
              </w:rPr>
              <w:t>(1977)</w:t>
            </w:r>
            <w:r>
              <w:rPr>
                <w:spacing w:val="-1"/>
                <w:sz w:val="24"/>
              </w:rPr>
              <w:t> </w:t>
            </w:r>
            <w:r>
              <w:rPr>
                <w:spacing w:val="-2"/>
                <w:sz w:val="24"/>
              </w:rPr>
              <w:t>I.N.C.L.R.I</w:t>
            </w:r>
            <w:r>
              <w:rPr>
                <w:sz w:val="24"/>
              </w:rPr>
              <w:tab/>
            </w:r>
            <w:r>
              <w:rPr>
                <w:spacing w:val="-10"/>
                <w:sz w:val="24"/>
              </w:rPr>
              <w:t>-</w:t>
            </w:r>
          </w:p>
        </w:tc>
        <w:tc>
          <w:tcPr>
            <w:tcW w:w="610" w:type="dxa"/>
          </w:tcPr>
          <w:p>
            <w:pPr>
              <w:pStyle w:val="TableParagraph"/>
              <w:spacing w:line="240" w:lineRule="auto" w:before="133"/>
              <w:ind w:left="0" w:right="48"/>
              <w:jc w:val="right"/>
              <w:rPr>
                <w:sz w:val="24"/>
              </w:rPr>
            </w:pPr>
            <w:r>
              <w:rPr>
                <w:spacing w:val="-5"/>
                <w:sz w:val="24"/>
              </w:rPr>
              <w:t>30</w:t>
            </w:r>
          </w:p>
        </w:tc>
      </w:tr>
      <w:tr>
        <w:trPr>
          <w:trHeight w:val="552" w:hRule="atLeast"/>
        </w:trPr>
        <w:tc>
          <w:tcPr>
            <w:tcW w:w="7653" w:type="dxa"/>
          </w:tcPr>
          <w:p>
            <w:pPr>
              <w:pStyle w:val="TableParagraph"/>
              <w:tabs>
                <w:tab w:pos="5812" w:val="left" w:leader="none"/>
                <w:tab w:pos="6532" w:val="left" w:leader="none"/>
                <w:tab w:pos="7252" w:val="left" w:leader="none"/>
              </w:tabs>
              <w:spacing w:line="240" w:lineRule="auto" w:before="133"/>
              <w:rPr>
                <w:sz w:val="24"/>
              </w:rPr>
            </w:pPr>
            <w:r>
              <w:rPr>
                <w:sz w:val="24"/>
              </w:rPr>
              <w:t>Simms v</w:t>
            </w:r>
            <w:r>
              <w:rPr>
                <w:spacing w:val="-5"/>
                <w:sz w:val="24"/>
              </w:rPr>
              <w:t> </w:t>
            </w:r>
            <w:r>
              <w:rPr>
                <w:sz w:val="24"/>
              </w:rPr>
              <w:t>Registrar</w:t>
            </w:r>
            <w:r>
              <w:rPr>
                <w:spacing w:val="1"/>
                <w:sz w:val="24"/>
              </w:rPr>
              <w:t> </w:t>
            </w:r>
            <w:r>
              <w:rPr>
                <w:sz w:val="24"/>
              </w:rPr>
              <w:t>of</w:t>
            </w:r>
            <w:r>
              <w:rPr>
                <w:spacing w:val="-8"/>
                <w:sz w:val="24"/>
              </w:rPr>
              <w:t> </w:t>
            </w:r>
            <w:r>
              <w:rPr>
                <w:sz w:val="24"/>
              </w:rPr>
              <w:t>Probates</w:t>
            </w:r>
            <w:r>
              <w:rPr>
                <w:spacing w:val="2"/>
                <w:sz w:val="24"/>
              </w:rPr>
              <w:t> </w:t>
            </w:r>
            <w:r>
              <w:rPr>
                <w:sz w:val="24"/>
              </w:rPr>
              <w:t>(1900)</w:t>
            </w:r>
            <w:r>
              <w:rPr>
                <w:spacing w:val="-3"/>
                <w:sz w:val="24"/>
              </w:rPr>
              <w:t> </w:t>
            </w:r>
            <w:r>
              <w:rPr>
                <w:sz w:val="24"/>
              </w:rPr>
              <w:t>A.C</w:t>
            </w:r>
            <w:r>
              <w:rPr>
                <w:spacing w:val="-2"/>
                <w:sz w:val="24"/>
              </w:rPr>
              <w:t> </w:t>
            </w:r>
            <w:r>
              <w:rPr>
                <w:sz w:val="24"/>
              </w:rPr>
              <w:t>at p.</w:t>
            </w:r>
            <w:r>
              <w:rPr>
                <w:spacing w:val="-2"/>
                <w:sz w:val="24"/>
              </w:rPr>
              <w:t> </w:t>
            </w:r>
            <w:r>
              <w:rPr>
                <w:sz w:val="24"/>
              </w:rPr>
              <w:t>334</w:t>
            </w:r>
            <w:r>
              <w:rPr>
                <w:spacing w:val="2"/>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33"/>
              <w:ind w:left="0" w:right="48"/>
              <w:jc w:val="right"/>
              <w:rPr>
                <w:sz w:val="24"/>
              </w:rPr>
            </w:pPr>
            <w:r>
              <w:rPr>
                <w:spacing w:val="-5"/>
                <w:sz w:val="24"/>
              </w:rPr>
              <w:t>49</w:t>
            </w:r>
          </w:p>
        </w:tc>
      </w:tr>
      <w:tr>
        <w:trPr>
          <w:trHeight w:val="408" w:hRule="atLeast"/>
        </w:trPr>
        <w:tc>
          <w:tcPr>
            <w:tcW w:w="7653" w:type="dxa"/>
          </w:tcPr>
          <w:p>
            <w:pPr>
              <w:pStyle w:val="TableParagraph"/>
              <w:tabs>
                <w:tab w:pos="4371" w:val="left" w:leader="none"/>
                <w:tab w:pos="5091" w:val="left" w:leader="none"/>
                <w:tab w:pos="5812" w:val="left" w:leader="none"/>
                <w:tab w:pos="6532" w:val="left" w:leader="none"/>
                <w:tab w:pos="7252" w:val="left" w:leader="none"/>
              </w:tabs>
              <w:spacing w:line="256" w:lineRule="exact" w:before="133"/>
              <w:rPr>
                <w:sz w:val="24"/>
              </w:rPr>
            </w:pPr>
            <w:r>
              <w:rPr>
                <w:sz w:val="24"/>
              </w:rPr>
              <w:t>Tenanant V.</w:t>
            </w:r>
            <w:r>
              <w:rPr>
                <w:spacing w:val="-5"/>
                <w:sz w:val="24"/>
              </w:rPr>
              <w:t> </w:t>
            </w:r>
            <w:r>
              <w:rPr>
                <w:sz w:val="24"/>
              </w:rPr>
              <w:t>Smith</w:t>
            </w:r>
            <w:r>
              <w:rPr>
                <w:spacing w:val="-4"/>
                <w:sz w:val="24"/>
              </w:rPr>
              <w:t> </w:t>
            </w:r>
            <w:r>
              <w:rPr>
                <w:sz w:val="24"/>
              </w:rPr>
              <w:t>(1892)</w:t>
            </w:r>
            <w:r>
              <w:rPr>
                <w:spacing w:val="-1"/>
                <w:sz w:val="24"/>
              </w:rPr>
              <w:t> </w:t>
            </w:r>
            <w:r>
              <w:rPr>
                <w:sz w:val="24"/>
              </w:rPr>
              <w:t>A.C.</w:t>
            </w:r>
            <w:r>
              <w:rPr>
                <w:spacing w:val="-1"/>
                <w:sz w:val="24"/>
              </w:rPr>
              <w:t> </w:t>
            </w:r>
            <w:r>
              <w:rPr>
                <w:sz w:val="24"/>
              </w:rPr>
              <w:t>at</w:t>
            </w:r>
            <w:r>
              <w:rPr>
                <w:spacing w:val="5"/>
                <w:sz w:val="24"/>
              </w:rPr>
              <w:t> </w:t>
            </w:r>
            <w:r>
              <w:rPr>
                <w:spacing w:val="-4"/>
                <w:sz w:val="24"/>
              </w:rPr>
              <w:t>1544</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56" w:lineRule="exact" w:before="133"/>
              <w:ind w:left="0" w:right="48"/>
              <w:jc w:val="right"/>
              <w:rPr>
                <w:sz w:val="24"/>
              </w:rPr>
            </w:pPr>
            <w:r>
              <w:rPr>
                <w:spacing w:val="-5"/>
                <w:sz w:val="24"/>
              </w:rPr>
              <w:t>29</w:t>
            </w:r>
          </w:p>
        </w:tc>
      </w:tr>
    </w:tbl>
    <w:p>
      <w:pPr>
        <w:spacing w:after="0" w:line="256" w:lineRule="exact"/>
        <w:jc w:val="right"/>
        <w:rPr>
          <w:sz w:val="24"/>
        </w:rPr>
        <w:sectPr>
          <w:pgSz w:w="12240" w:h="15840"/>
          <w:pgMar w:header="0" w:footer="748" w:top="1360" w:bottom="940" w:left="1280" w:right="1320"/>
        </w:sectPr>
      </w:pPr>
    </w:p>
    <w:p>
      <w:pPr>
        <w:pStyle w:val="Heading1"/>
        <w:ind w:right="195"/>
      </w:pPr>
      <w:bookmarkStart w:name="_TOC_250024" w:id="2"/>
      <w:r>
        <w:rPr/>
        <w:t>TABLE</w:t>
      </w:r>
      <w:r>
        <w:rPr>
          <w:spacing w:val="-1"/>
        </w:rPr>
        <w:t> </w:t>
      </w:r>
      <w:r>
        <w:rPr/>
        <w:t>OF </w:t>
      </w:r>
      <w:bookmarkEnd w:id="2"/>
      <w:r>
        <w:rPr>
          <w:spacing w:val="-2"/>
        </w:rPr>
        <w:t>STATUTES</w:t>
      </w:r>
    </w:p>
    <w:p>
      <w:pPr>
        <w:pStyle w:val="BodyText"/>
        <w:ind w:left="0"/>
        <w:jc w:val="left"/>
        <w:rPr>
          <w:b/>
        </w:rPr>
      </w:pPr>
    </w:p>
    <w:p>
      <w:pPr>
        <w:spacing w:before="0"/>
        <w:ind w:left="0" w:right="1064" w:firstLine="0"/>
        <w:jc w:val="right"/>
        <w:rPr>
          <w:b/>
          <w:sz w:val="24"/>
        </w:rPr>
      </w:pPr>
      <w:r>
        <w:rPr>
          <w:b/>
          <w:spacing w:val="-4"/>
          <w:sz w:val="24"/>
        </w:rPr>
        <w:t>Page</w:t>
      </w:r>
    </w:p>
    <w:p>
      <w:pPr>
        <w:pStyle w:val="BodyText"/>
        <w:tabs>
          <w:tab w:pos="5202" w:val="left" w:leader="none"/>
          <w:tab w:pos="5922" w:val="left" w:leader="none"/>
          <w:tab w:pos="6642" w:val="left" w:leader="none"/>
          <w:tab w:pos="7363" w:val="left" w:leader="none"/>
          <w:tab w:pos="8083" w:val="left" w:leader="none"/>
        </w:tabs>
        <w:spacing w:before="272"/>
        <w:jc w:val="left"/>
      </w:pPr>
      <w:r>
        <w:rPr/>
        <w:t>Companies</w:t>
      </w:r>
      <w:r>
        <w:rPr>
          <w:spacing w:val="-4"/>
        </w:rPr>
        <w:t> </w:t>
      </w:r>
      <w:r>
        <w:rPr/>
        <w:t>Income</w:t>
      </w:r>
      <w:r>
        <w:rPr>
          <w:spacing w:val="-2"/>
        </w:rPr>
        <w:t> </w:t>
      </w:r>
      <w:r>
        <w:rPr/>
        <w:t>Tax</w:t>
      </w:r>
      <w:r>
        <w:rPr>
          <w:spacing w:val="-4"/>
        </w:rPr>
        <w:t> </w:t>
      </w:r>
      <w:r>
        <w:rPr/>
        <w:t>Act</w:t>
      </w:r>
      <w:r>
        <w:rPr>
          <w:spacing w:val="4"/>
        </w:rPr>
        <w:t> </w:t>
      </w:r>
      <w:r>
        <w:rPr/>
        <w:t>(C.I.T.A)</w:t>
      </w:r>
      <w:r>
        <w:rPr>
          <w:spacing w:val="-1"/>
        </w:rPr>
        <w:t> </w:t>
      </w:r>
      <w:r>
        <w:rPr/>
        <w:t>1990</w:t>
      </w:r>
      <w:r>
        <w:rPr>
          <w:spacing w:val="5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2</w:t>
      </w:r>
    </w:p>
    <w:p>
      <w:pPr>
        <w:pStyle w:val="BodyText"/>
        <w:tabs>
          <w:tab w:pos="3041"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before="276"/>
        <w:jc w:val="left"/>
      </w:pPr>
      <w:r>
        <w:rPr/>
        <w:t>Income</w:t>
      </w:r>
      <w:r>
        <w:rPr>
          <w:spacing w:val="-5"/>
        </w:rPr>
        <w:t> </w:t>
      </w:r>
      <w:r>
        <w:rPr/>
        <w:t>Tax</w:t>
      </w:r>
      <w:r>
        <w:rPr>
          <w:spacing w:val="-1"/>
        </w:rPr>
        <w:t> </w:t>
      </w:r>
      <w:r>
        <w:rPr/>
        <w:t>Act</w:t>
      </w:r>
      <w:r>
        <w:rPr>
          <w:spacing w:val="4"/>
        </w:rPr>
        <w:t> </w:t>
      </w:r>
      <w:r>
        <w:rPr/>
        <w:t>1976</w:t>
      </w:r>
      <w:r>
        <w:rPr>
          <w:spacing w:val="-3"/>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17</w:t>
      </w:r>
    </w:p>
    <w:p>
      <w:pPr>
        <w:pStyle w:val="BodyText"/>
        <w:tabs>
          <w:tab w:pos="3761" w:val="left" w:leader="none"/>
          <w:tab w:pos="4481" w:val="left" w:leader="none"/>
          <w:tab w:pos="5202" w:val="left" w:leader="none"/>
          <w:tab w:pos="5922" w:val="left" w:leader="none"/>
          <w:tab w:pos="6642" w:val="left" w:leader="none"/>
          <w:tab w:pos="7363" w:val="left" w:leader="none"/>
          <w:tab w:pos="8083" w:val="left" w:leader="none"/>
        </w:tabs>
        <w:spacing w:before="276"/>
        <w:jc w:val="left"/>
      </w:pPr>
      <w:r>
        <w:rPr/>
        <w:t>Income</w:t>
      </w:r>
      <w:r>
        <w:rPr>
          <w:spacing w:val="-7"/>
        </w:rPr>
        <w:t> </w:t>
      </w:r>
      <w:r>
        <w:rPr/>
        <w:t>Tax</w:t>
      </w:r>
      <w:r>
        <w:rPr>
          <w:spacing w:val="-4"/>
        </w:rPr>
        <w:t> </w:t>
      </w:r>
      <w:r>
        <w:rPr/>
        <w:t>Assessment</w:t>
      </w:r>
      <w:r>
        <w:rPr>
          <w:spacing w:val="1"/>
        </w:rPr>
        <w:t> </w:t>
      </w:r>
      <w:r>
        <w:rPr/>
        <w:t>Act</w:t>
      </w:r>
      <w:r>
        <w:rPr>
          <w:spacing w:val="1"/>
        </w:rPr>
        <w:t> </w:t>
      </w:r>
      <w:r>
        <w:rPr>
          <w:spacing w:val="-4"/>
        </w:rPr>
        <w:t>1936</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17</w:t>
      </w:r>
    </w:p>
    <w:p>
      <w:pPr>
        <w:pStyle w:val="BodyText"/>
        <w:tabs>
          <w:tab w:pos="5922" w:val="left" w:leader="none"/>
          <w:tab w:pos="6642" w:val="left" w:leader="none"/>
          <w:tab w:pos="7363" w:val="left" w:leader="none"/>
          <w:tab w:pos="8083" w:val="left" w:leader="none"/>
        </w:tabs>
        <w:spacing w:before="276"/>
        <w:jc w:val="left"/>
      </w:pPr>
      <w:r>
        <w:rPr/>
        <w:t>Income</w:t>
      </w:r>
      <w:r>
        <w:rPr>
          <w:spacing w:val="6"/>
        </w:rPr>
        <w:t> </w:t>
      </w:r>
      <w:r>
        <w:rPr/>
        <w:t>Tax</w:t>
      </w:r>
      <w:r>
        <w:rPr>
          <w:spacing w:val="7"/>
        </w:rPr>
        <w:t> </w:t>
      </w:r>
      <w:r>
        <w:rPr>
          <w:spacing w:val="10"/>
        </w:rPr>
        <w:t>Management</w:t>
      </w:r>
      <w:r>
        <w:rPr>
          <w:spacing w:val="48"/>
        </w:rPr>
        <w:t> </w:t>
      </w:r>
      <w:r>
        <w:rPr/>
        <w:t>Act,</w:t>
      </w:r>
      <w:r>
        <w:rPr>
          <w:spacing w:val="33"/>
        </w:rPr>
        <w:t> </w:t>
      </w:r>
      <w:r>
        <w:rPr/>
        <w:t>1961</w:t>
      </w:r>
      <w:r>
        <w:rPr>
          <w:spacing w:val="31"/>
        </w:rPr>
        <w:t> </w:t>
      </w:r>
      <w:r>
        <w:rPr>
          <w:spacing w:val="9"/>
        </w:rPr>
        <w:t>(as</w:t>
      </w:r>
      <w:r>
        <w:rPr>
          <w:spacing w:val="34"/>
        </w:rPr>
        <w:t> </w:t>
      </w:r>
      <w:r>
        <w:rPr>
          <w:spacing w:val="9"/>
        </w:rPr>
        <w:t>amended)-</w:t>
      </w:r>
      <w:r>
        <w:rPr/>
        <w:tab/>
      </w:r>
      <w:r>
        <w:rPr>
          <w:spacing w:val="-10"/>
        </w:rPr>
        <w:t>-</w:t>
      </w:r>
      <w:r>
        <w:rPr/>
        <w:tab/>
      </w:r>
      <w:r>
        <w:rPr>
          <w:spacing w:val="-10"/>
        </w:rPr>
        <w:t>-</w:t>
      </w:r>
      <w:r>
        <w:rPr/>
        <w:tab/>
      </w:r>
      <w:r>
        <w:rPr>
          <w:spacing w:val="-10"/>
        </w:rPr>
        <w:t>-</w:t>
      </w:r>
      <w:r>
        <w:rPr/>
        <w:tab/>
      </w:r>
      <w:r>
        <w:rPr>
          <w:spacing w:val="-5"/>
        </w:rPr>
        <w:t>17</w:t>
      </w:r>
    </w:p>
    <w:p>
      <w:pPr>
        <w:pStyle w:val="BodyText"/>
        <w:tabs>
          <w:tab w:pos="3761" w:val="left" w:leader="none"/>
          <w:tab w:pos="4481" w:val="left" w:leader="none"/>
          <w:tab w:pos="5202" w:val="left" w:leader="none"/>
          <w:tab w:pos="5922" w:val="left" w:leader="none"/>
          <w:tab w:pos="6642" w:val="left" w:leader="none"/>
          <w:tab w:pos="7363" w:val="left" w:leader="none"/>
          <w:tab w:pos="8083" w:val="left" w:leader="none"/>
        </w:tabs>
        <w:spacing w:line="480" w:lineRule="auto" w:before="276"/>
        <w:ind w:right="1012"/>
        <w:jc w:val="left"/>
      </w:pPr>
      <w:r>
        <w:rPr/>
        <w:t>Income Tax Relief Act of 2004.</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57,58 </w:t>
      </w:r>
      <w:r>
        <w:rPr/>
        <w:t>Industrial Dev.(Income Tax Relief) Act cap. 17 L.F.N. 2004.</w:t>
        <w:tab/>
      </w:r>
      <w:r>
        <w:rPr>
          <w:spacing w:val="-10"/>
        </w:rPr>
        <w:t>-</w:t>
      </w:r>
      <w:r>
        <w:rPr/>
        <w:tab/>
      </w:r>
      <w:r>
        <w:rPr>
          <w:spacing w:val="-10"/>
        </w:rPr>
        <w:t>-</w:t>
      </w:r>
      <w:r>
        <w:rPr/>
        <w:tab/>
      </w:r>
      <w:r>
        <w:rPr>
          <w:spacing w:val="-6"/>
        </w:rPr>
        <w:t>54</w:t>
      </w:r>
    </w:p>
    <w:p>
      <w:pPr>
        <w:pStyle w:val="BodyText"/>
        <w:tabs>
          <w:tab w:pos="3761" w:val="left" w:leader="none"/>
          <w:tab w:pos="4481" w:val="left" w:leader="none"/>
          <w:tab w:pos="5202" w:val="left" w:leader="none"/>
          <w:tab w:pos="5922" w:val="left" w:leader="none"/>
          <w:tab w:pos="6642" w:val="left" w:leader="none"/>
          <w:tab w:pos="7363" w:val="left" w:leader="none"/>
          <w:tab w:pos="8083" w:val="left" w:leader="none"/>
        </w:tabs>
        <w:spacing w:before="1"/>
        <w:jc w:val="left"/>
      </w:pPr>
      <w:r>
        <w:rPr/>
        <w:t>Internal</w:t>
      </w:r>
      <w:r>
        <w:rPr>
          <w:spacing w:val="-7"/>
        </w:rPr>
        <w:t> </w:t>
      </w:r>
      <w:r>
        <w:rPr/>
        <w:t>Revenue</w:t>
      </w:r>
      <w:r>
        <w:rPr>
          <w:spacing w:val="1"/>
        </w:rPr>
        <w:t> </w:t>
      </w:r>
      <w:r>
        <w:rPr/>
        <w:t>Code</w:t>
      </w:r>
      <w:r>
        <w:rPr>
          <w:spacing w:val="1"/>
        </w:rPr>
        <w:t> </w:t>
      </w:r>
      <w:r>
        <w:rPr/>
        <w:t>1954</w:t>
      </w:r>
      <w:r>
        <w:rPr>
          <w:spacing w:val="6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17</w:t>
      </w:r>
    </w:p>
    <w:p>
      <w:pPr>
        <w:pStyle w:val="BodyText"/>
        <w:tabs>
          <w:tab w:pos="4481" w:val="left" w:leader="none"/>
          <w:tab w:pos="5202" w:val="left" w:leader="none"/>
          <w:tab w:pos="5922" w:val="left" w:leader="none"/>
          <w:tab w:pos="6642" w:val="left" w:leader="none"/>
          <w:tab w:pos="7363" w:val="left" w:leader="none"/>
          <w:tab w:pos="8083" w:val="left" w:leader="none"/>
        </w:tabs>
        <w:spacing w:line="480" w:lineRule="auto" w:before="276"/>
        <w:ind w:right="229"/>
        <w:jc w:val="left"/>
      </w:pPr>
      <w:r>
        <w:rPr/>
        <w:t>Personal Income Tax Act (PITA) 1961, Vol 13, Cap. 8, LFN, 2004.</w:t>
        <w:tab/>
      </w:r>
      <w:r>
        <w:rPr>
          <w:spacing w:val="-10"/>
        </w:rPr>
        <w:t>-</w:t>
      </w:r>
      <w:r>
        <w:rPr/>
        <w:tab/>
      </w:r>
      <w:r>
        <w:rPr>
          <w:spacing w:val="-2"/>
        </w:rPr>
        <w:t>2,14,17,31,35 </w:t>
      </w:r>
      <w:r>
        <w:rPr/>
        <w:t>Taxes Management Act 1970 Part X -</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6"/>
        </w:rPr>
        <w:t>17</w:t>
      </w:r>
    </w:p>
    <w:p>
      <w:pPr>
        <w:spacing w:after="0" w:line="480" w:lineRule="auto"/>
        <w:jc w:val="left"/>
        <w:sectPr>
          <w:pgSz w:w="12240" w:h="15840"/>
          <w:pgMar w:header="0" w:footer="748" w:top="1360" w:bottom="940" w:left="1280" w:right="1320"/>
        </w:sectPr>
      </w:pPr>
    </w:p>
    <w:p>
      <w:pPr>
        <w:spacing w:before="77"/>
        <w:ind w:left="228" w:right="196" w:firstLine="0"/>
        <w:jc w:val="center"/>
        <w:rPr>
          <w:b/>
          <w:sz w:val="24"/>
        </w:rPr>
      </w:pPr>
      <w:r>
        <w:rPr>
          <w:b/>
          <w:sz w:val="24"/>
        </w:rPr>
        <w:t>TABLE</w:t>
      </w:r>
      <w:r>
        <w:rPr>
          <w:b/>
          <w:spacing w:val="-1"/>
          <w:sz w:val="24"/>
        </w:rPr>
        <w:t> </w:t>
      </w:r>
      <w:r>
        <w:rPr>
          <w:b/>
          <w:sz w:val="24"/>
        </w:rPr>
        <w:t>OF</w:t>
      </w:r>
      <w:r>
        <w:rPr>
          <w:b/>
          <w:spacing w:val="-1"/>
          <w:sz w:val="24"/>
        </w:rPr>
        <w:t> </w:t>
      </w:r>
      <w:r>
        <w:rPr>
          <w:b/>
          <w:spacing w:val="-2"/>
          <w:sz w:val="24"/>
        </w:rPr>
        <w:t>CONTENTS</w:t>
      </w:r>
    </w:p>
    <w:p>
      <w:pPr>
        <w:spacing w:before="276"/>
        <w:ind w:left="0" w:right="1064" w:firstLine="0"/>
        <w:jc w:val="right"/>
        <w:rPr>
          <w:b/>
          <w:sz w:val="24"/>
        </w:rPr>
      </w:pPr>
      <w:hyperlink w:history="true" w:anchor="_TOC_250025">
        <w:r>
          <w:rPr>
            <w:b/>
            <w:spacing w:val="-4"/>
            <w:sz w:val="24"/>
          </w:rPr>
          <w:t>Page</w:t>
        </w:r>
      </w:hyperlink>
    </w:p>
    <w:p>
      <w:pPr>
        <w:pStyle w:val="BodyText"/>
        <w:tabs>
          <w:tab w:pos="7443" w:val="left" w:leader="hyphen"/>
          <w:tab w:pos="8083" w:val="left" w:leader="none"/>
        </w:tabs>
        <w:spacing w:before="272"/>
        <w:jc w:val="left"/>
      </w:pPr>
      <w:r>
        <w:rPr/>
        <w:t>Title</w:t>
      </w:r>
      <w:r>
        <w:rPr>
          <w:spacing w:val="-9"/>
        </w:rPr>
        <w:t> </w:t>
      </w:r>
      <w:r>
        <w:rPr>
          <w:spacing w:val="-4"/>
        </w:rPr>
        <w:t>page</w:t>
      </w:r>
      <w:r>
        <w:rPr/>
        <w:tab/>
        <w:tab/>
      </w:r>
      <w:r>
        <w:rPr>
          <w:spacing w:val="-10"/>
        </w:rPr>
        <w:t>i</w:t>
      </w:r>
    </w:p>
    <w:p>
      <w:pPr>
        <w:pStyle w:val="BodyText"/>
        <w:tabs>
          <w:tab w:pos="2321" w:val="left" w:leader="none"/>
          <w:tab w:pos="3041"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before="276"/>
        <w:jc w:val="left"/>
      </w:pPr>
      <w:r>
        <w:rPr/>
        <w:t>Declaration- -</w:t>
      </w:r>
      <w:r>
        <w:rPr>
          <w:spacing w:val="3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p>
    <w:p>
      <w:pPr>
        <w:pStyle w:val="BodyText"/>
        <w:tabs>
          <w:tab w:pos="2321" w:val="left" w:leader="none"/>
          <w:tab w:pos="3041"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before="276"/>
        <w:jc w:val="left"/>
      </w:pPr>
      <w:r>
        <w:rPr/>
        <w:t>Certification-</w:t>
      </w:r>
      <w:r>
        <w:rPr>
          <w:spacing w:val="51"/>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p>
    <w:p>
      <w:pPr>
        <w:pStyle w:val="BodyText"/>
        <w:tabs>
          <w:tab w:pos="1600" w:val="left" w:leader="none"/>
          <w:tab w:pos="2321" w:val="left" w:leader="none"/>
          <w:tab w:pos="3041"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before="276"/>
        <w:jc w:val="left"/>
      </w:pPr>
      <w:r>
        <w:rPr/>
        <w:t>Dedication</w:t>
      </w:r>
      <w:r>
        <w:rPr>
          <w:spacing w:val="-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p>
    <w:p>
      <w:pPr>
        <w:pStyle w:val="BodyText"/>
        <w:tabs>
          <w:tab w:pos="2321" w:val="left" w:leader="none"/>
          <w:tab w:pos="3041"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before="276"/>
        <w:jc w:val="left"/>
      </w:pPr>
      <w:r>
        <w:rPr>
          <w:spacing w:val="-2"/>
        </w:rPr>
        <w:t>Acknowledgements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v</w:t>
      </w:r>
    </w:p>
    <w:p>
      <w:pPr>
        <w:pStyle w:val="BodyText"/>
        <w:tabs>
          <w:tab w:pos="1966" w:val="left" w:leader="none"/>
          <w:tab w:pos="2465" w:val="left" w:leader="none"/>
          <w:tab w:pos="2782" w:val="left" w:leader="none"/>
          <w:tab w:pos="3223" w:val="left" w:leader="none"/>
          <w:tab w:pos="3603" w:val="left" w:leader="none"/>
          <w:tab w:pos="3982" w:val="left" w:leader="none"/>
          <w:tab w:pos="4424" w:val="left" w:leader="none"/>
          <w:tab w:pos="4981" w:val="left" w:leader="none"/>
          <w:tab w:pos="5360" w:val="left" w:leader="none"/>
          <w:tab w:pos="5802" w:val="left" w:leader="none"/>
          <w:tab w:pos="6642" w:val="left" w:leader="none"/>
          <w:tab w:pos="7363" w:val="left" w:leader="none"/>
          <w:tab w:pos="8083" w:val="left" w:leader="none"/>
        </w:tabs>
        <w:spacing w:before="276"/>
        <w:jc w:val="left"/>
      </w:pPr>
      <w:r>
        <w:rPr/>
        <w:t>Abbreviations</w:t>
      </w:r>
      <w:r>
        <w:rPr>
          <w:spacing w:val="-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t>-</w:t>
      </w:r>
      <w:r>
        <w:rPr>
          <w:spacing w:val="-20"/>
        </w:rPr>
        <w:t> </w:t>
      </w:r>
      <w:r>
        <w:rPr>
          <w:spacing w:val="-10"/>
        </w:rPr>
        <w:t>-</w:t>
      </w:r>
      <w:r>
        <w:rPr/>
        <w:tab/>
      </w:r>
      <w:r>
        <w:rPr>
          <w:spacing w:val="-10"/>
        </w:rPr>
        <w:t>-</w:t>
      </w:r>
      <w:r>
        <w:rPr/>
        <w:tab/>
      </w:r>
      <w:r>
        <w:rPr>
          <w:spacing w:val="-10"/>
        </w:rPr>
        <w:t>-</w:t>
      </w:r>
      <w:r>
        <w:rPr/>
        <w:tab/>
      </w:r>
      <w:r>
        <w:rPr>
          <w:spacing w:val="-5"/>
        </w:rPr>
        <w:t>vi</w:t>
      </w:r>
    </w:p>
    <w:p>
      <w:pPr>
        <w:pStyle w:val="BodyText"/>
        <w:tabs>
          <w:tab w:pos="2090" w:val="left" w:leader="none"/>
          <w:tab w:pos="2470" w:val="left" w:leader="none"/>
          <w:tab w:pos="2849" w:val="left" w:leader="none"/>
          <w:tab w:pos="3228" w:val="left" w:leader="none"/>
          <w:tab w:pos="3550" w:val="left" w:leader="none"/>
          <w:tab w:pos="3992" w:val="left" w:leader="none"/>
          <w:tab w:pos="4371" w:val="left" w:leader="none"/>
          <w:tab w:pos="4751" w:val="left" w:leader="none"/>
          <w:tab w:pos="5370" w:val="left" w:leader="none"/>
          <w:tab w:pos="5922" w:val="left" w:leader="none"/>
          <w:tab w:pos="6642" w:val="left" w:leader="none"/>
          <w:tab w:pos="7363" w:val="left" w:leader="none"/>
          <w:tab w:pos="8083" w:val="left" w:leader="none"/>
        </w:tabs>
        <w:spacing w:before="277"/>
        <w:jc w:val="left"/>
      </w:pPr>
      <w:r>
        <w:rPr/>
        <w:t>Table of</w:t>
      </w:r>
      <w:r>
        <w:rPr>
          <w:spacing w:val="-6"/>
        </w:rPr>
        <w:t> </w:t>
      </w:r>
      <w:r>
        <w:rPr/>
        <w:t>Cases</w:t>
      </w:r>
      <w:r>
        <w:rPr>
          <w:spacing w:val="6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vii</w:t>
      </w:r>
    </w:p>
    <w:p>
      <w:pPr>
        <w:pStyle w:val="BodyText"/>
        <w:tabs>
          <w:tab w:pos="2321" w:val="left" w:leader="none"/>
          <w:tab w:pos="3041"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before="276"/>
        <w:jc w:val="left"/>
      </w:pPr>
      <w:hyperlink w:history="true" w:anchor="_TOC_250024">
        <w:r>
          <w:rPr/>
          <w:t>Table of</w:t>
        </w:r>
        <w:r>
          <w:rPr>
            <w:spacing w:val="-6"/>
          </w:rPr>
          <w:t> </w:t>
        </w:r>
        <w:r>
          <w:rPr>
            <w:spacing w:val="-2"/>
          </w:rPr>
          <w:t>Statutes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viii</w:t>
        </w:r>
      </w:hyperlink>
    </w:p>
    <w:p>
      <w:pPr>
        <w:pStyle w:val="BodyText"/>
        <w:tabs>
          <w:tab w:pos="2321" w:val="left" w:leader="none"/>
          <w:tab w:pos="3041"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before="276"/>
        <w:jc w:val="left"/>
      </w:pPr>
      <w:r>
        <w:rPr/>
        <w:t>Table of</w:t>
      </w:r>
      <w:r>
        <w:rPr>
          <w:spacing w:val="-6"/>
        </w:rPr>
        <w:t> </w:t>
      </w:r>
      <w:r>
        <w:rPr>
          <w:spacing w:val="-2"/>
        </w:rPr>
        <w:t>Contents-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ix</w:t>
      </w:r>
    </w:p>
    <w:p>
      <w:pPr>
        <w:pStyle w:val="BodyText"/>
        <w:tabs>
          <w:tab w:pos="1600" w:val="left" w:leader="none"/>
          <w:tab w:pos="2321" w:val="left" w:leader="none"/>
          <w:tab w:pos="3041"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before="276"/>
        <w:jc w:val="left"/>
      </w:pPr>
      <w:hyperlink w:history="true" w:anchor="_TOC_250023">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xii</w:t>
        </w:r>
      </w:hyperlink>
    </w:p>
    <w:p>
      <w:pPr>
        <w:spacing w:line="480" w:lineRule="auto" w:before="281"/>
        <w:ind w:left="3286" w:right="3250" w:firstLine="1"/>
        <w:jc w:val="center"/>
        <w:rPr>
          <w:b/>
          <w:sz w:val="24"/>
        </w:rPr>
      </w:pPr>
      <w:hyperlink w:history="true" w:anchor="_TOC_250022">
        <w:r>
          <w:rPr>
            <w:b/>
            <w:sz w:val="24"/>
          </w:rPr>
          <w:t>CHAPTER ONE </w:t>
        </w:r>
        <w:r>
          <w:rPr>
            <w:b/>
            <w:spacing w:val="-2"/>
            <w:sz w:val="24"/>
          </w:rPr>
          <w:t>GENERALINTRODUCTION</w:t>
        </w:r>
      </w:hyperlink>
    </w:p>
    <w:p>
      <w:pPr>
        <w:pStyle w:val="ListParagraph"/>
        <w:numPr>
          <w:ilvl w:val="1"/>
          <w:numId w:val="1"/>
        </w:numPr>
        <w:tabs>
          <w:tab w:pos="880"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line="272" w:lineRule="exact" w:before="0" w:after="0"/>
        <w:ind w:left="880" w:right="0" w:hanging="720"/>
        <w:jc w:val="left"/>
        <w:rPr>
          <w:sz w:val="24"/>
        </w:rPr>
      </w:pPr>
      <w:hyperlink w:history="true" w:anchor="_TOC_250021">
        <w:r>
          <w:rPr>
            <w:sz w:val="24"/>
          </w:rPr>
          <w:t>Background to</w:t>
        </w:r>
        <w:r>
          <w:rPr>
            <w:spacing w:val="-3"/>
            <w:sz w:val="24"/>
          </w:rPr>
          <w:t> </w:t>
        </w:r>
        <w:r>
          <w:rPr>
            <w:sz w:val="24"/>
          </w:rPr>
          <w:t>the </w:t>
        </w:r>
        <w:r>
          <w:rPr>
            <w:spacing w:val="-2"/>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1</w:t>
        </w:r>
      </w:hyperlink>
    </w:p>
    <w:p>
      <w:pPr>
        <w:pStyle w:val="ListParagraph"/>
        <w:numPr>
          <w:ilvl w:val="1"/>
          <w:numId w:val="1"/>
        </w:numPr>
        <w:tabs>
          <w:tab w:pos="880"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line="240" w:lineRule="auto" w:before="276" w:after="0"/>
        <w:ind w:left="880" w:right="0" w:hanging="720"/>
        <w:jc w:val="left"/>
        <w:rPr>
          <w:sz w:val="24"/>
        </w:rPr>
      </w:pPr>
      <w:hyperlink w:history="true" w:anchor="_TOC_250020">
        <w:r>
          <w:rPr>
            <w:sz w:val="24"/>
          </w:rPr>
          <w:t>Statement of</w:t>
        </w:r>
        <w:r>
          <w:rPr>
            <w:spacing w:val="-8"/>
            <w:sz w:val="24"/>
          </w:rPr>
          <w:t> </w:t>
        </w:r>
        <w:r>
          <w:rPr>
            <w:sz w:val="24"/>
          </w:rPr>
          <w:t>the</w:t>
        </w:r>
        <w:r>
          <w:rPr>
            <w:spacing w:val="-1"/>
            <w:sz w:val="24"/>
          </w:rPr>
          <w:t> </w:t>
        </w:r>
        <w:r>
          <w:rPr>
            <w:sz w:val="24"/>
          </w:rPr>
          <w:t>Problem</w:t>
        </w:r>
        <w:r>
          <w:rPr>
            <w:spacing w:val="-4"/>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3</w:t>
        </w:r>
      </w:hyperlink>
    </w:p>
    <w:p>
      <w:pPr>
        <w:pStyle w:val="ListParagraph"/>
        <w:numPr>
          <w:ilvl w:val="1"/>
          <w:numId w:val="1"/>
        </w:numPr>
        <w:tabs>
          <w:tab w:pos="880" w:val="left" w:leader="none"/>
          <w:tab w:pos="3041"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line="240" w:lineRule="auto" w:before="276" w:after="0"/>
        <w:ind w:left="880" w:right="0" w:hanging="720"/>
        <w:jc w:val="left"/>
        <w:rPr>
          <w:sz w:val="24"/>
        </w:rPr>
      </w:pPr>
      <w:r>
        <w:rPr>
          <w:sz w:val="24"/>
        </w:rPr>
        <w:t>Aim</w:t>
      </w:r>
      <w:r>
        <w:rPr>
          <w:spacing w:val="-4"/>
          <w:sz w:val="24"/>
        </w:rPr>
        <w:t> </w:t>
      </w:r>
      <w:r>
        <w:rPr>
          <w:sz w:val="24"/>
        </w:rPr>
        <w:t>and</w:t>
      </w:r>
      <w:r>
        <w:rPr>
          <w:spacing w:val="1"/>
          <w:sz w:val="24"/>
        </w:rPr>
        <w:t> </w:t>
      </w:r>
      <w:r>
        <w:rPr>
          <w:spacing w:val="-2"/>
          <w:sz w:val="24"/>
        </w:rPr>
        <w:t>Objectives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4</w:t>
      </w:r>
    </w:p>
    <w:p>
      <w:pPr>
        <w:pStyle w:val="ListParagraph"/>
        <w:numPr>
          <w:ilvl w:val="1"/>
          <w:numId w:val="1"/>
        </w:numPr>
        <w:tabs>
          <w:tab w:pos="880" w:val="left" w:leader="none"/>
          <w:tab w:pos="4481" w:val="left" w:leader="none"/>
          <w:tab w:pos="5202" w:val="left" w:leader="none"/>
          <w:tab w:pos="5922" w:val="left" w:leader="none"/>
          <w:tab w:pos="6642" w:val="left" w:leader="none"/>
          <w:tab w:pos="7363" w:val="left" w:leader="none"/>
          <w:tab w:pos="8083" w:val="left" w:leader="none"/>
        </w:tabs>
        <w:spacing w:line="240" w:lineRule="auto" w:before="277" w:after="0"/>
        <w:ind w:left="880" w:right="0" w:hanging="720"/>
        <w:jc w:val="left"/>
        <w:rPr>
          <w:sz w:val="24"/>
        </w:rPr>
      </w:pPr>
      <w:r>
        <w:rPr>
          <w:sz w:val="24"/>
        </w:rPr>
        <w:t>Scope</w:t>
      </w:r>
      <w:r>
        <w:rPr>
          <w:spacing w:val="-2"/>
          <w:sz w:val="24"/>
        </w:rPr>
        <w:t> </w:t>
      </w:r>
      <w:r>
        <w:rPr>
          <w:sz w:val="24"/>
        </w:rPr>
        <w:t>and limitations</w:t>
      </w:r>
      <w:r>
        <w:rPr>
          <w:spacing w:val="-3"/>
          <w:sz w:val="24"/>
        </w:rPr>
        <w:t> </w:t>
      </w:r>
      <w:r>
        <w:rPr>
          <w:sz w:val="24"/>
        </w:rPr>
        <w:t>of</w:t>
      </w:r>
      <w:r>
        <w:rPr>
          <w:spacing w:val="-8"/>
          <w:sz w:val="24"/>
        </w:rPr>
        <w:t> </w:t>
      </w:r>
      <w:r>
        <w:rPr>
          <w:sz w:val="24"/>
        </w:rPr>
        <w:t>the</w:t>
      </w:r>
      <w:r>
        <w:rPr>
          <w:spacing w:val="-1"/>
          <w:sz w:val="24"/>
        </w:rPr>
        <w:t> </w:t>
      </w:r>
      <w:r>
        <w:rPr>
          <w:spacing w:val="-2"/>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5</w:t>
      </w:r>
    </w:p>
    <w:p>
      <w:pPr>
        <w:pStyle w:val="ListParagraph"/>
        <w:numPr>
          <w:ilvl w:val="1"/>
          <w:numId w:val="1"/>
        </w:numPr>
        <w:tabs>
          <w:tab w:pos="880" w:val="left" w:leader="none"/>
          <w:tab w:pos="4481" w:val="left" w:leader="none"/>
          <w:tab w:pos="5202" w:val="left" w:leader="none"/>
          <w:tab w:pos="5922" w:val="left" w:leader="none"/>
          <w:tab w:pos="6642" w:val="left" w:leader="none"/>
          <w:tab w:pos="7363" w:val="left" w:leader="none"/>
          <w:tab w:pos="8083" w:val="left" w:leader="none"/>
        </w:tabs>
        <w:spacing w:line="240" w:lineRule="auto" w:before="276" w:after="0"/>
        <w:ind w:left="880" w:right="0" w:hanging="720"/>
        <w:jc w:val="left"/>
        <w:rPr>
          <w:sz w:val="24"/>
        </w:rPr>
      </w:pPr>
      <w:r>
        <w:rPr>
          <w:sz w:val="24"/>
        </w:rPr>
        <w:t>Significance</w:t>
      </w:r>
      <w:r>
        <w:rPr>
          <w:spacing w:val="-2"/>
          <w:sz w:val="24"/>
        </w:rPr>
        <w:t> </w:t>
      </w:r>
      <w:r>
        <w:rPr>
          <w:sz w:val="24"/>
        </w:rPr>
        <w:t>of</w:t>
      </w:r>
      <w:r>
        <w:rPr>
          <w:spacing w:val="-8"/>
          <w:sz w:val="24"/>
        </w:rPr>
        <w:t> </w:t>
      </w:r>
      <w:r>
        <w:rPr>
          <w:sz w:val="24"/>
        </w:rPr>
        <w:t>the</w:t>
      </w:r>
      <w:r>
        <w:rPr>
          <w:spacing w:val="-1"/>
          <w:sz w:val="24"/>
        </w:rPr>
        <w:t> </w:t>
      </w:r>
      <w:r>
        <w:rPr>
          <w:sz w:val="24"/>
        </w:rPr>
        <w:t>Research</w:t>
      </w:r>
      <w:r>
        <w:rPr>
          <w:spacing w:val="-1"/>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5</w:t>
      </w:r>
    </w:p>
    <w:p>
      <w:pPr>
        <w:pStyle w:val="ListParagraph"/>
        <w:numPr>
          <w:ilvl w:val="1"/>
          <w:numId w:val="1"/>
        </w:numPr>
        <w:tabs>
          <w:tab w:pos="880"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line="240" w:lineRule="auto" w:before="276" w:after="0"/>
        <w:ind w:left="880" w:right="0" w:hanging="720"/>
        <w:jc w:val="left"/>
        <w:rPr>
          <w:sz w:val="24"/>
        </w:rPr>
      </w:pPr>
      <w:hyperlink w:history="true" w:anchor="_TOC_250019">
        <w:r>
          <w:rPr>
            <w:sz w:val="24"/>
          </w:rPr>
          <w:t>Research</w:t>
        </w:r>
        <w:r>
          <w:rPr>
            <w:spacing w:val="-7"/>
            <w:sz w:val="24"/>
          </w:rPr>
          <w:t> </w:t>
        </w:r>
        <w:r>
          <w:rPr>
            <w:spacing w:val="-2"/>
            <w:sz w:val="24"/>
          </w:rPr>
          <w:t>Methodology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6</w:t>
        </w:r>
      </w:hyperlink>
    </w:p>
    <w:p>
      <w:pPr>
        <w:pStyle w:val="ListParagraph"/>
        <w:numPr>
          <w:ilvl w:val="1"/>
          <w:numId w:val="1"/>
        </w:numPr>
        <w:tabs>
          <w:tab w:pos="880" w:val="left" w:leader="none"/>
          <w:tab w:pos="3041"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line="240" w:lineRule="auto" w:before="276" w:after="0"/>
        <w:ind w:left="880" w:right="0" w:hanging="720"/>
        <w:jc w:val="left"/>
        <w:rPr>
          <w:sz w:val="24"/>
        </w:rPr>
      </w:pPr>
      <w:hyperlink w:history="true" w:anchor="_TOC_250018">
        <w:r>
          <w:rPr>
            <w:sz w:val="24"/>
          </w:rPr>
          <w:t>Literature</w:t>
        </w:r>
        <w:r>
          <w:rPr>
            <w:spacing w:val="2"/>
            <w:sz w:val="24"/>
          </w:rPr>
          <w:t> </w:t>
        </w:r>
        <w:r>
          <w:rPr>
            <w:spacing w:val="-2"/>
            <w:sz w:val="24"/>
          </w:rPr>
          <w:t>Review</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7</w:t>
        </w:r>
      </w:hyperlink>
    </w:p>
    <w:p>
      <w:pPr>
        <w:pStyle w:val="ListParagraph"/>
        <w:numPr>
          <w:ilvl w:val="1"/>
          <w:numId w:val="1"/>
        </w:numPr>
        <w:tabs>
          <w:tab w:pos="880"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line="240" w:lineRule="auto" w:before="276" w:after="0"/>
        <w:ind w:left="880" w:right="0" w:hanging="720"/>
        <w:jc w:val="left"/>
        <w:rPr>
          <w:sz w:val="24"/>
        </w:rPr>
      </w:pPr>
      <w:r>
        <w:rPr>
          <w:sz w:val="24"/>
        </w:rPr>
        <w:t>Organizational</w:t>
      </w:r>
      <w:r>
        <w:rPr>
          <w:spacing w:val="-6"/>
          <w:sz w:val="24"/>
        </w:rPr>
        <w:t> </w:t>
      </w:r>
      <w:r>
        <w:rPr>
          <w:sz w:val="24"/>
        </w:rPr>
        <w:t>Layout-</w:t>
      </w:r>
      <w:r>
        <w:rPr>
          <w:spacing w:val="1"/>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w:t>
      </w:r>
    </w:p>
    <w:p>
      <w:pPr>
        <w:spacing w:after="0" w:line="240" w:lineRule="auto"/>
        <w:jc w:val="left"/>
        <w:rPr>
          <w:sz w:val="24"/>
        </w:rPr>
        <w:sectPr>
          <w:pgSz w:w="12240" w:h="15840"/>
          <w:pgMar w:header="0" w:footer="748" w:top="1360" w:bottom="940" w:left="1280" w:right="1320"/>
        </w:sectPr>
      </w:pPr>
    </w:p>
    <w:p>
      <w:pPr>
        <w:spacing w:before="77"/>
        <w:ind w:left="228" w:right="194" w:firstLine="0"/>
        <w:jc w:val="center"/>
        <w:rPr>
          <w:b/>
          <w:sz w:val="24"/>
        </w:rPr>
      </w:pPr>
      <w:r>
        <w:rPr>
          <w:b/>
          <w:sz w:val="24"/>
        </w:rPr>
        <w:t>CHAPTER</w:t>
      </w:r>
      <w:r>
        <w:rPr>
          <w:b/>
          <w:spacing w:val="-8"/>
          <w:sz w:val="24"/>
        </w:rPr>
        <w:t> </w:t>
      </w:r>
      <w:r>
        <w:rPr>
          <w:b/>
          <w:spacing w:val="-5"/>
          <w:sz w:val="24"/>
        </w:rPr>
        <w:t>TWO</w:t>
      </w:r>
    </w:p>
    <w:p>
      <w:pPr>
        <w:spacing w:before="276"/>
        <w:ind w:left="235" w:right="190" w:firstLine="0"/>
        <w:jc w:val="center"/>
        <w:rPr>
          <w:b/>
          <w:sz w:val="24"/>
        </w:rPr>
      </w:pPr>
      <w:r>
        <w:rPr>
          <w:b/>
          <w:sz w:val="24"/>
        </w:rPr>
        <w:t>CONCEPTUAL</w:t>
      </w:r>
      <w:r>
        <w:rPr>
          <w:b/>
          <w:spacing w:val="-4"/>
          <w:sz w:val="24"/>
        </w:rPr>
        <w:t> </w:t>
      </w:r>
      <w:r>
        <w:rPr>
          <w:b/>
          <w:sz w:val="24"/>
        </w:rPr>
        <w:t>FOUNDATION AND CLARIFICATION OF</w:t>
      </w:r>
      <w:r>
        <w:rPr>
          <w:b/>
          <w:spacing w:val="-2"/>
          <w:sz w:val="24"/>
        </w:rPr>
        <w:t> </w:t>
      </w:r>
      <w:r>
        <w:rPr>
          <w:b/>
          <w:sz w:val="24"/>
        </w:rPr>
        <w:t>KEY</w:t>
      </w:r>
      <w:r>
        <w:rPr>
          <w:b/>
          <w:spacing w:val="-1"/>
          <w:sz w:val="24"/>
        </w:rPr>
        <w:t> </w:t>
      </w:r>
      <w:r>
        <w:rPr>
          <w:b/>
          <w:spacing w:val="-2"/>
          <w:sz w:val="24"/>
        </w:rPr>
        <w:t>TERMS</w:t>
      </w:r>
    </w:p>
    <w:p>
      <w:pPr>
        <w:pStyle w:val="BodyText"/>
        <w:spacing w:before="52"/>
        <w:ind w:left="0"/>
        <w:jc w:val="left"/>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53"/>
        <w:gridCol w:w="610"/>
      </w:tblGrid>
      <w:tr>
        <w:trPr>
          <w:trHeight w:val="408" w:hRule="atLeast"/>
        </w:trPr>
        <w:tc>
          <w:tcPr>
            <w:tcW w:w="7653" w:type="dxa"/>
          </w:tcPr>
          <w:p>
            <w:pPr>
              <w:pStyle w:val="TableParagraph"/>
              <w:tabs>
                <w:tab w:pos="770" w:val="left" w:leader="none"/>
                <w:tab w:pos="3651" w:val="left" w:leader="none"/>
                <w:tab w:pos="4371" w:val="left" w:leader="none"/>
                <w:tab w:pos="5091" w:val="left" w:leader="none"/>
                <w:tab w:pos="5812" w:val="left" w:leader="none"/>
                <w:tab w:pos="6532" w:val="left" w:leader="none"/>
                <w:tab w:pos="7252" w:val="left" w:leader="none"/>
              </w:tabs>
              <w:spacing w:line="266" w:lineRule="exact"/>
              <w:rPr>
                <w:sz w:val="24"/>
              </w:rPr>
            </w:pPr>
            <w:r>
              <w:rPr>
                <w:spacing w:val="-5"/>
                <w:sz w:val="24"/>
              </w:rPr>
              <w:t>2.1</w:t>
            </w:r>
            <w:r>
              <w:rPr>
                <w:sz w:val="24"/>
              </w:rPr>
              <w:tab/>
              <w:t>Meaning</w:t>
            </w:r>
            <w:r>
              <w:rPr>
                <w:spacing w:val="1"/>
                <w:sz w:val="24"/>
              </w:rPr>
              <w:t> </w:t>
            </w:r>
            <w:r>
              <w:rPr>
                <w:sz w:val="24"/>
              </w:rPr>
              <w:t>Tax</w:t>
            </w:r>
            <w:r>
              <w:rPr>
                <w:spacing w:val="-4"/>
                <w:sz w:val="24"/>
              </w:rPr>
              <w:t> </w:t>
            </w:r>
            <w:r>
              <w:rPr>
                <w:sz w:val="24"/>
              </w:rPr>
              <w:t>of</w:t>
            </w:r>
            <w:r>
              <w:rPr>
                <w:spacing w:val="-6"/>
                <w:sz w:val="24"/>
              </w:rPr>
              <w:t> </w:t>
            </w:r>
            <w:r>
              <w:rPr>
                <w:spacing w:val="-2"/>
                <w:sz w:val="24"/>
              </w:rPr>
              <w:t>Evasion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66" w:lineRule="exact"/>
              <w:ind w:left="0" w:right="48"/>
              <w:jc w:val="right"/>
              <w:rPr>
                <w:sz w:val="24"/>
              </w:rPr>
            </w:pPr>
            <w:r>
              <w:rPr>
                <w:spacing w:val="-5"/>
                <w:sz w:val="24"/>
              </w:rPr>
              <w:t>14</w:t>
            </w:r>
          </w:p>
        </w:tc>
      </w:tr>
      <w:tr>
        <w:trPr>
          <w:trHeight w:val="552" w:hRule="atLeast"/>
        </w:trPr>
        <w:tc>
          <w:tcPr>
            <w:tcW w:w="7653" w:type="dxa"/>
          </w:tcPr>
          <w:p>
            <w:pPr>
              <w:pStyle w:val="TableParagraph"/>
              <w:tabs>
                <w:tab w:pos="770" w:val="left" w:leader="none"/>
                <w:tab w:pos="3651" w:val="left" w:leader="none"/>
                <w:tab w:pos="4371" w:val="left" w:leader="none"/>
                <w:tab w:pos="5091" w:val="left" w:leader="none"/>
                <w:tab w:pos="5812" w:val="left" w:leader="none"/>
                <w:tab w:pos="6532" w:val="left" w:leader="none"/>
                <w:tab w:pos="7252" w:val="left" w:leader="none"/>
              </w:tabs>
              <w:spacing w:line="240" w:lineRule="auto" w:before="133"/>
              <w:rPr>
                <w:sz w:val="24"/>
              </w:rPr>
            </w:pPr>
            <w:r>
              <w:rPr>
                <w:spacing w:val="-5"/>
                <w:sz w:val="24"/>
              </w:rPr>
              <w:t>2.2</w:t>
            </w:r>
            <w:r>
              <w:rPr>
                <w:sz w:val="24"/>
              </w:rPr>
              <w:tab/>
              <w:t>Meaning</w:t>
            </w:r>
            <w:r>
              <w:rPr>
                <w:spacing w:val="-2"/>
                <w:sz w:val="24"/>
              </w:rPr>
              <w:t> </w:t>
            </w:r>
            <w:r>
              <w:rPr>
                <w:sz w:val="24"/>
              </w:rPr>
              <w:t>Tax</w:t>
            </w:r>
            <w:r>
              <w:rPr>
                <w:spacing w:val="-5"/>
                <w:sz w:val="24"/>
              </w:rPr>
              <w:t> </w:t>
            </w:r>
            <w:r>
              <w:rPr>
                <w:spacing w:val="-2"/>
                <w:sz w:val="24"/>
              </w:rPr>
              <w:t>Evidence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33"/>
              <w:ind w:left="0" w:right="48"/>
              <w:jc w:val="right"/>
              <w:rPr>
                <w:sz w:val="24"/>
              </w:rPr>
            </w:pPr>
            <w:r>
              <w:rPr>
                <w:spacing w:val="-5"/>
                <w:sz w:val="24"/>
              </w:rPr>
              <w:t>14</w:t>
            </w:r>
          </w:p>
        </w:tc>
      </w:tr>
      <w:tr>
        <w:trPr>
          <w:trHeight w:val="552" w:hRule="atLeast"/>
        </w:trPr>
        <w:tc>
          <w:tcPr>
            <w:tcW w:w="7653" w:type="dxa"/>
          </w:tcPr>
          <w:p>
            <w:pPr>
              <w:pStyle w:val="TableParagraph"/>
              <w:tabs>
                <w:tab w:pos="770" w:val="left" w:leader="none"/>
                <w:tab w:pos="3651" w:val="left" w:leader="none"/>
                <w:tab w:pos="4371" w:val="left" w:leader="none"/>
                <w:tab w:pos="5091" w:val="left" w:leader="none"/>
                <w:tab w:pos="5812" w:val="left" w:leader="none"/>
                <w:tab w:pos="6532" w:val="left" w:leader="none"/>
                <w:tab w:pos="7252" w:val="left" w:leader="none"/>
              </w:tabs>
              <w:spacing w:line="240" w:lineRule="auto" w:before="133"/>
              <w:rPr>
                <w:sz w:val="24"/>
              </w:rPr>
            </w:pPr>
            <w:r>
              <w:rPr>
                <w:spacing w:val="-5"/>
                <w:sz w:val="24"/>
              </w:rPr>
              <w:t>2.3</w:t>
            </w:r>
            <w:r>
              <w:rPr>
                <w:sz w:val="24"/>
              </w:rPr>
              <w:tab/>
              <w:t>Objectives</w:t>
            </w:r>
            <w:r>
              <w:rPr>
                <w:spacing w:val="-1"/>
                <w:sz w:val="24"/>
              </w:rPr>
              <w:t> </w:t>
            </w:r>
            <w:r>
              <w:rPr>
                <w:sz w:val="24"/>
              </w:rPr>
              <w:t>of</w:t>
            </w:r>
            <w:r>
              <w:rPr>
                <w:spacing w:val="-6"/>
                <w:sz w:val="24"/>
              </w:rPr>
              <w:t> </w:t>
            </w:r>
            <w:r>
              <w:rPr>
                <w:spacing w:val="-2"/>
                <w:sz w:val="24"/>
              </w:rPr>
              <w:t>Taxation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33"/>
              <w:ind w:left="0" w:right="48"/>
              <w:jc w:val="right"/>
              <w:rPr>
                <w:sz w:val="24"/>
              </w:rPr>
            </w:pPr>
            <w:r>
              <w:rPr>
                <w:spacing w:val="-5"/>
                <w:sz w:val="24"/>
              </w:rPr>
              <w:t>23</w:t>
            </w:r>
          </w:p>
        </w:tc>
      </w:tr>
      <w:tr>
        <w:trPr>
          <w:trHeight w:val="552" w:hRule="atLeast"/>
        </w:trPr>
        <w:tc>
          <w:tcPr>
            <w:tcW w:w="7653" w:type="dxa"/>
          </w:tcPr>
          <w:p>
            <w:pPr>
              <w:pStyle w:val="TableParagraph"/>
              <w:tabs>
                <w:tab w:pos="770" w:val="left" w:leader="none"/>
                <w:tab w:pos="2930" w:val="left" w:leader="none"/>
                <w:tab w:pos="3651" w:val="left" w:leader="none"/>
                <w:tab w:pos="4371" w:val="left" w:leader="none"/>
                <w:tab w:pos="5091" w:val="left" w:leader="none"/>
                <w:tab w:pos="5812" w:val="left" w:leader="none"/>
                <w:tab w:pos="6532" w:val="left" w:leader="none"/>
                <w:tab w:pos="7252" w:val="left" w:leader="none"/>
              </w:tabs>
              <w:spacing w:line="240" w:lineRule="auto" w:before="133"/>
              <w:rPr>
                <w:sz w:val="24"/>
              </w:rPr>
            </w:pPr>
            <w:r>
              <w:rPr>
                <w:spacing w:val="-2"/>
                <w:sz w:val="24"/>
              </w:rPr>
              <w:t>2.3.1</w:t>
            </w:r>
            <w:r>
              <w:rPr>
                <w:sz w:val="24"/>
              </w:rPr>
              <w:tab/>
              <w:t>Raising of</w:t>
            </w:r>
            <w:r>
              <w:rPr>
                <w:spacing w:val="-7"/>
                <w:sz w:val="24"/>
              </w:rPr>
              <w:t> </w:t>
            </w:r>
            <w:r>
              <w:rPr>
                <w:spacing w:val="-2"/>
                <w:sz w:val="24"/>
              </w:rPr>
              <w:t>Revenue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33"/>
              <w:ind w:left="0" w:right="48"/>
              <w:jc w:val="right"/>
              <w:rPr>
                <w:sz w:val="24"/>
              </w:rPr>
            </w:pPr>
            <w:r>
              <w:rPr>
                <w:spacing w:val="-5"/>
                <w:sz w:val="24"/>
              </w:rPr>
              <w:t>23</w:t>
            </w:r>
          </w:p>
        </w:tc>
      </w:tr>
      <w:tr>
        <w:trPr>
          <w:trHeight w:val="551" w:hRule="atLeast"/>
        </w:trPr>
        <w:tc>
          <w:tcPr>
            <w:tcW w:w="7653" w:type="dxa"/>
          </w:tcPr>
          <w:p>
            <w:pPr>
              <w:pStyle w:val="TableParagraph"/>
              <w:tabs>
                <w:tab w:pos="770" w:val="left" w:leader="none"/>
                <w:tab w:pos="3651" w:val="left" w:leader="none"/>
                <w:tab w:pos="4371" w:val="left" w:leader="none"/>
                <w:tab w:pos="5091" w:val="left" w:leader="none"/>
                <w:tab w:pos="5812" w:val="left" w:leader="none"/>
                <w:tab w:pos="6532" w:val="left" w:leader="none"/>
                <w:tab w:pos="7252" w:val="left" w:leader="none"/>
              </w:tabs>
              <w:spacing w:line="240" w:lineRule="auto" w:before="133"/>
              <w:rPr>
                <w:sz w:val="24"/>
              </w:rPr>
            </w:pPr>
            <w:r>
              <w:rPr>
                <w:spacing w:val="-2"/>
                <w:sz w:val="24"/>
              </w:rPr>
              <w:t>2.3.2</w:t>
            </w:r>
            <w:r>
              <w:rPr>
                <w:sz w:val="24"/>
              </w:rPr>
              <w:tab/>
              <w:t>Economic</w:t>
            </w:r>
            <w:r>
              <w:rPr>
                <w:spacing w:val="-5"/>
                <w:sz w:val="24"/>
              </w:rPr>
              <w:t> </w:t>
            </w:r>
            <w:r>
              <w:rPr>
                <w:sz w:val="24"/>
              </w:rPr>
              <w:t>Price</w:t>
            </w:r>
            <w:r>
              <w:rPr>
                <w:spacing w:val="-5"/>
                <w:sz w:val="24"/>
              </w:rPr>
              <w:t> </w:t>
            </w:r>
            <w:r>
              <w:rPr>
                <w:spacing w:val="-2"/>
                <w:sz w:val="24"/>
              </w:rPr>
              <w:t>Stability-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33"/>
              <w:ind w:left="0" w:right="48"/>
              <w:jc w:val="right"/>
              <w:rPr>
                <w:sz w:val="24"/>
              </w:rPr>
            </w:pPr>
            <w:r>
              <w:rPr>
                <w:spacing w:val="-5"/>
                <w:sz w:val="24"/>
              </w:rPr>
              <w:t>24</w:t>
            </w:r>
          </w:p>
        </w:tc>
      </w:tr>
      <w:tr>
        <w:trPr>
          <w:trHeight w:val="552" w:hRule="atLeast"/>
        </w:trPr>
        <w:tc>
          <w:tcPr>
            <w:tcW w:w="7653" w:type="dxa"/>
          </w:tcPr>
          <w:p>
            <w:pPr>
              <w:pStyle w:val="TableParagraph"/>
              <w:tabs>
                <w:tab w:pos="770" w:val="left" w:leader="none"/>
                <w:tab w:pos="3651" w:val="left" w:leader="none"/>
                <w:tab w:pos="4371" w:val="left" w:leader="none"/>
                <w:tab w:pos="5091" w:val="left" w:leader="none"/>
                <w:tab w:pos="5812" w:val="left" w:leader="none"/>
                <w:tab w:pos="6532" w:val="left" w:leader="none"/>
                <w:tab w:pos="7252" w:val="left" w:leader="none"/>
              </w:tabs>
              <w:spacing w:line="240" w:lineRule="auto" w:before="133"/>
              <w:rPr>
                <w:sz w:val="24"/>
              </w:rPr>
            </w:pPr>
            <w:r>
              <w:rPr>
                <w:spacing w:val="-2"/>
                <w:sz w:val="24"/>
              </w:rPr>
              <w:t>2.3.3</w:t>
            </w:r>
            <w:r>
              <w:rPr>
                <w:sz w:val="24"/>
              </w:rPr>
              <w:tab/>
              <w:t>Redistribution</w:t>
            </w:r>
            <w:r>
              <w:rPr>
                <w:spacing w:val="-5"/>
                <w:sz w:val="24"/>
              </w:rPr>
              <w:t> </w:t>
            </w:r>
            <w:r>
              <w:rPr>
                <w:sz w:val="24"/>
              </w:rPr>
              <w:t>of</w:t>
            </w:r>
            <w:r>
              <w:rPr>
                <w:spacing w:val="-3"/>
                <w:sz w:val="24"/>
              </w:rPr>
              <w:t> </w:t>
            </w:r>
            <w:r>
              <w:rPr>
                <w:spacing w:val="-2"/>
                <w:sz w:val="24"/>
              </w:rPr>
              <w:t>Wealth</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33"/>
              <w:ind w:left="0" w:right="48"/>
              <w:jc w:val="right"/>
              <w:rPr>
                <w:sz w:val="24"/>
              </w:rPr>
            </w:pPr>
            <w:r>
              <w:rPr>
                <w:spacing w:val="-5"/>
                <w:sz w:val="24"/>
              </w:rPr>
              <w:t>25</w:t>
            </w:r>
          </w:p>
        </w:tc>
      </w:tr>
      <w:tr>
        <w:trPr>
          <w:trHeight w:val="552" w:hRule="atLeast"/>
        </w:trPr>
        <w:tc>
          <w:tcPr>
            <w:tcW w:w="7653" w:type="dxa"/>
          </w:tcPr>
          <w:p>
            <w:pPr>
              <w:pStyle w:val="TableParagraph"/>
              <w:tabs>
                <w:tab w:pos="770" w:val="left" w:leader="none"/>
                <w:tab w:pos="5091" w:val="left" w:leader="none"/>
                <w:tab w:pos="5812" w:val="left" w:leader="none"/>
                <w:tab w:pos="6532" w:val="left" w:leader="none"/>
                <w:tab w:pos="7252" w:val="left" w:leader="none"/>
              </w:tabs>
              <w:spacing w:line="240" w:lineRule="auto" w:before="133"/>
              <w:rPr>
                <w:sz w:val="24"/>
              </w:rPr>
            </w:pPr>
            <w:r>
              <w:rPr>
                <w:spacing w:val="-2"/>
                <w:sz w:val="24"/>
              </w:rPr>
              <w:t>2.3.4</w:t>
            </w:r>
            <w:r>
              <w:rPr>
                <w:sz w:val="24"/>
              </w:rPr>
              <w:tab/>
              <w:t>Economic</w:t>
            </w:r>
            <w:r>
              <w:rPr>
                <w:spacing w:val="-6"/>
                <w:sz w:val="24"/>
              </w:rPr>
              <w:t> </w:t>
            </w:r>
            <w:r>
              <w:rPr>
                <w:sz w:val="24"/>
              </w:rPr>
              <w:t>Growth</w:t>
            </w:r>
            <w:r>
              <w:rPr>
                <w:spacing w:val="-7"/>
                <w:sz w:val="24"/>
              </w:rPr>
              <w:t> </w:t>
            </w:r>
            <w:r>
              <w:rPr>
                <w:sz w:val="24"/>
              </w:rPr>
              <w:t>and</w:t>
            </w:r>
            <w:r>
              <w:rPr>
                <w:spacing w:val="-2"/>
                <w:sz w:val="24"/>
              </w:rPr>
              <w:t> </w:t>
            </w:r>
            <w:r>
              <w:rPr>
                <w:sz w:val="24"/>
              </w:rPr>
              <w:t>Development</w:t>
            </w:r>
            <w:r>
              <w:rPr>
                <w:spacing w:val="16"/>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33"/>
              <w:ind w:left="0" w:right="48"/>
              <w:jc w:val="right"/>
              <w:rPr>
                <w:sz w:val="24"/>
              </w:rPr>
            </w:pPr>
            <w:r>
              <w:rPr>
                <w:spacing w:val="-5"/>
                <w:sz w:val="24"/>
              </w:rPr>
              <w:t>25</w:t>
            </w:r>
          </w:p>
        </w:tc>
      </w:tr>
      <w:tr>
        <w:trPr>
          <w:trHeight w:val="408" w:hRule="atLeast"/>
        </w:trPr>
        <w:tc>
          <w:tcPr>
            <w:tcW w:w="7653" w:type="dxa"/>
          </w:tcPr>
          <w:p>
            <w:pPr>
              <w:pStyle w:val="TableParagraph"/>
              <w:tabs>
                <w:tab w:pos="770" w:val="left" w:leader="none"/>
                <w:tab w:pos="5091" w:val="left" w:leader="none"/>
                <w:tab w:pos="5812" w:val="left" w:leader="none"/>
                <w:tab w:pos="6532" w:val="left" w:leader="none"/>
                <w:tab w:pos="7252" w:val="left" w:leader="none"/>
              </w:tabs>
              <w:spacing w:line="256" w:lineRule="exact" w:before="133"/>
              <w:rPr>
                <w:sz w:val="24"/>
              </w:rPr>
            </w:pPr>
            <w:r>
              <w:rPr>
                <w:spacing w:val="-5"/>
                <w:sz w:val="24"/>
              </w:rPr>
              <w:t>2.4</w:t>
            </w:r>
            <w:r>
              <w:rPr>
                <w:sz w:val="24"/>
              </w:rPr>
              <w:tab/>
              <w:t>Meaning of</w:t>
            </w:r>
            <w:r>
              <w:rPr>
                <w:spacing w:val="-8"/>
                <w:sz w:val="24"/>
              </w:rPr>
              <w:t> </w:t>
            </w:r>
            <w:r>
              <w:rPr>
                <w:sz w:val="24"/>
              </w:rPr>
              <w:t>Income</w:t>
            </w:r>
            <w:r>
              <w:rPr>
                <w:spacing w:val="4"/>
                <w:sz w:val="24"/>
              </w:rPr>
              <w:t> </w:t>
            </w:r>
            <w:r>
              <w:rPr>
                <w:sz w:val="24"/>
              </w:rPr>
              <w:t>for</w:t>
            </w:r>
            <w:r>
              <w:rPr>
                <w:spacing w:val="-3"/>
                <w:sz w:val="24"/>
              </w:rPr>
              <w:t> </w:t>
            </w:r>
            <w:r>
              <w:rPr>
                <w:sz w:val="24"/>
              </w:rPr>
              <w:t>the</w:t>
            </w:r>
            <w:r>
              <w:rPr>
                <w:spacing w:val="-1"/>
                <w:sz w:val="24"/>
              </w:rPr>
              <w:t> </w:t>
            </w:r>
            <w:r>
              <w:rPr>
                <w:sz w:val="24"/>
              </w:rPr>
              <w:t>Purposes</w:t>
            </w:r>
            <w:r>
              <w:rPr>
                <w:spacing w:val="3"/>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56" w:lineRule="exact" w:before="133"/>
              <w:ind w:left="0" w:right="48"/>
              <w:jc w:val="right"/>
              <w:rPr>
                <w:sz w:val="24"/>
              </w:rPr>
            </w:pPr>
            <w:r>
              <w:rPr>
                <w:spacing w:val="-5"/>
                <w:sz w:val="24"/>
              </w:rPr>
              <w:t>26</w:t>
            </w:r>
          </w:p>
        </w:tc>
      </w:tr>
    </w:tbl>
    <w:p>
      <w:pPr>
        <w:pStyle w:val="BodyText"/>
        <w:spacing w:before="8"/>
        <w:ind w:left="0"/>
        <w:jc w:val="left"/>
        <w:rPr>
          <w:b/>
        </w:rPr>
      </w:pPr>
    </w:p>
    <w:p>
      <w:pPr>
        <w:spacing w:line="480" w:lineRule="auto" w:before="0"/>
        <w:ind w:left="3075" w:right="2768" w:firstLine="730"/>
        <w:jc w:val="left"/>
        <w:rPr>
          <w:b/>
          <w:sz w:val="24"/>
        </w:rPr>
      </w:pPr>
      <w:r>
        <w:rPr>
          <w:b/>
          <w:sz w:val="24"/>
        </w:rPr>
        <w:t>CHAPTER THREE INCOME</w:t>
      </w:r>
      <w:r>
        <w:rPr>
          <w:b/>
          <w:spacing w:val="-15"/>
          <w:sz w:val="24"/>
        </w:rPr>
        <w:t> </w:t>
      </w:r>
      <w:r>
        <w:rPr>
          <w:b/>
          <w:sz w:val="24"/>
        </w:rPr>
        <w:t>TAX</w:t>
      </w:r>
      <w:r>
        <w:rPr>
          <w:b/>
          <w:spacing w:val="-15"/>
          <w:sz w:val="24"/>
        </w:rPr>
        <w:t> </w:t>
      </w:r>
      <w:r>
        <w:rPr>
          <w:b/>
          <w:sz w:val="24"/>
        </w:rPr>
        <w:t>ENFORCEMENT</w:t>
      </w:r>
    </w:p>
    <w:p>
      <w:pPr>
        <w:spacing w:after="0" w:line="480" w:lineRule="auto"/>
        <w:jc w:val="left"/>
        <w:rPr>
          <w:sz w:val="24"/>
        </w:rPr>
        <w:sectPr>
          <w:pgSz w:w="12240" w:h="15840"/>
          <w:pgMar w:header="0" w:footer="748" w:top="1360" w:bottom="1964" w:left="1280" w:right="1320"/>
        </w:sectPr>
      </w:pPr>
    </w:p>
    <w:sdt>
      <w:sdtPr>
        <w:docPartObj>
          <w:docPartGallery w:val="Table of Contents"/>
          <w:docPartUnique/>
        </w:docPartObj>
      </w:sdtPr>
      <w:sdtEndPr/>
      <w:sdtContent>
        <w:p>
          <w:pPr>
            <w:pStyle w:val="TOC1"/>
            <w:numPr>
              <w:ilvl w:val="1"/>
              <w:numId w:val="2"/>
            </w:numPr>
            <w:tabs>
              <w:tab w:pos="880" w:val="left" w:leader="none"/>
              <w:tab w:pos="5922" w:val="left" w:leader="none"/>
              <w:tab w:pos="6642" w:val="left" w:leader="none"/>
              <w:tab w:pos="7363" w:val="left" w:leader="none"/>
              <w:tab w:pos="8083" w:val="left" w:leader="none"/>
            </w:tabs>
            <w:spacing w:line="272" w:lineRule="exact" w:before="0" w:after="0"/>
            <w:ind w:left="880" w:right="0" w:hanging="720"/>
            <w:jc w:val="left"/>
          </w:pPr>
          <w:r>
            <w:rPr/>
            <w:t>Interpretation</w:t>
          </w:r>
          <w:r>
            <w:rPr>
              <w:spacing w:val="-4"/>
            </w:rPr>
            <w:t> </w:t>
          </w:r>
          <w:r>
            <w:rPr/>
            <w:t>of</w:t>
          </w:r>
          <w:r>
            <w:rPr>
              <w:spacing w:val="-7"/>
            </w:rPr>
            <w:t> </w:t>
          </w:r>
          <w:r>
            <w:rPr/>
            <w:t>Statutes</w:t>
          </w:r>
          <w:r>
            <w:rPr>
              <w:spacing w:val="-1"/>
            </w:rPr>
            <w:t> </w:t>
          </w:r>
          <w:r>
            <w:rPr/>
            <w:t>and Tax</w:t>
          </w:r>
          <w:r>
            <w:rPr>
              <w:spacing w:val="-3"/>
            </w:rPr>
            <w:t> </w:t>
          </w:r>
          <w:r>
            <w:rPr>
              <w:spacing w:val="-2"/>
            </w:rPr>
            <w:t>Enforcement</w:t>
          </w:r>
          <w:r>
            <w:rPr/>
            <w:tab/>
          </w:r>
          <w:r>
            <w:rPr>
              <w:spacing w:val="-10"/>
            </w:rPr>
            <w:t>-</w:t>
          </w:r>
          <w:r>
            <w:rPr/>
            <w:tab/>
          </w:r>
          <w:r>
            <w:rPr>
              <w:spacing w:val="-10"/>
            </w:rPr>
            <w:t>-</w:t>
          </w:r>
          <w:r>
            <w:rPr/>
            <w:tab/>
          </w:r>
          <w:r>
            <w:rPr>
              <w:spacing w:val="-10"/>
            </w:rPr>
            <w:t>-</w:t>
          </w:r>
          <w:r>
            <w:rPr/>
            <w:tab/>
          </w:r>
          <w:r>
            <w:rPr>
              <w:spacing w:val="-5"/>
            </w:rPr>
            <w:t>29</w:t>
          </w:r>
        </w:p>
        <w:p>
          <w:pPr>
            <w:pStyle w:val="TOC1"/>
            <w:numPr>
              <w:ilvl w:val="1"/>
              <w:numId w:val="2"/>
            </w:numPr>
            <w:tabs>
              <w:tab w:pos="880" w:val="left" w:leader="none"/>
              <w:tab w:pos="7363" w:val="left" w:leader="none"/>
              <w:tab w:pos="8083" w:val="left" w:leader="none"/>
            </w:tabs>
            <w:spacing w:line="240" w:lineRule="auto" w:before="276" w:after="0"/>
            <w:ind w:left="880" w:right="0" w:hanging="720"/>
            <w:jc w:val="left"/>
          </w:pPr>
          <w:hyperlink w:history="true" w:anchor="_TOC_250017">
            <w:r>
              <w:rPr/>
              <w:t>Income</w:t>
            </w:r>
            <w:r>
              <w:rPr>
                <w:spacing w:val="-5"/>
              </w:rPr>
              <w:t> </w:t>
            </w:r>
            <w:r>
              <w:rPr/>
              <w:t>Tax</w:t>
            </w:r>
            <w:r>
              <w:rPr>
                <w:spacing w:val="-7"/>
              </w:rPr>
              <w:t> </w:t>
            </w:r>
            <w:r>
              <w:rPr/>
              <w:t>Enforcement</w:t>
            </w:r>
            <w:r>
              <w:rPr>
                <w:spacing w:val="3"/>
              </w:rPr>
              <w:t> </w:t>
            </w:r>
            <w:r>
              <w:rPr/>
              <w:t>and</w:t>
            </w:r>
            <w:r>
              <w:rPr>
                <w:spacing w:val="-1"/>
              </w:rPr>
              <w:t> </w:t>
            </w:r>
            <w:r>
              <w:rPr/>
              <w:t>Compliance</w:t>
            </w:r>
            <w:r>
              <w:rPr>
                <w:spacing w:val="-3"/>
              </w:rPr>
              <w:t> </w:t>
            </w:r>
            <w:r>
              <w:rPr/>
              <w:t>by Tax</w:t>
            </w:r>
            <w:r>
              <w:rPr>
                <w:spacing w:val="-1"/>
              </w:rPr>
              <w:t> </w:t>
            </w:r>
            <w:r>
              <w:rPr>
                <w:spacing w:val="-2"/>
              </w:rPr>
              <w:t>Authority</w:t>
            </w:r>
            <w:r>
              <w:rPr/>
              <w:tab/>
            </w:r>
            <w:r>
              <w:rPr>
                <w:spacing w:val="-10"/>
              </w:rPr>
              <w:t>-</w:t>
            </w:r>
            <w:r>
              <w:rPr/>
              <w:tab/>
            </w:r>
            <w:r>
              <w:rPr>
                <w:spacing w:val="-5"/>
              </w:rPr>
              <w:t>31</w:t>
            </w:r>
          </w:hyperlink>
        </w:p>
        <w:p>
          <w:pPr>
            <w:pStyle w:val="TOC1"/>
            <w:numPr>
              <w:ilvl w:val="1"/>
              <w:numId w:val="2"/>
            </w:numPr>
            <w:tabs>
              <w:tab w:pos="880" w:val="left" w:leader="none"/>
              <w:tab w:pos="7363" w:val="left" w:leader="none"/>
              <w:tab w:pos="8083" w:val="left" w:leader="none"/>
            </w:tabs>
            <w:spacing w:line="240" w:lineRule="auto" w:before="277" w:after="0"/>
            <w:ind w:left="880" w:right="0" w:hanging="720"/>
            <w:jc w:val="left"/>
          </w:pPr>
          <w:hyperlink w:history="true" w:anchor="_TOC_250016">
            <w:r>
              <w:rPr/>
              <w:t>Enforcement</w:t>
            </w:r>
            <w:r>
              <w:rPr>
                <w:spacing w:val="1"/>
              </w:rPr>
              <w:t> </w:t>
            </w:r>
            <w:r>
              <w:rPr/>
              <w:t>and</w:t>
            </w:r>
            <w:r>
              <w:rPr>
                <w:spacing w:val="-1"/>
              </w:rPr>
              <w:t> </w:t>
            </w:r>
            <w:r>
              <w:rPr/>
              <w:t>Compliance</w:t>
            </w:r>
            <w:r>
              <w:rPr>
                <w:spacing w:val="-2"/>
              </w:rPr>
              <w:t> </w:t>
            </w:r>
            <w:r>
              <w:rPr/>
              <w:t>of</w:t>
            </w:r>
            <w:r>
              <w:rPr>
                <w:spacing w:val="-9"/>
              </w:rPr>
              <w:t> </w:t>
            </w:r>
            <w:r>
              <w:rPr/>
              <w:t>Income</w:t>
            </w:r>
            <w:r>
              <w:rPr>
                <w:spacing w:val="-2"/>
              </w:rPr>
              <w:t> </w:t>
            </w:r>
            <w:r>
              <w:rPr/>
              <w:t>Tax</w:t>
            </w:r>
            <w:r>
              <w:rPr>
                <w:spacing w:val="-6"/>
              </w:rPr>
              <w:t> </w:t>
            </w:r>
            <w:r>
              <w:rPr/>
              <w:t>by</w:t>
            </w:r>
            <w:r>
              <w:rPr>
                <w:spacing w:val="-6"/>
              </w:rPr>
              <w:t> </w:t>
            </w:r>
            <w:r>
              <w:rPr/>
              <w:t>Taxpayers</w:t>
            </w:r>
            <w:r>
              <w:rPr>
                <w:spacing w:val="10"/>
              </w:rPr>
              <w:t> </w:t>
            </w:r>
            <w:r>
              <w:rPr>
                <w:spacing w:val="-10"/>
              </w:rPr>
              <w:t>-</w:t>
            </w:r>
            <w:r>
              <w:rPr/>
              <w:tab/>
            </w:r>
            <w:r>
              <w:rPr>
                <w:spacing w:val="-10"/>
              </w:rPr>
              <w:t>-</w:t>
            </w:r>
            <w:r>
              <w:rPr/>
              <w:tab/>
            </w:r>
            <w:r>
              <w:rPr>
                <w:spacing w:val="-5"/>
              </w:rPr>
              <w:t>32</w:t>
            </w:r>
          </w:hyperlink>
        </w:p>
        <w:p>
          <w:pPr>
            <w:pStyle w:val="TOC1"/>
            <w:numPr>
              <w:ilvl w:val="1"/>
              <w:numId w:val="2"/>
            </w:numPr>
            <w:tabs>
              <w:tab w:pos="880" w:val="left" w:leader="none"/>
              <w:tab w:pos="5202" w:val="left" w:leader="none"/>
              <w:tab w:pos="5922" w:val="left" w:leader="none"/>
              <w:tab w:pos="6642" w:val="left" w:leader="none"/>
              <w:tab w:pos="7363" w:val="left" w:leader="none"/>
              <w:tab w:pos="8083" w:val="left" w:leader="none"/>
            </w:tabs>
            <w:spacing w:line="240" w:lineRule="auto" w:before="276" w:after="0"/>
            <w:ind w:left="880" w:right="0" w:hanging="720"/>
            <w:jc w:val="left"/>
          </w:pPr>
          <w:hyperlink w:history="true" w:anchor="_TOC_250015">
            <w:r>
              <w:rPr/>
              <w:t>Problems</w:t>
            </w:r>
            <w:r>
              <w:rPr>
                <w:spacing w:val="-5"/>
              </w:rPr>
              <w:t> </w:t>
            </w:r>
            <w:r>
              <w:rPr/>
              <w:t>of</w:t>
            </w:r>
            <w:r>
              <w:rPr>
                <w:spacing w:val="-6"/>
              </w:rPr>
              <w:t> </w:t>
            </w:r>
            <w:r>
              <w:rPr/>
              <w:t>Relevant</w:t>
            </w:r>
            <w:r>
              <w:rPr>
                <w:spacing w:val="5"/>
              </w:rPr>
              <w:t> </w:t>
            </w:r>
            <w:r>
              <w:rPr/>
              <w:t>Tax</w:t>
            </w:r>
            <w:r>
              <w:rPr>
                <w:spacing w:val="-4"/>
              </w:rPr>
              <w:t> </w:t>
            </w:r>
            <w:r>
              <w:rPr/>
              <w:t>Authority</w:t>
            </w:r>
            <w:r>
              <w:rPr>
                <w:spacing w:val="2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33</w:t>
            </w:r>
          </w:hyperlink>
        </w:p>
        <w:p>
          <w:pPr>
            <w:pStyle w:val="TOC1"/>
            <w:numPr>
              <w:ilvl w:val="1"/>
              <w:numId w:val="2"/>
            </w:numPr>
            <w:tabs>
              <w:tab w:pos="880" w:val="left" w:leader="none"/>
              <w:tab w:pos="7363" w:val="left" w:leader="none"/>
              <w:tab w:pos="8083" w:val="left" w:leader="none"/>
            </w:tabs>
            <w:spacing w:line="240" w:lineRule="auto" w:before="276" w:after="0"/>
            <w:ind w:left="880" w:right="0" w:hanging="720"/>
            <w:jc w:val="left"/>
          </w:pPr>
          <w:hyperlink w:history="true" w:anchor="_TOC_250014">
            <w:r>
              <w:rPr/>
              <w:t>Administrative</w:t>
            </w:r>
            <w:r>
              <w:rPr>
                <w:spacing w:val="-4"/>
              </w:rPr>
              <w:t> </w:t>
            </w:r>
            <w:r>
              <w:rPr/>
              <w:t>Cost</w:t>
            </w:r>
            <w:r>
              <w:rPr>
                <w:spacing w:val="-1"/>
              </w:rPr>
              <w:t> </w:t>
            </w:r>
            <w:r>
              <w:rPr/>
              <w:t>of</w:t>
            </w:r>
            <w:r>
              <w:rPr>
                <w:spacing w:val="-8"/>
              </w:rPr>
              <w:t> </w:t>
            </w:r>
            <w:r>
              <w:rPr/>
              <w:t>Enforcement of</w:t>
            </w:r>
            <w:r>
              <w:rPr>
                <w:spacing w:val="-9"/>
              </w:rPr>
              <w:t> </w:t>
            </w:r>
            <w:r>
              <w:rPr/>
              <w:t>Income</w:t>
            </w:r>
            <w:r>
              <w:rPr>
                <w:spacing w:val="-1"/>
              </w:rPr>
              <w:t> </w:t>
            </w:r>
            <w:r>
              <w:rPr/>
              <w:t>Tax</w:t>
            </w:r>
            <w:r>
              <w:rPr>
                <w:spacing w:val="-5"/>
              </w:rPr>
              <w:t> </w:t>
            </w:r>
            <w:r>
              <w:rPr>
                <w:spacing w:val="-2"/>
              </w:rPr>
              <w:t>Compliance</w:t>
            </w:r>
            <w:r>
              <w:rPr/>
              <w:tab/>
            </w:r>
            <w:r>
              <w:rPr>
                <w:spacing w:val="-10"/>
              </w:rPr>
              <w:t>-</w:t>
            </w:r>
            <w:r>
              <w:rPr/>
              <w:tab/>
            </w:r>
            <w:r>
              <w:rPr>
                <w:spacing w:val="-5"/>
              </w:rPr>
              <w:t>35</w:t>
            </w:r>
          </w:hyperlink>
        </w:p>
        <w:p>
          <w:pPr>
            <w:pStyle w:val="TOC2"/>
            <w:spacing w:before="281"/>
          </w:pPr>
          <w:hyperlink w:history="true" w:anchor="_TOC_250013">
            <w:r>
              <w:rPr/>
              <w:t>CHAPTER</w:t>
            </w:r>
            <w:r>
              <w:rPr>
                <w:spacing w:val="-9"/>
              </w:rPr>
              <w:t> </w:t>
            </w:r>
            <w:r>
              <w:rPr>
                <w:spacing w:val="-4"/>
              </w:rPr>
              <w:t>FOUR</w:t>
            </w:r>
          </w:hyperlink>
        </w:p>
        <w:p>
          <w:pPr>
            <w:pStyle w:val="TOC2"/>
            <w:spacing w:line="480" w:lineRule="auto" w:before="276"/>
            <w:ind w:right="207"/>
          </w:pPr>
          <w:r>
            <w:rPr/>
            <w:t>THE</w:t>
          </w:r>
          <w:r>
            <w:rPr>
              <w:spacing w:val="40"/>
            </w:rPr>
            <w:t> </w:t>
          </w:r>
          <w:r>
            <w:rPr/>
            <w:t>ROLE AND </w:t>
          </w:r>
          <w:r>
            <w:rPr>
              <w:spacing w:val="10"/>
            </w:rPr>
            <w:t>SIGNIFICANCE </w:t>
          </w:r>
          <w:r>
            <w:rPr/>
            <w:t>OF</w:t>
          </w:r>
          <w:r>
            <w:rPr>
              <w:spacing w:val="9"/>
            </w:rPr>
            <w:t> TAXATION </w:t>
          </w:r>
          <w:r>
            <w:rPr/>
            <w:t>IN THE </w:t>
          </w:r>
          <w:r>
            <w:rPr>
              <w:spacing w:val="10"/>
            </w:rPr>
            <w:t>ECONOMIC</w:t>
          </w:r>
          <w:r>
            <w:rPr>
              <w:spacing w:val="40"/>
            </w:rPr>
            <w:t> </w:t>
          </w:r>
          <w:r>
            <w:rPr>
              <w:spacing w:val="8"/>
            </w:rPr>
            <w:t>DEVELOPMENT</w:t>
          </w:r>
        </w:p>
        <w:p>
          <w:pPr>
            <w:pStyle w:val="TOC1"/>
            <w:numPr>
              <w:ilvl w:val="1"/>
              <w:numId w:val="3"/>
            </w:numPr>
            <w:tabs>
              <w:tab w:pos="880" w:val="left" w:leader="none"/>
              <w:tab w:pos="5922" w:val="left" w:leader="none"/>
              <w:tab w:pos="6642" w:val="left" w:leader="none"/>
              <w:tab w:pos="7363" w:val="left" w:leader="none"/>
              <w:tab w:pos="8083" w:val="left" w:leader="none"/>
            </w:tabs>
            <w:spacing w:line="272" w:lineRule="exact" w:before="0" w:after="0"/>
            <w:ind w:left="880" w:right="0" w:hanging="720"/>
            <w:jc w:val="left"/>
          </w:pPr>
          <w:hyperlink w:history="true" w:anchor="_TOC_250012">
            <w:r>
              <w:rPr/>
              <w:t>Raising</w:t>
            </w:r>
            <w:r>
              <w:rPr>
                <w:spacing w:val="-3"/>
              </w:rPr>
              <w:t> </w:t>
            </w:r>
            <w:r>
              <w:rPr/>
              <w:t>of</w:t>
            </w:r>
            <w:r>
              <w:rPr>
                <w:spacing w:val="-9"/>
              </w:rPr>
              <w:t> </w:t>
            </w:r>
            <w:r>
              <w:rPr/>
              <w:t>Revenue</w:t>
            </w:r>
            <w:r>
              <w:rPr>
                <w:spacing w:val="1"/>
              </w:rPr>
              <w:t> </w:t>
            </w:r>
            <w:r>
              <w:rPr/>
              <w:t>for</w:t>
            </w:r>
            <w:r>
              <w:rPr>
                <w:spacing w:val="-1"/>
              </w:rPr>
              <w:t> </w:t>
            </w:r>
            <w:r>
              <w:rPr/>
              <w:t>Government</w:t>
            </w:r>
            <w:r>
              <w:rPr>
                <w:spacing w:val="3"/>
              </w:rPr>
              <w:t> </w:t>
            </w:r>
            <w:r>
              <w:rPr>
                <w:spacing w:val="-2"/>
              </w:rPr>
              <w:t>Services</w:t>
            </w:r>
            <w:r>
              <w:rPr/>
              <w:tab/>
            </w:r>
            <w:r>
              <w:rPr>
                <w:spacing w:val="-10"/>
              </w:rPr>
              <w:t>-</w:t>
            </w:r>
            <w:r>
              <w:rPr/>
              <w:tab/>
            </w:r>
            <w:r>
              <w:rPr>
                <w:spacing w:val="-10"/>
              </w:rPr>
              <w:t>-</w:t>
            </w:r>
            <w:r>
              <w:rPr/>
              <w:tab/>
            </w:r>
            <w:r>
              <w:rPr>
                <w:spacing w:val="-10"/>
              </w:rPr>
              <w:t>-</w:t>
            </w:r>
            <w:r>
              <w:rPr/>
              <w:tab/>
            </w:r>
            <w:r>
              <w:rPr>
                <w:spacing w:val="-5"/>
              </w:rPr>
              <w:t>41</w:t>
            </w:r>
          </w:hyperlink>
        </w:p>
        <w:p>
          <w:pPr>
            <w:pStyle w:val="TOC1"/>
            <w:numPr>
              <w:ilvl w:val="2"/>
              <w:numId w:val="3"/>
            </w:numPr>
            <w:tabs>
              <w:tab w:pos="880"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line="240" w:lineRule="auto" w:before="276" w:after="0"/>
            <w:ind w:left="880" w:right="0" w:hanging="720"/>
            <w:jc w:val="left"/>
          </w:pPr>
          <w:hyperlink w:history="true" w:anchor="_TOC_250011">
            <w:r>
              <w:rPr/>
              <w:t>Recurrent </w:t>
            </w:r>
            <w:r>
              <w:rPr>
                <w:spacing w:val="-2"/>
              </w:rPr>
              <w:t>Expenditure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41</w:t>
            </w:r>
          </w:hyperlink>
        </w:p>
        <w:p>
          <w:pPr>
            <w:pStyle w:val="TOC1"/>
            <w:numPr>
              <w:ilvl w:val="2"/>
              <w:numId w:val="3"/>
            </w:numPr>
            <w:tabs>
              <w:tab w:pos="880" w:val="left" w:leader="none"/>
              <w:tab w:pos="3041" w:val="left" w:leader="none"/>
              <w:tab w:pos="3761" w:val="left" w:leader="none"/>
              <w:tab w:pos="4481" w:val="left" w:leader="none"/>
              <w:tab w:pos="5202" w:val="left" w:leader="none"/>
              <w:tab w:pos="5922" w:val="left" w:leader="none"/>
              <w:tab w:pos="6642" w:val="left" w:leader="none"/>
              <w:tab w:pos="7363" w:val="left" w:leader="none"/>
              <w:tab w:pos="8083" w:val="left" w:leader="none"/>
            </w:tabs>
            <w:spacing w:line="240" w:lineRule="auto" w:before="276" w:after="20"/>
            <w:ind w:left="880" w:right="0" w:hanging="720"/>
            <w:jc w:val="left"/>
          </w:pPr>
          <w:hyperlink w:history="true" w:anchor="_TOC_250010">
            <w:r>
              <w:rPr/>
              <w:t>Capital</w:t>
            </w:r>
            <w:r>
              <w:rPr>
                <w:spacing w:val="-8"/>
              </w:rPr>
              <w:t> </w:t>
            </w:r>
            <w:r>
              <w:rPr>
                <w:spacing w:val="-2"/>
              </w:rPr>
              <w:t>Expenditure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42</w:t>
            </w:r>
          </w:hyperlink>
        </w:p>
        <w:p>
          <w:pPr>
            <w:pStyle w:val="TOC1"/>
            <w:numPr>
              <w:ilvl w:val="2"/>
              <w:numId w:val="3"/>
            </w:numPr>
            <w:tabs>
              <w:tab w:pos="880" w:val="left" w:leader="none"/>
              <w:tab w:pos="3761" w:val="left" w:leader="none"/>
              <w:tab w:pos="4481" w:val="left" w:leader="none"/>
              <w:tab w:pos="5202" w:val="left" w:leader="none"/>
              <w:tab w:pos="5922" w:val="left" w:leader="none"/>
              <w:tab w:pos="6642" w:val="left" w:leader="none"/>
              <w:tab w:pos="7363" w:val="left" w:leader="none"/>
              <w:tab w:pos="8323" w:val="right" w:leader="none"/>
            </w:tabs>
            <w:spacing w:line="240" w:lineRule="auto" w:before="72" w:after="0"/>
            <w:ind w:left="880" w:right="0" w:hanging="720"/>
            <w:jc w:val="left"/>
          </w:pPr>
          <w:hyperlink w:history="true" w:anchor="_TOC_250009">
            <w:r>
              <w:rPr/>
              <w:t>Distribution</w:t>
            </w:r>
            <w:r>
              <w:rPr>
                <w:spacing w:val="-4"/>
              </w:rPr>
              <w:t> </w:t>
            </w:r>
            <w:r>
              <w:rPr/>
              <w:t>of</w:t>
            </w:r>
            <w:r>
              <w:rPr>
                <w:spacing w:val="-1"/>
              </w:rPr>
              <w:t> </w:t>
            </w:r>
            <w:r>
              <w:rPr>
                <w:spacing w:val="-2"/>
              </w:rPr>
              <w:t>income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42</w:t>
            </w:r>
          </w:hyperlink>
        </w:p>
        <w:p>
          <w:pPr>
            <w:pStyle w:val="TOC1"/>
            <w:numPr>
              <w:ilvl w:val="1"/>
              <w:numId w:val="3"/>
            </w:numPr>
            <w:tabs>
              <w:tab w:pos="880" w:val="left" w:leader="none"/>
              <w:tab w:pos="3761" w:val="left" w:leader="none"/>
              <w:tab w:pos="4481" w:val="left" w:leader="none"/>
              <w:tab w:pos="5202" w:val="left" w:leader="none"/>
              <w:tab w:pos="5922" w:val="left" w:leader="none"/>
              <w:tab w:pos="6642" w:val="left" w:leader="none"/>
              <w:tab w:pos="7363" w:val="left" w:leader="none"/>
              <w:tab w:pos="8323" w:val="right" w:leader="none"/>
            </w:tabs>
            <w:spacing w:line="240" w:lineRule="auto" w:before="276" w:after="0"/>
            <w:ind w:left="880" w:right="0" w:hanging="720"/>
            <w:jc w:val="left"/>
          </w:pPr>
          <w:hyperlink w:history="true" w:anchor="_TOC_250008">
            <w:r>
              <w:rPr/>
              <w:t>Economic</w:t>
            </w:r>
            <w:r>
              <w:rPr>
                <w:spacing w:val="-6"/>
              </w:rPr>
              <w:t> </w:t>
            </w:r>
            <w:r>
              <w:rPr>
                <w:spacing w:val="-2"/>
              </w:rPr>
              <w:t>Revitalization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46</w:t>
            </w:r>
          </w:hyperlink>
        </w:p>
        <w:p>
          <w:pPr>
            <w:pStyle w:val="TOC1"/>
            <w:numPr>
              <w:ilvl w:val="1"/>
              <w:numId w:val="3"/>
            </w:numPr>
            <w:tabs>
              <w:tab w:pos="880" w:val="left" w:leader="none"/>
              <w:tab w:pos="4481" w:val="left" w:leader="none"/>
              <w:tab w:pos="5202" w:val="left" w:leader="none"/>
              <w:tab w:pos="5922" w:val="left" w:leader="none"/>
              <w:tab w:pos="6642" w:val="left" w:leader="none"/>
              <w:tab w:pos="7363" w:val="left" w:leader="none"/>
              <w:tab w:pos="8323" w:val="right" w:leader="none"/>
            </w:tabs>
            <w:spacing w:line="240" w:lineRule="auto" w:before="277" w:after="0"/>
            <w:ind w:left="880" w:right="0" w:hanging="720"/>
            <w:jc w:val="left"/>
          </w:pPr>
          <w:hyperlink w:history="true" w:anchor="_TOC_250007">
            <w:r>
              <w:rPr/>
              <w:t>Nigeria</w:t>
            </w:r>
            <w:r>
              <w:rPr>
                <w:spacing w:val="-3"/>
              </w:rPr>
              <w:t> </w:t>
            </w:r>
            <w:r>
              <w:rPr/>
              <w:t>Economic</w:t>
            </w:r>
            <w:r>
              <w:rPr>
                <w:spacing w:val="-3"/>
              </w:rPr>
              <w:t> </w:t>
            </w:r>
            <w:r>
              <w:rPr/>
              <w:t>Situation</w:t>
            </w:r>
            <w:r>
              <w:rPr>
                <w:spacing w:val="-3"/>
              </w:rPr>
              <w:t> </w:t>
            </w:r>
            <w:r>
              <w:rPr/>
              <w:t>-</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47</w:t>
            </w:r>
          </w:hyperlink>
        </w:p>
        <w:p>
          <w:pPr>
            <w:pStyle w:val="TOC1"/>
            <w:numPr>
              <w:ilvl w:val="1"/>
              <w:numId w:val="3"/>
            </w:numPr>
            <w:tabs>
              <w:tab w:pos="880" w:val="left" w:leader="none"/>
              <w:tab w:pos="5202" w:val="left" w:leader="none"/>
              <w:tab w:pos="5922" w:val="left" w:leader="none"/>
              <w:tab w:pos="6642" w:val="left" w:leader="none"/>
              <w:tab w:pos="7363" w:val="left" w:leader="none"/>
              <w:tab w:pos="8323" w:val="right" w:leader="none"/>
            </w:tabs>
            <w:spacing w:line="240" w:lineRule="auto" w:before="276" w:after="0"/>
            <w:ind w:left="880" w:right="0" w:hanging="720"/>
            <w:jc w:val="left"/>
          </w:pPr>
          <w:hyperlink w:history="true" w:anchor="_TOC_250006">
            <w:r>
              <w:rPr/>
              <w:t>Taxation</w:t>
            </w:r>
            <w:r>
              <w:rPr>
                <w:spacing w:val="-4"/>
              </w:rPr>
              <w:t> </w:t>
            </w:r>
            <w:r>
              <w:rPr/>
              <w:t>as</w:t>
            </w:r>
            <w:r>
              <w:rPr>
                <w:spacing w:val="-1"/>
              </w:rPr>
              <w:t> </w:t>
            </w:r>
            <w:r>
              <w:rPr/>
              <w:t>a Tool</w:t>
            </w:r>
            <w:r>
              <w:rPr>
                <w:spacing w:val="-4"/>
              </w:rPr>
              <w:t> </w:t>
            </w:r>
            <w:r>
              <w:rPr/>
              <w:t>for</w:t>
            </w:r>
            <w:r>
              <w:rPr>
                <w:spacing w:val="-2"/>
              </w:rPr>
              <w:t> </w:t>
            </w:r>
            <w:r>
              <w:rPr/>
              <w:t>Economic Growth</w:t>
            </w:r>
            <w:r>
              <w:rPr>
                <w:spacing w:val="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51</w:t>
            </w:r>
          </w:hyperlink>
        </w:p>
        <w:p>
          <w:pPr>
            <w:pStyle w:val="TOC1"/>
            <w:numPr>
              <w:ilvl w:val="1"/>
              <w:numId w:val="3"/>
            </w:numPr>
            <w:tabs>
              <w:tab w:pos="880" w:val="left" w:leader="none"/>
              <w:tab w:pos="5922" w:val="left" w:leader="none"/>
              <w:tab w:pos="6642" w:val="left" w:leader="none"/>
              <w:tab w:pos="7363" w:val="left" w:leader="none"/>
              <w:tab w:pos="8323" w:val="right" w:leader="none"/>
            </w:tabs>
            <w:spacing w:line="240" w:lineRule="auto" w:before="276" w:after="0"/>
            <w:ind w:left="880" w:right="0" w:hanging="720"/>
            <w:jc w:val="left"/>
          </w:pPr>
          <w:hyperlink w:history="true" w:anchor="_TOC_250005">
            <w:r>
              <w:rPr/>
              <w:t>Tax</w:t>
            </w:r>
            <w:r>
              <w:rPr>
                <w:spacing w:val="-8"/>
              </w:rPr>
              <w:t> </w:t>
            </w:r>
            <w:r>
              <w:rPr/>
              <w:t>as</w:t>
            </w:r>
            <w:r>
              <w:rPr>
                <w:spacing w:val="-5"/>
              </w:rPr>
              <w:t> </w:t>
            </w:r>
            <w:r>
              <w:rPr/>
              <w:t>Incentive</w:t>
            </w:r>
            <w:r>
              <w:rPr>
                <w:spacing w:val="1"/>
              </w:rPr>
              <w:t> </w:t>
            </w:r>
            <w:r>
              <w:rPr/>
              <w:t>for</w:t>
            </w:r>
            <w:r>
              <w:rPr>
                <w:spacing w:val="-3"/>
              </w:rPr>
              <w:t> </w:t>
            </w:r>
            <w:r>
              <w:rPr/>
              <w:t>Economic</w:t>
            </w:r>
            <w:r>
              <w:rPr>
                <w:spacing w:val="-3"/>
              </w:rPr>
              <w:t> </w:t>
            </w:r>
            <w:r>
              <w:rPr>
                <w:spacing w:val="-2"/>
              </w:rPr>
              <w:t>Development</w:t>
            </w:r>
            <w:r>
              <w:rPr/>
              <w:tab/>
            </w:r>
            <w:r>
              <w:rPr>
                <w:spacing w:val="-10"/>
              </w:rPr>
              <w:t>-</w:t>
            </w:r>
            <w:r>
              <w:rPr/>
              <w:tab/>
            </w:r>
            <w:r>
              <w:rPr>
                <w:spacing w:val="-10"/>
              </w:rPr>
              <w:t>-</w:t>
            </w:r>
            <w:r>
              <w:rPr/>
              <w:tab/>
            </w:r>
            <w:r>
              <w:rPr>
                <w:spacing w:val="-10"/>
              </w:rPr>
              <w:t>-</w:t>
            </w:r>
            <w:r>
              <w:rPr/>
              <w:tab/>
            </w:r>
            <w:r>
              <w:rPr>
                <w:spacing w:val="-5"/>
              </w:rPr>
              <w:t>52</w:t>
            </w:r>
          </w:hyperlink>
        </w:p>
        <w:p>
          <w:pPr>
            <w:pStyle w:val="TOC1"/>
            <w:numPr>
              <w:ilvl w:val="1"/>
              <w:numId w:val="3"/>
            </w:numPr>
            <w:tabs>
              <w:tab w:pos="880" w:val="left" w:leader="none"/>
              <w:tab w:pos="6642" w:val="left" w:leader="none"/>
              <w:tab w:pos="7363" w:val="left" w:leader="none"/>
              <w:tab w:pos="8323" w:val="right" w:leader="none"/>
            </w:tabs>
            <w:spacing w:line="240" w:lineRule="auto" w:before="276" w:after="0"/>
            <w:ind w:left="880" w:right="0" w:hanging="720"/>
            <w:jc w:val="left"/>
          </w:pPr>
          <w:r>
            <w:rPr/>
            <w:t>Effect</w:t>
          </w:r>
          <w:r>
            <w:rPr>
              <w:spacing w:val="3"/>
            </w:rPr>
            <w:t> </w:t>
          </w:r>
          <w:r>
            <w:rPr/>
            <w:t>of</w:t>
          </w:r>
          <w:r>
            <w:rPr>
              <w:spacing w:val="-9"/>
            </w:rPr>
            <w:t> </w:t>
          </w:r>
          <w:r>
            <w:rPr/>
            <w:t>Fiscal</w:t>
          </w:r>
          <w:r>
            <w:rPr>
              <w:spacing w:val="-6"/>
            </w:rPr>
            <w:t> </w:t>
          </w:r>
          <w:r>
            <w:rPr/>
            <w:t>Policies</w:t>
          </w:r>
          <w:r>
            <w:rPr>
              <w:spacing w:val="-3"/>
            </w:rPr>
            <w:t> </w:t>
          </w:r>
          <w:r>
            <w:rPr/>
            <w:t>on</w:t>
          </w:r>
          <w:r>
            <w:rPr>
              <w:spacing w:val="-6"/>
            </w:rPr>
            <w:t> </w:t>
          </w:r>
          <w:r>
            <w:rPr/>
            <w:t>Economic</w:t>
          </w:r>
          <w:r>
            <w:rPr>
              <w:spacing w:val="-2"/>
            </w:rPr>
            <w:t> Development</w:t>
          </w:r>
          <w:r>
            <w:rPr/>
            <w:tab/>
          </w:r>
          <w:r>
            <w:rPr>
              <w:spacing w:val="-10"/>
            </w:rPr>
            <w:t>-</w:t>
          </w:r>
          <w:r>
            <w:rPr/>
            <w:tab/>
          </w:r>
          <w:r>
            <w:rPr>
              <w:spacing w:val="-10"/>
            </w:rPr>
            <w:t>-</w:t>
          </w:r>
          <w:r>
            <w:rPr/>
            <w:tab/>
          </w:r>
          <w:r>
            <w:rPr>
              <w:spacing w:val="-5"/>
            </w:rPr>
            <w:t>58</w:t>
          </w:r>
        </w:p>
        <w:p>
          <w:pPr>
            <w:pStyle w:val="TOC4"/>
            <w:spacing w:line="480" w:lineRule="auto"/>
          </w:pPr>
          <w:hyperlink w:history="true" w:anchor="_TOC_250004">
            <w:r>
              <w:rPr/>
              <w:t>CHAPTER FIVE SUMMARY</w:t>
            </w:r>
            <w:r>
              <w:rPr>
                <w:spacing w:val="-15"/>
              </w:rPr>
              <w:t> </w:t>
            </w:r>
            <w:r>
              <w:rPr/>
              <w:t>AND</w:t>
            </w:r>
            <w:r>
              <w:rPr>
                <w:spacing w:val="-15"/>
              </w:rPr>
              <w:t> </w:t>
            </w:r>
            <w:r>
              <w:rPr/>
              <w:t>CONCLUSION</w:t>
            </w:r>
          </w:hyperlink>
        </w:p>
        <w:p>
          <w:pPr>
            <w:pStyle w:val="TOC1"/>
            <w:numPr>
              <w:ilvl w:val="1"/>
              <w:numId w:val="4"/>
            </w:numPr>
            <w:tabs>
              <w:tab w:pos="880" w:val="left" w:leader="none"/>
              <w:tab w:pos="2321" w:val="left" w:leader="none"/>
              <w:tab w:pos="3041" w:val="left" w:leader="none"/>
              <w:tab w:pos="3761" w:val="left" w:leader="none"/>
              <w:tab w:pos="4481" w:val="left" w:leader="none"/>
              <w:tab w:pos="5202" w:val="left" w:leader="none"/>
              <w:tab w:pos="5922" w:val="left" w:leader="none"/>
              <w:tab w:pos="6642" w:val="left" w:leader="none"/>
              <w:tab w:pos="7363" w:val="left" w:leader="none"/>
              <w:tab w:pos="8323" w:val="right" w:leader="none"/>
            </w:tabs>
            <w:spacing w:line="272" w:lineRule="exact" w:before="0" w:after="0"/>
            <w:ind w:left="880" w:right="0" w:hanging="720"/>
            <w:jc w:val="left"/>
          </w:pPr>
          <w:hyperlink w:history="true" w:anchor="_TOC_250003">
            <w:r>
              <w:rPr>
                <w:spacing w:val="-2"/>
              </w:rPr>
              <w:t>Summary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60</w:t>
            </w:r>
          </w:hyperlink>
        </w:p>
        <w:p>
          <w:pPr>
            <w:pStyle w:val="TOC1"/>
            <w:numPr>
              <w:ilvl w:val="1"/>
              <w:numId w:val="4"/>
            </w:numPr>
            <w:tabs>
              <w:tab w:pos="880" w:val="left" w:leader="none"/>
              <w:tab w:pos="2321" w:val="left" w:leader="none"/>
              <w:tab w:pos="3041" w:val="left" w:leader="none"/>
              <w:tab w:pos="3761" w:val="left" w:leader="none"/>
              <w:tab w:pos="4481" w:val="left" w:leader="none"/>
              <w:tab w:pos="5202" w:val="left" w:leader="none"/>
              <w:tab w:pos="5922" w:val="left" w:leader="none"/>
              <w:tab w:pos="6642" w:val="left" w:leader="none"/>
              <w:tab w:pos="7363" w:val="left" w:leader="none"/>
              <w:tab w:pos="8323" w:val="right" w:leader="none"/>
            </w:tabs>
            <w:spacing w:line="240" w:lineRule="auto" w:before="276" w:after="0"/>
            <w:ind w:left="880" w:right="0" w:hanging="720"/>
            <w:jc w:val="left"/>
          </w:pPr>
          <w:hyperlink w:history="true" w:anchor="_TOC_250002">
            <w:r>
              <w:rPr>
                <w:spacing w:val="-2"/>
              </w:rPr>
              <w:t>Findings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61</w:t>
            </w:r>
          </w:hyperlink>
        </w:p>
        <w:p>
          <w:pPr>
            <w:pStyle w:val="TOC1"/>
            <w:numPr>
              <w:ilvl w:val="1"/>
              <w:numId w:val="4"/>
            </w:numPr>
            <w:tabs>
              <w:tab w:pos="880" w:val="left" w:leader="none"/>
              <w:tab w:pos="3041" w:val="left" w:leader="none"/>
              <w:tab w:pos="3761" w:val="left" w:leader="none"/>
              <w:tab w:pos="4481" w:val="left" w:leader="none"/>
              <w:tab w:pos="5202" w:val="left" w:leader="none"/>
              <w:tab w:pos="5922" w:val="left" w:leader="none"/>
              <w:tab w:pos="6642" w:val="left" w:leader="none"/>
              <w:tab w:pos="7363" w:val="left" w:leader="none"/>
              <w:tab w:pos="8323" w:val="right" w:leader="none"/>
            </w:tabs>
            <w:spacing w:line="240" w:lineRule="auto" w:before="276" w:after="0"/>
            <w:ind w:left="880" w:right="0" w:hanging="720"/>
            <w:jc w:val="left"/>
          </w:pPr>
          <w:hyperlink w:history="true" w:anchor="_TOC_250001">
            <w:r>
              <w:rPr>
                <w:spacing w:val="-2"/>
              </w:rPr>
              <w:t>Recommendations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62</w:t>
            </w:r>
          </w:hyperlink>
        </w:p>
        <w:p>
          <w:pPr>
            <w:pStyle w:val="TOC3"/>
            <w:tabs>
              <w:tab w:pos="3041" w:val="left" w:leader="none"/>
              <w:tab w:pos="3761" w:val="left" w:leader="none"/>
              <w:tab w:pos="4481" w:val="left" w:leader="none"/>
              <w:tab w:pos="5202" w:val="left" w:leader="none"/>
              <w:tab w:pos="5922" w:val="left" w:leader="none"/>
              <w:tab w:pos="6642" w:val="left" w:leader="none"/>
              <w:tab w:pos="7363" w:val="left" w:leader="none"/>
              <w:tab w:pos="8323" w:val="right" w:leader="none"/>
            </w:tabs>
          </w:pPr>
          <w:hyperlink w:history="true" w:anchor="_TOC_250000">
            <w:r>
              <w:rPr/>
              <w:t>Bibliography</w:t>
            </w:r>
            <w:r>
              <w:rPr>
                <w:spacing w:val="80"/>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63</w:t>
            </w:r>
          </w:hyperlink>
        </w:p>
      </w:sdtContent>
    </w:sdt>
    <w:p>
      <w:pPr>
        <w:spacing w:after="0"/>
        <w:sectPr>
          <w:type w:val="continuous"/>
          <w:pgSz w:w="12240" w:h="15840"/>
          <w:pgMar w:header="0" w:footer="748" w:top="1360" w:bottom="1964" w:left="1280" w:right="1320"/>
        </w:sectPr>
      </w:pPr>
    </w:p>
    <w:p>
      <w:pPr>
        <w:pStyle w:val="Heading1"/>
        <w:ind w:left="235"/>
      </w:pPr>
      <w:bookmarkStart w:name="_TOC_250023" w:id="3"/>
      <w:bookmarkEnd w:id="3"/>
      <w:r>
        <w:rPr>
          <w:spacing w:val="-2"/>
        </w:rPr>
        <w:t>ABSTRACT</w:t>
      </w:r>
    </w:p>
    <w:p>
      <w:pPr>
        <w:spacing w:line="240" w:lineRule="auto" w:before="271"/>
        <w:ind w:left="160" w:right="116" w:firstLine="0"/>
        <w:jc w:val="both"/>
        <w:rPr>
          <w:i/>
          <w:sz w:val="24"/>
        </w:rPr>
      </w:pPr>
      <w:r>
        <w:rPr>
          <w:i/>
          <w:sz w:val="24"/>
        </w:rPr>
        <w:t>From the inception of modern taxation in Nigeria in the first decade of the 20th century the problem of poor tax administration has been the cankerworms that militate against an optimum revenue generation which affect negatively the government ability to render essential services to the citizenry. The problem of the attitude of most tax payers in Nigeria is negative. Most of the people, feel that tax imposed on them by the government is a means to exploit their limited resources for their personal use. With this impression, they see no reason why they should comply</w:t>
      </w:r>
      <w:r>
        <w:rPr>
          <w:i/>
          <w:spacing w:val="-2"/>
          <w:sz w:val="24"/>
        </w:rPr>
        <w:t> </w:t>
      </w:r>
      <w:r>
        <w:rPr>
          <w:i/>
          <w:sz w:val="24"/>
        </w:rPr>
        <w:t>in</w:t>
      </w:r>
      <w:r>
        <w:rPr>
          <w:i/>
          <w:spacing w:val="-1"/>
          <w:sz w:val="24"/>
        </w:rPr>
        <w:t> </w:t>
      </w:r>
      <w:r>
        <w:rPr>
          <w:i/>
          <w:sz w:val="24"/>
        </w:rPr>
        <w:t>paying</w:t>
      </w:r>
      <w:r>
        <w:rPr>
          <w:i/>
          <w:spacing w:val="-1"/>
          <w:sz w:val="24"/>
        </w:rPr>
        <w:t> </w:t>
      </w:r>
      <w:r>
        <w:rPr>
          <w:i/>
          <w:sz w:val="24"/>
        </w:rPr>
        <w:t>such</w:t>
      </w:r>
      <w:r>
        <w:rPr>
          <w:i/>
          <w:spacing w:val="-1"/>
          <w:sz w:val="24"/>
        </w:rPr>
        <w:t> </w:t>
      </w:r>
      <w:r>
        <w:rPr>
          <w:i/>
          <w:sz w:val="24"/>
        </w:rPr>
        <w:t>taxes. They would</w:t>
      </w:r>
      <w:r>
        <w:rPr>
          <w:i/>
          <w:spacing w:val="-1"/>
          <w:sz w:val="24"/>
        </w:rPr>
        <w:t> </w:t>
      </w:r>
      <w:r>
        <w:rPr>
          <w:i/>
          <w:sz w:val="24"/>
        </w:rPr>
        <w:t>therefore</w:t>
      </w:r>
      <w:r>
        <w:rPr>
          <w:i/>
          <w:spacing w:val="-2"/>
          <w:sz w:val="24"/>
        </w:rPr>
        <w:t> </w:t>
      </w:r>
      <w:r>
        <w:rPr>
          <w:i/>
          <w:sz w:val="24"/>
        </w:rPr>
        <w:t>prefer</w:t>
      </w:r>
      <w:r>
        <w:rPr>
          <w:i/>
          <w:spacing w:val="-3"/>
          <w:sz w:val="24"/>
        </w:rPr>
        <w:t> </w:t>
      </w:r>
      <w:r>
        <w:rPr>
          <w:i/>
          <w:sz w:val="24"/>
        </w:rPr>
        <w:t>to</w:t>
      </w:r>
      <w:r>
        <w:rPr>
          <w:i/>
          <w:spacing w:val="-1"/>
          <w:sz w:val="24"/>
        </w:rPr>
        <w:t> </w:t>
      </w:r>
      <w:r>
        <w:rPr>
          <w:i/>
          <w:sz w:val="24"/>
        </w:rPr>
        <w:t>devise</w:t>
      </w:r>
      <w:r>
        <w:rPr>
          <w:i/>
          <w:spacing w:val="-2"/>
          <w:sz w:val="24"/>
        </w:rPr>
        <w:t> </w:t>
      </w:r>
      <w:r>
        <w:rPr>
          <w:i/>
          <w:sz w:val="24"/>
        </w:rPr>
        <w:t>any</w:t>
      </w:r>
      <w:r>
        <w:rPr>
          <w:i/>
          <w:spacing w:val="-2"/>
          <w:sz w:val="24"/>
        </w:rPr>
        <w:t> </w:t>
      </w:r>
      <w:r>
        <w:rPr>
          <w:i/>
          <w:sz w:val="24"/>
        </w:rPr>
        <w:t>method</w:t>
      </w:r>
      <w:r>
        <w:rPr>
          <w:i/>
          <w:spacing w:val="-1"/>
          <w:sz w:val="24"/>
        </w:rPr>
        <w:t> </w:t>
      </w:r>
      <w:r>
        <w:rPr>
          <w:i/>
          <w:sz w:val="24"/>
        </w:rPr>
        <w:t>to</w:t>
      </w:r>
      <w:r>
        <w:rPr>
          <w:i/>
          <w:spacing w:val="-1"/>
          <w:sz w:val="24"/>
        </w:rPr>
        <w:t> </w:t>
      </w:r>
      <w:r>
        <w:rPr>
          <w:i/>
          <w:sz w:val="24"/>
        </w:rPr>
        <w:t>evade</w:t>
      </w:r>
      <w:r>
        <w:rPr>
          <w:i/>
          <w:spacing w:val="-2"/>
          <w:sz w:val="24"/>
        </w:rPr>
        <w:t> </w:t>
      </w:r>
      <w:r>
        <w:rPr>
          <w:i/>
          <w:sz w:val="24"/>
        </w:rPr>
        <w:t>or</w:t>
      </w:r>
      <w:r>
        <w:rPr>
          <w:i/>
          <w:spacing w:val="-3"/>
          <w:sz w:val="24"/>
        </w:rPr>
        <w:t> </w:t>
      </w:r>
      <w:r>
        <w:rPr>
          <w:i/>
          <w:sz w:val="24"/>
        </w:rPr>
        <w:t>avoid taxes. The government and the tax authorities on the other hand, have made very little effort in educating tax payers, especially those from the rural areas to understand that such taxes are used for their benefit in assisting the government in providing social amenities or public utilities such</w:t>
      </w:r>
      <w:r>
        <w:rPr>
          <w:i/>
          <w:spacing w:val="-4"/>
          <w:sz w:val="24"/>
        </w:rPr>
        <w:t> </w:t>
      </w:r>
      <w:r>
        <w:rPr>
          <w:i/>
          <w:sz w:val="24"/>
        </w:rPr>
        <w:t>as</w:t>
      </w:r>
      <w:r>
        <w:rPr>
          <w:i/>
          <w:spacing w:val="-6"/>
          <w:sz w:val="24"/>
        </w:rPr>
        <w:t> </w:t>
      </w:r>
      <w:r>
        <w:rPr>
          <w:i/>
          <w:sz w:val="24"/>
        </w:rPr>
        <w:t>education,</w:t>
      </w:r>
      <w:r>
        <w:rPr>
          <w:i/>
          <w:spacing w:val="-2"/>
          <w:sz w:val="24"/>
        </w:rPr>
        <w:t> </w:t>
      </w:r>
      <w:r>
        <w:rPr>
          <w:i/>
          <w:sz w:val="24"/>
        </w:rPr>
        <w:t>defence,</w:t>
      </w:r>
      <w:r>
        <w:rPr>
          <w:i/>
          <w:spacing w:val="-2"/>
          <w:sz w:val="24"/>
        </w:rPr>
        <w:t> </w:t>
      </w:r>
      <w:r>
        <w:rPr>
          <w:i/>
          <w:sz w:val="24"/>
        </w:rPr>
        <w:t>health,</w:t>
      </w:r>
      <w:r>
        <w:rPr>
          <w:i/>
          <w:spacing w:val="-2"/>
          <w:sz w:val="24"/>
        </w:rPr>
        <w:t> </w:t>
      </w:r>
      <w:r>
        <w:rPr>
          <w:i/>
          <w:sz w:val="24"/>
        </w:rPr>
        <w:t>communication,</w:t>
      </w:r>
      <w:r>
        <w:rPr>
          <w:i/>
          <w:spacing w:val="-2"/>
          <w:sz w:val="24"/>
        </w:rPr>
        <w:t> </w:t>
      </w:r>
      <w:r>
        <w:rPr>
          <w:i/>
          <w:sz w:val="24"/>
        </w:rPr>
        <w:t>infrastructures</w:t>
      </w:r>
      <w:r>
        <w:rPr>
          <w:i/>
          <w:spacing w:val="-6"/>
          <w:sz w:val="24"/>
        </w:rPr>
        <w:t> </w:t>
      </w:r>
      <w:r>
        <w:rPr>
          <w:i/>
          <w:sz w:val="24"/>
        </w:rPr>
        <w:t>and many</w:t>
      </w:r>
      <w:r>
        <w:rPr>
          <w:i/>
          <w:spacing w:val="-6"/>
          <w:sz w:val="24"/>
        </w:rPr>
        <w:t> </w:t>
      </w:r>
      <w:r>
        <w:rPr>
          <w:i/>
          <w:sz w:val="24"/>
        </w:rPr>
        <w:t>others</w:t>
      </w:r>
      <w:r>
        <w:rPr>
          <w:i/>
          <w:spacing w:val="-6"/>
          <w:sz w:val="24"/>
        </w:rPr>
        <w:t> </w:t>
      </w:r>
      <w:r>
        <w:rPr>
          <w:i/>
          <w:sz w:val="24"/>
        </w:rPr>
        <w:t>that</w:t>
      </w:r>
      <w:r>
        <w:rPr>
          <w:i/>
          <w:spacing w:val="-4"/>
          <w:sz w:val="24"/>
        </w:rPr>
        <w:t> </w:t>
      </w:r>
      <w:r>
        <w:rPr>
          <w:i/>
          <w:sz w:val="24"/>
        </w:rPr>
        <w:t>yield</w:t>
      </w:r>
      <w:r>
        <w:rPr>
          <w:i/>
          <w:spacing w:val="-4"/>
          <w:sz w:val="24"/>
        </w:rPr>
        <w:t> </w:t>
      </w:r>
      <w:r>
        <w:rPr>
          <w:i/>
          <w:sz w:val="24"/>
        </w:rPr>
        <w:t>no revenue, which are supposed to be financed by the government with the citizen fulfilling their civic</w:t>
      </w:r>
      <w:r>
        <w:rPr>
          <w:i/>
          <w:spacing w:val="-2"/>
          <w:sz w:val="24"/>
        </w:rPr>
        <w:t> </w:t>
      </w:r>
      <w:r>
        <w:rPr>
          <w:i/>
          <w:sz w:val="24"/>
        </w:rPr>
        <w:t>duties. With</w:t>
      </w:r>
      <w:r>
        <w:rPr>
          <w:i/>
          <w:spacing w:val="-1"/>
          <w:sz w:val="24"/>
        </w:rPr>
        <w:t> </w:t>
      </w:r>
      <w:r>
        <w:rPr>
          <w:i/>
          <w:sz w:val="24"/>
        </w:rPr>
        <w:t>the</w:t>
      </w:r>
      <w:r>
        <w:rPr>
          <w:i/>
          <w:spacing w:val="-2"/>
          <w:sz w:val="24"/>
        </w:rPr>
        <w:t> </w:t>
      </w:r>
      <w:r>
        <w:rPr>
          <w:i/>
          <w:sz w:val="24"/>
        </w:rPr>
        <w:t>above</w:t>
      </w:r>
      <w:r>
        <w:rPr>
          <w:i/>
          <w:spacing w:val="-2"/>
          <w:sz w:val="24"/>
        </w:rPr>
        <w:t> </w:t>
      </w:r>
      <w:r>
        <w:rPr>
          <w:i/>
          <w:sz w:val="24"/>
        </w:rPr>
        <w:t>problems</w:t>
      </w:r>
      <w:r>
        <w:rPr>
          <w:i/>
          <w:spacing w:val="-3"/>
          <w:sz w:val="24"/>
        </w:rPr>
        <w:t> </w:t>
      </w:r>
      <w:r>
        <w:rPr>
          <w:i/>
          <w:sz w:val="24"/>
        </w:rPr>
        <w:t>in</w:t>
      </w:r>
      <w:r>
        <w:rPr>
          <w:i/>
          <w:spacing w:val="-1"/>
          <w:sz w:val="24"/>
        </w:rPr>
        <w:t> </w:t>
      </w:r>
      <w:r>
        <w:rPr>
          <w:i/>
          <w:sz w:val="24"/>
        </w:rPr>
        <w:t>mind, various</w:t>
      </w:r>
      <w:r>
        <w:rPr>
          <w:i/>
          <w:spacing w:val="-3"/>
          <w:sz w:val="24"/>
        </w:rPr>
        <w:t> </w:t>
      </w:r>
      <w:r>
        <w:rPr>
          <w:i/>
          <w:sz w:val="24"/>
        </w:rPr>
        <w:t>reforms were</w:t>
      </w:r>
      <w:r>
        <w:rPr>
          <w:i/>
          <w:spacing w:val="-2"/>
          <w:sz w:val="24"/>
        </w:rPr>
        <w:t> </w:t>
      </w:r>
      <w:r>
        <w:rPr>
          <w:i/>
          <w:sz w:val="24"/>
        </w:rPr>
        <w:t>initiated</w:t>
      </w:r>
      <w:r>
        <w:rPr>
          <w:i/>
          <w:spacing w:val="-2"/>
          <w:sz w:val="24"/>
        </w:rPr>
        <w:t> </w:t>
      </w:r>
      <w:r>
        <w:rPr>
          <w:i/>
          <w:sz w:val="24"/>
        </w:rPr>
        <w:t>aimed</w:t>
      </w:r>
      <w:r>
        <w:rPr>
          <w:i/>
          <w:spacing w:val="-1"/>
          <w:sz w:val="24"/>
        </w:rPr>
        <w:t> </w:t>
      </w:r>
      <w:r>
        <w:rPr>
          <w:i/>
          <w:sz w:val="24"/>
        </w:rPr>
        <w:t>at educating the taxpayers on their civic obligation to pay their taxes which will help government to raise revenue in order to provide the most needed infrastructures for the public good, to further examine the possible ways to educating tax payer on the importance of tax compliance and enforcement so as to encourage them on performing this civic responsibility place on them. This work is intended to cover the general background of income tax administration in Nigeria. The scope will be base on methods of assessment to personal income tax and collection by the avoidable administrative machineries. The work is limited by the non-doctrinal method of research that would have involved the conduct of interviews and the administration of questioners. Indeed, because of lack of time, the researcher was unable to do that. This study assesses</w:t>
      </w:r>
      <w:r>
        <w:rPr>
          <w:i/>
          <w:spacing w:val="-2"/>
          <w:sz w:val="24"/>
        </w:rPr>
        <w:t> </w:t>
      </w:r>
      <w:r>
        <w:rPr>
          <w:i/>
          <w:sz w:val="24"/>
        </w:rPr>
        <w:t>the</w:t>
      </w:r>
      <w:r>
        <w:rPr>
          <w:i/>
          <w:spacing w:val="-1"/>
          <w:sz w:val="24"/>
        </w:rPr>
        <w:t> </w:t>
      </w:r>
      <w:r>
        <w:rPr>
          <w:i/>
          <w:sz w:val="24"/>
        </w:rPr>
        <w:t>income</w:t>
      </w:r>
      <w:r>
        <w:rPr>
          <w:i/>
          <w:spacing w:val="-1"/>
          <w:sz w:val="24"/>
        </w:rPr>
        <w:t> </w:t>
      </w:r>
      <w:r>
        <w:rPr>
          <w:i/>
          <w:sz w:val="24"/>
        </w:rPr>
        <w:t>tax</w:t>
      </w:r>
      <w:r>
        <w:rPr>
          <w:i/>
          <w:spacing w:val="-1"/>
          <w:sz w:val="24"/>
        </w:rPr>
        <w:t> </w:t>
      </w:r>
      <w:r>
        <w:rPr>
          <w:i/>
          <w:sz w:val="24"/>
        </w:rPr>
        <w:t>enforcement and compliance</w:t>
      </w:r>
      <w:r>
        <w:rPr>
          <w:i/>
          <w:spacing w:val="-1"/>
          <w:sz w:val="24"/>
        </w:rPr>
        <w:t> </w:t>
      </w:r>
      <w:r>
        <w:rPr>
          <w:i/>
          <w:sz w:val="24"/>
        </w:rPr>
        <w:t>efforts</w:t>
      </w:r>
      <w:r>
        <w:rPr>
          <w:i/>
          <w:spacing w:val="-2"/>
          <w:sz w:val="24"/>
        </w:rPr>
        <w:t> </w:t>
      </w:r>
      <w:r>
        <w:rPr>
          <w:i/>
          <w:sz w:val="24"/>
        </w:rPr>
        <w:t>under</w:t>
      </w:r>
      <w:r>
        <w:rPr>
          <w:i/>
          <w:spacing w:val="-2"/>
          <w:sz w:val="24"/>
        </w:rPr>
        <w:t> </w:t>
      </w:r>
      <w:r>
        <w:rPr>
          <w:i/>
          <w:sz w:val="24"/>
        </w:rPr>
        <w:t>the</w:t>
      </w:r>
      <w:r>
        <w:rPr>
          <w:i/>
          <w:spacing w:val="-1"/>
          <w:sz w:val="24"/>
        </w:rPr>
        <w:t> </w:t>
      </w:r>
      <w:r>
        <w:rPr>
          <w:i/>
          <w:sz w:val="24"/>
        </w:rPr>
        <w:t>Nigerian Income</w:t>
      </w:r>
      <w:r>
        <w:rPr>
          <w:i/>
          <w:spacing w:val="-2"/>
          <w:sz w:val="24"/>
        </w:rPr>
        <w:t> </w:t>
      </w:r>
      <w:r>
        <w:rPr>
          <w:i/>
          <w:sz w:val="24"/>
        </w:rPr>
        <w:t>tax</w:t>
      </w:r>
      <w:r>
        <w:rPr>
          <w:i/>
          <w:spacing w:val="-1"/>
          <w:sz w:val="24"/>
        </w:rPr>
        <w:t> </w:t>
      </w:r>
      <w:r>
        <w:rPr>
          <w:i/>
          <w:sz w:val="24"/>
        </w:rPr>
        <w:t>laws. In assessing these penal provisions, the weaknesses of our taxing provisions shall be examined analysed and processed with a view to making laudable suggestions and recommendations that will improve revenue generation in Nigeria. The research project concludes that the tax authorities and the government should educate the taxpayers on their civic obligation to pay</w:t>
      </w:r>
      <w:r>
        <w:rPr>
          <w:i/>
          <w:spacing w:val="40"/>
          <w:sz w:val="24"/>
        </w:rPr>
        <w:t> </w:t>
      </w:r>
      <w:r>
        <w:rPr>
          <w:i/>
          <w:sz w:val="24"/>
        </w:rPr>
        <w:t>their taxes because, voluntary tax compliance by the tax payers is hardly possible under a condition in which the public have no confidence in the revenue officials. The importance of tax and the issue of tax as a source of government revenue must be pointed out to both the government and the governed should be talked about also. Hence, all hands must be on deck for the country to achieve great percentage of tax compliance from the taxpayers.</w:t>
      </w:r>
    </w:p>
    <w:p>
      <w:pPr>
        <w:spacing w:after="0" w:line="240" w:lineRule="auto"/>
        <w:jc w:val="both"/>
        <w:rPr>
          <w:sz w:val="24"/>
        </w:rPr>
        <w:sectPr>
          <w:pgSz w:w="12240" w:h="15840"/>
          <w:pgMar w:header="0" w:footer="748" w:top="1360" w:bottom="940" w:left="1280" w:right="1320"/>
        </w:sectPr>
      </w:pPr>
    </w:p>
    <w:p>
      <w:pPr>
        <w:pStyle w:val="Heading1"/>
        <w:spacing w:line="480" w:lineRule="auto"/>
        <w:ind w:left="3258" w:right="3209" w:firstLine="705"/>
        <w:jc w:val="left"/>
      </w:pPr>
      <w:bookmarkStart w:name="_TOC_250022" w:id="4"/>
      <w:r>
        <w:rPr/>
        <w:t>CHAPTER ONE GENERAL</w:t>
      </w:r>
      <w:r>
        <w:rPr>
          <w:spacing w:val="-15"/>
        </w:rPr>
        <w:t> </w:t>
      </w:r>
      <w:bookmarkEnd w:id="4"/>
      <w:r>
        <w:rPr/>
        <w:t>INTRODUCTION</w:t>
      </w:r>
    </w:p>
    <w:p>
      <w:pPr>
        <w:pStyle w:val="Heading2"/>
        <w:numPr>
          <w:ilvl w:val="1"/>
          <w:numId w:val="5"/>
        </w:numPr>
        <w:tabs>
          <w:tab w:pos="880" w:val="left" w:leader="none"/>
        </w:tabs>
        <w:spacing w:line="240" w:lineRule="auto" w:before="1" w:after="0"/>
        <w:ind w:left="880" w:right="0" w:hanging="720"/>
        <w:jc w:val="both"/>
      </w:pPr>
      <w:bookmarkStart w:name="_TOC_250021" w:id="5"/>
      <w:r>
        <w:rPr/>
        <w:t>Background</w:t>
      </w:r>
      <w:r>
        <w:rPr>
          <w:spacing w:val="-2"/>
        </w:rPr>
        <w:t> </w:t>
      </w:r>
      <w:r>
        <w:rPr/>
        <w:t>to</w:t>
      </w:r>
      <w:r>
        <w:rPr>
          <w:spacing w:val="-3"/>
        </w:rPr>
        <w:t> </w:t>
      </w:r>
      <w:r>
        <w:rPr/>
        <w:t>the </w:t>
      </w:r>
      <w:bookmarkEnd w:id="5"/>
      <w:r>
        <w:rPr>
          <w:spacing w:val="-4"/>
        </w:rPr>
        <w:t>study</w:t>
      </w:r>
    </w:p>
    <w:p>
      <w:pPr>
        <w:pStyle w:val="BodyText"/>
        <w:spacing w:line="480" w:lineRule="auto" w:before="271"/>
        <w:ind w:right="118" w:firstLine="720"/>
      </w:pPr>
      <w:r>
        <w:rPr/>
        <w:t>Taxation may be</w:t>
      </w:r>
      <w:r>
        <w:rPr>
          <w:spacing w:val="-1"/>
        </w:rPr>
        <w:t> </w:t>
      </w:r>
      <w:r>
        <w:rPr/>
        <w:t>defined as</w:t>
      </w:r>
      <w:r>
        <w:rPr>
          <w:spacing w:val="-2"/>
        </w:rPr>
        <w:t> </w:t>
      </w:r>
      <w:r>
        <w:rPr/>
        <w:t>the</w:t>
      </w:r>
      <w:r>
        <w:rPr>
          <w:spacing w:val="-1"/>
        </w:rPr>
        <w:t> </w:t>
      </w:r>
      <w:r>
        <w:rPr/>
        <w:t>demand by</w:t>
      </w:r>
      <w:r>
        <w:rPr>
          <w:spacing w:val="-10"/>
        </w:rPr>
        <w:t> </w:t>
      </w:r>
      <w:r>
        <w:rPr/>
        <w:t>the</w:t>
      </w:r>
      <w:r>
        <w:rPr>
          <w:spacing w:val="-1"/>
        </w:rPr>
        <w:t> </w:t>
      </w:r>
      <w:r>
        <w:rPr/>
        <w:t>government of</w:t>
      </w:r>
      <w:r>
        <w:rPr>
          <w:spacing w:val="-8"/>
        </w:rPr>
        <w:t> </w:t>
      </w:r>
      <w:r>
        <w:rPr/>
        <w:t>a</w:t>
      </w:r>
      <w:r>
        <w:rPr>
          <w:spacing w:val="-1"/>
        </w:rPr>
        <w:t> </w:t>
      </w:r>
      <w:r>
        <w:rPr/>
        <w:t>country</w:t>
      </w:r>
      <w:r>
        <w:rPr>
          <w:spacing w:val="-10"/>
        </w:rPr>
        <w:t> </w:t>
      </w:r>
      <w:r>
        <w:rPr/>
        <w:t>on its</w:t>
      </w:r>
      <w:r>
        <w:rPr>
          <w:spacing w:val="-2"/>
        </w:rPr>
        <w:t> </w:t>
      </w:r>
      <w:r>
        <w:rPr/>
        <w:t>citizens for a compulsory payment of part of their wealth. The aim of taxation is to raise revenue to finance government expenditure</w:t>
      </w:r>
      <w:r>
        <w:rPr>
          <w:spacing w:val="-4"/>
        </w:rPr>
        <w:t> </w:t>
      </w:r>
      <w:r>
        <w:rPr/>
        <w:t>to achieve economic</w:t>
      </w:r>
      <w:r>
        <w:rPr>
          <w:spacing w:val="-4"/>
        </w:rPr>
        <w:t> </w:t>
      </w:r>
      <w:r>
        <w:rPr/>
        <w:t>development and</w:t>
      </w:r>
      <w:r>
        <w:rPr>
          <w:spacing w:val="-3"/>
        </w:rPr>
        <w:t> </w:t>
      </w:r>
      <w:r>
        <w:rPr/>
        <w:t>to distribute income</w:t>
      </w:r>
      <w:r>
        <w:rPr>
          <w:spacing w:val="-4"/>
        </w:rPr>
        <w:t> </w:t>
      </w:r>
      <w:r>
        <w:rPr/>
        <w:t>on</w:t>
      </w:r>
      <w:r>
        <w:rPr>
          <w:spacing w:val="-8"/>
        </w:rPr>
        <w:t> </w:t>
      </w:r>
      <w:r>
        <w:rPr/>
        <w:t>a socially acceptable basis. Hence, the first need of a modern government is revenue which is indeed the breath of its nostrils</w:t>
      </w:r>
      <w:r>
        <w:rPr>
          <w:vertAlign w:val="superscript"/>
        </w:rPr>
        <w:t>1</w:t>
      </w:r>
      <w:r>
        <w:rPr>
          <w:vertAlign w:val="baseline"/>
        </w:rPr>
        <w:t>. Expenditure has shown that connection is not a simple task, especially in developing countries like Nigeria where its economics, social and political structure is so complicated. Tax</w:t>
      </w:r>
      <w:r>
        <w:rPr>
          <w:spacing w:val="-6"/>
          <w:vertAlign w:val="baseline"/>
        </w:rPr>
        <w:t> </w:t>
      </w:r>
      <w:r>
        <w:rPr>
          <w:vertAlign w:val="baseline"/>
        </w:rPr>
        <w:t>has</w:t>
      </w:r>
      <w:r>
        <w:rPr>
          <w:spacing w:val="-3"/>
          <w:vertAlign w:val="baseline"/>
        </w:rPr>
        <w:t> </w:t>
      </w:r>
      <w:r>
        <w:rPr>
          <w:vertAlign w:val="baseline"/>
        </w:rPr>
        <w:t>to be</w:t>
      </w:r>
      <w:r>
        <w:rPr>
          <w:spacing w:val="-2"/>
          <w:vertAlign w:val="baseline"/>
        </w:rPr>
        <w:t> </w:t>
      </w:r>
      <w:r>
        <w:rPr>
          <w:vertAlign w:val="baseline"/>
        </w:rPr>
        <w:t>collected</w:t>
      </w:r>
      <w:r>
        <w:rPr>
          <w:spacing w:val="-1"/>
          <w:vertAlign w:val="baseline"/>
        </w:rPr>
        <w:t> </w:t>
      </w:r>
      <w:r>
        <w:rPr>
          <w:vertAlign w:val="baseline"/>
        </w:rPr>
        <w:t>with</w:t>
      </w:r>
      <w:r>
        <w:rPr>
          <w:spacing w:val="-6"/>
          <w:vertAlign w:val="baseline"/>
        </w:rPr>
        <w:t> </w:t>
      </w:r>
      <w:r>
        <w:rPr>
          <w:vertAlign w:val="baseline"/>
        </w:rPr>
        <w:t>caution</w:t>
      </w:r>
      <w:r>
        <w:rPr>
          <w:spacing w:val="-1"/>
          <w:vertAlign w:val="baseline"/>
        </w:rPr>
        <w:t> </w:t>
      </w:r>
      <w:r>
        <w:rPr>
          <w:vertAlign w:val="baseline"/>
        </w:rPr>
        <w:t>as</w:t>
      </w:r>
      <w:r>
        <w:rPr>
          <w:spacing w:val="-3"/>
          <w:vertAlign w:val="baseline"/>
        </w:rPr>
        <w:t> </w:t>
      </w:r>
      <w:r>
        <w:rPr>
          <w:vertAlign w:val="baseline"/>
        </w:rPr>
        <w:t>voluntary</w:t>
      </w:r>
      <w:r>
        <w:rPr>
          <w:spacing w:val="-11"/>
          <w:vertAlign w:val="baseline"/>
        </w:rPr>
        <w:t> </w:t>
      </w:r>
      <w:r>
        <w:rPr>
          <w:vertAlign w:val="baseline"/>
        </w:rPr>
        <w:t>compliance is lacking. Income</w:t>
      </w:r>
      <w:r>
        <w:rPr>
          <w:spacing w:val="-2"/>
          <w:vertAlign w:val="baseline"/>
        </w:rPr>
        <w:t> </w:t>
      </w:r>
      <w:r>
        <w:rPr>
          <w:vertAlign w:val="baseline"/>
        </w:rPr>
        <w:t>tax and</w:t>
      </w:r>
      <w:r>
        <w:rPr>
          <w:spacing w:val="-1"/>
          <w:vertAlign w:val="baseline"/>
        </w:rPr>
        <w:t> </w:t>
      </w:r>
      <w:r>
        <w:rPr>
          <w:vertAlign w:val="baseline"/>
        </w:rPr>
        <w:t>every</w:t>
      </w:r>
      <w:r>
        <w:rPr>
          <w:spacing w:val="-6"/>
          <w:vertAlign w:val="baseline"/>
        </w:rPr>
        <w:t> </w:t>
      </w:r>
      <w:r>
        <w:rPr>
          <w:vertAlign w:val="baseline"/>
        </w:rPr>
        <w:t>other form</w:t>
      </w:r>
      <w:r>
        <w:rPr>
          <w:spacing w:val="-10"/>
          <w:vertAlign w:val="baseline"/>
        </w:rPr>
        <w:t> </w:t>
      </w:r>
      <w:r>
        <w:rPr>
          <w:vertAlign w:val="baseline"/>
        </w:rPr>
        <w:t>of</w:t>
      </w:r>
      <w:r>
        <w:rPr>
          <w:spacing w:val="-9"/>
          <w:vertAlign w:val="baseline"/>
        </w:rPr>
        <w:t> </w:t>
      </w:r>
      <w:r>
        <w:rPr>
          <w:vertAlign w:val="baseline"/>
        </w:rPr>
        <w:t>taxation</w:t>
      </w:r>
      <w:r>
        <w:rPr>
          <w:spacing w:val="-1"/>
          <w:vertAlign w:val="baseline"/>
        </w:rPr>
        <w:t> </w:t>
      </w:r>
      <w:r>
        <w:rPr>
          <w:vertAlign w:val="baseline"/>
        </w:rPr>
        <w:t>have not being</w:t>
      </w:r>
      <w:r>
        <w:rPr>
          <w:spacing w:val="-1"/>
          <w:vertAlign w:val="baseline"/>
        </w:rPr>
        <w:t> </w:t>
      </w:r>
      <w:r>
        <w:rPr>
          <w:vertAlign w:val="baseline"/>
        </w:rPr>
        <w:t>readily</w:t>
      </w:r>
      <w:r>
        <w:rPr>
          <w:spacing w:val="-6"/>
          <w:vertAlign w:val="baseline"/>
        </w:rPr>
        <w:t> </w:t>
      </w:r>
      <w:r>
        <w:rPr>
          <w:vertAlign w:val="baseline"/>
        </w:rPr>
        <w:t>accepted</w:t>
      </w:r>
      <w:r>
        <w:rPr>
          <w:spacing w:val="-1"/>
          <w:vertAlign w:val="baseline"/>
        </w:rPr>
        <w:t> </w:t>
      </w:r>
      <w:r>
        <w:rPr>
          <w:vertAlign w:val="baseline"/>
        </w:rPr>
        <w:t>and</w:t>
      </w:r>
      <w:r>
        <w:rPr>
          <w:spacing w:val="-1"/>
          <w:vertAlign w:val="baseline"/>
        </w:rPr>
        <w:t> </w:t>
      </w:r>
      <w:r>
        <w:rPr>
          <w:vertAlign w:val="baseline"/>
        </w:rPr>
        <w:t>even</w:t>
      </w:r>
      <w:r>
        <w:rPr>
          <w:spacing w:val="-6"/>
          <w:vertAlign w:val="baseline"/>
        </w:rPr>
        <w:t> </w:t>
      </w:r>
      <w:r>
        <w:rPr>
          <w:vertAlign w:val="baseline"/>
        </w:rPr>
        <w:t>where it is</w:t>
      </w:r>
      <w:r>
        <w:rPr>
          <w:spacing w:val="-3"/>
          <w:vertAlign w:val="baseline"/>
        </w:rPr>
        <w:t> </w:t>
      </w:r>
      <w:r>
        <w:rPr>
          <w:vertAlign w:val="baseline"/>
        </w:rPr>
        <w:t>accepted, it </w:t>
      </w:r>
      <w:r>
        <w:rPr>
          <w:i/>
          <w:vertAlign w:val="baseline"/>
        </w:rPr>
        <w:t>is </w:t>
      </w:r>
      <w:r>
        <w:rPr>
          <w:vertAlign w:val="baseline"/>
        </w:rPr>
        <w:t>not favoured. Members of the public are usually touchy about forms, notice and letters tax authorities. The result is an attempt to create or avoid taxes as much as possible, causing a low rate of the compliance.</w:t>
      </w:r>
    </w:p>
    <w:p>
      <w:pPr>
        <w:pStyle w:val="BodyText"/>
        <w:spacing w:line="480" w:lineRule="auto" w:before="2"/>
        <w:ind w:right="119" w:firstLine="720"/>
      </w:pPr>
      <w:r>
        <w:rPr/>
        <w:t>It</w:t>
      </w:r>
      <w:r>
        <w:rPr>
          <w:spacing w:val="-12"/>
        </w:rPr>
        <w:t> </w:t>
      </w:r>
      <w:r>
        <w:rPr/>
        <w:t>is</w:t>
      </w:r>
      <w:r>
        <w:rPr>
          <w:spacing w:val="-10"/>
        </w:rPr>
        <w:t> </w:t>
      </w:r>
      <w:r>
        <w:rPr/>
        <w:t>necessary</w:t>
      </w:r>
      <w:r>
        <w:rPr>
          <w:spacing w:val="-15"/>
        </w:rPr>
        <w:t> </w:t>
      </w:r>
      <w:r>
        <w:rPr/>
        <w:t>at</w:t>
      </w:r>
      <w:r>
        <w:rPr>
          <w:spacing w:val="-11"/>
        </w:rPr>
        <w:t> </w:t>
      </w:r>
      <w:r>
        <w:rPr/>
        <w:t>this</w:t>
      </w:r>
      <w:r>
        <w:rPr>
          <w:spacing w:val="-10"/>
        </w:rPr>
        <w:t> </w:t>
      </w:r>
      <w:r>
        <w:rPr/>
        <w:t>juncture</w:t>
      </w:r>
      <w:r>
        <w:rPr>
          <w:spacing w:val="-15"/>
        </w:rPr>
        <w:t> </w:t>
      </w:r>
      <w:r>
        <w:rPr/>
        <w:t>to</w:t>
      </w:r>
      <w:r>
        <w:rPr>
          <w:spacing w:val="-8"/>
        </w:rPr>
        <w:t> </w:t>
      </w:r>
      <w:r>
        <w:rPr/>
        <w:t>distinguish</w:t>
      </w:r>
      <w:r>
        <w:rPr>
          <w:spacing w:val="-12"/>
        </w:rPr>
        <w:t> </w:t>
      </w:r>
      <w:r>
        <w:rPr/>
        <w:t>between:</w:t>
      </w:r>
      <w:r>
        <w:rPr>
          <w:spacing w:val="-8"/>
        </w:rPr>
        <w:t> </w:t>
      </w:r>
      <w:r>
        <w:rPr/>
        <w:t>―tax</w:t>
      </w:r>
      <w:r>
        <w:rPr>
          <w:spacing w:val="-15"/>
        </w:rPr>
        <w:t> </w:t>
      </w:r>
      <w:r>
        <w:rPr/>
        <w:t>evasion‖</w:t>
      </w:r>
      <w:r>
        <w:rPr>
          <w:spacing w:val="-12"/>
        </w:rPr>
        <w:t> </w:t>
      </w:r>
      <w:r>
        <w:rPr/>
        <w:t>and</w:t>
      </w:r>
      <w:r>
        <w:rPr>
          <w:spacing w:val="-8"/>
        </w:rPr>
        <w:t> </w:t>
      </w:r>
      <w:r>
        <w:rPr/>
        <w:t>―tax</w:t>
      </w:r>
      <w:r>
        <w:rPr>
          <w:spacing w:val="-15"/>
        </w:rPr>
        <w:t> </w:t>
      </w:r>
      <w:r>
        <w:rPr/>
        <w:t>avoidance‖, either of which could be the result of non compliance with payment of </w:t>
      </w:r>
      <w:r>
        <w:rPr>
          <w:w w:val="85"/>
        </w:rPr>
        <w:t>― </w:t>
      </w:r>
      <w:r>
        <w:rPr/>
        <w:t>tax evasion is usually defined to mean the failure to pay</w:t>
      </w:r>
      <w:r>
        <w:rPr>
          <w:spacing w:val="-3"/>
        </w:rPr>
        <w:t> </w:t>
      </w:r>
      <w:r>
        <w:rPr/>
        <w:t>one‘s tax or the reduction of</w:t>
      </w:r>
      <w:r>
        <w:rPr>
          <w:spacing w:val="-1"/>
        </w:rPr>
        <w:t> </w:t>
      </w:r>
      <w:r>
        <w:rPr/>
        <w:t>one‘s tax liability through illegal or fraudulent return</w:t>
      </w:r>
      <w:r>
        <w:rPr>
          <w:spacing w:val="-5"/>
        </w:rPr>
        <w:t> </w:t>
      </w:r>
      <w:r>
        <w:rPr/>
        <w:t>or failure</w:t>
      </w:r>
      <w:r>
        <w:rPr>
          <w:spacing w:val="-1"/>
        </w:rPr>
        <w:t> </w:t>
      </w:r>
      <w:r>
        <w:rPr/>
        <w:t>to make</w:t>
      </w:r>
      <w:r>
        <w:rPr>
          <w:spacing w:val="-1"/>
        </w:rPr>
        <w:t> </w:t>
      </w:r>
      <w:r>
        <w:rPr/>
        <w:t>a</w:t>
      </w:r>
      <w:r>
        <w:rPr>
          <w:spacing w:val="-1"/>
        </w:rPr>
        <w:t> </w:t>
      </w:r>
      <w:r>
        <w:rPr/>
        <w:t>return</w:t>
      </w:r>
      <w:r>
        <w:rPr>
          <w:spacing w:val="-5"/>
        </w:rPr>
        <w:t> </w:t>
      </w:r>
      <w:r>
        <w:rPr/>
        <w:t>or even failure</w:t>
      </w:r>
      <w:r>
        <w:rPr>
          <w:spacing w:val="-1"/>
        </w:rPr>
        <w:t> </w:t>
      </w:r>
      <w:r>
        <w:rPr/>
        <w:t>to pay</w:t>
      </w:r>
      <w:r>
        <w:rPr>
          <w:spacing w:val="-10"/>
        </w:rPr>
        <w:t> </w:t>
      </w:r>
      <w:r>
        <w:rPr/>
        <w:t>on</w:t>
      </w:r>
      <w:r>
        <w:rPr>
          <w:spacing w:val="-5"/>
        </w:rPr>
        <w:t> </w:t>
      </w:r>
      <w:r>
        <w:rPr/>
        <w:t>time. Evasion is not only wrong, but also it involves breach of tax laws. Ola C.S, opined that:</w:t>
      </w:r>
    </w:p>
    <w:p>
      <w:pPr>
        <w:pStyle w:val="BodyText"/>
        <w:spacing w:before="1"/>
        <w:ind w:left="1601" w:right="1558"/>
      </w:pPr>
      <w:r>
        <w:rPr/>
        <w:t>Tax avoidance is the minimization of tax liability by arranging one‘s affair as</w:t>
      </w:r>
      <w:r>
        <w:rPr>
          <w:spacing w:val="-1"/>
        </w:rPr>
        <w:t> </w:t>
      </w:r>
      <w:r>
        <w:rPr/>
        <w:t>to take advantage of</w:t>
      </w:r>
      <w:r>
        <w:rPr>
          <w:spacing w:val="-6"/>
        </w:rPr>
        <w:t> </w:t>
      </w:r>
      <w:r>
        <w:rPr/>
        <w:t>provision in the tax law.</w:t>
      </w:r>
      <w:r>
        <w:rPr>
          <w:vertAlign w:val="superscript"/>
        </w:rPr>
        <w:t>2</w:t>
      </w:r>
      <w:r>
        <w:rPr>
          <w:vertAlign w:val="baseline"/>
        </w:rPr>
        <w:t>In</w:t>
      </w:r>
      <w:r>
        <w:rPr>
          <w:spacing w:val="-3"/>
          <w:vertAlign w:val="baseline"/>
        </w:rPr>
        <w:t> </w:t>
      </w:r>
      <w:r>
        <w:rPr>
          <w:vertAlign w:val="baseline"/>
        </w:rPr>
        <w:t>this way the tax payer pay less than otherwise would have been </w:t>
      </w:r>
      <w:r>
        <w:rPr>
          <w:spacing w:val="-2"/>
          <w:vertAlign w:val="baseline"/>
        </w:rPr>
        <w:t>payable.</w:t>
      </w:r>
    </w:p>
    <w:p>
      <w:pPr>
        <w:pStyle w:val="BodyText"/>
        <w:ind w:left="0"/>
        <w:jc w:val="left"/>
        <w:rPr>
          <w:sz w:val="20"/>
        </w:rPr>
      </w:pPr>
    </w:p>
    <w:p>
      <w:pPr>
        <w:pStyle w:val="BodyText"/>
        <w:ind w:left="0"/>
        <w:jc w:val="left"/>
        <w:rPr>
          <w:sz w:val="20"/>
        </w:rPr>
      </w:pPr>
    </w:p>
    <w:p>
      <w:pPr>
        <w:pStyle w:val="BodyText"/>
        <w:spacing w:before="82"/>
        <w:ind w:left="0"/>
        <w:jc w:val="left"/>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213359</wp:posOffset>
                </wp:positionV>
                <wp:extent cx="182943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99959pt;width:144.050pt;height:.48004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1</w:t>
      </w:r>
      <w:r>
        <w:rPr>
          <w:spacing w:val="-11"/>
          <w:sz w:val="20"/>
          <w:vertAlign w:val="baseline"/>
        </w:rPr>
        <w:t> </w:t>
      </w:r>
      <w:r>
        <w:rPr>
          <w:sz w:val="20"/>
          <w:vertAlign w:val="baseline"/>
        </w:rPr>
        <w:t>Aiyar,</w:t>
      </w:r>
      <w:r>
        <w:rPr>
          <w:spacing w:val="-11"/>
          <w:sz w:val="20"/>
          <w:vertAlign w:val="baseline"/>
        </w:rPr>
        <w:t> </w:t>
      </w:r>
      <w:r>
        <w:rPr>
          <w:sz w:val="20"/>
          <w:vertAlign w:val="baseline"/>
        </w:rPr>
        <w:t>P.R.</w:t>
      </w:r>
      <w:r>
        <w:rPr>
          <w:spacing w:val="-11"/>
          <w:sz w:val="20"/>
          <w:vertAlign w:val="baseline"/>
        </w:rPr>
        <w:t> </w:t>
      </w:r>
      <w:r>
        <w:rPr>
          <w:sz w:val="20"/>
          <w:vertAlign w:val="baseline"/>
        </w:rPr>
        <w:t>(2014),</w:t>
      </w:r>
      <w:r>
        <w:rPr>
          <w:spacing w:val="-10"/>
          <w:sz w:val="20"/>
          <w:vertAlign w:val="baseline"/>
        </w:rPr>
        <w:t> </w:t>
      </w:r>
      <w:r>
        <w:rPr>
          <w:sz w:val="20"/>
          <w:vertAlign w:val="baseline"/>
        </w:rPr>
        <w:t>―Concise</w:t>
      </w:r>
      <w:r>
        <w:rPr>
          <w:spacing w:val="-12"/>
          <w:sz w:val="20"/>
          <w:vertAlign w:val="baseline"/>
        </w:rPr>
        <w:t> </w:t>
      </w:r>
      <w:r>
        <w:rPr>
          <w:sz w:val="20"/>
          <w:vertAlign w:val="baseline"/>
        </w:rPr>
        <w:t>Law</w:t>
      </w:r>
      <w:r>
        <w:rPr>
          <w:spacing w:val="-12"/>
          <w:sz w:val="20"/>
          <w:vertAlign w:val="baseline"/>
        </w:rPr>
        <w:t> </w:t>
      </w:r>
      <w:r>
        <w:rPr>
          <w:sz w:val="20"/>
          <w:vertAlign w:val="baseline"/>
        </w:rPr>
        <w:t>Dictionary‖</w:t>
      </w:r>
      <w:r>
        <w:rPr>
          <w:spacing w:val="-6"/>
          <w:sz w:val="20"/>
          <w:vertAlign w:val="baseline"/>
        </w:rPr>
        <w:t> </w:t>
      </w:r>
      <w:r>
        <w:rPr>
          <w:sz w:val="20"/>
          <w:vertAlign w:val="baseline"/>
        </w:rPr>
        <w:t>(5</w:t>
      </w:r>
      <w:r>
        <w:rPr>
          <w:sz w:val="20"/>
          <w:vertAlign w:val="superscript"/>
        </w:rPr>
        <w:t>th</w:t>
      </w:r>
      <w:r>
        <w:rPr>
          <w:spacing w:val="-10"/>
          <w:sz w:val="20"/>
          <w:vertAlign w:val="baseline"/>
        </w:rPr>
        <w:t> </w:t>
      </w:r>
      <w:r>
        <w:rPr>
          <w:sz w:val="20"/>
          <w:vertAlign w:val="baseline"/>
        </w:rPr>
        <w:t>ed.)</w:t>
      </w:r>
      <w:r>
        <w:rPr>
          <w:spacing w:val="-13"/>
          <w:sz w:val="20"/>
          <w:vertAlign w:val="baseline"/>
        </w:rPr>
        <w:t> </w:t>
      </w:r>
      <w:r>
        <w:rPr>
          <w:sz w:val="20"/>
          <w:vertAlign w:val="baseline"/>
        </w:rPr>
        <w:t>Lexis</w:t>
      </w:r>
      <w:r>
        <w:rPr>
          <w:spacing w:val="-10"/>
          <w:sz w:val="20"/>
          <w:vertAlign w:val="baseline"/>
        </w:rPr>
        <w:t> </w:t>
      </w:r>
      <w:r>
        <w:rPr>
          <w:sz w:val="20"/>
          <w:vertAlign w:val="baseline"/>
        </w:rPr>
        <w:t>Nexis,</w:t>
      </w:r>
      <w:r>
        <w:rPr>
          <w:spacing w:val="-7"/>
          <w:sz w:val="20"/>
          <w:vertAlign w:val="baseline"/>
        </w:rPr>
        <w:t> </w:t>
      </w:r>
      <w:r>
        <w:rPr>
          <w:sz w:val="20"/>
          <w:vertAlign w:val="baseline"/>
        </w:rPr>
        <w:t>New</w:t>
      </w:r>
      <w:r>
        <w:rPr>
          <w:spacing w:val="-13"/>
          <w:sz w:val="20"/>
          <w:vertAlign w:val="baseline"/>
        </w:rPr>
        <w:t> </w:t>
      </w:r>
      <w:r>
        <w:rPr>
          <w:sz w:val="20"/>
          <w:vertAlign w:val="baseline"/>
        </w:rPr>
        <w:t>York,</w:t>
      </w:r>
      <w:r>
        <w:rPr>
          <w:spacing w:val="-11"/>
          <w:sz w:val="20"/>
          <w:vertAlign w:val="baseline"/>
        </w:rPr>
        <w:t> </w:t>
      </w:r>
      <w:r>
        <w:rPr>
          <w:sz w:val="20"/>
          <w:vertAlign w:val="baseline"/>
        </w:rPr>
        <w:t>p</w:t>
      </w:r>
      <w:r>
        <w:rPr>
          <w:spacing w:val="-12"/>
          <w:sz w:val="20"/>
          <w:vertAlign w:val="baseline"/>
        </w:rPr>
        <w:t> </w:t>
      </w:r>
      <w:r>
        <w:rPr>
          <w:spacing w:val="-4"/>
          <w:sz w:val="20"/>
          <w:vertAlign w:val="baseline"/>
        </w:rPr>
        <w:t>385.</w:t>
      </w:r>
    </w:p>
    <w:p>
      <w:pPr>
        <w:spacing w:before="1"/>
        <w:ind w:left="160" w:right="0" w:firstLine="0"/>
        <w:jc w:val="left"/>
        <w:rPr>
          <w:sz w:val="20"/>
        </w:rPr>
      </w:pPr>
      <w:r>
        <w:rPr>
          <w:sz w:val="20"/>
          <w:vertAlign w:val="superscript"/>
        </w:rPr>
        <w:t>2</w:t>
      </w:r>
      <w:r>
        <w:rPr>
          <w:sz w:val="20"/>
          <w:vertAlign w:val="baseline"/>
        </w:rPr>
        <w:t>Ayua,</w:t>
      </w:r>
      <w:r>
        <w:rPr>
          <w:spacing w:val="-8"/>
          <w:sz w:val="20"/>
          <w:vertAlign w:val="baseline"/>
        </w:rPr>
        <w:t> </w:t>
      </w:r>
      <w:r>
        <w:rPr>
          <w:sz w:val="20"/>
          <w:vertAlign w:val="baseline"/>
        </w:rPr>
        <w:t>I.A.(1999)</w:t>
      </w:r>
      <w:r>
        <w:rPr>
          <w:spacing w:val="-13"/>
          <w:sz w:val="20"/>
          <w:vertAlign w:val="baseline"/>
        </w:rPr>
        <w:t> </w:t>
      </w:r>
      <w:r>
        <w:rPr>
          <w:sz w:val="20"/>
          <w:vertAlign w:val="baseline"/>
        </w:rPr>
        <w:t>‗The</w:t>
      </w:r>
      <w:r>
        <w:rPr>
          <w:spacing w:val="-12"/>
          <w:sz w:val="20"/>
          <w:vertAlign w:val="baseline"/>
        </w:rPr>
        <w:t> </w:t>
      </w:r>
      <w:r>
        <w:rPr>
          <w:sz w:val="20"/>
          <w:vertAlign w:val="baseline"/>
        </w:rPr>
        <w:t>Nigerian</w:t>
      </w:r>
      <w:r>
        <w:rPr>
          <w:spacing w:val="-9"/>
          <w:sz w:val="20"/>
          <w:vertAlign w:val="baseline"/>
        </w:rPr>
        <w:t> </w:t>
      </w:r>
      <w:r>
        <w:rPr>
          <w:sz w:val="20"/>
          <w:vertAlign w:val="baseline"/>
        </w:rPr>
        <w:t>Tax</w:t>
      </w:r>
      <w:r>
        <w:rPr>
          <w:spacing w:val="-12"/>
          <w:sz w:val="20"/>
          <w:vertAlign w:val="baseline"/>
        </w:rPr>
        <w:t> </w:t>
      </w:r>
      <w:r>
        <w:rPr>
          <w:sz w:val="20"/>
          <w:vertAlign w:val="baseline"/>
        </w:rPr>
        <w:t>law,‘</w:t>
      </w:r>
      <w:r>
        <w:rPr>
          <w:spacing w:val="-9"/>
          <w:sz w:val="20"/>
          <w:vertAlign w:val="baseline"/>
        </w:rPr>
        <w:t> </w:t>
      </w:r>
      <w:r>
        <w:rPr>
          <w:sz w:val="20"/>
          <w:vertAlign w:val="baseline"/>
        </w:rPr>
        <w:t>Spectrum</w:t>
      </w:r>
      <w:r>
        <w:rPr>
          <w:spacing w:val="-7"/>
          <w:sz w:val="20"/>
          <w:vertAlign w:val="baseline"/>
        </w:rPr>
        <w:t> </w:t>
      </w:r>
      <w:r>
        <w:rPr>
          <w:sz w:val="20"/>
          <w:vertAlign w:val="baseline"/>
        </w:rPr>
        <w:t>Publishers</w:t>
      </w:r>
      <w:r>
        <w:rPr>
          <w:spacing w:val="-10"/>
          <w:sz w:val="20"/>
          <w:vertAlign w:val="baseline"/>
        </w:rPr>
        <w:t> </w:t>
      </w:r>
      <w:r>
        <w:rPr>
          <w:sz w:val="20"/>
          <w:vertAlign w:val="baseline"/>
        </w:rPr>
        <w:t>Ibadan</w:t>
      </w:r>
      <w:r>
        <w:rPr>
          <w:spacing w:val="-8"/>
          <w:sz w:val="20"/>
          <w:vertAlign w:val="baseline"/>
        </w:rPr>
        <w:t> </w:t>
      </w:r>
      <w:r>
        <w:rPr>
          <w:sz w:val="20"/>
          <w:vertAlign w:val="baseline"/>
        </w:rPr>
        <w:t>(Revised</w:t>
      </w:r>
      <w:r>
        <w:rPr>
          <w:spacing w:val="-9"/>
          <w:sz w:val="20"/>
          <w:vertAlign w:val="baseline"/>
        </w:rPr>
        <w:t> </w:t>
      </w:r>
      <w:r>
        <w:rPr>
          <w:sz w:val="20"/>
          <w:vertAlign w:val="baseline"/>
        </w:rPr>
        <w:t>Edition)</w:t>
      </w:r>
      <w:r>
        <w:rPr>
          <w:spacing w:val="-6"/>
          <w:sz w:val="20"/>
          <w:vertAlign w:val="baseline"/>
        </w:rPr>
        <w:t> </w:t>
      </w:r>
      <w:r>
        <w:rPr>
          <w:spacing w:val="-4"/>
          <w:sz w:val="20"/>
          <w:vertAlign w:val="baseline"/>
        </w:rPr>
        <w:t>p.15</w:t>
      </w:r>
    </w:p>
    <w:p>
      <w:pPr>
        <w:spacing w:after="0"/>
        <w:jc w:val="left"/>
        <w:rPr>
          <w:sz w:val="20"/>
        </w:rPr>
        <w:sectPr>
          <w:footerReference w:type="default" r:id="rId6"/>
          <w:pgSz w:w="12240" w:h="15840"/>
          <w:pgMar w:header="0" w:footer="748" w:top="1360" w:bottom="940" w:left="1280" w:right="1320"/>
          <w:pgNumType w:start="1"/>
        </w:sectPr>
      </w:pPr>
    </w:p>
    <w:p>
      <w:pPr>
        <w:pStyle w:val="BodyText"/>
        <w:spacing w:line="480" w:lineRule="auto" w:before="72"/>
        <w:ind w:right="113" w:firstLine="720"/>
      </w:pPr>
      <w:r>
        <w:rPr/>
        <w:t>Income tax is wholly the creature of statute. That is to say, there is no common law of taxation. No principles of law are applicable other than those principles, which are found in the taxing Acts themselves according to their true meaning and effect. In any tax case, it is consequently necessary for the court or tax commissioners to determine the true meaning and effect of the particular statutory provisions in question. The actual problem in connection with</w:t>
      </w:r>
      <w:r>
        <w:rPr>
          <w:spacing w:val="40"/>
        </w:rPr>
        <w:t> </w:t>
      </w:r>
      <w:r>
        <w:rPr/>
        <w:t>tax</w:t>
      </w:r>
      <w:r>
        <w:rPr>
          <w:spacing w:val="-6"/>
        </w:rPr>
        <w:t> </w:t>
      </w:r>
      <w:r>
        <w:rPr/>
        <w:t>administration</w:t>
      </w:r>
      <w:r>
        <w:rPr>
          <w:spacing w:val="-1"/>
        </w:rPr>
        <w:t> </w:t>
      </w:r>
      <w:r>
        <w:rPr/>
        <w:t>is</w:t>
      </w:r>
      <w:r>
        <w:rPr>
          <w:spacing w:val="-3"/>
        </w:rPr>
        <w:t> </w:t>
      </w:r>
      <w:r>
        <w:rPr/>
        <w:t>that</w:t>
      </w:r>
      <w:r>
        <w:rPr>
          <w:spacing w:val="-1"/>
        </w:rPr>
        <w:t> </w:t>
      </w:r>
      <w:r>
        <w:rPr/>
        <w:t>of</w:t>
      </w:r>
      <w:r>
        <w:rPr>
          <w:spacing w:val="-8"/>
        </w:rPr>
        <w:t> </w:t>
      </w:r>
      <w:r>
        <w:rPr/>
        <w:t>enforcing</w:t>
      </w:r>
      <w:r>
        <w:rPr>
          <w:spacing w:val="-1"/>
        </w:rPr>
        <w:t> </w:t>
      </w:r>
      <w:r>
        <w:rPr/>
        <w:t>tax</w:t>
      </w:r>
      <w:r>
        <w:rPr>
          <w:spacing w:val="-6"/>
        </w:rPr>
        <w:t> </w:t>
      </w:r>
      <w:r>
        <w:rPr/>
        <w:t>payment. It</w:t>
      </w:r>
      <w:r>
        <w:rPr>
          <w:spacing w:val="-1"/>
        </w:rPr>
        <w:t> </w:t>
      </w:r>
      <w:r>
        <w:rPr/>
        <w:t>is</w:t>
      </w:r>
      <w:r>
        <w:rPr>
          <w:spacing w:val="-3"/>
        </w:rPr>
        <w:t> </w:t>
      </w:r>
      <w:r>
        <w:rPr/>
        <w:t>against this background</w:t>
      </w:r>
      <w:r>
        <w:rPr>
          <w:spacing w:val="-1"/>
        </w:rPr>
        <w:t> </w:t>
      </w:r>
      <w:r>
        <w:rPr/>
        <w:t>that</w:t>
      </w:r>
      <w:r>
        <w:rPr>
          <w:spacing w:val="-1"/>
        </w:rPr>
        <w:t> </w:t>
      </w:r>
      <w:r>
        <w:rPr/>
        <w:t>the</w:t>
      </w:r>
      <w:r>
        <w:rPr>
          <w:spacing w:val="-2"/>
        </w:rPr>
        <w:t> </w:t>
      </w:r>
      <w:r>
        <w:rPr/>
        <w:t>Personal Income Tax Act of 1993 (as amended) as well as Companies Income Tax Act of 1990 (as amended) made</w:t>
      </w:r>
      <w:r>
        <w:rPr>
          <w:spacing w:val="-3"/>
        </w:rPr>
        <w:t> </w:t>
      </w:r>
      <w:r>
        <w:rPr/>
        <w:t>penal</w:t>
      </w:r>
      <w:r>
        <w:rPr>
          <w:spacing w:val="-7"/>
        </w:rPr>
        <w:t> </w:t>
      </w:r>
      <w:r>
        <w:rPr/>
        <w:t>provisions</w:t>
      </w:r>
      <w:r>
        <w:rPr>
          <w:spacing w:val="-4"/>
        </w:rPr>
        <w:t> </w:t>
      </w:r>
      <w:r>
        <w:rPr/>
        <w:t>against any</w:t>
      </w:r>
      <w:r>
        <w:rPr>
          <w:spacing w:val="-2"/>
        </w:rPr>
        <w:t> </w:t>
      </w:r>
      <w:r>
        <w:rPr/>
        <w:t>violations</w:t>
      </w:r>
      <w:r>
        <w:rPr>
          <w:spacing w:val="-4"/>
        </w:rPr>
        <w:t> </w:t>
      </w:r>
      <w:r>
        <w:rPr/>
        <w:t>of</w:t>
      </w:r>
      <w:r>
        <w:rPr>
          <w:spacing w:val="-10"/>
        </w:rPr>
        <w:t> </w:t>
      </w:r>
      <w:r>
        <w:rPr/>
        <w:t>their</w:t>
      </w:r>
      <w:r>
        <w:rPr>
          <w:spacing w:val="-1"/>
        </w:rPr>
        <w:t> </w:t>
      </w:r>
      <w:r>
        <w:rPr/>
        <w:t>provisions. These</w:t>
      </w:r>
      <w:r>
        <w:rPr>
          <w:spacing w:val="-3"/>
        </w:rPr>
        <w:t> </w:t>
      </w:r>
      <w:r>
        <w:rPr/>
        <w:t>are</w:t>
      </w:r>
      <w:r>
        <w:rPr>
          <w:spacing w:val="-3"/>
        </w:rPr>
        <w:t> </w:t>
      </w:r>
      <w:r>
        <w:rPr/>
        <w:t>categorized into civil and criminal offences and penalties.</w:t>
      </w:r>
    </w:p>
    <w:p>
      <w:pPr>
        <w:pStyle w:val="BodyText"/>
        <w:spacing w:line="480" w:lineRule="auto" w:before="2"/>
        <w:ind w:right="113" w:firstLine="720"/>
      </w:pPr>
      <w:r>
        <w:rPr/>
        <w:t>The</w:t>
      </w:r>
      <w:r>
        <w:rPr>
          <w:spacing w:val="-3"/>
        </w:rPr>
        <w:t> </w:t>
      </w:r>
      <w:r>
        <w:rPr/>
        <w:t>Personal</w:t>
      </w:r>
      <w:r>
        <w:rPr>
          <w:spacing w:val="-10"/>
        </w:rPr>
        <w:t> </w:t>
      </w:r>
      <w:r>
        <w:rPr/>
        <w:t>Income</w:t>
      </w:r>
      <w:r>
        <w:rPr>
          <w:spacing w:val="-3"/>
        </w:rPr>
        <w:t> </w:t>
      </w:r>
      <w:r>
        <w:rPr/>
        <w:t>Tax</w:t>
      </w:r>
      <w:r>
        <w:rPr>
          <w:spacing w:val="-2"/>
        </w:rPr>
        <w:t> </w:t>
      </w:r>
      <w:r>
        <w:rPr/>
        <w:t>Act</w:t>
      </w:r>
      <w:r>
        <w:rPr>
          <w:vertAlign w:val="superscript"/>
        </w:rPr>
        <w:t>3</w:t>
      </w:r>
      <w:r>
        <w:rPr>
          <w:vertAlign w:val="baseline"/>
        </w:rPr>
        <w:t>, (P.I.T.A)</w:t>
      </w:r>
      <w:r>
        <w:rPr>
          <w:spacing w:val="-1"/>
          <w:vertAlign w:val="baseline"/>
        </w:rPr>
        <w:t> </w:t>
      </w:r>
      <w:r>
        <w:rPr>
          <w:vertAlign w:val="baseline"/>
        </w:rPr>
        <w:t>for instance, lays</w:t>
      </w:r>
      <w:r>
        <w:rPr>
          <w:spacing w:val="-4"/>
          <w:vertAlign w:val="baseline"/>
        </w:rPr>
        <w:t> </w:t>
      </w:r>
      <w:r>
        <w:rPr>
          <w:vertAlign w:val="baseline"/>
        </w:rPr>
        <w:t>down</w:t>
      </w:r>
      <w:r>
        <w:rPr>
          <w:spacing w:val="-2"/>
          <w:vertAlign w:val="baseline"/>
        </w:rPr>
        <w:t> </w:t>
      </w:r>
      <w:r>
        <w:rPr>
          <w:vertAlign w:val="baseline"/>
        </w:rPr>
        <w:t>income</w:t>
      </w:r>
      <w:r>
        <w:rPr>
          <w:spacing w:val="-3"/>
          <w:vertAlign w:val="baseline"/>
        </w:rPr>
        <w:t> </w:t>
      </w:r>
      <w:r>
        <w:rPr>
          <w:vertAlign w:val="baseline"/>
        </w:rPr>
        <w:t>tax</w:t>
      </w:r>
      <w:r>
        <w:rPr>
          <w:spacing w:val="-7"/>
          <w:vertAlign w:val="baseline"/>
        </w:rPr>
        <w:t> </w:t>
      </w:r>
      <w:r>
        <w:rPr>
          <w:vertAlign w:val="baseline"/>
        </w:rPr>
        <w:t>offences</w:t>
      </w:r>
      <w:r>
        <w:rPr>
          <w:spacing w:val="-4"/>
          <w:vertAlign w:val="baseline"/>
        </w:rPr>
        <w:t> </w:t>
      </w:r>
      <w:r>
        <w:rPr>
          <w:vertAlign w:val="baseline"/>
        </w:rPr>
        <w:t>and penalties for their breach, such as legal proceedings, distraint of property, public auction of</w:t>
      </w:r>
      <w:r>
        <w:rPr>
          <w:spacing w:val="40"/>
          <w:vertAlign w:val="baseline"/>
        </w:rPr>
        <w:t> </w:t>
      </w:r>
      <w:r>
        <w:rPr>
          <w:vertAlign w:val="baseline"/>
        </w:rPr>
        <w:t>seized properties</w:t>
      </w:r>
      <w:r>
        <w:rPr>
          <w:spacing w:val="-2"/>
          <w:vertAlign w:val="baseline"/>
        </w:rPr>
        <w:t> </w:t>
      </w:r>
      <w:r>
        <w:rPr>
          <w:vertAlign w:val="baseline"/>
        </w:rPr>
        <w:t>and monetary</w:t>
      </w:r>
      <w:r>
        <w:rPr>
          <w:spacing w:val="-10"/>
          <w:vertAlign w:val="baseline"/>
        </w:rPr>
        <w:t> </w:t>
      </w:r>
      <w:r>
        <w:rPr>
          <w:vertAlign w:val="baseline"/>
        </w:rPr>
        <w:t>penalties for various income</w:t>
      </w:r>
      <w:r>
        <w:rPr>
          <w:spacing w:val="-1"/>
          <w:vertAlign w:val="baseline"/>
        </w:rPr>
        <w:t> </w:t>
      </w:r>
      <w:r>
        <w:rPr>
          <w:vertAlign w:val="baseline"/>
        </w:rPr>
        <w:t>tax</w:t>
      </w:r>
      <w:r>
        <w:rPr>
          <w:spacing w:val="-5"/>
          <w:vertAlign w:val="baseline"/>
        </w:rPr>
        <w:t> </w:t>
      </w:r>
      <w:r>
        <w:rPr>
          <w:vertAlign w:val="baseline"/>
        </w:rPr>
        <w:t>offences.</w:t>
      </w:r>
      <w:r>
        <w:rPr>
          <w:vertAlign w:val="superscript"/>
        </w:rPr>
        <w:t>4</w:t>
      </w:r>
      <w:r>
        <w:rPr>
          <w:vertAlign w:val="baseline"/>
        </w:rPr>
        <w:t> Likewise, part XXI</w:t>
      </w:r>
      <w:r>
        <w:rPr>
          <w:spacing w:val="-3"/>
          <w:vertAlign w:val="baseline"/>
        </w:rPr>
        <w:t> </w:t>
      </w:r>
      <w:r>
        <w:rPr>
          <w:vertAlign w:val="baseline"/>
        </w:rPr>
        <w:t>of Companies Income Tax Act (C.I.T.A) 1990, (as amended) listed various offences and penalties against any</w:t>
      </w:r>
      <w:r>
        <w:rPr>
          <w:spacing w:val="-4"/>
          <w:vertAlign w:val="baseline"/>
        </w:rPr>
        <w:t> </w:t>
      </w:r>
      <w:r>
        <w:rPr>
          <w:vertAlign w:val="baseline"/>
        </w:rPr>
        <w:t>tax</w:t>
      </w:r>
      <w:r>
        <w:rPr>
          <w:spacing w:val="-4"/>
          <w:vertAlign w:val="baseline"/>
        </w:rPr>
        <w:t> </w:t>
      </w:r>
      <w:r>
        <w:rPr>
          <w:vertAlign w:val="baseline"/>
        </w:rPr>
        <w:t>defaulter such as failure to comply with</w:t>
      </w:r>
      <w:r>
        <w:rPr>
          <w:spacing w:val="-4"/>
          <w:vertAlign w:val="baseline"/>
        </w:rPr>
        <w:t> </w:t>
      </w:r>
      <w:r>
        <w:rPr>
          <w:vertAlign w:val="baseline"/>
        </w:rPr>
        <w:t>the provisions</w:t>
      </w:r>
      <w:r>
        <w:rPr>
          <w:spacing w:val="-1"/>
          <w:vertAlign w:val="baseline"/>
        </w:rPr>
        <w:t> </w:t>
      </w:r>
      <w:r>
        <w:rPr>
          <w:vertAlign w:val="baseline"/>
        </w:rPr>
        <w:t>of</w:t>
      </w:r>
      <w:r>
        <w:rPr>
          <w:spacing w:val="-7"/>
          <w:vertAlign w:val="baseline"/>
        </w:rPr>
        <w:t> </w:t>
      </w:r>
      <w:r>
        <w:rPr>
          <w:vertAlign w:val="baseline"/>
        </w:rPr>
        <w:t>C.I.T.A</w:t>
      </w:r>
      <w:r>
        <w:rPr>
          <w:spacing w:val="-5"/>
          <w:vertAlign w:val="baseline"/>
        </w:rPr>
        <w:t> </w:t>
      </w:r>
      <w:r>
        <w:rPr>
          <w:vertAlign w:val="baseline"/>
        </w:rPr>
        <w:t>or rules, failure to comply</w:t>
      </w:r>
      <w:r>
        <w:rPr>
          <w:spacing w:val="-2"/>
          <w:vertAlign w:val="baseline"/>
        </w:rPr>
        <w:t> </w:t>
      </w:r>
      <w:r>
        <w:rPr>
          <w:vertAlign w:val="baseline"/>
        </w:rPr>
        <w:t>with</w:t>
      </w:r>
      <w:r>
        <w:rPr>
          <w:spacing w:val="-2"/>
          <w:vertAlign w:val="baseline"/>
        </w:rPr>
        <w:t> </w:t>
      </w:r>
      <w:r>
        <w:rPr>
          <w:vertAlign w:val="baseline"/>
        </w:rPr>
        <w:t>notices or summons, failure to answer questions on</w:t>
      </w:r>
      <w:r>
        <w:rPr>
          <w:spacing w:val="-2"/>
          <w:vertAlign w:val="baseline"/>
        </w:rPr>
        <w:t> </w:t>
      </w:r>
      <w:r>
        <w:rPr>
          <w:vertAlign w:val="baseline"/>
        </w:rPr>
        <w:t>tax matters, failure to furnish returns, statement, information or keep correct records of income.</w:t>
      </w:r>
      <w:r>
        <w:rPr>
          <w:vertAlign w:val="superscript"/>
        </w:rPr>
        <w:t>5</w:t>
      </w:r>
    </w:p>
    <w:p>
      <w:pPr>
        <w:pStyle w:val="BodyText"/>
        <w:spacing w:line="480" w:lineRule="auto" w:before="1"/>
        <w:ind w:right="119" w:firstLine="720"/>
      </w:pPr>
      <w:r>
        <w:rPr/>
        <w:t>Preliminary examination of these penal provisions reveal their ineffectiveness to check the activities of tax defaulters. This study is to examine and analyse the penal provisions with a view to suggest better methods of making effective</w:t>
      </w:r>
      <w:r>
        <w:rPr>
          <w:spacing w:val="80"/>
        </w:rPr>
        <w:t> </w:t>
      </w:r>
      <w:r>
        <w:rPr/>
        <w:t>penal</w:t>
      </w:r>
      <w:r>
        <w:rPr>
          <w:spacing w:val="-1"/>
        </w:rPr>
        <w:t> </w:t>
      </w:r>
      <w:r>
        <w:rPr/>
        <w:t>provisions in our tax statutes.</w:t>
      </w:r>
    </w:p>
    <w:p>
      <w:pPr>
        <w:pStyle w:val="BodyText"/>
        <w:spacing w:line="480" w:lineRule="auto" w:before="1"/>
        <w:ind w:right="114" w:firstLine="720"/>
      </w:pPr>
      <w:r>
        <w:rPr/>
        <w:t>The present penalty provisions do overlap and are in some places mutually inconsistent especially</w:t>
      </w:r>
      <w:r>
        <w:rPr>
          <w:spacing w:val="15"/>
        </w:rPr>
        <w:t> </w:t>
      </w:r>
      <w:r>
        <w:rPr/>
        <w:t>in</w:t>
      </w:r>
      <w:r>
        <w:rPr>
          <w:spacing w:val="10"/>
        </w:rPr>
        <w:t> </w:t>
      </w:r>
      <w:r>
        <w:rPr/>
        <w:t>terms</w:t>
      </w:r>
      <w:r>
        <w:rPr>
          <w:spacing w:val="13"/>
        </w:rPr>
        <w:t> </w:t>
      </w:r>
      <w:r>
        <w:rPr/>
        <w:t>of</w:t>
      </w:r>
      <w:r>
        <w:rPr>
          <w:spacing w:val="7"/>
        </w:rPr>
        <w:t> </w:t>
      </w:r>
      <w:r>
        <w:rPr/>
        <w:t>the</w:t>
      </w:r>
      <w:r>
        <w:rPr>
          <w:spacing w:val="15"/>
        </w:rPr>
        <w:t> </w:t>
      </w:r>
      <w:r>
        <w:rPr/>
        <w:t>severity</w:t>
      </w:r>
      <w:r>
        <w:rPr>
          <w:spacing w:val="5"/>
        </w:rPr>
        <w:t> </w:t>
      </w:r>
      <w:r>
        <w:rPr/>
        <w:t>of</w:t>
      </w:r>
      <w:r>
        <w:rPr>
          <w:spacing w:val="7"/>
        </w:rPr>
        <w:t> </w:t>
      </w:r>
      <w:r>
        <w:rPr/>
        <w:t>the</w:t>
      </w:r>
      <w:r>
        <w:rPr>
          <w:spacing w:val="14"/>
        </w:rPr>
        <w:t> </w:t>
      </w:r>
      <w:r>
        <w:rPr/>
        <w:t>penalties</w:t>
      </w:r>
      <w:r>
        <w:rPr>
          <w:spacing w:val="17"/>
        </w:rPr>
        <w:t> </w:t>
      </w:r>
      <w:r>
        <w:rPr/>
        <w:t>and</w:t>
      </w:r>
      <w:r>
        <w:rPr>
          <w:spacing w:val="16"/>
        </w:rPr>
        <w:t> </w:t>
      </w:r>
      <w:r>
        <w:rPr/>
        <w:t>are</w:t>
      </w:r>
      <w:r>
        <w:rPr>
          <w:spacing w:val="14"/>
        </w:rPr>
        <w:t> </w:t>
      </w:r>
      <w:r>
        <w:rPr/>
        <w:t>thus</w:t>
      </w:r>
      <w:r>
        <w:rPr>
          <w:spacing w:val="13"/>
        </w:rPr>
        <w:t> </w:t>
      </w:r>
      <w:r>
        <w:rPr/>
        <w:t>defective</w:t>
      </w:r>
      <w:r>
        <w:rPr>
          <w:spacing w:val="14"/>
        </w:rPr>
        <w:t> </w:t>
      </w:r>
      <w:r>
        <w:rPr/>
        <w:t>and</w:t>
      </w:r>
      <w:r>
        <w:rPr>
          <w:spacing w:val="20"/>
        </w:rPr>
        <w:t> </w:t>
      </w:r>
      <w:r>
        <w:rPr/>
        <w:t>ineffective</w:t>
      </w:r>
      <w:r>
        <w:rPr>
          <w:spacing w:val="14"/>
        </w:rPr>
        <w:t> </w:t>
      </w:r>
      <w:r>
        <w:rPr/>
        <w:t>to</w:t>
      </w:r>
      <w:r>
        <w:rPr>
          <w:spacing w:val="21"/>
        </w:rPr>
        <w:t> </w:t>
      </w:r>
      <w:r>
        <w:rPr>
          <w:spacing w:val="-4"/>
        </w:rPr>
        <w:t>deal</w:t>
      </w:r>
    </w:p>
    <w:p>
      <w:pPr>
        <w:pStyle w:val="BodyText"/>
        <w:ind w:left="0"/>
        <w:jc w:val="left"/>
        <w:rPr>
          <w:sz w:val="20"/>
        </w:rPr>
      </w:pPr>
    </w:p>
    <w:p>
      <w:pPr>
        <w:pStyle w:val="BodyText"/>
        <w:spacing w:before="81"/>
        <w:ind w:left="0"/>
        <w:jc w:val="left"/>
        <w:rPr>
          <w:sz w:val="20"/>
        </w:rPr>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213108</wp:posOffset>
                </wp:positionV>
                <wp:extent cx="1829435"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80216pt;width:144.050pt;height:.47998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3</w:t>
      </w:r>
      <w:r>
        <w:rPr>
          <w:spacing w:val="5"/>
          <w:sz w:val="20"/>
          <w:vertAlign w:val="baseline"/>
        </w:rPr>
        <w:t> </w:t>
      </w:r>
      <w:r>
        <w:rPr>
          <w:sz w:val="20"/>
          <w:vertAlign w:val="baseline"/>
        </w:rPr>
        <w:t>1993</w:t>
      </w:r>
      <w:r>
        <w:rPr>
          <w:spacing w:val="-3"/>
          <w:sz w:val="20"/>
          <w:vertAlign w:val="baseline"/>
        </w:rPr>
        <w:t> </w:t>
      </w:r>
      <w:r>
        <w:rPr>
          <w:sz w:val="20"/>
          <w:vertAlign w:val="baseline"/>
        </w:rPr>
        <w:t>(as</w:t>
      </w:r>
      <w:r>
        <w:rPr>
          <w:spacing w:val="-4"/>
          <w:sz w:val="20"/>
          <w:vertAlign w:val="baseline"/>
        </w:rPr>
        <w:t> </w:t>
      </w:r>
      <w:r>
        <w:rPr>
          <w:spacing w:val="-2"/>
          <w:sz w:val="20"/>
          <w:vertAlign w:val="baseline"/>
        </w:rPr>
        <w:t>amended)</w:t>
      </w:r>
    </w:p>
    <w:p>
      <w:pPr>
        <w:spacing w:before="0"/>
        <w:ind w:left="160" w:right="0" w:firstLine="0"/>
        <w:jc w:val="left"/>
        <w:rPr>
          <w:sz w:val="20"/>
        </w:rPr>
      </w:pPr>
      <w:r>
        <w:rPr>
          <w:sz w:val="20"/>
          <w:vertAlign w:val="superscript"/>
        </w:rPr>
        <w:t>4</w:t>
      </w:r>
      <w:r>
        <w:rPr>
          <w:spacing w:val="2"/>
          <w:sz w:val="20"/>
          <w:vertAlign w:val="baseline"/>
        </w:rPr>
        <w:t> </w:t>
      </w:r>
      <w:r>
        <w:rPr>
          <w:sz w:val="20"/>
          <w:vertAlign w:val="baseline"/>
        </w:rPr>
        <w:t>S.S.</w:t>
      </w:r>
      <w:r>
        <w:rPr>
          <w:spacing w:val="-3"/>
          <w:sz w:val="20"/>
          <w:vertAlign w:val="baseline"/>
        </w:rPr>
        <w:t> </w:t>
      </w:r>
      <w:r>
        <w:rPr>
          <w:sz w:val="20"/>
          <w:vertAlign w:val="baseline"/>
        </w:rPr>
        <w:t>87(1)</w:t>
      </w:r>
      <w:r>
        <w:rPr>
          <w:spacing w:val="-5"/>
          <w:sz w:val="20"/>
          <w:vertAlign w:val="baseline"/>
        </w:rPr>
        <w:t> </w:t>
      </w:r>
      <w:r>
        <w:rPr>
          <w:sz w:val="20"/>
          <w:vertAlign w:val="baseline"/>
        </w:rPr>
        <w:t>88,</w:t>
      </w:r>
      <w:r>
        <w:rPr>
          <w:spacing w:val="-3"/>
          <w:sz w:val="20"/>
          <w:vertAlign w:val="baseline"/>
        </w:rPr>
        <w:t> </w:t>
      </w:r>
      <w:r>
        <w:rPr>
          <w:sz w:val="20"/>
          <w:vertAlign w:val="baseline"/>
        </w:rPr>
        <w:t>89-96 of</w:t>
      </w:r>
      <w:r>
        <w:rPr>
          <w:spacing w:val="-6"/>
          <w:sz w:val="20"/>
          <w:vertAlign w:val="baseline"/>
        </w:rPr>
        <w:t> </w:t>
      </w:r>
      <w:r>
        <w:rPr>
          <w:sz w:val="20"/>
          <w:vertAlign w:val="baseline"/>
        </w:rPr>
        <w:t>P.I.T.A</w:t>
      </w:r>
      <w:r>
        <w:rPr>
          <w:spacing w:val="-6"/>
          <w:sz w:val="20"/>
          <w:vertAlign w:val="baseline"/>
        </w:rPr>
        <w:t> </w:t>
      </w:r>
      <w:r>
        <w:rPr>
          <w:spacing w:val="-4"/>
          <w:sz w:val="20"/>
          <w:vertAlign w:val="baseline"/>
        </w:rPr>
        <w:t>1993</w:t>
      </w:r>
    </w:p>
    <w:p>
      <w:pPr>
        <w:spacing w:before="1"/>
        <w:ind w:left="160" w:right="0" w:firstLine="0"/>
        <w:jc w:val="left"/>
        <w:rPr>
          <w:sz w:val="20"/>
        </w:rPr>
      </w:pPr>
      <w:r>
        <w:rPr>
          <w:sz w:val="20"/>
          <w:vertAlign w:val="superscript"/>
        </w:rPr>
        <w:t>5</w:t>
      </w:r>
      <w:r>
        <w:rPr>
          <w:spacing w:val="55"/>
          <w:sz w:val="20"/>
          <w:vertAlign w:val="baseline"/>
        </w:rPr>
        <w:t> </w:t>
      </w:r>
      <w:r>
        <w:rPr>
          <w:sz w:val="20"/>
          <w:vertAlign w:val="baseline"/>
        </w:rPr>
        <w:t>SS.</w:t>
      </w:r>
      <w:r>
        <w:rPr>
          <w:spacing w:val="-1"/>
          <w:sz w:val="20"/>
          <w:vertAlign w:val="baseline"/>
        </w:rPr>
        <w:t> </w:t>
      </w:r>
      <w:r>
        <w:rPr>
          <w:sz w:val="20"/>
          <w:vertAlign w:val="baseline"/>
        </w:rPr>
        <w:t>66(5)</w:t>
      </w:r>
      <w:r>
        <w:rPr>
          <w:spacing w:val="-4"/>
          <w:sz w:val="20"/>
          <w:vertAlign w:val="baseline"/>
        </w:rPr>
        <w:t> </w:t>
      </w:r>
      <w:r>
        <w:rPr>
          <w:sz w:val="20"/>
          <w:vertAlign w:val="baseline"/>
        </w:rPr>
        <w:t>a</w:t>
      </w:r>
      <w:r>
        <w:rPr>
          <w:spacing w:val="2"/>
          <w:sz w:val="20"/>
          <w:vertAlign w:val="baseline"/>
        </w:rPr>
        <w:t> </w:t>
      </w:r>
      <w:r>
        <w:rPr>
          <w:sz w:val="20"/>
          <w:vertAlign w:val="baseline"/>
        </w:rPr>
        <w:t>&amp;</w:t>
      </w:r>
      <w:r>
        <w:rPr>
          <w:spacing w:val="-7"/>
          <w:sz w:val="20"/>
          <w:vertAlign w:val="baseline"/>
        </w:rPr>
        <w:t> </w:t>
      </w:r>
      <w:r>
        <w:rPr>
          <w:sz w:val="20"/>
          <w:vertAlign w:val="baseline"/>
        </w:rPr>
        <w:t>b</w:t>
      </w:r>
      <w:r>
        <w:rPr>
          <w:spacing w:val="-4"/>
          <w:sz w:val="20"/>
          <w:vertAlign w:val="baseline"/>
        </w:rPr>
        <w:t> </w:t>
      </w:r>
      <w:r>
        <w:rPr>
          <w:sz w:val="20"/>
          <w:vertAlign w:val="baseline"/>
        </w:rPr>
        <w:t>71-73</w:t>
      </w:r>
      <w:r>
        <w:rPr>
          <w:spacing w:val="-4"/>
          <w:sz w:val="20"/>
          <w:vertAlign w:val="baseline"/>
        </w:rPr>
        <w:t> </w:t>
      </w:r>
      <w:r>
        <w:rPr>
          <w:sz w:val="20"/>
          <w:vertAlign w:val="baseline"/>
        </w:rPr>
        <w:t>of</w:t>
      </w:r>
      <w:r>
        <w:rPr>
          <w:spacing w:val="-4"/>
          <w:sz w:val="20"/>
          <w:vertAlign w:val="baseline"/>
        </w:rPr>
        <w:t> </w:t>
      </w:r>
      <w:r>
        <w:rPr>
          <w:sz w:val="20"/>
          <w:vertAlign w:val="baseline"/>
        </w:rPr>
        <w:t>C.I.T.A</w:t>
      </w:r>
      <w:r>
        <w:rPr>
          <w:spacing w:val="-5"/>
          <w:sz w:val="20"/>
          <w:vertAlign w:val="baseline"/>
        </w:rPr>
        <w:t> </w:t>
      </w:r>
      <w:r>
        <w:rPr>
          <w:spacing w:val="-4"/>
          <w:sz w:val="20"/>
          <w:vertAlign w:val="baseline"/>
        </w:rPr>
        <w:t>1990</w:t>
      </w:r>
    </w:p>
    <w:p>
      <w:pPr>
        <w:spacing w:after="0"/>
        <w:jc w:val="left"/>
        <w:rPr>
          <w:sz w:val="20"/>
        </w:rPr>
        <w:sectPr>
          <w:pgSz w:w="12240" w:h="15840"/>
          <w:pgMar w:header="0" w:footer="748" w:top="1360" w:bottom="940" w:left="1280" w:right="1320"/>
        </w:sectPr>
      </w:pPr>
    </w:p>
    <w:p>
      <w:pPr>
        <w:pStyle w:val="BodyText"/>
        <w:spacing w:line="480" w:lineRule="auto" w:before="72"/>
        <w:ind w:right="120"/>
      </w:pPr>
      <w:r>
        <w:rPr/>
        <w:t>with current economic trends in our fiscal policies. This calls for thorough review and re- arrangement of the penalty provisions on a more adequate and rationale basis.</w:t>
      </w:r>
    </w:p>
    <w:p>
      <w:pPr>
        <w:pStyle w:val="BodyText"/>
        <w:spacing w:line="480" w:lineRule="auto" w:before="1"/>
        <w:ind w:right="120" w:firstLine="720"/>
      </w:pPr>
      <w:r>
        <w:rPr/>
        <w:t>Additionally, the attitude of the tax officials, the law makers and the courts leaves much to be desired as a result of</w:t>
      </w:r>
      <w:r>
        <w:rPr>
          <w:spacing w:val="-7"/>
        </w:rPr>
        <w:t> </w:t>
      </w:r>
      <w:r>
        <w:rPr/>
        <w:t>their lukewarm</w:t>
      </w:r>
      <w:r>
        <w:rPr>
          <w:spacing w:val="-4"/>
        </w:rPr>
        <w:t> </w:t>
      </w:r>
      <w:r>
        <w:rPr/>
        <w:t>behaviour towards</w:t>
      </w:r>
      <w:r>
        <w:rPr>
          <w:spacing w:val="-6"/>
        </w:rPr>
        <w:t> </w:t>
      </w:r>
      <w:r>
        <w:rPr/>
        <w:t>tax</w:t>
      </w:r>
      <w:r>
        <w:rPr>
          <w:spacing w:val="-4"/>
        </w:rPr>
        <w:t> </w:t>
      </w:r>
      <w:r>
        <w:rPr/>
        <w:t>offences. This</w:t>
      </w:r>
      <w:r>
        <w:rPr>
          <w:spacing w:val="-1"/>
        </w:rPr>
        <w:t> </w:t>
      </w:r>
      <w:r>
        <w:rPr/>
        <w:t>adversely</w:t>
      </w:r>
      <w:r>
        <w:rPr>
          <w:spacing w:val="-4"/>
        </w:rPr>
        <w:t> </w:t>
      </w:r>
      <w:r>
        <w:rPr/>
        <w:t>affects income tax compliance efforts.</w:t>
      </w:r>
      <w:r>
        <w:rPr>
          <w:vertAlign w:val="superscript"/>
        </w:rPr>
        <w:t>6</w:t>
      </w:r>
      <w:r>
        <w:rPr>
          <w:vertAlign w:val="baseline"/>
        </w:rPr>
        <w:t> The courts responses are usually slow and are passive in taking decisions.</w:t>
      </w:r>
      <w:r>
        <w:rPr>
          <w:vertAlign w:val="superscript"/>
        </w:rPr>
        <w:t>7</w:t>
      </w:r>
      <w:r>
        <w:rPr>
          <w:vertAlign w:val="baseline"/>
        </w:rPr>
        <w:t> Thus, even though the law provides sanctions against those defaulters, these provisions are hardly used by the tax officials.</w:t>
      </w:r>
      <w:r>
        <w:rPr>
          <w:vertAlign w:val="superscript"/>
        </w:rPr>
        <w:t>8</w:t>
      </w:r>
    </w:p>
    <w:p>
      <w:pPr>
        <w:pStyle w:val="BodyText"/>
        <w:spacing w:line="480" w:lineRule="auto"/>
        <w:ind w:right="120" w:firstLine="720"/>
      </w:pPr>
      <w:r>
        <w:rPr/>
        <w:t>Enforcement of income tax in Nigeria; which is the aim of this research can be well understood if considered into parts: Firstly, with regards to the tax payer and secondly, with regards to the Nigerian tax administration system.</w:t>
      </w:r>
    </w:p>
    <w:p>
      <w:pPr>
        <w:pStyle w:val="Heading2"/>
        <w:numPr>
          <w:ilvl w:val="1"/>
          <w:numId w:val="5"/>
        </w:numPr>
        <w:tabs>
          <w:tab w:pos="880" w:val="left" w:leader="none"/>
        </w:tabs>
        <w:spacing w:line="240" w:lineRule="auto" w:before="6" w:after="0"/>
        <w:ind w:left="880" w:right="0" w:hanging="720"/>
        <w:jc w:val="both"/>
      </w:pPr>
      <w:bookmarkStart w:name="_TOC_250020" w:id="6"/>
      <w:r>
        <w:rPr/>
        <w:t>Statement</w:t>
      </w:r>
      <w:r>
        <w:rPr>
          <w:spacing w:val="1"/>
        </w:rPr>
        <w:t> </w:t>
      </w:r>
      <w:r>
        <w:rPr/>
        <w:t>of</w:t>
      </w:r>
      <w:r>
        <w:rPr>
          <w:spacing w:val="-2"/>
        </w:rPr>
        <w:t> </w:t>
      </w:r>
      <w:r>
        <w:rPr/>
        <w:t>the</w:t>
      </w:r>
      <w:r>
        <w:rPr>
          <w:spacing w:val="-4"/>
        </w:rPr>
        <w:t> </w:t>
      </w:r>
      <w:bookmarkEnd w:id="6"/>
      <w:r>
        <w:rPr>
          <w:spacing w:val="-2"/>
        </w:rPr>
        <w:t>Problem</w:t>
      </w:r>
    </w:p>
    <w:p>
      <w:pPr>
        <w:pStyle w:val="BodyText"/>
        <w:spacing w:line="480" w:lineRule="auto" w:before="272"/>
        <w:ind w:right="123" w:firstLine="720"/>
      </w:pPr>
      <w:r>
        <w:rPr/>
        <w:t>Considering</w:t>
      </w:r>
      <w:r>
        <w:rPr>
          <w:spacing w:val="-1"/>
        </w:rPr>
        <w:t> </w:t>
      </w:r>
      <w:r>
        <w:rPr/>
        <w:t>the nature</w:t>
      </w:r>
      <w:r>
        <w:rPr>
          <w:spacing w:val="-2"/>
        </w:rPr>
        <w:t> </w:t>
      </w:r>
      <w:r>
        <w:rPr/>
        <w:t>of</w:t>
      </w:r>
      <w:r>
        <w:rPr>
          <w:spacing w:val="-9"/>
        </w:rPr>
        <w:t> </w:t>
      </w:r>
      <w:r>
        <w:rPr/>
        <w:t>the</w:t>
      </w:r>
      <w:r>
        <w:rPr>
          <w:spacing w:val="-2"/>
        </w:rPr>
        <w:t> </w:t>
      </w:r>
      <w:r>
        <w:rPr/>
        <w:t>Nigerian</w:t>
      </w:r>
      <w:r>
        <w:rPr>
          <w:spacing w:val="-1"/>
        </w:rPr>
        <w:t> </w:t>
      </w:r>
      <w:r>
        <w:rPr/>
        <w:t>society, one</w:t>
      </w:r>
      <w:r>
        <w:rPr>
          <w:spacing w:val="-2"/>
        </w:rPr>
        <w:t> </w:t>
      </w:r>
      <w:r>
        <w:rPr/>
        <w:t>can</w:t>
      </w:r>
      <w:r>
        <w:rPr>
          <w:spacing w:val="-1"/>
        </w:rPr>
        <w:t> </w:t>
      </w:r>
      <w:r>
        <w:rPr/>
        <w:t>highly</w:t>
      </w:r>
      <w:r>
        <w:rPr>
          <w:spacing w:val="-6"/>
        </w:rPr>
        <w:t> </w:t>
      </w:r>
      <w:r>
        <w:rPr/>
        <w:t>say, this</w:t>
      </w:r>
      <w:r>
        <w:rPr>
          <w:spacing w:val="-3"/>
        </w:rPr>
        <w:t> </w:t>
      </w:r>
      <w:r>
        <w:rPr/>
        <w:t>contributes</w:t>
      </w:r>
      <w:r>
        <w:rPr>
          <w:spacing w:val="-3"/>
        </w:rPr>
        <w:t> </w:t>
      </w:r>
      <w:r>
        <w:rPr/>
        <w:t>highly to the manner to which income tax enforcement is treated in Nigeria. Thus, problems of this study hinges on the following areas:</w:t>
      </w:r>
    </w:p>
    <w:p>
      <w:pPr>
        <w:pStyle w:val="BodyText"/>
        <w:spacing w:line="480" w:lineRule="auto"/>
        <w:ind w:right="118" w:firstLine="720"/>
      </w:pPr>
      <w:r>
        <w:rPr/>
        <w:t>Why do the citizens of Nigeria have an unpatriotic tendency towards tax payment. The general behaviour of some tax payers as well the rate of poverty in the country may be responsible for the effect given to income tax enforcement and compliance in Nigeria.</w:t>
      </w:r>
    </w:p>
    <w:p>
      <w:pPr>
        <w:pStyle w:val="BodyText"/>
        <w:spacing w:line="480" w:lineRule="auto" w:before="1"/>
        <w:ind w:right="119" w:firstLine="720"/>
      </w:pPr>
      <w:r>
        <w:rPr/>
        <w:t>The problem</w:t>
      </w:r>
      <w:r>
        <w:rPr>
          <w:spacing w:val="-5"/>
        </w:rPr>
        <w:t> </w:t>
      </w:r>
      <w:r>
        <w:rPr/>
        <w:t>of</w:t>
      </w:r>
      <w:r>
        <w:rPr>
          <w:spacing w:val="-3"/>
        </w:rPr>
        <w:t> </w:t>
      </w:r>
      <w:r>
        <w:rPr/>
        <w:t>the attitude of most tax payers in Nigeria is negative. Most of</w:t>
      </w:r>
      <w:r>
        <w:rPr>
          <w:spacing w:val="-3"/>
        </w:rPr>
        <w:t> </w:t>
      </w:r>
      <w:r>
        <w:rPr/>
        <w:t>the people, feel</w:t>
      </w:r>
      <w:r>
        <w:rPr>
          <w:spacing w:val="-5"/>
        </w:rPr>
        <w:t> </w:t>
      </w:r>
      <w:r>
        <w:rPr/>
        <w:t>that tax imposed on</w:t>
      </w:r>
      <w:r>
        <w:rPr>
          <w:spacing w:val="-5"/>
        </w:rPr>
        <w:t> </w:t>
      </w:r>
      <w:r>
        <w:rPr/>
        <w:t>them by</w:t>
      </w:r>
      <w:r>
        <w:rPr>
          <w:spacing w:val="-5"/>
        </w:rPr>
        <w:t> </w:t>
      </w:r>
      <w:r>
        <w:rPr/>
        <w:t>the government is</w:t>
      </w:r>
      <w:r>
        <w:rPr>
          <w:spacing w:val="-2"/>
        </w:rPr>
        <w:t> </w:t>
      </w:r>
      <w:r>
        <w:rPr/>
        <w:t>a means to exploit their limited resources for their personal use. With this impression, they see no reason why they should comply in paying such taxes. They</w:t>
      </w:r>
      <w:r>
        <w:rPr>
          <w:spacing w:val="-2"/>
        </w:rPr>
        <w:t> </w:t>
      </w:r>
      <w:r>
        <w:rPr/>
        <w:t>would therefore prefer to devise any method to evade or avoid taxes.</w:t>
      </w:r>
    </w:p>
    <w:p>
      <w:pPr>
        <w:pStyle w:val="BodyText"/>
        <w:spacing w:before="81"/>
        <w:ind w:left="0"/>
        <w:jc w:val="left"/>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212827</wp:posOffset>
                </wp:positionV>
                <wp:extent cx="1829435"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58066pt;width:144.050pt;height:.47998pt;mso-position-horizontal-relative:page;mso-position-vertical-relative:paragraph;z-index:-15727616;mso-wrap-distance-left:0;mso-wrap-distance-right:0" id="docshape5"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6</w:t>
      </w:r>
      <w:r>
        <w:rPr>
          <w:spacing w:val="61"/>
          <w:w w:val="150"/>
          <w:sz w:val="20"/>
          <w:vertAlign w:val="baseline"/>
        </w:rPr>
        <w:t> </w:t>
      </w:r>
      <w:r>
        <w:rPr>
          <w:sz w:val="20"/>
          <w:vertAlign w:val="baseline"/>
        </w:rPr>
        <w:t>Layade</w:t>
      </w:r>
      <w:r>
        <w:rPr>
          <w:spacing w:val="-7"/>
          <w:sz w:val="20"/>
          <w:vertAlign w:val="baseline"/>
        </w:rPr>
        <w:t> </w:t>
      </w:r>
      <w:r>
        <w:rPr>
          <w:sz w:val="20"/>
          <w:vertAlign w:val="baseline"/>
        </w:rPr>
        <w:t>P.S.A</w:t>
      </w:r>
      <w:r>
        <w:rPr>
          <w:spacing w:val="-6"/>
          <w:sz w:val="20"/>
          <w:vertAlign w:val="baseline"/>
        </w:rPr>
        <w:t> </w:t>
      </w:r>
      <w:r>
        <w:rPr>
          <w:sz w:val="20"/>
          <w:vertAlign w:val="baseline"/>
        </w:rPr>
        <w:t>(1976)</w:t>
      </w:r>
      <w:r>
        <w:rPr>
          <w:spacing w:val="-8"/>
          <w:sz w:val="20"/>
          <w:vertAlign w:val="baseline"/>
        </w:rPr>
        <w:t> </w:t>
      </w:r>
      <w:r>
        <w:rPr>
          <w:sz w:val="20"/>
          <w:vertAlign w:val="baseline"/>
        </w:rPr>
        <w:t>‗</w:t>
      </w:r>
      <w:r>
        <w:rPr>
          <w:spacing w:val="-9"/>
          <w:sz w:val="20"/>
          <w:vertAlign w:val="baseline"/>
        </w:rPr>
        <w:t> </w:t>
      </w:r>
      <w:r>
        <w:rPr>
          <w:sz w:val="20"/>
          <w:vertAlign w:val="baseline"/>
        </w:rPr>
        <w:t>Tax</w:t>
      </w:r>
      <w:r>
        <w:rPr>
          <w:spacing w:val="-5"/>
          <w:sz w:val="20"/>
          <w:vertAlign w:val="baseline"/>
        </w:rPr>
        <w:t> </w:t>
      </w:r>
      <w:r>
        <w:rPr>
          <w:sz w:val="20"/>
          <w:vertAlign w:val="baseline"/>
        </w:rPr>
        <w:t>evasion</w:t>
      </w:r>
      <w:r>
        <w:rPr>
          <w:spacing w:val="-4"/>
          <w:sz w:val="20"/>
          <w:vertAlign w:val="baseline"/>
        </w:rPr>
        <w:t> </w:t>
      </w:r>
      <w:r>
        <w:rPr>
          <w:sz w:val="20"/>
          <w:vertAlign w:val="baseline"/>
        </w:rPr>
        <w:t>in</w:t>
      </w:r>
      <w:r>
        <w:rPr>
          <w:spacing w:val="-4"/>
          <w:sz w:val="20"/>
          <w:vertAlign w:val="baseline"/>
        </w:rPr>
        <w:t> </w:t>
      </w:r>
      <w:r>
        <w:rPr>
          <w:sz w:val="20"/>
          <w:vertAlign w:val="baseline"/>
        </w:rPr>
        <w:t>fifth</w:t>
      </w:r>
      <w:r>
        <w:rPr>
          <w:spacing w:val="-5"/>
          <w:sz w:val="20"/>
          <w:vertAlign w:val="baseline"/>
        </w:rPr>
        <w:t> </w:t>
      </w:r>
      <w:r>
        <w:rPr>
          <w:sz w:val="20"/>
          <w:vertAlign w:val="baseline"/>
        </w:rPr>
        <w:t>annual</w:t>
      </w:r>
      <w:r>
        <w:rPr>
          <w:spacing w:val="-7"/>
          <w:sz w:val="20"/>
          <w:vertAlign w:val="baseline"/>
        </w:rPr>
        <w:t> </w:t>
      </w:r>
      <w:r>
        <w:rPr>
          <w:sz w:val="20"/>
          <w:vertAlign w:val="baseline"/>
        </w:rPr>
        <w:t>senior</w:t>
      </w:r>
      <w:r>
        <w:rPr>
          <w:spacing w:val="-4"/>
          <w:sz w:val="20"/>
          <w:vertAlign w:val="baseline"/>
        </w:rPr>
        <w:t> </w:t>
      </w:r>
      <w:r>
        <w:rPr>
          <w:sz w:val="20"/>
          <w:vertAlign w:val="baseline"/>
        </w:rPr>
        <w:t>officers</w:t>
      </w:r>
      <w:r>
        <w:rPr>
          <w:spacing w:val="-6"/>
          <w:sz w:val="20"/>
          <w:vertAlign w:val="baseline"/>
        </w:rPr>
        <w:t> </w:t>
      </w:r>
      <w:r>
        <w:rPr>
          <w:sz w:val="20"/>
          <w:vertAlign w:val="baseline"/>
        </w:rPr>
        <w:t>conference</w:t>
      </w:r>
      <w:r>
        <w:rPr>
          <w:spacing w:val="-7"/>
          <w:sz w:val="20"/>
          <w:vertAlign w:val="baseline"/>
        </w:rPr>
        <w:t> </w:t>
      </w:r>
      <w:r>
        <w:rPr>
          <w:sz w:val="20"/>
          <w:vertAlign w:val="baseline"/>
        </w:rPr>
        <w:t>of</w:t>
      </w:r>
      <w:r>
        <w:rPr>
          <w:spacing w:val="-9"/>
          <w:sz w:val="20"/>
          <w:vertAlign w:val="baseline"/>
        </w:rPr>
        <w:t> </w:t>
      </w:r>
      <w:r>
        <w:rPr>
          <w:sz w:val="20"/>
          <w:vertAlign w:val="baseline"/>
        </w:rPr>
        <w:t>F.B.I.R</w:t>
      </w:r>
      <w:r>
        <w:rPr>
          <w:spacing w:val="38"/>
          <w:sz w:val="20"/>
          <w:vertAlign w:val="baseline"/>
        </w:rPr>
        <w:t> </w:t>
      </w:r>
      <w:r>
        <w:rPr>
          <w:sz w:val="20"/>
          <w:vertAlign w:val="baseline"/>
        </w:rPr>
        <w:t>p.</w:t>
      </w:r>
      <w:r>
        <w:rPr>
          <w:spacing w:val="-6"/>
          <w:sz w:val="20"/>
          <w:vertAlign w:val="baseline"/>
        </w:rPr>
        <w:t> </w:t>
      </w:r>
      <w:r>
        <w:rPr>
          <w:spacing w:val="-5"/>
          <w:sz w:val="20"/>
          <w:vertAlign w:val="baseline"/>
        </w:rPr>
        <w:t>301</w:t>
      </w:r>
    </w:p>
    <w:p>
      <w:pPr>
        <w:spacing w:before="0"/>
        <w:ind w:left="160" w:right="0" w:firstLine="0"/>
        <w:jc w:val="left"/>
        <w:rPr>
          <w:sz w:val="20"/>
        </w:rPr>
      </w:pPr>
      <w:r>
        <w:rPr>
          <w:sz w:val="20"/>
          <w:vertAlign w:val="superscript"/>
        </w:rPr>
        <w:t>7</w:t>
      </w:r>
      <w:r>
        <w:rPr>
          <w:spacing w:val="47"/>
          <w:sz w:val="20"/>
          <w:vertAlign w:val="baseline"/>
        </w:rPr>
        <w:t> </w:t>
      </w:r>
      <w:r>
        <w:rPr>
          <w:sz w:val="20"/>
          <w:vertAlign w:val="baseline"/>
        </w:rPr>
        <w:t>F.B.I.R.</w:t>
      </w:r>
      <w:r>
        <w:rPr>
          <w:spacing w:val="-1"/>
          <w:sz w:val="20"/>
          <w:vertAlign w:val="baseline"/>
        </w:rPr>
        <w:t> </w:t>
      </w:r>
      <w:r>
        <w:rPr>
          <w:sz w:val="20"/>
          <w:vertAlign w:val="baseline"/>
        </w:rPr>
        <w:t>v.</w:t>
      </w:r>
      <w:r>
        <w:rPr>
          <w:spacing w:val="-5"/>
          <w:sz w:val="20"/>
          <w:vertAlign w:val="baseline"/>
        </w:rPr>
        <w:t> </w:t>
      </w:r>
      <w:r>
        <w:rPr>
          <w:sz w:val="20"/>
          <w:vertAlign w:val="baseline"/>
        </w:rPr>
        <w:t>Omotesho</w:t>
      </w:r>
      <w:r>
        <w:rPr>
          <w:spacing w:val="-7"/>
          <w:sz w:val="20"/>
          <w:vertAlign w:val="baseline"/>
        </w:rPr>
        <w:t> </w:t>
      </w:r>
      <w:r>
        <w:rPr>
          <w:sz w:val="20"/>
          <w:vertAlign w:val="baseline"/>
        </w:rPr>
        <w:t>(1971)</w:t>
      </w:r>
      <w:r>
        <w:rPr>
          <w:spacing w:val="-8"/>
          <w:sz w:val="20"/>
          <w:vertAlign w:val="baseline"/>
        </w:rPr>
        <w:t> </w:t>
      </w:r>
      <w:r>
        <w:rPr>
          <w:sz w:val="20"/>
          <w:vertAlign w:val="baseline"/>
        </w:rPr>
        <w:t>N.C.L.R</w:t>
      </w:r>
      <w:r>
        <w:rPr>
          <w:spacing w:val="-7"/>
          <w:sz w:val="20"/>
          <w:vertAlign w:val="baseline"/>
        </w:rPr>
        <w:t> </w:t>
      </w:r>
      <w:r>
        <w:rPr>
          <w:spacing w:val="-10"/>
          <w:sz w:val="20"/>
          <w:vertAlign w:val="baseline"/>
        </w:rPr>
        <w:t>6</w:t>
      </w:r>
    </w:p>
    <w:p>
      <w:pPr>
        <w:spacing w:before="1"/>
        <w:ind w:left="160" w:right="235" w:firstLine="0"/>
        <w:jc w:val="left"/>
        <w:rPr>
          <w:sz w:val="20"/>
        </w:rPr>
      </w:pPr>
      <w:r>
        <w:rPr>
          <w:sz w:val="20"/>
          <w:vertAlign w:val="superscript"/>
        </w:rPr>
        <w:t>8</w:t>
      </w:r>
      <w:r>
        <w:rPr>
          <w:spacing w:val="40"/>
          <w:sz w:val="20"/>
          <w:vertAlign w:val="baseline"/>
        </w:rPr>
        <w:t> </w:t>
      </w:r>
      <w:r>
        <w:rPr>
          <w:sz w:val="20"/>
          <w:vertAlign w:val="baseline"/>
        </w:rPr>
        <w:t>Surrey</w:t>
      </w:r>
      <w:r>
        <w:rPr>
          <w:spacing w:val="-13"/>
          <w:sz w:val="20"/>
          <w:vertAlign w:val="baseline"/>
        </w:rPr>
        <w:t> </w:t>
      </w:r>
      <w:r>
        <w:rPr>
          <w:sz w:val="20"/>
          <w:vertAlign w:val="baseline"/>
        </w:rPr>
        <w:t>S.S</w:t>
      </w:r>
      <w:r>
        <w:rPr>
          <w:spacing w:val="-6"/>
          <w:sz w:val="20"/>
          <w:vertAlign w:val="baseline"/>
        </w:rPr>
        <w:t> </w:t>
      </w:r>
      <w:r>
        <w:rPr>
          <w:sz w:val="20"/>
          <w:vertAlign w:val="baseline"/>
        </w:rPr>
        <w:t>(1975);</w:t>
      </w:r>
      <w:r>
        <w:rPr>
          <w:spacing w:val="-8"/>
          <w:sz w:val="20"/>
          <w:vertAlign w:val="baseline"/>
        </w:rPr>
        <w:t> </w:t>
      </w:r>
      <w:r>
        <w:rPr>
          <w:sz w:val="20"/>
          <w:vertAlign w:val="baseline"/>
        </w:rPr>
        <w:t>‗Tax</w:t>
      </w:r>
      <w:r>
        <w:rPr>
          <w:spacing w:val="-5"/>
          <w:sz w:val="20"/>
          <w:vertAlign w:val="baseline"/>
        </w:rPr>
        <w:t> </w:t>
      </w:r>
      <w:r>
        <w:rPr>
          <w:sz w:val="20"/>
          <w:vertAlign w:val="baseline"/>
        </w:rPr>
        <w:t>Administration</w:t>
      </w:r>
      <w:r>
        <w:rPr>
          <w:spacing w:val="-5"/>
          <w:sz w:val="20"/>
          <w:vertAlign w:val="baseline"/>
        </w:rPr>
        <w:t> </w:t>
      </w:r>
      <w:r>
        <w:rPr>
          <w:sz w:val="20"/>
          <w:vertAlign w:val="baseline"/>
        </w:rPr>
        <w:t>in</w:t>
      </w:r>
      <w:r>
        <w:rPr>
          <w:spacing w:val="-5"/>
          <w:sz w:val="20"/>
          <w:vertAlign w:val="baseline"/>
        </w:rPr>
        <w:t> </w:t>
      </w:r>
      <w:r>
        <w:rPr>
          <w:sz w:val="20"/>
          <w:vertAlign w:val="baseline"/>
        </w:rPr>
        <w:t>underdeveloped</w:t>
      </w:r>
      <w:r>
        <w:rPr>
          <w:spacing w:val="-1"/>
          <w:sz w:val="20"/>
          <w:vertAlign w:val="baseline"/>
        </w:rPr>
        <w:t> </w:t>
      </w:r>
      <w:r>
        <w:rPr>
          <w:sz w:val="20"/>
          <w:vertAlign w:val="baseline"/>
        </w:rPr>
        <w:t>countries,</w:t>
      </w:r>
      <w:r>
        <w:rPr>
          <w:spacing w:val="-3"/>
          <w:sz w:val="20"/>
          <w:vertAlign w:val="baseline"/>
        </w:rPr>
        <w:t> </w:t>
      </w:r>
      <w:r>
        <w:rPr>
          <w:sz w:val="20"/>
          <w:vertAlign w:val="baseline"/>
        </w:rPr>
        <w:t>John</w:t>
      </w:r>
      <w:r>
        <w:rPr>
          <w:spacing w:val="-1"/>
          <w:sz w:val="20"/>
          <w:vertAlign w:val="baseline"/>
        </w:rPr>
        <w:t> </w:t>
      </w:r>
      <w:r>
        <w:rPr>
          <w:sz w:val="20"/>
          <w:vertAlign w:val="baseline"/>
        </w:rPr>
        <w:t>Hopkins,</w:t>
      </w:r>
      <w:r>
        <w:rPr>
          <w:spacing w:val="-3"/>
          <w:sz w:val="20"/>
          <w:vertAlign w:val="baseline"/>
        </w:rPr>
        <w:t> </w:t>
      </w:r>
      <w:r>
        <w:rPr>
          <w:sz w:val="20"/>
          <w:vertAlign w:val="baseline"/>
        </w:rPr>
        <w:t>University</w:t>
      </w:r>
      <w:r>
        <w:rPr>
          <w:spacing w:val="-13"/>
          <w:sz w:val="20"/>
          <w:vertAlign w:val="baseline"/>
        </w:rPr>
        <w:t> </w:t>
      </w:r>
      <w:r>
        <w:rPr>
          <w:sz w:val="20"/>
          <w:vertAlign w:val="baseline"/>
        </w:rPr>
        <w:t>Press,</w:t>
      </w:r>
      <w:r>
        <w:rPr>
          <w:spacing w:val="-3"/>
          <w:sz w:val="20"/>
          <w:vertAlign w:val="baseline"/>
        </w:rPr>
        <w:t> </w:t>
      </w:r>
      <w:r>
        <w:rPr>
          <w:sz w:val="20"/>
          <w:vertAlign w:val="baseline"/>
        </w:rPr>
        <w:t>Baltimore &amp; London</w:t>
      </w:r>
      <w:r>
        <w:rPr>
          <w:spacing w:val="40"/>
          <w:sz w:val="20"/>
          <w:vertAlign w:val="baseline"/>
        </w:rPr>
        <w:t> </w:t>
      </w:r>
      <w:r>
        <w:rPr>
          <w:sz w:val="20"/>
          <w:vertAlign w:val="baseline"/>
        </w:rPr>
        <w:t>p.486</w:t>
      </w:r>
    </w:p>
    <w:p>
      <w:pPr>
        <w:spacing w:after="0"/>
        <w:jc w:val="left"/>
        <w:rPr>
          <w:sz w:val="20"/>
        </w:rPr>
        <w:sectPr>
          <w:pgSz w:w="12240" w:h="15840"/>
          <w:pgMar w:header="0" w:footer="748" w:top="1360" w:bottom="940" w:left="1280" w:right="1320"/>
        </w:sectPr>
      </w:pPr>
    </w:p>
    <w:p>
      <w:pPr>
        <w:pStyle w:val="BodyText"/>
        <w:spacing w:line="480" w:lineRule="auto" w:before="72"/>
        <w:ind w:right="119" w:firstLine="720"/>
      </w:pPr>
      <w:r>
        <w:rPr/>
        <w:t>The government and the tax authorities on the other hand, have made very little effort in educating tax payers, especially those from</w:t>
      </w:r>
      <w:r>
        <w:rPr>
          <w:spacing w:val="-4"/>
        </w:rPr>
        <w:t> </w:t>
      </w:r>
      <w:r>
        <w:rPr/>
        <w:t>the rural</w:t>
      </w:r>
      <w:r>
        <w:rPr>
          <w:spacing w:val="-4"/>
        </w:rPr>
        <w:t> </w:t>
      </w:r>
      <w:r>
        <w:rPr/>
        <w:t>areas to understand that such taxes are used for their benefit in assisting the government in</w:t>
      </w:r>
      <w:r>
        <w:rPr>
          <w:spacing w:val="-1"/>
        </w:rPr>
        <w:t> </w:t>
      </w:r>
      <w:r>
        <w:rPr/>
        <w:t>providing social</w:t>
      </w:r>
      <w:r>
        <w:rPr>
          <w:spacing w:val="-1"/>
        </w:rPr>
        <w:t> </w:t>
      </w:r>
      <w:r>
        <w:rPr/>
        <w:t>amenities or public utilities such as education, defence, health, communication, infrastructures and many others that yield no revenue, which are supposed to be financed by the government with the citizen fulfilling their civic duties. Thus, from</w:t>
      </w:r>
      <w:r>
        <w:rPr>
          <w:spacing w:val="-1"/>
        </w:rPr>
        <w:t> </w:t>
      </w:r>
      <w:r>
        <w:rPr/>
        <w:t>the above problems, the following research questions comes to mind:</w:t>
      </w:r>
    </w:p>
    <w:p>
      <w:pPr>
        <w:pStyle w:val="ListParagraph"/>
        <w:numPr>
          <w:ilvl w:val="2"/>
          <w:numId w:val="5"/>
        </w:numPr>
        <w:tabs>
          <w:tab w:pos="1240" w:val="left" w:leader="none"/>
        </w:tabs>
        <w:spacing w:line="240" w:lineRule="auto" w:before="1" w:after="0"/>
        <w:ind w:left="1240" w:right="0" w:hanging="359"/>
        <w:jc w:val="both"/>
        <w:rPr>
          <w:sz w:val="24"/>
        </w:rPr>
      </w:pPr>
      <w:r>
        <w:rPr>
          <w:sz w:val="24"/>
        </w:rPr>
        <w:t>Why</w:t>
      </w:r>
      <w:r>
        <w:rPr>
          <w:spacing w:val="-3"/>
          <w:sz w:val="24"/>
        </w:rPr>
        <w:t> </w:t>
      </w:r>
      <w:r>
        <w:rPr>
          <w:sz w:val="24"/>
        </w:rPr>
        <w:t>is</w:t>
      </w:r>
      <w:r>
        <w:rPr>
          <w:spacing w:val="-2"/>
          <w:sz w:val="24"/>
        </w:rPr>
        <w:t> </w:t>
      </w:r>
      <w:r>
        <w:rPr>
          <w:sz w:val="24"/>
        </w:rPr>
        <w:t>there</w:t>
      </w:r>
      <w:r>
        <w:rPr>
          <w:spacing w:val="4"/>
          <w:sz w:val="24"/>
        </w:rPr>
        <w:t> </w:t>
      </w:r>
      <w:r>
        <w:rPr>
          <w:sz w:val="24"/>
        </w:rPr>
        <w:t>low</w:t>
      </w:r>
      <w:r>
        <w:rPr>
          <w:spacing w:val="-5"/>
          <w:sz w:val="24"/>
        </w:rPr>
        <w:t> </w:t>
      </w:r>
      <w:r>
        <w:rPr>
          <w:sz w:val="24"/>
        </w:rPr>
        <w:t>tax</w:t>
      </w:r>
      <w:r>
        <w:rPr>
          <w:spacing w:val="-5"/>
          <w:sz w:val="24"/>
        </w:rPr>
        <w:t> </w:t>
      </w:r>
      <w:r>
        <w:rPr>
          <w:sz w:val="24"/>
        </w:rPr>
        <w:t>compliance</w:t>
      </w:r>
      <w:r>
        <w:rPr>
          <w:spacing w:val="-1"/>
          <w:sz w:val="24"/>
        </w:rPr>
        <w:t> </w:t>
      </w:r>
      <w:r>
        <w:rPr>
          <w:sz w:val="24"/>
        </w:rPr>
        <w:t>efforts</w:t>
      </w:r>
      <w:r>
        <w:rPr>
          <w:spacing w:val="-2"/>
          <w:sz w:val="24"/>
        </w:rPr>
        <w:t> </w:t>
      </w:r>
      <w:r>
        <w:rPr>
          <w:sz w:val="24"/>
        </w:rPr>
        <w:t>by</w:t>
      </w:r>
      <w:r>
        <w:rPr>
          <w:spacing w:val="-10"/>
          <w:sz w:val="24"/>
        </w:rPr>
        <w:t> </w:t>
      </w:r>
      <w:r>
        <w:rPr>
          <w:sz w:val="24"/>
        </w:rPr>
        <w:t>the</w:t>
      </w:r>
      <w:r>
        <w:rPr>
          <w:spacing w:val="-1"/>
          <w:sz w:val="24"/>
        </w:rPr>
        <w:t> </w:t>
      </w:r>
      <w:r>
        <w:rPr>
          <w:sz w:val="24"/>
        </w:rPr>
        <w:t>tax payers</w:t>
      </w:r>
      <w:r>
        <w:rPr>
          <w:spacing w:val="1"/>
          <w:sz w:val="24"/>
        </w:rPr>
        <w:t> </w:t>
      </w:r>
      <w:r>
        <w:rPr>
          <w:sz w:val="24"/>
        </w:rPr>
        <w:t>in</w:t>
      </w:r>
      <w:r>
        <w:rPr>
          <w:spacing w:val="-4"/>
          <w:sz w:val="24"/>
        </w:rPr>
        <w:t> </w:t>
      </w:r>
      <w:r>
        <w:rPr>
          <w:spacing w:val="-2"/>
          <w:sz w:val="24"/>
        </w:rPr>
        <w:t>Nigeria?</w:t>
      </w:r>
    </w:p>
    <w:p>
      <w:pPr>
        <w:pStyle w:val="BodyText"/>
        <w:ind w:left="0"/>
        <w:jc w:val="left"/>
      </w:pPr>
    </w:p>
    <w:p>
      <w:pPr>
        <w:pStyle w:val="ListParagraph"/>
        <w:numPr>
          <w:ilvl w:val="2"/>
          <w:numId w:val="5"/>
        </w:numPr>
        <w:tabs>
          <w:tab w:pos="1240" w:val="left" w:leader="none"/>
        </w:tabs>
        <w:spacing w:line="240" w:lineRule="auto" w:before="0" w:after="0"/>
        <w:ind w:left="1240" w:right="0" w:hanging="359"/>
        <w:jc w:val="both"/>
        <w:rPr>
          <w:sz w:val="24"/>
        </w:rPr>
      </w:pPr>
      <w:r>
        <w:rPr>
          <w:sz w:val="24"/>
        </w:rPr>
        <w:t>Why</w:t>
      </w:r>
      <w:r>
        <w:rPr>
          <w:spacing w:val="-7"/>
          <w:sz w:val="24"/>
        </w:rPr>
        <w:t> </w:t>
      </w:r>
      <w:r>
        <w:rPr>
          <w:sz w:val="24"/>
        </w:rPr>
        <w:t>do the</w:t>
      </w:r>
      <w:r>
        <w:rPr>
          <w:spacing w:val="-1"/>
          <w:sz w:val="24"/>
        </w:rPr>
        <w:t> </w:t>
      </w:r>
      <w:r>
        <w:rPr>
          <w:sz w:val="24"/>
        </w:rPr>
        <w:t>taxpayers</w:t>
      </w:r>
      <w:r>
        <w:rPr>
          <w:spacing w:val="-2"/>
          <w:sz w:val="24"/>
        </w:rPr>
        <w:t> </w:t>
      </w:r>
      <w:r>
        <w:rPr>
          <w:sz w:val="24"/>
        </w:rPr>
        <w:t>engage</w:t>
      </w:r>
      <w:r>
        <w:rPr>
          <w:spacing w:val="4"/>
          <w:sz w:val="24"/>
        </w:rPr>
        <w:t> </w:t>
      </w:r>
      <w:r>
        <w:rPr>
          <w:sz w:val="24"/>
        </w:rPr>
        <w:t>in</w:t>
      </w:r>
      <w:r>
        <w:rPr>
          <w:spacing w:val="-5"/>
          <w:sz w:val="24"/>
        </w:rPr>
        <w:t> </w:t>
      </w:r>
      <w:r>
        <w:rPr>
          <w:sz w:val="24"/>
        </w:rPr>
        <w:t>tax</w:t>
      </w:r>
      <w:r>
        <w:rPr>
          <w:spacing w:val="-5"/>
          <w:sz w:val="24"/>
        </w:rPr>
        <w:t> </w:t>
      </w:r>
      <w:r>
        <w:rPr>
          <w:sz w:val="24"/>
        </w:rPr>
        <w:t>evasion</w:t>
      </w:r>
      <w:r>
        <w:rPr>
          <w:spacing w:val="-5"/>
          <w:sz w:val="24"/>
        </w:rPr>
        <w:t> </w:t>
      </w:r>
      <w:r>
        <w:rPr>
          <w:sz w:val="24"/>
        </w:rPr>
        <w:t>and</w:t>
      </w:r>
      <w:r>
        <w:rPr>
          <w:spacing w:val="1"/>
          <w:sz w:val="24"/>
        </w:rPr>
        <w:t> </w:t>
      </w:r>
      <w:r>
        <w:rPr>
          <w:spacing w:val="-2"/>
          <w:sz w:val="24"/>
        </w:rPr>
        <w:t>avoidance?</w:t>
      </w:r>
    </w:p>
    <w:p>
      <w:pPr>
        <w:pStyle w:val="BodyText"/>
        <w:spacing w:before="1"/>
        <w:ind w:left="0"/>
        <w:jc w:val="left"/>
      </w:pPr>
    </w:p>
    <w:p>
      <w:pPr>
        <w:pStyle w:val="ListParagraph"/>
        <w:numPr>
          <w:ilvl w:val="2"/>
          <w:numId w:val="5"/>
        </w:numPr>
        <w:tabs>
          <w:tab w:pos="1241" w:val="left" w:leader="none"/>
        </w:tabs>
        <w:spacing w:line="480" w:lineRule="auto" w:before="0" w:after="0"/>
        <w:ind w:left="1241" w:right="123" w:hanging="360"/>
        <w:jc w:val="both"/>
        <w:rPr>
          <w:sz w:val="24"/>
        </w:rPr>
      </w:pPr>
      <w:r>
        <w:rPr>
          <w:sz w:val="24"/>
        </w:rPr>
        <w:t>Why do the government and tax authorities not really serious in educating the taxpayers about the importance of tax payment to generate revenue that will be beneficial to the Nigerian society as a whole?</w:t>
      </w:r>
    </w:p>
    <w:p>
      <w:pPr>
        <w:pStyle w:val="Heading2"/>
        <w:numPr>
          <w:ilvl w:val="1"/>
          <w:numId w:val="5"/>
        </w:numPr>
        <w:tabs>
          <w:tab w:pos="880" w:val="left" w:leader="none"/>
        </w:tabs>
        <w:spacing w:line="240" w:lineRule="auto" w:before="5" w:after="0"/>
        <w:ind w:left="880" w:right="0" w:hanging="720"/>
        <w:jc w:val="both"/>
      </w:pPr>
      <w:r>
        <w:rPr/>
        <w:t>Aim</w:t>
      </w:r>
      <w:r>
        <w:rPr>
          <w:spacing w:val="-2"/>
        </w:rPr>
        <w:t> </w:t>
      </w:r>
      <w:r>
        <w:rPr/>
        <w:t>and</w:t>
      </w:r>
      <w:r>
        <w:rPr>
          <w:spacing w:val="1"/>
        </w:rPr>
        <w:t> </w:t>
      </w:r>
      <w:r>
        <w:rPr/>
        <w:t>Objectives</w:t>
      </w:r>
      <w:r>
        <w:rPr>
          <w:spacing w:val="-1"/>
        </w:rPr>
        <w:t> </w:t>
      </w:r>
      <w:r>
        <w:rPr/>
        <w:t>of</w:t>
      </w:r>
      <w:r>
        <w:rPr>
          <w:spacing w:val="-2"/>
        </w:rPr>
        <w:t> </w:t>
      </w:r>
      <w:r>
        <w:rPr/>
        <w:t>the</w:t>
      </w:r>
      <w:r>
        <w:rPr>
          <w:spacing w:val="1"/>
        </w:rPr>
        <w:t> </w:t>
      </w:r>
      <w:r>
        <w:rPr>
          <w:spacing w:val="-2"/>
        </w:rPr>
        <w:t>Study</w:t>
      </w:r>
    </w:p>
    <w:p>
      <w:pPr>
        <w:pStyle w:val="BodyText"/>
        <w:spacing w:line="480" w:lineRule="auto" w:before="272"/>
        <w:ind w:right="123" w:firstLine="720"/>
      </w:pPr>
      <w:r>
        <w:rPr/>
        <w:t>The aim of study, is to determine the problem associated with enforcement and compliance</w:t>
      </w:r>
      <w:r>
        <w:rPr>
          <w:spacing w:val="-2"/>
        </w:rPr>
        <w:t> </w:t>
      </w:r>
      <w:r>
        <w:rPr/>
        <w:t>of</w:t>
      </w:r>
      <w:r>
        <w:rPr>
          <w:spacing w:val="-4"/>
        </w:rPr>
        <w:t> </w:t>
      </w:r>
      <w:r>
        <w:rPr/>
        <w:t>income</w:t>
      </w:r>
      <w:r>
        <w:rPr>
          <w:spacing w:val="-2"/>
        </w:rPr>
        <w:t> </w:t>
      </w:r>
      <w:r>
        <w:rPr/>
        <w:t>tax</w:t>
      </w:r>
      <w:r>
        <w:rPr>
          <w:spacing w:val="-1"/>
        </w:rPr>
        <w:t> </w:t>
      </w:r>
      <w:r>
        <w:rPr/>
        <w:t>in</w:t>
      </w:r>
      <w:r>
        <w:rPr>
          <w:spacing w:val="-1"/>
        </w:rPr>
        <w:t> </w:t>
      </w:r>
      <w:r>
        <w:rPr/>
        <w:t>Nigeria</w:t>
      </w:r>
      <w:r>
        <w:rPr>
          <w:spacing w:val="-2"/>
        </w:rPr>
        <w:t> </w:t>
      </w:r>
      <w:r>
        <w:rPr/>
        <w:t>and</w:t>
      </w:r>
      <w:r>
        <w:rPr>
          <w:spacing w:val="-1"/>
        </w:rPr>
        <w:t> </w:t>
      </w:r>
      <w:r>
        <w:rPr/>
        <w:t>propose</w:t>
      </w:r>
      <w:r>
        <w:rPr>
          <w:spacing w:val="-6"/>
        </w:rPr>
        <w:t> </w:t>
      </w:r>
      <w:r>
        <w:rPr/>
        <w:t>useful system</w:t>
      </w:r>
      <w:r>
        <w:rPr>
          <w:spacing w:val="-9"/>
        </w:rPr>
        <w:t> </w:t>
      </w:r>
      <w:r>
        <w:rPr/>
        <w:t>that will</w:t>
      </w:r>
      <w:r>
        <w:rPr>
          <w:spacing w:val="-4"/>
        </w:rPr>
        <w:t> </w:t>
      </w:r>
      <w:r>
        <w:rPr/>
        <w:t>reduce</w:t>
      </w:r>
      <w:r>
        <w:rPr>
          <w:spacing w:val="-2"/>
        </w:rPr>
        <w:t> </w:t>
      </w:r>
      <w:r>
        <w:rPr/>
        <w:t>to a</w:t>
      </w:r>
      <w:r>
        <w:rPr>
          <w:spacing w:val="-2"/>
        </w:rPr>
        <w:t> </w:t>
      </w:r>
      <w:r>
        <w:rPr/>
        <w:t>great extent, these problems through the following objectives:</w:t>
      </w:r>
    </w:p>
    <w:p>
      <w:pPr>
        <w:pStyle w:val="ListParagraph"/>
        <w:numPr>
          <w:ilvl w:val="2"/>
          <w:numId w:val="5"/>
        </w:numPr>
        <w:tabs>
          <w:tab w:pos="881" w:val="left" w:leader="none"/>
          <w:tab w:pos="937" w:val="left" w:leader="none"/>
        </w:tabs>
        <w:spacing w:line="480" w:lineRule="auto" w:before="0" w:after="0"/>
        <w:ind w:left="881" w:right="114" w:hanging="361"/>
        <w:jc w:val="both"/>
        <w:rPr>
          <w:sz w:val="24"/>
        </w:rPr>
      </w:pPr>
      <w:r>
        <w:rPr>
          <w:sz w:val="24"/>
        </w:rPr>
        <w:tab/>
        <w:t>To educate the taxpayers on their civic obligation to pay their taxes which will help government to raise revenue in order to provide the most needed infrastructures for the public good.</w:t>
      </w:r>
    </w:p>
    <w:p>
      <w:pPr>
        <w:pStyle w:val="ListParagraph"/>
        <w:numPr>
          <w:ilvl w:val="2"/>
          <w:numId w:val="5"/>
        </w:numPr>
        <w:tabs>
          <w:tab w:pos="881" w:val="left" w:leader="none"/>
        </w:tabs>
        <w:spacing w:line="480" w:lineRule="auto" w:before="1" w:after="0"/>
        <w:ind w:left="881" w:right="127" w:hanging="361"/>
        <w:jc w:val="both"/>
        <w:rPr>
          <w:sz w:val="24"/>
        </w:rPr>
      </w:pPr>
      <w:r>
        <w:rPr>
          <w:sz w:val="24"/>
        </w:rPr>
        <w:t>To further examine the possible ways to educating tax payer on the importance of tax compliance and enforcement so as to encourage them on performing this civic responsibility place on them.</w:t>
      </w:r>
    </w:p>
    <w:p>
      <w:pPr>
        <w:pStyle w:val="ListParagraph"/>
        <w:numPr>
          <w:ilvl w:val="2"/>
          <w:numId w:val="5"/>
        </w:numPr>
        <w:tabs>
          <w:tab w:pos="879" w:val="left" w:leader="none"/>
          <w:tab w:pos="881" w:val="left" w:leader="none"/>
        </w:tabs>
        <w:spacing w:line="480" w:lineRule="auto" w:before="0" w:after="0"/>
        <w:ind w:left="881" w:right="116" w:hanging="361"/>
        <w:jc w:val="both"/>
        <w:rPr>
          <w:sz w:val="24"/>
        </w:rPr>
      </w:pPr>
      <w:r>
        <w:rPr>
          <w:sz w:val="24"/>
        </w:rPr>
        <w:t>To examine the ways in which the government and tax officials can be made to intensify tax enforcement and compliance efforts in Nigeria so as to improve revenue generation.</w:t>
      </w:r>
    </w:p>
    <w:p>
      <w:pPr>
        <w:spacing w:after="0" w:line="480" w:lineRule="auto"/>
        <w:jc w:val="both"/>
        <w:rPr>
          <w:sz w:val="24"/>
        </w:rPr>
        <w:sectPr>
          <w:pgSz w:w="12240" w:h="15840"/>
          <w:pgMar w:header="0" w:footer="748" w:top="1360" w:bottom="940" w:left="1280" w:right="1320"/>
        </w:sectPr>
      </w:pPr>
    </w:p>
    <w:p>
      <w:pPr>
        <w:pStyle w:val="Heading2"/>
        <w:numPr>
          <w:ilvl w:val="1"/>
          <w:numId w:val="5"/>
        </w:numPr>
        <w:tabs>
          <w:tab w:pos="880" w:val="left" w:leader="none"/>
        </w:tabs>
        <w:spacing w:line="240" w:lineRule="auto" w:before="77" w:after="0"/>
        <w:ind w:left="880" w:right="0" w:hanging="720"/>
        <w:jc w:val="both"/>
      </w:pPr>
      <w:r>
        <w:rPr/>
        <w:t>Scope of</w:t>
      </w:r>
      <w:r>
        <w:rPr>
          <w:spacing w:val="-2"/>
        </w:rPr>
        <w:t> </w:t>
      </w:r>
      <w:r>
        <w:rPr/>
        <w:t>the and</w:t>
      </w:r>
      <w:r>
        <w:rPr>
          <w:spacing w:val="2"/>
        </w:rPr>
        <w:t> </w:t>
      </w:r>
      <w:r>
        <w:rPr/>
        <w:t>Limitations</w:t>
      </w:r>
      <w:r>
        <w:rPr>
          <w:spacing w:val="-1"/>
        </w:rPr>
        <w:t> </w:t>
      </w:r>
      <w:r>
        <w:rPr/>
        <w:t>of</w:t>
      </w:r>
      <w:r>
        <w:rPr>
          <w:spacing w:val="-7"/>
        </w:rPr>
        <w:t> </w:t>
      </w:r>
      <w:r>
        <w:rPr/>
        <w:t>the</w:t>
      </w:r>
      <w:r>
        <w:rPr>
          <w:spacing w:val="1"/>
        </w:rPr>
        <w:t> </w:t>
      </w:r>
      <w:r>
        <w:rPr>
          <w:spacing w:val="-2"/>
        </w:rPr>
        <w:t>Study</w:t>
      </w:r>
    </w:p>
    <w:p>
      <w:pPr>
        <w:pStyle w:val="BodyText"/>
        <w:spacing w:line="480" w:lineRule="auto" w:before="271"/>
        <w:ind w:right="120" w:firstLine="720"/>
      </w:pPr>
      <w:r>
        <w:rPr/>
        <w:t>This work is intended to cover the general background of income tax administration in Nigeria. The scope will be base on methods of assessment to personal income tax and collection by the avoidable administrative machineries. The research has also gone further to proffer some possible methods of income tax</w:t>
      </w:r>
      <w:r>
        <w:rPr>
          <w:spacing w:val="-1"/>
        </w:rPr>
        <w:t> </w:t>
      </w:r>
      <w:r>
        <w:rPr/>
        <w:t>administration</w:t>
      </w:r>
      <w:r>
        <w:rPr>
          <w:spacing w:val="-1"/>
        </w:rPr>
        <w:t> </w:t>
      </w:r>
      <w:r>
        <w:rPr/>
        <w:t>on</w:t>
      </w:r>
      <w:r>
        <w:rPr>
          <w:spacing w:val="-1"/>
        </w:rPr>
        <w:t> </w:t>
      </w:r>
      <w:r>
        <w:rPr/>
        <w:t>which</w:t>
      </w:r>
      <w:r>
        <w:rPr>
          <w:spacing w:val="-1"/>
        </w:rPr>
        <w:t> </w:t>
      </w:r>
      <w:r>
        <w:rPr/>
        <w:t>will be a solution</w:t>
      </w:r>
      <w:r>
        <w:rPr>
          <w:spacing w:val="-1"/>
        </w:rPr>
        <w:t> </w:t>
      </w:r>
      <w:r>
        <w:rPr/>
        <w:t>to the problems faced by the tax administrative bodies, that will also enhance tax compliance by the various taxable bodies or person(s).</w:t>
      </w:r>
      <w:r>
        <w:rPr>
          <w:spacing w:val="80"/>
        </w:rPr>
        <w:t> </w:t>
      </w:r>
      <w:r>
        <w:rPr/>
        <w:t>The work is limited by the non-doctrinal method of research that would have involved the conduct of interviews and the administration of questioners. Indeed, because</w:t>
      </w:r>
      <w:r>
        <w:rPr>
          <w:spacing w:val="40"/>
        </w:rPr>
        <w:t> </w:t>
      </w:r>
      <w:r>
        <w:rPr/>
        <w:t>of lack of time, the researcher was unable to do that. The researcher state that the quality of the work has not been affected in any way even with these constraints.</w:t>
      </w:r>
    </w:p>
    <w:p>
      <w:pPr>
        <w:pStyle w:val="Heading2"/>
        <w:numPr>
          <w:ilvl w:val="1"/>
          <w:numId w:val="5"/>
        </w:numPr>
        <w:tabs>
          <w:tab w:pos="880" w:val="left" w:leader="none"/>
        </w:tabs>
        <w:spacing w:line="240" w:lineRule="auto" w:before="7" w:after="0"/>
        <w:ind w:left="880" w:right="0" w:hanging="720"/>
        <w:jc w:val="both"/>
      </w:pPr>
      <w:r>
        <w:rPr/>
        <w:t>Significance</w:t>
      </w:r>
      <w:r>
        <w:rPr>
          <w:spacing w:val="-1"/>
        </w:rPr>
        <w:t> </w:t>
      </w:r>
      <w:r>
        <w:rPr/>
        <w:t>of the</w:t>
      </w:r>
      <w:r>
        <w:rPr>
          <w:spacing w:val="1"/>
        </w:rPr>
        <w:t> </w:t>
      </w:r>
      <w:r>
        <w:rPr>
          <w:spacing w:val="-4"/>
        </w:rPr>
        <w:t>Study</w:t>
      </w:r>
    </w:p>
    <w:p>
      <w:pPr>
        <w:pStyle w:val="BodyText"/>
        <w:spacing w:line="480" w:lineRule="auto" w:before="272"/>
        <w:ind w:right="112" w:firstLine="720"/>
      </w:pPr>
      <w:r>
        <w:rPr/>
        <w:t>This study is very important and significant because it touches on sensitive areas of the Nigerian income tax regime such as the penal provisions dealing with civil and criminal </w:t>
      </w:r>
      <w:r>
        <w:rPr>
          <w:spacing w:val="-2"/>
        </w:rPr>
        <w:t>sanctions.</w:t>
      </w:r>
    </w:p>
    <w:p>
      <w:pPr>
        <w:pStyle w:val="BodyText"/>
        <w:spacing w:line="480" w:lineRule="auto"/>
        <w:ind w:right="123" w:firstLine="720"/>
      </w:pPr>
      <w:r>
        <w:rPr/>
        <w:t>The study is also significant because, it assesses the income tax enforcement and compliance efforts under the Nigerian Income tax laws. In assessing these penal provisions, the weaknesses of our taxing provisions shall be examined analysed and processed with a view to making laudable suggestions and recommendations that will improve revenue generation in </w:t>
      </w:r>
      <w:r>
        <w:rPr>
          <w:spacing w:val="-2"/>
        </w:rPr>
        <w:t>Nigeria.</w:t>
      </w:r>
    </w:p>
    <w:p>
      <w:pPr>
        <w:pStyle w:val="BodyText"/>
        <w:spacing w:line="480" w:lineRule="auto" w:before="1"/>
        <w:ind w:right="131" w:firstLine="720"/>
      </w:pPr>
      <w:r>
        <w:rPr/>
        <w:t>Since taxation is strictly statute based and mandatory for all taxpaying persons earning any income in Nigeria, the study is justified in the sense that the taxpayers will see the rationale for paying tax and will appreciate the reasons behind the imposition of heavy penalties for the breaches of tax laws.</w:t>
      </w:r>
    </w:p>
    <w:p>
      <w:pPr>
        <w:spacing w:after="0" w:line="480" w:lineRule="auto"/>
        <w:sectPr>
          <w:pgSz w:w="12240" w:h="15840"/>
          <w:pgMar w:header="0" w:footer="748" w:top="1360" w:bottom="940" w:left="1280" w:right="1320"/>
        </w:sectPr>
      </w:pPr>
    </w:p>
    <w:p>
      <w:pPr>
        <w:pStyle w:val="BodyText"/>
        <w:spacing w:line="480" w:lineRule="auto" w:before="72"/>
        <w:ind w:right="122" w:firstLine="720"/>
      </w:pPr>
      <w:r>
        <w:rPr/>
        <w:t>In</w:t>
      </w:r>
      <w:r>
        <w:rPr>
          <w:spacing w:val="-1"/>
        </w:rPr>
        <w:t> </w:t>
      </w:r>
      <w:r>
        <w:rPr/>
        <w:t>this study, we shall be able to know what happens to those persons who refuses to pay tax? Thus, the tax payers will understand the dangers involved in failure to pay tax which result in heavy penalties. They will also be willing to pay their taxes as and when due and the revenue officials will find it easy to collect taxes. This will in turn, improve the revenue of the government through taxes.</w:t>
      </w:r>
    </w:p>
    <w:p>
      <w:pPr>
        <w:pStyle w:val="BodyText"/>
        <w:spacing w:line="480" w:lineRule="auto" w:before="1"/>
        <w:ind w:right="120" w:firstLine="720"/>
      </w:pPr>
      <w:r>
        <w:rPr/>
        <w:t>Likewise, the tax policy objectives of the Federal government centres around the best ways to make the tax system more efficient and improve the</w:t>
      </w:r>
      <w:r>
        <w:rPr>
          <w:spacing w:val="40"/>
        </w:rPr>
        <w:t> </w:t>
      </w:r>
      <w:r>
        <w:rPr/>
        <w:t>revenue base by diversification of the economy to foster economic growth and check negative tax compliance efforts justifies the research in this area. This is because there is no how the government can achieve the above objectives without making proper tax legislation that will not only encourage people to pay</w:t>
      </w:r>
      <w:r>
        <w:rPr>
          <w:spacing w:val="-4"/>
        </w:rPr>
        <w:t> </w:t>
      </w:r>
      <w:r>
        <w:rPr/>
        <w:t>their taxes, but also to deal with the basic problems of tax evasion and tax avoidance.</w:t>
      </w:r>
    </w:p>
    <w:p>
      <w:pPr>
        <w:pStyle w:val="Heading2"/>
        <w:numPr>
          <w:ilvl w:val="1"/>
          <w:numId w:val="5"/>
        </w:numPr>
        <w:tabs>
          <w:tab w:pos="880" w:val="left" w:leader="none"/>
        </w:tabs>
        <w:spacing w:line="240" w:lineRule="auto" w:before="6" w:after="0"/>
        <w:ind w:left="880" w:right="0" w:hanging="720"/>
        <w:jc w:val="both"/>
      </w:pPr>
      <w:bookmarkStart w:name="_TOC_250019" w:id="7"/>
      <w:r>
        <w:rPr/>
        <w:t>Research</w:t>
      </w:r>
      <w:r>
        <w:rPr>
          <w:spacing w:val="-7"/>
        </w:rPr>
        <w:t> </w:t>
      </w:r>
      <w:bookmarkEnd w:id="7"/>
      <w:r>
        <w:rPr>
          <w:spacing w:val="-2"/>
        </w:rPr>
        <w:t>Methodology</w:t>
      </w:r>
    </w:p>
    <w:p>
      <w:pPr>
        <w:pStyle w:val="BodyText"/>
        <w:spacing w:line="480" w:lineRule="auto" w:before="272"/>
        <w:ind w:right="126" w:firstLine="720"/>
      </w:pPr>
      <w:r>
        <w:rPr/>
        <w:t>The method</w:t>
      </w:r>
      <w:r>
        <w:rPr>
          <w:spacing w:val="-2"/>
        </w:rPr>
        <w:t> </w:t>
      </w:r>
      <w:r>
        <w:rPr/>
        <w:t>chosen</w:t>
      </w:r>
      <w:r>
        <w:rPr>
          <w:spacing w:val="-2"/>
        </w:rPr>
        <w:t> </w:t>
      </w:r>
      <w:r>
        <w:rPr/>
        <w:t>in</w:t>
      </w:r>
      <w:r>
        <w:rPr>
          <w:spacing w:val="-2"/>
        </w:rPr>
        <w:t> </w:t>
      </w:r>
      <w:r>
        <w:rPr/>
        <w:t>this</w:t>
      </w:r>
      <w:r>
        <w:rPr>
          <w:spacing w:val="-4"/>
        </w:rPr>
        <w:t> </w:t>
      </w:r>
      <w:r>
        <w:rPr/>
        <w:t>research</w:t>
      </w:r>
      <w:r>
        <w:rPr>
          <w:spacing w:val="-2"/>
        </w:rPr>
        <w:t> </w:t>
      </w:r>
      <w:r>
        <w:rPr/>
        <w:t>is</w:t>
      </w:r>
      <w:r>
        <w:rPr>
          <w:spacing w:val="-4"/>
        </w:rPr>
        <w:t> </w:t>
      </w:r>
      <w:r>
        <w:rPr/>
        <w:t>doctrinal. This includes</w:t>
      </w:r>
      <w:r>
        <w:rPr>
          <w:spacing w:val="-4"/>
        </w:rPr>
        <w:t> </w:t>
      </w:r>
      <w:r>
        <w:rPr/>
        <w:t>statutes</w:t>
      </w:r>
      <w:r>
        <w:rPr>
          <w:spacing w:val="-4"/>
        </w:rPr>
        <w:t> </w:t>
      </w:r>
      <w:r>
        <w:rPr/>
        <w:t>and</w:t>
      </w:r>
      <w:r>
        <w:rPr>
          <w:spacing w:val="-2"/>
        </w:rPr>
        <w:t> </w:t>
      </w:r>
      <w:r>
        <w:rPr/>
        <w:t>case law</w:t>
      </w:r>
      <w:r>
        <w:rPr>
          <w:spacing w:val="-3"/>
        </w:rPr>
        <w:t> </w:t>
      </w:r>
      <w:r>
        <w:rPr/>
        <w:t>as</w:t>
      </w:r>
      <w:r>
        <w:rPr>
          <w:spacing w:val="-4"/>
        </w:rPr>
        <w:t> </w:t>
      </w:r>
      <w:r>
        <w:rPr/>
        <w:t>the primary sources as well as the secondary sources such as academic materials available in the libraries such as text book, written by various authors, articles and seminar papers, gazettes and internet on the subject matter, and other relevant materials on the subject matter.</w:t>
      </w:r>
    </w:p>
    <w:p>
      <w:pPr>
        <w:pStyle w:val="BodyText"/>
        <w:spacing w:line="480" w:lineRule="auto"/>
        <w:ind w:right="114" w:firstLine="720"/>
      </w:pPr>
      <w:r>
        <w:rPr/>
        <w:t>These become necessary because it would help us in achieving understandable base on</w:t>
      </w:r>
      <w:r>
        <w:rPr>
          <w:spacing w:val="40"/>
        </w:rPr>
        <w:t> </w:t>
      </w:r>
      <w:r>
        <w:rPr/>
        <w:t>the perspective of</w:t>
      </w:r>
      <w:r>
        <w:rPr>
          <w:spacing w:val="-7"/>
        </w:rPr>
        <w:t> </w:t>
      </w:r>
      <w:r>
        <w:rPr/>
        <w:t>the tax</w:t>
      </w:r>
      <w:r>
        <w:rPr>
          <w:spacing w:val="-4"/>
        </w:rPr>
        <w:t> </w:t>
      </w:r>
      <w:r>
        <w:rPr/>
        <w:t>payer which</w:t>
      </w:r>
      <w:r>
        <w:rPr>
          <w:spacing w:val="-4"/>
        </w:rPr>
        <w:t> </w:t>
      </w:r>
      <w:r>
        <w:rPr/>
        <w:t>we</w:t>
      </w:r>
      <w:r>
        <w:rPr>
          <w:spacing w:val="-1"/>
        </w:rPr>
        <w:t> </w:t>
      </w:r>
      <w:r>
        <w:rPr/>
        <w:t>would try</w:t>
      </w:r>
      <w:r>
        <w:rPr>
          <w:spacing w:val="-4"/>
        </w:rPr>
        <w:t> </w:t>
      </w:r>
      <w:r>
        <w:rPr/>
        <w:t>to compare with</w:t>
      </w:r>
      <w:r>
        <w:rPr>
          <w:spacing w:val="-4"/>
        </w:rPr>
        <w:t> </w:t>
      </w:r>
      <w:r>
        <w:rPr/>
        <w:t>opinion</w:t>
      </w:r>
      <w:r>
        <w:rPr>
          <w:spacing w:val="-4"/>
        </w:rPr>
        <w:t> </w:t>
      </w:r>
      <w:r>
        <w:rPr/>
        <w:t>of</w:t>
      </w:r>
      <w:r>
        <w:rPr>
          <w:spacing w:val="-7"/>
        </w:rPr>
        <w:t> </w:t>
      </w:r>
      <w:r>
        <w:rPr/>
        <w:t>some writers</w:t>
      </w:r>
      <w:r>
        <w:rPr>
          <w:spacing w:val="-1"/>
        </w:rPr>
        <w:t> </w:t>
      </w:r>
      <w:r>
        <w:rPr/>
        <w:t>and that of</w:t>
      </w:r>
      <w:r>
        <w:rPr>
          <w:spacing w:val="-7"/>
        </w:rPr>
        <w:t> </w:t>
      </w:r>
      <w:r>
        <w:rPr/>
        <w:t>the position</w:t>
      </w:r>
      <w:r>
        <w:rPr>
          <w:spacing w:val="-4"/>
        </w:rPr>
        <w:t> </w:t>
      </w:r>
      <w:r>
        <w:rPr/>
        <w:t>of</w:t>
      </w:r>
      <w:r>
        <w:rPr>
          <w:spacing w:val="-7"/>
        </w:rPr>
        <w:t> </w:t>
      </w:r>
      <w:r>
        <w:rPr/>
        <w:t>the law. This method used, will</w:t>
      </w:r>
      <w:r>
        <w:rPr>
          <w:spacing w:val="-3"/>
        </w:rPr>
        <w:t> </w:t>
      </w:r>
      <w:r>
        <w:rPr/>
        <w:t>aid us in providing possible remedies, also to agree or not with the comment that says, most of the problems associated with income tax compliance lies with the law and taxing authorities than the taxpayers</w:t>
      </w:r>
      <w:r>
        <w:rPr>
          <w:vertAlign w:val="superscript"/>
        </w:rPr>
        <w:t>9</w:t>
      </w:r>
      <w:r>
        <w:rPr>
          <w:vertAlign w:val="baseline"/>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3"/>
        <w:ind w:left="0"/>
        <w:jc w:val="left"/>
        <w:rPr>
          <w:sz w:val="20"/>
        </w:rPr>
      </w:pP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214287</wp:posOffset>
                </wp:positionV>
                <wp:extent cx="1829435"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72997pt;width:144.050pt;height:.47998pt;mso-position-horizontal-relative:page;mso-position-vertical-relative:paragraph;z-index:-15727104;mso-wrap-distance-left:0;mso-wrap-distance-right:0" id="docshape6"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9</w:t>
      </w:r>
      <w:r>
        <w:rPr>
          <w:spacing w:val="4"/>
          <w:sz w:val="20"/>
          <w:vertAlign w:val="baseline"/>
        </w:rPr>
        <w:t> </w:t>
      </w:r>
      <w:r>
        <w:rPr>
          <w:spacing w:val="-4"/>
          <w:sz w:val="20"/>
          <w:vertAlign w:val="baseline"/>
        </w:rPr>
        <w:t>Ibid</w:t>
      </w:r>
    </w:p>
    <w:p>
      <w:pPr>
        <w:spacing w:after="0"/>
        <w:jc w:val="left"/>
        <w:rPr>
          <w:sz w:val="20"/>
        </w:rPr>
        <w:sectPr>
          <w:pgSz w:w="12240" w:h="15840"/>
          <w:pgMar w:header="0" w:footer="748" w:top="1360" w:bottom="940" w:left="1280" w:right="1320"/>
        </w:sectPr>
      </w:pPr>
    </w:p>
    <w:p>
      <w:pPr>
        <w:pStyle w:val="Heading2"/>
        <w:numPr>
          <w:ilvl w:val="1"/>
          <w:numId w:val="5"/>
        </w:numPr>
        <w:tabs>
          <w:tab w:pos="880" w:val="left" w:leader="none"/>
        </w:tabs>
        <w:spacing w:line="240" w:lineRule="auto" w:before="77" w:after="0"/>
        <w:ind w:left="880" w:right="0" w:hanging="720"/>
        <w:jc w:val="both"/>
      </w:pPr>
      <w:bookmarkStart w:name="_TOC_250018" w:id="8"/>
      <w:r>
        <w:rPr/>
        <w:t>Literature</w:t>
      </w:r>
      <w:r>
        <w:rPr>
          <w:spacing w:val="-7"/>
        </w:rPr>
        <w:t> </w:t>
      </w:r>
      <w:bookmarkEnd w:id="8"/>
      <w:r>
        <w:rPr>
          <w:spacing w:val="-2"/>
        </w:rPr>
        <w:t>Review</w:t>
      </w:r>
    </w:p>
    <w:p>
      <w:pPr>
        <w:pStyle w:val="BodyText"/>
        <w:spacing w:line="480" w:lineRule="auto" w:before="271"/>
        <w:ind w:right="127" w:firstLine="720"/>
      </w:pPr>
      <w:r>
        <w:rPr/>
        <w:t>The topic of research which analyses the income tax compliance effect in Nigeria is a topic which has attracted the attention of many writers and also legal authorities which have provided methods through which this tax can be administered.</w:t>
      </w:r>
    </w:p>
    <w:p>
      <w:pPr>
        <w:pStyle w:val="BodyText"/>
        <w:spacing w:line="480" w:lineRule="auto" w:before="1"/>
        <w:ind w:right="119" w:firstLine="720"/>
      </w:pPr>
      <w:r>
        <w:rPr/>
        <w:t>For instance, Ola C.S,</w:t>
      </w:r>
      <w:r>
        <w:rPr>
          <w:vertAlign w:val="superscript"/>
        </w:rPr>
        <w:t>10</w:t>
      </w:r>
      <w:r>
        <w:rPr>
          <w:spacing w:val="40"/>
          <w:vertAlign w:val="baseline"/>
        </w:rPr>
        <w:t> </w:t>
      </w:r>
      <w:r>
        <w:rPr>
          <w:vertAlign w:val="baseline"/>
        </w:rPr>
        <w:t>posit that the Personal</w:t>
      </w:r>
      <w:r>
        <w:rPr>
          <w:spacing w:val="-6"/>
          <w:vertAlign w:val="baseline"/>
        </w:rPr>
        <w:t> </w:t>
      </w:r>
      <w:r>
        <w:rPr>
          <w:vertAlign w:val="baseline"/>
        </w:rPr>
        <w:t>Income Tax Act identifies taxable person and determine their assessment income. This is achieved by determining the resident of the taxpayer and the source or origin of his income.</w:t>
      </w:r>
      <w:r>
        <w:rPr>
          <w:spacing w:val="40"/>
          <w:vertAlign w:val="baseline"/>
        </w:rPr>
        <w:t> </w:t>
      </w:r>
      <w:r>
        <w:rPr>
          <w:vertAlign w:val="baseline"/>
        </w:rPr>
        <w:t>Ayua I.A further explains the meaning of residence by the Act as living in a particular locality and it</w:t>
      </w:r>
      <w:r>
        <w:rPr>
          <w:spacing w:val="27"/>
          <w:vertAlign w:val="baseline"/>
        </w:rPr>
        <w:t> </w:t>
      </w:r>
      <w:r>
        <w:rPr>
          <w:vertAlign w:val="baseline"/>
        </w:rPr>
        <w:t>is possible that a person may have two places of residence. Residence therefore is the idea of renaming and setting in a place for a fairly long period</w:t>
      </w:r>
      <w:r>
        <w:rPr>
          <w:vertAlign w:val="superscript"/>
        </w:rPr>
        <w:t>11</w:t>
      </w:r>
      <w:r>
        <w:rPr>
          <w:vertAlign w:val="baseline"/>
        </w:rPr>
        <w:t>.</w:t>
      </w:r>
    </w:p>
    <w:p>
      <w:pPr>
        <w:pStyle w:val="BodyText"/>
        <w:spacing w:line="480" w:lineRule="auto" w:before="1"/>
        <w:ind w:right="120" w:firstLine="720"/>
      </w:pPr>
      <w:r>
        <w:rPr/>
        <w:t>What can be deduced from</w:t>
      </w:r>
      <w:r>
        <w:rPr>
          <w:spacing w:val="-6"/>
        </w:rPr>
        <w:t> </w:t>
      </w:r>
      <w:r>
        <w:rPr/>
        <w:t>the above statement is; one can be a taxable person</w:t>
      </w:r>
      <w:r>
        <w:rPr>
          <w:spacing w:val="-1"/>
        </w:rPr>
        <w:t> </w:t>
      </w:r>
      <w:r>
        <w:rPr/>
        <w:t>where the law has said he is a taxable person and such personal income to be taxed, must be those contemplated in the law. It is the attempt of this study to further assess the various taxable persons provided by the law and to move a step forward on the work of the writings in finding some problems that are associated with such persons whom are taxable in term of assessment</w:t>
      </w:r>
      <w:r>
        <w:rPr>
          <w:spacing w:val="40"/>
        </w:rPr>
        <w:t> </w:t>
      </w:r>
      <w:r>
        <w:rPr/>
        <w:t>and collection.</w:t>
      </w:r>
    </w:p>
    <w:p>
      <w:pPr>
        <w:pStyle w:val="BodyText"/>
        <w:spacing w:line="480" w:lineRule="auto" w:before="1"/>
        <w:ind w:right="118" w:firstLine="720"/>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2112852</wp:posOffset>
                </wp:positionV>
                <wp:extent cx="1829435"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366348pt;width:144.050pt;height:.47998pt;mso-position-horizontal-relative:page;mso-position-vertical-relative:paragraph;z-index:-15726592;mso-wrap-distance-left:0;mso-wrap-distance-right:0" id="docshape7" filled="true" fillcolor="#000000" stroked="false">
                <v:fill type="solid"/>
                <w10:wrap type="topAndBottom"/>
              </v:rect>
            </w:pict>
          </mc:Fallback>
        </mc:AlternateContent>
      </w:r>
      <w:r>
        <w:rPr/>
        <w:t>Some additional materials on Nigerian income tax policies, both at the federal, state and local government, collated and presented in a coherent whole, are provided in a special edition</w:t>
      </w:r>
      <w:r>
        <w:rPr>
          <w:spacing w:val="40"/>
        </w:rPr>
        <w:t> </w:t>
      </w:r>
      <w:r>
        <w:rPr/>
        <w:t>by the Nigerian institute of advanced legal studies, Lagos, under the authorship of Ajomo and Akanle</w:t>
      </w:r>
      <w:r>
        <w:rPr>
          <w:vertAlign w:val="superscript"/>
        </w:rPr>
        <w:t>12</w:t>
      </w:r>
      <w:r>
        <w:rPr>
          <w:vertAlign w:val="baseline"/>
        </w:rPr>
        <w:t>. In the book, several articles on Nigerian income tax were presented as part of the conference series of the institute. Under this, we found interesting topics such as: ―the government,</w:t>
      </w:r>
      <w:r>
        <w:rPr>
          <w:spacing w:val="40"/>
          <w:vertAlign w:val="baseline"/>
        </w:rPr>
        <w:t> </w:t>
      </w:r>
      <w:r>
        <w:rPr>
          <w:vertAlign w:val="baseline"/>
        </w:rPr>
        <w:t>the</w:t>
      </w:r>
      <w:r>
        <w:rPr>
          <w:spacing w:val="40"/>
          <w:vertAlign w:val="baseline"/>
        </w:rPr>
        <w:t> </w:t>
      </w:r>
      <w:r>
        <w:rPr>
          <w:vertAlign w:val="baseline"/>
        </w:rPr>
        <w:t>constitution</w:t>
      </w:r>
      <w:r>
        <w:rPr>
          <w:spacing w:val="40"/>
          <w:vertAlign w:val="baseline"/>
        </w:rPr>
        <w:t> </w:t>
      </w:r>
      <w:r>
        <w:rPr>
          <w:vertAlign w:val="baseline"/>
        </w:rPr>
        <w:t>and</w:t>
      </w:r>
      <w:r>
        <w:rPr>
          <w:spacing w:val="40"/>
          <w:vertAlign w:val="baseline"/>
        </w:rPr>
        <w:t> </w:t>
      </w:r>
      <w:r>
        <w:rPr>
          <w:vertAlign w:val="baseline"/>
        </w:rPr>
        <w:t>the</w:t>
      </w:r>
      <w:r>
        <w:rPr>
          <w:spacing w:val="40"/>
          <w:vertAlign w:val="baseline"/>
        </w:rPr>
        <w:t> </w:t>
      </w:r>
      <w:r>
        <w:rPr>
          <w:vertAlign w:val="baseline"/>
        </w:rPr>
        <w:t>tax</w:t>
      </w:r>
      <w:r>
        <w:rPr>
          <w:spacing w:val="40"/>
          <w:vertAlign w:val="baseline"/>
        </w:rPr>
        <w:t> </w:t>
      </w:r>
      <w:r>
        <w:rPr>
          <w:vertAlign w:val="baseline"/>
        </w:rPr>
        <w:t>payers;‖</w:t>
      </w:r>
      <w:r>
        <w:rPr>
          <w:spacing w:val="40"/>
          <w:vertAlign w:val="baseline"/>
        </w:rPr>
        <w:t> </w:t>
      </w:r>
      <w:r>
        <w:rPr>
          <w:vertAlign w:val="baseline"/>
        </w:rPr>
        <w:t>―An</w:t>
      </w:r>
      <w:r>
        <w:rPr>
          <w:spacing w:val="40"/>
          <w:vertAlign w:val="baseline"/>
        </w:rPr>
        <w:t> </w:t>
      </w:r>
      <w:r>
        <w:rPr>
          <w:vertAlign w:val="baseline"/>
        </w:rPr>
        <w:t>analyses</w:t>
      </w:r>
      <w:r>
        <w:rPr>
          <w:spacing w:val="40"/>
          <w:vertAlign w:val="baseline"/>
        </w:rPr>
        <w:t> </w:t>
      </w:r>
      <w:r>
        <w:rPr>
          <w:vertAlign w:val="baseline"/>
        </w:rPr>
        <w:t>of</w:t>
      </w:r>
      <w:r>
        <w:rPr>
          <w:spacing w:val="40"/>
          <w:vertAlign w:val="baseline"/>
        </w:rPr>
        <w:t> </w:t>
      </w:r>
      <w:r>
        <w:rPr>
          <w:vertAlign w:val="baseline"/>
        </w:rPr>
        <w:t>federal</w:t>
      </w:r>
      <w:r>
        <w:rPr>
          <w:spacing w:val="40"/>
          <w:vertAlign w:val="baseline"/>
        </w:rPr>
        <w:t> </w:t>
      </w:r>
      <w:r>
        <w:rPr>
          <w:vertAlign w:val="baseline"/>
        </w:rPr>
        <w:t>and</w:t>
      </w:r>
      <w:r>
        <w:rPr>
          <w:spacing w:val="40"/>
          <w:vertAlign w:val="baseline"/>
        </w:rPr>
        <w:t> </w:t>
      </w:r>
      <w:r>
        <w:rPr>
          <w:vertAlign w:val="baseline"/>
        </w:rPr>
        <w:t>state</w:t>
      </w:r>
      <w:r>
        <w:rPr>
          <w:spacing w:val="40"/>
          <w:vertAlign w:val="baseline"/>
        </w:rPr>
        <w:t> </w:t>
      </w:r>
      <w:r>
        <w:rPr>
          <w:vertAlign w:val="baseline"/>
        </w:rPr>
        <w:t>taxing</w:t>
      </w:r>
    </w:p>
    <w:p>
      <w:pPr>
        <w:spacing w:before="101"/>
        <w:ind w:left="160" w:right="0" w:firstLine="0"/>
        <w:jc w:val="left"/>
        <w:rPr>
          <w:sz w:val="20"/>
        </w:rPr>
      </w:pPr>
      <w:r>
        <w:rPr>
          <w:sz w:val="20"/>
          <w:vertAlign w:val="superscript"/>
        </w:rPr>
        <w:t>10</w:t>
      </w:r>
      <w:r>
        <w:rPr>
          <w:spacing w:val="-1"/>
          <w:sz w:val="20"/>
          <w:vertAlign w:val="baseline"/>
        </w:rPr>
        <w:t> </w:t>
      </w:r>
      <w:r>
        <w:rPr>
          <w:sz w:val="20"/>
          <w:vertAlign w:val="baseline"/>
        </w:rPr>
        <w:t>Ola</w:t>
      </w:r>
      <w:r>
        <w:rPr>
          <w:spacing w:val="-6"/>
          <w:sz w:val="20"/>
          <w:vertAlign w:val="baseline"/>
        </w:rPr>
        <w:t> </w:t>
      </w:r>
      <w:r>
        <w:rPr>
          <w:sz w:val="20"/>
          <w:vertAlign w:val="baseline"/>
        </w:rPr>
        <w:t>C.S</w:t>
      </w:r>
      <w:r>
        <w:rPr>
          <w:spacing w:val="-4"/>
          <w:sz w:val="20"/>
          <w:vertAlign w:val="baseline"/>
        </w:rPr>
        <w:t> </w:t>
      </w:r>
      <w:r>
        <w:rPr>
          <w:sz w:val="20"/>
          <w:vertAlign w:val="baseline"/>
        </w:rPr>
        <w:t>(1999)</w:t>
      </w:r>
      <w:r>
        <w:rPr>
          <w:spacing w:val="-8"/>
          <w:sz w:val="20"/>
          <w:vertAlign w:val="baseline"/>
        </w:rPr>
        <w:t> </w:t>
      </w:r>
      <w:r>
        <w:rPr>
          <w:sz w:val="20"/>
          <w:vertAlign w:val="baseline"/>
        </w:rPr>
        <w:t>Income</w:t>
      </w:r>
      <w:r>
        <w:rPr>
          <w:spacing w:val="-6"/>
          <w:sz w:val="20"/>
          <w:vertAlign w:val="baseline"/>
        </w:rPr>
        <w:t> </w:t>
      </w:r>
      <w:r>
        <w:rPr>
          <w:sz w:val="20"/>
          <w:vertAlign w:val="baseline"/>
        </w:rPr>
        <w:t>Tax</w:t>
      </w:r>
      <w:r>
        <w:rPr>
          <w:spacing w:val="-8"/>
          <w:sz w:val="20"/>
          <w:vertAlign w:val="baseline"/>
        </w:rPr>
        <w:t> </w:t>
      </w:r>
      <w:r>
        <w:rPr>
          <w:sz w:val="20"/>
          <w:vertAlign w:val="baseline"/>
        </w:rPr>
        <w:t>law</w:t>
      </w:r>
      <w:r>
        <w:rPr>
          <w:spacing w:val="-9"/>
          <w:sz w:val="20"/>
          <w:vertAlign w:val="baseline"/>
        </w:rPr>
        <w:t> </w:t>
      </w:r>
      <w:r>
        <w:rPr>
          <w:sz w:val="20"/>
          <w:vertAlign w:val="baseline"/>
        </w:rPr>
        <w:t>and</w:t>
      </w:r>
      <w:r>
        <w:rPr>
          <w:spacing w:val="-3"/>
          <w:sz w:val="20"/>
          <w:vertAlign w:val="baseline"/>
        </w:rPr>
        <w:t> </w:t>
      </w:r>
      <w:r>
        <w:rPr>
          <w:sz w:val="20"/>
          <w:vertAlign w:val="baseline"/>
        </w:rPr>
        <w:t>practice</w:t>
      </w:r>
      <w:r>
        <w:rPr>
          <w:spacing w:val="-6"/>
          <w:sz w:val="20"/>
          <w:vertAlign w:val="baseline"/>
        </w:rPr>
        <w:t> </w:t>
      </w:r>
      <w:r>
        <w:rPr>
          <w:sz w:val="20"/>
          <w:vertAlign w:val="baseline"/>
        </w:rPr>
        <w:t>in</w:t>
      </w:r>
      <w:r>
        <w:rPr>
          <w:spacing w:val="-4"/>
          <w:sz w:val="20"/>
          <w:vertAlign w:val="baseline"/>
        </w:rPr>
        <w:t> </w:t>
      </w:r>
      <w:r>
        <w:rPr>
          <w:sz w:val="20"/>
          <w:vertAlign w:val="baseline"/>
        </w:rPr>
        <w:t>Nigeria</w:t>
      </w:r>
      <w:r>
        <w:rPr>
          <w:spacing w:val="-6"/>
          <w:sz w:val="20"/>
          <w:vertAlign w:val="baseline"/>
        </w:rPr>
        <w:t> </w:t>
      </w:r>
      <w:r>
        <w:rPr>
          <w:sz w:val="20"/>
          <w:vertAlign w:val="baseline"/>
        </w:rPr>
        <w:t>(Revised</w:t>
      </w:r>
      <w:r>
        <w:rPr>
          <w:spacing w:val="-3"/>
          <w:sz w:val="20"/>
          <w:vertAlign w:val="baseline"/>
        </w:rPr>
        <w:t> </w:t>
      </w:r>
      <w:r>
        <w:rPr>
          <w:sz w:val="20"/>
          <w:vertAlign w:val="baseline"/>
        </w:rPr>
        <w:t>edition)</w:t>
      </w:r>
      <w:r>
        <w:rPr>
          <w:spacing w:val="-8"/>
          <w:sz w:val="20"/>
          <w:vertAlign w:val="baseline"/>
        </w:rPr>
        <w:t> </w:t>
      </w:r>
      <w:r>
        <w:rPr>
          <w:spacing w:val="-4"/>
          <w:sz w:val="20"/>
          <w:vertAlign w:val="baseline"/>
        </w:rPr>
        <w:t>1999</w:t>
      </w:r>
    </w:p>
    <w:p>
      <w:pPr>
        <w:spacing w:before="0"/>
        <w:ind w:left="160" w:right="0" w:firstLine="0"/>
        <w:jc w:val="left"/>
        <w:rPr>
          <w:sz w:val="20"/>
        </w:rPr>
      </w:pPr>
      <w:r>
        <w:rPr>
          <w:sz w:val="20"/>
          <w:vertAlign w:val="superscript"/>
        </w:rPr>
        <w:t>11</w:t>
      </w:r>
      <w:r>
        <w:rPr>
          <w:sz w:val="20"/>
          <w:vertAlign w:val="baseline"/>
        </w:rPr>
        <w:t>Communiqués</w:t>
      </w:r>
      <w:r>
        <w:rPr>
          <w:spacing w:val="-4"/>
          <w:sz w:val="20"/>
          <w:vertAlign w:val="baseline"/>
        </w:rPr>
        <w:t> </w:t>
      </w:r>
      <w:r>
        <w:rPr>
          <w:sz w:val="20"/>
          <w:vertAlign w:val="baseline"/>
        </w:rPr>
        <w:t>issued</w:t>
      </w:r>
      <w:r>
        <w:rPr>
          <w:spacing w:val="-1"/>
          <w:sz w:val="20"/>
          <w:vertAlign w:val="baseline"/>
        </w:rPr>
        <w:t> </w:t>
      </w:r>
      <w:r>
        <w:rPr>
          <w:sz w:val="20"/>
          <w:vertAlign w:val="baseline"/>
        </w:rPr>
        <w:t>by</w:t>
      </w:r>
      <w:r>
        <w:rPr>
          <w:spacing w:val="-12"/>
          <w:sz w:val="20"/>
          <w:vertAlign w:val="baseline"/>
        </w:rPr>
        <w:t> </w:t>
      </w:r>
      <w:r>
        <w:rPr>
          <w:sz w:val="20"/>
          <w:vertAlign w:val="baseline"/>
        </w:rPr>
        <w:t>the</w:t>
      </w:r>
      <w:r>
        <w:rPr>
          <w:spacing w:val="-5"/>
          <w:sz w:val="20"/>
          <w:vertAlign w:val="baseline"/>
        </w:rPr>
        <w:t> </w:t>
      </w:r>
      <w:r>
        <w:rPr>
          <w:sz w:val="20"/>
          <w:vertAlign w:val="baseline"/>
        </w:rPr>
        <w:t>Joint</w:t>
      </w:r>
      <w:r>
        <w:rPr>
          <w:spacing w:val="-6"/>
          <w:sz w:val="20"/>
          <w:vertAlign w:val="baseline"/>
        </w:rPr>
        <w:t> </w:t>
      </w:r>
      <w:r>
        <w:rPr>
          <w:sz w:val="20"/>
          <w:vertAlign w:val="baseline"/>
        </w:rPr>
        <w:t>Tax</w:t>
      </w:r>
      <w:r>
        <w:rPr>
          <w:spacing w:val="-7"/>
          <w:sz w:val="20"/>
          <w:vertAlign w:val="baseline"/>
        </w:rPr>
        <w:t> </w:t>
      </w:r>
      <w:r>
        <w:rPr>
          <w:sz w:val="20"/>
          <w:vertAlign w:val="baseline"/>
        </w:rPr>
        <w:t>Board,</w:t>
      </w:r>
      <w:r>
        <w:rPr>
          <w:spacing w:val="-5"/>
          <w:sz w:val="20"/>
          <w:vertAlign w:val="baseline"/>
        </w:rPr>
        <w:t> </w:t>
      </w:r>
      <w:r>
        <w:rPr>
          <w:sz w:val="20"/>
          <w:vertAlign w:val="baseline"/>
        </w:rPr>
        <w:t>The</w:t>
      </w:r>
      <w:r>
        <w:rPr>
          <w:spacing w:val="-5"/>
          <w:sz w:val="20"/>
          <w:vertAlign w:val="baseline"/>
        </w:rPr>
        <w:t> </w:t>
      </w:r>
      <w:r>
        <w:rPr>
          <w:sz w:val="20"/>
          <w:vertAlign w:val="baseline"/>
        </w:rPr>
        <w:t>Guardian,</w:t>
      </w:r>
      <w:r>
        <w:rPr>
          <w:spacing w:val="-5"/>
          <w:sz w:val="20"/>
          <w:vertAlign w:val="baseline"/>
        </w:rPr>
        <w:t> </w:t>
      </w:r>
      <w:r>
        <w:rPr>
          <w:sz w:val="20"/>
          <w:vertAlign w:val="baseline"/>
        </w:rPr>
        <w:t>Wednesday,</w:t>
      </w:r>
      <w:r>
        <w:rPr>
          <w:spacing w:val="-1"/>
          <w:sz w:val="20"/>
          <w:vertAlign w:val="baseline"/>
        </w:rPr>
        <w:t> </w:t>
      </w:r>
      <w:r>
        <w:rPr>
          <w:sz w:val="20"/>
          <w:vertAlign w:val="baseline"/>
        </w:rPr>
        <w:t>July</w:t>
      </w:r>
      <w:r>
        <w:rPr>
          <w:spacing w:val="-7"/>
          <w:sz w:val="20"/>
          <w:vertAlign w:val="baseline"/>
        </w:rPr>
        <w:t> </w:t>
      </w:r>
      <w:r>
        <w:rPr>
          <w:sz w:val="20"/>
          <w:vertAlign w:val="baseline"/>
        </w:rPr>
        <w:t>21,</w:t>
      </w:r>
      <w:r>
        <w:rPr>
          <w:spacing w:val="-4"/>
          <w:sz w:val="20"/>
          <w:vertAlign w:val="baseline"/>
        </w:rPr>
        <w:t> </w:t>
      </w:r>
      <w:r>
        <w:rPr>
          <w:sz w:val="20"/>
          <w:vertAlign w:val="baseline"/>
        </w:rPr>
        <w:t>(2004).</w:t>
      </w:r>
      <w:r>
        <w:rPr>
          <w:spacing w:val="-5"/>
          <w:sz w:val="20"/>
          <w:vertAlign w:val="baseline"/>
        </w:rPr>
        <w:t> </w:t>
      </w:r>
      <w:r>
        <w:rPr>
          <w:sz w:val="20"/>
          <w:vertAlign w:val="baseline"/>
        </w:rPr>
        <w:t>P</w:t>
      </w:r>
      <w:r>
        <w:rPr>
          <w:spacing w:val="-4"/>
          <w:sz w:val="20"/>
          <w:vertAlign w:val="baseline"/>
        </w:rPr>
        <w:t> </w:t>
      </w:r>
      <w:r>
        <w:rPr>
          <w:spacing w:val="-5"/>
          <w:sz w:val="20"/>
          <w:vertAlign w:val="baseline"/>
        </w:rPr>
        <w:t>28</w:t>
      </w:r>
    </w:p>
    <w:p>
      <w:pPr>
        <w:spacing w:before="1"/>
        <w:ind w:left="160" w:right="0" w:firstLine="0"/>
        <w:jc w:val="left"/>
        <w:rPr>
          <w:sz w:val="20"/>
        </w:rPr>
      </w:pPr>
      <w:r>
        <w:rPr>
          <w:sz w:val="20"/>
          <w:vertAlign w:val="superscript"/>
        </w:rPr>
        <w:t>12</w:t>
      </w:r>
      <w:r>
        <w:rPr>
          <w:sz w:val="20"/>
          <w:vertAlign w:val="baseline"/>
        </w:rPr>
        <w:t>(1991)‗Tax</w:t>
      </w:r>
      <w:r>
        <w:rPr>
          <w:spacing w:val="-9"/>
          <w:sz w:val="20"/>
          <w:vertAlign w:val="baseline"/>
        </w:rPr>
        <w:t> </w:t>
      </w:r>
      <w:r>
        <w:rPr>
          <w:sz w:val="20"/>
          <w:vertAlign w:val="baseline"/>
        </w:rPr>
        <w:t>Law</w:t>
      </w:r>
      <w:r>
        <w:rPr>
          <w:spacing w:val="-10"/>
          <w:sz w:val="20"/>
          <w:vertAlign w:val="baseline"/>
        </w:rPr>
        <w:t> </w:t>
      </w:r>
      <w:r>
        <w:rPr>
          <w:sz w:val="20"/>
          <w:vertAlign w:val="baseline"/>
        </w:rPr>
        <w:t>and</w:t>
      </w:r>
      <w:r>
        <w:rPr>
          <w:spacing w:val="-8"/>
          <w:sz w:val="20"/>
          <w:vertAlign w:val="baseline"/>
        </w:rPr>
        <w:t> </w:t>
      </w:r>
      <w:r>
        <w:rPr>
          <w:sz w:val="20"/>
          <w:vertAlign w:val="baseline"/>
        </w:rPr>
        <w:t>Tax</w:t>
      </w:r>
      <w:r>
        <w:rPr>
          <w:spacing w:val="-9"/>
          <w:sz w:val="20"/>
          <w:vertAlign w:val="baseline"/>
        </w:rPr>
        <w:t> </w:t>
      </w:r>
      <w:r>
        <w:rPr>
          <w:sz w:val="20"/>
          <w:vertAlign w:val="baseline"/>
        </w:rPr>
        <w:t>Administration</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spacing w:val="-6"/>
          <w:sz w:val="20"/>
          <w:vertAlign w:val="baseline"/>
        </w:rPr>
        <w:t> </w:t>
      </w:r>
      <w:r>
        <w:rPr>
          <w:sz w:val="20"/>
          <w:vertAlign w:val="baseline"/>
        </w:rPr>
        <w:t>published</w:t>
      </w:r>
      <w:r>
        <w:rPr>
          <w:spacing w:val="-4"/>
          <w:sz w:val="20"/>
          <w:vertAlign w:val="baseline"/>
        </w:rPr>
        <w:t> </w:t>
      </w:r>
      <w:r>
        <w:rPr>
          <w:sz w:val="20"/>
          <w:vertAlign w:val="baseline"/>
        </w:rPr>
        <w:t>by</w:t>
      </w:r>
      <w:r>
        <w:rPr>
          <w:spacing w:val="-13"/>
          <w:sz w:val="20"/>
          <w:vertAlign w:val="baseline"/>
        </w:rPr>
        <w:t> </w:t>
      </w:r>
      <w:r>
        <w:rPr>
          <w:sz w:val="20"/>
          <w:vertAlign w:val="baseline"/>
        </w:rPr>
        <w:t>Nigerian</w:t>
      </w:r>
      <w:r>
        <w:rPr>
          <w:spacing w:val="-4"/>
          <w:sz w:val="20"/>
          <w:vertAlign w:val="baseline"/>
        </w:rPr>
        <w:t> </w:t>
      </w:r>
      <w:r>
        <w:rPr>
          <w:sz w:val="20"/>
          <w:vertAlign w:val="baseline"/>
        </w:rPr>
        <w:t>Institute</w:t>
      </w:r>
      <w:r>
        <w:rPr>
          <w:spacing w:val="-7"/>
          <w:sz w:val="20"/>
          <w:vertAlign w:val="baseline"/>
        </w:rPr>
        <w:t> </w:t>
      </w:r>
      <w:r>
        <w:rPr>
          <w:sz w:val="20"/>
          <w:vertAlign w:val="baseline"/>
        </w:rPr>
        <w:t>of</w:t>
      </w:r>
      <w:r>
        <w:rPr>
          <w:spacing w:val="-8"/>
          <w:sz w:val="20"/>
          <w:vertAlign w:val="baseline"/>
        </w:rPr>
        <w:t> </w:t>
      </w:r>
      <w:r>
        <w:rPr>
          <w:sz w:val="20"/>
          <w:vertAlign w:val="baseline"/>
        </w:rPr>
        <w:t>Advanced</w:t>
      </w:r>
      <w:r>
        <w:rPr>
          <w:spacing w:val="-4"/>
          <w:sz w:val="20"/>
          <w:vertAlign w:val="baseline"/>
        </w:rPr>
        <w:t> </w:t>
      </w:r>
      <w:r>
        <w:rPr>
          <w:sz w:val="20"/>
          <w:vertAlign w:val="baseline"/>
        </w:rPr>
        <w:t>Legal</w:t>
      </w:r>
      <w:r>
        <w:rPr>
          <w:spacing w:val="-2"/>
          <w:sz w:val="20"/>
          <w:vertAlign w:val="baseline"/>
        </w:rPr>
        <w:t> Studies.</w:t>
      </w:r>
    </w:p>
    <w:p>
      <w:pPr>
        <w:spacing w:after="0"/>
        <w:jc w:val="left"/>
        <w:rPr>
          <w:sz w:val="20"/>
        </w:rPr>
        <w:sectPr>
          <w:pgSz w:w="12240" w:h="15840"/>
          <w:pgMar w:header="0" w:footer="748" w:top="1360" w:bottom="940" w:left="1280" w:right="1320"/>
        </w:sectPr>
      </w:pPr>
    </w:p>
    <w:p>
      <w:pPr>
        <w:pStyle w:val="BodyText"/>
        <w:spacing w:line="480" w:lineRule="auto" w:before="72"/>
        <w:ind w:right="125"/>
      </w:pPr>
      <w:r>
        <w:rPr/>
        <w:t>powers‖, </w:t>
      </w:r>
      <w:r>
        <w:rPr>
          <w:w w:val="85"/>
        </w:rPr>
        <w:t>―</w:t>
      </w:r>
      <w:r>
        <w:rPr>
          <w:w w:val="85"/>
        </w:rPr>
        <w:t> </w:t>
      </w:r>
      <w:r>
        <w:rPr/>
        <w:t>Interpreting and understanding Nigerian tax legislation‖,. ―Tax administration; the problems</w:t>
      </w:r>
      <w:r>
        <w:rPr>
          <w:spacing w:val="9"/>
        </w:rPr>
        <w:t> </w:t>
      </w:r>
      <w:r>
        <w:rPr/>
        <w:t>of</w:t>
      </w:r>
      <w:r>
        <w:rPr>
          <w:spacing w:val="4"/>
        </w:rPr>
        <w:t> </w:t>
      </w:r>
      <w:r>
        <w:rPr/>
        <w:t>assessment</w:t>
      </w:r>
      <w:r>
        <w:rPr>
          <w:spacing w:val="15"/>
        </w:rPr>
        <w:t> </w:t>
      </w:r>
      <w:r>
        <w:rPr/>
        <w:t>and</w:t>
      </w:r>
      <w:r>
        <w:rPr>
          <w:spacing w:val="11"/>
        </w:rPr>
        <w:t> </w:t>
      </w:r>
      <w:r>
        <w:rPr/>
        <w:t>collection,‖</w:t>
      </w:r>
      <w:r>
        <w:rPr>
          <w:spacing w:val="14"/>
        </w:rPr>
        <w:t> </w:t>
      </w:r>
      <w:r>
        <w:rPr/>
        <w:t>―A</w:t>
      </w:r>
      <w:r>
        <w:rPr>
          <w:spacing w:val="10"/>
        </w:rPr>
        <w:t> </w:t>
      </w:r>
      <w:r>
        <w:rPr/>
        <w:t>new</w:t>
      </w:r>
      <w:r>
        <w:rPr>
          <w:spacing w:val="15"/>
        </w:rPr>
        <w:t> </w:t>
      </w:r>
      <w:r>
        <w:rPr/>
        <w:t>framework</w:t>
      </w:r>
      <w:r>
        <w:rPr>
          <w:spacing w:val="11"/>
        </w:rPr>
        <w:t> </w:t>
      </w:r>
      <w:r>
        <w:rPr/>
        <w:t>for</w:t>
      </w:r>
      <w:r>
        <w:rPr>
          <w:spacing w:val="8"/>
        </w:rPr>
        <w:t> </w:t>
      </w:r>
      <w:r>
        <w:rPr/>
        <w:t>tax</w:t>
      </w:r>
      <w:r>
        <w:rPr>
          <w:spacing w:val="6"/>
        </w:rPr>
        <w:t> </w:t>
      </w:r>
      <w:r>
        <w:rPr/>
        <w:t>administration</w:t>
      </w:r>
      <w:r>
        <w:rPr>
          <w:spacing w:val="11"/>
        </w:rPr>
        <w:t> </w:t>
      </w:r>
      <w:r>
        <w:rPr/>
        <w:t>in</w:t>
      </w:r>
      <w:r>
        <w:rPr>
          <w:spacing w:val="11"/>
        </w:rPr>
        <w:t> </w:t>
      </w:r>
      <w:r>
        <w:rPr>
          <w:spacing w:val="-2"/>
        </w:rPr>
        <w:t>Nigeria‖,</w:t>
      </w:r>
    </w:p>
    <w:p>
      <w:pPr>
        <w:pStyle w:val="BodyText"/>
        <w:spacing w:line="480" w:lineRule="auto" w:before="1"/>
        <w:ind w:right="111"/>
      </w:pPr>
      <w:r>
        <w:rPr/>
        <w:t>―State taxation; the problems of interstate commerce and trade and federal government instrumentalities‖ and ―Nigeria; tax treatment of business concerns with international connection‖; to mention but few.</w:t>
      </w:r>
      <w:r>
        <w:rPr>
          <w:vertAlign w:val="superscript"/>
        </w:rPr>
        <w:t>13</w:t>
      </w:r>
      <w:r>
        <w:rPr>
          <w:vertAlign w:val="baseline"/>
        </w:rPr>
        <w:t> One key topic of interest to this research is; ‗The socio- economic and legal foundations of tax evasion and tax avoidance.‖</w:t>
      </w:r>
      <w:r>
        <w:rPr>
          <w:vertAlign w:val="superscript"/>
        </w:rPr>
        <w:t>14</w:t>
      </w:r>
      <w:r>
        <w:rPr>
          <w:vertAlign w:val="baseline"/>
        </w:rPr>
        <w:t> These topics shall be analysed and used in the work. Even with this, there gaps to fill.</w:t>
      </w:r>
    </w:p>
    <w:p>
      <w:pPr>
        <w:pStyle w:val="BodyText"/>
        <w:spacing w:line="480" w:lineRule="auto"/>
        <w:ind w:right="121" w:firstLine="720"/>
      </w:pPr>
      <w:r>
        <w:rPr/>
        <w:t>For</w:t>
      </w:r>
      <w:r>
        <w:rPr>
          <w:spacing w:val="-2"/>
        </w:rPr>
        <w:t> </w:t>
      </w:r>
      <w:r>
        <w:rPr/>
        <w:t>instance, Arogundade,</w:t>
      </w:r>
      <w:r>
        <w:rPr>
          <w:spacing w:val="-2"/>
        </w:rPr>
        <w:t> </w:t>
      </w:r>
      <w:r>
        <w:rPr/>
        <w:t>J.</w:t>
      </w:r>
      <w:r>
        <w:rPr>
          <w:spacing w:val="-2"/>
        </w:rPr>
        <w:t> </w:t>
      </w:r>
      <w:r>
        <w:rPr/>
        <w:t>A. in his</w:t>
      </w:r>
      <w:r>
        <w:rPr>
          <w:spacing w:val="-1"/>
        </w:rPr>
        <w:t> </w:t>
      </w:r>
      <w:r>
        <w:rPr/>
        <w:t>book:</w:t>
      </w:r>
      <w:r>
        <w:rPr>
          <w:spacing w:val="-3"/>
        </w:rPr>
        <w:t> </w:t>
      </w:r>
      <w:r>
        <w:rPr/>
        <w:t>―</w:t>
      </w:r>
      <w:r>
        <w:rPr>
          <w:i/>
        </w:rPr>
        <w:t>Nigerian</w:t>
      </w:r>
      <w:r>
        <w:rPr>
          <w:i/>
          <w:spacing w:val="-3"/>
        </w:rPr>
        <w:t> </w:t>
      </w:r>
      <w:r>
        <w:rPr>
          <w:i/>
        </w:rPr>
        <w:t>Income</w:t>
      </w:r>
      <w:r>
        <w:rPr>
          <w:i/>
          <w:spacing w:val="-4"/>
        </w:rPr>
        <w:t> </w:t>
      </w:r>
      <w:r>
        <w:rPr>
          <w:i/>
        </w:rPr>
        <w:t>Tax</w:t>
      </w:r>
      <w:r>
        <w:rPr>
          <w:i/>
          <w:spacing w:val="-5"/>
        </w:rPr>
        <w:t> </w:t>
      </w:r>
      <w:r>
        <w:rPr>
          <w:i/>
        </w:rPr>
        <w:t>and</w:t>
      </w:r>
      <w:r>
        <w:rPr>
          <w:i/>
          <w:spacing w:val="-4"/>
        </w:rPr>
        <w:t> </w:t>
      </w:r>
      <w:r>
        <w:rPr>
          <w:i/>
        </w:rPr>
        <w:t>its</w:t>
      </w:r>
      <w:r>
        <w:rPr>
          <w:i/>
          <w:spacing w:val="-5"/>
        </w:rPr>
        <w:t> </w:t>
      </w:r>
      <w:r>
        <w:rPr>
          <w:i/>
        </w:rPr>
        <w:t>International Dimension,”</w:t>
      </w:r>
      <w:r>
        <w:rPr>
          <w:i/>
          <w:vertAlign w:val="superscript"/>
        </w:rPr>
        <w:t>15</w:t>
      </w:r>
      <w:r>
        <w:rPr>
          <w:i/>
          <w:vertAlign w:val="baseline"/>
        </w:rPr>
        <w:t> </w:t>
      </w:r>
      <w:r>
        <w:rPr>
          <w:vertAlign w:val="baseline"/>
        </w:rPr>
        <w:t>explained the Nigerian income tax with international taxation. The book deals with international tax concepts and the Nigerian income tax principles; principle of law and practice of</w:t>
      </w:r>
      <w:r>
        <w:rPr>
          <w:spacing w:val="-5"/>
          <w:vertAlign w:val="baseline"/>
        </w:rPr>
        <w:t> </w:t>
      </w:r>
      <w:r>
        <w:rPr>
          <w:vertAlign w:val="baseline"/>
        </w:rPr>
        <w:t>chargeable income determination in</w:t>
      </w:r>
      <w:r>
        <w:rPr>
          <w:spacing w:val="-2"/>
          <w:vertAlign w:val="baseline"/>
        </w:rPr>
        <w:t> </w:t>
      </w:r>
      <w:r>
        <w:rPr>
          <w:vertAlign w:val="baseline"/>
        </w:rPr>
        <w:t>Nigeria;</w:t>
      </w:r>
      <w:r>
        <w:rPr>
          <w:spacing w:val="-2"/>
          <w:vertAlign w:val="baseline"/>
        </w:rPr>
        <w:t> </w:t>
      </w:r>
      <w:r>
        <w:rPr>
          <w:vertAlign w:val="baseline"/>
        </w:rPr>
        <w:t>assessment determination</w:t>
      </w:r>
      <w:r>
        <w:rPr>
          <w:spacing w:val="-2"/>
          <w:vertAlign w:val="baseline"/>
        </w:rPr>
        <w:t> </w:t>
      </w:r>
      <w:r>
        <w:rPr>
          <w:vertAlign w:val="baseline"/>
        </w:rPr>
        <w:t>and collection procedure in Nigeria and principle of double taxation avoidance.</w:t>
      </w:r>
    </w:p>
    <w:p>
      <w:pPr>
        <w:pStyle w:val="BodyText"/>
        <w:spacing w:line="480" w:lineRule="auto" w:before="2"/>
        <w:ind w:right="123" w:firstLine="720"/>
      </w:pPr>
      <w:r>
        <w:rPr/>
        <w:t>For this research purpose, the book could have been useful when discussing international taxation and transfer pricing but he did not consider the Nigerian national tax policy This is because, the learned author only dwelt on</w:t>
      </w:r>
      <w:r>
        <w:rPr>
          <w:spacing w:val="40"/>
        </w:rPr>
        <w:t> </w:t>
      </w:r>
      <w:r>
        <w:rPr/>
        <w:t>transfer pricing and zeroed it on the practice in Nigeria. The learned author did not discuss the dispute resolution process as relates to transfer pricing which this study shall focus on.</w:t>
      </w:r>
    </w:p>
    <w:p>
      <w:pPr>
        <w:pStyle w:val="BodyText"/>
        <w:spacing w:before="1"/>
        <w:ind w:left="881"/>
      </w:pPr>
      <w:r>
        <w:rPr/>
        <w:t>Likewise,</w:t>
      </w:r>
      <w:r>
        <w:rPr>
          <w:spacing w:val="9"/>
        </w:rPr>
        <w:t> </w:t>
      </w:r>
      <w:r>
        <w:rPr/>
        <w:t>Arcotia,</w:t>
      </w:r>
      <w:r>
        <w:rPr>
          <w:spacing w:val="7"/>
        </w:rPr>
        <w:t> </w:t>
      </w:r>
      <w:r>
        <w:rPr/>
        <w:t>H.</w:t>
      </w:r>
      <w:r>
        <w:rPr>
          <w:spacing w:val="6"/>
        </w:rPr>
        <w:t> </w:t>
      </w:r>
      <w:r>
        <w:rPr/>
        <w:t>et</w:t>
      </w:r>
      <w:r>
        <w:rPr>
          <w:spacing w:val="11"/>
        </w:rPr>
        <w:t> </w:t>
      </w:r>
      <w:r>
        <w:rPr/>
        <w:t>al carried</w:t>
      </w:r>
      <w:r>
        <w:rPr>
          <w:spacing w:val="4"/>
        </w:rPr>
        <w:t> </w:t>
      </w:r>
      <w:r>
        <w:rPr/>
        <w:t>out</w:t>
      </w:r>
      <w:r>
        <w:rPr>
          <w:spacing w:val="11"/>
        </w:rPr>
        <w:t> </w:t>
      </w:r>
      <w:r>
        <w:rPr/>
        <w:t>extensive</w:t>
      </w:r>
      <w:r>
        <w:rPr>
          <w:spacing w:val="8"/>
        </w:rPr>
        <w:t> </w:t>
      </w:r>
      <w:r>
        <w:rPr/>
        <w:t>work</w:t>
      </w:r>
      <w:r>
        <w:rPr>
          <w:spacing w:val="4"/>
        </w:rPr>
        <w:t> </w:t>
      </w:r>
      <w:r>
        <w:rPr/>
        <w:t>in</w:t>
      </w:r>
      <w:r>
        <w:rPr>
          <w:spacing w:val="5"/>
        </w:rPr>
        <w:t> </w:t>
      </w:r>
      <w:r>
        <w:rPr/>
        <w:t>his</w:t>
      </w:r>
      <w:r>
        <w:rPr>
          <w:spacing w:val="7"/>
        </w:rPr>
        <w:t> </w:t>
      </w:r>
      <w:r>
        <w:rPr/>
        <w:t>article</w:t>
      </w:r>
      <w:r>
        <w:rPr>
          <w:spacing w:val="4"/>
        </w:rPr>
        <w:t> </w:t>
      </w:r>
      <w:r>
        <w:rPr/>
        <w:t>on</w:t>
      </w:r>
      <w:r>
        <w:rPr>
          <w:spacing w:val="5"/>
        </w:rPr>
        <w:t> </w:t>
      </w:r>
      <w:r>
        <w:rPr/>
        <w:t>a</w:t>
      </w:r>
      <w:r>
        <w:rPr>
          <w:spacing w:val="4"/>
        </w:rPr>
        <w:t> </w:t>
      </w:r>
      <w:r>
        <w:rPr/>
        <w:t>website</w:t>
      </w:r>
      <w:r>
        <w:rPr>
          <w:spacing w:val="9"/>
        </w:rPr>
        <w:t> </w:t>
      </w:r>
      <w:r>
        <w:rPr>
          <w:spacing w:val="-2"/>
        </w:rPr>
        <w:t>entitled:</w:t>
      </w:r>
    </w:p>
    <w:p>
      <w:pPr>
        <w:pStyle w:val="BodyText"/>
        <w:ind w:left="0"/>
        <w:jc w:val="left"/>
      </w:pPr>
    </w:p>
    <w:p>
      <w:pPr>
        <w:spacing w:line="480" w:lineRule="auto" w:before="0"/>
        <w:ind w:left="160" w:right="119" w:firstLine="0"/>
        <w:jc w:val="both"/>
        <w:rPr>
          <w:sz w:val="24"/>
        </w:rPr>
      </w:pPr>
      <w:r>
        <w:rPr>
          <w:sz w:val="24"/>
        </w:rPr>
        <w:t>―</w:t>
      </w:r>
      <w:r>
        <w:rPr>
          <w:i/>
          <w:sz w:val="24"/>
        </w:rPr>
        <w:t>Introduction</w:t>
      </w:r>
      <w:r>
        <w:rPr>
          <w:i/>
          <w:spacing w:val="-11"/>
          <w:sz w:val="24"/>
        </w:rPr>
        <w:t> </w:t>
      </w:r>
      <w:r>
        <w:rPr>
          <w:i/>
          <w:sz w:val="24"/>
        </w:rPr>
        <w:t>to</w:t>
      </w:r>
      <w:r>
        <w:rPr>
          <w:i/>
          <w:spacing w:val="-10"/>
          <w:sz w:val="24"/>
        </w:rPr>
        <w:t> </w:t>
      </w:r>
      <w:r>
        <w:rPr>
          <w:i/>
          <w:sz w:val="24"/>
        </w:rPr>
        <w:t>Transfer</w:t>
      </w:r>
      <w:r>
        <w:rPr>
          <w:i/>
          <w:spacing w:val="-12"/>
          <w:sz w:val="24"/>
        </w:rPr>
        <w:t> </w:t>
      </w:r>
      <w:r>
        <w:rPr>
          <w:i/>
          <w:sz w:val="24"/>
        </w:rPr>
        <w:t>Pricing”</w:t>
      </w:r>
      <w:r>
        <w:rPr>
          <w:i/>
          <w:sz w:val="24"/>
          <w:vertAlign w:val="superscript"/>
        </w:rPr>
        <w:t>16</w:t>
      </w:r>
      <w:r>
        <w:rPr>
          <w:i/>
          <w:sz w:val="24"/>
          <w:vertAlign w:val="baseline"/>
        </w:rPr>
        <w:t>IBFD</w:t>
      </w:r>
      <w:r>
        <w:rPr>
          <w:i/>
          <w:spacing w:val="-11"/>
          <w:sz w:val="24"/>
          <w:vertAlign w:val="baseline"/>
        </w:rPr>
        <w:t> </w:t>
      </w:r>
      <w:r>
        <w:rPr>
          <w:i/>
          <w:sz w:val="24"/>
          <w:vertAlign w:val="baseline"/>
        </w:rPr>
        <w:t>International</w:t>
      </w:r>
      <w:r>
        <w:rPr>
          <w:i/>
          <w:spacing w:val="-10"/>
          <w:sz w:val="24"/>
          <w:vertAlign w:val="baseline"/>
        </w:rPr>
        <w:t> </w:t>
      </w:r>
      <w:r>
        <w:rPr>
          <w:i/>
          <w:sz w:val="24"/>
          <w:vertAlign w:val="baseline"/>
        </w:rPr>
        <w:t>Tax</w:t>
      </w:r>
      <w:r>
        <w:rPr>
          <w:i/>
          <w:spacing w:val="-15"/>
          <w:sz w:val="24"/>
          <w:vertAlign w:val="baseline"/>
        </w:rPr>
        <w:t> </w:t>
      </w:r>
      <w:r>
        <w:rPr>
          <w:i/>
          <w:sz w:val="24"/>
          <w:vertAlign w:val="baseline"/>
        </w:rPr>
        <w:t>Academy</w:t>
      </w:r>
      <w:r>
        <w:rPr>
          <w:sz w:val="24"/>
          <w:vertAlign w:val="baseline"/>
        </w:rPr>
        <w:t>.</w:t>
      </w:r>
      <w:r>
        <w:rPr>
          <w:spacing w:val="-9"/>
          <w:sz w:val="24"/>
          <w:vertAlign w:val="baseline"/>
        </w:rPr>
        <w:t> </w:t>
      </w:r>
      <w:r>
        <w:rPr>
          <w:sz w:val="24"/>
          <w:vertAlign w:val="baseline"/>
        </w:rPr>
        <w:t>This</w:t>
      </w:r>
      <w:r>
        <w:rPr>
          <w:spacing w:val="-12"/>
          <w:sz w:val="24"/>
          <w:vertAlign w:val="baseline"/>
        </w:rPr>
        <w:t> </w:t>
      </w:r>
      <w:r>
        <w:rPr>
          <w:sz w:val="24"/>
          <w:vertAlign w:val="baseline"/>
        </w:rPr>
        <w:t>was</w:t>
      </w:r>
      <w:r>
        <w:rPr>
          <w:spacing w:val="-12"/>
          <w:sz w:val="24"/>
          <w:vertAlign w:val="baseline"/>
        </w:rPr>
        <w:t> </w:t>
      </w:r>
      <w:r>
        <w:rPr>
          <w:sz w:val="24"/>
          <w:vertAlign w:val="baseline"/>
        </w:rPr>
        <w:t>a</w:t>
      </w:r>
      <w:r>
        <w:rPr>
          <w:spacing w:val="-11"/>
          <w:sz w:val="24"/>
          <w:vertAlign w:val="baseline"/>
        </w:rPr>
        <w:t> </w:t>
      </w:r>
      <w:r>
        <w:rPr>
          <w:sz w:val="24"/>
          <w:vertAlign w:val="baseline"/>
        </w:rPr>
        <w:t>seminar</w:t>
      </w:r>
      <w:r>
        <w:rPr>
          <w:spacing w:val="-9"/>
          <w:sz w:val="24"/>
          <w:vertAlign w:val="baseline"/>
        </w:rPr>
        <w:t> </w:t>
      </w:r>
      <w:r>
        <w:rPr>
          <w:sz w:val="24"/>
          <w:vertAlign w:val="baseline"/>
        </w:rPr>
        <w:t>paper presented to the staff</w:t>
      </w:r>
      <w:r>
        <w:rPr>
          <w:spacing w:val="-4"/>
          <w:sz w:val="24"/>
          <w:vertAlign w:val="baseline"/>
        </w:rPr>
        <w:t> </w:t>
      </w:r>
      <w:r>
        <w:rPr>
          <w:sz w:val="24"/>
          <w:vertAlign w:val="baseline"/>
        </w:rPr>
        <w:t>of</w:t>
      </w:r>
      <w:r>
        <w:rPr>
          <w:spacing w:val="-4"/>
          <w:sz w:val="24"/>
          <w:vertAlign w:val="baseline"/>
        </w:rPr>
        <w:t> </w:t>
      </w:r>
      <w:r>
        <w:rPr>
          <w:sz w:val="24"/>
          <w:vertAlign w:val="baseline"/>
        </w:rPr>
        <w:t>the Federal</w:t>
      </w:r>
      <w:r>
        <w:rPr>
          <w:spacing w:val="-1"/>
          <w:sz w:val="24"/>
          <w:vertAlign w:val="baseline"/>
        </w:rPr>
        <w:t> </w:t>
      </w:r>
      <w:r>
        <w:rPr>
          <w:sz w:val="24"/>
          <w:vertAlign w:val="baseline"/>
        </w:rPr>
        <w:t>Inland Revenue Service. It is a power point presentation</w:t>
      </w:r>
      <w:r>
        <w:rPr>
          <w:spacing w:val="-1"/>
          <w:sz w:val="24"/>
          <w:vertAlign w:val="baseline"/>
        </w:rPr>
        <w:t> </w:t>
      </w:r>
      <w:r>
        <w:rPr>
          <w:sz w:val="24"/>
          <w:vertAlign w:val="baseline"/>
        </w:rPr>
        <w:t>that captures</w:t>
      </w:r>
      <w:r>
        <w:rPr>
          <w:spacing w:val="40"/>
          <w:sz w:val="24"/>
          <w:vertAlign w:val="baseline"/>
        </w:rPr>
        <w:t> </w:t>
      </w:r>
      <w:r>
        <w:rPr>
          <w:sz w:val="24"/>
          <w:vertAlign w:val="baseline"/>
        </w:rPr>
        <w:t>the</w:t>
      </w:r>
      <w:r>
        <w:rPr>
          <w:spacing w:val="40"/>
          <w:sz w:val="24"/>
          <w:vertAlign w:val="baseline"/>
        </w:rPr>
        <w:t> </w:t>
      </w:r>
      <w:r>
        <w:rPr>
          <w:sz w:val="24"/>
          <w:vertAlign w:val="baseline"/>
        </w:rPr>
        <w:t>legal</w:t>
      </w:r>
      <w:r>
        <w:rPr>
          <w:spacing w:val="40"/>
          <w:sz w:val="24"/>
          <w:vertAlign w:val="baseline"/>
        </w:rPr>
        <w:t> </w:t>
      </w:r>
      <w:r>
        <w:rPr>
          <w:sz w:val="24"/>
          <w:vertAlign w:val="baseline"/>
        </w:rPr>
        <w:t>framework</w:t>
      </w:r>
      <w:r>
        <w:rPr>
          <w:spacing w:val="40"/>
          <w:sz w:val="24"/>
          <w:vertAlign w:val="baseline"/>
        </w:rPr>
        <w:t> </w:t>
      </w:r>
      <w:r>
        <w:rPr>
          <w:sz w:val="24"/>
          <w:vertAlign w:val="baseline"/>
        </w:rPr>
        <w:t>of</w:t>
      </w:r>
      <w:r>
        <w:rPr>
          <w:spacing w:val="40"/>
          <w:sz w:val="24"/>
          <w:vertAlign w:val="baseline"/>
        </w:rPr>
        <w:t> </w:t>
      </w:r>
      <w:r>
        <w:rPr>
          <w:sz w:val="24"/>
          <w:vertAlign w:val="baseline"/>
        </w:rPr>
        <w:t>transfer</w:t>
      </w:r>
      <w:r>
        <w:rPr>
          <w:spacing w:val="40"/>
          <w:sz w:val="24"/>
          <w:vertAlign w:val="baseline"/>
        </w:rPr>
        <w:t> </w:t>
      </w:r>
      <w:r>
        <w:rPr>
          <w:sz w:val="24"/>
          <w:vertAlign w:val="baseline"/>
        </w:rPr>
        <w:t>pricing,</w:t>
      </w:r>
      <w:r>
        <w:rPr>
          <w:spacing w:val="40"/>
          <w:sz w:val="24"/>
          <w:vertAlign w:val="baseline"/>
        </w:rPr>
        <w:t> </w:t>
      </w:r>
      <w:r>
        <w:rPr>
          <w:sz w:val="24"/>
          <w:vertAlign w:val="baseline"/>
        </w:rPr>
        <w:t>process</w:t>
      </w:r>
      <w:r>
        <w:rPr>
          <w:spacing w:val="40"/>
          <w:sz w:val="24"/>
          <w:vertAlign w:val="baseline"/>
        </w:rPr>
        <w:t> </w:t>
      </w:r>
      <w:r>
        <w:rPr>
          <w:sz w:val="24"/>
          <w:vertAlign w:val="baseline"/>
        </w:rPr>
        <w:t>for</w:t>
      </w:r>
      <w:r>
        <w:rPr>
          <w:spacing w:val="40"/>
          <w:sz w:val="24"/>
          <w:vertAlign w:val="baseline"/>
        </w:rPr>
        <w:t> </w:t>
      </w:r>
      <w:r>
        <w:rPr>
          <w:sz w:val="24"/>
          <w:vertAlign w:val="baseline"/>
        </w:rPr>
        <w:t>setting</w:t>
      </w:r>
      <w:r>
        <w:rPr>
          <w:spacing w:val="40"/>
          <w:sz w:val="24"/>
          <w:vertAlign w:val="baseline"/>
        </w:rPr>
        <w:t> </w:t>
      </w:r>
      <w:r>
        <w:rPr>
          <w:sz w:val="24"/>
          <w:vertAlign w:val="baseline"/>
        </w:rPr>
        <w:t>and</w:t>
      </w:r>
      <w:r>
        <w:rPr>
          <w:spacing w:val="40"/>
          <w:sz w:val="24"/>
          <w:vertAlign w:val="baseline"/>
        </w:rPr>
        <w:t> </w:t>
      </w:r>
      <w:r>
        <w:rPr>
          <w:sz w:val="24"/>
          <w:vertAlign w:val="baseline"/>
        </w:rPr>
        <w:t>reviewing</w:t>
      </w:r>
      <w:r>
        <w:rPr>
          <w:spacing w:val="40"/>
          <w:sz w:val="24"/>
          <w:vertAlign w:val="baseline"/>
        </w:rPr>
        <w:t> </w:t>
      </w:r>
      <w:r>
        <w:rPr>
          <w:sz w:val="24"/>
          <w:vertAlign w:val="baseline"/>
        </w:rPr>
        <w:t>transfer</w:t>
      </w:r>
    </w:p>
    <w:p>
      <w:pPr>
        <w:pStyle w:val="BodyText"/>
        <w:spacing w:before="81"/>
        <w:ind w:left="0"/>
        <w:jc w:val="left"/>
        <w:rPr>
          <w:sz w:val="20"/>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212842</wp:posOffset>
                </wp:positionV>
                <wp:extent cx="1829435"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59239pt;width:144.050pt;height:.47998pt;mso-position-horizontal-relative:page;mso-position-vertical-relative:paragraph;z-index:-15726080;mso-wrap-distance-left:0;mso-wrap-distance-right:0" id="docshape8"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13</w:t>
      </w:r>
      <w:r>
        <w:rPr>
          <w:spacing w:val="5"/>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14</w:t>
      </w:r>
      <w:r>
        <w:rPr>
          <w:spacing w:val="5"/>
          <w:sz w:val="20"/>
          <w:vertAlign w:val="baseline"/>
        </w:rPr>
        <w:t> </w:t>
      </w:r>
      <w:r>
        <w:rPr>
          <w:spacing w:val="-4"/>
          <w:sz w:val="20"/>
          <w:vertAlign w:val="baseline"/>
        </w:rPr>
        <w:t>Ibid</w:t>
      </w:r>
    </w:p>
    <w:p>
      <w:pPr>
        <w:spacing w:before="1"/>
        <w:ind w:left="160" w:right="0" w:firstLine="0"/>
        <w:jc w:val="left"/>
        <w:rPr>
          <w:sz w:val="20"/>
        </w:rPr>
      </w:pPr>
      <w:r>
        <w:rPr>
          <w:sz w:val="20"/>
          <w:vertAlign w:val="superscript"/>
        </w:rPr>
        <w:t>15</w:t>
      </w:r>
      <w:r>
        <w:rPr>
          <w:sz w:val="20"/>
          <w:vertAlign w:val="baseline"/>
        </w:rPr>
        <w:t>(2005)</w:t>
      </w:r>
      <w:r>
        <w:rPr>
          <w:spacing w:val="40"/>
          <w:sz w:val="20"/>
          <w:vertAlign w:val="baseline"/>
        </w:rPr>
        <w:t> </w:t>
      </w:r>
      <w:r>
        <w:rPr>
          <w:sz w:val="20"/>
          <w:vertAlign w:val="baseline"/>
        </w:rPr>
        <w:t>Spectrum</w:t>
      </w:r>
      <w:r>
        <w:rPr>
          <w:spacing w:val="-5"/>
          <w:sz w:val="20"/>
          <w:vertAlign w:val="baseline"/>
        </w:rPr>
        <w:t> </w:t>
      </w:r>
      <w:r>
        <w:rPr>
          <w:sz w:val="20"/>
          <w:vertAlign w:val="baseline"/>
        </w:rPr>
        <w:t>Books</w:t>
      </w:r>
      <w:r>
        <w:rPr>
          <w:spacing w:val="-4"/>
          <w:sz w:val="20"/>
          <w:vertAlign w:val="baseline"/>
        </w:rPr>
        <w:t> </w:t>
      </w:r>
      <w:r>
        <w:rPr>
          <w:sz w:val="20"/>
          <w:vertAlign w:val="baseline"/>
        </w:rPr>
        <w:t>Ltd.,</w:t>
      </w:r>
      <w:r>
        <w:rPr>
          <w:spacing w:val="-1"/>
          <w:sz w:val="20"/>
          <w:vertAlign w:val="baseline"/>
        </w:rPr>
        <w:t> </w:t>
      </w:r>
      <w:r>
        <w:rPr>
          <w:sz w:val="20"/>
          <w:vertAlign w:val="baseline"/>
        </w:rPr>
        <w:t>Ibadan.</w:t>
      </w:r>
      <w:r>
        <w:rPr>
          <w:spacing w:val="-5"/>
          <w:sz w:val="20"/>
          <w:vertAlign w:val="baseline"/>
        </w:rPr>
        <w:t> </w:t>
      </w:r>
      <w:r>
        <w:rPr>
          <w:sz w:val="20"/>
          <w:vertAlign w:val="baseline"/>
        </w:rPr>
        <w:t>1</w:t>
      </w:r>
      <w:r>
        <w:rPr>
          <w:sz w:val="20"/>
          <w:vertAlign w:val="superscript"/>
        </w:rPr>
        <w:t>st</w:t>
      </w:r>
      <w:r>
        <w:rPr>
          <w:spacing w:val="-5"/>
          <w:sz w:val="20"/>
          <w:vertAlign w:val="baseline"/>
        </w:rPr>
        <w:t> </w:t>
      </w:r>
      <w:r>
        <w:rPr>
          <w:spacing w:val="-2"/>
          <w:sz w:val="20"/>
          <w:vertAlign w:val="baseline"/>
        </w:rPr>
        <w:t>Edition.</w:t>
      </w:r>
    </w:p>
    <w:p>
      <w:pPr>
        <w:spacing w:before="1"/>
        <w:ind w:left="160" w:right="0" w:firstLine="0"/>
        <w:jc w:val="left"/>
        <w:rPr>
          <w:sz w:val="20"/>
        </w:rPr>
      </w:pPr>
      <w:r>
        <w:rPr>
          <w:sz w:val="20"/>
          <w:vertAlign w:val="superscript"/>
        </w:rPr>
        <w:t>16</w:t>
      </w:r>
      <w:r>
        <w:rPr>
          <w:sz w:val="20"/>
          <w:vertAlign w:val="baseline"/>
        </w:rPr>
        <w:t>(2010)</w:t>
      </w:r>
      <w:r>
        <w:rPr>
          <w:spacing w:val="-8"/>
          <w:sz w:val="20"/>
          <w:vertAlign w:val="baseline"/>
        </w:rPr>
        <w:t> </w:t>
      </w:r>
      <w:hyperlink r:id="rId7">
        <w:r>
          <w:rPr>
            <w:color w:val="0000FF"/>
            <w:sz w:val="20"/>
            <w:u w:val="single" w:color="0000FF"/>
            <w:vertAlign w:val="baseline"/>
          </w:rPr>
          <w:t>www.ibfd.org</w:t>
        </w:r>
      </w:hyperlink>
      <w:r>
        <w:rPr>
          <w:sz w:val="20"/>
          <w:vertAlign w:val="baseline"/>
        </w:rPr>
        <w:t>.</w:t>
      </w:r>
      <w:r>
        <w:rPr>
          <w:spacing w:val="-5"/>
          <w:sz w:val="20"/>
          <w:vertAlign w:val="baseline"/>
        </w:rPr>
        <w:t> </w:t>
      </w:r>
      <w:r>
        <w:rPr>
          <w:sz w:val="20"/>
          <w:vertAlign w:val="baseline"/>
        </w:rPr>
        <w:t>accessed</w:t>
      </w:r>
      <w:r>
        <w:rPr>
          <w:spacing w:val="-4"/>
          <w:sz w:val="20"/>
          <w:vertAlign w:val="baseline"/>
        </w:rPr>
        <w:t> </w:t>
      </w:r>
      <w:r>
        <w:rPr>
          <w:sz w:val="20"/>
          <w:vertAlign w:val="baseline"/>
        </w:rPr>
        <w:t>on</w:t>
      </w:r>
      <w:r>
        <w:rPr>
          <w:spacing w:val="1"/>
          <w:sz w:val="20"/>
          <w:vertAlign w:val="baseline"/>
        </w:rPr>
        <w:t> </w:t>
      </w:r>
      <w:r>
        <w:rPr>
          <w:sz w:val="20"/>
          <w:vertAlign w:val="baseline"/>
        </w:rPr>
        <w:t>5th</w:t>
      </w:r>
      <w:r>
        <w:rPr>
          <w:spacing w:val="-3"/>
          <w:sz w:val="20"/>
          <w:vertAlign w:val="baseline"/>
        </w:rPr>
        <w:t> </w:t>
      </w:r>
      <w:r>
        <w:rPr>
          <w:sz w:val="20"/>
          <w:vertAlign w:val="baseline"/>
        </w:rPr>
        <w:t>June</w:t>
      </w:r>
      <w:r>
        <w:rPr>
          <w:spacing w:val="-11"/>
          <w:sz w:val="20"/>
          <w:vertAlign w:val="baseline"/>
        </w:rPr>
        <w:t> </w:t>
      </w:r>
      <w:r>
        <w:rPr>
          <w:sz w:val="20"/>
          <w:vertAlign w:val="baseline"/>
        </w:rPr>
        <w:t>2018,</w:t>
      </w:r>
      <w:r>
        <w:rPr>
          <w:spacing w:val="-6"/>
          <w:sz w:val="20"/>
          <w:vertAlign w:val="baseline"/>
        </w:rPr>
        <w:t> </w:t>
      </w:r>
      <w:r>
        <w:rPr>
          <w:sz w:val="20"/>
          <w:vertAlign w:val="baseline"/>
        </w:rPr>
        <w:t>at</w:t>
      </w:r>
      <w:r>
        <w:rPr>
          <w:spacing w:val="-6"/>
          <w:sz w:val="20"/>
          <w:vertAlign w:val="baseline"/>
        </w:rPr>
        <w:t> </w:t>
      </w:r>
      <w:r>
        <w:rPr>
          <w:spacing w:val="-2"/>
          <w:sz w:val="20"/>
          <w:vertAlign w:val="baseline"/>
        </w:rPr>
        <w:t>2.12pm</w:t>
      </w:r>
    </w:p>
    <w:p>
      <w:pPr>
        <w:spacing w:after="0"/>
        <w:jc w:val="left"/>
        <w:rPr>
          <w:sz w:val="20"/>
        </w:rPr>
        <w:sectPr>
          <w:pgSz w:w="12240" w:h="15840"/>
          <w:pgMar w:header="0" w:footer="748" w:top="1360" w:bottom="940" w:left="1280" w:right="1320"/>
        </w:sectPr>
      </w:pPr>
    </w:p>
    <w:p>
      <w:pPr>
        <w:pStyle w:val="BodyText"/>
        <w:spacing w:line="480" w:lineRule="auto" w:before="72"/>
        <w:ind w:right="113"/>
      </w:pPr>
      <w:r>
        <w:rPr/>
        <w:t>prices, and transfer pricing adjustments and administrative approaches to avoiding and resolving transfer pricing disputes. However, the learned authors did not discuss Nigerian national tax policy and international tax regime. The issues treated are at variance with the subject matter of this study, neither did the authors aver their minds to the effect transfer pricing on international relations. This research work shall capture these important aspects within its ambit.</w:t>
      </w:r>
    </w:p>
    <w:p>
      <w:pPr>
        <w:pStyle w:val="BodyText"/>
        <w:spacing w:line="480" w:lineRule="auto" w:before="1"/>
        <w:ind w:right="119" w:firstLine="720"/>
      </w:pPr>
      <w:r>
        <w:rPr/>
        <w:t>Avi-Yonah‘s article: ―</w:t>
      </w:r>
      <w:r>
        <w:rPr>
          <w:i/>
        </w:rPr>
        <w:t>International Tax as International law: An analysis of the International Tax Regime”</w:t>
      </w:r>
      <w:r>
        <w:rPr>
          <w:i/>
          <w:vertAlign w:val="superscript"/>
        </w:rPr>
        <w:t>17</w:t>
      </w:r>
      <w:r>
        <w:rPr>
          <w:i/>
          <w:vertAlign w:val="baseline"/>
        </w:rPr>
        <w:t> </w:t>
      </w:r>
      <w:r>
        <w:rPr>
          <w:vertAlign w:val="baseline"/>
        </w:rPr>
        <w:t>is relevant to this study. The learned author in this article, argues that a coherent international tax regime exists, embodied in both the tax treaty network and in domestic laws and that it forms a significant part of international law (both treaty-based and customary). The author suggests that the practical implication, is that countries are not free to adopt any international tax rules they please, but rather operate in the context of the regime</w:t>
      </w:r>
      <w:r>
        <w:rPr>
          <w:spacing w:val="40"/>
          <w:vertAlign w:val="baseline"/>
        </w:rPr>
        <w:t> </w:t>
      </w:r>
      <w:r>
        <w:rPr>
          <w:vertAlign w:val="baseline"/>
        </w:rPr>
        <w:t>which changes in the same ways international law changes over time. Thus, unilateral action is possible, but is also restricted, and countries are generally</w:t>
      </w:r>
      <w:r>
        <w:rPr>
          <w:spacing w:val="-1"/>
          <w:vertAlign w:val="baseline"/>
        </w:rPr>
        <w:t> </w:t>
      </w:r>
      <w:r>
        <w:rPr>
          <w:vertAlign w:val="baseline"/>
        </w:rPr>
        <w:t>reluctant to take unilateral</w:t>
      </w:r>
      <w:r>
        <w:rPr>
          <w:spacing w:val="-6"/>
          <w:vertAlign w:val="baseline"/>
        </w:rPr>
        <w:t> </w:t>
      </w:r>
      <w:r>
        <w:rPr>
          <w:vertAlign w:val="baseline"/>
        </w:rPr>
        <w:t>actions that violate</w:t>
      </w:r>
      <w:r>
        <w:rPr>
          <w:spacing w:val="-1"/>
          <w:vertAlign w:val="baseline"/>
        </w:rPr>
        <w:t> </w:t>
      </w:r>
      <w:r>
        <w:rPr>
          <w:vertAlign w:val="baseline"/>
        </w:rPr>
        <w:t>the</w:t>
      </w:r>
      <w:r>
        <w:rPr>
          <w:spacing w:val="-1"/>
          <w:vertAlign w:val="baseline"/>
        </w:rPr>
        <w:t> </w:t>
      </w:r>
      <w:r>
        <w:rPr>
          <w:vertAlign w:val="baseline"/>
        </w:rPr>
        <w:t>basic norms that underlie the</w:t>
      </w:r>
      <w:r>
        <w:rPr>
          <w:spacing w:val="-1"/>
          <w:vertAlign w:val="baseline"/>
        </w:rPr>
        <w:t> </w:t>
      </w:r>
      <w:r>
        <w:rPr>
          <w:vertAlign w:val="baseline"/>
        </w:rPr>
        <w:t>regime. He</w:t>
      </w:r>
      <w:r>
        <w:rPr>
          <w:spacing w:val="-2"/>
          <w:vertAlign w:val="baseline"/>
        </w:rPr>
        <w:t> </w:t>
      </w:r>
      <w:r>
        <w:rPr>
          <w:vertAlign w:val="baseline"/>
        </w:rPr>
        <w:t>said nothing on</w:t>
      </w:r>
      <w:r>
        <w:rPr>
          <w:spacing w:val="-5"/>
          <w:vertAlign w:val="baseline"/>
        </w:rPr>
        <w:t> </w:t>
      </w:r>
      <w:r>
        <w:rPr>
          <w:vertAlign w:val="baseline"/>
        </w:rPr>
        <w:t>Nigerian national</w:t>
      </w:r>
      <w:r>
        <w:rPr>
          <w:spacing w:val="-5"/>
          <w:vertAlign w:val="baseline"/>
        </w:rPr>
        <w:t> </w:t>
      </w:r>
      <w:r>
        <w:rPr>
          <w:vertAlign w:val="baseline"/>
        </w:rPr>
        <w:t>tax</w:t>
      </w:r>
      <w:r>
        <w:rPr>
          <w:spacing w:val="-5"/>
          <w:vertAlign w:val="baseline"/>
        </w:rPr>
        <w:t> </w:t>
      </w:r>
      <w:r>
        <w:rPr>
          <w:vertAlign w:val="baseline"/>
        </w:rPr>
        <w:t>policy. The learned author did not even discuss transfer pricing at all and the approaches to resolving disputes arising from transfer pricing were not discussed. This research work shall incorporate these topics, left out by the learned author in the article.</w:t>
      </w:r>
    </w:p>
    <w:p>
      <w:pPr>
        <w:spacing w:line="480" w:lineRule="auto" w:before="3"/>
        <w:ind w:left="160" w:right="113" w:firstLine="720"/>
        <w:jc w:val="both"/>
        <w:rPr>
          <w:sz w:val="24"/>
        </w:rPr>
      </w:pPr>
      <w:r>
        <w:rPr>
          <w:sz w:val="24"/>
        </w:rPr>
        <w:t>Another article on a website by Osadare, B. is entitled:</w:t>
      </w:r>
      <w:r>
        <w:rPr>
          <w:i/>
          <w:sz w:val="24"/>
        </w:rPr>
        <w:t>“Taxation, Transfer Pricing and Conflict Resolution: Issues for the Extractive Industry”</w:t>
      </w:r>
      <w:r>
        <w:rPr>
          <w:i/>
          <w:sz w:val="24"/>
          <w:vertAlign w:val="superscript"/>
        </w:rPr>
        <w:t>18</w:t>
      </w:r>
      <w:r>
        <w:rPr>
          <w:i/>
          <w:sz w:val="24"/>
          <w:vertAlign w:val="baseline"/>
        </w:rPr>
        <w:t> </w:t>
      </w:r>
      <w:r>
        <w:rPr>
          <w:sz w:val="24"/>
          <w:vertAlign w:val="baseline"/>
        </w:rPr>
        <w:t>which is relevant</w:t>
      </w:r>
      <w:r>
        <w:rPr>
          <w:i/>
          <w:sz w:val="24"/>
          <w:vertAlign w:val="baseline"/>
        </w:rPr>
        <w:t>. </w:t>
      </w:r>
      <w:r>
        <w:rPr>
          <w:sz w:val="24"/>
          <w:vertAlign w:val="baseline"/>
        </w:rPr>
        <w:t>The learned author submits that the problem of taxation and transfer pricing is so sophisticated that many government of developing nations are far from finding a solution and their developed counterparts</w:t>
      </w:r>
      <w:r>
        <w:rPr>
          <w:spacing w:val="30"/>
          <w:sz w:val="24"/>
          <w:vertAlign w:val="baseline"/>
        </w:rPr>
        <w:t> </w:t>
      </w:r>
      <w:r>
        <w:rPr>
          <w:sz w:val="24"/>
          <w:vertAlign w:val="baseline"/>
        </w:rPr>
        <w:t>have</w:t>
      </w:r>
      <w:r>
        <w:rPr>
          <w:spacing w:val="36"/>
          <w:sz w:val="24"/>
          <w:vertAlign w:val="baseline"/>
        </w:rPr>
        <w:t> </w:t>
      </w:r>
      <w:r>
        <w:rPr>
          <w:sz w:val="24"/>
          <w:vertAlign w:val="baseline"/>
        </w:rPr>
        <w:t>been</w:t>
      </w:r>
      <w:r>
        <w:rPr>
          <w:spacing w:val="27"/>
          <w:sz w:val="24"/>
          <w:vertAlign w:val="baseline"/>
        </w:rPr>
        <w:t> </w:t>
      </w:r>
      <w:r>
        <w:rPr>
          <w:sz w:val="24"/>
          <w:vertAlign w:val="baseline"/>
        </w:rPr>
        <w:t>placed</w:t>
      </w:r>
      <w:r>
        <w:rPr>
          <w:spacing w:val="32"/>
          <w:sz w:val="24"/>
          <w:vertAlign w:val="baseline"/>
        </w:rPr>
        <w:t> </w:t>
      </w:r>
      <w:r>
        <w:rPr>
          <w:sz w:val="24"/>
          <w:vertAlign w:val="baseline"/>
        </w:rPr>
        <w:t>on</w:t>
      </w:r>
      <w:r>
        <w:rPr>
          <w:spacing w:val="27"/>
          <w:sz w:val="24"/>
          <w:vertAlign w:val="baseline"/>
        </w:rPr>
        <w:t> </w:t>
      </w:r>
      <w:r>
        <w:rPr>
          <w:sz w:val="24"/>
          <w:vertAlign w:val="baseline"/>
        </w:rPr>
        <w:t>edge</w:t>
      </w:r>
      <w:r>
        <w:rPr>
          <w:spacing w:val="36"/>
          <w:sz w:val="24"/>
          <w:vertAlign w:val="baseline"/>
        </w:rPr>
        <w:t> </w:t>
      </w:r>
      <w:r>
        <w:rPr>
          <w:sz w:val="24"/>
          <w:vertAlign w:val="baseline"/>
        </w:rPr>
        <w:t>by</w:t>
      </w:r>
      <w:r>
        <w:rPr>
          <w:spacing w:val="27"/>
          <w:sz w:val="24"/>
          <w:vertAlign w:val="baseline"/>
        </w:rPr>
        <w:t> </w:t>
      </w:r>
      <w:r>
        <w:rPr>
          <w:sz w:val="24"/>
          <w:vertAlign w:val="baseline"/>
        </w:rPr>
        <w:t>constantly</w:t>
      </w:r>
      <w:r>
        <w:rPr>
          <w:spacing w:val="27"/>
          <w:sz w:val="24"/>
          <w:vertAlign w:val="baseline"/>
        </w:rPr>
        <w:t> </w:t>
      </w:r>
      <w:r>
        <w:rPr>
          <w:sz w:val="24"/>
          <w:vertAlign w:val="baseline"/>
        </w:rPr>
        <w:t>reviewing</w:t>
      </w:r>
      <w:r>
        <w:rPr>
          <w:spacing w:val="32"/>
          <w:sz w:val="24"/>
          <w:vertAlign w:val="baseline"/>
        </w:rPr>
        <w:t> </w:t>
      </w:r>
      <w:r>
        <w:rPr>
          <w:sz w:val="24"/>
          <w:vertAlign w:val="baseline"/>
        </w:rPr>
        <w:t>their</w:t>
      </w:r>
      <w:r>
        <w:rPr>
          <w:spacing w:val="39"/>
          <w:sz w:val="24"/>
          <w:vertAlign w:val="baseline"/>
        </w:rPr>
        <w:t> </w:t>
      </w:r>
      <w:r>
        <w:rPr>
          <w:sz w:val="24"/>
          <w:vertAlign w:val="baseline"/>
        </w:rPr>
        <w:t>laws</w:t>
      </w:r>
      <w:r>
        <w:rPr>
          <w:spacing w:val="30"/>
          <w:sz w:val="24"/>
          <w:vertAlign w:val="baseline"/>
        </w:rPr>
        <w:t> </w:t>
      </w:r>
      <w:r>
        <w:rPr>
          <w:sz w:val="24"/>
          <w:vertAlign w:val="baseline"/>
        </w:rPr>
        <w:t>and</w:t>
      </w:r>
      <w:r>
        <w:rPr>
          <w:spacing w:val="32"/>
          <w:sz w:val="24"/>
          <w:vertAlign w:val="baseline"/>
        </w:rPr>
        <w:t> </w:t>
      </w:r>
      <w:r>
        <w:rPr>
          <w:sz w:val="24"/>
          <w:vertAlign w:val="baseline"/>
        </w:rPr>
        <w:t>regulations</w:t>
      </w:r>
      <w:r>
        <w:rPr>
          <w:spacing w:val="30"/>
          <w:sz w:val="24"/>
          <w:vertAlign w:val="baseline"/>
        </w:rPr>
        <w:t> </w:t>
      </w:r>
      <w:r>
        <w:rPr>
          <w:sz w:val="24"/>
          <w:vertAlign w:val="baseline"/>
        </w:rPr>
        <w:t>on</w:t>
      </w:r>
    </w:p>
    <w:p>
      <w:pPr>
        <w:pStyle w:val="BodyText"/>
        <w:spacing w:before="1"/>
        <w:ind w:left="0"/>
        <w:jc w:val="left"/>
        <w:rPr>
          <w:sz w:val="19"/>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154959</wp:posOffset>
                </wp:positionV>
                <wp:extent cx="1829435"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201523pt;width:144.050pt;height:.48004pt;mso-position-horizontal-relative:page;mso-position-vertical-relative:paragraph;z-index:-15725568;mso-wrap-distance-left:0;mso-wrap-distance-right:0" id="docshape9"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17</w:t>
      </w:r>
      <w:r>
        <w:rPr>
          <w:sz w:val="20"/>
          <w:vertAlign w:val="baseline"/>
        </w:rPr>
        <w:t>(2007)Cambridge</w:t>
      </w:r>
      <w:r>
        <w:rPr>
          <w:spacing w:val="-11"/>
          <w:sz w:val="20"/>
          <w:vertAlign w:val="baseline"/>
        </w:rPr>
        <w:t> </w:t>
      </w:r>
      <w:r>
        <w:rPr>
          <w:sz w:val="20"/>
          <w:vertAlign w:val="baseline"/>
        </w:rPr>
        <w:t>University</w:t>
      </w:r>
      <w:r>
        <w:rPr>
          <w:spacing w:val="-12"/>
          <w:sz w:val="20"/>
          <w:vertAlign w:val="baseline"/>
        </w:rPr>
        <w:t> </w:t>
      </w:r>
      <w:r>
        <w:rPr>
          <w:sz w:val="20"/>
          <w:vertAlign w:val="baseline"/>
        </w:rPr>
        <w:t>Press,</w:t>
      </w:r>
      <w:r>
        <w:rPr>
          <w:spacing w:val="-5"/>
          <w:sz w:val="20"/>
          <w:vertAlign w:val="baseline"/>
        </w:rPr>
        <w:t> </w:t>
      </w:r>
      <w:r>
        <w:rPr>
          <w:spacing w:val="-2"/>
          <w:sz w:val="20"/>
          <w:vertAlign w:val="baseline"/>
        </w:rPr>
        <w:t>London</w:t>
      </w:r>
    </w:p>
    <w:p>
      <w:pPr>
        <w:spacing w:before="1"/>
        <w:ind w:left="160" w:right="0" w:firstLine="0"/>
        <w:jc w:val="left"/>
        <w:rPr>
          <w:sz w:val="20"/>
        </w:rPr>
      </w:pPr>
      <w:r>
        <w:rPr>
          <w:spacing w:val="-2"/>
          <w:sz w:val="20"/>
          <w:vertAlign w:val="superscript"/>
        </w:rPr>
        <w:t>18</w:t>
      </w:r>
      <w:r>
        <w:rPr>
          <w:spacing w:val="11"/>
          <w:sz w:val="20"/>
          <w:vertAlign w:val="baseline"/>
        </w:rPr>
        <w:t> </w:t>
      </w:r>
      <w:r>
        <w:rPr>
          <w:spacing w:val="-2"/>
          <w:sz w:val="20"/>
          <w:vertAlign w:val="baseline"/>
        </w:rPr>
        <w:t>(2011)http/</w:t>
      </w:r>
      <w:hyperlink r:id="rId8">
        <w:r>
          <w:rPr>
            <w:spacing w:val="-2"/>
            <w:sz w:val="20"/>
            <w:vertAlign w:val="baseline"/>
          </w:rPr>
          <w:t>www.google.com.</w:t>
        </w:r>
      </w:hyperlink>
      <w:r>
        <w:rPr>
          <w:spacing w:val="11"/>
          <w:sz w:val="20"/>
          <w:vertAlign w:val="baseline"/>
        </w:rPr>
        <w:t> </w:t>
      </w:r>
      <w:r>
        <w:rPr>
          <w:spacing w:val="-2"/>
          <w:sz w:val="20"/>
          <w:vertAlign w:val="baseline"/>
        </w:rPr>
        <w:t>Accessed</w:t>
      </w:r>
      <w:r>
        <w:rPr>
          <w:spacing w:val="8"/>
          <w:sz w:val="20"/>
          <w:vertAlign w:val="baseline"/>
        </w:rPr>
        <w:t> </w:t>
      </w:r>
      <w:r>
        <w:rPr>
          <w:spacing w:val="-2"/>
          <w:sz w:val="20"/>
          <w:vertAlign w:val="baseline"/>
        </w:rPr>
        <w:t>16/05/2018.</w:t>
      </w:r>
    </w:p>
    <w:p>
      <w:pPr>
        <w:spacing w:after="0"/>
        <w:jc w:val="left"/>
        <w:rPr>
          <w:sz w:val="20"/>
        </w:rPr>
        <w:sectPr>
          <w:pgSz w:w="12240" w:h="15840"/>
          <w:pgMar w:header="0" w:footer="748" w:top="1360" w:bottom="940" w:left="1280" w:right="1320"/>
        </w:sectPr>
      </w:pPr>
    </w:p>
    <w:p>
      <w:pPr>
        <w:pStyle w:val="BodyText"/>
        <w:spacing w:line="480" w:lineRule="auto" w:before="72"/>
        <w:ind w:right="111"/>
      </w:pPr>
      <w:r>
        <w:rPr/>
        <w:t>taxation and transfer pricing. He notes that disputes relating to transfer pricing are now</w:t>
      </w:r>
      <w:r>
        <w:rPr>
          <w:spacing w:val="40"/>
        </w:rPr>
        <w:t> </w:t>
      </w:r>
      <w:r>
        <w:rPr/>
        <w:t>increasing and examines how the resultant disputes between MNEs in the extractive industries and host governments</w:t>
      </w:r>
      <w:r>
        <w:rPr>
          <w:spacing w:val="-1"/>
        </w:rPr>
        <w:t> </w:t>
      </w:r>
      <w:r>
        <w:rPr/>
        <w:t>are resolved. The paper concludes</w:t>
      </w:r>
      <w:r>
        <w:rPr>
          <w:spacing w:val="-1"/>
        </w:rPr>
        <w:t> </w:t>
      </w:r>
      <w:r>
        <w:rPr/>
        <w:t>that existing regulations</w:t>
      </w:r>
      <w:r>
        <w:rPr>
          <w:spacing w:val="-1"/>
        </w:rPr>
        <w:t> </w:t>
      </w:r>
      <w:r>
        <w:rPr/>
        <w:t>are not enough in most cases and as a result of the serious tax implication, more attention should be given to it. But the learned author restricts his discuss to the extractive industries and fails to discuss the nature of Nigerian national tax policy as it affects international tax law. This study shall also focus on these areas.</w:t>
      </w:r>
    </w:p>
    <w:p>
      <w:pPr>
        <w:pStyle w:val="BodyText"/>
        <w:spacing w:line="480" w:lineRule="auto" w:before="1"/>
        <w:ind w:right="116" w:firstLine="720"/>
      </w:pPr>
      <w:r>
        <w:rPr/>
        <w:t>Abdulrazaq‘s work entitled: ‗</w:t>
      </w:r>
      <w:r>
        <w:rPr>
          <w:i/>
        </w:rPr>
        <w:t>Tax laws and foreign investment in Nigeria’</w:t>
      </w:r>
      <w:r>
        <w:rPr>
          <w:vertAlign w:val="superscript"/>
        </w:rPr>
        <w:t>19</w:t>
      </w:r>
      <w:r>
        <w:rPr>
          <w:i/>
          <w:vertAlign w:val="baseline"/>
        </w:rPr>
        <w:t>, </w:t>
      </w:r>
      <w:r>
        <w:rPr>
          <w:vertAlign w:val="baseline"/>
        </w:rPr>
        <w:t>is also relevant. He postulates that Nigerian tax statutes requires serious amendments to suit changing times,</w:t>
      </w:r>
      <w:r>
        <w:rPr>
          <w:spacing w:val="-15"/>
          <w:vertAlign w:val="baseline"/>
        </w:rPr>
        <w:t> </w:t>
      </w:r>
      <w:r>
        <w:rPr>
          <w:vertAlign w:val="baseline"/>
        </w:rPr>
        <w:t>but</w:t>
      </w:r>
      <w:r>
        <w:rPr>
          <w:spacing w:val="-1"/>
          <w:vertAlign w:val="baseline"/>
        </w:rPr>
        <w:t> </w:t>
      </w:r>
      <w:r>
        <w:rPr>
          <w:vertAlign w:val="baseline"/>
        </w:rPr>
        <w:t>he did not analyse the Nigerian national tax</w:t>
      </w:r>
      <w:r>
        <w:rPr>
          <w:spacing w:val="-3"/>
          <w:vertAlign w:val="baseline"/>
        </w:rPr>
        <w:t> </w:t>
      </w:r>
      <w:r>
        <w:rPr>
          <w:vertAlign w:val="baseline"/>
        </w:rPr>
        <w:t>policy</w:t>
      </w:r>
      <w:r>
        <w:rPr>
          <w:spacing w:val="-3"/>
          <w:vertAlign w:val="baseline"/>
        </w:rPr>
        <w:t> </w:t>
      </w:r>
      <w:r>
        <w:rPr>
          <w:vertAlign w:val="baseline"/>
        </w:rPr>
        <w:t>and transfer pricing at all.</w:t>
      </w:r>
      <w:r>
        <w:rPr>
          <w:spacing w:val="-15"/>
          <w:vertAlign w:val="baseline"/>
        </w:rPr>
        <w:t> </w:t>
      </w:r>
      <w:r>
        <w:rPr>
          <w:vertAlign w:val="superscript"/>
        </w:rPr>
        <w:t>20</w:t>
      </w:r>
      <w:r>
        <w:rPr>
          <w:vertAlign w:val="baseline"/>
        </w:rPr>
        <w:t> Hence, this work is meant to cover such lacuna.</w:t>
      </w:r>
    </w:p>
    <w:p>
      <w:pPr>
        <w:pStyle w:val="BodyText"/>
        <w:spacing w:line="480" w:lineRule="auto" w:before="2"/>
        <w:ind w:right="120" w:firstLine="720"/>
      </w:pPr>
      <w:r>
        <w:rPr/>
        <w:t>Umenweke‘s work entitled: </w:t>
      </w:r>
      <w:r>
        <w:rPr>
          <w:i/>
        </w:rPr>
        <w:t>'Impact of tax statutes on investment in Nigeria'</w:t>
      </w:r>
      <w:r>
        <w:rPr>
          <w:vertAlign w:val="superscript"/>
        </w:rPr>
        <w:t>21</w:t>
      </w:r>
      <w:r>
        <w:rPr>
          <w:vertAlign w:val="baseline"/>
        </w:rPr>
        <w:t>is also relevant</w:t>
      </w:r>
      <w:r>
        <w:rPr>
          <w:spacing w:val="40"/>
          <w:vertAlign w:val="baseline"/>
        </w:rPr>
        <w:t> </w:t>
      </w:r>
      <w:r>
        <w:rPr>
          <w:vertAlign w:val="baseline"/>
        </w:rPr>
        <w:t>to</w:t>
      </w:r>
      <w:r>
        <w:rPr>
          <w:spacing w:val="40"/>
          <w:vertAlign w:val="baseline"/>
        </w:rPr>
        <w:t> </w:t>
      </w:r>
      <w:r>
        <w:rPr>
          <w:vertAlign w:val="baseline"/>
        </w:rPr>
        <w:t>this</w:t>
      </w:r>
      <w:r>
        <w:rPr>
          <w:spacing w:val="40"/>
          <w:vertAlign w:val="baseline"/>
        </w:rPr>
        <w:t> </w:t>
      </w:r>
      <w:r>
        <w:rPr>
          <w:vertAlign w:val="baseline"/>
        </w:rPr>
        <w:t>work.</w:t>
      </w:r>
      <w:r>
        <w:rPr>
          <w:spacing w:val="40"/>
          <w:vertAlign w:val="baseline"/>
        </w:rPr>
        <w:t> </w:t>
      </w:r>
      <w:r>
        <w:rPr>
          <w:vertAlign w:val="baseline"/>
        </w:rPr>
        <w:t>In</w:t>
      </w:r>
      <w:r>
        <w:rPr>
          <w:spacing w:val="40"/>
          <w:vertAlign w:val="baseline"/>
        </w:rPr>
        <w:t> </w:t>
      </w:r>
      <w:r>
        <w:rPr>
          <w:vertAlign w:val="baseline"/>
        </w:rPr>
        <w:t>this</w:t>
      </w:r>
      <w:r>
        <w:rPr>
          <w:spacing w:val="40"/>
          <w:vertAlign w:val="baseline"/>
        </w:rPr>
        <w:t> </w:t>
      </w:r>
      <w:r>
        <w:rPr>
          <w:vertAlign w:val="baseline"/>
        </w:rPr>
        <w:t>book,</w:t>
      </w:r>
      <w:r>
        <w:rPr>
          <w:spacing w:val="40"/>
          <w:vertAlign w:val="baseline"/>
        </w:rPr>
        <w:t> </w:t>
      </w:r>
      <w:r>
        <w:rPr>
          <w:vertAlign w:val="baseline"/>
        </w:rPr>
        <w:t>the</w:t>
      </w:r>
      <w:r>
        <w:rPr>
          <w:spacing w:val="40"/>
          <w:vertAlign w:val="baseline"/>
        </w:rPr>
        <w:t> </w:t>
      </w:r>
      <w:r>
        <w:rPr>
          <w:vertAlign w:val="baseline"/>
        </w:rPr>
        <w:t>writer</w:t>
      </w:r>
      <w:r>
        <w:rPr>
          <w:spacing w:val="40"/>
          <w:vertAlign w:val="baseline"/>
        </w:rPr>
        <w:t> </w:t>
      </w:r>
      <w:r>
        <w:rPr>
          <w:vertAlign w:val="baseline"/>
        </w:rPr>
        <w:t>presented</w:t>
      </w:r>
      <w:r>
        <w:rPr>
          <w:spacing w:val="40"/>
          <w:vertAlign w:val="baseline"/>
        </w:rPr>
        <w:t> </w:t>
      </w:r>
      <w:r>
        <w:rPr>
          <w:vertAlign w:val="baseline"/>
        </w:rPr>
        <w:t>a</w:t>
      </w:r>
      <w:r>
        <w:rPr>
          <w:spacing w:val="40"/>
          <w:vertAlign w:val="baseline"/>
        </w:rPr>
        <w:t> </w:t>
      </w:r>
      <w:r>
        <w:rPr>
          <w:vertAlign w:val="baseline"/>
        </w:rPr>
        <w:t>clear</w:t>
      </w:r>
      <w:r>
        <w:rPr>
          <w:spacing w:val="76"/>
          <w:vertAlign w:val="baseline"/>
        </w:rPr>
        <w:t> </w:t>
      </w:r>
      <w:r>
        <w:rPr>
          <w:vertAlign w:val="baseline"/>
        </w:rPr>
        <w:t>picture</w:t>
      </w:r>
      <w:r>
        <w:rPr>
          <w:spacing w:val="40"/>
          <w:vertAlign w:val="baseline"/>
        </w:rPr>
        <w:t> </w:t>
      </w:r>
      <w:r>
        <w:rPr>
          <w:vertAlign w:val="baseline"/>
        </w:rPr>
        <w:t>on</w:t>
      </w:r>
      <w:r>
        <w:rPr>
          <w:spacing w:val="40"/>
          <w:vertAlign w:val="baseline"/>
        </w:rPr>
        <w:t> </w:t>
      </w:r>
      <w:r>
        <w:rPr>
          <w:vertAlign w:val="baseline"/>
        </w:rPr>
        <w:t>Nigerian</w:t>
      </w:r>
      <w:r>
        <w:rPr>
          <w:spacing w:val="40"/>
          <w:vertAlign w:val="baseline"/>
        </w:rPr>
        <w:t> </w:t>
      </w:r>
      <w:r>
        <w:rPr>
          <w:vertAlign w:val="baseline"/>
        </w:rPr>
        <w:t>tax</w:t>
      </w:r>
      <w:r>
        <w:rPr>
          <w:spacing w:val="40"/>
          <w:vertAlign w:val="baseline"/>
        </w:rPr>
        <w:t> </w:t>
      </w:r>
      <w:r>
        <w:rPr>
          <w:vertAlign w:val="baseline"/>
        </w:rPr>
        <w:t>laws</w:t>
      </w:r>
      <w:r>
        <w:rPr>
          <w:spacing w:val="40"/>
          <w:vertAlign w:val="baseline"/>
        </w:rPr>
        <w:t> </w:t>
      </w:r>
      <w:r>
        <w:rPr>
          <w:vertAlign w:val="baseline"/>
        </w:rPr>
        <w:t>and</w:t>
      </w:r>
      <w:r>
        <w:rPr>
          <w:spacing w:val="40"/>
          <w:vertAlign w:val="baseline"/>
        </w:rPr>
        <w:t> </w:t>
      </w:r>
      <w:r>
        <w:rPr>
          <w:vertAlign w:val="baseline"/>
        </w:rPr>
        <w:t>its</w:t>
      </w:r>
      <w:r>
        <w:rPr>
          <w:spacing w:val="40"/>
          <w:vertAlign w:val="baseline"/>
        </w:rPr>
        <w:t> </w:t>
      </w:r>
      <w:r>
        <w:rPr>
          <w:vertAlign w:val="baseline"/>
        </w:rPr>
        <w:t>implication</w:t>
      </w:r>
      <w:r>
        <w:rPr>
          <w:spacing w:val="40"/>
          <w:vertAlign w:val="baseline"/>
        </w:rPr>
        <w:t> </w:t>
      </w:r>
      <w:r>
        <w:rPr>
          <w:vertAlign w:val="baseline"/>
        </w:rPr>
        <w:t>on</w:t>
      </w:r>
      <w:r>
        <w:rPr>
          <w:spacing w:val="40"/>
          <w:vertAlign w:val="baseline"/>
        </w:rPr>
        <w:t> </w:t>
      </w:r>
      <w:r>
        <w:rPr>
          <w:vertAlign w:val="baseline"/>
        </w:rPr>
        <w:t>foreign</w:t>
      </w:r>
      <w:r>
        <w:rPr>
          <w:spacing w:val="40"/>
          <w:vertAlign w:val="baseline"/>
        </w:rPr>
        <w:t> </w:t>
      </w:r>
      <w:r>
        <w:rPr>
          <w:vertAlign w:val="baseline"/>
        </w:rPr>
        <w:t>investment</w:t>
      </w:r>
      <w:r>
        <w:rPr>
          <w:spacing w:val="40"/>
          <w:vertAlign w:val="baseline"/>
        </w:rPr>
        <w:t> </w:t>
      </w:r>
      <w:r>
        <w:rPr>
          <w:vertAlign w:val="baseline"/>
        </w:rPr>
        <w:t>in</w:t>
      </w:r>
      <w:r>
        <w:rPr>
          <w:spacing w:val="40"/>
          <w:vertAlign w:val="baseline"/>
        </w:rPr>
        <w:t> </w:t>
      </w:r>
      <w:r>
        <w:rPr>
          <w:vertAlign w:val="baseline"/>
        </w:rPr>
        <w:t>Nigeria</w:t>
      </w:r>
      <w:r>
        <w:rPr>
          <w:spacing w:val="40"/>
          <w:vertAlign w:val="baseline"/>
        </w:rPr>
        <w:t> </w:t>
      </w:r>
      <w:r>
        <w:rPr>
          <w:vertAlign w:val="baseline"/>
        </w:rPr>
        <w:t>but</w:t>
      </w:r>
      <w:r>
        <w:rPr>
          <w:spacing w:val="40"/>
          <w:vertAlign w:val="baseline"/>
        </w:rPr>
        <w:t> </w:t>
      </w:r>
      <w:r>
        <w:rPr>
          <w:vertAlign w:val="baseline"/>
        </w:rPr>
        <w:t>said</w:t>
      </w:r>
      <w:r>
        <w:rPr>
          <w:spacing w:val="40"/>
          <w:vertAlign w:val="baseline"/>
        </w:rPr>
        <w:t> </w:t>
      </w:r>
      <w:r>
        <w:rPr>
          <w:vertAlign w:val="baseline"/>
        </w:rPr>
        <w:t>little</w:t>
      </w:r>
      <w:r>
        <w:rPr>
          <w:spacing w:val="40"/>
          <w:vertAlign w:val="baseline"/>
        </w:rPr>
        <w:t> </w:t>
      </w:r>
      <w:r>
        <w:rPr>
          <w:vertAlign w:val="baseline"/>
        </w:rPr>
        <w:t>or</w:t>
      </w:r>
      <w:r>
        <w:rPr>
          <w:spacing w:val="40"/>
          <w:vertAlign w:val="baseline"/>
        </w:rPr>
        <w:t> </w:t>
      </w:r>
      <w:r>
        <w:rPr>
          <w:vertAlign w:val="baseline"/>
        </w:rPr>
        <w:t>nothing</w:t>
      </w:r>
      <w:r>
        <w:rPr>
          <w:spacing w:val="40"/>
          <w:vertAlign w:val="baseline"/>
        </w:rPr>
        <w:t> </w:t>
      </w:r>
      <w:r>
        <w:rPr>
          <w:vertAlign w:val="baseline"/>
        </w:rPr>
        <w:t>on national tax policy.</w:t>
      </w:r>
      <w:r>
        <w:rPr>
          <w:spacing w:val="-15"/>
          <w:vertAlign w:val="baseline"/>
        </w:rPr>
        <w:t> </w:t>
      </w:r>
      <w:r>
        <w:rPr>
          <w:vertAlign w:val="superscript"/>
        </w:rPr>
        <w:t>22</w:t>
      </w:r>
      <w:r>
        <w:rPr>
          <w:vertAlign w:val="baseline"/>
        </w:rPr>
        <w:t> Thus,</w:t>
      </w:r>
      <w:r>
        <w:rPr>
          <w:spacing w:val="40"/>
          <w:vertAlign w:val="baseline"/>
        </w:rPr>
        <w:t> </w:t>
      </w:r>
      <w:r>
        <w:rPr>
          <w:vertAlign w:val="baseline"/>
        </w:rPr>
        <w:t>due to the</w:t>
      </w:r>
      <w:r>
        <w:rPr>
          <w:spacing w:val="37"/>
          <w:vertAlign w:val="baseline"/>
        </w:rPr>
        <w:t> </w:t>
      </w:r>
      <w:r>
        <w:rPr>
          <w:vertAlign w:val="baseline"/>
        </w:rPr>
        <w:t>few</w:t>
      </w:r>
      <w:r>
        <w:rPr>
          <w:spacing w:val="37"/>
          <w:vertAlign w:val="baseline"/>
        </w:rPr>
        <w:t> </w:t>
      </w:r>
      <w:r>
        <w:rPr>
          <w:vertAlign w:val="baseline"/>
        </w:rPr>
        <w:t>literatures</w:t>
      </w:r>
      <w:r>
        <w:rPr>
          <w:spacing w:val="40"/>
          <w:vertAlign w:val="baseline"/>
        </w:rPr>
        <w:t> </w:t>
      </w:r>
      <w:r>
        <w:rPr>
          <w:vertAlign w:val="baseline"/>
        </w:rPr>
        <w:t>on this subject, it becomes necessary to pick a research topic from this area.</w:t>
      </w:r>
    </w:p>
    <w:p>
      <w:pPr>
        <w:pStyle w:val="BodyText"/>
        <w:spacing w:line="480" w:lineRule="auto"/>
        <w:ind w:right="186" w:firstLine="720"/>
      </w:pPr>
      <w:r>
        <w:rPr/>
        <w:t>According</w:t>
      </w:r>
      <w:r>
        <w:rPr>
          <w:spacing w:val="80"/>
        </w:rPr>
        <w:t> </w:t>
      </w:r>
      <w:r>
        <w:rPr/>
        <w:t>to Adedokun</w:t>
      </w:r>
      <w:r>
        <w:rPr>
          <w:vertAlign w:val="superscript"/>
        </w:rPr>
        <w:t>23</w:t>
      </w:r>
      <w:r>
        <w:rPr>
          <w:vertAlign w:val="baseline"/>
        </w:rPr>
        <w:t>,the</w:t>
      </w:r>
      <w:r>
        <w:rPr>
          <w:spacing w:val="40"/>
          <w:vertAlign w:val="baseline"/>
        </w:rPr>
        <w:t> </w:t>
      </w:r>
      <w:r>
        <w:rPr>
          <w:vertAlign w:val="baseline"/>
        </w:rPr>
        <w:t>legal</w:t>
      </w:r>
      <w:r>
        <w:rPr>
          <w:spacing w:val="40"/>
          <w:vertAlign w:val="baseline"/>
        </w:rPr>
        <w:t> </w:t>
      </w:r>
      <w:r>
        <w:rPr>
          <w:vertAlign w:val="baseline"/>
        </w:rPr>
        <w:t>and</w:t>
      </w:r>
      <w:r>
        <w:rPr>
          <w:spacing w:val="40"/>
          <w:vertAlign w:val="baseline"/>
        </w:rPr>
        <w:t> </w:t>
      </w:r>
      <w:r>
        <w:rPr>
          <w:vertAlign w:val="baseline"/>
        </w:rPr>
        <w:t>institutional</w:t>
      </w:r>
      <w:r>
        <w:rPr>
          <w:spacing w:val="40"/>
          <w:vertAlign w:val="baseline"/>
        </w:rPr>
        <w:t> </w:t>
      </w:r>
      <w:r>
        <w:rPr>
          <w:vertAlign w:val="baseline"/>
        </w:rPr>
        <w:t>framework</w:t>
      </w:r>
      <w:r>
        <w:rPr>
          <w:spacing w:val="40"/>
          <w:vertAlign w:val="baseline"/>
        </w:rPr>
        <w:t> </w:t>
      </w:r>
      <w:r>
        <w:rPr>
          <w:vertAlign w:val="baseline"/>
        </w:rPr>
        <w:t>for</w:t>
      </w:r>
      <w:r>
        <w:rPr>
          <w:spacing w:val="40"/>
          <w:vertAlign w:val="baseline"/>
        </w:rPr>
        <w:t> </w:t>
      </w:r>
      <w:r>
        <w:rPr>
          <w:vertAlign w:val="baseline"/>
        </w:rPr>
        <w:t>tax</w:t>
      </w:r>
      <w:r>
        <w:rPr>
          <w:spacing w:val="-5"/>
          <w:vertAlign w:val="baseline"/>
        </w:rPr>
        <w:t> </w:t>
      </w:r>
      <w:r>
        <w:rPr>
          <w:vertAlign w:val="baseline"/>
        </w:rPr>
        <w:t>enforcement and their application to tax practice is a</w:t>
      </w:r>
      <w:r>
        <w:rPr>
          <w:i/>
          <w:vertAlign w:val="baseline"/>
        </w:rPr>
        <w:t>s inequanon </w:t>
      </w:r>
      <w:r>
        <w:rPr>
          <w:vertAlign w:val="baseline"/>
        </w:rPr>
        <w:t>for effective tax administration. He also examined several mechanisms employed by the tax administrators in enforcement and recovery of tax in Nigeria, amongst which are distress, litigation, use of tax clearance certificate, monetary penalties and criminal prosecution and search and seize.</w:t>
      </w:r>
    </w:p>
    <w:p>
      <w:pPr>
        <w:pStyle w:val="BodyText"/>
        <w:spacing w:before="3"/>
        <w:ind w:left="0"/>
        <w:jc w:val="left"/>
        <w:rPr>
          <w:sz w:val="6"/>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61077</wp:posOffset>
                </wp:positionV>
                <wp:extent cx="1829435"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809239pt;width:144.050pt;height:.47998pt;mso-position-horizontal-relative:page;mso-position-vertical-relative:paragraph;z-index:-15725056;mso-wrap-distance-left:0;mso-wrap-distance-right:0" id="docshape10"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19</w:t>
      </w:r>
      <w:r>
        <w:rPr>
          <w:sz w:val="20"/>
          <w:vertAlign w:val="baseline"/>
        </w:rPr>
        <w:t>(2005)</w:t>
      </w:r>
      <w:r>
        <w:rPr>
          <w:spacing w:val="-9"/>
          <w:sz w:val="20"/>
          <w:vertAlign w:val="baseline"/>
        </w:rPr>
        <w:t> </w:t>
      </w:r>
      <w:r>
        <w:rPr>
          <w:sz w:val="20"/>
          <w:vertAlign w:val="baseline"/>
        </w:rPr>
        <w:t>Malthouse</w:t>
      </w:r>
      <w:r>
        <w:rPr>
          <w:spacing w:val="-6"/>
          <w:sz w:val="20"/>
          <w:vertAlign w:val="baseline"/>
        </w:rPr>
        <w:t> </w:t>
      </w:r>
      <w:r>
        <w:rPr>
          <w:sz w:val="20"/>
          <w:vertAlign w:val="baseline"/>
        </w:rPr>
        <w:t>Publications</w:t>
      </w:r>
      <w:r>
        <w:rPr>
          <w:spacing w:val="-9"/>
          <w:sz w:val="20"/>
          <w:vertAlign w:val="baseline"/>
        </w:rPr>
        <w:t> </w:t>
      </w:r>
      <w:r>
        <w:rPr>
          <w:sz w:val="20"/>
          <w:vertAlign w:val="baseline"/>
        </w:rPr>
        <w:t>LTD</w:t>
      </w:r>
      <w:r>
        <w:rPr>
          <w:spacing w:val="-5"/>
          <w:sz w:val="20"/>
          <w:vertAlign w:val="baseline"/>
        </w:rPr>
        <w:t> </w:t>
      </w:r>
      <w:r>
        <w:rPr>
          <w:sz w:val="20"/>
          <w:vertAlign w:val="baseline"/>
        </w:rPr>
        <w:t>Lagos</w:t>
      </w:r>
      <w:r>
        <w:rPr>
          <w:spacing w:val="41"/>
          <w:sz w:val="20"/>
          <w:vertAlign w:val="baseline"/>
        </w:rPr>
        <w:t> </w:t>
      </w:r>
      <w:r>
        <w:rPr>
          <w:sz w:val="20"/>
          <w:vertAlign w:val="baseline"/>
        </w:rPr>
        <w:t>pp12-</w:t>
      </w:r>
      <w:r>
        <w:rPr>
          <w:spacing w:val="-5"/>
          <w:sz w:val="20"/>
          <w:vertAlign w:val="baseline"/>
        </w:rPr>
        <w:t>16</w:t>
      </w:r>
    </w:p>
    <w:p>
      <w:pPr>
        <w:spacing w:before="0"/>
        <w:ind w:left="160" w:right="0" w:firstLine="0"/>
        <w:jc w:val="left"/>
        <w:rPr>
          <w:sz w:val="20"/>
        </w:rPr>
      </w:pPr>
      <w:r>
        <w:rPr>
          <w:sz w:val="20"/>
          <w:vertAlign w:val="superscript"/>
        </w:rPr>
        <w:t>20</w:t>
      </w:r>
      <w:r>
        <w:rPr>
          <w:spacing w:val="3"/>
          <w:sz w:val="20"/>
          <w:vertAlign w:val="baseline"/>
        </w:rPr>
        <w:t> </w:t>
      </w:r>
      <w:r>
        <w:rPr>
          <w:sz w:val="20"/>
          <w:vertAlign w:val="baseline"/>
        </w:rPr>
        <w:t>Ibid</w:t>
      </w:r>
      <w:r>
        <w:rPr>
          <w:spacing w:val="1"/>
          <w:sz w:val="20"/>
          <w:vertAlign w:val="baseline"/>
        </w:rPr>
        <w:t> </w:t>
      </w:r>
      <w:r>
        <w:rPr>
          <w:sz w:val="20"/>
          <w:vertAlign w:val="baseline"/>
        </w:rPr>
        <w:t>p</w:t>
      </w:r>
      <w:r>
        <w:rPr>
          <w:spacing w:val="-4"/>
          <w:sz w:val="20"/>
          <w:vertAlign w:val="baseline"/>
        </w:rPr>
        <w:t> </w:t>
      </w:r>
      <w:r>
        <w:rPr>
          <w:spacing w:val="-5"/>
          <w:sz w:val="20"/>
          <w:vertAlign w:val="baseline"/>
        </w:rPr>
        <w:t>26</w:t>
      </w:r>
    </w:p>
    <w:p>
      <w:pPr>
        <w:spacing w:before="1"/>
        <w:ind w:left="160" w:right="0" w:firstLine="0"/>
        <w:jc w:val="left"/>
        <w:rPr>
          <w:sz w:val="20"/>
        </w:rPr>
      </w:pPr>
      <w:r>
        <w:rPr>
          <w:sz w:val="20"/>
          <w:vertAlign w:val="superscript"/>
        </w:rPr>
        <w:t>21</w:t>
      </w:r>
      <w:r>
        <w:rPr>
          <w:spacing w:val="-4"/>
          <w:sz w:val="20"/>
          <w:vertAlign w:val="baseline"/>
        </w:rPr>
        <w:t> </w:t>
      </w:r>
      <w:r>
        <w:rPr>
          <w:sz w:val="20"/>
          <w:vertAlign w:val="baseline"/>
        </w:rPr>
        <w:t>(2008)</w:t>
      </w:r>
      <w:r>
        <w:rPr>
          <w:spacing w:val="-6"/>
          <w:sz w:val="20"/>
          <w:vertAlign w:val="baseline"/>
        </w:rPr>
        <w:t> </w:t>
      </w:r>
      <w:r>
        <w:rPr>
          <w:sz w:val="20"/>
          <w:vertAlign w:val="baseline"/>
        </w:rPr>
        <w:t>Nolix</w:t>
      </w:r>
      <w:r>
        <w:rPr>
          <w:spacing w:val="-11"/>
          <w:sz w:val="20"/>
          <w:vertAlign w:val="baseline"/>
        </w:rPr>
        <w:t> </w:t>
      </w:r>
      <w:r>
        <w:rPr>
          <w:sz w:val="20"/>
          <w:vertAlign w:val="baseline"/>
        </w:rPr>
        <w:t>Educational</w:t>
      </w:r>
      <w:r>
        <w:rPr>
          <w:spacing w:val="-4"/>
          <w:sz w:val="20"/>
          <w:vertAlign w:val="baseline"/>
        </w:rPr>
        <w:t> </w:t>
      </w:r>
      <w:r>
        <w:rPr>
          <w:sz w:val="20"/>
          <w:vertAlign w:val="baseline"/>
        </w:rPr>
        <w:t>Publication</w:t>
      </w:r>
      <w:r>
        <w:rPr>
          <w:spacing w:val="-2"/>
          <w:sz w:val="20"/>
          <w:vertAlign w:val="baseline"/>
        </w:rPr>
        <w:t> </w:t>
      </w:r>
      <w:r>
        <w:rPr>
          <w:sz w:val="20"/>
          <w:vertAlign w:val="baseline"/>
        </w:rPr>
        <w:t>LTD</w:t>
      </w:r>
      <w:r>
        <w:rPr>
          <w:spacing w:val="-11"/>
          <w:sz w:val="20"/>
          <w:vertAlign w:val="baseline"/>
        </w:rPr>
        <w:t> </w:t>
      </w:r>
      <w:r>
        <w:rPr>
          <w:sz w:val="20"/>
          <w:vertAlign w:val="baseline"/>
        </w:rPr>
        <w:t>Enugu,</w:t>
      </w:r>
      <w:r>
        <w:rPr>
          <w:spacing w:val="-5"/>
          <w:sz w:val="20"/>
          <w:vertAlign w:val="baseline"/>
        </w:rPr>
        <w:t> </w:t>
      </w:r>
      <w:r>
        <w:rPr>
          <w:sz w:val="20"/>
          <w:vertAlign w:val="baseline"/>
        </w:rPr>
        <w:t>pp40-</w:t>
      </w:r>
      <w:r>
        <w:rPr>
          <w:spacing w:val="-5"/>
          <w:sz w:val="20"/>
          <w:vertAlign w:val="baseline"/>
        </w:rPr>
        <w:t>56</w:t>
      </w:r>
    </w:p>
    <w:p>
      <w:pPr>
        <w:spacing w:before="0"/>
        <w:ind w:left="160" w:right="0" w:firstLine="0"/>
        <w:jc w:val="left"/>
        <w:rPr>
          <w:sz w:val="20"/>
        </w:rPr>
      </w:pPr>
      <w:r>
        <w:rPr>
          <w:sz w:val="20"/>
          <w:vertAlign w:val="superscript"/>
        </w:rPr>
        <w:t>22</w:t>
      </w:r>
      <w:r>
        <w:rPr>
          <w:spacing w:val="3"/>
          <w:sz w:val="20"/>
          <w:vertAlign w:val="baseline"/>
        </w:rPr>
        <w:t> </w:t>
      </w:r>
      <w:r>
        <w:rPr>
          <w:sz w:val="20"/>
          <w:vertAlign w:val="baseline"/>
        </w:rPr>
        <w:t>Ibid</w:t>
      </w:r>
      <w:r>
        <w:rPr>
          <w:spacing w:val="1"/>
          <w:sz w:val="20"/>
          <w:vertAlign w:val="baseline"/>
        </w:rPr>
        <w:t> </w:t>
      </w:r>
      <w:r>
        <w:rPr>
          <w:sz w:val="20"/>
          <w:vertAlign w:val="baseline"/>
        </w:rPr>
        <w:t>p</w:t>
      </w:r>
      <w:r>
        <w:rPr>
          <w:spacing w:val="-4"/>
          <w:sz w:val="20"/>
          <w:vertAlign w:val="baseline"/>
        </w:rPr>
        <w:t> </w:t>
      </w:r>
      <w:r>
        <w:rPr>
          <w:spacing w:val="-5"/>
          <w:sz w:val="20"/>
          <w:vertAlign w:val="baseline"/>
        </w:rPr>
        <w:t>60</w:t>
      </w:r>
    </w:p>
    <w:p>
      <w:pPr>
        <w:spacing w:before="11"/>
        <w:ind w:left="160" w:right="0" w:firstLine="0"/>
        <w:jc w:val="left"/>
        <w:rPr>
          <w:sz w:val="20"/>
        </w:rPr>
      </w:pPr>
      <w:r>
        <w:rPr>
          <w:sz w:val="20"/>
          <w:vertAlign w:val="superscript"/>
        </w:rPr>
        <w:t>23</w:t>
      </w:r>
      <w:r>
        <w:rPr>
          <w:sz w:val="20"/>
          <w:vertAlign w:val="baseline"/>
        </w:rPr>
        <w:t>Adedokun,</w:t>
      </w:r>
      <w:r>
        <w:rPr>
          <w:spacing w:val="-6"/>
          <w:sz w:val="20"/>
          <w:vertAlign w:val="baseline"/>
        </w:rPr>
        <w:t> </w:t>
      </w:r>
      <w:r>
        <w:rPr>
          <w:sz w:val="20"/>
          <w:vertAlign w:val="baseline"/>
        </w:rPr>
        <w:t>K.A.,op.</w:t>
      </w:r>
      <w:r>
        <w:rPr>
          <w:spacing w:val="-3"/>
          <w:sz w:val="20"/>
          <w:vertAlign w:val="baseline"/>
        </w:rPr>
        <w:t> </w:t>
      </w:r>
      <w:r>
        <w:rPr>
          <w:spacing w:val="-5"/>
          <w:sz w:val="20"/>
          <w:vertAlign w:val="baseline"/>
        </w:rPr>
        <w:t>cit</w:t>
      </w:r>
    </w:p>
    <w:p>
      <w:pPr>
        <w:spacing w:after="0"/>
        <w:jc w:val="left"/>
        <w:rPr>
          <w:sz w:val="20"/>
        </w:rPr>
        <w:sectPr>
          <w:pgSz w:w="12240" w:h="15840"/>
          <w:pgMar w:header="0" w:footer="748" w:top="1360" w:bottom="940" w:left="1280" w:right="1320"/>
        </w:sectPr>
      </w:pPr>
    </w:p>
    <w:p>
      <w:pPr>
        <w:pStyle w:val="BodyText"/>
        <w:spacing w:line="480" w:lineRule="auto" w:before="72"/>
        <w:ind w:right="194" w:firstLine="720"/>
      </w:pPr>
      <w:r>
        <w:rPr/>
        <w:t>The</w:t>
      </w:r>
      <w:r>
        <w:rPr>
          <w:spacing w:val="-2"/>
        </w:rPr>
        <w:t> </w:t>
      </w:r>
      <w:r>
        <w:rPr/>
        <w:t>work</w:t>
      </w:r>
      <w:r>
        <w:rPr>
          <w:spacing w:val="-1"/>
        </w:rPr>
        <w:t> </w:t>
      </w:r>
      <w:r>
        <w:rPr/>
        <w:t>is</w:t>
      </w:r>
      <w:r>
        <w:rPr>
          <w:spacing w:val="-3"/>
        </w:rPr>
        <w:t> </w:t>
      </w:r>
      <w:r>
        <w:rPr/>
        <w:t>a</w:t>
      </w:r>
      <w:r>
        <w:rPr>
          <w:spacing w:val="-2"/>
        </w:rPr>
        <w:t> </w:t>
      </w:r>
      <w:r>
        <w:rPr/>
        <w:t>worthy</w:t>
      </w:r>
      <w:r>
        <w:rPr>
          <w:spacing w:val="-10"/>
        </w:rPr>
        <w:t> </w:t>
      </w:r>
      <w:r>
        <w:rPr/>
        <w:t>contribution</w:t>
      </w:r>
      <w:r>
        <w:rPr>
          <w:spacing w:val="-5"/>
        </w:rPr>
        <w:t> </w:t>
      </w:r>
      <w:r>
        <w:rPr/>
        <w:t>to knowledge in its</w:t>
      </w:r>
      <w:r>
        <w:rPr>
          <w:spacing w:val="-3"/>
        </w:rPr>
        <w:t> </w:t>
      </w:r>
      <w:r>
        <w:rPr/>
        <w:t>treatment</w:t>
      </w:r>
      <w:r>
        <w:rPr>
          <w:spacing w:val="-1"/>
        </w:rPr>
        <w:t> </w:t>
      </w:r>
      <w:r>
        <w:rPr/>
        <w:t>of</w:t>
      </w:r>
      <w:r>
        <w:rPr>
          <w:spacing w:val="-8"/>
        </w:rPr>
        <w:t> </w:t>
      </w:r>
      <w:r>
        <w:rPr/>
        <w:t>the</w:t>
      </w:r>
      <w:r>
        <w:rPr>
          <w:spacing w:val="-2"/>
        </w:rPr>
        <w:t> </w:t>
      </w:r>
      <w:r>
        <w:rPr/>
        <w:t>tax</w:t>
      </w:r>
      <w:r>
        <w:rPr>
          <w:spacing w:val="-5"/>
        </w:rPr>
        <w:t> </w:t>
      </w:r>
      <w:r>
        <w:rPr/>
        <w:t>administrative machinery and enforcement agencies. However, these fail to address the recent important and</w:t>
      </w:r>
      <w:r>
        <w:rPr>
          <w:spacing w:val="40"/>
        </w:rPr>
        <w:t> </w:t>
      </w:r>
      <w:r>
        <w:rPr/>
        <w:t>far reaching reforms</w:t>
      </w:r>
      <w:r>
        <w:rPr>
          <w:spacing w:val="-2"/>
        </w:rPr>
        <w:t> </w:t>
      </w:r>
      <w:r>
        <w:rPr/>
        <w:t>that have</w:t>
      </w:r>
      <w:r>
        <w:rPr>
          <w:spacing w:val="-1"/>
        </w:rPr>
        <w:t> </w:t>
      </w:r>
      <w:r>
        <w:rPr/>
        <w:t>taken</w:t>
      </w:r>
      <w:r>
        <w:rPr>
          <w:spacing w:val="-5"/>
        </w:rPr>
        <w:t> </w:t>
      </w:r>
      <w:r>
        <w:rPr/>
        <w:t>place in</w:t>
      </w:r>
      <w:r>
        <w:rPr>
          <w:spacing w:val="-5"/>
        </w:rPr>
        <w:t> </w:t>
      </w:r>
      <w:r>
        <w:rPr/>
        <w:t>tax</w:t>
      </w:r>
      <w:r>
        <w:rPr>
          <w:spacing w:val="-4"/>
        </w:rPr>
        <w:t> </w:t>
      </w:r>
      <w:r>
        <w:rPr/>
        <w:t>administration</w:t>
      </w:r>
      <w:r>
        <w:rPr>
          <w:spacing w:val="-5"/>
        </w:rPr>
        <w:t> </w:t>
      </w:r>
      <w:r>
        <w:rPr/>
        <w:t>at the</w:t>
      </w:r>
      <w:r>
        <w:rPr>
          <w:spacing w:val="-1"/>
        </w:rPr>
        <w:t> </w:t>
      </w:r>
      <w:r>
        <w:rPr/>
        <w:t>federal level</w:t>
      </w:r>
      <w:r>
        <w:rPr>
          <w:spacing w:val="-9"/>
        </w:rPr>
        <w:t> </w:t>
      </w:r>
      <w:r>
        <w:rPr/>
        <w:t>as</w:t>
      </w:r>
      <w:r>
        <w:rPr>
          <w:spacing w:val="-2"/>
        </w:rPr>
        <w:t> </w:t>
      </w:r>
      <w:r>
        <w:rPr/>
        <w:t>well</w:t>
      </w:r>
      <w:r>
        <w:rPr>
          <w:spacing w:val="-4"/>
        </w:rPr>
        <w:t> </w:t>
      </w:r>
      <w:r>
        <w:rPr/>
        <w:t>as</w:t>
      </w:r>
      <w:r>
        <w:rPr>
          <w:spacing w:val="-2"/>
        </w:rPr>
        <w:t> </w:t>
      </w:r>
      <w:r>
        <w:rPr/>
        <w:t>the challenges currently facing the Federal Inland Revenue. It is a gap that the research addresses.</w:t>
      </w:r>
    </w:p>
    <w:p>
      <w:pPr>
        <w:pStyle w:val="BodyText"/>
        <w:spacing w:line="480" w:lineRule="auto" w:before="5"/>
        <w:ind w:right="186" w:firstLine="720"/>
      </w:pPr>
      <w:r>
        <w:rPr/>
        <w:t>The </w:t>
      </w:r>
      <w:r>
        <w:rPr>
          <w:i/>
        </w:rPr>
        <w:t>Nigeria Tax Law </w:t>
      </w:r>
      <w:r>
        <w:rPr/>
        <w:t>by Ayua</w:t>
      </w:r>
      <w:r>
        <w:rPr>
          <w:vertAlign w:val="superscript"/>
        </w:rPr>
        <w:t>24</w:t>
      </w:r>
      <w:r>
        <w:rPr>
          <w:spacing w:val="30"/>
          <w:vertAlign w:val="baseline"/>
        </w:rPr>
        <w:t> </w:t>
      </w:r>
      <w:r>
        <w:rPr>
          <w:vertAlign w:val="baseline"/>
        </w:rPr>
        <w:t>is one of</w:t>
      </w:r>
      <w:r>
        <w:rPr>
          <w:spacing w:val="-3"/>
          <w:vertAlign w:val="baseline"/>
        </w:rPr>
        <w:t> </w:t>
      </w:r>
      <w:r>
        <w:rPr>
          <w:vertAlign w:val="baseline"/>
        </w:rPr>
        <w:t>the oldest, detailed works on Nigerian tax</w:t>
      </w:r>
      <w:r>
        <w:rPr>
          <w:position w:val="1"/>
          <w:vertAlign w:val="baseline"/>
        </w:rPr>
        <w:t>law. </w:t>
      </w:r>
      <w:r>
        <w:rPr>
          <w:vertAlign w:val="baseline"/>
        </w:rPr>
        <w:t>It examines the structure of the Nigerian tax system from a legal perspective. These include Personal Income Tax and Companies Income Tax. The work is rich in its treatment of</w:t>
      </w:r>
      <w:r>
        <w:rPr>
          <w:spacing w:val="-2"/>
          <w:vertAlign w:val="baseline"/>
        </w:rPr>
        <w:t> </w:t>
      </w:r>
      <w:r>
        <w:rPr>
          <w:vertAlign w:val="baseline"/>
        </w:rPr>
        <w:t>the rules for the interpretation of taxing statutes as well as in other aspects; however its limitations lie in the fact</w:t>
      </w:r>
      <w:r>
        <w:rPr>
          <w:spacing w:val="40"/>
          <w:vertAlign w:val="baseline"/>
        </w:rPr>
        <w:t> </w:t>
      </w:r>
      <w:r>
        <w:rPr>
          <w:vertAlign w:val="baseline"/>
        </w:rPr>
        <w:t>that,</w:t>
      </w:r>
      <w:r>
        <w:rPr>
          <w:spacing w:val="40"/>
          <w:vertAlign w:val="baseline"/>
        </w:rPr>
        <w:t> </w:t>
      </w:r>
      <w:r>
        <w:rPr>
          <w:vertAlign w:val="baseline"/>
        </w:rPr>
        <w:t>while</w:t>
      </w:r>
      <w:r>
        <w:rPr>
          <w:spacing w:val="40"/>
          <w:vertAlign w:val="baseline"/>
        </w:rPr>
        <w:t> </w:t>
      </w:r>
      <w:r>
        <w:rPr>
          <w:vertAlign w:val="baseline"/>
        </w:rPr>
        <w:t>it</w:t>
      </w:r>
      <w:r>
        <w:rPr>
          <w:spacing w:val="40"/>
          <w:vertAlign w:val="baseline"/>
        </w:rPr>
        <w:t> </w:t>
      </w:r>
      <w:r>
        <w:rPr>
          <w:vertAlign w:val="baseline"/>
        </w:rPr>
        <w:t>generally discussed tax administration,</w:t>
      </w:r>
      <w:r>
        <w:rPr>
          <w:spacing w:val="40"/>
          <w:vertAlign w:val="baseline"/>
        </w:rPr>
        <w:t> </w:t>
      </w:r>
      <w:r>
        <w:rPr>
          <w:vertAlign w:val="baseline"/>
        </w:rPr>
        <w:t>it</w:t>
      </w:r>
      <w:r>
        <w:rPr>
          <w:spacing w:val="40"/>
          <w:vertAlign w:val="baseline"/>
        </w:rPr>
        <w:t> </w:t>
      </w:r>
      <w:r>
        <w:rPr>
          <w:vertAlign w:val="baseline"/>
        </w:rPr>
        <w:t>did</w:t>
      </w:r>
      <w:r>
        <w:rPr>
          <w:spacing w:val="40"/>
          <w:vertAlign w:val="baseline"/>
        </w:rPr>
        <w:t> </w:t>
      </w:r>
      <w:r>
        <w:rPr>
          <w:vertAlign w:val="baseline"/>
        </w:rPr>
        <w:t>not</w:t>
      </w:r>
      <w:r>
        <w:rPr>
          <w:spacing w:val="40"/>
          <w:vertAlign w:val="baseline"/>
        </w:rPr>
        <w:t> </w:t>
      </w:r>
      <w:r>
        <w:rPr>
          <w:vertAlign w:val="baseline"/>
        </w:rPr>
        <w:t>specifically treat the issue of reforms. In addition, there have been far reaching reforms in Nigerian tax law and tax administration, since the publication of the work. Some of the tax laws have been repealed and </w:t>
      </w:r>
      <w:r>
        <w:rPr>
          <w:position w:val="1"/>
          <w:vertAlign w:val="baseline"/>
        </w:rPr>
        <w:t>several others enacted. Nevertheless, the work forms a useful </w:t>
      </w:r>
      <w:r>
        <w:rPr>
          <w:vertAlign w:val="baseline"/>
        </w:rPr>
        <w:t>foundation for any legal</w:t>
      </w:r>
      <w:r>
        <w:rPr>
          <w:spacing w:val="40"/>
          <w:vertAlign w:val="baseline"/>
        </w:rPr>
        <w:t> </w:t>
      </w:r>
      <w:r>
        <w:rPr>
          <w:vertAlign w:val="baseline"/>
        </w:rPr>
        <w:t>discussion of tax matters in Nigeria.</w:t>
      </w:r>
    </w:p>
    <w:p>
      <w:pPr>
        <w:pStyle w:val="BodyText"/>
        <w:spacing w:line="480" w:lineRule="auto"/>
        <w:ind w:right="187" w:firstLine="720"/>
      </w:pPr>
      <w:r>
        <w:rPr/>
        <w:t>Although</w:t>
      </w:r>
      <w:r>
        <w:rPr>
          <w:spacing w:val="40"/>
        </w:rPr>
        <w:t> </w:t>
      </w:r>
      <w:r>
        <w:rPr/>
        <w:t>Ojo,</w:t>
      </w:r>
      <w:r>
        <w:rPr>
          <w:vertAlign w:val="superscript"/>
        </w:rPr>
        <w:t>25</w:t>
      </w:r>
      <w:r>
        <w:rPr>
          <w:vertAlign w:val="baseline"/>
        </w:rPr>
        <w:t> discusses</w:t>
      </w:r>
      <w:r>
        <w:rPr>
          <w:spacing w:val="40"/>
          <w:vertAlign w:val="baseline"/>
        </w:rPr>
        <w:t> </w:t>
      </w:r>
      <w:r>
        <w:rPr>
          <w:vertAlign w:val="baseline"/>
        </w:rPr>
        <w:t>tax</w:t>
      </w:r>
      <w:r>
        <w:rPr>
          <w:spacing w:val="40"/>
          <w:vertAlign w:val="baseline"/>
        </w:rPr>
        <w:t> </w:t>
      </w:r>
      <w:r>
        <w:rPr>
          <w:vertAlign w:val="baseline"/>
        </w:rPr>
        <w:t>from</w:t>
      </w:r>
      <w:r>
        <w:rPr>
          <w:spacing w:val="40"/>
          <w:vertAlign w:val="baseline"/>
        </w:rPr>
        <w:t> </w:t>
      </w:r>
      <w:r>
        <w:rPr>
          <w:vertAlign w:val="baseline"/>
        </w:rPr>
        <w:t>the</w:t>
      </w:r>
      <w:r>
        <w:rPr>
          <w:spacing w:val="40"/>
          <w:vertAlign w:val="baseline"/>
        </w:rPr>
        <w:t> </w:t>
      </w:r>
      <w:r>
        <w:rPr>
          <w:vertAlign w:val="baseline"/>
        </w:rPr>
        <w:t>accounting</w:t>
      </w:r>
      <w:r>
        <w:rPr>
          <w:spacing w:val="40"/>
          <w:vertAlign w:val="baseline"/>
        </w:rPr>
        <w:t> </w:t>
      </w:r>
      <w:r>
        <w:rPr>
          <w:vertAlign w:val="baseline"/>
        </w:rPr>
        <w:t>perspective,</w:t>
      </w:r>
      <w:r>
        <w:rPr>
          <w:spacing w:val="40"/>
          <w:vertAlign w:val="baseline"/>
        </w:rPr>
        <w:t> </w:t>
      </w:r>
      <w:r>
        <w:rPr>
          <w:vertAlign w:val="baseline"/>
        </w:rPr>
        <w:t>his</w:t>
      </w:r>
      <w:r>
        <w:rPr>
          <w:spacing w:val="40"/>
          <w:vertAlign w:val="baseline"/>
        </w:rPr>
        <w:t> </w:t>
      </w:r>
      <w:r>
        <w:rPr>
          <w:vertAlign w:val="baseline"/>
        </w:rPr>
        <w:t>work</w:t>
      </w:r>
      <w:r>
        <w:rPr>
          <w:spacing w:val="40"/>
          <w:vertAlign w:val="baseline"/>
        </w:rPr>
        <w:t> </w:t>
      </w:r>
      <w:r>
        <w:rPr>
          <w:vertAlign w:val="baseline"/>
        </w:rPr>
        <w:t>contains issues of relevance to the law. His work, however, examines the basic principles of taxation in Nigeria amongst which includes various tax laws e.g. Value Added Tax (VAT),</w:t>
      </w:r>
      <w:r>
        <w:rPr>
          <w:vertAlign w:val="superscript"/>
        </w:rPr>
        <w:t>26</w:t>
      </w:r>
      <w:r>
        <w:rPr>
          <w:vertAlign w:val="baseline"/>
        </w:rPr>
        <w:t> Stamp Duties Act, Petroleum Profit Tax, Personal Income Tax, Capital Gain Tax, taxation of companies, partnership assessment, taxation</w:t>
      </w:r>
      <w:r>
        <w:rPr>
          <w:spacing w:val="-3"/>
          <w:vertAlign w:val="baseline"/>
        </w:rPr>
        <w:t> </w:t>
      </w:r>
      <w:r>
        <w:rPr>
          <w:vertAlign w:val="baseline"/>
        </w:rPr>
        <w:t>of</w:t>
      </w:r>
      <w:r>
        <w:rPr>
          <w:spacing w:val="-2"/>
          <w:vertAlign w:val="baseline"/>
        </w:rPr>
        <w:t> </w:t>
      </w:r>
      <w:r>
        <w:rPr>
          <w:vertAlign w:val="baseline"/>
        </w:rPr>
        <w:t>non-residents, and administration</w:t>
      </w:r>
      <w:r>
        <w:rPr>
          <w:spacing w:val="-4"/>
          <w:vertAlign w:val="baseline"/>
        </w:rPr>
        <w:t> </w:t>
      </w:r>
      <w:r>
        <w:rPr>
          <w:vertAlign w:val="baseline"/>
        </w:rPr>
        <w:t>of</w:t>
      </w:r>
      <w:r>
        <w:rPr>
          <w:spacing w:val="-7"/>
          <w:vertAlign w:val="baseline"/>
        </w:rPr>
        <w:t> </w:t>
      </w:r>
      <w:r>
        <w:rPr>
          <w:vertAlign w:val="baseline"/>
        </w:rPr>
        <w:t>tax in Nigeria as</w:t>
      </w:r>
      <w:r>
        <w:rPr>
          <w:spacing w:val="-1"/>
          <w:vertAlign w:val="baseline"/>
        </w:rPr>
        <w:t> </w:t>
      </w:r>
      <w:r>
        <w:rPr>
          <w:vertAlign w:val="baseline"/>
        </w:rPr>
        <w:t>well</w:t>
      </w:r>
      <w:r>
        <w:rPr>
          <w:spacing w:val="-3"/>
          <w:vertAlign w:val="baseline"/>
        </w:rPr>
        <w:t> </w:t>
      </w:r>
      <w:r>
        <w:rPr>
          <w:vertAlign w:val="baseline"/>
        </w:rPr>
        <w:t>as the management of taxation in Nigeria.</w:t>
      </w:r>
    </w:p>
    <w:p>
      <w:pPr>
        <w:pStyle w:val="BodyText"/>
        <w:spacing w:line="480" w:lineRule="auto"/>
        <w:ind w:right="194" w:firstLine="720"/>
      </w:pPr>
      <w:r>
        <w:rPr/>
        <w:t>Some of</w:t>
      </w:r>
      <w:r>
        <w:rPr>
          <w:spacing w:val="-4"/>
        </w:rPr>
        <w:t> </w:t>
      </w:r>
      <w:r>
        <w:rPr/>
        <w:t>the topics in his work made a lot of</w:t>
      </w:r>
      <w:r>
        <w:rPr>
          <w:spacing w:val="-4"/>
        </w:rPr>
        <w:t> </w:t>
      </w:r>
      <w:r>
        <w:rPr/>
        <w:t>references and quotations from</w:t>
      </w:r>
      <w:r>
        <w:rPr>
          <w:spacing w:val="-5"/>
        </w:rPr>
        <w:t> </w:t>
      </w:r>
      <w:r>
        <w:rPr/>
        <w:t>the existing laws</w:t>
      </w:r>
      <w:r>
        <w:rPr>
          <w:spacing w:val="4"/>
        </w:rPr>
        <w:t> </w:t>
      </w:r>
      <w:r>
        <w:rPr/>
        <w:t>as</w:t>
      </w:r>
      <w:r>
        <w:rPr>
          <w:spacing w:val="7"/>
        </w:rPr>
        <w:t> </w:t>
      </w:r>
      <w:r>
        <w:rPr/>
        <w:t>at</w:t>
      </w:r>
      <w:r>
        <w:rPr>
          <w:spacing w:val="8"/>
        </w:rPr>
        <w:t> </w:t>
      </w:r>
      <w:r>
        <w:rPr/>
        <w:t>that</w:t>
      </w:r>
      <w:r>
        <w:rPr>
          <w:spacing w:val="9"/>
        </w:rPr>
        <w:t> </w:t>
      </w:r>
      <w:r>
        <w:rPr/>
        <w:t>time</w:t>
      </w:r>
      <w:r>
        <w:rPr>
          <w:spacing w:val="3"/>
        </w:rPr>
        <w:t> </w:t>
      </w:r>
      <w:r>
        <w:rPr/>
        <w:t>and</w:t>
      </w:r>
      <w:r>
        <w:rPr>
          <w:spacing w:val="9"/>
        </w:rPr>
        <w:t> </w:t>
      </w:r>
      <w:r>
        <w:rPr/>
        <w:t>these</w:t>
      </w:r>
      <w:r>
        <w:rPr>
          <w:spacing w:val="8"/>
        </w:rPr>
        <w:t> </w:t>
      </w:r>
      <w:r>
        <w:rPr/>
        <w:t>laws</w:t>
      </w:r>
      <w:r>
        <w:rPr>
          <w:spacing w:val="16"/>
        </w:rPr>
        <w:t> </w:t>
      </w:r>
      <w:r>
        <w:rPr/>
        <w:t>have</w:t>
      </w:r>
      <w:r>
        <w:rPr>
          <w:spacing w:val="12"/>
        </w:rPr>
        <w:t> </w:t>
      </w:r>
      <w:r>
        <w:rPr/>
        <w:t>been</w:t>
      </w:r>
      <w:r>
        <w:rPr>
          <w:spacing w:val="-1"/>
        </w:rPr>
        <w:t> </w:t>
      </w:r>
      <w:r>
        <w:rPr/>
        <w:t>amended.</w:t>
      </w:r>
      <w:r>
        <w:rPr>
          <w:spacing w:val="11"/>
        </w:rPr>
        <w:t> </w:t>
      </w:r>
      <w:r>
        <w:rPr/>
        <w:t>For</w:t>
      </w:r>
      <w:r>
        <w:rPr>
          <w:spacing w:val="11"/>
        </w:rPr>
        <w:t> </w:t>
      </w:r>
      <w:r>
        <w:rPr/>
        <w:t>example,</w:t>
      </w:r>
      <w:r>
        <w:rPr>
          <w:spacing w:val="6"/>
        </w:rPr>
        <w:t> </w:t>
      </w:r>
      <w:r>
        <w:rPr/>
        <w:t>the</w:t>
      </w:r>
      <w:r>
        <w:rPr>
          <w:spacing w:val="7"/>
        </w:rPr>
        <w:t> </w:t>
      </w:r>
      <w:r>
        <w:rPr/>
        <w:t>former</w:t>
      </w:r>
      <w:r>
        <w:rPr>
          <w:spacing w:val="6"/>
        </w:rPr>
        <w:t> </w:t>
      </w:r>
      <w:r>
        <w:rPr>
          <w:spacing w:val="-2"/>
        </w:rPr>
        <w:t>administrative</w:t>
      </w:r>
    </w:p>
    <w:p>
      <w:pPr>
        <w:pStyle w:val="BodyText"/>
        <w:spacing w:before="5"/>
        <w:ind w:left="0"/>
        <w:jc w:val="left"/>
        <w:rPr>
          <w:sz w:val="16"/>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135499</wp:posOffset>
                </wp:positionV>
                <wp:extent cx="1829435"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669239pt;width:144.050pt;height:.47998pt;mso-position-horizontal-relative:page;mso-position-vertical-relative:paragraph;z-index:-15724544;mso-wrap-distance-left:0;mso-wrap-distance-right:0" id="docshape11" filled="true" fillcolor="#000000" stroked="false">
                <v:fill type="solid"/>
                <w10:wrap type="topAndBottom"/>
              </v:rect>
            </w:pict>
          </mc:Fallback>
        </mc:AlternateContent>
      </w:r>
    </w:p>
    <w:p>
      <w:pPr>
        <w:spacing w:before="106"/>
        <w:ind w:left="160" w:right="0" w:firstLine="0"/>
        <w:jc w:val="left"/>
        <w:rPr>
          <w:sz w:val="20"/>
        </w:rPr>
      </w:pPr>
      <w:r>
        <w:rPr>
          <w:sz w:val="20"/>
          <w:vertAlign w:val="superscript"/>
        </w:rPr>
        <w:t>24</w:t>
      </w:r>
      <w:r>
        <w:rPr>
          <w:spacing w:val="-9"/>
          <w:sz w:val="20"/>
          <w:vertAlign w:val="baseline"/>
        </w:rPr>
        <w:t> </w:t>
      </w:r>
      <w:r>
        <w:rPr>
          <w:sz w:val="20"/>
          <w:vertAlign w:val="baseline"/>
        </w:rPr>
        <w:t>Ayua,</w:t>
      </w:r>
      <w:r>
        <w:rPr>
          <w:spacing w:val="-7"/>
          <w:sz w:val="20"/>
          <w:vertAlign w:val="baseline"/>
        </w:rPr>
        <w:t> </w:t>
      </w:r>
      <w:r>
        <w:rPr>
          <w:sz w:val="20"/>
          <w:vertAlign w:val="baseline"/>
        </w:rPr>
        <w:t>I.A.</w:t>
      </w:r>
      <w:r>
        <w:rPr>
          <w:spacing w:val="-1"/>
          <w:sz w:val="20"/>
          <w:vertAlign w:val="baseline"/>
        </w:rPr>
        <w:t> </w:t>
      </w:r>
      <w:r>
        <w:rPr>
          <w:sz w:val="20"/>
          <w:vertAlign w:val="baseline"/>
        </w:rPr>
        <w:t>(1999)</w:t>
      </w:r>
      <w:r>
        <w:rPr>
          <w:spacing w:val="-13"/>
          <w:sz w:val="20"/>
          <w:vertAlign w:val="baseline"/>
        </w:rPr>
        <w:t> </w:t>
      </w:r>
      <w:r>
        <w:rPr>
          <w:sz w:val="20"/>
          <w:vertAlign w:val="baseline"/>
        </w:rPr>
        <w:t>The</w:t>
      </w:r>
      <w:r>
        <w:rPr>
          <w:spacing w:val="-11"/>
          <w:sz w:val="20"/>
          <w:vertAlign w:val="baseline"/>
        </w:rPr>
        <w:t> </w:t>
      </w:r>
      <w:r>
        <w:rPr>
          <w:sz w:val="20"/>
          <w:vertAlign w:val="baseline"/>
        </w:rPr>
        <w:t>Nigerian</w:t>
      </w:r>
      <w:r>
        <w:rPr>
          <w:spacing w:val="-8"/>
          <w:sz w:val="20"/>
          <w:vertAlign w:val="baseline"/>
        </w:rPr>
        <w:t> </w:t>
      </w:r>
      <w:r>
        <w:rPr>
          <w:sz w:val="20"/>
          <w:vertAlign w:val="baseline"/>
        </w:rPr>
        <w:t>Tax</w:t>
      </w:r>
      <w:r>
        <w:rPr>
          <w:spacing w:val="-8"/>
          <w:sz w:val="20"/>
          <w:vertAlign w:val="baseline"/>
        </w:rPr>
        <w:t> </w:t>
      </w:r>
      <w:r>
        <w:rPr>
          <w:sz w:val="20"/>
          <w:vertAlign w:val="baseline"/>
        </w:rPr>
        <w:t>Law,</w:t>
      </w:r>
      <w:r>
        <w:rPr>
          <w:spacing w:val="-1"/>
          <w:sz w:val="20"/>
          <w:vertAlign w:val="baseline"/>
        </w:rPr>
        <w:t> </w:t>
      </w:r>
      <w:r>
        <w:rPr>
          <w:sz w:val="20"/>
          <w:vertAlign w:val="baseline"/>
        </w:rPr>
        <w:t>Spectrum</w:t>
      </w:r>
      <w:r>
        <w:rPr>
          <w:spacing w:val="-13"/>
          <w:sz w:val="20"/>
          <w:vertAlign w:val="baseline"/>
        </w:rPr>
        <w:t> </w:t>
      </w:r>
      <w:r>
        <w:rPr>
          <w:sz w:val="20"/>
          <w:vertAlign w:val="baseline"/>
        </w:rPr>
        <w:t>Books,</w:t>
      </w:r>
      <w:r>
        <w:rPr>
          <w:spacing w:val="-6"/>
          <w:sz w:val="20"/>
          <w:vertAlign w:val="baseline"/>
        </w:rPr>
        <w:t> </w:t>
      </w:r>
      <w:r>
        <w:rPr>
          <w:sz w:val="20"/>
          <w:vertAlign w:val="baseline"/>
        </w:rPr>
        <w:t>Ibadan-</w:t>
      </w:r>
      <w:r>
        <w:rPr>
          <w:spacing w:val="-2"/>
          <w:sz w:val="20"/>
          <w:vertAlign w:val="baseline"/>
        </w:rPr>
        <w:t>Nigeria.</w:t>
      </w:r>
    </w:p>
    <w:p>
      <w:pPr>
        <w:spacing w:before="5"/>
        <w:ind w:left="160" w:right="0" w:firstLine="0"/>
        <w:jc w:val="left"/>
        <w:rPr>
          <w:sz w:val="20"/>
        </w:rPr>
      </w:pPr>
      <w:r>
        <w:rPr>
          <w:sz w:val="20"/>
          <w:vertAlign w:val="superscript"/>
        </w:rPr>
        <w:t>25</w:t>
      </w:r>
      <w:r>
        <w:rPr>
          <w:spacing w:val="-11"/>
          <w:sz w:val="20"/>
          <w:vertAlign w:val="baseline"/>
        </w:rPr>
        <w:t> </w:t>
      </w:r>
      <w:r>
        <w:rPr>
          <w:sz w:val="20"/>
          <w:vertAlign w:val="baseline"/>
        </w:rPr>
        <w:t>Ojo,</w:t>
      </w:r>
      <w:r>
        <w:rPr>
          <w:spacing w:val="-6"/>
          <w:sz w:val="20"/>
          <w:vertAlign w:val="baseline"/>
        </w:rPr>
        <w:t> </w:t>
      </w:r>
      <w:r>
        <w:rPr>
          <w:sz w:val="20"/>
          <w:vertAlign w:val="baseline"/>
        </w:rPr>
        <w:t>S.</w:t>
      </w:r>
      <w:r>
        <w:rPr>
          <w:spacing w:val="41"/>
          <w:sz w:val="20"/>
          <w:vertAlign w:val="baseline"/>
        </w:rPr>
        <w:t> </w:t>
      </w:r>
      <w:r>
        <w:rPr>
          <w:sz w:val="20"/>
          <w:vertAlign w:val="baseline"/>
        </w:rPr>
        <w:t>(2003)</w:t>
      </w:r>
      <w:r>
        <w:rPr>
          <w:spacing w:val="-8"/>
          <w:sz w:val="20"/>
          <w:vertAlign w:val="baseline"/>
        </w:rPr>
        <w:t> </w:t>
      </w:r>
      <w:r>
        <w:rPr>
          <w:sz w:val="20"/>
          <w:vertAlign w:val="baseline"/>
        </w:rPr>
        <w:t>Fundamental</w:t>
      </w:r>
      <w:r>
        <w:rPr>
          <w:spacing w:val="-13"/>
          <w:sz w:val="20"/>
          <w:vertAlign w:val="baseline"/>
        </w:rPr>
        <w:t> </w:t>
      </w:r>
      <w:r>
        <w:rPr>
          <w:sz w:val="20"/>
          <w:vertAlign w:val="baseline"/>
        </w:rPr>
        <w:t>Principles</w:t>
      </w:r>
      <w:r>
        <w:rPr>
          <w:spacing w:val="-12"/>
          <w:sz w:val="20"/>
          <w:vertAlign w:val="baseline"/>
        </w:rPr>
        <w:t> </w:t>
      </w:r>
      <w:r>
        <w:rPr>
          <w:sz w:val="20"/>
          <w:vertAlign w:val="baseline"/>
        </w:rPr>
        <w:t>of</w:t>
      </w:r>
      <w:r>
        <w:rPr>
          <w:spacing w:val="-8"/>
          <w:sz w:val="20"/>
          <w:vertAlign w:val="baseline"/>
        </w:rPr>
        <w:t> </w:t>
      </w:r>
      <w:r>
        <w:rPr>
          <w:sz w:val="20"/>
          <w:vertAlign w:val="baseline"/>
        </w:rPr>
        <w:t>Taxation</w:t>
      </w:r>
      <w:r>
        <w:rPr>
          <w:spacing w:val="-8"/>
          <w:sz w:val="20"/>
          <w:vertAlign w:val="baseline"/>
        </w:rPr>
        <w:t> </w:t>
      </w:r>
      <w:r>
        <w:rPr>
          <w:sz w:val="20"/>
          <w:vertAlign w:val="baseline"/>
        </w:rPr>
        <w:t>in</w:t>
      </w:r>
      <w:r>
        <w:rPr>
          <w:spacing w:val="-3"/>
          <w:sz w:val="20"/>
          <w:vertAlign w:val="baseline"/>
        </w:rPr>
        <w:t> </w:t>
      </w:r>
      <w:r>
        <w:rPr>
          <w:sz w:val="20"/>
          <w:vertAlign w:val="baseline"/>
        </w:rPr>
        <w:t>Nigeria,</w:t>
      </w:r>
      <w:r>
        <w:rPr>
          <w:spacing w:val="-11"/>
          <w:sz w:val="20"/>
          <w:vertAlign w:val="baseline"/>
        </w:rPr>
        <w:t> </w:t>
      </w:r>
      <w:r>
        <w:rPr>
          <w:sz w:val="20"/>
          <w:vertAlign w:val="baseline"/>
        </w:rPr>
        <w:t>Sagribra</w:t>
      </w:r>
      <w:r>
        <w:rPr>
          <w:spacing w:val="-12"/>
          <w:sz w:val="20"/>
          <w:vertAlign w:val="baseline"/>
        </w:rPr>
        <w:t> </w:t>
      </w:r>
      <w:r>
        <w:rPr>
          <w:sz w:val="20"/>
          <w:vertAlign w:val="baseline"/>
        </w:rPr>
        <w:t>Tax</w:t>
      </w:r>
      <w:r>
        <w:rPr>
          <w:spacing w:val="-8"/>
          <w:sz w:val="20"/>
          <w:vertAlign w:val="baseline"/>
        </w:rPr>
        <w:t> </w:t>
      </w:r>
      <w:r>
        <w:rPr>
          <w:sz w:val="20"/>
          <w:vertAlign w:val="baseline"/>
        </w:rPr>
        <w:t>Publications,</w:t>
      </w:r>
      <w:r>
        <w:rPr>
          <w:spacing w:val="-13"/>
          <w:sz w:val="20"/>
          <w:vertAlign w:val="baseline"/>
        </w:rPr>
        <w:t> </w:t>
      </w:r>
      <w:r>
        <w:rPr>
          <w:sz w:val="20"/>
          <w:vertAlign w:val="baseline"/>
        </w:rPr>
        <w:t>Lagos-</w:t>
      </w:r>
      <w:r>
        <w:rPr>
          <w:spacing w:val="-2"/>
          <w:sz w:val="20"/>
          <w:vertAlign w:val="baseline"/>
        </w:rPr>
        <w:t>Nigeria.</w:t>
      </w:r>
    </w:p>
    <w:p>
      <w:pPr>
        <w:spacing w:before="2"/>
        <w:ind w:left="160" w:right="229" w:firstLine="0"/>
        <w:jc w:val="left"/>
        <w:rPr>
          <w:sz w:val="20"/>
        </w:rPr>
      </w:pPr>
      <w:r>
        <w:rPr>
          <w:position w:val="9"/>
          <w:sz w:val="13"/>
        </w:rPr>
        <w:t>26</w:t>
      </w:r>
      <w:r>
        <w:rPr>
          <w:spacing w:val="31"/>
          <w:position w:val="9"/>
          <w:sz w:val="13"/>
        </w:rPr>
        <w:t> </w:t>
      </w:r>
      <w:r>
        <w:rPr>
          <w:sz w:val="20"/>
        </w:rPr>
        <w:t>See also, Philips, D. (2004) ‗Nigerian Tax System: Which Way</w:t>
      </w:r>
      <w:r>
        <w:rPr>
          <w:spacing w:val="-2"/>
          <w:sz w:val="20"/>
        </w:rPr>
        <w:t> </w:t>
      </w:r>
      <w:r>
        <w:rPr>
          <w:sz w:val="20"/>
        </w:rPr>
        <w:t>Forward?‗ A paper presented at the 6</w:t>
      </w:r>
      <w:r>
        <w:rPr>
          <w:position w:val="9"/>
          <w:sz w:val="20"/>
        </w:rPr>
        <w:t>th</w:t>
      </w:r>
      <w:r>
        <w:rPr>
          <w:spacing w:val="30"/>
          <w:position w:val="9"/>
          <w:sz w:val="20"/>
        </w:rPr>
        <w:t> </w:t>
      </w:r>
      <w:r>
        <w:rPr>
          <w:sz w:val="20"/>
        </w:rPr>
        <w:t>Annual Tax conference</w:t>
      </w:r>
      <w:r>
        <w:rPr>
          <w:spacing w:val="-3"/>
          <w:sz w:val="20"/>
        </w:rPr>
        <w:t> </w:t>
      </w:r>
      <w:r>
        <w:rPr>
          <w:sz w:val="20"/>
        </w:rPr>
        <w:t>of the chattered Institute</w:t>
      </w:r>
      <w:r>
        <w:rPr>
          <w:spacing w:val="-3"/>
          <w:sz w:val="20"/>
        </w:rPr>
        <w:t> </w:t>
      </w:r>
      <w:r>
        <w:rPr>
          <w:sz w:val="20"/>
        </w:rPr>
        <w:t>of taxation in Nigeria,</w:t>
      </w:r>
      <w:r>
        <w:rPr>
          <w:spacing w:val="-1"/>
          <w:sz w:val="20"/>
        </w:rPr>
        <w:t> </w:t>
      </w:r>
      <w:r>
        <w:rPr>
          <w:sz w:val="20"/>
        </w:rPr>
        <w:t>held at Abuja, on May</w:t>
      </w:r>
      <w:r>
        <w:rPr>
          <w:spacing w:val="-5"/>
          <w:sz w:val="20"/>
        </w:rPr>
        <w:t> </w:t>
      </w:r>
      <w:r>
        <w:rPr>
          <w:sz w:val="20"/>
        </w:rPr>
        <w:t>13, p. 1.</w:t>
      </w:r>
    </w:p>
    <w:p>
      <w:pPr>
        <w:spacing w:after="0"/>
        <w:jc w:val="left"/>
        <w:rPr>
          <w:sz w:val="20"/>
        </w:rPr>
        <w:sectPr>
          <w:pgSz w:w="12240" w:h="15840"/>
          <w:pgMar w:header="0" w:footer="748" w:top="1360" w:bottom="940" w:left="1280" w:right="1320"/>
        </w:sectPr>
      </w:pPr>
    </w:p>
    <w:p>
      <w:pPr>
        <w:pStyle w:val="BodyText"/>
        <w:spacing w:line="480" w:lineRule="auto" w:before="72"/>
        <w:ind w:right="195"/>
      </w:pPr>
      <w:r>
        <w:rPr/>
        <w:t>machinery, which was the</w:t>
      </w:r>
      <w:r>
        <w:rPr>
          <w:spacing w:val="40"/>
        </w:rPr>
        <w:t> </w:t>
      </w:r>
      <w:r>
        <w:rPr/>
        <w:t>Federal Board of Inland Revenue (FBIR), has now been replaced with the</w:t>
      </w:r>
      <w:r>
        <w:rPr>
          <w:spacing w:val="32"/>
        </w:rPr>
        <w:t> </w:t>
      </w:r>
      <w:r>
        <w:rPr/>
        <w:t>FIRS and also</w:t>
      </w:r>
      <w:r>
        <w:rPr>
          <w:spacing w:val="33"/>
        </w:rPr>
        <w:t> </w:t>
      </w:r>
      <w:r>
        <w:rPr/>
        <w:t>the composition of each of these machineries has</w:t>
      </w:r>
      <w:r>
        <w:rPr>
          <w:spacing w:val="35"/>
        </w:rPr>
        <w:t> </w:t>
      </w:r>
      <w:r>
        <w:rPr/>
        <w:t>also</w:t>
      </w:r>
      <w:r>
        <w:rPr>
          <w:spacing w:val="40"/>
        </w:rPr>
        <w:t> </w:t>
      </w:r>
      <w:r>
        <w:rPr/>
        <w:t>been</w:t>
      </w:r>
      <w:r>
        <w:rPr>
          <w:spacing w:val="33"/>
        </w:rPr>
        <w:t> </w:t>
      </w:r>
      <w:r>
        <w:rPr/>
        <w:t>changed. The</w:t>
      </w:r>
      <w:r>
        <w:rPr>
          <w:spacing w:val="40"/>
        </w:rPr>
        <w:t> </w:t>
      </w:r>
      <w:r>
        <w:rPr/>
        <w:t>work</w:t>
      </w:r>
      <w:r>
        <w:rPr>
          <w:spacing w:val="40"/>
        </w:rPr>
        <w:t> </w:t>
      </w:r>
      <w:r>
        <w:rPr/>
        <w:t>aids</w:t>
      </w:r>
      <w:r>
        <w:rPr>
          <w:spacing w:val="40"/>
        </w:rPr>
        <w:t> </w:t>
      </w:r>
      <w:r>
        <w:rPr/>
        <w:t>the</w:t>
      </w:r>
      <w:r>
        <w:rPr>
          <w:spacing w:val="40"/>
        </w:rPr>
        <w:t> </w:t>
      </w:r>
      <w:r>
        <w:rPr/>
        <w:t>researcher</w:t>
      </w:r>
      <w:r>
        <w:rPr>
          <w:spacing w:val="40"/>
        </w:rPr>
        <w:t> </w:t>
      </w:r>
      <w:r>
        <w:rPr/>
        <w:t>in</w:t>
      </w:r>
      <w:r>
        <w:rPr>
          <w:spacing w:val="40"/>
        </w:rPr>
        <w:t> </w:t>
      </w:r>
      <w:r>
        <w:rPr/>
        <w:t>appreciating</w:t>
      </w:r>
      <w:r>
        <w:rPr>
          <w:spacing w:val="40"/>
        </w:rPr>
        <w:t> </w:t>
      </w:r>
      <w:r>
        <w:rPr/>
        <w:t>circumstances</w:t>
      </w:r>
      <w:r>
        <w:rPr>
          <w:spacing w:val="40"/>
        </w:rPr>
        <w:t> </w:t>
      </w:r>
      <w:r>
        <w:rPr/>
        <w:t>and short comings in the past system</w:t>
      </w:r>
      <w:r>
        <w:rPr>
          <w:spacing w:val="-2"/>
        </w:rPr>
        <w:t> </w:t>
      </w:r>
      <w:r>
        <w:rPr/>
        <w:t>that led to present reforms</w:t>
      </w:r>
      <w:r>
        <w:rPr>
          <w:vertAlign w:val="superscript"/>
        </w:rPr>
        <w:t>27</w:t>
      </w:r>
      <w:r>
        <w:rPr>
          <w:vertAlign w:val="baseline"/>
        </w:rPr>
        <w:t>. With all</w:t>
      </w:r>
      <w:r>
        <w:rPr>
          <w:spacing w:val="-1"/>
          <w:vertAlign w:val="baseline"/>
        </w:rPr>
        <w:t> </w:t>
      </w:r>
      <w:r>
        <w:rPr>
          <w:vertAlign w:val="baseline"/>
        </w:rPr>
        <w:t>these works, a huge knowledge gap exist and it is hoped that the present work will fill this yawning gap.</w:t>
      </w:r>
    </w:p>
    <w:p>
      <w:pPr>
        <w:pStyle w:val="Heading2"/>
        <w:numPr>
          <w:ilvl w:val="1"/>
          <w:numId w:val="5"/>
        </w:numPr>
        <w:tabs>
          <w:tab w:pos="880" w:val="left" w:leader="none"/>
        </w:tabs>
        <w:spacing w:line="240" w:lineRule="auto" w:before="6" w:after="0"/>
        <w:ind w:left="880" w:right="0" w:hanging="720"/>
        <w:jc w:val="both"/>
      </w:pPr>
      <w:r>
        <w:rPr/>
        <w:t>Organisational</w:t>
      </w:r>
      <w:r>
        <w:rPr>
          <w:spacing w:val="-9"/>
        </w:rPr>
        <w:t> </w:t>
      </w:r>
      <w:r>
        <w:rPr>
          <w:spacing w:val="-2"/>
        </w:rPr>
        <w:t>Layout</w:t>
      </w:r>
    </w:p>
    <w:p>
      <w:pPr>
        <w:pStyle w:val="BodyText"/>
        <w:spacing w:line="480" w:lineRule="auto" w:before="271"/>
        <w:ind w:right="120" w:firstLine="720"/>
      </w:pPr>
      <w:r>
        <w:rPr/>
        <w:t>This essay contain six chapters, chapter one, provides a general introduction to the essay and</w:t>
      </w:r>
      <w:r>
        <w:rPr>
          <w:spacing w:val="-2"/>
        </w:rPr>
        <w:t> </w:t>
      </w:r>
      <w:r>
        <w:rPr/>
        <w:t>gives</w:t>
      </w:r>
      <w:r>
        <w:rPr>
          <w:spacing w:val="-4"/>
        </w:rPr>
        <w:t> </w:t>
      </w:r>
      <w:r>
        <w:rPr/>
        <w:t>a</w:t>
      </w:r>
      <w:r>
        <w:rPr>
          <w:spacing w:val="-1"/>
        </w:rPr>
        <w:t> </w:t>
      </w:r>
      <w:r>
        <w:rPr>
          <w:i/>
        </w:rPr>
        <w:t>synopsis, </w:t>
      </w:r>
      <w:r>
        <w:rPr/>
        <w:t>of</w:t>
      </w:r>
      <w:r>
        <w:rPr>
          <w:spacing w:val="-5"/>
        </w:rPr>
        <w:t> </w:t>
      </w:r>
      <w:r>
        <w:rPr/>
        <w:t>what the</w:t>
      </w:r>
      <w:r>
        <w:rPr>
          <w:spacing w:val="-3"/>
        </w:rPr>
        <w:t> </w:t>
      </w:r>
      <w:r>
        <w:rPr/>
        <w:t>researcher seek</w:t>
      </w:r>
      <w:r>
        <w:rPr>
          <w:spacing w:val="-2"/>
        </w:rPr>
        <w:t> </w:t>
      </w:r>
      <w:r>
        <w:rPr/>
        <w:t>to achieve, issues like</w:t>
      </w:r>
      <w:r>
        <w:rPr>
          <w:spacing w:val="-3"/>
        </w:rPr>
        <w:t> </w:t>
      </w:r>
      <w:r>
        <w:rPr/>
        <w:t>problems associated</w:t>
      </w:r>
      <w:r>
        <w:rPr>
          <w:spacing w:val="-2"/>
        </w:rPr>
        <w:t> </w:t>
      </w:r>
      <w:r>
        <w:rPr/>
        <w:t>with the research, aim and objectives of the study, literature review, scope of the study, method of research and organizational layout are discussed.</w:t>
      </w:r>
    </w:p>
    <w:p>
      <w:pPr>
        <w:pStyle w:val="BodyText"/>
        <w:spacing w:line="480" w:lineRule="auto" w:before="1"/>
        <w:ind w:right="121" w:firstLine="720"/>
      </w:pPr>
      <w:r>
        <w:rPr/>
        <w:t>Chapter two deals with the definition of key terms, meaning of tax enforcement, objectives of taxation, Raising of Revenue, tax evasion and tax avoidance, Economic price stability, Redistribution of wealth, economic growth and development, meaning of income for</w:t>
      </w:r>
      <w:r>
        <w:rPr>
          <w:spacing w:val="40"/>
        </w:rPr>
        <w:t> </w:t>
      </w:r>
      <w:r>
        <w:rPr/>
        <w:t>the purposes of the taxing statutes.</w:t>
      </w:r>
    </w:p>
    <w:p>
      <w:pPr>
        <w:pStyle w:val="BodyText"/>
        <w:spacing w:line="480" w:lineRule="auto" w:before="1"/>
        <w:ind w:right="119" w:firstLine="720"/>
      </w:pPr>
      <w:r>
        <w:rPr/>
        <w:t>Chapter</w:t>
      </w:r>
      <w:r>
        <w:rPr>
          <w:spacing w:val="-3"/>
        </w:rPr>
        <w:t> </w:t>
      </w:r>
      <w:r>
        <w:rPr/>
        <w:t>three, is concerned with the income</w:t>
      </w:r>
      <w:r>
        <w:rPr>
          <w:spacing w:val="-1"/>
        </w:rPr>
        <w:t> </w:t>
      </w:r>
      <w:r>
        <w:rPr/>
        <w:t>tax enforcement, interpretation</w:t>
      </w:r>
      <w:r>
        <w:rPr>
          <w:spacing w:val="-5"/>
        </w:rPr>
        <w:t> </w:t>
      </w:r>
      <w:r>
        <w:rPr/>
        <w:t>of</w:t>
      </w:r>
      <w:r>
        <w:rPr>
          <w:spacing w:val="-8"/>
        </w:rPr>
        <w:t> </w:t>
      </w:r>
      <w:r>
        <w:rPr/>
        <w:t>statutes</w:t>
      </w:r>
      <w:r>
        <w:rPr>
          <w:spacing w:val="-2"/>
        </w:rPr>
        <w:t> </w:t>
      </w:r>
      <w:r>
        <w:rPr/>
        <w:t>on tax enforcement, personal income tax enforcement and compliance by tax payer, problems </w:t>
      </w:r>
      <w:r>
        <w:rPr>
          <w:i/>
        </w:rPr>
        <w:t>of </w:t>
      </w:r>
      <w:r>
        <w:rPr/>
        <w:t>income tax enforcement and compliance, problems of revenue tax authority, administrative cost of enforcement of income tax compliance.</w:t>
      </w:r>
    </w:p>
    <w:p>
      <w:pPr>
        <w:pStyle w:val="BodyText"/>
        <w:spacing w:line="480" w:lineRule="auto" w:before="1"/>
        <w:ind w:right="123" w:firstLine="720"/>
      </w:pPr>
      <w:r>
        <w:rPr/>
        <w:t>Chapter four deals with the role of taxation in the economic growth and development by considering the organization</w:t>
      </w:r>
      <w:r>
        <w:rPr>
          <w:spacing w:val="-2"/>
        </w:rPr>
        <w:t> </w:t>
      </w:r>
      <w:r>
        <w:rPr/>
        <w:t>of</w:t>
      </w:r>
      <w:r>
        <w:rPr>
          <w:spacing w:val="-1"/>
        </w:rPr>
        <w:t> </w:t>
      </w:r>
      <w:r>
        <w:rPr/>
        <w:t>the recurrent and capital</w:t>
      </w:r>
      <w:r>
        <w:rPr>
          <w:spacing w:val="-7"/>
        </w:rPr>
        <w:t> </w:t>
      </w:r>
      <w:r>
        <w:rPr/>
        <w:t>expenditure for revenue development. It also discussed the importance of</w:t>
      </w:r>
      <w:r>
        <w:rPr>
          <w:spacing w:val="-5"/>
        </w:rPr>
        <w:t> </w:t>
      </w:r>
      <w:r>
        <w:rPr/>
        <w:t>taxation</w:t>
      </w:r>
      <w:r>
        <w:rPr>
          <w:spacing w:val="-2"/>
        </w:rPr>
        <w:t> </w:t>
      </w:r>
      <w:r>
        <w:rPr/>
        <w:t>as it relates</w:t>
      </w:r>
      <w:r>
        <w:rPr>
          <w:spacing w:val="-4"/>
        </w:rPr>
        <w:t> </w:t>
      </w:r>
      <w:r>
        <w:rPr/>
        <w:t>to income tax</w:t>
      </w:r>
      <w:r>
        <w:rPr>
          <w:spacing w:val="-2"/>
        </w:rPr>
        <w:t> </w:t>
      </w:r>
      <w:r>
        <w:rPr/>
        <w:t>compliance and enforcement drive through good fiscal policies and incentives.</w:t>
      </w:r>
    </w:p>
    <w:p>
      <w:pPr>
        <w:pStyle w:val="BodyText"/>
        <w:spacing w:before="220"/>
        <w:ind w:left="0"/>
        <w:jc w:val="left"/>
        <w:rPr>
          <w:sz w:val="20"/>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301274</wp:posOffset>
                </wp:positionV>
                <wp:extent cx="1829435"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72241pt;width:144.050pt;height:.47998pt;mso-position-horizontal-relative:page;mso-position-vertical-relative:paragraph;z-index:-15724032;mso-wrap-distance-left:0;mso-wrap-distance-right:0" id="docshape12"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27</w:t>
      </w:r>
      <w:r>
        <w:rPr>
          <w:spacing w:val="5"/>
          <w:sz w:val="20"/>
          <w:vertAlign w:val="baseline"/>
        </w:rPr>
        <w:t> </w:t>
      </w:r>
      <w:r>
        <w:rPr>
          <w:spacing w:val="-4"/>
          <w:sz w:val="20"/>
          <w:vertAlign w:val="baseline"/>
        </w:rPr>
        <w:t>Ibid</w:t>
      </w:r>
    </w:p>
    <w:p>
      <w:pPr>
        <w:spacing w:after="0"/>
        <w:jc w:val="left"/>
        <w:rPr>
          <w:sz w:val="20"/>
        </w:rPr>
        <w:sectPr>
          <w:pgSz w:w="12240" w:h="15840"/>
          <w:pgMar w:header="0" w:footer="748" w:top="1360" w:bottom="940" w:left="1280" w:right="1320"/>
        </w:sectPr>
      </w:pPr>
    </w:p>
    <w:p>
      <w:pPr>
        <w:pStyle w:val="BodyText"/>
        <w:spacing w:line="480" w:lineRule="auto" w:before="72"/>
        <w:ind w:right="235" w:firstLine="720"/>
        <w:jc w:val="left"/>
      </w:pPr>
      <w:r>
        <w:rPr/>
        <w:t>Lastly,</w:t>
      </w:r>
      <w:r>
        <w:rPr>
          <w:spacing w:val="29"/>
        </w:rPr>
        <w:t> </w:t>
      </w:r>
      <w:r>
        <w:rPr/>
        <w:t>chapter five consists of the conclusion,</w:t>
      </w:r>
      <w:r>
        <w:rPr>
          <w:spacing w:val="29"/>
        </w:rPr>
        <w:t> </w:t>
      </w:r>
      <w:r>
        <w:rPr/>
        <w:t>summary of findings,</w:t>
      </w:r>
      <w:r>
        <w:rPr>
          <w:spacing w:val="29"/>
        </w:rPr>
        <w:t> </w:t>
      </w:r>
      <w:r>
        <w:rPr/>
        <w:t>recommendations and suggestions.</w:t>
      </w:r>
    </w:p>
    <w:p>
      <w:pPr>
        <w:spacing w:after="0" w:line="480" w:lineRule="auto"/>
        <w:jc w:val="left"/>
        <w:sectPr>
          <w:pgSz w:w="12240" w:h="15840"/>
          <w:pgMar w:header="0" w:footer="748" w:top="1360" w:bottom="940" w:left="1280" w:right="1320"/>
        </w:sectPr>
      </w:pPr>
    </w:p>
    <w:p>
      <w:pPr>
        <w:pStyle w:val="Heading1"/>
        <w:ind w:right="194"/>
      </w:pPr>
      <w:r>
        <w:rPr/>
        <w:t>CHAPTER</w:t>
      </w:r>
      <w:r>
        <w:rPr>
          <w:spacing w:val="-8"/>
        </w:rPr>
        <w:t> </w:t>
      </w:r>
      <w:r>
        <w:rPr>
          <w:spacing w:val="-5"/>
        </w:rPr>
        <w:t>TWO</w:t>
      </w:r>
    </w:p>
    <w:p>
      <w:pPr>
        <w:pStyle w:val="BodyText"/>
        <w:ind w:left="0"/>
        <w:jc w:val="left"/>
        <w:rPr>
          <w:b/>
        </w:rPr>
      </w:pPr>
    </w:p>
    <w:p>
      <w:pPr>
        <w:spacing w:before="0"/>
        <w:ind w:left="235" w:right="190" w:firstLine="0"/>
        <w:jc w:val="center"/>
        <w:rPr>
          <w:b/>
          <w:sz w:val="24"/>
        </w:rPr>
      </w:pPr>
      <w:r>
        <w:rPr>
          <w:b/>
          <w:sz w:val="24"/>
        </w:rPr>
        <w:t>CONCEPTUAL</w:t>
      </w:r>
      <w:r>
        <w:rPr>
          <w:b/>
          <w:spacing w:val="-4"/>
          <w:sz w:val="24"/>
        </w:rPr>
        <w:t> </w:t>
      </w:r>
      <w:r>
        <w:rPr>
          <w:b/>
          <w:sz w:val="24"/>
        </w:rPr>
        <w:t>FOUNDATION AND CLARIFICATION OF</w:t>
      </w:r>
      <w:r>
        <w:rPr>
          <w:b/>
          <w:spacing w:val="-2"/>
          <w:sz w:val="24"/>
        </w:rPr>
        <w:t> </w:t>
      </w:r>
      <w:r>
        <w:rPr>
          <w:b/>
          <w:sz w:val="24"/>
        </w:rPr>
        <w:t>KEY</w:t>
      </w:r>
      <w:r>
        <w:rPr>
          <w:b/>
          <w:spacing w:val="-1"/>
          <w:sz w:val="24"/>
        </w:rPr>
        <w:t> </w:t>
      </w:r>
      <w:r>
        <w:rPr>
          <w:b/>
          <w:spacing w:val="-2"/>
          <w:sz w:val="24"/>
        </w:rPr>
        <w:t>TERMS</w:t>
      </w:r>
    </w:p>
    <w:p>
      <w:pPr>
        <w:pStyle w:val="BodyText"/>
        <w:ind w:left="0"/>
        <w:jc w:val="left"/>
        <w:rPr>
          <w:b/>
        </w:rPr>
      </w:pPr>
    </w:p>
    <w:p>
      <w:pPr>
        <w:pStyle w:val="Heading2"/>
        <w:numPr>
          <w:ilvl w:val="1"/>
          <w:numId w:val="6"/>
        </w:numPr>
        <w:tabs>
          <w:tab w:pos="880" w:val="left" w:leader="none"/>
        </w:tabs>
        <w:spacing w:line="240" w:lineRule="auto" w:before="1" w:after="0"/>
        <w:ind w:left="880" w:right="0" w:hanging="720"/>
        <w:jc w:val="both"/>
      </w:pPr>
      <w:r>
        <w:rPr/>
        <w:t>Meaning</w:t>
      </w:r>
      <w:r>
        <w:rPr>
          <w:spacing w:val="-3"/>
        </w:rPr>
        <w:t> </w:t>
      </w:r>
      <w:r>
        <w:rPr/>
        <w:t>of Tax</w:t>
      </w:r>
      <w:r>
        <w:rPr>
          <w:spacing w:val="-2"/>
        </w:rPr>
        <w:t> Enforcement</w:t>
      </w:r>
    </w:p>
    <w:p>
      <w:pPr>
        <w:pStyle w:val="BodyText"/>
        <w:spacing w:line="480" w:lineRule="auto" w:before="271"/>
        <w:ind w:right="110" w:firstLine="720"/>
      </w:pPr>
      <w:r>
        <w:rPr/>
        <w:t>Income for tax purposes has been defined by section 3(3)b</w:t>
      </w:r>
      <w:r>
        <w:rPr>
          <w:vertAlign w:val="superscript"/>
        </w:rPr>
        <w:t>28</w:t>
      </w:r>
      <w:r>
        <w:rPr>
          <w:vertAlign w:val="baseline"/>
        </w:rPr>
        <w:t> as ‗including an amount deemed to be income under the Act‖. This definition by the statute law has not be satisfactory, therefore recourse must be made to case law. In </w:t>
      </w:r>
      <w:r>
        <w:rPr>
          <w:b/>
          <w:vertAlign w:val="baseline"/>
        </w:rPr>
        <w:t>COITNESS IRON CO. V. BLACK</w:t>
      </w:r>
      <w:r>
        <w:rPr>
          <w:vertAlign w:val="superscript"/>
        </w:rPr>
        <w:t>29</w:t>
      </w:r>
      <w:r>
        <w:rPr>
          <w:vertAlign w:val="baseline"/>
        </w:rPr>
        <w:t>, Lord President defined income as:</w:t>
      </w:r>
    </w:p>
    <w:p>
      <w:pPr>
        <w:spacing w:line="240" w:lineRule="auto" w:before="0"/>
        <w:ind w:left="1601" w:right="1562" w:firstLine="0"/>
        <w:jc w:val="both"/>
        <w:rPr>
          <w:i/>
          <w:sz w:val="24"/>
        </w:rPr>
      </w:pPr>
      <w:r>
        <w:rPr>
          <w:i/>
          <w:sz w:val="24"/>
        </w:rPr>
        <w:t>…everything of the nature of income shall be assessed from what source so ever it may be derived whether from invested capital or from skill and labour or from a combination of both, and whether temporary or permanent, steady or fluctuating, precarious or </w:t>
      </w:r>
      <w:r>
        <w:rPr>
          <w:i/>
          <w:spacing w:val="-2"/>
          <w:sz w:val="24"/>
        </w:rPr>
        <w:t>secure.</w:t>
      </w:r>
    </w:p>
    <w:p>
      <w:pPr>
        <w:pStyle w:val="BodyText"/>
        <w:spacing w:before="1"/>
        <w:ind w:left="0"/>
        <w:jc w:val="left"/>
        <w:rPr>
          <w:i/>
        </w:rPr>
      </w:pPr>
    </w:p>
    <w:p>
      <w:pPr>
        <w:pStyle w:val="BodyText"/>
        <w:spacing w:line="480" w:lineRule="auto"/>
        <w:ind w:right="130" w:firstLine="720"/>
      </w:pPr>
      <w:r>
        <w:rPr/>
        <w:t>Enforcement of</w:t>
      </w:r>
      <w:r>
        <w:rPr>
          <w:spacing w:val="-3"/>
        </w:rPr>
        <w:t> </w:t>
      </w:r>
      <w:r>
        <w:rPr/>
        <w:t>tax liability and, the steps likely to be taken by the relevant authorizes to recover a tax</w:t>
      </w:r>
      <w:r>
        <w:rPr>
          <w:spacing w:val="-4"/>
        </w:rPr>
        <w:t> </w:t>
      </w:r>
      <w:r>
        <w:rPr/>
        <w:t>debt, have constitutional</w:t>
      </w:r>
      <w:r>
        <w:rPr>
          <w:spacing w:val="-4"/>
        </w:rPr>
        <w:t> </w:t>
      </w:r>
      <w:r>
        <w:rPr/>
        <w:t>underpinning. Section</w:t>
      </w:r>
      <w:r>
        <w:rPr>
          <w:spacing w:val="-4"/>
        </w:rPr>
        <w:t> </w:t>
      </w:r>
      <w:r>
        <w:rPr/>
        <w:t>44(1) of</w:t>
      </w:r>
      <w:r>
        <w:rPr>
          <w:spacing w:val="-2"/>
        </w:rPr>
        <w:t> </w:t>
      </w:r>
      <w:r>
        <w:rPr/>
        <w:t>Constitution</w:t>
      </w:r>
      <w:r>
        <w:rPr>
          <w:spacing w:val="-4"/>
        </w:rPr>
        <w:t> </w:t>
      </w:r>
      <w:r>
        <w:rPr/>
        <w:t>of</w:t>
      </w:r>
      <w:r>
        <w:rPr>
          <w:spacing w:val="-7"/>
        </w:rPr>
        <w:t> </w:t>
      </w:r>
      <w:r>
        <w:rPr/>
        <w:t>the Federal Republic of Nigeria 1999 provides as follows:</w:t>
      </w:r>
    </w:p>
    <w:p>
      <w:pPr>
        <w:pStyle w:val="BodyText"/>
        <w:spacing w:before="1"/>
        <w:ind w:left="1601" w:right="1557" w:firstLine="57"/>
      </w:pPr>
      <w:r>
        <w:rPr/>
        <w:t>No moveable property or any interest in an immoveable property can be taken possession of compulsorily and no right over or interest in any</w:t>
      </w:r>
      <w:r>
        <w:rPr>
          <w:spacing w:val="-1"/>
        </w:rPr>
        <w:t> </w:t>
      </w:r>
      <w:r>
        <w:rPr/>
        <w:t>such property</w:t>
      </w:r>
      <w:r>
        <w:rPr>
          <w:spacing w:val="-1"/>
        </w:rPr>
        <w:t> </w:t>
      </w:r>
      <w:r>
        <w:rPr/>
        <w:t>shall be acquired compulsorily in any part of Nigeria except in the manner and for the purposes prescribed by a law.</w:t>
      </w:r>
    </w:p>
    <w:p>
      <w:pPr>
        <w:pStyle w:val="BodyText"/>
        <w:ind w:left="0"/>
        <w:jc w:val="left"/>
      </w:pPr>
    </w:p>
    <w:p>
      <w:pPr>
        <w:spacing w:line="480" w:lineRule="auto" w:before="0"/>
        <w:ind w:left="160" w:right="122" w:firstLine="720"/>
        <w:jc w:val="both"/>
        <w:rPr>
          <w:i/>
          <w:sz w:val="24"/>
        </w:rPr>
      </w:pPr>
      <w:r>
        <w:rPr>
          <w:sz w:val="24"/>
        </w:rPr>
        <w:t>Subsection (2) is relevant to the above. It provides that: </w:t>
      </w:r>
      <w:r>
        <w:rPr>
          <w:i/>
          <w:sz w:val="24"/>
        </w:rPr>
        <w:t>Nothing in subsection (1) of section shall be construed as affecting any general law for the imposition or enforcement of any tax, rate or duty</w:t>
      </w:r>
      <w:r>
        <w:rPr>
          <w:i/>
          <w:sz w:val="24"/>
          <w:vertAlign w:val="superscript"/>
        </w:rPr>
        <w:t>30</w:t>
      </w:r>
      <w:r>
        <w:rPr>
          <w:i/>
          <w:sz w:val="24"/>
          <w:vertAlign w:val="baseline"/>
        </w:rPr>
        <w:t>.</w:t>
      </w:r>
    </w:p>
    <w:p>
      <w:pPr>
        <w:pStyle w:val="Heading2"/>
        <w:numPr>
          <w:ilvl w:val="1"/>
          <w:numId w:val="6"/>
        </w:numPr>
        <w:tabs>
          <w:tab w:pos="880" w:val="left" w:leader="none"/>
        </w:tabs>
        <w:spacing w:line="240" w:lineRule="auto" w:before="6" w:after="0"/>
        <w:ind w:left="880" w:right="0" w:hanging="720"/>
        <w:jc w:val="both"/>
      </w:pPr>
      <w:r>
        <w:rPr/>
        <w:t>Meaning</w:t>
      </w:r>
      <w:r>
        <w:rPr>
          <w:spacing w:val="-5"/>
        </w:rPr>
        <w:t> </w:t>
      </w:r>
      <w:r>
        <w:rPr/>
        <w:t>of</w:t>
      </w:r>
      <w:r>
        <w:rPr>
          <w:spacing w:val="-1"/>
        </w:rPr>
        <w:t> </w:t>
      </w:r>
      <w:r>
        <w:rPr/>
        <w:t>Tax</w:t>
      </w:r>
      <w:r>
        <w:rPr>
          <w:spacing w:val="-2"/>
        </w:rPr>
        <w:t> Evasion</w:t>
      </w:r>
    </w:p>
    <w:p>
      <w:pPr>
        <w:pStyle w:val="BodyText"/>
        <w:spacing w:line="480" w:lineRule="auto" w:before="271"/>
        <w:ind w:right="126" w:firstLine="720"/>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881691</wp:posOffset>
                </wp:positionV>
                <wp:extent cx="1829435"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9.424553pt;width:144.050pt;height:.47998pt;mso-position-horizontal-relative:page;mso-position-vertical-relative:paragraph;z-index:-15723520;mso-wrap-distance-left:0;mso-wrap-distance-right:0" id="docshape13" filled="true" fillcolor="#000000" stroked="false">
                <v:fill type="solid"/>
                <w10:wrap type="topAndBottom"/>
              </v:rect>
            </w:pict>
          </mc:Fallback>
        </mc:AlternateContent>
      </w:r>
      <w:r>
        <w:rPr/>
        <w:t>One of the greatest problems facing the country is the problem of tax avoidance and tax evasion</w:t>
      </w:r>
      <w:r>
        <w:rPr>
          <w:spacing w:val="14"/>
        </w:rPr>
        <w:t> </w:t>
      </w:r>
      <w:r>
        <w:rPr/>
        <w:t>which</w:t>
      </w:r>
      <w:r>
        <w:rPr>
          <w:spacing w:val="19"/>
        </w:rPr>
        <w:t> </w:t>
      </w:r>
      <w:r>
        <w:rPr/>
        <w:t>is</w:t>
      </w:r>
      <w:r>
        <w:rPr>
          <w:spacing w:val="20"/>
        </w:rPr>
        <w:t> </w:t>
      </w:r>
      <w:r>
        <w:rPr/>
        <w:t>prevalent</w:t>
      </w:r>
      <w:r>
        <w:rPr>
          <w:spacing w:val="29"/>
        </w:rPr>
        <w:t> </w:t>
      </w:r>
      <w:r>
        <w:rPr/>
        <w:t>in</w:t>
      </w:r>
      <w:r>
        <w:rPr>
          <w:spacing w:val="14"/>
        </w:rPr>
        <w:t> </w:t>
      </w:r>
      <w:r>
        <w:rPr/>
        <w:t>the</w:t>
      </w:r>
      <w:r>
        <w:rPr>
          <w:spacing w:val="23"/>
        </w:rPr>
        <w:t> </w:t>
      </w:r>
      <w:r>
        <w:rPr/>
        <w:t>country.</w:t>
      </w:r>
      <w:r>
        <w:rPr>
          <w:spacing w:val="21"/>
        </w:rPr>
        <w:t> </w:t>
      </w:r>
      <w:r>
        <w:rPr/>
        <w:t>There</w:t>
      </w:r>
      <w:r>
        <w:rPr>
          <w:spacing w:val="23"/>
        </w:rPr>
        <w:t> </w:t>
      </w:r>
      <w:r>
        <w:rPr/>
        <w:t>is</w:t>
      </w:r>
      <w:r>
        <w:rPr>
          <w:spacing w:val="21"/>
        </w:rPr>
        <w:t> </w:t>
      </w:r>
      <w:r>
        <w:rPr/>
        <w:t>general</w:t>
      </w:r>
      <w:r>
        <w:rPr>
          <w:spacing w:val="15"/>
        </w:rPr>
        <w:t> </w:t>
      </w:r>
      <w:r>
        <w:rPr/>
        <w:t>agreement</w:t>
      </w:r>
      <w:r>
        <w:rPr>
          <w:spacing w:val="28"/>
        </w:rPr>
        <w:t> </w:t>
      </w:r>
      <w:r>
        <w:rPr/>
        <w:t>from</w:t>
      </w:r>
      <w:r>
        <w:rPr>
          <w:spacing w:val="19"/>
        </w:rPr>
        <w:t> </w:t>
      </w:r>
      <w:r>
        <w:rPr/>
        <w:t>many</w:t>
      </w:r>
      <w:r>
        <w:rPr>
          <w:spacing w:val="15"/>
        </w:rPr>
        <w:t> </w:t>
      </w:r>
      <w:r>
        <w:rPr/>
        <w:t>quarters</w:t>
      </w:r>
      <w:r>
        <w:rPr>
          <w:spacing w:val="17"/>
        </w:rPr>
        <w:t> </w:t>
      </w:r>
      <w:r>
        <w:rPr>
          <w:spacing w:val="-4"/>
        </w:rPr>
        <w:t>that</w:t>
      </w:r>
    </w:p>
    <w:p>
      <w:pPr>
        <w:spacing w:before="101"/>
        <w:ind w:left="160" w:right="0" w:firstLine="0"/>
        <w:jc w:val="left"/>
        <w:rPr>
          <w:sz w:val="20"/>
        </w:rPr>
      </w:pPr>
      <w:r>
        <w:rPr>
          <w:sz w:val="20"/>
          <w:vertAlign w:val="superscript"/>
        </w:rPr>
        <w:t>28</w:t>
      </w:r>
      <w:r>
        <w:rPr>
          <w:spacing w:val="-1"/>
          <w:sz w:val="20"/>
          <w:vertAlign w:val="baseline"/>
        </w:rPr>
        <w:t> </w:t>
      </w:r>
      <w:r>
        <w:rPr>
          <w:sz w:val="20"/>
          <w:vertAlign w:val="baseline"/>
        </w:rPr>
        <w:t>Personal</w:t>
      </w:r>
      <w:r>
        <w:rPr>
          <w:spacing w:val="-6"/>
          <w:sz w:val="20"/>
          <w:vertAlign w:val="baseline"/>
        </w:rPr>
        <w:t> </w:t>
      </w:r>
      <w:r>
        <w:rPr>
          <w:sz w:val="20"/>
          <w:vertAlign w:val="baseline"/>
        </w:rPr>
        <w:t>Income</w:t>
      </w:r>
      <w:r>
        <w:rPr>
          <w:spacing w:val="-5"/>
          <w:sz w:val="20"/>
          <w:vertAlign w:val="baseline"/>
        </w:rPr>
        <w:t> </w:t>
      </w:r>
      <w:r>
        <w:rPr>
          <w:sz w:val="20"/>
          <w:vertAlign w:val="baseline"/>
        </w:rPr>
        <w:t>Tax</w:t>
      </w:r>
      <w:r>
        <w:rPr>
          <w:spacing w:val="-4"/>
          <w:sz w:val="20"/>
          <w:vertAlign w:val="baseline"/>
        </w:rPr>
        <w:t> </w:t>
      </w:r>
      <w:r>
        <w:rPr>
          <w:sz w:val="20"/>
          <w:vertAlign w:val="baseline"/>
        </w:rPr>
        <w:t>Act</w:t>
      </w:r>
      <w:r>
        <w:rPr>
          <w:spacing w:val="43"/>
          <w:sz w:val="20"/>
          <w:vertAlign w:val="baseline"/>
        </w:rPr>
        <w:t> </w:t>
      </w:r>
      <w:r>
        <w:rPr>
          <w:sz w:val="20"/>
          <w:vertAlign w:val="baseline"/>
        </w:rPr>
        <w:t>Cap.</w:t>
      </w:r>
      <w:r>
        <w:rPr>
          <w:spacing w:val="-2"/>
          <w:sz w:val="20"/>
          <w:vertAlign w:val="baseline"/>
        </w:rPr>
        <w:t> </w:t>
      </w:r>
      <w:r>
        <w:rPr>
          <w:sz w:val="20"/>
          <w:vertAlign w:val="baseline"/>
        </w:rPr>
        <w:t>P.8</w:t>
      </w:r>
      <w:r>
        <w:rPr>
          <w:spacing w:val="-3"/>
          <w:sz w:val="20"/>
          <w:vertAlign w:val="baseline"/>
        </w:rPr>
        <w:t> </w:t>
      </w:r>
      <w:r>
        <w:rPr>
          <w:sz w:val="20"/>
          <w:vertAlign w:val="baseline"/>
        </w:rPr>
        <w:t>LFN</w:t>
      </w:r>
      <w:r>
        <w:rPr>
          <w:spacing w:val="-4"/>
          <w:sz w:val="20"/>
          <w:vertAlign w:val="baseline"/>
        </w:rPr>
        <w:t> 2004</w:t>
      </w:r>
    </w:p>
    <w:p>
      <w:pPr>
        <w:spacing w:before="0"/>
        <w:ind w:left="160" w:right="0" w:firstLine="0"/>
        <w:jc w:val="left"/>
        <w:rPr>
          <w:sz w:val="20"/>
        </w:rPr>
      </w:pPr>
      <w:r>
        <w:rPr>
          <w:sz w:val="20"/>
          <w:vertAlign w:val="superscript"/>
        </w:rPr>
        <w:t>29</w:t>
      </w:r>
      <w:r>
        <w:rPr>
          <w:spacing w:val="-1"/>
          <w:sz w:val="20"/>
          <w:vertAlign w:val="baseline"/>
        </w:rPr>
        <w:t> </w:t>
      </w:r>
      <w:r>
        <w:rPr>
          <w:sz w:val="20"/>
          <w:vertAlign w:val="baseline"/>
        </w:rPr>
        <w:t>Cointness</w:t>
      </w:r>
      <w:r>
        <w:rPr>
          <w:spacing w:val="-4"/>
          <w:sz w:val="20"/>
          <w:vertAlign w:val="baseline"/>
        </w:rPr>
        <w:t> </w:t>
      </w:r>
      <w:r>
        <w:rPr>
          <w:sz w:val="20"/>
          <w:vertAlign w:val="baseline"/>
        </w:rPr>
        <w:t>Iron</w:t>
      </w:r>
      <w:r>
        <w:rPr>
          <w:spacing w:val="-4"/>
          <w:sz w:val="20"/>
          <w:vertAlign w:val="baseline"/>
        </w:rPr>
        <w:t> </w:t>
      </w:r>
      <w:r>
        <w:rPr>
          <w:sz w:val="20"/>
          <w:vertAlign w:val="baseline"/>
        </w:rPr>
        <w:t>Co.</w:t>
      </w:r>
      <w:r>
        <w:rPr>
          <w:spacing w:val="-5"/>
          <w:sz w:val="20"/>
          <w:vertAlign w:val="baseline"/>
        </w:rPr>
        <w:t> </w:t>
      </w:r>
      <w:r>
        <w:rPr>
          <w:sz w:val="20"/>
          <w:vertAlign w:val="baseline"/>
        </w:rPr>
        <w:t>v.</w:t>
      </w:r>
      <w:r>
        <w:rPr>
          <w:spacing w:val="-1"/>
          <w:sz w:val="20"/>
          <w:vertAlign w:val="baseline"/>
        </w:rPr>
        <w:t> </w:t>
      </w:r>
      <w:r>
        <w:rPr>
          <w:sz w:val="20"/>
          <w:vertAlign w:val="baseline"/>
        </w:rPr>
        <w:t>Black</w:t>
      </w:r>
      <w:r>
        <w:rPr>
          <w:spacing w:val="-4"/>
          <w:sz w:val="20"/>
          <w:vertAlign w:val="baseline"/>
        </w:rPr>
        <w:t> </w:t>
      </w:r>
      <w:r>
        <w:rPr>
          <w:sz w:val="20"/>
          <w:vertAlign w:val="baseline"/>
        </w:rPr>
        <w:t>(1881)</w:t>
      </w:r>
      <w:r>
        <w:rPr>
          <w:spacing w:val="-7"/>
          <w:sz w:val="20"/>
          <w:vertAlign w:val="baseline"/>
        </w:rPr>
        <w:t> </w:t>
      </w:r>
      <w:r>
        <w:rPr>
          <w:sz w:val="20"/>
          <w:vertAlign w:val="baseline"/>
        </w:rPr>
        <w:t>ITC</w:t>
      </w:r>
      <w:r>
        <w:rPr>
          <w:spacing w:val="-4"/>
          <w:sz w:val="20"/>
          <w:vertAlign w:val="baseline"/>
        </w:rPr>
        <w:t> </w:t>
      </w:r>
      <w:r>
        <w:rPr>
          <w:spacing w:val="-5"/>
          <w:sz w:val="20"/>
          <w:vertAlign w:val="baseline"/>
        </w:rPr>
        <w:t>289</w:t>
      </w:r>
    </w:p>
    <w:p>
      <w:pPr>
        <w:spacing w:before="1"/>
        <w:ind w:left="160" w:right="0" w:firstLine="0"/>
        <w:jc w:val="left"/>
        <w:rPr>
          <w:sz w:val="20"/>
        </w:rPr>
      </w:pPr>
      <w:r>
        <w:rPr>
          <w:sz w:val="20"/>
          <w:vertAlign w:val="superscript"/>
        </w:rPr>
        <w:t>30</w:t>
      </w:r>
      <w:r>
        <w:rPr>
          <w:spacing w:val="5"/>
          <w:sz w:val="20"/>
          <w:vertAlign w:val="baseline"/>
        </w:rPr>
        <w:t> </w:t>
      </w:r>
      <w:r>
        <w:rPr>
          <w:spacing w:val="-4"/>
          <w:sz w:val="20"/>
          <w:vertAlign w:val="baseline"/>
        </w:rPr>
        <w:t>Ibid</w:t>
      </w:r>
    </w:p>
    <w:p>
      <w:pPr>
        <w:spacing w:after="0"/>
        <w:jc w:val="left"/>
        <w:rPr>
          <w:sz w:val="20"/>
        </w:rPr>
        <w:sectPr>
          <w:pgSz w:w="12240" w:h="15840"/>
          <w:pgMar w:header="0" w:footer="748" w:top="1360" w:bottom="940" w:left="1280" w:right="1320"/>
        </w:sectPr>
      </w:pPr>
    </w:p>
    <w:p>
      <w:pPr>
        <w:pStyle w:val="BodyText"/>
        <w:spacing w:line="480" w:lineRule="auto" w:before="72"/>
        <w:ind w:right="123"/>
      </w:pPr>
      <w:r>
        <w:rPr/>
        <w:t>there is a tremendous gap between actual and potential tax collections. The federal government for instance‘ has repeatedly complained of the widespread incidence of tax avoidance and evasion in the country with companies and other taxable persons employing all kinds of tax avoidance, decides to escape or minimise their taxes not to talk of deliberately fraudulent ways and means of evading tax altogether, sometimes with the connivance of the revenue officials.</w:t>
      </w:r>
    </w:p>
    <w:p>
      <w:pPr>
        <w:pStyle w:val="BodyText"/>
        <w:spacing w:line="480" w:lineRule="auto" w:before="1"/>
        <w:ind w:right="123" w:firstLine="720"/>
      </w:pPr>
      <w:r>
        <w:rPr/>
        <w:t>It must, however, be pointed out that these are problems that face every tax system but ours seem to be unique in the sense that considering the scale of corrupt practices there is no comprehensive tax avoidance and evasion legislation, as there is in Britain, to curb tax evasion coupled with the lack of skilled tax personnel and consequently with the inertia of our tax </w:t>
      </w:r>
      <w:r>
        <w:rPr>
          <w:spacing w:val="-2"/>
        </w:rPr>
        <w:t>authorities.</w:t>
      </w:r>
    </w:p>
    <w:p>
      <w:pPr>
        <w:pStyle w:val="BodyText"/>
        <w:spacing w:line="480" w:lineRule="auto" w:before="1"/>
        <w:ind w:right="132" w:firstLine="720"/>
      </w:pPr>
      <w:r>
        <w:rPr/>
        <w:t>We shall, therefore, in this chapter be looking into the problem of tax avoidance and evasion with a view to highlighting the major weaknesses in the income tax legislation on the subject and making the necessary suggestions for the~ improvement of the situation.</w:t>
      </w:r>
    </w:p>
    <w:p>
      <w:pPr>
        <w:pStyle w:val="BodyText"/>
        <w:spacing w:line="480" w:lineRule="auto" w:before="1"/>
        <w:ind w:right="111" w:firstLine="720"/>
      </w:pPr>
      <w:r>
        <w:rPr/>
        <w:t>A proper appraisal of the problem of tax evasion and avoidance in Nigeria, and understanding of</w:t>
      </w:r>
      <w:r>
        <w:rPr>
          <w:spacing w:val="-5"/>
        </w:rPr>
        <w:t> </w:t>
      </w:r>
      <w:r>
        <w:rPr/>
        <w:t>the distinction between •‗tax</w:t>
      </w:r>
      <w:r>
        <w:rPr>
          <w:spacing w:val="-2"/>
        </w:rPr>
        <w:t> </w:t>
      </w:r>
      <w:r>
        <w:rPr/>
        <w:t>evasion‖ and ―tax</w:t>
      </w:r>
      <w:r>
        <w:rPr>
          <w:spacing w:val="-2"/>
        </w:rPr>
        <w:t> </w:t>
      </w:r>
      <w:r>
        <w:rPr/>
        <w:t>avoidance‖ is, therefore, a pre- requisite in that they have not been defined in Nigerian</w:t>
      </w:r>
      <w:r>
        <w:rPr>
          <w:spacing w:val="-2"/>
        </w:rPr>
        <w:t> </w:t>
      </w:r>
      <w:r>
        <w:rPr/>
        <w:t>tax legislation. ―Tax</w:t>
      </w:r>
      <w:r>
        <w:rPr>
          <w:spacing w:val="-2"/>
        </w:rPr>
        <w:t> </w:t>
      </w:r>
      <w:r>
        <w:rPr/>
        <w:t>evasion‖ is usually defined to mean the failure to pay</w:t>
      </w:r>
      <w:r>
        <w:rPr>
          <w:spacing w:val="-2"/>
        </w:rPr>
        <w:t> </w:t>
      </w:r>
      <w:r>
        <w:rPr/>
        <w:t>one‘s tax or the reduction of one‘s tax liability through illegal or fraudulent</w:t>
      </w:r>
      <w:r>
        <w:rPr>
          <w:spacing w:val="15"/>
        </w:rPr>
        <w:t> </w:t>
      </w:r>
      <w:r>
        <w:rPr/>
        <w:t>returns or failure to</w:t>
      </w:r>
      <w:r>
        <w:rPr>
          <w:spacing w:val="15"/>
        </w:rPr>
        <w:t> </w:t>
      </w:r>
      <w:r>
        <w:rPr/>
        <w:t>make a return or even failure to‘ pay tax on time. The evasion is</w:t>
      </w:r>
      <w:r>
        <w:rPr>
          <w:spacing w:val="-3"/>
        </w:rPr>
        <w:t> </w:t>
      </w:r>
      <w:r>
        <w:rPr/>
        <w:t>therefore</w:t>
      </w:r>
      <w:r>
        <w:rPr>
          <w:spacing w:val="-2"/>
        </w:rPr>
        <w:t> </w:t>
      </w:r>
      <w:r>
        <w:rPr/>
        <w:t>not</w:t>
      </w:r>
      <w:r>
        <w:rPr>
          <w:spacing w:val="-5"/>
        </w:rPr>
        <w:t> </w:t>
      </w:r>
      <w:r>
        <w:rPr/>
        <w:t>only</w:t>
      </w:r>
      <w:r>
        <w:rPr>
          <w:spacing w:val="-1"/>
        </w:rPr>
        <w:t> </w:t>
      </w:r>
      <w:r>
        <w:rPr/>
        <w:t>morally</w:t>
      </w:r>
      <w:r>
        <w:rPr>
          <w:spacing w:val="-6"/>
        </w:rPr>
        <w:t> </w:t>
      </w:r>
      <w:r>
        <w:rPr/>
        <w:t>wrong</w:t>
      </w:r>
      <w:r>
        <w:rPr>
          <w:spacing w:val="-1"/>
        </w:rPr>
        <w:t> </w:t>
      </w:r>
      <w:r>
        <w:rPr/>
        <w:t>but also it involves</w:t>
      </w:r>
      <w:r>
        <w:rPr>
          <w:spacing w:val="-3"/>
        </w:rPr>
        <w:t> </w:t>
      </w:r>
      <w:r>
        <w:rPr/>
        <w:t>a</w:t>
      </w:r>
      <w:r>
        <w:rPr>
          <w:spacing w:val="-2"/>
        </w:rPr>
        <w:t> </w:t>
      </w:r>
      <w:r>
        <w:rPr/>
        <w:t>breach</w:t>
      </w:r>
      <w:r>
        <w:rPr>
          <w:spacing w:val="-6"/>
        </w:rPr>
        <w:t> </w:t>
      </w:r>
      <w:r>
        <w:rPr/>
        <w:t>of</w:t>
      </w:r>
      <w:r>
        <w:rPr>
          <w:spacing w:val="-9"/>
        </w:rPr>
        <w:t> </w:t>
      </w:r>
      <w:r>
        <w:rPr/>
        <w:t>the</w:t>
      </w:r>
      <w:r>
        <w:rPr>
          <w:spacing w:val="-2"/>
        </w:rPr>
        <w:t> </w:t>
      </w:r>
      <w:r>
        <w:rPr/>
        <w:t>tax</w:t>
      </w:r>
      <w:r>
        <w:rPr>
          <w:spacing w:val="-1"/>
        </w:rPr>
        <w:t> </w:t>
      </w:r>
      <w:r>
        <w:rPr/>
        <w:t>law. Tax</w:t>
      </w:r>
      <w:r>
        <w:rPr>
          <w:spacing w:val="-6"/>
        </w:rPr>
        <w:t> </w:t>
      </w:r>
      <w:r>
        <w:rPr/>
        <w:t>evasion</w:t>
      </w:r>
      <w:r>
        <w:rPr>
          <w:spacing w:val="-1"/>
        </w:rPr>
        <w:t> </w:t>
      </w:r>
      <w:r>
        <w:rPr/>
        <w:t>must be distinguished from tax avoidance which is the minimisation of tax liability by so arranging one‘s</w:t>
      </w:r>
      <w:r>
        <w:rPr>
          <w:spacing w:val="-3"/>
        </w:rPr>
        <w:t> </w:t>
      </w:r>
      <w:r>
        <w:rPr/>
        <w:t>affairs</w:t>
      </w:r>
      <w:r>
        <w:rPr>
          <w:spacing w:val="-3"/>
        </w:rPr>
        <w:t> </w:t>
      </w:r>
      <w:r>
        <w:rPr/>
        <w:t>as</w:t>
      </w:r>
      <w:r>
        <w:rPr>
          <w:spacing w:val="-3"/>
        </w:rPr>
        <w:t> </w:t>
      </w:r>
      <w:r>
        <w:rPr/>
        <w:t>to</w:t>
      </w:r>
      <w:r>
        <w:rPr>
          <w:spacing w:val="-5"/>
        </w:rPr>
        <w:t> </w:t>
      </w:r>
      <w:r>
        <w:rPr/>
        <w:t>take</w:t>
      </w:r>
      <w:r>
        <w:rPr>
          <w:spacing w:val="-1"/>
        </w:rPr>
        <w:t> </w:t>
      </w:r>
      <w:r>
        <w:rPr/>
        <w:t>advantage</w:t>
      </w:r>
      <w:r>
        <w:rPr>
          <w:spacing w:val="-1"/>
        </w:rPr>
        <w:t> </w:t>
      </w:r>
      <w:r>
        <w:rPr/>
        <w:t>of</w:t>
      </w:r>
      <w:r>
        <w:rPr>
          <w:spacing w:val="-7"/>
        </w:rPr>
        <w:t> </w:t>
      </w:r>
      <w:r>
        <w:rPr/>
        <w:t>provisions in</w:t>
      </w:r>
      <w:r>
        <w:rPr>
          <w:spacing w:val="-5"/>
        </w:rPr>
        <w:t> </w:t>
      </w:r>
      <w:r>
        <w:rPr/>
        <w:t>the</w:t>
      </w:r>
      <w:r>
        <w:rPr>
          <w:spacing w:val="-1"/>
        </w:rPr>
        <w:t> </w:t>
      </w:r>
      <w:r>
        <w:rPr/>
        <w:t>tax law. In</w:t>
      </w:r>
      <w:r>
        <w:rPr>
          <w:spacing w:val="-5"/>
        </w:rPr>
        <w:t> </w:t>
      </w:r>
      <w:r>
        <w:rPr/>
        <w:t>this</w:t>
      </w:r>
      <w:r>
        <w:rPr>
          <w:spacing w:val="-3"/>
        </w:rPr>
        <w:t> </w:t>
      </w:r>
      <w:r>
        <w:rPr/>
        <w:t>way, the tax</w:t>
      </w:r>
      <w:r>
        <w:rPr>
          <w:spacing w:val="-5"/>
        </w:rPr>
        <w:t> </w:t>
      </w:r>
      <w:r>
        <w:rPr/>
        <w:t>payer pays less tax</w:t>
      </w:r>
      <w:r>
        <w:rPr>
          <w:spacing w:val="39"/>
        </w:rPr>
        <w:t> </w:t>
      </w:r>
      <w:r>
        <w:rPr/>
        <w:t>than</w:t>
      </w:r>
      <w:r>
        <w:rPr>
          <w:spacing w:val="39"/>
        </w:rPr>
        <w:t> </w:t>
      </w:r>
      <w:r>
        <w:rPr/>
        <w:t>otherwise</w:t>
      </w:r>
      <w:r>
        <w:rPr>
          <w:spacing w:val="40"/>
        </w:rPr>
        <w:t> </w:t>
      </w:r>
      <w:r>
        <w:rPr/>
        <w:t>would</w:t>
      </w:r>
      <w:r>
        <w:rPr>
          <w:spacing w:val="40"/>
        </w:rPr>
        <w:t> </w:t>
      </w:r>
      <w:r>
        <w:rPr/>
        <w:t>have</w:t>
      </w:r>
      <w:r>
        <w:rPr>
          <w:spacing w:val="40"/>
        </w:rPr>
        <w:t> </w:t>
      </w:r>
      <w:r>
        <w:rPr/>
        <w:t>been</w:t>
      </w:r>
      <w:r>
        <w:rPr>
          <w:spacing w:val="39"/>
        </w:rPr>
        <w:t> </w:t>
      </w:r>
      <w:r>
        <w:rPr/>
        <w:t>payable.</w:t>
      </w:r>
      <w:r>
        <w:rPr>
          <w:spacing w:val="40"/>
        </w:rPr>
        <w:t> </w:t>
      </w:r>
      <w:r>
        <w:rPr/>
        <w:t>Tax</w:t>
      </w:r>
      <w:r>
        <w:rPr>
          <w:spacing w:val="40"/>
        </w:rPr>
        <w:t> </w:t>
      </w:r>
      <w:r>
        <w:rPr/>
        <w:t>avoidance</w:t>
      </w:r>
      <w:r>
        <w:rPr>
          <w:spacing w:val="40"/>
        </w:rPr>
        <w:t> </w:t>
      </w:r>
      <w:r>
        <w:rPr/>
        <w:t>does</w:t>
      </w:r>
      <w:r>
        <w:rPr>
          <w:spacing w:val="40"/>
        </w:rPr>
        <w:t> </w:t>
      </w:r>
      <w:r>
        <w:rPr/>
        <w:t>not</w:t>
      </w:r>
      <w:r>
        <w:rPr>
          <w:spacing w:val="40"/>
        </w:rPr>
        <w:t> </w:t>
      </w:r>
      <w:r>
        <w:rPr/>
        <w:t>necessarily</w:t>
      </w:r>
      <w:r>
        <w:rPr>
          <w:spacing w:val="40"/>
        </w:rPr>
        <w:t> </w:t>
      </w:r>
      <w:r>
        <w:rPr/>
        <w:t>denote</w:t>
      </w:r>
      <w:r>
        <w:rPr>
          <w:spacing w:val="40"/>
        </w:rPr>
        <w:t> </w:t>
      </w:r>
      <w:r>
        <w:rPr/>
        <w:t>an</w:t>
      </w:r>
    </w:p>
    <w:p>
      <w:pPr>
        <w:spacing w:after="0" w:line="480" w:lineRule="auto"/>
        <w:sectPr>
          <w:pgSz w:w="12240" w:h="15840"/>
          <w:pgMar w:header="0" w:footer="748" w:top="1360" w:bottom="940" w:left="1280" w:right="1320"/>
        </w:sectPr>
      </w:pPr>
    </w:p>
    <w:p>
      <w:pPr>
        <w:pStyle w:val="BodyText"/>
        <w:spacing w:line="480" w:lineRule="auto" w:before="72"/>
        <w:ind w:right="132"/>
      </w:pPr>
      <w:r>
        <w:rPr/>
        <w:t>activity that is in all cases obnoxious. Indeed, tax avoidance may be considered by some people as being legal.</w:t>
      </w:r>
    </w:p>
    <w:p>
      <w:pPr>
        <w:pStyle w:val="BodyText"/>
        <w:spacing w:line="480" w:lineRule="auto" w:before="1"/>
        <w:ind w:right="123" w:firstLine="720"/>
      </w:pPr>
      <w:r>
        <w:rPr/>
        <w:t>Of course, at first sight it might seem difficult to see why a taxpayer should not get the benefit of statutory provisions which are part of a tax structure by adopting its legal position for that purpose. But the matter is not as</w:t>
      </w:r>
      <w:r>
        <w:rPr>
          <w:spacing w:val="-2"/>
        </w:rPr>
        <w:t> </w:t>
      </w:r>
      <w:r>
        <w:rPr/>
        <w:t>simple as</w:t>
      </w:r>
      <w:r>
        <w:rPr>
          <w:spacing w:val="-2"/>
        </w:rPr>
        <w:t> </w:t>
      </w:r>
      <w:r>
        <w:rPr/>
        <w:t>this might appear. Where there are manipulations of various kinds which have the effect of reducing considerably the revenue that is due to the government, such</w:t>
      </w:r>
      <w:r>
        <w:rPr>
          <w:spacing w:val="-2"/>
        </w:rPr>
        <w:t> </w:t>
      </w:r>
      <w:r>
        <w:rPr/>
        <w:t>practices should be prevented. No one says that a person</w:t>
      </w:r>
      <w:r>
        <w:rPr>
          <w:spacing w:val="-2"/>
        </w:rPr>
        <w:t> </w:t>
      </w:r>
      <w:r>
        <w:rPr/>
        <w:t>should so arrange his personal affairs that the Revenue Authority</w:t>
      </w:r>
      <w:r>
        <w:rPr>
          <w:spacing w:val="-5"/>
        </w:rPr>
        <w:t> </w:t>
      </w:r>
      <w:r>
        <w:rPr/>
        <w:t>can put the largest shovel in it, however, the tax law requires and expects the observance of its rules, the underlying purpose of which is to ascertain the true amount of taxable income. Where a taxable person embarks on artificial arrangements for the purposes of</w:t>
      </w:r>
      <w:r>
        <w:rPr>
          <w:spacing w:val="-4"/>
        </w:rPr>
        <w:t> </w:t>
      </w:r>
      <w:r>
        <w:rPr/>
        <w:t>escaping or reducing tax liability</w:t>
      </w:r>
      <w:r>
        <w:rPr>
          <w:spacing w:val="-6"/>
        </w:rPr>
        <w:t> </w:t>
      </w:r>
      <w:r>
        <w:rPr/>
        <w:t>otherwise due, such</w:t>
      </w:r>
      <w:r>
        <w:rPr>
          <w:spacing w:val="-1"/>
        </w:rPr>
        <w:t> </w:t>
      </w:r>
      <w:r>
        <w:rPr/>
        <w:t>arrangements would be circumscribed and condemned as reprehensible or obnoxious. There is an even greater justification in a developing country like Nigeria where capital formation is badly needed for penalising tax avoidance schemes. We shall now consider the two terms beginning with tax avoidance and later on tax evasion</w:t>
      </w:r>
    </w:p>
    <w:p>
      <w:pPr>
        <w:pStyle w:val="BodyText"/>
        <w:spacing w:line="480" w:lineRule="auto" w:before="2"/>
        <w:ind w:right="123" w:firstLine="720"/>
      </w:pPr>
      <w:r>
        <w:rPr/>
        <w:t>The Nigerian tax statutes provides no legislative definition of tax evasion but from the various offences and penalties sections, the offences provide an insight into what may be regarded as tax evasion. Tax evasion may thus be perpetuated in some of the following ways:</w:t>
      </w:r>
    </w:p>
    <w:p>
      <w:pPr>
        <w:pStyle w:val="ListParagraph"/>
        <w:numPr>
          <w:ilvl w:val="0"/>
          <w:numId w:val="7"/>
        </w:numPr>
        <w:tabs>
          <w:tab w:pos="1239" w:val="left" w:leader="none"/>
        </w:tabs>
        <w:spacing w:line="240" w:lineRule="auto" w:before="1" w:after="0"/>
        <w:ind w:left="1239" w:right="0" w:hanging="483"/>
        <w:jc w:val="both"/>
        <w:rPr>
          <w:sz w:val="24"/>
        </w:rPr>
      </w:pPr>
      <w:r>
        <w:rPr>
          <w:sz w:val="24"/>
        </w:rPr>
        <w:t>Failure</w:t>
      </w:r>
      <w:r>
        <w:rPr>
          <w:spacing w:val="-1"/>
          <w:sz w:val="24"/>
        </w:rPr>
        <w:t> </w:t>
      </w:r>
      <w:r>
        <w:rPr>
          <w:sz w:val="24"/>
        </w:rPr>
        <w:t>to make</w:t>
      </w:r>
      <w:r>
        <w:rPr>
          <w:spacing w:val="-1"/>
          <w:sz w:val="24"/>
        </w:rPr>
        <w:t> </w:t>
      </w:r>
      <w:r>
        <w:rPr>
          <w:sz w:val="24"/>
        </w:rPr>
        <w:t>return</w:t>
      </w:r>
      <w:r>
        <w:rPr>
          <w:spacing w:val="-5"/>
          <w:sz w:val="24"/>
        </w:rPr>
        <w:t> </w:t>
      </w:r>
      <w:r>
        <w:rPr>
          <w:sz w:val="24"/>
        </w:rPr>
        <w:t>for</w:t>
      </w:r>
      <w:r>
        <w:rPr>
          <w:spacing w:val="1"/>
          <w:sz w:val="24"/>
        </w:rPr>
        <w:t> </w:t>
      </w:r>
      <w:r>
        <w:rPr>
          <w:sz w:val="24"/>
        </w:rPr>
        <w:t>income</w:t>
      </w:r>
      <w:r>
        <w:rPr>
          <w:spacing w:val="-1"/>
          <w:sz w:val="24"/>
        </w:rPr>
        <w:t> </w:t>
      </w:r>
      <w:r>
        <w:rPr>
          <w:sz w:val="24"/>
        </w:rPr>
        <w:t>tax</w:t>
      </w:r>
      <w:r>
        <w:rPr>
          <w:spacing w:val="-4"/>
          <w:sz w:val="24"/>
        </w:rPr>
        <w:t> </w:t>
      </w:r>
      <w:r>
        <w:rPr>
          <w:sz w:val="24"/>
        </w:rPr>
        <w:t>or</w:t>
      </w:r>
      <w:r>
        <w:rPr>
          <w:spacing w:val="-3"/>
          <w:sz w:val="24"/>
        </w:rPr>
        <w:t> </w:t>
      </w:r>
      <w:r>
        <w:rPr>
          <w:sz w:val="24"/>
        </w:rPr>
        <w:t>capital</w:t>
      </w:r>
      <w:r>
        <w:rPr>
          <w:spacing w:val="-9"/>
          <w:sz w:val="24"/>
        </w:rPr>
        <w:t> </w:t>
      </w:r>
      <w:r>
        <w:rPr>
          <w:sz w:val="24"/>
        </w:rPr>
        <w:t>gains</w:t>
      </w:r>
      <w:r>
        <w:rPr>
          <w:spacing w:val="-1"/>
          <w:sz w:val="24"/>
        </w:rPr>
        <w:t> </w:t>
      </w:r>
      <w:r>
        <w:rPr>
          <w:spacing w:val="-4"/>
          <w:sz w:val="24"/>
        </w:rPr>
        <w:t>tax;</w:t>
      </w:r>
    </w:p>
    <w:p>
      <w:pPr>
        <w:pStyle w:val="BodyText"/>
        <w:ind w:left="0"/>
        <w:jc w:val="left"/>
      </w:pPr>
    </w:p>
    <w:p>
      <w:pPr>
        <w:pStyle w:val="ListParagraph"/>
        <w:numPr>
          <w:ilvl w:val="0"/>
          <w:numId w:val="7"/>
        </w:numPr>
        <w:tabs>
          <w:tab w:pos="1239" w:val="left" w:leader="none"/>
        </w:tabs>
        <w:spacing w:line="240" w:lineRule="auto" w:before="0" w:after="0"/>
        <w:ind w:left="1239" w:right="0" w:hanging="551"/>
        <w:jc w:val="both"/>
        <w:rPr>
          <w:sz w:val="24"/>
        </w:rPr>
      </w:pPr>
      <w:r>
        <w:rPr>
          <w:sz w:val="24"/>
        </w:rPr>
        <w:t>Failure</w:t>
      </w:r>
      <w:r>
        <w:rPr>
          <w:spacing w:val="-2"/>
          <w:sz w:val="24"/>
        </w:rPr>
        <w:t> </w:t>
      </w:r>
      <w:r>
        <w:rPr>
          <w:sz w:val="24"/>
        </w:rPr>
        <w:t>to make</w:t>
      </w:r>
      <w:r>
        <w:rPr>
          <w:spacing w:val="-2"/>
          <w:sz w:val="24"/>
        </w:rPr>
        <w:t> </w:t>
      </w:r>
      <w:r>
        <w:rPr>
          <w:sz w:val="24"/>
        </w:rPr>
        <w:t>return</w:t>
      </w:r>
      <w:r>
        <w:rPr>
          <w:spacing w:val="-5"/>
          <w:sz w:val="24"/>
        </w:rPr>
        <w:t> </w:t>
      </w:r>
      <w:r>
        <w:rPr>
          <w:sz w:val="24"/>
        </w:rPr>
        <w:t>for</w:t>
      </w:r>
      <w:r>
        <w:rPr>
          <w:spacing w:val="1"/>
          <w:sz w:val="24"/>
        </w:rPr>
        <w:t> </w:t>
      </w:r>
      <w:r>
        <w:rPr>
          <w:sz w:val="24"/>
        </w:rPr>
        <w:t>corporate</w:t>
      </w:r>
      <w:r>
        <w:rPr>
          <w:spacing w:val="-6"/>
          <w:sz w:val="24"/>
        </w:rPr>
        <w:t> </w:t>
      </w:r>
      <w:r>
        <w:rPr>
          <w:spacing w:val="-4"/>
          <w:sz w:val="24"/>
        </w:rPr>
        <w:t>tax;</w:t>
      </w:r>
    </w:p>
    <w:p>
      <w:pPr>
        <w:pStyle w:val="BodyText"/>
        <w:ind w:left="0"/>
        <w:jc w:val="left"/>
      </w:pPr>
    </w:p>
    <w:p>
      <w:pPr>
        <w:pStyle w:val="ListParagraph"/>
        <w:numPr>
          <w:ilvl w:val="0"/>
          <w:numId w:val="7"/>
        </w:numPr>
        <w:tabs>
          <w:tab w:pos="1240" w:val="left" w:leader="none"/>
        </w:tabs>
        <w:spacing w:line="240" w:lineRule="auto" w:before="0" w:after="0"/>
        <w:ind w:left="1240" w:right="0" w:hanging="619"/>
        <w:jc w:val="left"/>
        <w:rPr>
          <w:sz w:val="24"/>
        </w:rPr>
      </w:pPr>
      <w:r>
        <w:rPr>
          <w:sz w:val="24"/>
        </w:rPr>
        <w:t>Incorrect</w:t>
      </w:r>
      <w:r>
        <w:rPr>
          <w:spacing w:val="3"/>
          <w:sz w:val="24"/>
        </w:rPr>
        <w:t> </w:t>
      </w:r>
      <w:r>
        <w:rPr>
          <w:sz w:val="24"/>
        </w:rPr>
        <w:t>return</w:t>
      </w:r>
      <w:r>
        <w:rPr>
          <w:spacing w:val="-6"/>
          <w:sz w:val="24"/>
        </w:rPr>
        <w:t> </w:t>
      </w:r>
      <w:r>
        <w:rPr>
          <w:sz w:val="24"/>
        </w:rPr>
        <w:t>or </w:t>
      </w:r>
      <w:r>
        <w:rPr>
          <w:spacing w:val="-2"/>
          <w:sz w:val="24"/>
        </w:rPr>
        <w:t>accounts.</w:t>
      </w:r>
    </w:p>
    <w:p>
      <w:pPr>
        <w:spacing w:after="0" w:line="240" w:lineRule="auto"/>
        <w:jc w:val="left"/>
        <w:rPr>
          <w:sz w:val="24"/>
        </w:rPr>
        <w:sectPr>
          <w:pgSz w:w="12240" w:h="15840"/>
          <w:pgMar w:header="0" w:footer="748" w:top="1360" w:bottom="940" w:left="1280" w:right="1320"/>
        </w:sectPr>
      </w:pPr>
    </w:p>
    <w:p>
      <w:pPr>
        <w:pStyle w:val="BodyText"/>
        <w:spacing w:line="480" w:lineRule="auto" w:before="112"/>
        <w:ind w:right="108" w:firstLine="720"/>
        <w:jc w:val="right"/>
      </w:pPr>
      <w:r>
        <w:rPr/>
        <w:t>The various acts must be done with fraud, wilful</w:t>
      </w:r>
      <w:r>
        <w:rPr>
          <w:spacing w:val="-2"/>
        </w:rPr>
        <w:t> </w:t>
      </w:r>
      <w:r>
        <w:rPr/>
        <w:t>default or neglect</w:t>
      </w:r>
      <w:r>
        <w:rPr>
          <w:vertAlign w:val="superscript"/>
        </w:rPr>
        <w:t>31</w:t>
      </w:r>
      <w:r>
        <w:rPr>
          <w:vertAlign w:val="baseline"/>
        </w:rPr>
        <w:t> and knowingly</w:t>
      </w:r>
      <w:r>
        <w:rPr>
          <w:vertAlign w:val="superscript"/>
        </w:rPr>
        <w:t>32</w:t>
      </w:r>
      <w:r>
        <w:rPr>
          <w:vertAlign w:val="baseline"/>
        </w:rPr>
        <w:t> for them</w:t>
      </w:r>
      <w:r>
        <w:rPr>
          <w:spacing w:val="-1"/>
          <w:vertAlign w:val="baseline"/>
        </w:rPr>
        <w:t> </w:t>
      </w:r>
      <w:r>
        <w:rPr>
          <w:vertAlign w:val="baseline"/>
        </w:rPr>
        <w:t>to constitute the offence of tax evasion. This approach of stating acts which constitutes tax evasion is similar to other common law jurisdictions. In the United Kingdom</w:t>
      </w:r>
      <w:r>
        <w:rPr>
          <w:vertAlign w:val="superscript"/>
        </w:rPr>
        <w:t>33</w:t>
      </w:r>
      <w:r>
        <w:rPr>
          <w:vertAlign w:val="baseline"/>
        </w:rPr>
        <w:t> United States</w:t>
      </w:r>
      <w:r>
        <w:rPr>
          <w:vertAlign w:val="superscript"/>
        </w:rPr>
        <w:t>34</w:t>
      </w:r>
      <w:r>
        <w:rPr>
          <w:vertAlign w:val="baseline"/>
        </w:rPr>
        <w:t>,</w:t>
      </w:r>
      <w:r>
        <w:rPr>
          <w:spacing w:val="40"/>
          <w:vertAlign w:val="baseline"/>
        </w:rPr>
        <w:t> </w:t>
      </w:r>
      <w:r>
        <w:rPr>
          <w:vertAlign w:val="baseline"/>
        </w:rPr>
        <w:t>Australia</w:t>
      </w:r>
      <w:r>
        <w:rPr>
          <w:vertAlign w:val="superscript"/>
        </w:rPr>
        <w:t>35</w:t>
      </w:r>
      <w:r>
        <w:rPr>
          <w:vertAlign w:val="baseline"/>
        </w:rPr>
        <w:t> New Zealand</w:t>
      </w:r>
      <w:r>
        <w:rPr>
          <w:vertAlign w:val="superscript"/>
        </w:rPr>
        <w:t>36</w:t>
      </w:r>
      <w:r>
        <w:rPr>
          <w:vertAlign w:val="baseline"/>
        </w:rPr>
        <w:t> Canada</w:t>
      </w:r>
      <w:r>
        <w:rPr>
          <w:vertAlign w:val="superscript"/>
        </w:rPr>
        <w:t>37</w:t>
      </w:r>
      <w:r>
        <w:rPr>
          <w:vertAlign w:val="baseline"/>
        </w:rPr>
        <w:t> and India</w:t>
      </w:r>
      <w:r>
        <w:rPr>
          <w:vertAlign w:val="superscript"/>
        </w:rPr>
        <w:t>38</w:t>
      </w:r>
      <w:r>
        <w:rPr>
          <w:vertAlign w:val="baseline"/>
        </w:rPr>
        <w:t> the law recognizes the distinction between tax</w:t>
      </w:r>
      <w:r>
        <w:rPr>
          <w:spacing w:val="40"/>
          <w:vertAlign w:val="baseline"/>
        </w:rPr>
        <w:t> </w:t>
      </w:r>
      <w:r>
        <w:rPr>
          <w:vertAlign w:val="baseline"/>
        </w:rPr>
        <w:t>evasion</w:t>
      </w:r>
      <w:r>
        <w:rPr>
          <w:spacing w:val="29"/>
          <w:vertAlign w:val="baseline"/>
        </w:rPr>
        <w:t> </w:t>
      </w:r>
      <w:r>
        <w:rPr>
          <w:vertAlign w:val="baseline"/>
        </w:rPr>
        <w:t>and</w:t>
      </w:r>
      <w:r>
        <w:rPr>
          <w:spacing w:val="39"/>
          <w:vertAlign w:val="baseline"/>
        </w:rPr>
        <w:t> </w:t>
      </w:r>
      <w:r>
        <w:rPr>
          <w:vertAlign w:val="baseline"/>
        </w:rPr>
        <w:t>tax</w:t>
      </w:r>
      <w:r>
        <w:rPr>
          <w:spacing w:val="34"/>
          <w:vertAlign w:val="baseline"/>
        </w:rPr>
        <w:t> </w:t>
      </w:r>
      <w:r>
        <w:rPr>
          <w:vertAlign w:val="baseline"/>
        </w:rPr>
        <w:t>avoidance</w:t>
      </w:r>
      <w:r>
        <w:rPr>
          <w:spacing w:val="40"/>
          <w:vertAlign w:val="baseline"/>
        </w:rPr>
        <w:t> </w:t>
      </w:r>
      <w:r>
        <w:rPr>
          <w:vertAlign w:val="baseline"/>
        </w:rPr>
        <w:t>but</w:t>
      </w:r>
      <w:r>
        <w:rPr>
          <w:spacing w:val="39"/>
          <w:vertAlign w:val="baseline"/>
        </w:rPr>
        <w:t> </w:t>
      </w:r>
      <w:r>
        <w:rPr>
          <w:vertAlign w:val="baseline"/>
        </w:rPr>
        <w:t>there</w:t>
      </w:r>
      <w:r>
        <w:rPr>
          <w:spacing w:val="38"/>
          <w:vertAlign w:val="baseline"/>
        </w:rPr>
        <w:t> </w:t>
      </w:r>
      <w:r>
        <w:rPr>
          <w:vertAlign w:val="baseline"/>
        </w:rPr>
        <w:t>is</w:t>
      </w:r>
      <w:r>
        <w:rPr>
          <w:spacing w:val="37"/>
          <w:vertAlign w:val="baseline"/>
        </w:rPr>
        <w:t> </w:t>
      </w:r>
      <w:r>
        <w:rPr>
          <w:vertAlign w:val="baseline"/>
        </w:rPr>
        <w:t>no</w:t>
      </w:r>
      <w:r>
        <w:rPr>
          <w:spacing w:val="39"/>
          <w:vertAlign w:val="baseline"/>
        </w:rPr>
        <w:t> </w:t>
      </w:r>
      <w:r>
        <w:rPr>
          <w:vertAlign w:val="baseline"/>
        </w:rPr>
        <w:t>statutory</w:t>
      </w:r>
      <w:r>
        <w:rPr>
          <w:spacing w:val="25"/>
          <w:vertAlign w:val="baseline"/>
        </w:rPr>
        <w:t> </w:t>
      </w:r>
      <w:r>
        <w:rPr>
          <w:vertAlign w:val="baseline"/>
        </w:rPr>
        <w:t>definition.</w:t>
      </w:r>
      <w:r>
        <w:rPr>
          <w:spacing w:val="36"/>
          <w:vertAlign w:val="baseline"/>
        </w:rPr>
        <w:t> </w:t>
      </w:r>
      <w:r>
        <w:rPr>
          <w:vertAlign w:val="baseline"/>
        </w:rPr>
        <w:t>It</w:t>
      </w:r>
      <w:r>
        <w:rPr>
          <w:spacing w:val="39"/>
          <w:vertAlign w:val="baseline"/>
        </w:rPr>
        <w:t> </w:t>
      </w:r>
      <w:r>
        <w:rPr>
          <w:vertAlign w:val="baseline"/>
        </w:rPr>
        <w:t>is</w:t>
      </w:r>
      <w:r>
        <w:rPr>
          <w:spacing w:val="37"/>
          <w:vertAlign w:val="baseline"/>
        </w:rPr>
        <w:t> </w:t>
      </w:r>
      <w:r>
        <w:rPr>
          <w:vertAlign w:val="baseline"/>
        </w:rPr>
        <w:t>however</w:t>
      </w:r>
      <w:r>
        <w:rPr>
          <w:spacing w:val="36"/>
          <w:vertAlign w:val="baseline"/>
        </w:rPr>
        <w:t> </w:t>
      </w:r>
      <w:r>
        <w:rPr>
          <w:vertAlign w:val="baseline"/>
        </w:rPr>
        <w:t>accepted</w:t>
      </w:r>
      <w:r>
        <w:rPr>
          <w:spacing w:val="34"/>
          <w:vertAlign w:val="baseline"/>
        </w:rPr>
        <w:t> </w:t>
      </w:r>
      <w:r>
        <w:rPr>
          <w:vertAlign w:val="baseline"/>
        </w:rPr>
        <w:t>that</w:t>
      </w:r>
      <w:r>
        <w:rPr>
          <w:spacing w:val="39"/>
          <w:vertAlign w:val="baseline"/>
        </w:rPr>
        <w:t> </w:t>
      </w:r>
      <w:r>
        <w:rPr>
          <w:vertAlign w:val="baseline"/>
        </w:rPr>
        <w:t>to come within the ambit of</w:t>
      </w:r>
      <w:r>
        <w:rPr>
          <w:spacing w:val="-2"/>
          <w:vertAlign w:val="baseline"/>
        </w:rPr>
        <w:t> </w:t>
      </w:r>
      <w:r>
        <w:rPr>
          <w:vertAlign w:val="baseline"/>
        </w:rPr>
        <w:t>tax</w:t>
      </w:r>
      <w:r>
        <w:rPr>
          <w:spacing w:val="-4"/>
          <w:vertAlign w:val="baseline"/>
        </w:rPr>
        <w:t> </w:t>
      </w:r>
      <w:r>
        <w:rPr>
          <w:vertAlign w:val="baseline"/>
        </w:rPr>
        <w:t>evasion</w:t>
      </w:r>
      <w:r>
        <w:rPr>
          <w:spacing w:val="-4"/>
          <w:vertAlign w:val="baseline"/>
        </w:rPr>
        <w:t> </w:t>
      </w:r>
      <w:r>
        <w:rPr>
          <w:vertAlign w:val="baseline"/>
        </w:rPr>
        <w:t>an activity must include some element of</w:t>
      </w:r>
      <w:r>
        <w:rPr>
          <w:spacing w:val="-2"/>
          <w:vertAlign w:val="baseline"/>
        </w:rPr>
        <w:t> </w:t>
      </w:r>
      <w:r>
        <w:rPr>
          <w:vertAlign w:val="baseline"/>
        </w:rPr>
        <w:t>fraud or unlawful conduct, accompanied by intent on the tax payers‘ part to deliberately defraud the Revenue. The inability</w:t>
      </w:r>
      <w:r>
        <w:rPr>
          <w:spacing w:val="-14"/>
          <w:vertAlign w:val="baseline"/>
        </w:rPr>
        <w:t> </w:t>
      </w:r>
      <w:r>
        <w:rPr>
          <w:vertAlign w:val="baseline"/>
        </w:rPr>
        <w:t>to</w:t>
      </w:r>
      <w:r>
        <w:rPr>
          <w:spacing w:val="2"/>
          <w:vertAlign w:val="baseline"/>
        </w:rPr>
        <w:t> </w:t>
      </w:r>
      <w:r>
        <w:rPr>
          <w:vertAlign w:val="baseline"/>
        </w:rPr>
        <w:t>statutorily</w:t>
      </w:r>
      <w:r>
        <w:rPr>
          <w:spacing w:val="-7"/>
          <w:vertAlign w:val="baseline"/>
        </w:rPr>
        <w:t> </w:t>
      </w:r>
      <w:r>
        <w:rPr>
          <w:vertAlign w:val="baseline"/>
        </w:rPr>
        <w:t>define</w:t>
      </w:r>
      <w:r>
        <w:rPr>
          <w:spacing w:val="-3"/>
          <w:vertAlign w:val="baseline"/>
        </w:rPr>
        <w:t> </w:t>
      </w:r>
      <w:r>
        <w:rPr>
          <w:vertAlign w:val="baseline"/>
        </w:rPr>
        <w:t>tax</w:t>
      </w:r>
      <w:r>
        <w:rPr>
          <w:spacing w:val="-7"/>
          <w:vertAlign w:val="baseline"/>
        </w:rPr>
        <w:t> </w:t>
      </w:r>
      <w:r>
        <w:rPr>
          <w:vertAlign w:val="baseline"/>
        </w:rPr>
        <w:t>evasion</w:t>
      </w:r>
      <w:r>
        <w:rPr>
          <w:spacing w:val="-2"/>
          <w:vertAlign w:val="baseline"/>
        </w:rPr>
        <w:t> </w:t>
      </w:r>
      <w:r>
        <w:rPr>
          <w:vertAlign w:val="baseline"/>
        </w:rPr>
        <w:t>has</w:t>
      </w:r>
      <w:r>
        <w:rPr>
          <w:spacing w:val="-4"/>
          <w:vertAlign w:val="baseline"/>
        </w:rPr>
        <w:t> </w:t>
      </w:r>
      <w:r>
        <w:rPr>
          <w:vertAlign w:val="baseline"/>
        </w:rPr>
        <w:t>however</w:t>
      </w:r>
      <w:r>
        <w:rPr>
          <w:spacing w:val="-1"/>
          <w:vertAlign w:val="baseline"/>
        </w:rPr>
        <w:t> </w:t>
      </w:r>
      <w:r>
        <w:rPr>
          <w:vertAlign w:val="baseline"/>
        </w:rPr>
        <w:t>not</w:t>
      </w:r>
      <w:r>
        <w:rPr>
          <w:spacing w:val="3"/>
          <w:vertAlign w:val="baseline"/>
        </w:rPr>
        <w:t> </w:t>
      </w:r>
      <w:r>
        <w:rPr>
          <w:vertAlign w:val="baseline"/>
        </w:rPr>
        <w:t>precluded</w:t>
      </w:r>
      <w:r>
        <w:rPr>
          <w:spacing w:val="2"/>
          <w:vertAlign w:val="baseline"/>
        </w:rPr>
        <w:t> </w:t>
      </w:r>
      <w:r>
        <w:rPr>
          <w:vertAlign w:val="baseline"/>
        </w:rPr>
        <w:t>its</w:t>
      </w:r>
      <w:r>
        <w:rPr>
          <w:spacing w:val="-4"/>
          <w:vertAlign w:val="baseline"/>
        </w:rPr>
        <w:t> </w:t>
      </w:r>
      <w:r>
        <w:rPr>
          <w:vertAlign w:val="baseline"/>
        </w:rPr>
        <w:t>usage</w:t>
      </w:r>
      <w:r>
        <w:rPr>
          <w:spacing w:val="1"/>
          <w:vertAlign w:val="baseline"/>
        </w:rPr>
        <w:t> </w:t>
      </w:r>
      <w:r>
        <w:rPr>
          <w:vertAlign w:val="baseline"/>
        </w:rPr>
        <w:t>in</w:t>
      </w:r>
      <w:r>
        <w:rPr>
          <w:spacing w:val="-6"/>
          <w:vertAlign w:val="baseline"/>
        </w:rPr>
        <w:t> </w:t>
      </w:r>
      <w:r>
        <w:rPr>
          <w:vertAlign w:val="baseline"/>
        </w:rPr>
        <w:t>the</w:t>
      </w:r>
      <w:r>
        <w:rPr>
          <w:spacing w:val="-3"/>
          <w:vertAlign w:val="baseline"/>
        </w:rPr>
        <w:t> </w:t>
      </w:r>
      <w:r>
        <w:rPr>
          <w:vertAlign w:val="baseline"/>
        </w:rPr>
        <w:t>various </w:t>
      </w:r>
      <w:r>
        <w:rPr>
          <w:spacing w:val="-2"/>
          <w:vertAlign w:val="baseline"/>
        </w:rPr>
        <w:t>laws.</w:t>
      </w:r>
    </w:p>
    <w:p>
      <w:pPr>
        <w:pStyle w:val="BodyText"/>
        <w:spacing w:line="480" w:lineRule="auto" w:before="2"/>
        <w:ind w:right="124" w:firstLine="720"/>
      </w:pPr>
      <w:r>
        <w:rPr/>
        <w:t>In</w:t>
      </w:r>
      <w:r>
        <w:rPr>
          <w:spacing w:val="-15"/>
        </w:rPr>
        <w:t> </w:t>
      </w:r>
      <w:r>
        <w:rPr/>
        <w:t>the</w:t>
      </w:r>
      <w:r>
        <w:rPr>
          <w:spacing w:val="-5"/>
        </w:rPr>
        <w:t> </w:t>
      </w:r>
      <w:r>
        <w:rPr/>
        <w:t>Australian</w:t>
      </w:r>
      <w:r>
        <w:rPr>
          <w:spacing w:val="-15"/>
        </w:rPr>
        <w:t> </w:t>
      </w:r>
      <w:r>
        <w:rPr/>
        <w:t>Income</w:t>
      </w:r>
      <w:r>
        <w:rPr>
          <w:spacing w:val="-12"/>
        </w:rPr>
        <w:t> </w:t>
      </w:r>
      <w:r>
        <w:rPr/>
        <w:t>Tax</w:t>
      </w:r>
      <w:r>
        <w:rPr>
          <w:spacing w:val="-8"/>
        </w:rPr>
        <w:t> </w:t>
      </w:r>
      <w:r>
        <w:rPr/>
        <w:t>Assessment</w:t>
      </w:r>
      <w:r>
        <w:rPr>
          <w:spacing w:val="-7"/>
        </w:rPr>
        <w:t> </w:t>
      </w:r>
      <w:r>
        <w:rPr/>
        <w:t>Act</w:t>
      </w:r>
      <w:r>
        <w:rPr>
          <w:spacing w:val="-7"/>
        </w:rPr>
        <w:t> </w:t>
      </w:r>
      <w:r>
        <w:rPr/>
        <w:t>1936,</w:t>
      </w:r>
      <w:r>
        <w:rPr>
          <w:spacing w:val="-6"/>
        </w:rPr>
        <w:t> </w:t>
      </w:r>
      <w:r>
        <w:rPr/>
        <w:t>for</w:t>
      </w:r>
      <w:r>
        <w:rPr>
          <w:spacing w:val="-10"/>
        </w:rPr>
        <w:t> </w:t>
      </w:r>
      <w:r>
        <w:rPr/>
        <w:t>example</w:t>
      </w:r>
      <w:r>
        <w:rPr>
          <w:spacing w:val="-12"/>
        </w:rPr>
        <w:t> </w:t>
      </w:r>
      <w:r>
        <w:rPr/>
        <w:t>the</w:t>
      </w:r>
      <w:r>
        <w:rPr>
          <w:spacing w:val="-9"/>
        </w:rPr>
        <w:t> </w:t>
      </w:r>
      <w:r>
        <w:rPr/>
        <w:t>terms</w:t>
      </w:r>
      <w:r>
        <w:rPr>
          <w:spacing w:val="-10"/>
        </w:rPr>
        <w:t> </w:t>
      </w:r>
      <w:r>
        <w:rPr/>
        <w:t>―avoidance</w:t>
      </w:r>
      <w:r>
        <w:rPr>
          <w:spacing w:val="-12"/>
        </w:rPr>
        <w:t> </w:t>
      </w:r>
      <w:r>
        <w:rPr/>
        <w:t>of tax‘ and ‗evasion‘ both appear in paragraph (a) of S. 170(2) which provides that where a tax payer has not made to the commissioner a full and true disclosure of all the material facts necessary for his assessment and there has been avoidance of tax, the commissioner may</w:t>
      </w:r>
    </w:p>
    <w:p>
      <w:pPr>
        <w:pStyle w:val="ListParagraph"/>
        <w:numPr>
          <w:ilvl w:val="1"/>
          <w:numId w:val="7"/>
        </w:numPr>
        <w:tabs>
          <w:tab w:pos="1421" w:val="left" w:leader="none"/>
          <w:tab w:pos="1423" w:val="left" w:leader="none"/>
        </w:tabs>
        <w:spacing w:line="480" w:lineRule="auto" w:before="1" w:after="0"/>
        <w:ind w:left="1423" w:right="124" w:hanging="543"/>
        <w:jc w:val="both"/>
        <w:rPr>
          <w:sz w:val="24"/>
        </w:rPr>
      </w:pPr>
      <w:r>
        <w:rPr>
          <w:sz w:val="24"/>
        </w:rPr>
        <w:t>Where he is of the opinion that the avoidance of tax has been due to fraud or evasion at any time.</w:t>
      </w:r>
    </w:p>
    <w:p>
      <w:pPr>
        <w:pStyle w:val="ListParagraph"/>
        <w:numPr>
          <w:ilvl w:val="1"/>
          <w:numId w:val="7"/>
        </w:numPr>
        <w:tabs>
          <w:tab w:pos="1421" w:val="left" w:leader="none"/>
        </w:tabs>
        <w:spacing w:line="240" w:lineRule="auto" w:before="0" w:after="0"/>
        <w:ind w:left="1421" w:right="0" w:hanging="540"/>
        <w:jc w:val="both"/>
        <w:rPr>
          <w:sz w:val="24"/>
        </w:rPr>
      </w:pPr>
      <w:r>
        <w:rPr>
          <w:sz w:val="24"/>
        </w:rPr>
        <w:t>…</w:t>
      </w:r>
      <w:r>
        <w:rPr>
          <w:spacing w:val="-2"/>
          <w:sz w:val="24"/>
        </w:rPr>
        <w:t> </w:t>
      </w:r>
      <w:r>
        <w:rPr>
          <w:sz w:val="24"/>
        </w:rPr>
        <w:t>amend</w:t>
      </w:r>
      <w:r>
        <w:rPr>
          <w:spacing w:val="-1"/>
          <w:sz w:val="24"/>
        </w:rPr>
        <w:t> </w:t>
      </w:r>
      <w:r>
        <w:rPr>
          <w:sz w:val="24"/>
        </w:rPr>
        <w:t>the</w:t>
      </w:r>
      <w:r>
        <w:rPr>
          <w:spacing w:val="-1"/>
          <w:sz w:val="24"/>
        </w:rPr>
        <w:t> </w:t>
      </w:r>
      <w:r>
        <w:rPr>
          <w:spacing w:val="-2"/>
          <w:sz w:val="24"/>
        </w:rPr>
        <w:t>assessment</w:t>
      </w:r>
    </w:p>
    <w:p>
      <w:pPr>
        <w:pStyle w:val="BodyText"/>
        <w:ind w:left="0"/>
        <w:jc w:val="left"/>
      </w:pPr>
    </w:p>
    <w:p>
      <w:pPr>
        <w:pStyle w:val="BodyText"/>
        <w:spacing w:line="480" w:lineRule="auto"/>
        <w:ind w:right="126" w:firstLine="720"/>
      </w:pPr>
      <w:r>
        <w:rPr/>
        <w:t>The</w:t>
      </w:r>
      <w:r>
        <w:rPr>
          <w:spacing w:val="-7"/>
        </w:rPr>
        <w:t> </w:t>
      </w:r>
      <w:r>
        <w:rPr/>
        <w:t>use</w:t>
      </w:r>
      <w:r>
        <w:rPr>
          <w:spacing w:val="-3"/>
        </w:rPr>
        <w:t> </w:t>
      </w:r>
      <w:r>
        <w:rPr/>
        <w:t>in</w:t>
      </w:r>
      <w:r>
        <w:rPr>
          <w:spacing w:val="-10"/>
        </w:rPr>
        <w:t> </w:t>
      </w:r>
      <w:r>
        <w:rPr/>
        <w:t>this</w:t>
      </w:r>
      <w:r>
        <w:rPr>
          <w:spacing w:val="-4"/>
        </w:rPr>
        <w:t> </w:t>
      </w:r>
      <w:r>
        <w:rPr/>
        <w:t>subsection</w:t>
      </w:r>
      <w:r>
        <w:rPr>
          <w:spacing w:val="-10"/>
        </w:rPr>
        <w:t> </w:t>
      </w:r>
      <w:r>
        <w:rPr/>
        <w:t>of</w:t>
      </w:r>
      <w:r>
        <w:rPr>
          <w:spacing w:val="-12"/>
        </w:rPr>
        <w:t> </w:t>
      </w:r>
      <w:r>
        <w:rPr/>
        <w:t>the</w:t>
      </w:r>
      <w:r>
        <w:rPr>
          <w:spacing w:val="-7"/>
        </w:rPr>
        <w:t> </w:t>
      </w:r>
      <w:r>
        <w:rPr/>
        <w:t>terms</w:t>
      </w:r>
      <w:r>
        <w:rPr>
          <w:spacing w:val="-4"/>
        </w:rPr>
        <w:t> </w:t>
      </w:r>
      <w:r>
        <w:rPr/>
        <w:t>―avoidance</w:t>
      </w:r>
      <w:r>
        <w:rPr>
          <w:spacing w:val="-3"/>
        </w:rPr>
        <w:t> </w:t>
      </w:r>
      <w:r>
        <w:rPr/>
        <w:t>of</w:t>
      </w:r>
      <w:r>
        <w:rPr>
          <w:spacing w:val="-12"/>
        </w:rPr>
        <w:t> </w:t>
      </w:r>
      <w:r>
        <w:rPr/>
        <w:t>tax‖</w:t>
      </w:r>
      <w:r>
        <w:rPr>
          <w:spacing w:val="-7"/>
        </w:rPr>
        <w:t> </w:t>
      </w:r>
      <w:r>
        <w:rPr/>
        <w:t>and</w:t>
      </w:r>
      <w:r>
        <w:rPr>
          <w:spacing w:val="-2"/>
        </w:rPr>
        <w:t> </w:t>
      </w:r>
      <w:r>
        <w:rPr/>
        <w:t>―evasion‖</w:t>
      </w:r>
      <w:r>
        <w:rPr>
          <w:spacing w:val="-7"/>
        </w:rPr>
        <w:t> </w:t>
      </w:r>
      <w:r>
        <w:rPr/>
        <w:t>was</w:t>
      </w:r>
      <w:r>
        <w:rPr>
          <w:spacing w:val="-7"/>
        </w:rPr>
        <w:t> </w:t>
      </w:r>
      <w:r>
        <w:rPr/>
        <w:t>considered by</w:t>
      </w:r>
      <w:r>
        <w:rPr>
          <w:spacing w:val="-15"/>
        </w:rPr>
        <w:t> </w:t>
      </w:r>
      <w:r>
        <w:rPr/>
        <w:t>Fullagar</w:t>
      </w:r>
      <w:r>
        <w:rPr>
          <w:spacing w:val="-15"/>
        </w:rPr>
        <w:t> </w:t>
      </w:r>
      <w:r>
        <w:rPr/>
        <w:t>J</w:t>
      </w:r>
      <w:r>
        <w:rPr>
          <w:spacing w:val="-12"/>
        </w:rPr>
        <w:t> </w:t>
      </w:r>
      <w:r>
        <w:rPr/>
        <w:t>in</w:t>
      </w:r>
      <w:r>
        <w:rPr>
          <w:spacing w:val="-15"/>
        </w:rPr>
        <w:t> </w:t>
      </w:r>
      <w:r>
        <w:rPr>
          <w:b/>
        </w:rPr>
        <w:t>Westgarth’s</w:t>
      </w:r>
      <w:r>
        <w:rPr>
          <w:b/>
          <w:spacing w:val="-15"/>
        </w:rPr>
        <w:t> </w:t>
      </w:r>
      <w:r>
        <w:rPr>
          <w:b/>
        </w:rPr>
        <w:t>Case</w:t>
      </w:r>
      <w:r>
        <w:rPr>
          <w:vertAlign w:val="superscript"/>
        </w:rPr>
        <w:t>39</w:t>
      </w:r>
      <w:r>
        <w:rPr>
          <w:vertAlign w:val="baseline"/>
        </w:rPr>
        <w:t>.</w:t>
      </w:r>
      <w:r>
        <w:rPr>
          <w:spacing w:val="-12"/>
          <w:vertAlign w:val="baseline"/>
        </w:rPr>
        <w:t> </w:t>
      </w:r>
      <w:r>
        <w:rPr>
          <w:vertAlign w:val="baseline"/>
        </w:rPr>
        <w:t>According</w:t>
      </w:r>
      <w:r>
        <w:rPr>
          <w:spacing w:val="-14"/>
          <w:vertAlign w:val="baseline"/>
        </w:rPr>
        <w:t> </w:t>
      </w:r>
      <w:r>
        <w:rPr>
          <w:vertAlign w:val="baseline"/>
        </w:rPr>
        <w:t>to</w:t>
      </w:r>
      <w:r>
        <w:rPr>
          <w:spacing w:val="-15"/>
          <w:vertAlign w:val="baseline"/>
        </w:rPr>
        <w:t> </w:t>
      </w:r>
      <w:r>
        <w:rPr>
          <w:vertAlign w:val="baseline"/>
        </w:rPr>
        <w:t>his</w:t>
      </w:r>
      <w:r>
        <w:rPr>
          <w:spacing w:val="-12"/>
          <w:vertAlign w:val="baseline"/>
        </w:rPr>
        <w:t> </w:t>
      </w:r>
      <w:r>
        <w:rPr>
          <w:vertAlign w:val="baseline"/>
        </w:rPr>
        <w:t>lordship:</w:t>
      </w:r>
      <w:r>
        <w:rPr>
          <w:spacing w:val="-10"/>
          <w:vertAlign w:val="baseline"/>
        </w:rPr>
        <w:t> </w:t>
      </w:r>
      <w:r>
        <w:rPr>
          <w:vertAlign w:val="baseline"/>
        </w:rPr>
        <w:t>―the</w:t>
      </w:r>
      <w:r>
        <w:rPr>
          <w:spacing w:val="-15"/>
          <w:vertAlign w:val="baseline"/>
        </w:rPr>
        <w:t> </w:t>
      </w:r>
      <w:r>
        <w:rPr>
          <w:vertAlign w:val="baseline"/>
        </w:rPr>
        <w:t>word</w:t>
      </w:r>
      <w:r>
        <w:rPr>
          <w:spacing w:val="-14"/>
          <w:vertAlign w:val="baseline"/>
        </w:rPr>
        <w:t> </w:t>
      </w:r>
      <w:r>
        <w:rPr>
          <w:vertAlign w:val="baseline"/>
        </w:rPr>
        <w:t>‗avoidance‘</w:t>
      </w:r>
      <w:r>
        <w:rPr>
          <w:spacing w:val="-13"/>
          <w:vertAlign w:val="baseline"/>
        </w:rPr>
        <w:t> </w:t>
      </w:r>
      <w:r>
        <w:rPr>
          <w:vertAlign w:val="baseline"/>
        </w:rPr>
        <w:t>is,</w:t>
      </w:r>
      <w:r>
        <w:rPr>
          <w:spacing w:val="-12"/>
          <w:vertAlign w:val="baseline"/>
        </w:rPr>
        <w:t> </w:t>
      </w:r>
      <w:r>
        <w:rPr>
          <w:vertAlign w:val="baseline"/>
        </w:rPr>
        <w:t>I</w:t>
      </w:r>
      <w:r>
        <w:rPr>
          <w:spacing w:val="-13"/>
          <w:vertAlign w:val="baseline"/>
        </w:rPr>
        <w:t> </w:t>
      </w:r>
      <w:r>
        <w:rPr>
          <w:vertAlign w:val="baseline"/>
        </w:rPr>
        <w:t>think to be contrasted with</w:t>
      </w:r>
      <w:r>
        <w:rPr>
          <w:spacing w:val="-3"/>
          <w:vertAlign w:val="baseline"/>
        </w:rPr>
        <w:t> </w:t>
      </w:r>
      <w:r>
        <w:rPr>
          <w:vertAlign w:val="baseline"/>
        </w:rPr>
        <w:t>the word ‗evasion‘. It involves, I think notion</w:t>
      </w:r>
      <w:r>
        <w:rPr>
          <w:spacing w:val="-3"/>
          <w:vertAlign w:val="baseline"/>
        </w:rPr>
        <w:t> </w:t>
      </w:r>
      <w:r>
        <w:rPr>
          <w:vertAlign w:val="baseline"/>
        </w:rPr>
        <w:t>of</w:t>
      </w:r>
      <w:r>
        <w:rPr>
          <w:spacing w:val="-6"/>
          <w:vertAlign w:val="baseline"/>
        </w:rPr>
        <w:t> </w:t>
      </w:r>
      <w:r>
        <w:rPr>
          <w:vertAlign w:val="baseline"/>
        </w:rPr>
        <w:t>escaping by</w:t>
      </w:r>
      <w:r>
        <w:rPr>
          <w:spacing w:val="-3"/>
          <w:vertAlign w:val="baseline"/>
        </w:rPr>
        <w:t> </w:t>
      </w:r>
      <w:r>
        <w:rPr>
          <w:vertAlign w:val="baseline"/>
        </w:rPr>
        <w:t>any</w:t>
      </w:r>
      <w:r>
        <w:rPr>
          <w:spacing w:val="-3"/>
          <w:vertAlign w:val="baseline"/>
        </w:rPr>
        <w:t> </w:t>
      </w:r>
      <w:r>
        <w:rPr>
          <w:vertAlign w:val="baseline"/>
        </w:rPr>
        <w:t>device or artifice but conveys simply the notion of actually escaping through not being called up to pay.‖</w:t>
      </w:r>
    </w:p>
    <w:p>
      <w:pPr>
        <w:pStyle w:val="BodyText"/>
        <w:spacing w:before="33"/>
        <w:ind w:left="0"/>
        <w:jc w:val="left"/>
        <w:rPr>
          <w:sz w:val="20"/>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182683</wp:posOffset>
                </wp:positionV>
                <wp:extent cx="1829435"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384491pt;width:144.050pt;height:.48004pt;mso-position-horizontal-relative:page;mso-position-vertical-relative:paragraph;z-index:-15723008;mso-wrap-distance-left:0;mso-wrap-distance-right:0" id="docshape14" filled="true" fillcolor="#000000" stroked="false">
                <v:fill type="solid"/>
                <w10:wrap type="topAndBottom"/>
              </v:rect>
            </w:pict>
          </mc:Fallback>
        </mc:AlternateContent>
      </w:r>
    </w:p>
    <w:p>
      <w:pPr>
        <w:spacing w:before="106"/>
        <w:ind w:left="160" w:right="0" w:firstLine="0"/>
        <w:jc w:val="left"/>
        <w:rPr>
          <w:sz w:val="20"/>
        </w:rPr>
      </w:pPr>
      <w:r>
        <w:rPr>
          <w:sz w:val="20"/>
          <w:vertAlign w:val="superscript"/>
        </w:rPr>
        <w:t>31</w:t>
      </w:r>
      <w:r>
        <w:rPr>
          <w:spacing w:val="-1"/>
          <w:sz w:val="20"/>
          <w:vertAlign w:val="baseline"/>
        </w:rPr>
        <w:t> </w:t>
      </w:r>
      <w:r>
        <w:rPr>
          <w:sz w:val="20"/>
          <w:vertAlign w:val="baseline"/>
        </w:rPr>
        <w:t>Companies</w:t>
      </w:r>
      <w:r>
        <w:rPr>
          <w:spacing w:val="-3"/>
          <w:sz w:val="20"/>
          <w:vertAlign w:val="baseline"/>
        </w:rPr>
        <w:t> </w:t>
      </w:r>
      <w:r>
        <w:rPr>
          <w:sz w:val="20"/>
          <w:vertAlign w:val="baseline"/>
        </w:rPr>
        <w:t>Income</w:t>
      </w:r>
      <w:r>
        <w:rPr>
          <w:spacing w:val="-6"/>
          <w:sz w:val="20"/>
          <w:vertAlign w:val="baseline"/>
        </w:rPr>
        <w:t> </w:t>
      </w:r>
      <w:r>
        <w:rPr>
          <w:sz w:val="20"/>
          <w:vertAlign w:val="baseline"/>
        </w:rPr>
        <w:t>Tax</w:t>
      </w:r>
      <w:r>
        <w:rPr>
          <w:spacing w:val="-2"/>
          <w:sz w:val="20"/>
          <w:vertAlign w:val="baseline"/>
        </w:rPr>
        <w:t> </w:t>
      </w:r>
      <w:r>
        <w:rPr>
          <w:sz w:val="20"/>
          <w:vertAlign w:val="baseline"/>
        </w:rPr>
        <w:t>Act</w:t>
      </w:r>
      <w:r>
        <w:rPr>
          <w:spacing w:val="-6"/>
          <w:sz w:val="20"/>
          <w:vertAlign w:val="baseline"/>
        </w:rPr>
        <w:t> </w:t>
      </w:r>
      <w:r>
        <w:rPr>
          <w:sz w:val="20"/>
          <w:vertAlign w:val="baseline"/>
        </w:rPr>
        <w:t>(CITA)</w:t>
      </w:r>
      <w:r>
        <w:rPr>
          <w:spacing w:val="-3"/>
          <w:sz w:val="20"/>
          <w:vertAlign w:val="baseline"/>
        </w:rPr>
        <w:t> </w:t>
      </w:r>
      <w:r>
        <w:rPr>
          <w:sz w:val="20"/>
          <w:vertAlign w:val="baseline"/>
        </w:rPr>
        <w:t>1979</w:t>
      </w:r>
      <w:r>
        <w:rPr>
          <w:spacing w:val="-7"/>
          <w:sz w:val="20"/>
          <w:vertAlign w:val="baseline"/>
        </w:rPr>
        <w:t> </w:t>
      </w:r>
      <w:r>
        <w:rPr>
          <w:sz w:val="20"/>
          <w:vertAlign w:val="baseline"/>
        </w:rPr>
        <w:t>S.</w:t>
      </w:r>
      <w:r>
        <w:rPr>
          <w:spacing w:val="-4"/>
          <w:sz w:val="20"/>
          <w:vertAlign w:val="baseline"/>
        </w:rPr>
        <w:t> </w:t>
      </w:r>
      <w:r>
        <w:rPr>
          <w:sz w:val="20"/>
          <w:vertAlign w:val="baseline"/>
        </w:rPr>
        <w:t>47</w:t>
      </w:r>
      <w:r>
        <w:rPr>
          <w:spacing w:val="-8"/>
          <w:sz w:val="20"/>
          <w:vertAlign w:val="baseline"/>
        </w:rPr>
        <w:t> </w:t>
      </w:r>
      <w:r>
        <w:rPr>
          <w:spacing w:val="-5"/>
          <w:sz w:val="20"/>
          <w:vertAlign w:val="baseline"/>
        </w:rPr>
        <w:t>(1)</w:t>
      </w:r>
    </w:p>
    <w:p>
      <w:pPr>
        <w:spacing w:before="1"/>
        <w:ind w:left="160" w:right="0" w:firstLine="0"/>
        <w:jc w:val="left"/>
        <w:rPr>
          <w:sz w:val="20"/>
        </w:rPr>
      </w:pPr>
      <w:r>
        <w:rPr>
          <w:sz w:val="20"/>
          <w:vertAlign w:val="superscript"/>
        </w:rPr>
        <w:t>32</w:t>
      </w:r>
      <w:r>
        <w:rPr>
          <w:spacing w:val="-1"/>
          <w:sz w:val="20"/>
          <w:vertAlign w:val="baseline"/>
        </w:rPr>
        <w:t> </w:t>
      </w:r>
      <w:r>
        <w:rPr>
          <w:sz w:val="20"/>
          <w:vertAlign w:val="baseline"/>
        </w:rPr>
        <w:t>Personal</w:t>
      </w:r>
      <w:r>
        <w:rPr>
          <w:spacing w:val="-6"/>
          <w:sz w:val="20"/>
          <w:vertAlign w:val="baseline"/>
        </w:rPr>
        <w:t> </w:t>
      </w:r>
      <w:r>
        <w:rPr>
          <w:sz w:val="20"/>
          <w:vertAlign w:val="baseline"/>
        </w:rPr>
        <w:t>Income</w:t>
      </w:r>
      <w:r>
        <w:rPr>
          <w:spacing w:val="-6"/>
          <w:sz w:val="20"/>
          <w:vertAlign w:val="baseline"/>
        </w:rPr>
        <w:t> </w:t>
      </w:r>
      <w:r>
        <w:rPr>
          <w:sz w:val="20"/>
          <w:vertAlign w:val="baseline"/>
        </w:rPr>
        <w:t>Tax</w:t>
      </w:r>
      <w:r>
        <w:rPr>
          <w:spacing w:val="-3"/>
          <w:sz w:val="20"/>
          <w:vertAlign w:val="baseline"/>
        </w:rPr>
        <w:t> </w:t>
      </w:r>
      <w:r>
        <w:rPr>
          <w:sz w:val="20"/>
          <w:vertAlign w:val="baseline"/>
        </w:rPr>
        <w:t>Act</w:t>
      </w:r>
      <w:r>
        <w:rPr>
          <w:spacing w:val="-6"/>
          <w:sz w:val="20"/>
          <w:vertAlign w:val="baseline"/>
        </w:rPr>
        <w:t> </w:t>
      </w:r>
      <w:r>
        <w:rPr>
          <w:sz w:val="20"/>
          <w:vertAlign w:val="baseline"/>
        </w:rPr>
        <w:t>(PITA)</w:t>
      </w:r>
      <w:r>
        <w:rPr>
          <w:spacing w:val="-7"/>
          <w:sz w:val="20"/>
          <w:vertAlign w:val="baseline"/>
        </w:rPr>
        <w:t> </w:t>
      </w:r>
      <w:r>
        <w:rPr>
          <w:sz w:val="20"/>
          <w:vertAlign w:val="baseline"/>
        </w:rPr>
        <w:t>1961</w:t>
      </w:r>
      <w:r>
        <w:rPr>
          <w:spacing w:val="-3"/>
          <w:sz w:val="20"/>
          <w:vertAlign w:val="baseline"/>
        </w:rPr>
        <w:t> </w:t>
      </w:r>
      <w:r>
        <w:rPr>
          <w:sz w:val="20"/>
          <w:vertAlign w:val="baseline"/>
        </w:rPr>
        <w:t>s.</w:t>
      </w:r>
      <w:r>
        <w:rPr>
          <w:spacing w:val="-2"/>
          <w:sz w:val="20"/>
          <w:vertAlign w:val="baseline"/>
        </w:rPr>
        <w:t> </w:t>
      </w:r>
      <w:r>
        <w:rPr>
          <w:spacing w:val="-5"/>
          <w:sz w:val="20"/>
          <w:vertAlign w:val="baseline"/>
        </w:rPr>
        <w:t>56</w:t>
      </w:r>
    </w:p>
    <w:p>
      <w:pPr>
        <w:spacing w:before="0"/>
        <w:ind w:left="160" w:right="0" w:firstLine="0"/>
        <w:jc w:val="left"/>
        <w:rPr>
          <w:sz w:val="20"/>
        </w:rPr>
      </w:pPr>
      <w:r>
        <w:rPr>
          <w:sz w:val="20"/>
          <w:vertAlign w:val="superscript"/>
        </w:rPr>
        <w:t>33</w:t>
      </w:r>
      <w:r>
        <w:rPr>
          <w:spacing w:val="-1"/>
          <w:sz w:val="20"/>
          <w:vertAlign w:val="baseline"/>
        </w:rPr>
        <w:t> </w:t>
      </w:r>
      <w:r>
        <w:rPr>
          <w:sz w:val="20"/>
          <w:vertAlign w:val="baseline"/>
        </w:rPr>
        <w:t>Taxes</w:t>
      </w:r>
      <w:r>
        <w:rPr>
          <w:spacing w:val="-4"/>
          <w:sz w:val="20"/>
          <w:vertAlign w:val="baseline"/>
        </w:rPr>
        <w:t> </w:t>
      </w:r>
      <w:r>
        <w:rPr>
          <w:sz w:val="20"/>
          <w:vertAlign w:val="baseline"/>
        </w:rPr>
        <w:t>Management</w:t>
      </w:r>
      <w:r>
        <w:rPr>
          <w:spacing w:val="-6"/>
          <w:sz w:val="20"/>
          <w:vertAlign w:val="baseline"/>
        </w:rPr>
        <w:t> </w:t>
      </w:r>
      <w:r>
        <w:rPr>
          <w:sz w:val="20"/>
          <w:vertAlign w:val="baseline"/>
        </w:rPr>
        <w:t>Act</w:t>
      </w:r>
      <w:r>
        <w:rPr>
          <w:spacing w:val="-2"/>
          <w:sz w:val="20"/>
          <w:vertAlign w:val="baseline"/>
        </w:rPr>
        <w:t> </w:t>
      </w:r>
      <w:r>
        <w:rPr>
          <w:sz w:val="20"/>
          <w:vertAlign w:val="baseline"/>
        </w:rPr>
        <w:t>1970</w:t>
      </w:r>
      <w:r>
        <w:rPr>
          <w:spacing w:val="-8"/>
          <w:sz w:val="20"/>
          <w:vertAlign w:val="baseline"/>
        </w:rPr>
        <w:t> </w:t>
      </w:r>
      <w:r>
        <w:rPr>
          <w:sz w:val="20"/>
          <w:vertAlign w:val="baseline"/>
        </w:rPr>
        <w:t>Part</w:t>
      </w:r>
      <w:r>
        <w:rPr>
          <w:spacing w:val="-6"/>
          <w:sz w:val="20"/>
          <w:vertAlign w:val="baseline"/>
        </w:rPr>
        <w:t> </w:t>
      </w:r>
      <w:r>
        <w:rPr>
          <w:spacing w:val="-10"/>
          <w:sz w:val="20"/>
          <w:vertAlign w:val="baseline"/>
        </w:rPr>
        <w:t>X</w:t>
      </w:r>
    </w:p>
    <w:p>
      <w:pPr>
        <w:spacing w:line="228" w:lineRule="exact" w:before="0"/>
        <w:ind w:left="160" w:right="0" w:firstLine="0"/>
        <w:jc w:val="left"/>
        <w:rPr>
          <w:sz w:val="20"/>
        </w:rPr>
      </w:pPr>
      <w:r>
        <w:rPr>
          <w:sz w:val="20"/>
          <w:vertAlign w:val="superscript"/>
        </w:rPr>
        <w:t>34</w:t>
      </w:r>
      <w:r>
        <w:rPr>
          <w:spacing w:val="-1"/>
          <w:sz w:val="20"/>
          <w:vertAlign w:val="baseline"/>
        </w:rPr>
        <w:t> </w:t>
      </w:r>
      <w:r>
        <w:rPr>
          <w:sz w:val="20"/>
          <w:vertAlign w:val="baseline"/>
        </w:rPr>
        <w:t>Internal</w:t>
      </w:r>
      <w:r>
        <w:rPr>
          <w:spacing w:val="-6"/>
          <w:sz w:val="20"/>
          <w:vertAlign w:val="baseline"/>
        </w:rPr>
        <w:t> </w:t>
      </w:r>
      <w:r>
        <w:rPr>
          <w:sz w:val="20"/>
          <w:vertAlign w:val="baseline"/>
        </w:rPr>
        <w:t>Revenue</w:t>
      </w:r>
      <w:r>
        <w:rPr>
          <w:spacing w:val="-6"/>
          <w:sz w:val="20"/>
          <w:vertAlign w:val="baseline"/>
        </w:rPr>
        <w:t> </w:t>
      </w:r>
      <w:r>
        <w:rPr>
          <w:sz w:val="20"/>
          <w:vertAlign w:val="baseline"/>
        </w:rPr>
        <w:t>Code</w:t>
      </w:r>
      <w:r>
        <w:rPr>
          <w:spacing w:val="-6"/>
          <w:sz w:val="20"/>
          <w:vertAlign w:val="baseline"/>
        </w:rPr>
        <w:t> </w:t>
      </w:r>
      <w:r>
        <w:rPr>
          <w:spacing w:val="-4"/>
          <w:sz w:val="20"/>
          <w:vertAlign w:val="baseline"/>
        </w:rPr>
        <w:t>1954</w:t>
      </w:r>
    </w:p>
    <w:p>
      <w:pPr>
        <w:spacing w:line="228" w:lineRule="exact" w:before="0"/>
        <w:ind w:left="160" w:right="0" w:firstLine="0"/>
        <w:jc w:val="left"/>
        <w:rPr>
          <w:sz w:val="20"/>
        </w:rPr>
      </w:pPr>
      <w:r>
        <w:rPr>
          <w:sz w:val="20"/>
          <w:vertAlign w:val="superscript"/>
        </w:rPr>
        <w:t>35</w:t>
      </w:r>
      <w:r>
        <w:rPr>
          <w:spacing w:val="-1"/>
          <w:sz w:val="20"/>
          <w:vertAlign w:val="baseline"/>
        </w:rPr>
        <w:t> </w:t>
      </w:r>
      <w:r>
        <w:rPr>
          <w:sz w:val="20"/>
          <w:vertAlign w:val="baseline"/>
        </w:rPr>
        <w:t>Income</w:t>
      </w:r>
      <w:r>
        <w:rPr>
          <w:spacing w:val="-6"/>
          <w:sz w:val="20"/>
          <w:vertAlign w:val="baseline"/>
        </w:rPr>
        <w:t> </w:t>
      </w:r>
      <w:r>
        <w:rPr>
          <w:sz w:val="20"/>
          <w:vertAlign w:val="baseline"/>
        </w:rPr>
        <w:t>Tax</w:t>
      </w:r>
      <w:r>
        <w:rPr>
          <w:spacing w:val="-8"/>
          <w:sz w:val="20"/>
          <w:vertAlign w:val="baseline"/>
        </w:rPr>
        <w:t> </w:t>
      </w:r>
      <w:r>
        <w:rPr>
          <w:sz w:val="20"/>
          <w:vertAlign w:val="baseline"/>
        </w:rPr>
        <w:t>Assessment</w:t>
      </w:r>
      <w:r>
        <w:rPr>
          <w:spacing w:val="-6"/>
          <w:sz w:val="20"/>
          <w:vertAlign w:val="baseline"/>
        </w:rPr>
        <w:t> </w:t>
      </w:r>
      <w:r>
        <w:rPr>
          <w:sz w:val="20"/>
          <w:vertAlign w:val="baseline"/>
        </w:rPr>
        <w:t>Act</w:t>
      </w:r>
      <w:r>
        <w:rPr>
          <w:spacing w:val="-6"/>
          <w:sz w:val="20"/>
          <w:vertAlign w:val="baseline"/>
        </w:rPr>
        <w:t> </w:t>
      </w:r>
      <w:r>
        <w:rPr>
          <w:spacing w:val="-4"/>
          <w:sz w:val="20"/>
          <w:vertAlign w:val="baseline"/>
        </w:rPr>
        <w:t>1936</w:t>
      </w:r>
    </w:p>
    <w:p>
      <w:pPr>
        <w:spacing w:before="1"/>
        <w:ind w:left="160" w:right="0" w:firstLine="0"/>
        <w:jc w:val="left"/>
        <w:rPr>
          <w:sz w:val="20"/>
        </w:rPr>
      </w:pPr>
      <w:r>
        <w:rPr>
          <w:sz w:val="20"/>
          <w:vertAlign w:val="superscript"/>
        </w:rPr>
        <w:t>36</w:t>
      </w:r>
      <w:r>
        <w:rPr>
          <w:spacing w:val="2"/>
          <w:sz w:val="20"/>
          <w:vertAlign w:val="baseline"/>
        </w:rPr>
        <w:t> </w:t>
      </w:r>
      <w:r>
        <w:rPr>
          <w:sz w:val="20"/>
          <w:vertAlign w:val="baseline"/>
        </w:rPr>
        <w:t>Income</w:t>
      </w:r>
      <w:r>
        <w:rPr>
          <w:spacing w:val="-4"/>
          <w:sz w:val="20"/>
          <w:vertAlign w:val="baseline"/>
        </w:rPr>
        <w:t> </w:t>
      </w:r>
      <w:r>
        <w:rPr>
          <w:sz w:val="20"/>
          <w:vertAlign w:val="baseline"/>
        </w:rPr>
        <w:t>Tax</w:t>
      </w:r>
      <w:r>
        <w:rPr>
          <w:spacing w:val="-5"/>
          <w:sz w:val="20"/>
          <w:vertAlign w:val="baseline"/>
        </w:rPr>
        <w:t> </w:t>
      </w:r>
      <w:r>
        <w:rPr>
          <w:sz w:val="20"/>
          <w:vertAlign w:val="baseline"/>
        </w:rPr>
        <w:t>Act</w:t>
      </w:r>
      <w:r>
        <w:rPr>
          <w:spacing w:val="-4"/>
          <w:sz w:val="20"/>
          <w:vertAlign w:val="baseline"/>
        </w:rPr>
        <w:t> 1976</w:t>
      </w:r>
    </w:p>
    <w:p>
      <w:pPr>
        <w:spacing w:before="0"/>
        <w:ind w:left="160" w:right="0" w:firstLine="0"/>
        <w:jc w:val="left"/>
        <w:rPr>
          <w:sz w:val="20"/>
        </w:rPr>
      </w:pPr>
      <w:r>
        <w:rPr>
          <w:sz w:val="20"/>
          <w:vertAlign w:val="superscript"/>
        </w:rPr>
        <w:t>37</w:t>
      </w:r>
      <w:r>
        <w:rPr>
          <w:spacing w:val="1"/>
          <w:sz w:val="20"/>
          <w:vertAlign w:val="baseline"/>
        </w:rPr>
        <w:t> </w:t>
      </w:r>
      <w:r>
        <w:rPr>
          <w:sz w:val="20"/>
          <w:vertAlign w:val="baseline"/>
        </w:rPr>
        <w:t>Income</w:t>
      </w:r>
      <w:r>
        <w:rPr>
          <w:spacing w:val="-4"/>
          <w:sz w:val="20"/>
          <w:vertAlign w:val="baseline"/>
        </w:rPr>
        <w:t> </w:t>
      </w:r>
      <w:r>
        <w:rPr>
          <w:sz w:val="20"/>
          <w:vertAlign w:val="baseline"/>
        </w:rPr>
        <w:t>Tax</w:t>
      </w:r>
      <w:r>
        <w:rPr>
          <w:spacing w:val="-6"/>
          <w:sz w:val="20"/>
          <w:vertAlign w:val="baseline"/>
        </w:rPr>
        <w:t> </w:t>
      </w:r>
      <w:r>
        <w:rPr>
          <w:sz w:val="20"/>
          <w:vertAlign w:val="baseline"/>
        </w:rPr>
        <w:t>Act</w:t>
      </w:r>
      <w:r>
        <w:rPr>
          <w:spacing w:val="-4"/>
          <w:sz w:val="20"/>
          <w:vertAlign w:val="baseline"/>
        </w:rPr>
        <w:t> </w:t>
      </w:r>
      <w:r>
        <w:rPr>
          <w:sz w:val="20"/>
          <w:vertAlign w:val="baseline"/>
        </w:rPr>
        <w:t>ss. </w:t>
      </w:r>
      <w:r>
        <w:rPr>
          <w:spacing w:val="-2"/>
          <w:sz w:val="20"/>
          <w:vertAlign w:val="baseline"/>
        </w:rPr>
        <w:t>239(1)</w:t>
      </w:r>
    </w:p>
    <w:p>
      <w:pPr>
        <w:spacing w:before="1"/>
        <w:ind w:left="160" w:right="0" w:firstLine="0"/>
        <w:jc w:val="left"/>
        <w:rPr>
          <w:sz w:val="20"/>
        </w:rPr>
      </w:pPr>
      <w:r>
        <w:rPr>
          <w:sz w:val="20"/>
          <w:vertAlign w:val="superscript"/>
        </w:rPr>
        <w:t>38</w:t>
      </w:r>
      <w:r>
        <w:rPr>
          <w:sz w:val="20"/>
          <w:vertAlign w:val="baseline"/>
        </w:rPr>
        <w:t> Income</w:t>
      </w:r>
      <w:r>
        <w:rPr>
          <w:spacing w:val="-5"/>
          <w:sz w:val="20"/>
          <w:vertAlign w:val="baseline"/>
        </w:rPr>
        <w:t> </w:t>
      </w:r>
      <w:r>
        <w:rPr>
          <w:sz w:val="20"/>
          <w:vertAlign w:val="baseline"/>
        </w:rPr>
        <w:t>Tax</w:t>
      </w:r>
      <w:r>
        <w:rPr>
          <w:spacing w:val="-6"/>
          <w:sz w:val="20"/>
          <w:vertAlign w:val="baseline"/>
        </w:rPr>
        <w:t> </w:t>
      </w:r>
      <w:r>
        <w:rPr>
          <w:sz w:val="20"/>
          <w:vertAlign w:val="baseline"/>
        </w:rPr>
        <w:t>Act</w:t>
      </w:r>
      <w:r>
        <w:rPr>
          <w:spacing w:val="-5"/>
          <w:sz w:val="20"/>
          <w:vertAlign w:val="baseline"/>
        </w:rPr>
        <w:t> </w:t>
      </w:r>
      <w:r>
        <w:rPr>
          <w:sz w:val="20"/>
          <w:vertAlign w:val="baseline"/>
        </w:rPr>
        <w:t>1961</w:t>
      </w:r>
      <w:r>
        <w:rPr>
          <w:spacing w:val="-7"/>
          <w:sz w:val="20"/>
          <w:vertAlign w:val="baseline"/>
        </w:rPr>
        <w:t> </w:t>
      </w:r>
      <w:r>
        <w:rPr>
          <w:sz w:val="20"/>
          <w:vertAlign w:val="baseline"/>
        </w:rPr>
        <w:t>Chapter</w:t>
      </w:r>
      <w:r>
        <w:rPr>
          <w:spacing w:val="-2"/>
          <w:sz w:val="20"/>
          <w:vertAlign w:val="baseline"/>
        </w:rPr>
        <w:t> </w:t>
      </w:r>
      <w:r>
        <w:rPr>
          <w:spacing w:val="-5"/>
          <w:sz w:val="20"/>
          <w:vertAlign w:val="baseline"/>
        </w:rPr>
        <w:t>21</w:t>
      </w:r>
    </w:p>
    <w:p>
      <w:pPr>
        <w:spacing w:before="1"/>
        <w:ind w:left="160" w:right="0" w:firstLine="0"/>
        <w:jc w:val="left"/>
        <w:rPr>
          <w:sz w:val="20"/>
        </w:rPr>
      </w:pPr>
      <w:r>
        <w:rPr>
          <w:sz w:val="20"/>
          <w:vertAlign w:val="superscript"/>
        </w:rPr>
        <w:t>39</w:t>
      </w:r>
      <w:r>
        <w:rPr>
          <w:spacing w:val="-1"/>
          <w:sz w:val="20"/>
          <w:vertAlign w:val="baseline"/>
        </w:rPr>
        <w:t> </w:t>
      </w:r>
      <w:r>
        <w:rPr>
          <w:i/>
          <w:sz w:val="20"/>
          <w:vertAlign w:val="baseline"/>
        </w:rPr>
        <w:t>Federal</w:t>
      </w:r>
      <w:r>
        <w:rPr>
          <w:i/>
          <w:spacing w:val="-6"/>
          <w:sz w:val="20"/>
          <w:vertAlign w:val="baseline"/>
        </w:rPr>
        <w:t> </w:t>
      </w:r>
      <w:r>
        <w:rPr>
          <w:i/>
          <w:sz w:val="20"/>
          <w:vertAlign w:val="baseline"/>
        </w:rPr>
        <w:t>Commission</w:t>
      </w:r>
      <w:r>
        <w:rPr>
          <w:i/>
          <w:spacing w:val="-7"/>
          <w:sz w:val="20"/>
          <w:vertAlign w:val="baseline"/>
        </w:rPr>
        <w:t> </w:t>
      </w:r>
      <w:r>
        <w:rPr>
          <w:i/>
          <w:sz w:val="20"/>
          <w:vertAlign w:val="baseline"/>
        </w:rPr>
        <w:t>of</w:t>
      </w:r>
      <w:r>
        <w:rPr>
          <w:i/>
          <w:spacing w:val="-6"/>
          <w:sz w:val="20"/>
          <w:vertAlign w:val="baseline"/>
        </w:rPr>
        <w:t> </w:t>
      </w:r>
      <w:r>
        <w:rPr>
          <w:i/>
          <w:sz w:val="20"/>
          <w:vertAlign w:val="baseline"/>
        </w:rPr>
        <w:t>Tax</w:t>
      </w:r>
      <w:r>
        <w:rPr>
          <w:i/>
          <w:spacing w:val="-6"/>
          <w:sz w:val="20"/>
          <w:vertAlign w:val="baseline"/>
        </w:rPr>
        <w:t> </w:t>
      </w:r>
      <w:r>
        <w:rPr>
          <w:i/>
          <w:sz w:val="20"/>
          <w:vertAlign w:val="baseline"/>
        </w:rPr>
        <w:t>v</w:t>
      </w:r>
      <w:r>
        <w:rPr>
          <w:i/>
          <w:spacing w:val="-1"/>
          <w:sz w:val="20"/>
          <w:vertAlign w:val="baseline"/>
        </w:rPr>
        <w:t> </w:t>
      </w:r>
      <w:r>
        <w:rPr>
          <w:i/>
          <w:sz w:val="20"/>
          <w:vertAlign w:val="baseline"/>
        </w:rPr>
        <w:t>Westgarth</w:t>
      </w:r>
      <w:r>
        <w:rPr>
          <w:i/>
          <w:spacing w:val="-3"/>
          <w:sz w:val="20"/>
          <w:vertAlign w:val="baseline"/>
        </w:rPr>
        <w:t> </w:t>
      </w:r>
      <w:r>
        <w:rPr>
          <w:sz w:val="20"/>
          <w:vertAlign w:val="baseline"/>
        </w:rPr>
        <w:t>(1985)</w:t>
      </w:r>
      <w:r>
        <w:rPr>
          <w:spacing w:val="-8"/>
          <w:sz w:val="20"/>
          <w:vertAlign w:val="baseline"/>
        </w:rPr>
        <w:t> </w:t>
      </w:r>
      <w:r>
        <w:rPr>
          <w:sz w:val="20"/>
          <w:vertAlign w:val="baseline"/>
        </w:rPr>
        <w:t>18</w:t>
      </w:r>
      <w:r>
        <w:rPr>
          <w:spacing w:val="-7"/>
          <w:sz w:val="20"/>
          <w:vertAlign w:val="baseline"/>
        </w:rPr>
        <w:t> </w:t>
      </w:r>
      <w:r>
        <w:rPr>
          <w:sz w:val="20"/>
          <w:vertAlign w:val="baseline"/>
        </w:rPr>
        <w:t>Commonwealth</w:t>
      </w:r>
      <w:r>
        <w:rPr>
          <w:spacing w:val="-3"/>
          <w:sz w:val="20"/>
          <w:vertAlign w:val="baseline"/>
        </w:rPr>
        <w:t> </w:t>
      </w:r>
      <w:r>
        <w:rPr>
          <w:sz w:val="20"/>
          <w:vertAlign w:val="baseline"/>
        </w:rPr>
        <w:t>Law</w:t>
      </w:r>
      <w:r>
        <w:rPr>
          <w:spacing w:val="-9"/>
          <w:sz w:val="20"/>
          <w:vertAlign w:val="baseline"/>
        </w:rPr>
        <w:t> </w:t>
      </w:r>
      <w:r>
        <w:rPr>
          <w:sz w:val="20"/>
          <w:vertAlign w:val="baseline"/>
        </w:rPr>
        <w:t>Report</w:t>
      </w:r>
      <w:r>
        <w:rPr>
          <w:spacing w:val="-6"/>
          <w:sz w:val="20"/>
          <w:vertAlign w:val="baseline"/>
        </w:rPr>
        <w:t> </w:t>
      </w:r>
      <w:r>
        <w:rPr>
          <w:sz w:val="20"/>
          <w:vertAlign w:val="baseline"/>
        </w:rPr>
        <w:t>(C.L.R)</w:t>
      </w:r>
      <w:r>
        <w:rPr>
          <w:spacing w:val="-3"/>
          <w:sz w:val="20"/>
          <w:vertAlign w:val="baseline"/>
        </w:rPr>
        <w:t> </w:t>
      </w:r>
      <w:r>
        <w:rPr>
          <w:sz w:val="20"/>
          <w:vertAlign w:val="baseline"/>
        </w:rPr>
        <w:t>396</w:t>
      </w:r>
      <w:r>
        <w:rPr>
          <w:spacing w:val="-7"/>
          <w:sz w:val="20"/>
          <w:vertAlign w:val="baseline"/>
        </w:rPr>
        <w:t> </w:t>
      </w:r>
      <w:r>
        <w:rPr>
          <w:sz w:val="20"/>
          <w:vertAlign w:val="baseline"/>
        </w:rPr>
        <w:t>at</w:t>
      </w:r>
      <w:r>
        <w:rPr>
          <w:spacing w:val="-6"/>
          <w:sz w:val="20"/>
          <w:vertAlign w:val="baseline"/>
        </w:rPr>
        <w:t> </w:t>
      </w:r>
      <w:r>
        <w:rPr>
          <w:sz w:val="20"/>
          <w:vertAlign w:val="baseline"/>
        </w:rPr>
        <w:t>p.</w:t>
      </w:r>
      <w:r>
        <w:rPr>
          <w:spacing w:val="-5"/>
          <w:sz w:val="20"/>
          <w:vertAlign w:val="baseline"/>
        </w:rPr>
        <w:t> 414</w:t>
      </w:r>
    </w:p>
    <w:p>
      <w:pPr>
        <w:spacing w:after="0"/>
        <w:jc w:val="left"/>
        <w:rPr>
          <w:sz w:val="20"/>
        </w:rPr>
        <w:sectPr>
          <w:pgSz w:w="12240" w:h="15840"/>
          <w:pgMar w:header="0" w:footer="748" w:top="1320" w:bottom="940" w:left="1280" w:right="1320"/>
        </w:sectPr>
      </w:pPr>
    </w:p>
    <w:p>
      <w:pPr>
        <w:spacing w:line="480" w:lineRule="auto" w:before="72"/>
        <w:ind w:left="160" w:right="111" w:firstLine="720"/>
        <w:jc w:val="both"/>
        <w:rPr>
          <w:i/>
          <w:sz w:val="24"/>
        </w:rPr>
      </w:pPr>
      <w:r>
        <w:rPr>
          <w:sz w:val="24"/>
        </w:rPr>
        <w:t>In its context in s. 170, the word ‗evasion‘ appears to mean something more than avoidance but, something less than fraud. The views of Dixon J in a case involving the Commissioner of</w:t>
      </w:r>
      <w:r>
        <w:rPr>
          <w:spacing w:val="-7"/>
          <w:sz w:val="24"/>
        </w:rPr>
        <w:t> </w:t>
      </w:r>
      <w:r>
        <w:rPr>
          <w:sz w:val="24"/>
        </w:rPr>
        <w:t>taxation</w:t>
      </w:r>
      <w:r>
        <w:rPr>
          <w:spacing w:val="-4"/>
          <w:sz w:val="24"/>
        </w:rPr>
        <w:t> </w:t>
      </w:r>
      <w:r>
        <w:rPr>
          <w:sz w:val="24"/>
        </w:rPr>
        <w:t>of</w:t>
      </w:r>
      <w:r>
        <w:rPr>
          <w:spacing w:val="-7"/>
          <w:sz w:val="24"/>
        </w:rPr>
        <w:t> </w:t>
      </w:r>
      <w:r>
        <w:rPr>
          <w:sz w:val="24"/>
        </w:rPr>
        <w:t>New South</w:t>
      </w:r>
      <w:r>
        <w:rPr>
          <w:spacing w:val="-4"/>
          <w:sz w:val="24"/>
        </w:rPr>
        <w:t> </w:t>
      </w:r>
      <w:r>
        <w:rPr>
          <w:sz w:val="24"/>
        </w:rPr>
        <w:t>Wales</w:t>
      </w:r>
      <w:r>
        <w:rPr>
          <w:spacing w:val="-1"/>
          <w:sz w:val="24"/>
        </w:rPr>
        <w:t> </w:t>
      </w:r>
      <w:r>
        <w:rPr>
          <w:sz w:val="24"/>
        </w:rPr>
        <w:t>seem</w:t>
      </w:r>
      <w:r>
        <w:rPr>
          <w:spacing w:val="-8"/>
          <w:sz w:val="24"/>
        </w:rPr>
        <w:t> </w:t>
      </w:r>
      <w:r>
        <w:rPr>
          <w:sz w:val="24"/>
        </w:rPr>
        <w:t>to outline its</w:t>
      </w:r>
      <w:r>
        <w:rPr>
          <w:spacing w:val="-1"/>
          <w:sz w:val="24"/>
        </w:rPr>
        <w:t> </w:t>
      </w:r>
      <w:r>
        <w:rPr>
          <w:sz w:val="24"/>
        </w:rPr>
        <w:t>accepted meaning</w:t>
      </w:r>
      <w:r>
        <w:rPr>
          <w:sz w:val="24"/>
          <w:vertAlign w:val="superscript"/>
        </w:rPr>
        <w:t>40</w:t>
      </w:r>
      <w:r>
        <w:rPr>
          <w:sz w:val="24"/>
          <w:vertAlign w:val="baseline"/>
        </w:rPr>
        <w:t> </w:t>
      </w:r>
      <w:r>
        <w:rPr>
          <w:i/>
          <w:sz w:val="24"/>
          <w:vertAlign w:val="baseline"/>
        </w:rPr>
        <w:t>“…</w:t>
      </w:r>
      <w:r>
        <w:rPr>
          <w:i/>
          <w:spacing w:val="-1"/>
          <w:sz w:val="24"/>
          <w:vertAlign w:val="baseline"/>
        </w:rPr>
        <w:t> </w:t>
      </w:r>
      <w:r>
        <w:rPr>
          <w:i/>
          <w:sz w:val="24"/>
          <w:vertAlign w:val="baseline"/>
        </w:rPr>
        <w:t>that it means more than avoid and also more than a mere withholding of information or the mere furnishing of misleading information. It is probably safe to say that some blame worthy act or omission on the part of the tax – payer or those for whom he is responsible is contemplated”</w:t>
      </w:r>
    </w:p>
    <w:p>
      <w:pPr>
        <w:pStyle w:val="BodyText"/>
        <w:spacing w:line="480" w:lineRule="auto" w:before="1"/>
        <w:ind w:right="120" w:firstLine="720"/>
      </w:pPr>
      <w:r>
        <w:rPr/>
        <w:t>Within the context of S.170(2), it seems that both ―avoidance‖ and ―evasion‖ means payment of less tax than is legally required, but in the case of evasion, this is achieved by deliberate</w:t>
      </w:r>
      <w:r>
        <w:rPr>
          <w:spacing w:val="44"/>
        </w:rPr>
        <w:t> </w:t>
      </w:r>
      <w:r>
        <w:rPr/>
        <w:t>or</w:t>
      </w:r>
      <w:r>
        <w:rPr>
          <w:spacing w:val="46"/>
        </w:rPr>
        <w:t> </w:t>
      </w:r>
      <w:r>
        <w:rPr/>
        <w:t>wilful</w:t>
      </w:r>
      <w:r>
        <w:rPr>
          <w:spacing w:val="41"/>
        </w:rPr>
        <w:t> </w:t>
      </w:r>
      <w:r>
        <w:rPr/>
        <w:t>acts</w:t>
      </w:r>
      <w:r>
        <w:rPr>
          <w:spacing w:val="43"/>
        </w:rPr>
        <w:t> </w:t>
      </w:r>
      <w:r>
        <w:rPr/>
        <w:t>or</w:t>
      </w:r>
      <w:r>
        <w:rPr>
          <w:spacing w:val="46"/>
        </w:rPr>
        <w:t> </w:t>
      </w:r>
      <w:r>
        <w:rPr/>
        <w:t>failures</w:t>
      </w:r>
      <w:r>
        <w:rPr>
          <w:spacing w:val="44"/>
        </w:rPr>
        <w:t> </w:t>
      </w:r>
      <w:r>
        <w:rPr/>
        <w:t>to</w:t>
      </w:r>
      <w:r>
        <w:rPr>
          <w:spacing w:val="49"/>
        </w:rPr>
        <w:t> </w:t>
      </w:r>
      <w:r>
        <w:rPr/>
        <w:t>act</w:t>
      </w:r>
      <w:r>
        <w:rPr>
          <w:spacing w:val="45"/>
        </w:rPr>
        <w:t> </w:t>
      </w:r>
      <w:r>
        <w:rPr/>
        <w:t>on</w:t>
      </w:r>
      <w:r>
        <w:rPr>
          <w:spacing w:val="40"/>
        </w:rPr>
        <w:t> </w:t>
      </w:r>
      <w:r>
        <w:rPr/>
        <w:t>the</w:t>
      </w:r>
      <w:r>
        <w:rPr>
          <w:spacing w:val="53"/>
        </w:rPr>
        <w:t> </w:t>
      </w:r>
      <w:r>
        <w:rPr/>
        <w:t>part</w:t>
      </w:r>
      <w:r>
        <w:rPr>
          <w:spacing w:val="45"/>
        </w:rPr>
        <w:t> </w:t>
      </w:r>
      <w:r>
        <w:rPr/>
        <w:t>of</w:t>
      </w:r>
      <w:r>
        <w:rPr>
          <w:spacing w:val="38"/>
        </w:rPr>
        <w:t> </w:t>
      </w:r>
      <w:r>
        <w:rPr/>
        <w:t>the</w:t>
      </w:r>
      <w:r>
        <w:rPr>
          <w:spacing w:val="44"/>
        </w:rPr>
        <w:t> </w:t>
      </w:r>
      <w:r>
        <w:rPr/>
        <w:t>tax</w:t>
      </w:r>
      <w:r>
        <w:rPr>
          <w:spacing w:val="45"/>
        </w:rPr>
        <w:t> </w:t>
      </w:r>
      <w:r>
        <w:rPr/>
        <w:t>payers.</w:t>
      </w:r>
      <w:r>
        <w:rPr>
          <w:spacing w:val="52"/>
        </w:rPr>
        <w:t> </w:t>
      </w:r>
      <w:r>
        <w:rPr/>
        <w:t>Although</w:t>
      </w:r>
      <w:r>
        <w:rPr>
          <w:spacing w:val="40"/>
        </w:rPr>
        <w:t> </w:t>
      </w:r>
      <w:r>
        <w:rPr/>
        <w:t>the</w:t>
      </w:r>
      <w:r>
        <w:rPr>
          <w:spacing w:val="45"/>
        </w:rPr>
        <w:t> </w:t>
      </w:r>
      <w:r>
        <w:rPr>
          <w:spacing w:val="-4"/>
        </w:rPr>
        <w:t>word</w:t>
      </w:r>
    </w:p>
    <w:p>
      <w:pPr>
        <w:pStyle w:val="BodyText"/>
        <w:spacing w:line="480" w:lineRule="auto" w:before="1"/>
        <w:ind w:right="117"/>
      </w:pPr>
      <w:r>
        <w:rPr/>
        <w:t>―evasion‖ has not been</w:t>
      </w:r>
      <w:r>
        <w:rPr>
          <w:spacing w:val="40"/>
        </w:rPr>
        <w:t> </w:t>
      </w:r>
      <w:r>
        <w:rPr/>
        <w:t>explicitly defined, it does seem that it has a slightly different meaning for the purpose of S.170(2) than it might have for ordinary purposes, particularly because it distinguishes between</w:t>
      </w:r>
      <w:r>
        <w:rPr>
          <w:spacing w:val="-1"/>
        </w:rPr>
        <w:t> </w:t>
      </w:r>
      <w:r>
        <w:rPr/>
        <w:t>different types</w:t>
      </w:r>
      <w:r>
        <w:rPr>
          <w:spacing w:val="-1"/>
        </w:rPr>
        <w:t> </w:t>
      </w:r>
      <w:r>
        <w:rPr/>
        <w:t>of</w:t>
      </w:r>
      <w:r>
        <w:rPr>
          <w:spacing w:val="-7"/>
        </w:rPr>
        <w:t> </w:t>
      </w:r>
      <w:r>
        <w:rPr/>
        <w:t>evasion</w:t>
      </w:r>
      <w:r>
        <w:rPr>
          <w:spacing w:val="-4"/>
        </w:rPr>
        <w:t> </w:t>
      </w:r>
      <w:r>
        <w:rPr/>
        <w:t>that is, those resulting from</w:t>
      </w:r>
      <w:r>
        <w:rPr>
          <w:spacing w:val="-8"/>
        </w:rPr>
        <w:t> </w:t>
      </w:r>
      <w:r>
        <w:rPr/>
        <w:t>deliberate actions</w:t>
      </w:r>
      <w:r>
        <w:rPr>
          <w:spacing w:val="-1"/>
        </w:rPr>
        <w:t> </w:t>
      </w:r>
      <w:r>
        <w:rPr/>
        <w:t>of tax – payer and those resulting from failures to act. Where the tax payer escapes payment of tax by mere failure to furnish information, mere furnishing of misleading information or where for some other reason he is not called upon to pay the correct amount of tax on his true taxable income, then the term ―avoidance of tax‖ is applicable. This distinction would only seem relevant in S.170(2) since elsewhere these elements would be characterized as evasion.</w:t>
      </w:r>
      <w:r>
        <w:rPr>
          <w:vertAlign w:val="superscript"/>
        </w:rPr>
        <w:t>41</w:t>
      </w:r>
    </w:p>
    <w:p>
      <w:pPr>
        <w:pStyle w:val="BodyText"/>
        <w:spacing w:line="480" w:lineRule="auto" w:before="2"/>
        <w:ind w:right="123" w:firstLine="720"/>
      </w:pPr>
      <w:r>
        <w:rPr/>
        <w:t>Thus, in the absence of any statutory definition of the term ―tax evasion‖ a review of some of the approaches by certain government enquiries provide an alternative to the statutory definition since these enquiries are set up by</w:t>
      </w:r>
      <w:r>
        <w:rPr>
          <w:spacing w:val="-1"/>
        </w:rPr>
        <w:t> </w:t>
      </w:r>
      <w:r>
        <w:rPr/>
        <w:t>government and nearly in all cases the government adopts their recommendations.</w:t>
      </w:r>
    </w:p>
    <w:p>
      <w:pPr>
        <w:pStyle w:val="BodyText"/>
        <w:spacing w:before="81"/>
        <w:ind w:left="0"/>
        <w:jc w:val="left"/>
        <w:rPr>
          <w:sz w:val="20"/>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212842</wp:posOffset>
                </wp:positionV>
                <wp:extent cx="1829435"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59239pt;width:144.050pt;height:.47998pt;mso-position-horizontal-relative:page;mso-position-vertical-relative:paragraph;z-index:-15722496;mso-wrap-distance-left:0;mso-wrap-distance-right:0" id="docshape15" filled="true" fillcolor="#000000" stroked="false">
                <v:fill type="solid"/>
                <w10:wrap type="topAndBottom"/>
              </v:rect>
            </w:pict>
          </mc:Fallback>
        </mc:AlternateContent>
      </w:r>
    </w:p>
    <w:p>
      <w:pPr>
        <w:spacing w:before="101"/>
        <w:ind w:left="160" w:right="229" w:firstLine="0"/>
        <w:jc w:val="left"/>
        <w:rPr>
          <w:sz w:val="20"/>
        </w:rPr>
      </w:pPr>
      <w:r>
        <w:rPr>
          <w:sz w:val="20"/>
          <w:vertAlign w:val="superscript"/>
        </w:rPr>
        <w:t>40</w:t>
      </w:r>
      <w:r>
        <w:rPr>
          <w:sz w:val="20"/>
          <w:vertAlign w:val="baseline"/>
        </w:rPr>
        <w:t> </w:t>
      </w:r>
      <w:r>
        <w:rPr>
          <w:i/>
          <w:sz w:val="20"/>
          <w:vertAlign w:val="baseline"/>
        </w:rPr>
        <w:t>Denver Chemical Manufacturing Co. v Commissioner of Taxation </w:t>
      </w:r>
      <w:r>
        <w:rPr>
          <w:sz w:val="20"/>
          <w:vertAlign w:val="baseline"/>
        </w:rPr>
        <w:t>(N.S.W) (1949) 79 (C.L.R) 296 at p. 313 quoted with approval by</w:t>
      </w:r>
      <w:r>
        <w:rPr>
          <w:spacing w:val="-10"/>
          <w:sz w:val="20"/>
          <w:vertAlign w:val="baseline"/>
        </w:rPr>
        <w:t> </w:t>
      </w:r>
      <w:r>
        <w:rPr>
          <w:sz w:val="20"/>
          <w:vertAlign w:val="baseline"/>
        </w:rPr>
        <w:t>Fullagar J</w:t>
      </w:r>
      <w:r>
        <w:rPr>
          <w:spacing w:val="-6"/>
          <w:sz w:val="20"/>
          <w:vertAlign w:val="baseline"/>
        </w:rPr>
        <w:t> </w:t>
      </w:r>
      <w:r>
        <w:rPr>
          <w:sz w:val="20"/>
          <w:vertAlign w:val="baseline"/>
        </w:rPr>
        <w:t>in </w:t>
      </w:r>
      <w:r>
        <w:rPr>
          <w:i/>
          <w:sz w:val="20"/>
          <w:vertAlign w:val="baseline"/>
        </w:rPr>
        <w:t>Australasian</w:t>
      </w:r>
      <w:r>
        <w:rPr>
          <w:i/>
          <w:spacing w:val="-5"/>
          <w:sz w:val="20"/>
          <w:vertAlign w:val="baseline"/>
        </w:rPr>
        <w:t> </w:t>
      </w:r>
      <w:r>
        <w:rPr>
          <w:i/>
          <w:sz w:val="20"/>
          <w:vertAlign w:val="baseline"/>
        </w:rPr>
        <w:t>Jam</w:t>
      </w:r>
      <w:r>
        <w:rPr>
          <w:i/>
          <w:spacing w:val="-6"/>
          <w:sz w:val="20"/>
          <w:vertAlign w:val="baseline"/>
        </w:rPr>
        <w:t> </w:t>
      </w:r>
      <w:r>
        <w:rPr>
          <w:i/>
          <w:sz w:val="20"/>
          <w:vertAlign w:val="baseline"/>
        </w:rPr>
        <w:t>Co.</w:t>
      </w:r>
      <w:r>
        <w:rPr>
          <w:i/>
          <w:spacing w:val="-2"/>
          <w:sz w:val="20"/>
          <w:vertAlign w:val="baseline"/>
        </w:rPr>
        <w:t> </w:t>
      </w:r>
      <w:r>
        <w:rPr>
          <w:i/>
          <w:sz w:val="20"/>
          <w:vertAlign w:val="baseline"/>
        </w:rPr>
        <w:t>Pty Ltd</w:t>
      </w:r>
      <w:r>
        <w:rPr>
          <w:i/>
          <w:spacing w:val="-9"/>
          <w:sz w:val="20"/>
          <w:vertAlign w:val="baseline"/>
        </w:rPr>
        <w:t> </w:t>
      </w:r>
      <w:r>
        <w:rPr>
          <w:i/>
          <w:sz w:val="20"/>
          <w:vertAlign w:val="baseline"/>
        </w:rPr>
        <w:t>v Federal</w:t>
      </w:r>
      <w:r>
        <w:rPr>
          <w:i/>
          <w:spacing w:val="-3"/>
          <w:sz w:val="20"/>
          <w:vertAlign w:val="baseline"/>
        </w:rPr>
        <w:t> </w:t>
      </w:r>
      <w:r>
        <w:rPr>
          <w:i/>
          <w:sz w:val="20"/>
          <w:vertAlign w:val="baseline"/>
        </w:rPr>
        <w:t>Commissioner</w:t>
      </w:r>
      <w:r>
        <w:rPr>
          <w:i/>
          <w:spacing w:val="-6"/>
          <w:sz w:val="20"/>
          <w:vertAlign w:val="baseline"/>
        </w:rPr>
        <w:t> </w:t>
      </w:r>
      <w:r>
        <w:rPr>
          <w:i/>
          <w:sz w:val="20"/>
          <w:vertAlign w:val="baseline"/>
        </w:rPr>
        <w:t>of</w:t>
      </w:r>
      <w:r>
        <w:rPr>
          <w:i/>
          <w:spacing w:val="-3"/>
          <w:sz w:val="20"/>
          <w:vertAlign w:val="baseline"/>
        </w:rPr>
        <w:t> </w:t>
      </w:r>
      <w:r>
        <w:rPr>
          <w:i/>
          <w:sz w:val="20"/>
          <w:vertAlign w:val="baseline"/>
        </w:rPr>
        <w:t>Taxation </w:t>
      </w:r>
      <w:r>
        <w:rPr>
          <w:sz w:val="20"/>
          <w:vertAlign w:val="baseline"/>
        </w:rPr>
        <w:t>(1953)</w:t>
      </w:r>
      <w:r>
        <w:rPr>
          <w:spacing w:val="-5"/>
          <w:sz w:val="20"/>
          <w:vertAlign w:val="baseline"/>
        </w:rPr>
        <w:t> </w:t>
      </w:r>
      <w:r>
        <w:rPr>
          <w:sz w:val="20"/>
          <w:vertAlign w:val="baseline"/>
        </w:rPr>
        <w:t>88 (C.L.R) 23 at pp. 37 and also quoted by</w:t>
      </w:r>
      <w:r>
        <w:rPr>
          <w:spacing w:val="-1"/>
          <w:sz w:val="20"/>
          <w:vertAlign w:val="baseline"/>
        </w:rPr>
        <w:t> </w:t>
      </w:r>
      <w:r>
        <w:rPr>
          <w:sz w:val="20"/>
          <w:vertAlign w:val="baseline"/>
        </w:rPr>
        <w:t>Wallschutzky</w:t>
      </w:r>
      <w:r>
        <w:rPr>
          <w:spacing w:val="-1"/>
          <w:sz w:val="20"/>
          <w:vertAlign w:val="baseline"/>
        </w:rPr>
        <w:t> </w:t>
      </w:r>
      <w:r>
        <w:rPr>
          <w:sz w:val="20"/>
          <w:vertAlign w:val="baseline"/>
        </w:rPr>
        <w:t>I G (1985) op cit p. 50</w:t>
      </w:r>
    </w:p>
    <w:p>
      <w:pPr>
        <w:spacing w:before="2"/>
        <w:ind w:left="160" w:right="0" w:firstLine="0"/>
        <w:jc w:val="left"/>
        <w:rPr>
          <w:sz w:val="20"/>
        </w:rPr>
      </w:pPr>
      <w:r>
        <w:rPr>
          <w:sz w:val="20"/>
          <w:vertAlign w:val="superscript"/>
        </w:rPr>
        <w:t>41</w:t>
      </w:r>
      <w:r>
        <w:rPr>
          <w:spacing w:val="-1"/>
          <w:sz w:val="20"/>
          <w:vertAlign w:val="baseline"/>
        </w:rPr>
        <w:t> </w:t>
      </w:r>
      <w:r>
        <w:rPr>
          <w:sz w:val="20"/>
          <w:vertAlign w:val="baseline"/>
        </w:rPr>
        <w:t>Wallschutzky</w:t>
      </w:r>
      <w:r>
        <w:rPr>
          <w:spacing w:val="-12"/>
          <w:sz w:val="20"/>
          <w:vertAlign w:val="baseline"/>
        </w:rPr>
        <w:t> </w:t>
      </w:r>
      <w:r>
        <w:rPr>
          <w:sz w:val="20"/>
          <w:vertAlign w:val="baseline"/>
        </w:rPr>
        <w:t>I.G</w:t>
      </w:r>
      <w:r>
        <w:rPr>
          <w:spacing w:val="-4"/>
          <w:sz w:val="20"/>
          <w:vertAlign w:val="baseline"/>
        </w:rPr>
        <w:t> </w:t>
      </w:r>
      <w:r>
        <w:rPr>
          <w:sz w:val="20"/>
          <w:vertAlign w:val="baseline"/>
        </w:rPr>
        <w:t>(1985)</w:t>
      </w:r>
      <w:r>
        <w:rPr>
          <w:spacing w:val="-8"/>
          <w:sz w:val="20"/>
          <w:vertAlign w:val="baseline"/>
        </w:rPr>
        <w:t> </w:t>
      </w:r>
      <w:r>
        <w:rPr>
          <w:sz w:val="20"/>
          <w:vertAlign w:val="baseline"/>
        </w:rPr>
        <w:t>Understanding</w:t>
      </w:r>
      <w:r>
        <w:rPr>
          <w:spacing w:val="-7"/>
          <w:sz w:val="20"/>
          <w:vertAlign w:val="baseline"/>
        </w:rPr>
        <w:t> </w:t>
      </w:r>
      <w:r>
        <w:rPr>
          <w:sz w:val="20"/>
          <w:vertAlign w:val="baseline"/>
        </w:rPr>
        <w:t>Tax</w:t>
      </w:r>
      <w:r>
        <w:rPr>
          <w:spacing w:val="-11"/>
          <w:sz w:val="20"/>
          <w:vertAlign w:val="baseline"/>
        </w:rPr>
        <w:t> </w:t>
      </w:r>
      <w:r>
        <w:rPr>
          <w:sz w:val="20"/>
          <w:vertAlign w:val="baseline"/>
        </w:rPr>
        <w:t>Evasion{public</w:t>
      </w:r>
      <w:r>
        <w:rPr>
          <w:spacing w:val="42"/>
          <w:sz w:val="20"/>
          <w:vertAlign w:val="baseline"/>
        </w:rPr>
        <w:t> </w:t>
      </w:r>
      <w:r>
        <w:rPr>
          <w:sz w:val="20"/>
          <w:vertAlign w:val="baseline"/>
        </w:rPr>
        <w:t>finance}</w:t>
      </w:r>
      <w:r>
        <w:rPr>
          <w:spacing w:val="-8"/>
          <w:sz w:val="20"/>
          <w:vertAlign w:val="baseline"/>
        </w:rPr>
        <w:t> </w:t>
      </w:r>
      <w:r>
        <w:rPr>
          <w:sz w:val="20"/>
          <w:vertAlign w:val="baseline"/>
        </w:rPr>
        <w:t>no.3,</w:t>
      </w:r>
      <w:r>
        <w:rPr>
          <w:spacing w:val="-5"/>
          <w:sz w:val="20"/>
          <w:vertAlign w:val="baseline"/>
        </w:rPr>
        <w:t> </w:t>
      </w:r>
      <w:r>
        <w:rPr>
          <w:spacing w:val="-2"/>
          <w:sz w:val="20"/>
          <w:vertAlign w:val="baseline"/>
        </w:rPr>
        <w:t>vol.40</w:t>
      </w:r>
    </w:p>
    <w:p>
      <w:pPr>
        <w:spacing w:after="0"/>
        <w:jc w:val="left"/>
        <w:rPr>
          <w:sz w:val="20"/>
        </w:rPr>
        <w:sectPr>
          <w:pgSz w:w="12240" w:h="15840"/>
          <w:pgMar w:header="0" w:footer="748" w:top="1360" w:bottom="940" w:left="1280" w:right="1320"/>
        </w:sectPr>
      </w:pPr>
    </w:p>
    <w:p>
      <w:pPr>
        <w:pStyle w:val="BodyText"/>
        <w:spacing w:line="480" w:lineRule="auto" w:before="72"/>
        <w:ind w:right="114" w:firstLine="720"/>
      </w:pPr>
      <w:r>
        <w:rPr/>
        <w:t>No commission of Enquiry on Taxation in Nigeria has offered any definition of tax evasion</w:t>
      </w:r>
      <w:r>
        <w:rPr>
          <w:spacing w:val="-2"/>
        </w:rPr>
        <w:t> </w:t>
      </w:r>
      <w:r>
        <w:rPr/>
        <w:t>till date as they all seem to concern themselves with matters more relevant to polit</w:t>
      </w:r>
      <w:r>
        <w:rPr>
          <w:spacing w:val="-15"/>
        </w:rPr>
        <w:t> </w:t>
      </w:r>
      <w:r>
        <w:rPr/>
        <w:t>ics than</w:t>
      </w:r>
      <w:r>
        <w:rPr>
          <w:spacing w:val="-4"/>
        </w:rPr>
        <w:t> </w:t>
      </w:r>
      <w:r>
        <w:rPr/>
        <w:t>taxation. From</w:t>
      </w:r>
      <w:r>
        <w:rPr>
          <w:spacing w:val="-8"/>
        </w:rPr>
        <w:t> </w:t>
      </w:r>
      <w:r>
        <w:rPr/>
        <w:t>the Phillipson Commission of 1946 to the Aboyade Technical Committee on Revenue Allocation of 1978, the terms of reference was mainly with Revenue Allocation</w:t>
      </w:r>
      <w:r>
        <w:rPr>
          <w:vertAlign w:val="superscript"/>
        </w:rPr>
        <w:t>42</w:t>
      </w:r>
      <w:r>
        <w:rPr>
          <w:vertAlign w:val="baseline"/>
        </w:rPr>
        <w:t>and Division of Taxing Powers</w:t>
      </w:r>
      <w:r>
        <w:rPr>
          <w:vertAlign w:val="superscript"/>
        </w:rPr>
        <w:t>43</w:t>
      </w:r>
      <w:r>
        <w:rPr>
          <w:vertAlign w:val="baseline"/>
        </w:rPr>
        <w:t>. The approach in the United Kingdom, Canada and Australia has been for the government enquires to attempt a definition of the term, in particular those of</w:t>
      </w:r>
    </w:p>
    <w:p>
      <w:pPr>
        <w:pStyle w:val="ListParagraph"/>
        <w:numPr>
          <w:ilvl w:val="0"/>
          <w:numId w:val="8"/>
        </w:numPr>
        <w:tabs>
          <w:tab w:pos="893" w:val="left" w:leader="none"/>
          <w:tab w:pos="895" w:val="left" w:leader="none"/>
        </w:tabs>
        <w:spacing w:line="480" w:lineRule="auto" w:before="1" w:after="0"/>
        <w:ind w:left="895" w:right="126" w:hanging="375"/>
        <w:jc w:val="left"/>
        <w:rPr>
          <w:sz w:val="24"/>
        </w:rPr>
      </w:pPr>
      <w:r>
        <w:rPr>
          <w:sz w:val="24"/>
        </w:rPr>
        <w:t>The Royal Commission on Taxation of Profits and Income, United Kingdom 1975 often referred to as ―the Radcliffe Commission‖</w:t>
      </w:r>
      <w:r>
        <w:rPr>
          <w:sz w:val="24"/>
          <w:vertAlign w:val="superscript"/>
        </w:rPr>
        <w:t>44</w:t>
      </w:r>
    </w:p>
    <w:p>
      <w:pPr>
        <w:pStyle w:val="ListParagraph"/>
        <w:numPr>
          <w:ilvl w:val="0"/>
          <w:numId w:val="8"/>
        </w:numPr>
        <w:tabs>
          <w:tab w:pos="893" w:val="left" w:leader="none"/>
          <w:tab w:pos="895" w:val="left" w:leader="none"/>
        </w:tabs>
        <w:spacing w:line="480" w:lineRule="auto" w:before="1" w:after="0"/>
        <w:ind w:left="895" w:right="125" w:hanging="375"/>
        <w:jc w:val="left"/>
        <w:rPr>
          <w:sz w:val="24"/>
        </w:rPr>
      </w:pPr>
      <w:r>
        <w:rPr>
          <w:sz w:val="24"/>
        </w:rPr>
        <w:t>The</w:t>
      </w:r>
      <w:r>
        <w:rPr>
          <w:spacing w:val="80"/>
          <w:w w:val="150"/>
          <w:sz w:val="24"/>
        </w:rPr>
        <w:t> </w:t>
      </w:r>
      <w:r>
        <w:rPr>
          <w:sz w:val="24"/>
        </w:rPr>
        <w:t>Royal</w:t>
      </w:r>
      <w:r>
        <w:rPr>
          <w:spacing w:val="80"/>
          <w:w w:val="150"/>
          <w:sz w:val="24"/>
        </w:rPr>
        <w:t> </w:t>
      </w:r>
      <w:r>
        <w:rPr>
          <w:sz w:val="24"/>
        </w:rPr>
        <w:t>Commission</w:t>
      </w:r>
      <w:r>
        <w:rPr>
          <w:spacing w:val="80"/>
          <w:w w:val="150"/>
          <w:sz w:val="24"/>
        </w:rPr>
        <w:t> </w:t>
      </w:r>
      <w:r>
        <w:rPr>
          <w:sz w:val="24"/>
        </w:rPr>
        <w:t>on</w:t>
      </w:r>
      <w:r>
        <w:rPr>
          <w:spacing w:val="80"/>
          <w:w w:val="150"/>
          <w:sz w:val="24"/>
        </w:rPr>
        <w:t> </w:t>
      </w:r>
      <w:r>
        <w:rPr>
          <w:sz w:val="24"/>
        </w:rPr>
        <w:t>Taxation,</w:t>
      </w:r>
      <w:r>
        <w:rPr>
          <w:spacing w:val="80"/>
          <w:w w:val="150"/>
          <w:sz w:val="24"/>
        </w:rPr>
        <w:t> </w:t>
      </w:r>
      <w:r>
        <w:rPr>
          <w:sz w:val="24"/>
        </w:rPr>
        <w:t>Canada</w:t>
      </w:r>
      <w:r>
        <w:rPr>
          <w:spacing w:val="80"/>
          <w:w w:val="150"/>
          <w:sz w:val="24"/>
        </w:rPr>
        <w:t> </w:t>
      </w:r>
      <w:r>
        <w:rPr>
          <w:sz w:val="24"/>
        </w:rPr>
        <w:t>1966</w:t>
      </w:r>
      <w:r>
        <w:rPr>
          <w:spacing w:val="80"/>
          <w:w w:val="150"/>
          <w:sz w:val="24"/>
        </w:rPr>
        <w:t> </w:t>
      </w:r>
      <w:r>
        <w:rPr>
          <w:sz w:val="24"/>
        </w:rPr>
        <w:t>referred</w:t>
      </w:r>
      <w:r>
        <w:rPr>
          <w:spacing w:val="80"/>
          <w:w w:val="150"/>
          <w:sz w:val="24"/>
        </w:rPr>
        <w:t> </w:t>
      </w:r>
      <w:r>
        <w:rPr>
          <w:sz w:val="24"/>
        </w:rPr>
        <w:t>to</w:t>
      </w:r>
      <w:r>
        <w:rPr>
          <w:spacing w:val="80"/>
          <w:w w:val="150"/>
          <w:sz w:val="24"/>
        </w:rPr>
        <w:t> </w:t>
      </w:r>
      <w:r>
        <w:rPr>
          <w:sz w:val="24"/>
        </w:rPr>
        <w:t>as</w:t>
      </w:r>
      <w:r>
        <w:rPr>
          <w:spacing w:val="80"/>
          <w:w w:val="150"/>
          <w:sz w:val="24"/>
        </w:rPr>
        <w:t> </w:t>
      </w:r>
      <w:r>
        <w:rPr>
          <w:sz w:val="24"/>
        </w:rPr>
        <w:t>the</w:t>
      </w:r>
      <w:r>
        <w:rPr>
          <w:spacing w:val="80"/>
          <w:w w:val="150"/>
          <w:sz w:val="24"/>
        </w:rPr>
        <w:t> </w:t>
      </w:r>
      <w:r>
        <w:rPr>
          <w:sz w:val="24"/>
        </w:rPr>
        <w:t>Carter </w:t>
      </w:r>
      <w:r>
        <w:rPr>
          <w:spacing w:val="-2"/>
          <w:sz w:val="24"/>
        </w:rPr>
        <w:t>Commission</w:t>
      </w:r>
      <w:r>
        <w:rPr>
          <w:spacing w:val="-2"/>
          <w:sz w:val="24"/>
          <w:vertAlign w:val="superscript"/>
        </w:rPr>
        <w:t>45</w:t>
      </w:r>
    </w:p>
    <w:p>
      <w:pPr>
        <w:pStyle w:val="ListParagraph"/>
        <w:numPr>
          <w:ilvl w:val="0"/>
          <w:numId w:val="8"/>
        </w:numPr>
        <w:tabs>
          <w:tab w:pos="893" w:val="left" w:leader="none"/>
        </w:tabs>
        <w:spacing w:line="240" w:lineRule="auto" w:before="0" w:after="0"/>
        <w:ind w:left="893" w:right="0" w:hanging="373"/>
        <w:jc w:val="left"/>
        <w:rPr>
          <w:sz w:val="24"/>
        </w:rPr>
      </w:pPr>
      <w:r>
        <w:rPr>
          <w:spacing w:val="-2"/>
          <w:sz w:val="24"/>
        </w:rPr>
        <w:t>The</w:t>
      </w:r>
      <w:r>
        <w:rPr>
          <w:spacing w:val="-4"/>
          <w:sz w:val="24"/>
        </w:rPr>
        <w:t> </w:t>
      </w:r>
      <w:r>
        <w:rPr>
          <w:spacing w:val="-2"/>
          <w:sz w:val="24"/>
        </w:rPr>
        <w:t>taxation</w:t>
      </w:r>
      <w:r>
        <w:rPr>
          <w:spacing w:val="-7"/>
          <w:sz w:val="24"/>
        </w:rPr>
        <w:t> </w:t>
      </w:r>
      <w:r>
        <w:rPr>
          <w:spacing w:val="-2"/>
          <w:sz w:val="24"/>
        </w:rPr>
        <w:t>revenue</w:t>
      </w:r>
      <w:r>
        <w:rPr>
          <w:spacing w:val="-3"/>
          <w:sz w:val="24"/>
        </w:rPr>
        <w:t> </w:t>
      </w:r>
      <w:r>
        <w:rPr>
          <w:spacing w:val="-2"/>
          <w:sz w:val="24"/>
        </w:rPr>
        <w:t>committee,</w:t>
      </w:r>
      <w:r>
        <w:rPr>
          <w:sz w:val="24"/>
        </w:rPr>
        <w:t> </w:t>
      </w:r>
      <w:r>
        <w:rPr>
          <w:spacing w:val="-2"/>
          <w:sz w:val="24"/>
        </w:rPr>
        <w:t>Australia</w:t>
      </w:r>
      <w:r>
        <w:rPr>
          <w:spacing w:val="-3"/>
          <w:sz w:val="24"/>
        </w:rPr>
        <w:t> </w:t>
      </w:r>
      <w:r>
        <w:rPr>
          <w:spacing w:val="-2"/>
          <w:sz w:val="24"/>
        </w:rPr>
        <w:t>1975</w:t>
      </w:r>
      <w:r>
        <w:rPr>
          <w:spacing w:val="-3"/>
          <w:sz w:val="24"/>
        </w:rPr>
        <w:t> </w:t>
      </w:r>
      <w:r>
        <w:rPr>
          <w:spacing w:val="-2"/>
          <w:sz w:val="24"/>
        </w:rPr>
        <w:t>referred to as</w:t>
      </w:r>
      <w:r>
        <w:rPr>
          <w:spacing w:val="-5"/>
          <w:sz w:val="24"/>
        </w:rPr>
        <w:t> </w:t>
      </w:r>
      <w:r>
        <w:rPr>
          <w:spacing w:val="-2"/>
          <w:sz w:val="24"/>
        </w:rPr>
        <w:t>―the</w:t>
      </w:r>
      <w:r>
        <w:rPr>
          <w:spacing w:val="-3"/>
          <w:sz w:val="24"/>
        </w:rPr>
        <w:t> </w:t>
      </w:r>
      <w:r>
        <w:rPr>
          <w:spacing w:val="-2"/>
          <w:sz w:val="24"/>
        </w:rPr>
        <w:t>Apsrey</w:t>
      </w:r>
      <w:r>
        <w:rPr>
          <w:spacing w:val="-12"/>
          <w:sz w:val="24"/>
        </w:rPr>
        <w:t> </w:t>
      </w:r>
      <w:r>
        <w:rPr>
          <w:spacing w:val="-2"/>
          <w:sz w:val="24"/>
        </w:rPr>
        <w:t>committee‖.</w:t>
      </w:r>
      <w:r>
        <w:rPr>
          <w:spacing w:val="-2"/>
          <w:sz w:val="24"/>
          <w:vertAlign w:val="superscript"/>
        </w:rPr>
        <w:t>46</w:t>
      </w:r>
    </w:p>
    <w:p>
      <w:pPr>
        <w:pStyle w:val="BodyText"/>
        <w:ind w:left="0"/>
        <w:jc w:val="left"/>
      </w:pPr>
    </w:p>
    <w:p>
      <w:pPr>
        <w:pStyle w:val="BodyText"/>
        <w:spacing w:before="1"/>
        <w:jc w:val="left"/>
      </w:pPr>
      <w:r>
        <w:rPr/>
        <w:t>The</w:t>
      </w:r>
      <w:r>
        <w:rPr>
          <w:spacing w:val="-4"/>
        </w:rPr>
        <w:t> </w:t>
      </w:r>
      <w:r>
        <w:rPr/>
        <w:t>Radcliffe</w:t>
      </w:r>
      <w:r>
        <w:rPr>
          <w:spacing w:val="-1"/>
        </w:rPr>
        <w:t> </w:t>
      </w:r>
      <w:r>
        <w:rPr/>
        <w:t>Commission</w:t>
      </w:r>
      <w:r>
        <w:rPr>
          <w:spacing w:val="-5"/>
        </w:rPr>
        <w:t> </w:t>
      </w:r>
      <w:r>
        <w:rPr/>
        <w:t>defined</w:t>
      </w:r>
      <w:r>
        <w:rPr>
          <w:spacing w:val="-1"/>
        </w:rPr>
        <w:t> </w:t>
      </w:r>
      <w:r>
        <w:rPr/>
        <w:t>tax</w:t>
      </w:r>
      <w:r>
        <w:rPr>
          <w:spacing w:val="-5"/>
        </w:rPr>
        <w:t> </w:t>
      </w:r>
      <w:r>
        <w:rPr/>
        <w:t>evasion</w:t>
      </w:r>
      <w:r>
        <w:rPr>
          <w:spacing w:val="-5"/>
        </w:rPr>
        <w:t> </w:t>
      </w:r>
      <w:r>
        <w:rPr/>
        <w:t>as</w:t>
      </w:r>
      <w:r>
        <w:rPr>
          <w:spacing w:val="-3"/>
        </w:rPr>
        <w:t> </w:t>
      </w:r>
      <w:r>
        <w:rPr/>
        <w:t>a</w:t>
      </w:r>
      <w:r>
        <w:rPr>
          <w:spacing w:val="-1"/>
        </w:rPr>
        <w:t> </w:t>
      </w:r>
      <w:r>
        <w:rPr/>
        <w:t>situation</w:t>
      </w:r>
      <w:r>
        <w:rPr>
          <w:spacing w:val="-5"/>
        </w:rPr>
        <w:t> </w:t>
      </w:r>
      <w:r>
        <w:rPr/>
        <w:t>which</w:t>
      </w:r>
      <w:r>
        <w:rPr>
          <w:spacing w:val="-5"/>
        </w:rPr>
        <w:t> </w:t>
      </w:r>
      <w:r>
        <w:rPr>
          <w:spacing w:val="-2"/>
        </w:rPr>
        <w:t>denotes:</w:t>
      </w:r>
    </w:p>
    <w:p>
      <w:pPr>
        <w:pStyle w:val="BodyText"/>
        <w:spacing w:before="276"/>
        <w:ind w:left="1601" w:right="1565"/>
      </w:pPr>
      <w:r>
        <w:rPr/>
        <w:t>…</w:t>
      </w:r>
      <w:r>
        <w:rPr>
          <w:spacing w:val="-3"/>
        </w:rPr>
        <w:t> </w:t>
      </w:r>
      <w:r>
        <w:rPr/>
        <w:t>all</w:t>
      </w:r>
      <w:r>
        <w:rPr>
          <w:spacing w:val="-11"/>
        </w:rPr>
        <w:t> </w:t>
      </w:r>
      <w:r>
        <w:rPr/>
        <w:t>those</w:t>
      </w:r>
      <w:r>
        <w:rPr>
          <w:spacing w:val="-3"/>
        </w:rPr>
        <w:t> </w:t>
      </w:r>
      <w:r>
        <w:rPr/>
        <w:t>activities</w:t>
      </w:r>
      <w:r>
        <w:rPr>
          <w:spacing w:val="-5"/>
        </w:rPr>
        <w:t> </w:t>
      </w:r>
      <w:r>
        <w:rPr/>
        <w:t>which</w:t>
      </w:r>
      <w:r>
        <w:rPr>
          <w:spacing w:val="-3"/>
        </w:rPr>
        <w:t> </w:t>
      </w:r>
      <w:r>
        <w:rPr/>
        <w:t>are</w:t>
      </w:r>
      <w:r>
        <w:rPr>
          <w:spacing w:val="-4"/>
        </w:rPr>
        <w:t> </w:t>
      </w:r>
      <w:r>
        <w:rPr/>
        <w:t>responsible for</w:t>
      </w:r>
      <w:r>
        <w:rPr>
          <w:spacing w:val="-2"/>
        </w:rPr>
        <w:t> </w:t>
      </w:r>
      <w:r>
        <w:rPr/>
        <w:t>a</w:t>
      </w:r>
      <w:r>
        <w:rPr>
          <w:spacing w:val="-3"/>
        </w:rPr>
        <w:t> </w:t>
      </w:r>
      <w:r>
        <w:rPr/>
        <w:t>person</w:t>
      </w:r>
      <w:r>
        <w:rPr>
          <w:spacing w:val="-7"/>
        </w:rPr>
        <w:t> </w:t>
      </w:r>
      <w:r>
        <w:rPr/>
        <w:t>not</w:t>
      </w:r>
      <w:r>
        <w:rPr>
          <w:spacing w:val="-3"/>
        </w:rPr>
        <w:t> </w:t>
      </w:r>
      <w:r>
        <w:rPr/>
        <w:t>paying the tax</w:t>
      </w:r>
      <w:r>
        <w:rPr>
          <w:spacing w:val="-1"/>
        </w:rPr>
        <w:t> </w:t>
      </w:r>
      <w:r>
        <w:rPr/>
        <w:t>that the existing law charges on his income. Ex hypothesis, he is in the wrong, though his wrong doing may range from the making</w:t>
      </w:r>
      <w:r>
        <w:rPr>
          <w:spacing w:val="-3"/>
        </w:rPr>
        <w:t> </w:t>
      </w:r>
      <w:r>
        <w:rPr/>
        <w:t>of</w:t>
      </w:r>
      <w:r>
        <w:rPr>
          <w:spacing w:val="-10"/>
        </w:rPr>
        <w:t> </w:t>
      </w:r>
      <w:r>
        <w:rPr/>
        <w:t>a</w:t>
      </w:r>
      <w:r>
        <w:rPr>
          <w:spacing w:val="-4"/>
        </w:rPr>
        <w:t> </w:t>
      </w:r>
      <w:r>
        <w:rPr/>
        <w:t>deliberate fraudulent return</w:t>
      </w:r>
      <w:r>
        <w:rPr>
          <w:spacing w:val="-12"/>
        </w:rPr>
        <w:t> </w:t>
      </w:r>
      <w:r>
        <w:rPr/>
        <w:t>to a</w:t>
      </w:r>
      <w:r>
        <w:rPr>
          <w:spacing w:val="-4"/>
        </w:rPr>
        <w:t> </w:t>
      </w:r>
      <w:r>
        <w:rPr/>
        <w:t>mere failure</w:t>
      </w:r>
      <w:r>
        <w:rPr>
          <w:spacing w:val="-4"/>
        </w:rPr>
        <w:t> </w:t>
      </w:r>
      <w:r>
        <w:rPr/>
        <w:t>to make</w:t>
      </w:r>
      <w:r>
        <w:rPr>
          <w:spacing w:val="-4"/>
        </w:rPr>
        <w:t> </w:t>
      </w:r>
      <w:r>
        <w:rPr/>
        <w:t>a return to pay his tax at the proper time.</w:t>
      </w:r>
    </w:p>
    <w:p>
      <w:pPr>
        <w:pStyle w:val="BodyText"/>
        <w:ind w:left="0"/>
        <w:jc w:val="left"/>
      </w:pPr>
    </w:p>
    <w:p>
      <w:pPr>
        <w:pStyle w:val="BodyText"/>
        <w:spacing w:line="480" w:lineRule="auto"/>
        <w:ind w:right="3699"/>
      </w:pPr>
      <w:r>
        <w:rPr/>
        <w:t>This</w:t>
      </w:r>
      <w:r>
        <w:rPr>
          <w:spacing w:val="-6"/>
        </w:rPr>
        <w:t> </w:t>
      </w:r>
      <w:r>
        <w:rPr/>
        <w:t>definition</w:t>
      </w:r>
      <w:r>
        <w:rPr>
          <w:spacing w:val="-8"/>
        </w:rPr>
        <w:t> </w:t>
      </w:r>
      <w:r>
        <w:rPr/>
        <w:t>was</w:t>
      </w:r>
      <w:r>
        <w:rPr>
          <w:spacing w:val="-6"/>
        </w:rPr>
        <w:t> </w:t>
      </w:r>
      <w:r>
        <w:rPr/>
        <w:t>also accepted</w:t>
      </w:r>
      <w:r>
        <w:rPr>
          <w:spacing w:val="-4"/>
        </w:rPr>
        <w:t> </w:t>
      </w:r>
      <w:r>
        <w:rPr/>
        <w:t>by</w:t>
      </w:r>
      <w:r>
        <w:rPr>
          <w:spacing w:val="-13"/>
        </w:rPr>
        <w:t> </w:t>
      </w:r>
      <w:r>
        <w:rPr/>
        <w:t>the</w:t>
      </w:r>
      <w:r>
        <w:rPr>
          <w:spacing w:val="-5"/>
        </w:rPr>
        <w:t> </w:t>
      </w:r>
      <w:r>
        <w:rPr/>
        <w:t>Carter</w:t>
      </w:r>
      <w:r>
        <w:rPr>
          <w:spacing w:val="-7"/>
        </w:rPr>
        <w:t> </w:t>
      </w:r>
      <w:r>
        <w:rPr/>
        <w:t>Commission The Asprey Committee stated that:</w:t>
      </w:r>
    </w:p>
    <w:p>
      <w:pPr>
        <w:pStyle w:val="BodyText"/>
        <w:spacing w:before="1"/>
        <w:ind w:left="1601" w:right="1564"/>
      </w:pPr>
      <w:r>
        <w:rPr/>
        <w:t>The Phrase tax evasion describe an act in contravention of the law whereby a person who derives a taxable income either pays no tax or pays less tax than he would otherwise be bound to pay. Tax evasion includes the failure to make a return of taxable income or the failure to disclose in a return the true amount of income </w:t>
      </w:r>
      <w:r>
        <w:rPr>
          <w:spacing w:val="-2"/>
        </w:rPr>
        <w:t>derived.</w:t>
      </w:r>
    </w:p>
    <w:p>
      <w:pPr>
        <w:pStyle w:val="BodyText"/>
        <w:spacing w:before="10"/>
        <w:ind w:left="0"/>
        <w:jc w:val="left"/>
        <w:rPr>
          <w:sz w:val="14"/>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124405</wp:posOffset>
                </wp:positionV>
                <wp:extent cx="1829435"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795723pt;width:144.050pt;height:.47998pt;mso-position-horizontal-relative:page;mso-position-vertical-relative:paragraph;z-index:-15721984;mso-wrap-distance-left:0;mso-wrap-distance-right:0" id="docshape16" filled="true" fillcolor="#000000" stroked="false">
                <v:fill type="solid"/>
                <w10:wrap type="topAndBottom"/>
              </v:rect>
            </w:pict>
          </mc:Fallback>
        </mc:AlternateContent>
      </w:r>
    </w:p>
    <w:p>
      <w:pPr>
        <w:spacing w:before="106"/>
        <w:ind w:left="160" w:right="0" w:firstLine="0"/>
        <w:jc w:val="left"/>
        <w:rPr>
          <w:sz w:val="20"/>
        </w:rPr>
      </w:pPr>
      <w:r>
        <w:rPr>
          <w:sz w:val="20"/>
          <w:vertAlign w:val="superscript"/>
        </w:rPr>
        <w:t>42</w:t>
      </w:r>
      <w:r>
        <w:rPr>
          <w:sz w:val="20"/>
          <w:vertAlign w:val="baseline"/>
        </w:rPr>
        <w:t> Hicks/Phillipson</w:t>
      </w:r>
      <w:r>
        <w:rPr>
          <w:spacing w:val="-2"/>
          <w:sz w:val="20"/>
          <w:vertAlign w:val="baseline"/>
        </w:rPr>
        <w:t> </w:t>
      </w:r>
      <w:r>
        <w:rPr>
          <w:sz w:val="20"/>
          <w:vertAlign w:val="baseline"/>
        </w:rPr>
        <w:t>Committee</w:t>
      </w:r>
      <w:r>
        <w:rPr>
          <w:spacing w:val="-5"/>
          <w:sz w:val="20"/>
          <w:vertAlign w:val="baseline"/>
        </w:rPr>
        <w:t> </w:t>
      </w:r>
      <w:r>
        <w:rPr>
          <w:sz w:val="20"/>
          <w:vertAlign w:val="baseline"/>
        </w:rPr>
        <w:t>(1951,</w:t>
      </w:r>
      <w:r>
        <w:rPr>
          <w:spacing w:val="-4"/>
          <w:sz w:val="20"/>
          <w:vertAlign w:val="baseline"/>
        </w:rPr>
        <w:t> </w:t>
      </w:r>
      <w:r>
        <w:rPr>
          <w:sz w:val="20"/>
          <w:vertAlign w:val="baseline"/>
        </w:rPr>
        <w:t>Chicks</w:t>
      </w:r>
      <w:r>
        <w:rPr>
          <w:spacing w:val="-4"/>
          <w:sz w:val="20"/>
          <w:vertAlign w:val="baseline"/>
        </w:rPr>
        <w:t> </w:t>
      </w:r>
      <w:r>
        <w:rPr>
          <w:sz w:val="20"/>
          <w:vertAlign w:val="baseline"/>
        </w:rPr>
        <w:t>Commissions</w:t>
      </w:r>
      <w:r>
        <w:rPr>
          <w:spacing w:val="-7"/>
          <w:sz w:val="20"/>
          <w:vertAlign w:val="baseline"/>
        </w:rPr>
        <w:t> </w:t>
      </w:r>
      <w:r>
        <w:rPr>
          <w:sz w:val="20"/>
          <w:vertAlign w:val="baseline"/>
        </w:rPr>
        <w:t>1953</w:t>
      </w:r>
      <w:r>
        <w:rPr>
          <w:spacing w:val="-2"/>
          <w:sz w:val="20"/>
          <w:vertAlign w:val="baseline"/>
        </w:rPr>
        <w:t> </w:t>
      </w:r>
      <w:r>
        <w:rPr>
          <w:sz w:val="20"/>
          <w:vertAlign w:val="baseline"/>
        </w:rPr>
        <w:t>Binn‘s</w:t>
      </w:r>
      <w:r>
        <w:rPr>
          <w:spacing w:val="-7"/>
          <w:sz w:val="20"/>
          <w:vertAlign w:val="baseline"/>
        </w:rPr>
        <w:t> </w:t>
      </w:r>
      <w:r>
        <w:rPr>
          <w:sz w:val="20"/>
          <w:vertAlign w:val="baseline"/>
        </w:rPr>
        <w:t>Commission 1964</w:t>
      </w:r>
      <w:r>
        <w:rPr>
          <w:spacing w:val="-6"/>
          <w:sz w:val="20"/>
          <w:vertAlign w:val="baseline"/>
        </w:rPr>
        <w:t> </w:t>
      </w:r>
      <w:r>
        <w:rPr>
          <w:sz w:val="20"/>
          <w:vertAlign w:val="baseline"/>
        </w:rPr>
        <w:t>Dina‘s</w:t>
      </w:r>
      <w:r>
        <w:rPr>
          <w:spacing w:val="-4"/>
          <w:sz w:val="20"/>
          <w:vertAlign w:val="baseline"/>
        </w:rPr>
        <w:t> </w:t>
      </w:r>
      <w:r>
        <w:rPr>
          <w:sz w:val="20"/>
          <w:vertAlign w:val="baseline"/>
        </w:rPr>
        <w:t>Interim</w:t>
      </w:r>
      <w:r>
        <w:rPr>
          <w:spacing w:val="-5"/>
          <w:sz w:val="20"/>
          <w:vertAlign w:val="baseline"/>
        </w:rPr>
        <w:t> </w:t>
      </w:r>
      <w:r>
        <w:rPr>
          <w:sz w:val="20"/>
          <w:vertAlign w:val="baseline"/>
        </w:rPr>
        <w:t>Revenue Allocation Review Committee 1968 Aboyade Technical Committee on Revenue Allocation 1978</w:t>
      </w:r>
    </w:p>
    <w:p>
      <w:pPr>
        <w:spacing w:line="226" w:lineRule="exact" w:before="0"/>
        <w:ind w:left="160" w:right="0" w:firstLine="0"/>
        <w:jc w:val="left"/>
        <w:rPr>
          <w:sz w:val="20"/>
        </w:rPr>
      </w:pPr>
      <w:r>
        <w:rPr>
          <w:sz w:val="20"/>
          <w:vertAlign w:val="superscript"/>
        </w:rPr>
        <w:t>43</w:t>
      </w:r>
      <w:r>
        <w:rPr>
          <w:spacing w:val="-5"/>
          <w:sz w:val="20"/>
          <w:vertAlign w:val="baseline"/>
        </w:rPr>
        <w:t> </w:t>
      </w:r>
      <w:r>
        <w:rPr>
          <w:sz w:val="20"/>
          <w:vertAlign w:val="baseline"/>
        </w:rPr>
        <w:t>Raisman</w:t>
      </w:r>
      <w:r>
        <w:rPr>
          <w:spacing w:val="-6"/>
          <w:sz w:val="20"/>
          <w:vertAlign w:val="baseline"/>
        </w:rPr>
        <w:t> </w:t>
      </w:r>
      <w:r>
        <w:rPr>
          <w:sz w:val="20"/>
          <w:vertAlign w:val="baseline"/>
        </w:rPr>
        <w:t>Commission</w:t>
      </w:r>
      <w:r>
        <w:rPr>
          <w:spacing w:val="-3"/>
          <w:sz w:val="20"/>
          <w:vertAlign w:val="baseline"/>
        </w:rPr>
        <w:t> </w:t>
      </w:r>
      <w:r>
        <w:rPr>
          <w:spacing w:val="-4"/>
          <w:sz w:val="20"/>
          <w:vertAlign w:val="baseline"/>
        </w:rPr>
        <w:t>1958</w:t>
      </w:r>
    </w:p>
    <w:p>
      <w:pPr>
        <w:spacing w:before="0"/>
        <w:ind w:left="160" w:right="0" w:firstLine="0"/>
        <w:jc w:val="left"/>
        <w:rPr>
          <w:sz w:val="20"/>
        </w:rPr>
      </w:pPr>
      <w:r>
        <w:rPr>
          <w:sz w:val="20"/>
          <w:vertAlign w:val="superscript"/>
        </w:rPr>
        <w:t>44</w:t>
      </w:r>
      <w:r>
        <w:rPr>
          <w:spacing w:val="-1"/>
          <w:sz w:val="20"/>
          <w:vertAlign w:val="baseline"/>
        </w:rPr>
        <w:t> </w:t>
      </w:r>
      <w:r>
        <w:rPr>
          <w:sz w:val="20"/>
          <w:vertAlign w:val="baseline"/>
        </w:rPr>
        <w:t>Final</w:t>
      </w:r>
      <w:r>
        <w:rPr>
          <w:spacing w:val="-5"/>
          <w:sz w:val="20"/>
          <w:vertAlign w:val="baseline"/>
        </w:rPr>
        <w:t> </w:t>
      </w:r>
      <w:r>
        <w:rPr>
          <w:sz w:val="20"/>
          <w:vertAlign w:val="baseline"/>
        </w:rPr>
        <w:t>Report</w:t>
      </w:r>
      <w:r>
        <w:rPr>
          <w:spacing w:val="-1"/>
          <w:sz w:val="20"/>
          <w:vertAlign w:val="baseline"/>
        </w:rPr>
        <w:t> </w:t>
      </w:r>
      <w:r>
        <w:rPr>
          <w:sz w:val="20"/>
          <w:vertAlign w:val="baseline"/>
        </w:rPr>
        <w:t>,</w:t>
      </w:r>
      <w:r>
        <w:rPr>
          <w:spacing w:val="-5"/>
          <w:sz w:val="20"/>
          <w:vertAlign w:val="baseline"/>
        </w:rPr>
        <w:t> </w:t>
      </w:r>
      <w:r>
        <w:rPr>
          <w:sz w:val="20"/>
          <w:vertAlign w:val="baseline"/>
        </w:rPr>
        <w:t>Cmnd</w:t>
      </w:r>
      <w:r>
        <w:rPr>
          <w:spacing w:val="-7"/>
          <w:sz w:val="20"/>
          <w:vertAlign w:val="baseline"/>
        </w:rPr>
        <w:t> </w:t>
      </w:r>
      <w:r>
        <w:rPr>
          <w:sz w:val="20"/>
          <w:vertAlign w:val="baseline"/>
        </w:rPr>
        <w:t>97474,</w:t>
      </w:r>
      <w:r>
        <w:rPr>
          <w:spacing w:val="-5"/>
          <w:sz w:val="20"/>
          <w:vertAlign w:val="baseline"/>
        </w:rPr>
        <w:t> </w:t>
      </w:r>
      <w:r>
        <w:rPr>
          <w:sz w:val="20"/>
          <w:vertAlign w:val="baseline"/>
        </w:rPr>
        <w:t>London</w:t>
      </w:r>
      <w:r>
        <w:rPr>
          <w:spacing w:val="-3"/>
          <w:sz w:val="20"/>
          <w:vertAlign w:val="baseline"/>
        </w:rPr>
        <w:t> </w:t>
      </w:r>
      <w:r>
        <w:rPr>
          <w:spacing w:val="-4"/>
          <w:sz w:val="20"/>
          <w:vertAlign w:val="baseline"/>
        </w:rPr>
        <w:t>1955</w:t>
      </w:r>
    </w:p>
    <w:p>
      <w:pPr>
        <w:spacing w:before="1"/>
        <w:ind w:left="160" w:right="0" w:firstLine="0"/>
        <w:jc w:val="left"/>
        <w:rPr>
          <w:sz w:val="20"/>
        </w:rPr>
      </w:pPr>
      <w:r>
        <w:rPr>
          <w:sz w:val="20"/>
          <w:vertAlign w:val="superscript"/>
        </w:rPr>
        <w:t>45</w:t>
      </w:r>
      <w:r>
        <w:rPr>
          <w:spacing w:val="-3"/>
          <w:sz w:val="20"/>
          <w:vertAlign w:val="baseline"/>
        </w:rPr>
        <w:t> </w:t>
      </w:r>
      <w:r>
        <w:rPr>
          <w:sz w:val="20"/>
          <w:vertAlign w:val="baseline"/>
        </w:rPr>
        <w:t>The</w:t>
      </w:r>
      <w:r>
        <w:rPr>
          <w:spacing w:val="-7"/>
          <w:sz w:val="20"/>
          <w:vertAlign w:val="baseline"/>
        </w:rPr>
        <w:t> </w:t>
      </w:r>
      <w:r>
        <w:rPr>
          <w:sz w:val="20"/>
          <w:vertAlign w:val="baseline"/>
        </w:rPr>
        <w:t>Report</w:t>
      </w:r>
      <w:r>
        <w:rPr>
          <w:spacing w:val="-7"/>
          <w:sz w:val="20"/>
          <w:vertAlign w:val="baseline"/>
        </w:rPr>
        <w:t> </w:t>
      </w:r>
      <w:r>
        <w:rPr>
          <w:sz w:val="20"/>
          <w:vertAlign w:val="baseline"/>
        </w:rPr>
        <w:t>of</w:t>
      </w:r>
      <w:r>
        <w:rPr>
          <w:spacing w:val="-9"/>
          <w:sz w:val="20"/>
          <w:vertAlign w:val="baseline"/>
        </w:rPr>
        <w:t> </w:t>
      </w:r>
      <w:r>
        <w:rPr>
          <w:sz w:val="20"/>
          <w:vertAlign w:val="baseline"/>
        </w:rPr>
        <w:t>the</w:t>
      </w:r>
      <w:r>
        <w:rPr>
          <w:spacing w:val="-8"/>
          <w:sz w:val="20"/>
          <w:vertAlign w:val="baseline"/>
        </w:rPr>
        <w:t> </w:t>
      </w:r>
      <w:r>
        <w:rPr>
          <w:sz w:val="20"/>
          <w:vertAlign w:val="baseline"/>
        </w:rPr>
        <w:t>Royal</w:t>
      </w:r>
      <w:r>
        <w:rPr>
          <w:spacing w:val="-3"/>
          <w:sz w:val="20"/>
          <w:vertAlign w:val="baseline"/>
        </w:rPr>
        <w:t> </w:t>
      </w:r>
      <w:r>
        <w:rPr>
          <w:sz w:val="20"/>
          <w:vertAlign w:val="baseline"/>
        </w:rPr>
        <w:t>Commission on</w:t>
      </w:r>
      <w:r>
        <w:rPr>
          <w:spacing w:val="-5"/>
          <w:sz w:val="20"/>
          <w:vertAlign w:val="baseline"/>
        </w:rPr>
        <w:t> </w:t>
      </w:r>
      <w:r>
        <w:rPr>
          <w:sz w:val="20"/>
          <w:vertAlign w:val="baseline"/>
        </w:rPr>
        <w:t>Taxation,</w:t>
      </w:r>
      <w:r>
        <w:rPr>
          <w:spacing w:val="-3"/>
          <w:sz w:val="20"/>
          <w:vertAlign w:val="baseline"/>
        </w:rPr>
        <w:t> </w:t>
      </w:r>
      <w:r>
        <w:rPr>
          <w:sz w:val="20"/>
          <w:vertAlign w:val="baseline"/>
        </w:rPr>
        <w:t>Canada</w:t>
      </w:r>
      <w:r>
        <w:rPr>
          <w:spacing w:val="-12"/>
          <w:sz w:val="20"/>
          <w:vertAlign w:val="baseline"/>
        </w:rPr>
        <w:t> </w:t>
      </w:r>
      <w:r>
        <w:rPr>
          <w:spacing w:val="-4"/>
          <w:sz w:val="20"/>
          <w:vertAlign w:val="baseline"/>
        </w:rPr>
        <w:t>1966</w:t>
      </w:r>
    </w:p>
    <w:p>
      <w:pPr>
        <w:spacing w:before="0"/>
        <w:ind w:left="160" w:right="0" w:firstLine="0"/>
        <w:jc w:val="left"/>
        <w:rPr>
          <w:sz w:val="20"/>
        </w:rPr>
      </w:pPr>
      <w:r>
        <w:rPr>
          <w:sz w:val="20"/>
          <w:vertAlign w:val="superscript"/>
        </w:rPr>
        <w:t>46</w:t>
      </w:r>
      <w:r>
        <w:rPr>
          <w:sz w:val="20"/>
          <w:vertAlign w:val="baseline"/>
        </w:rPr>
        <w:t> Taxation Review</w:t>
      </w:r>
      <w:r>
        <w:rPr>
          <w:spacing w:val="-7"/>
          <w:sz w:val="20"/>
          <w:vertAlign w:val="baseline"/>
        </w:rPr>
        <w:t> </w:t>
      </w:r>
      <w:r>
        <w:rPr>
          <w:sz w:val="20"/>
          <w:vertAlign w:val="baseline"/>
        </w:rPr>
        <w:t>Committee, Full</w:t>
      </w:r>
      <w:r>
        <w:rPr>
          <w:spacing w:val="-9"/>
          <w:sz w:val="20"/>
          <w:vertAlign w:val="baseline"/>
        </w:rPr>
        <w:t> </w:t>
      </w:r>
      <w:r>
        <w:rPr>
          <w:sz w:val="20"/>
          <w:vertAlign w:val="baseline"/>
        </w:rPr>
        <w:t>report,</w:t>
      </w:r>
      <w:r>
        <w:rPr>
          <w:spacing w:val="-3"/>
          <w:sz w:val="20"/>
          <w:vertAlign w:val="baseline"/>
        </w:rPr>
        <w:t> </w:t>
      </w:r>
      <w:r>
        <w:rPr>
          <w:sz w:val="20"/>
          <w:vertAlign w:val="baseline"/>
        </w:rPr>
        <w:t>1975</w:t>
      </w:r>
      <w:r>
        <w:rPr>
          <w:spacing w:val="-6"/>
          <w:sz w:val="20"/>
          <w:vertAlign w:val="baseline"/>
        </w:rPr>
        <w:t> </w:t>
      </w:r>
      <w:r>
        <w:rPr>
          <w:sz w:val="20"/>
          <w:vertAlign w:val="baseline"/>
        </w:rPr>
        <w:t>it should</w:t>
      </w:r>
      <w:r>
        <w:rPr>
          <w:spacing w:val="-6"/>
          <w:sz w:val="20"/>
          <w:vertAlign w:val="baseline"/>
        </w:rPr>
        <w:t> </w:t>
      </w:r>
      <w:r>
        <w:rPr>
          <w:sz w:val="20"/>
          <w:vertAlign w:val="baseline"/>
        </w:rPr>
        <w:t>be</w:t>
      </w:r>
      <w:r>
        <w:rPr>
          <w:spacing w:val="-4"/>
          <w:sz w:val="20"/>
          <w:vertAlign w:val="baseline"/>
        </w:rPr>
        <w:t> </w:t>
      </w:r>
      <w:r>
        <w:rPr>
          <w:sz w:val="20"/>
          <w:vertAlign w:val="baseline"/>
        </w:rPr>
        <w:t>noted</w:t>
      </w:r>
      <w:r>
        <w:rPr>
          <w:spacing w:val="-1"/>
          <w:sz w:val="20"/>
          <w:vertAlign w:val="baseline"/>
        </w:rPr>
        <w:t> </w:t>
      </w:r>
      <w:r>
        <w:rPr>
          <w:sz w:val="20"/>
          <w:vertAlign w:val="baseline"/>
        </w:rPr>
        <w:t>that</w:t>
      </w:r>
      <w:r>
        <w:rPr>
          <w:spacing w:val="-4"/>
          <w:sz w:val="20"/>
          <w:vertAlign w:val="baseline"/>
        </w:rPr>
        <w:t> </w:t>
      </w:r>
      <w:r>
        <w:rPr>
          <w:sz w:val="20"/>
          <w:vertAlign w:val="baseline"/>
        </w:rPr>
        <w:t>the</w:t>
      </w:r>
      <w:r>
        <w:rPr>
          <w:spacing w:val="-4"/>
          <w:sz w:val="20"/>
          <w:vertAlign w:val="baseline"/>
        </w:rPr>
        <w:t> </w:t>
      </w:r>
      <w:r>
        <w:rPr>
          <w:sz w:val="20"/>
          <w:vertAlign w:val="baseline"/>
        </w:rPr>
        <w:t>Asprey</w:t>
      </w:r>
      <w:r>
        <w:rPr>
          <w:spacing w:val="-10"/>
          <w:sz w:val="20"/>
          <w:vertAlign w:val="baseline"/>
        </w:rPr>
        <w:t> </w:t>
      </w:r>
      <w:r>
        <w:rPr>
          <w:sz w:val="20"/>
          <w:vertAlign w:val="baseline"/>
        </w:rPr>
        <w:t>Committee</w:t>
      </w:r>
      <w:r>
        <w:rPr>
          <w:spacing w:val="-4"/>
          <w:sz w:val="20"/>
          <w:vertAlign w:val="baseline"/>
        </w:rPr>
        <w:t> </w:t>
      </w:r>
      <w:r>
        <w:rPr>
          <w:sz w:val="20"/>
          <w:vertAlign w:val="baseline"/>
        </w:rPr>
        <w:t>was</w:t>
      </w:r>
      <w:r>
        <w:rPr>
          <w:spacing w:val="-7"/>
          <w:sz w:val="20"/>
          <w:vertAlign w:val="baseline"/>
        </w:rPr>
        <w:t> </w:t>
      </w:r>
      <w:r>
        <w:rPr>
          <w:sz w:val="20"/>
          <w:vertAlign w:val="baseline"/>
        </w:rPr>
        <w:t>not a</w:t>
      </w:r>
      <w:r>
        <w:rPr>
          <w:spacing w:val="-4"/>
          <w:sz w:val="20"/>
          <w:vertAlign w:val="baseline"/>
        </w:rPr>
        <w:t> </w:t>
      </w:r>
      <w:r>
        <w:rPr>
          <w:sz w:val="20"/>
          <w:vertAlign w:val="baseline"/>
        </w:rPr>
        <w:t>Royal Commission as were Radcliffe and Carter Commissions.</w:t>
      </w:r>
    </w:p>
    <w:p>
      <w:pPr>
        <w:spacing w:after="0"/>
        <w:jc w:val="left"/>
        <w:rPr>
          <w:sz w:val="20"/>
        </w:rPr>
        <w:sectPr>
          <w:pgSz w:w="12240" w:h="15840"/>
          <w:pgMar w:header="0" w:footer="748" w:top="1360" w:bottom="940" w:left="1280" w:right="1320"/>
        </w:sectPr>
      </w:pPr>
    </w:p>
    <w:p>
      <w:pPr>
        <w:pStyle w:val="BodyText"/>
        <w:spacing w:line="480" w:lineRule="auto" w:before="66"/>
        <w:ind w:right="235" w:firstLine="720"/>
        <w:jc w:val="left"/>
      </w:pPr>
      <w:r>
        <w:rPr/>
        <w:t>This</w:t>
      </w:r>
      <w:r>
        <w:rPr>
          <w:spacing w:val="-3"/>
        </w:rPr>
        <w:t> </w:t>
      </w:r>
      <w:r>
        <w:rPr/>
        <w:t>definition</w:t>
      </w:r>
      <w:r>
        <w:rPr>
          <w:spacing w:val="-6"/>
        </w:rPr>
        <w:t> </w:t>
      </w:r>
      <w:r>
        <w:rPr/>
        <w:t>of</w:t>
      </w:r>
      <w:r>
        <w:rPr>
          <w:spacing w:val="-9"/>
        </w:rPr>
        <w:t> </w:t>
      </w:r>
      <w:r>
        <w:rPr/>
        <w:t>tax</w:t>
      </w:r>
      <w:r>
        <w:rPr>
          <w:spacing w:val="-6"/>
        </w:rPr>
        <w:t> </w:t>
      </w:r>
      <w:r>
        <w:rPr/>
        <w:t>evasion</w:t>
      </w:r>
      <w:r>
        <w:rPr>
          <w:spacing w:val="-1"/>
        </w:rPr>
        <w:t> </w:t>
      </w:r>
      <w:r>
        <w:rPr/>
        <w:t>is</w:t>
      </w:r>
      <w:r>
        <w:rPr>
          <w:spacing w:val="-3"/>
        </w:rPr>
        <w:t> </w:t>
      </w:r>
      <w:r>
        <w:rPr/>
        <w:t>no different from</w:t>
      </w:r>
      <w:r>
        <w:rPr>
          <w:spacing w:val="-10"/>
        </w:rPr>
        <w:t> </w:t>
      </w:r>
      <w:r>
        <w:rPr/>
        <w:t>that already</w:t>
      </w:r>
      <w:r>
        <w:rPr>
          <w:spacing w:val="-11"/>
        </w:rPr>
        <w:t> </w:t>
      </w:r>
      <w:r>
        <w:rPr/>
        <w:t>outlined by</w:t>
      </w:r>
      <w:r>
        <w:rPr>
          <w:spacing w:val="-11"/>
        </w:rPr>
        <w:t> </w:t>
      </w:r>
      <w:r>
        <w:rPr/>
        <w:t>the</w:t>
      </w:r>
      <w:r>
        <w:rPr>
          <w:spacing w:val="-2"/>
        </w:rPr>
        <w:t> </w:t>
      </w:r>
      <w:r>
        <w:rPr/>
        <w:t>two</w:t>
      </w:r>
      <w:r>
        <w:rPr>
          <w:spacing w:val="-2"/>
        </w:rPr>
        <w:t> </w:t>
      </w:r>
      <w:r>
        <w:rPr/>
        <w:t>Royal Commissions. What emerges from</w:t>
      </w:r>
      <w:r>
        <w:rPr>
          <w:spacing w:val="-1"/>
        </w:rPr>
        <w:t> </w:t>
      </w:r>
      <w:r>
        <w:rPr/>
        <w:t>all</w:t>
      </w:r>
      <w:r>
        <w:rPr>
          <w:spacing w:val="-1"/>
        </w:rPr>
        <w:t> </w:t>
      </w:r>
      <w:r>
        <w:rPr/>
        <w:t>these definitions is the underlying distinction made with tax avoidance.</w:t>
      </w:r>
    </w:p>
    <w:p>
      <w:pPr>
        <w:pStyle w:val="BodyText"/>
        <w:spacing w:line="480" w:lineRule="auto"/>
        <w:ind w:right="118" w:firstLine="720"/>
      </w:pPr>
      <w:r>
        <w:rPr/>
        <w:t>The view of the tax Authorities in this respect is also relevant as to what amounts to tax evasion. The definition offered by the Canadian Department of National Revenues</w:t>
      </w:r>
      <w:r>
        <w:rPr>
          <w:vertAlign w:val="superscript"/>
        </w:rPr>
        <w:t>47</w:t>
      </w:r>
      <w:r>
        <w:rPr>
          <w:vertAlign w:val="baseline"/>
        </w:rPr>
        <w:t> is quite comprehensive and of immense assistance in the quest for an acceptable definition. They state </w:t>
      </w:r>
      <w:r>
        <w:rPr>
          <w:spacing w:val="-2"/>
          <w:vertAlign w:val="baseline"/>
        </w:rPr>
        <w:t>that:</w:t>
      </w:r>
    </w:p>
    <w:p>
      <w:pPr>
        <w:pStyle w:val="BodyText"/>
        <w:spacing w:before="1"/>
        <w:ind w:left="1601" w:right="1559"/>
      </w:pPr>
      <w:r>
        <w:rPr/>
        <w:t>Tax evasion is the commission or omission of an act knowingly with</w:t>
      </w:r>
      <w:r>
        <w:rPr>
          <w:spacing w:val="-2"/>
        </w:rPr>
        <w:t> </w:t>
      </w:r>
      <w:r>
        <w:rPr/>
        <w:t>intent</w:t>
      </w:r>
      <w:r>
        <w:rPr>
          <w:spacing w:val="-2"/>
        </w:rPr>
        <w:t> </w:t>
      </w:r>
      <w:r>
        <w:rPr/>
        <w:t>to decide</w:t>
      </w:r>
      <w:r>
        <w:rPr>
          <w:spacing w:val="-3"/>
        </w:rPr>
        <w:t> </w:t>
      </w:r>
      <w:r>
        <w:rPr/>
        <w:t>so that</w:t>
      </w:r>
      <w:r>
        <w:rPr>
          <w:spacing w:val="-2"/>
        </w:rPr>
        <w:t> </w:t>
      </w:r>
      <w:r>
        <w:rPr/>
        <w:t>the</w:t>
      </w:r>
      <w:r>
        <w:rPr>
          <w:spacing w:val="-3"/>
        </w:rPr>
        <w:t> </w:t>
      </w:r>
      <w:r>
        <w:rPr/>
        <w:t>tax</w:t>
      </w:r>
      <w:r>
        <w:rPr>
          <w:spacing w:val="-7"/>
        </w:rPr>
        <w:t> </w:t>
      </w:r>
      <w:r>
        <w:rPr/>
        <w:t>reported</w:t>
      </w:r>
      <w:r>
        <w:rPr>
          <w:spacing w:val="-2"/>
        </w:rPr>
        <w:t> </w:t>
      </w:r>
      <w:r>
        <w:rPr/>
        <w:t>by</w:t>
      </w:r>
      <w:r>
        <w:rPr>
          <w:spacing w:val="-11"/>
        </w:rPr>
        <w:t> </w:t>
      </w:r>
      <w:r>
        <w:rPr/>
        <w:t>the</w:t>
      </w:r>
      <w:r>
        <w:rPr>
          <w:spacing w:val="-3"/>
        </w:rPr>
        <w:t> </w:t>
      </w:r>
      <w:r>
        <w:rPr/>
        <w:t>tax</w:t>
      </w:r>
      <w:r>
        <w:rPr>
          <w:spacing w:val="-7"/>
        </w:rPr>
        <w:t> </w:t>
      </w:r>
      <w:r>
        <w:rPr/>
        <w:t>payer is less than</w:t>
      </w:r>
      <w:r>
        <w:rPr>
          <w:spacing w:val="-3"/>
        </w:rPr>
        <w:t> </w:t>
      </w:r>
      <w:r>
        <w:rPr/>
        <w:t>the tax</w:t>
      </w:r>
      <w:r>
        <w:rPr>
          <w:spacing w:val="-3"/>
        </w:rPr>
        <w:t> </w:t>
      </w:r>
      <w:r>
        <w:rPr/>
        <w:t>payable under the law, or</w:t>
      </w:r>
      <w:r>
        <w:rPr>
          <w:spacing w:val="-2"/>
        </w:rPr>
        <w:t> </w:t>
      </w:r>
      <w:r>
        <w:rPr/>
        <w:t>a conspiracy</w:t>
      </w:r>
      <w:r>
        <w:rPr>
          <w:spacing w:val="-3"/>
        </w:rPr>
        <w:t> </w:t>
      </w:r>
      <w:r>
        <w:rPr/>
        <w:t>to commit such an offence. This may be accomplished by the deliberate omission of</w:t>
      </w:r>
      <w:r>
        <w:rPr>
          <w:spacing w:val="-4"/>
        </w:rPr>
        <w:t> </w:t>
      </w:r>
      <w:r>
        <w:rPr/>
        <w:t>revenue, the fraudulent claiming of</w:t>
      </w:r>
      <w:r>
        <w:rPr>
          <w:spacing w:val="-4"/>
        </w:rPr>
        <w:t> </w:t>
      </w:r>
      <w:r>
        <w:rPr/>
        <w:t>expenses or</w:t>
      </w:r>
      <w:r>
        <w:rPr>
          <w:spacing w:val="-1"/>
        </w:rPr>
        <w:t> </w:t>
      </w:r>
      <w:r>
        <w:rPr/>
        <w:t>allowances, and the deliberate misrepresentation, concealment or withholding of material facts.</w:t>
      </w:r>
    </w:p>
    <w:p>
      <w:pPr>
        <w:pStyle w:val="BodyText"/>
        <w:spacing w:before="1"/>
        <w:ind w:left="0"/>
        <w:jc w:val="left"/>
      </w:pPr>
    </w:p>
    <w:p>
      <w:pPr>
        <w:pStyle w:val="BodyText"/>
        <w:spacing w:line="480" w:lineRule="auto"/>
        <w:ind w:right="121" w:firstLine="720"/>
      </w:pPr>
      <w:r>
        <w:rPr/>
        <w:t>An adoption or endorsement of this view in Nigeria would indeed make the routes of escape extremely narrow, but opinions or circulars or legislation are not self – operative. Their applicability depends on the interpretation given to them by the courts. It is the function of the judicial branch of the government to resolve the doubt, and in performing their judicial function the courts are called upon to determine whether in view of the facts proven and the language employed in the statute the individual is or is not subject to the prohibition or burden of the </w:t>
      </w:r>
      <w:r>
        <w:rPr>
          <w:spacing w:val="-2"/>
        </w:rPr>
        <w:t>statute.</w:t>
      </w:r>
      <w:r>
        <w:rPr>
          <w:spacing w:val="-2"/>
          <w:vertAlign w:val="superscript"/>
        </w:rPr>
        <w:t>48</w:t>
      </w:r>
    </w:p>
    <w:p>
      <w:pPr>
        <w:spacing w:line="480" w:lineRule="auto" w:before="1"/>
        <w:ind w:left="160" w:right="119" w:firstLine="720"/>
        <w:jc w:val="both"/>
        <w:rPr>
          <w:sz w:val="24"/>
        </w:rPr>
      </w:pPr>
      <w:r>
        <w:rPr>
          <w:sz w:val="24"/>
        </w:rPr>
        <w:t>In determining the question what is tax evasion? Lord Hobhouse pointed out in </w:t>
      </w:r>
      <w:r>
        <w:rPr>
          <w:b/>
          <w:sz w:val="24"/>
        </w:rPr>
        <w:t>Simms v Registrar of Probates</w:t>
      </w:r>
      <w:r>
        <w:rPr>
          <w:sz w:val="24"/>
          <w:vertAlign w:val="superscript"/>
        </w:rPr>
        <w:t>49</w:t>
      </w:r>
      <w:r>
        <w:rPr>
          <w:sz w:val="24"/>
          <w:vertAlign w:val="baseline"/>
        </w:rPr>
        <w:t> that:</w:t>
      </w:r>
    </w:p>
    <w:p>
      <w:pPr>
        <w:pStyle w:val="BodyText"/>
        <w:spacing w:line="242" w:lineRule="auto" w:before="1"/>
        <w:ind w:left="1601" w:right="1567"/>
      </w:pPr>
      <w:r>
        <w:rPr/>
        <w:t>It does not appear to their Lordships that an examination of the decisions</w:t>
      </w:r>
      <w:r>
        <w:rPr>
          <w:spacing w:val="33"/>
        </w:rPr>
        <w:t> </w:t>
      </w:r>
      <w:r>
        <w:rPr/>
        <w:t>in</w:t>
      </w:r>
      <w:r>
        <w:rPr>
          <w:spacing w:val="35"/>
        </w:rPr>
        <w:t> </w:t>
      </w:r>
      <w:r>
        <w:rPr/>
        <w:t>which</w:t>
      </w:r>
      <w:r>
        <w:rPr>
          <w:spacing w:val="25"/>
        </w:rPr>
        <w:t> </w:t>
      </w:r>
      <w:r>
        <w:rPr/>
        <w:t>the</w:t>
      </w:r>
      <w:r>
        <w:rPr>
          <w:spacing w:val="30"/>
        </w:rPr>
        <w:t> </w:t>
      </w:r>
      <w:r>
        <w:rPr/>
        <w:t>word</w:t>
      </w:r>
      <w:r>
        <w:rPr>
          <w:spacing w:val="30"/>
        </w:rPr>
        <w:t> </w:t>
      </w:r>
      <w:r>
        <w:rPr/>
        <w:t>‗evade‘</w:t>
      </w:r>
      <w:r>
        <w:rPr>
          <w:spacing w:val="32"/>
        </w:rPr>
        <w:t> </w:t>
      </w:r>
      <w:r>
        <w:rPr/>
        <w:t>has</w:t>
      </w:r>
      <w:r>
        <w:rPr>
          <w:spacing w:val="33"/>
        </w:rPr>
        <w:t> </w:t>
      </w:r>
      <w:r>
        <w:rPr/>
        <w:t>been</w:t>
      </w:r>
      <w:r>
        <w:rPr>
          <w:spacing w:val="31"/>
        </w:rPr>
        <w:t> </w:t>
      </w:r>
      <w:r>
        <w:rPr/>
        <w:t>the</w:t>
      </w:r>
      <w:r>
        <w:rPr>
          <w:spacing w:val="29"/>
        </w:rPr>
        <w:t> </w:t>
      </w:r>
      <w:r>
        <w:rPr/>
        <w:t>subject</w:t>
      </w:r>
      <w:r>
        <w:rPr>
          <w:spacing w:val="35"/>
        </w:rPr>
        <w:t> </w:t>
      </w:r>
      <w:r>
        <w:rPr/>
        <w:t>of</w:t>
      </w:r>
      <w:r>
        <w:rPr>
          <w:spacing w:val="23"/>
        </w:rPr>
        <w:t> </w:t>
      </w:r>
      <w:r>
        <w:rPr>
          <w:spacing w:val="-5"/>
        </w:rPr>
        <w:t>the</w:t>
      </w:r>
    </w:p>
    <w:p>
      <w:pPr>
        <w:pStyle w:val="BodyText"/>
        <w:spacing w:before="32"/>
        <w:ind w:left="0"/>
        <w:jc w:val="left"/>
        <w:rPr>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181651</wp:posOffset>
                </wp:positionV>
                <wp:extent cx="1829435"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303262pt;width:144.050pt;height:.47998pt;mso-position-horizontal-relative:page;mso-position-vertical-relative:paragraph;z-index:-15721472;mso-wrap-distance-left:0;mso-wrap-distance-right:0" id="docshape17"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47</w:t>
      </w:r>
      <w:r>
        <w:rPr>
          <w:spacing w:val="-3"/>
          <w:sz w:val="20"/>
          <w:vertAlign w:val="baseline"/>
        </w:rPr>
        <w:t> </w:t>
      </w:r>
      <w:r>
        <w:rPr>
          <w:sz w:val="20"/>
          <w:vertAlign w:val="baseline"/>
        </w:rPr>
        <w:t>Canada</w:t>
      </w:r>
      <w:r>
        <w:rPr>
          <w:spacing w:val="-3"/>
          <w:sz w:val="20"/>
          <w:vertAlign w:val="baseline"/>
        </w:rPr>
        <w:t> </w:t>
      </w:r>
      <w:r>
        <w:rPr>
          <w:sz w:val="20"/>
          <w:vertAlign w:val="baseline"/>
        </w:rPr>
        <w:t>Narrow</w:t>
      </w:r>
      <w:r>
        <w:rPr>
          <w:spacing w:val="-10"/>
          <w:sz w:val="20"/>
          <w:vertAlign w:val="baseline"/>
        </w:rPr>
        <w:t> </w:t>
      </w:r>
      <w:r>
        <w:rPr>
          <w:sz w:val="20"/>
          <w:vertAlign w:val="baseline"/>
        </w:rPr>
        <w:t>Information</w:t>
      </w:r>
      <w:r>
        <w:rPr>
          <w:spacing w:val="-1"/>
          <w:sz w:val="20"/>
          <w:vertAlign w:val="baseline"/>
        </w:rPr>
        <w:t> </w:t>
      </w:r>
      <w:r>
        <w:rPr>
          <w:sz w:val="20"/>
          <w:vertAlign w:val="baseline"/>
        </w:rPr>
        <w:t>Circular No.</w:t>
      </w:r>
      <w:r>
        <w:rPr>
          <w:spacing w:val="-7"/>
          <w:sz w:val="20"/>
          <w:vertAlign w:val="baseline"/>
        </w:rPr>
        <w:t> </w:t>
      </w:r>
      <w:r>
        <w:rPr>
          <w:sz w:val="20"/>
          <w:vertAlign w:val="baseline"/>
        </w:rPr>
        <w:t>73</w:t>
      </w:r>
      <w:r>
        <w:rPr>
          <w:spacing w:val="-4"/>
          <w:sz w:val="20"/>
          <w:vertAlign w:val="baseline"/>
        </w:rPr>
        <w:t> </w:t>
      </w:r>
      <w:r>
        <w:rPr>
          <w:sz w:val="20"/>
          <w:vertAlign w:val="baseline"/>
        </w:rPr>
        <w:t>–</w:t>
      </w:r>
      <w:r>
        <w:rPr>
          <w:spacing w:val="-5"/>
          <w:sz w:val="20"/>
          <w:vertAlign w:val="baseline"/>
        </w:rPr>
        <w:t> 10R</w:t>
      </w:r>
    </w:p>
    <w:p>
      <w:pPr>
        <w:spacing w:before="0"/>
        <w:ind w:left="160" w:right="0" w:firstLine="0"/>
        <w:jc w:val="left"/>
        <w:rPr>
          <w:sz w:val="20"/>
        </w:rPr>
      </w:pPr>
      <w:r>
        <w:rPr>
          <w:sz w:val="20"/>
          <w:vertAlign w:val="superscript"/>
        </w:rPr>
        <w:t>48</w:t>
      </w:r>
      <w:r>
        <w:rPr>
          <w:spacing w:val="-4"/>
          <w:sz w:val="20"/>
          <w:vertAlign w:val="baseline"/>
        </w:rPr>
        <w:t> </w:t>
      </w:r>
      <w:r>
        <w:rPr>
          <w:sz w:val="20"/>
          <w:vertAlign w:val="baseline"/>
        </w:rPr>
        <w:t>Angell</w:t>
      </w:r>
      <w:r>
        <w:rPr>
          <w:spacing w:val="-8"/>
          <w:sz w:val="20"/>
          <w:vertAlign w:val="baseline"/>
        </w:rPr>
        <w:t> </w:t>
      </w:r>
      <w:r>
        <w:rPr>
          <w:sz w:val="20"/>
          <w:vertAlign w:val="baseline"/>
        </w:rPr>
        <w:t>M.B</w:t>
      </w:r>
      <w:r>
        <w:rPr>
          <w:spacing w:val="-10"/>
          <w:sz w:val="20"/>
          <w:vertAlign w:val="baseline"/>
        </w:rPr>
        <w:t> </w:t>
      </w:r>
      <w:r>
        <w:rPr>
          <w:sz w:val="20"/>
          <w:vertAlign w:val="baseline"/>
        </w:rPr>
        <w:t>Interpretation</w:t>
      </w:r>
      <w:r>
        <w:rPr>
          <w:spacing w:val="-5"/>
          <w:sz w:val="20"/>
          <w:vertAlign w:val="baseline"/>
        </w:rPr>
        <w:t> </w:t>
      </w:r>
      <w:r>
        <w:rPr>
          <w:sz w:val="20"/>
          <w:vertAlign w:val="baseline"/>
        </w:rPr>
        <w:t>of</w:t>
      </w:r>
      <w:r>
        <w:rPr>
          <w:spacing w:val="-10"/>
          <w:sz w:val="20"/>
          <w:vertAlign w:val="baseline"/>
        </w:rPr>
        <w:t> </w:t>
      </w:r>
      <w:r>
        <w:rPr>
          <w:sz w:val="20"/>
          <w:vertAlign w:val="baseline"/>
        </w:rPr>
        <w:t>Taxing</w:t>
      </w:r>
      <w:r>
        <w:rPr>
          <w:spacing w:val="-6"/>
          <w:sz w:val="20"/>
          <w:vertAlign w:val="baseline"/>
        </w:rPr>
        <w:t> </w:t>
      </w:r>
      <w:r>
        <w:rPr>
          <w:sz w:val="20"/>
          <w:vertAlign w:val="baseline"/>
        </w:rPr>
        <w:t>Statutes:</w:t>
      </w:r>
      <w:r>
        <w:rPr>
          <w:spacing w:val="-8"/>
          <w:sz w:val="20"/>
          <w:vertAlign w:val="baseline"/>
        </w:rPr>
        <w:t> </w:t>
      </w:r>
      <w:r>
        <w:rPr>
          <w:sz w:val="20"/>
          <w:vertAlign w:val="baseline"/>
        </w:rPr>
        <w:t>An</w:t>
      </w:r>
      <w:r>
        <w:rPr>
          <w:spacing w:val="-1"/>
          <w:sz w:val="20"/>
          <w:vertAlign w:val="baseline"/>
        </w:rPr>
        <w:t> </w:t>
      </w:r>
      <w:r>
        <w:rPr>
          <w:sz w:val="20"/>
          <w:vertAlign w:val="baseline"/>
        </w:rPr>
        <w:t>overview.</w:t>
      </w:r>
      <w:r>
        <w:rPr>
          <w:spacing w:val="-4"/>
          <w:sz w:val="20"/>
          <w:vertAlign w:val="baseline"/>
        </w:rPr>
        <w:t> </w:t>
      </w:r>
      <w:r>
        <w:rPr>
          <w:sz w:val="20"/>
          <w:vertAlign w:val="baseline"/>
        </w:rPr>
        <w:t>B.TR.pp</w:t>
      </w:r>
      <w:r>
        <w:rPr>
          <w:spacing w:val="-6"/>
          <w:sz w:val="20"/>
          <w:vertAlign w:val="baseline"/>
        </w:rPr>
        <w:t> </w:t>
      </w:r>
      <w:r>
        <w:rPr>
          <w:sz w:val="20"/>
          <w:vertAlign w:val="baseline"/>
        </w:rPr>
        <w:t>50-</w:t>
      </w:r>
      <w:r>
        <w:rPr>
          <w:spacing w:val="-5"/>
          <w:sz w:val="20"/>
          <w:vertAlign w:val="baseline"/>
        </w:rPr>
        <w:t>61</w:t>
      </w:r>
    </w:p>
    <w:p>
      <w:pPr>
        <w:spacing w:before="1"/>
        <w:ind w:left="160" w:right="0" w:firstLine="0"/>
        <w:jc w:val="left"/>
        <w:rPr>
          <w:sz w:val="20"/>
        </w:rPr>
      </w:pPr>
      <w:r>
        <w:rPr>
          <w:sz w:val="20"/>
          <w:vertAlign w:val="superscript"/>
        </w:rPr>
        <w:t>49</w:t>
      </w:r>
      <w:r>
        <w:rPr>
          <w:spacing w:val="2"/>
          <w:sz w:val="20"/>
          <w:vertAlign w:val="baseline"/>
        </w:rPr>
        <w:t> </w:t>
      </w:r>
      <w:r>
        <w:rPr>
          <w:sz w:val="20"/>
          <w:vertAlign w:val="baseline"/>
        </w:rPr>
        <w:t>(1900)</w:t>
      </w:r>
      <w:r>
        <w:rPr>
          <w:spacing w:val="-1"/>
          <w:sz w:val="20"/>
          <w:vertAlign w:val="baseline"/>
        </w:rPr>
        <w:t> </w:t>
      </w:r>
      <w:r>
        <w:rPr>
          <w:sz w:val="20"/>
          <w:vertAlign w:val="baseline"/>
        </w:rPr>
        <w:t>A.C</w:t>
      </w:r>
      <w:r>
        <w:rPr>
          <w:spacing w:val="-5"/>
          <w:sz w:val="20"/>
          <w:vertAlign w:val="baseline"/>
        </w:rPr>
        <w:t> </w:t>
      </w:r>
      <w:r>
        <w:rPr>
          <w:sz w:val="20"/>
          <w:vertAlign w:val="baseline"/>
        </w:rPr>
        <w:t>at</w:t>
      </w:r>
      <w:r>
        <w:rPr>
          <w:spacing w:val="-4"/>
          <w:sz w:val="20"/>
          <w:vertAlign w:val="baseline"/>
        </w:rPr>
        <w:t> </w:t>
      </w:r>
      <w:r>
        <w:rPr>
          <w:sz w:val="20"/>
          <w:vertAlign w:val="baseline"/>
        </w:rPr>
        <w:t>p.</w:t>
      </w:r>
      <w:r>
        <w:rPr>
          <w:spacing w:val="1"/>
          <w:sz w:val="20"/>
          <w:vertAlign w:val="baseline"/>
        </w:rPr>
        <w:t> </w:t>
      </w:r>
      <w:r>
        <w:rPr>
          <w:spacing w:val="-4"/>
          <w:sz w:val="20"/>
          <w:vertAlign w:val="baseline"/>
        </w:rPr>
        <w:t>334:</w:t>
      </w:r>
    </w:p>
    <w:p>
      <w:pPr>
        <w:spacing w:after="0"/>
        <w:jc w:val="left"/>
        <w:rPr>
          <w:sz w:val="20"/>
        </w:rPr>
        <w:sectPr>
          <w:pgSz w:w="12240" w:h="15840"/>
          <w:pgMar w:header="0" w:footer="748" w:top="1640" w:bottom="940" w:left="1280" w:right="1320"/>
        </w:sectPr>
      </w:pPr>
    </w:p>
    <w:p>
      <w:pPr>
        <w:pStyle w:val="BodyText"/>
        <w:spacing w:before="72"/>
        <w:ind w:left="1601" w:right="1562"/>
      </w:pPr>
      <w:r>
        <w:rPr/>
        <w:t>comment leads to any tangible result. Everybody agrees that the word is capable of being used in two senses, one which suggests underhand dealing, and another which means nothing more than the intentional avoidance of something disagreeable.</w:t>
      </w:r>
    </w:p>
    <w:p>
      <w:pPr>
        <w:pStyle w:val="BodyText"/>
        <w:spacing w:line="480" w:lineRule="auto" w:before="274"/>
        <w:ind w:right="122" w:firstLine="720"/>
      </w:pPr>
      <w:r>
        <w:rPr/>
        <w:t>Tax evasion was also considered in the case of </w:t>
      </w:r>
      <w:r>
        <w:rPr>
          <w:b/>
        </w:rPr>
        <w:t>Bullen v Wisconsin</w:t>
      </w:r>
      <w:r>
        <w:rPr>
          <w:vertAlign w:val="superscript"/>
        </w:rPr>
        <w:t>50</w:t>
      </w:r>
      <w:r>
        <w:rPr>
          <w:vertAlign w:val="baseline"/>
        </w:rPr>
        <w:t> by Justice Oliver Wendell Holmes where he said:</w:t>
      </w:r>
    </w:p>
    <w:p>
      <w:pPr>
        <w:pStyle w:val="BodyText"/>
        <w:ind w:left="1601" w:right="1558"/>
      </w:pPr>
      <w:r>
        <w:rPr/>
        <w:t>We do not speak of evasion, because, when the law draws a line, the case is on one side of it, or the other, and if on the safe side,</w:t>
      </w:r>
      <w:r>
        <w:rPr>
          <w:spacing w:val="16"/>
        </w:rPr>
        <w:t> </w:t>
      </w:r>
      <w:r>
        <w:rPr/>
        <w:t>it is more</w:t>
      </w:r>
      <w:r>
        <w:rPr>
          <w:spacing w:val="-2"/>
        </w:rPr>
        <w:t> </w:t>
      </w:r>
      <w:r>
        <w:rPr/>
        <w:t>the</w:t>
      </w:r>
      <w:r>
        <w:rPr>
          <w:spacing w:val="-2"/>
        </w:rPr>
        <w:t> </w:t>
      </w:r>
      <w:r>
        <w:rPr/>
        <w:t>worse legally</w:t>
      </w:r>
      <w:r>
        <w:rPr>
          <w:spacing w:val="-6"/>
        </w:rPr>
        <w:t> </w:t>
      </w:r>
      <w:r>
        <w:rPr/>
        <w:t>that a</w:t>
      </w:r>
      <w:r>
        <w:rPr>
          <w:spacing w:val="-2"/>
        </w:rPr>
        <w:t> </w:t>
      </w:r>
      <w:r>
        <w:rPr/>
        <w:t>party</w:t>
      </w:r>
      <w:r>
        <w:rPr>
          <w:spacing w:val="-6"/>
        </w:rPr>
        <w:t> </w:t>
      </w:r>
      <w:r>
        <w:rPr/>
        <w:t>has</w:t>
      </w:r>
      <w:r>
        <w:rPr>
          <w:spacing w:val="-3"/>
        </w:rPr>
        <w:t> </w:t>
      </w:r>
      <w:r>
        <w:rPr/>
        <w:t>availed himself</w:t>
      </w:r>
      <w:r>
        <w:rPr>
          <w:spacing w:val="-4"/>
        </w:rPr>
        <w:t> </w:t>
      </w:r>
      <w:r>
        <w:rPr/>
        <w:t>to</w:t>
      </w:r>
      <w:r>
        <w:rPr>
          <w:spacing w:val="-2"/>
        </w:rPr>
        <w:t> </w:t>
      </w:r>
      <w:r>
        <w:rPr/>
        <w:t>the</w:t>
      </w:r>
      <w:r>
        <w:rPr>
          <w:spacing w:val="-2"/>
        </w:rPr>
        <w:t> </w:t>
      </w:r>
      <w:r>
        <w:rPr/>
        <w:t>full of</w:t>
      </w:r>
      <w:r>
        <w:rPr>
          <w:spacing w:val="-3"/>
        </w:rPr>
        <w:t> </w:t>
      </w:r>
      <w:r>
        <w:rPr/>
        <w:t>what the law permits. When an act is condemned as an evasion, what is</w:t>
      </w:r>
      <w:r>
        <w:rPr>
          <w:spacing w:val="-1"/>
        </w:rPr>
        <w:t> </w:t>
      </w:r>
      <w:r>
        <w:rPr/>
        <w:t>meant is</w:t>
      </w:r>
      <w:r>
        <w:rPr>
          <w:spacing w:val="-4"/>
        </w:rPr>
        <w:t> </w:t>
      </w:r>
      <w:r>
        <w:rPr/>
        <w:t>that it is</w:t>
      </w:r>
      <w:r>
        <w:rPr>
          <w:spacing w:val="-4"/>
        </w:rPr>
        <w:t> </w:t>
      </w:r>
      <w:r>
        <w:rPr/>
        <w:t>on</w:t>
      </w:r>
      <w:r>
        <w:rPr>
          <w:spacing w:val="-7"/>
        </w:rPr>
        <w:t> </w:t>
      </w:r>
      <w:r>
        <w:rPr/>
        <w:t>the wrong</w:t>
      </w:r>
      <w:r>
        <w:rPr>
          <w:spacing w:val="-2"/>
        </w:rPr>
        <w:t> </w:t>
      </w:r>
      <w:r>
        <w:rPr/>
        <w:t>side</w:t>
      </w:r>
      <w:r>
        <w:rPr>
          <w:spacing w:val="-3"/>
        </w:rPr>
        <w:t> </w:t>
      </w:r>
      <w:r>
        <w:rPr/>
        <w:t>of</w:t>
      </w:r>
      <w:r>
        <w:rPr>
          <w:spacing w:val="-10"/>
        </w:rPr>
        <w:t> </w:t>
      </w:r>
      <w:r>
        <w:rPr/>
        <w:t>the line indicated by the policy if not by the mere letter of the law.</w:t>
      </w:r>
    </w:p>
    <w:p>
      <w:pPr>
        <w:pStyle w:val="BodyText"/>
        <w:spacing w:before="4"/>
        <w:ind w:left="0"/>
        <w:jc w:val="left"/>
      </w:pPr>
    </w:p>
    <w:p>
      <w:pPr>
        <w:spacing w:line="480" w:lineRule="auto" w:before="0"/>
        <w:ind w:left="160" w:right="113" w:firstLine="720"/>
        <w:jc w:val="both"/>
        <w:rPr>
          <w:i/>
          <w:sz w:val="24"/>
        </w:rPr>
      </w:pPr>
      <w:r>
        <w:rPr>
          <w:sz w:val="24"/>
        </w:rPr>
        <w:t>These decisions have added little to the legislative meaning and in essence have adopted them. The meaning</w:t>
      </w:r>
      <w:r>
        <w:rPr>
          <w:spacing w:val="-1"/>
          <w:sz w:val="24"/>
        </w:rPr>
        <w:t> </w:t>
      </w:r>
      <w:r>
        <w:rPr>
          <w:sz w:val="24"/>
        </w:rPr>
        <w:t>of</w:t>
      </w:r>
      <w:r>
        <w:rPr>
          <w:spacing w:val="-9"/>
          <w:sz w:val="24"/>
        </w:rPr>
        <w:t> </w:t>
      </w:r>
      <w:r>
        <w:rPr>
          <w:sz w:val="24"/>
        </w:rPr>
        <w:t>tax</w:t>
      </w:r>
      <w:r>
        <w:rPr>
          <w:spacing w:val="-6"/>
          <w:sz w:val="24"/>
        </w:rPr>
        <w:t> </w:t>
      </w:r>
      <w:r>
        <w:rPr>
          <w:sz w:val="24"/>
        </w:rPr>
        <w:t>evasion</w:t>
      </w:r>
      <w:r>
        <w:rPr>
          <w:spacing w:val="-1"/>
          <w:sz w:val="24"/>
        </w:rPr>
        <w:t> </w:t>
      </w:r>
      <w:r>
        <w:rPr>
          <w:sz w:val="24"/>
        </w:rPr>
        <w:t>is</w:t>
      </w:r>
      <w:r>
        <w:rPr>
          <w:spacing w:val="-3"/>
          <w:sz w:val="24"/>
        </w:rPr>
        <w:t> </w:t>
      </w:r>
      <w:r>
        <w:rPr>
          <w:sz w:val="24"/>
        </w:rPr>
        <w:t>therefore</w:t>
      </w:r>
      <w:r>
        <w:rPr>
          <w:spacing w:val="-2"/>
          <w:sz w:val="24"/>
        </w:rPr>
        <w:t> </w:t>
      </w:r>
      <w:r>
        <w:rPr>
          <w:sz w:val="24"/>
        </w:rPr>
        <w:t>dependent upon a</w:t>
      </w:r>
      <w:r>
        <w:rPr>
          <w:spacing w:val="-2"/>
          <w:sz w:val="24"/>
        </w:rPr>
        <w:t> </w:t>
      </w:r>
      <w:r>
        <w:rPr>
          <w:sz w:val="24"/>
        </w:rPr>
        <w:t>descriptive</w:t>
      </w:r>
      <w:r>
        <w:rPr>
          <w:spacing w:val="-2"/>
          <w:sz w:val="24"/>
        </w:rPr>
        <w:t> </w:t>
      </w:r>
      <w:r>
        <w:rPr>
          <w:sz w:val="24"/>
        </w:rPr>
        <w:t>definition</w:t>
      </w:r>
      <w:r>
        <w:rPr>
          <w:spacing w:val="-1"/>
          <w:sz w:val="24"/>
        </w:rPr>
        <w:t> </w:t>
      </w:r>
      <w:r>
        <w:rPr>
          <w:sz w:val="24"/>
        </w:rPr>
        <w:t>setting</w:t>
      </w:r>
      <w:r>
        <w:rPr>
          <w:spacing w:val="-1"/>
          <w:sz w:val="24"/>
        </w:rPr>
        <w:t> </w:t>
      </w:r>
      <w:r>
        <w:rPr>
          <w:sz w:val="24"/>
        </w:rPr>
        <w:t>out the acts that constitutes evasion in contrast to tax avoidance. This view was endorsed by the Supreme Court of Nigeria in </w:t>
      </w:r>
      <w:r>
        <w:rPr>
          <w:b/>
          <w:sz w:val="24"/>
        </w:rPr>
        <w:t>Akinsete Syndicate v Senior Inspector of Income Tax</w:t>
      </w:r>
      <w:r>
        <w:rPr>
          <w:sz w:val="24"/>
          <w:vertAlign w:val="superscript"/>
        </w:rPr>
        <w:t>51</w:t>
      </w:r>
      <w:r>
        <w:rPr>
          <w:sz w:val="24"/>
          <w:vertAlign w:val="baseline"/>
        </w:rPr>
        <w:t> where Bairamian, J.S. C stated</w:t>
      </w:r>
      <w:r>
        <w:rPr>
          <w:spacing w:val="-2"/>
          <w:sz w:val="24"/>
          <w:vertAlign w:val="baseline"/>
        </w:rPr>
        <w:t> </w:t>
      </w:r>
      <w:r>
        <w:rPr>
          <w:sz w:val="24"/>
          <w:vertAlign w:val="baseline"/>
        </w:rPr>
        <w:t>that </w:t>
      </w:r>
      <w:r>
        <w:rPr>
          <w:w w:val="85"/>
          <w:sz w:val="24"/>
          <w:vertAlign w:val="baseline"/>
        </w:rPr>
        <w:t>― </w:t>
      </w:r>
      <w:r>
        <w:rPr>
          <w:i/>
          <w:sz w:val="24"/>
          <w:vertAlign w:val="baseline"/>
        </w:rPr>
        <w:t>a person may use lawful means to avoid tax’ what he may not do is to try to evade it. What he does should be genuine not merely a veil to hide or dissemble the reality of things”.</w:t>
      </w:r>
    </w:p>
    <w:p>
      <w:pPr>
        <w:pStyle w:val="BodyText"/>
        <w:spacing w:line="480" w:lineRule="auto" w:before="1"/>
        <w:ind w:right="112" w:firstLine="720"/>
        <w:rPr>
          <w:b/>
        </w:rPr>
      </w:pPr>
      <w:r>
        <w:rPr/>
        <w:t>The cases quoted above show that the basic ingredient in tax evasion is mens rea and absence of</w:t>
      </w:r>
      <w:r>
        <w:rPr>
          <w:spacing w:val="-4"/>
        </w:rPr>
        <w:t> </w:t>
      </w:r>
      <w:r>
        <w:rPr/>
        <w:t>any</w:t>
      </w:r>
      <w:r>
        <w:rPr>
          <w:spacing w:val="-1"/>
        </w:rPr>
        <w:t> </w:t>
      </w:r>
      <w:r>
        <w:rPr/>
        <w:t>credible explanation for fraud, wilful</w:t>
      </w:r>
      <w:r>
        <w:rPr>
          <w:spacing w:val="-6"/>
        </w:rPr>
        <w:t> </w:t>
      </w:r>
      <w:r>
        <w:rPr/>
        <w:t>default or neglect.</w:t>
      </w:r>
      <w:r>
        <w:rPr>
          <w:vertAlign w:val="superscript"/>
        </w:rPr>
        <w:t>52</w:t>
      </w:r>
      <w:r>
        <w:rPr>
          <w:vertAlign w:val="baseline"/>
        </w:rPr>
        <w:t> As was correctly</w:t>
      </w:r>
      <w:r>
        <w:rPr>
          <w:spacing w:val="-1"/>
          <w:vertAlign w:val="baseline"/>
        </w:rPr>
        <w:t> </w:t>
      </w:r>
      <w:r>
        <w:rPr>
          <w:vertAlign w:val="baseline"/>
        </w:rPr>
        <w:t>stated by Williams J. in </w:t>
      </w:r>
      <w:r>
        <w:rPr>
          <w:b/>
          <w:vertAlign w:val="baseline"/>
        </w:rPr>
        <w:t>Baripp v Commission of Taxation (N.S.W)</w:t>
      </w:r>
      <w:r>
        <w:rPr>
          <w:b/>
          <w:vertAlign w:val="superscript"/>
        </w:rPr>
        <w:t>53</w:t>
      </w:r>
    </w:p>
    <w:p>
      <w:pPr>
        <w:pStyle w:val="BodyText"/>
        <w:spacing w:before="1"/>
        <w:ind w:left="1601" w:right="1564"/>
      </w:pPr>
      <w:r>
        <w:rPr/>
        <w:t>It is sufficient for the purpose of</w:t>
      </w:r>
      <w:r>
        <w:rPr>
          <w:spacing w:val="-3"/>
        </w:rPr>
        <w:t> </w:t>
      </w:r>
      <w:r>
        <w:rPr/>
        <w:t>the appeal</w:t>
      </w:r>
      <w:r>
        <w:rPr>
          <w:spacing w:val="-1"/>
        </w:rPr>
        <w:t> </w:t>
      </w:r>
      <w:r>
        <w:rPr/>
        <w:t>to say</w:t>
      </w:r>
      <w:r>
        <w:rPr>
          <w:spacing w:val="-1"/>
        </w:rPr>
        <w:t> </w:t>
      </w:r>
      <w:r>
        <w:rPr/>
        <w:t>that where a tax payer makes a profit which he knows to be taxable income and wilfully</w:t>
      </w:r>
      <w:r>
        <w:rPr>
          <w:spacing w:val="11"/>
        </w:rPr>
        <w:t> </w:t>
      </w:r>
      <w:r>
        <w:rPr/>
        <w:t>omits</w:t>
      </w:r>
      <w:r>
        <w:rPr>
          <w:spacing w:val="15"/>
        </w:rPr>
        <w:t> </w:t>
      </w:r>
      <w:r>
        <w:rPr/>
        <w:t>this</w:t>
      </w:r>
      <w:r>
        <w:rPr>
          <w:spacing w:val="16"/>
        </w:rPr>
        <w:t> </w:t>
      </w:r>
      <w:r>
        <w:rPr/>
        <w:t>profit</w:t>
      </w:r>
      <w:r>
        <w:rPr>
          <w:spacing w:val="27"/>
        </w:rPr>
        <w:t> </w:t>
      </w:r>
      <w:r>
        <w:rPr/>
        <w:t>from</w:t>
      </w:r>
      <w:r>
        <w:rPr>
          <w:spacing w:val="13"/>
        </w:rPr>
        <w:t> </w:t>
      </w:r>
      <w:r>
        <w:rPr/>
        <w:t>his</w:t>
      </w:r>
      <w:r>
        <w:rPr>
          <w:spacing w:val="20"/>
        </w:rPr>
        <w:t> </w:t>
      </w:r>
      <w:r>
        <w:rPr/>
        <w:t>income</w:t>
      </w:r>
      <w:r>
        <w:rPr>
          <w:spacing w:val="16"/>
        </w:rPr>
        <w:t> </w:t>
      </w:r>
      <w:r>
        <w:rPr/>
        <w:t>tax</w:t>
      </w:r>
      <w:r>
        <w:rPr>
          <w:spacing w:val="13"/>
        </w:rPr>
        <w:t> </w:t>
      </w:r>
      <w:r>
        <w:rPr/>
        <w:t>return,</w:t>
      </w:r>
      <w:r>
        <w:rPr>
          <w:spacing w:val="19"/>
        </w:rPr>
        <w:t> </w:t>
      </w:r>
      <w:r>
        <w:rPr/>
        <w:t>he</w:t>
      </w:r>
      <w:r>
        <w:rPr>
          <w:spacing w:val="16"/>
        </w:rPr>
        <w:t> </w:t>
      </w:r>
      <w:r>
        <w:rPr/>
        <w:t>would</w:t>
      </w:r>
      <w:r>
        <w:rPr>
          <w:spacing w:val="23"/>
        </w:rPr>
        <w:t> </w:t>
      </w:r>
      <w:r>
        <w:rPr>
          <w:spacing w:val="-5"/>
        </w:rPr>
        <w:t>be</w:t>
      </w:r>
    </w:p>
    <w:p>
      <w:pPr>
        <w:pStyle w:val="BodyText"/>
        <w:ind w:left="0"/>
        <w:jc w:val="left"/>
        <w:rPr>
          <w:sz w:val="20"/>
        </w:rPr>
      </w:pPr>
    </w:p>
    <w:p>
      <w:pPr>
        <w:pStyle w:val="BodyText"/>
        <w:spacing w:before="218"/>
        <w:ind w:left="0"/>
        <w:jc w:val="left"/>
        <w:rPr>
          <w:sz w:val="20"/>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299917</wp:posOffset>
                </wp:positionV>
                <wp:extent cx="1829435"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15528pt;width:144.050pt;height:.47998pt;mso-position-horizontal-relative:page;mso-position-vertical-relative:paragraph;z-index:-15720960;mso-wrap-distance-left:0;mso-wrap-distance-right:0" id="docshape18" filled="true" fillcolor="#000000" stroked="false">
                <v:fill type="solid"/>
                <w10:wrap type="topAndBottom"/>
              </v:rect>
            </w:pict>
          </mc:Fallback>
        </mc:AlternateContent>
      </w:r>
    </w:p>
    <w:p>
      <w:pPr>
        <w:spacing w:line="228" w:lineRule="exact" w:before="106"/>
        <w:ind w:left="160" w:right="0" w:firstLine="0"/>
        <w:jc w:val="left"/>
        <w:rPr>
          <w:sz w:val="20"/>
        </w:rPr>
      </w:pPr>
      <w:r>
        <w:rPr>
          <w:sz w:val="20"/>
          <w:vertAlign w:val="superscript"/>
        </w:rPr>
        <w:t>50</w:t>
      </w:r>
      <w:r>
        <w:rPr>
          <w:spacing w:val="4"/>
          <w:sz w:val="20"/>
          <w:vertAlign w:val="baseline"/>
        </w:rPr>
        <w:t> </w:t>
      </w:r>
      <w:r>
        <w:rPr>
          <w:sz w:val="20"/>
          <w:vertAlign w:val="baseline"/>
        </w:rPr>
        <w:t>240</w:t>
      </w:r>
      <w:r>
        <w:rPr>
          <w:spacing w:val="-4"/>
          <w:sz w:val="20"/>
          <w:vertAlign w:val="baseline"/>
        </w:rPr>
        <w:t> </w:t>
      </w:r>
      <w:r>
        <w:rPr>
          <w:sz w:val="20"/>
          <w:vertAlign w:val="baseline"/>
        </w:rPr>
        <w:t>U.S</w:t>
      </w:r>
      <w:r>
        <w:rPr>
          <w:spacing w:val="1"/>
          <w:sz w:val="20"/>
          <w:vertAlign w:val="baseline"/>
        </w:rPr>
        <w:t> </w:t>
      </w:r>
      <w:r>
        <w:rPr>
          <w:sz w:val="20"/>
          <w:vertAlign w:val="baseline"/>
        </w:rPr>
        <w:t>625</w:t>
      </w:r>
      <w:r>
        <w:rPr>
          <w:spacing w:val="-4"/>
          <w:sz w:val="20"/>
          <w:vertAlign w:val="baseline"/>
        </w:rPr>
        <w:t> </w:t>
      </w:r>
      <w:r>
        <w:rPr>
          <w:sz w:val="20"/>
          <w:vertAlign w:val="baseline"/>
        </w:rPr>
        <w:t>630-</w:t>
      </w:r>
      <w:r>
        <w:rPr>
          <w:spacing w:val="-2"/>
          <w:sz w:val="20"/>
          <w:vertAlign w:val="baseline"/>
        </w:rPr>
        <w:t> </w:t>
      </w:r>
      <w:r>
        <w:rPr>
          <w:sz w:val="20"/>
          <w:vertAlign w:val="baseline"/>
        </w:rPr>
        <w:t>631</w:t>
      </w:r>
      <w:r>
        <w:rPr>
          <w:spacing w:val="-4"/>
          <w:sz w:val="20"/>
          <w:vertAlign w:val="baseline"/>
        </w:rPr>
        <w:t> </w:t>
      </w:r>
      <w:r>
        <w:rPr>
          <w:spacing w:val="-2"/>
          <w:sz w:val="20"/>
          <w:vertAlign w:val="baseline"/>
        </w:rPr>
        <w:t>(1916)</w:t>
      </w:r>
    </w:p>
    <w:p>
      <w:pPr>
        <w:spacing w:line="228" w:lineRule="exact" w:before="0"/>
        <w:ind w:left="160" w:right="0" w:firstLine="0"/>
        <w:jc w:val="left"/>
        <w:rPr>
          <w:sz w:val="20"/>
        </w:rPr>
      </w:pPr>
      <w:r>
        <w:rPr>
          <w:sz w:val="20"/>
          <w:vertAlign w:val="superscript"/>
        </w:rPr>
        <w:t>51</w:t>
      </w:r>
      <w:r>
        <w:rPr>
          <w:sz w:val="20"/>
          <w:vertAlign w:val="baseline"/>
        </w:rPr>
        <w:t> F.S.C</w:t>
      </w:r>
      <w:r>
        <w:rPr>
          <w:spacing w:val="-2"/>
          <w:sz w:val="20"/>
          <w:vertAlign w:val="baseline"/>
        </w:rPr>
        <w:t> </w:t>
      </w:r>
      <w:r>
        <w:rPr>
          <w:sz w:val="20"/>
          <w:vertAlign w:val="baseline"/>
        </w:rPr>
        <w:t>164/63</w:t>
      </w:r>
      <w:r>
        <w:rPr>
          <w:spacing w:val="-7"/>
          <w:sz w:val="20"/>
          <w:vertAlign w:val="baseline"/>
        </w:rPr>
        <w:t> </w:t>
      </w:r>
      <w:r>
        <w:rPr>
          <w:sz w:val="20"/>
          <w:vertAlign w:val="baseline"/>
        </w:rPr>
        <w:t>30/10/64</w:t>
      </w:r>
      <w:r>
        <w:rPr>
          <w:spacing w:val="-7"/>
          <w:sz w:val="20"/>
          <w:vertAlign w:val="baseline"/>
        </w:rPr>
        <w:t> </w:t>
      </w:r>
      <w:r>
        <w:rPr>
          <w:spacing w:val="-2"/>
          <w:sz w:val="20"/>
          <w:vertAlign w:val="baseline"/>
        </w:rPr>
        <w:t>(Unreported)</w:t>
      </w:r>
    </w:p>
    <w:p>
      <w:pPr>
        <w:spacing w:before="0"/>
        <w:ind w:left="160" w:right="235" w:firstLine="0"/>
        <w:jc w:val="left"/>
        <w:rPr>
          <w:sz w:val="20"/>
        </w:rPr>
      </w:pPr>
      <w:r>
        <w:rPr>
          <w:sz w:val="20"/>
          <w:vertAlign w:val="superscript"/>
        </w:rPr>
        <w:t>52</w:t>
      </w:r>
      <w:r>
        <w:rPr>
          <w:sz w:val="20"/>
          <w:vertAlign w:val="baseline"/>
        </w:rPr>
        <w:t> Obi J. I (1983) Tax Evasion and Its Solution</w:t>
      </w:r>
      <w:r>
        <w:rPr>
          <w:spacing w:val="40"/>
          <w:sz w:val="20"/>
          <w:vertAlign w:val="baseline"/>
        </w:rPr>
        <w:t> </w:t>
      </w:r>
      <w:r>
        <w:rPr>
          <w:sz w:val="20"/>
          <w:vertAlign w:val="baseline"/>
        </w:rPr>
        <w:t>Paper presented at the Seminar on Taxation held by</w:t>
      </w:r>
      <w:r>
        <w:rPr>
          <w:spacing w:val="-4"/>
          <w:sz w:val="20"/>
          <w:vertAlign w:val="baseline"/>
        </w:rPr>
        <w:t> </w:t>
      </w:r>
      <w:r>
        <w:rPr>
          <w:sz w:val="20"/>
          <w:vertAlign w:val="baseline"/>
        </w:rPr>
        <w:t>the West African Sub</w:t>
      </w:r>
      <w:r>
        <w:rPr>
          <w:spacing w:val="-4"/>
          <w:sz w:val="20"/>
          <w:vertAlign w:val="baseline"/>
        </w:rPr>
        <w:t> </w:t>
      </w:r>
      <w:r>
        <w:rPr>
          <w:sz w:val="20"/>
          <w:vertAlign w:val="baseline"/>
        </w:rPr>
        <w:t>–</w:t>
      </w:r>
      <w:r>
        <w:rPr>
          <w:spacing w:val="-9"/>
          <w:sz w:val="20"/>
          <w:vertAlign w:val="baseline"/>
        </w:rPr>
        <w:t> </w:t>
      </w:r>
      <w:r>
        <w:rPr>
          <w:sz w:val="20"/>
          <w:vertAlign w:val="baseline"/>
        </w:rPr>
        <w:t>regional</w:t>
      </w:r>
      <w:r>
        <w:rPr>
          <w:spacing w:val="-3"/>
          <w:sz w:val="20"/>
          <w:vertAlign w:val="baseline"/>
        </w:rPr>
        <w:t> </w:t>
      </w:r>
      <w:r>
        <w:rPr>
          <w:sz w:val="20"/>
          <w:vertAlign w:val="baseline"/>
        </w:rPr>
        <w:t>Committee</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Association of</w:t>
      </w:r>
      <w:r>
        <w:rPr>
          <w:spacing w:val="-5"/>
          <w:sz w:val="20"/>
          <w:vertAlign w:val="baseline"/>
        </w:rPr>
        <w:t> </w:t>
      </w:r>
      <w:r>
        <w:rPr>
          <w:sz w:val="20"/>
          <w:vertAlign w:val="baseline"/>
        </w:rPr>
        <w:t>African Tax</w:t>
      </w:r>
      <w:r>
        <w:rPr>
          <w:spacing w:val="-5"/>
          <w:sz w:val="20"/>
          <w:vertAlign w:val="baseline"/>
        </w:rPr>
        <w:t> </w:t>
      </w:r>
      <w:r>
        <w:rPr>
          <w:sz w:val="20"/>
          <w:vertAlign w:val="baseline"/>
        </w:rPr>
        <w:t>Administrators</w:t>
      </w:r>
      <w:r>
        <w:rPr>
          <w:spacing w:val="-1"/>
          <w:sz w:val="20"/>
          <w:vertAlign w:val="baseline"/>
        </w:rPr>
        <w:t> </w:t>
      </w:r>
      <w:r>
        <w:rPr>
          <w:sz w:val="20"/>
          <w:vertAlign w:val="baseline"/>
        </w:rPr>
        <w:t>22</w:t>
      </w:r>
      <w:r>
        <w:rPr>
          <w:sz w:val="20"/>
          <w:vertAlign w:val="superscript"/>
        </w:rPr>
        <w:t>nd</w:t>
      </w:r>
      <w:r>
        <w:rPr>
          <w:spacing w:val="-2"/>
          <w:sz w:val="20"/>
          <w:vertAlign w:val="baseline"/>
        </w:rPr>
        <w:t> </w:t>
      </w:r>
      <w:r>
        <w:rPr>
          <w:sz w:val="20"/>
          <w:vertAlign w:val="baseline"/>
        </w:rPr>
        <w:t>–</w:t>
      </w:r>
      <w:r>
        <w:rPr>
          <w:spacing w:val="-4"/>
          <w:sz w:val="20"/>
          <w:vertAlign w:val="baseline"/>
        </w:rPr>
        <w:t> </w:t>
      </w:r>
      <w:r>
        <w:rPr>
          <w:sz w:val="20"/>
          <w:vertAlign w:val="baseline"/>
        </w:rPr>
        <w:t>24</w:t>
      </w:r>
      <w:r>
        <w:rPr>
          <w:sz w:val="20"/>
          <w:vertAlign w:val="superscript"/>
        </w:rPr>
        <w:t>th</w:t>
      </w:r>
      <w:r>
        <w:rPr>
          <w:spacing w:val="-2"/>
          <w:sz w:val="20"/>
          <w:vertAlign w:val="baseline"/>
        </w:rPr>
        <w:t> </w:t>
      </w:r>
      <w:r>
        <w:rPr>
          <w:sz w:val="20"/>
          <w:vertAlign w:val="baseline"/>
        </w:rPr>
        <w:t>February, 1983, Lagos Nigeria pp. 22, 23 see also s. 56 P.I.T.A 1961 and S. 68 C.I.T A 1979</w:t>
      </w:r>
    </w:p>
    <w:p>
      <w:pPr>
        <w:spacing w:before="2"/>
        <w:ind w:left="160" w:right="0" w:firstLine="0"/>
        <w:jc w:val="left"/>
        <w:rPr>
          <w:sz w:val="20"/>
        </w:rPr>
      </w:pPr>
      <w:r>
        <w:rPr>
          <w:sz w:val="20"/>
          <w:vertAlign w:val="superscript"/>
        </w:rPr>
        <w:t>53</w:t>
      </w:r>
      <w:r>
        <w:rPr>
          <w:spacing w:val="-2"/>
          <w:sz w:val="20"/>
          <w:vertAlign w:val="baseline"/>
        </w:rPr>
        <w:t> </w:t>
      </w:r>
      <w:r>
        <w:rPr>
          <w:sz w:val="20"/>
          <w:vertAlign w:val="baseline"/>
        </w:rPr>
        <w:t>(1941)</w:t>
      </w:r>
      <w:r>
        <w:rPr>
          <w:spacing w:val="-4"/>
          <w:sz w:val="20"/>
          <w:vertAlign w:val="baseline"/>
        </w:rPr>
        <w:t> </w:t>
      </w:r>
      <w:r>
        <w:rPr>
          <w:sz w:val="20"/>
          <w:vertAlign w:val="baseline"/>
        </w:rPr>
        <w:t>2</w:t>
      </w:r>
      <w:r>
        <w:rPr>
          <w:spacing w:val="-8"/>
          <w:sz w:val="20"/>
          <w:vertAlign w:val="baseline"/>
        </w:rPr>
        <w:t> </w:t>
      </w:r>
      <w:r>
        <w:rPr>
          <w:sz w:val="20"/>
          <w:vertAlign w:val="baseline"/>
        </w:rPr>
        <w:t>Australian</w:t>
      </w:r>
      <w:r>
        <w:rPr>
          <w:spacing w:val="-4"/>
          <w:sz w:val="20"/>
          <w:vertAlign w:val="baseline"/>
        </w:rPr>
        <w:t> </w:t>
      </w:r>
      <w:r>
        <w:rPr>
          <w:sz w:val="20"/>
          <w:vertAlign w:val="baseline"/>
        </w:rPr>
        <w:t>Income</w:t>
      </w:r>
      <w:r>
        <w:rPr>
          <w:spacing w:val="-6"/>
          <w:sz w:val="20"/>
          <w:vertAlign w:val="baseline"/>
        </w:rPr>
        <w:t> </w:t>
      </w:r>
      <w:r>
        <w:rPr>
          <w:sz w:val="20"/>
          <w:vertAlign w:val="baseline"/>
        </w:rPr>
        <w:t>Tax</w:t>
      </w:r>
      <w:r>
        <w:rPr>
          <w:spacing w:val="-4"/>
          <w:sz w:val="20"/>
          <w:vertAlign w:val="baseline"/>
        </w:rPr>
        <w:t> </w:t>
      </w:r>
      <w:r>
        <w:rPr>
          <w:sz w:val="20"/>
          <w:vertAlign w:val="baseline"/>
        </w:rPr>
        <w:t>Report</w:t>
      </w:r>
      <w:r>
        <w:rPr>
          <w:spacing w:val="-7"/>
          <w:sz w:val="20"/>
          <w:vertAlign w:val="baseline"/>
        </w:rPr>
        <w:t> </w:t>
      </w:r>
      <w:r>
        <w:rPr>
          <w:spacing w:val="-2"/>
          <w:sz w:val="20"/>
          <w:vertAlign w:val="baseline"/>
        </w:rPr>
        <w:t>(A.I.T.R)</w:t>
      </w:r>
    </w:p>
    <w:p>
      <w:pPr>
        <w:spacing w:after="0"/>
        <w:jc w:val="left"/>
        <w:rPr>
          <w:sz w:val="20"/>
        </w:rPr>
        <w:sectPr>
          <w:pgSz w:w="12240" w:h="15840"/>
          <w:pgMar w:header="0" w:footer="748" w:top="1360" w:bottom="940" w:left="1280" w:right="1320"/>
        </w:sectPr>
      </w:pPr>
    </w:p>
    <w:p>
      <w:pPr>
        <w:pStyle w:val="BodyText"/>
        <w:spacing w:line="237" w:lineRule="auto" w:before="74"/>
        <w:ind w:left="1601" w:right="1542"/>
        <w:jc w:val="left"/>
      </w:pPr>
      <w:r>
        <w:rPr/>
        <w:t>guilty of evasion in the absence of some</w:t>
      </w:r>
      <w:r>
        <w:rPr>
          <w:spacing w:val="32"/>
        </w:rPr>
        <w:t> </w:t>
      </w:r>
      <w:r>
        <w:rPr/>
        <w:t>satisfactory explanation for the omission.</w:t>
      </w:r>
    </w:p>
    <w:p>
      <w:pPr>
        <w:pStyle w:val="BodyText"/>
        <w:spacing w:before="1"/>
        <w:ind w:left="0"/>
        <w:jc w:val="left"/>
      </w:pPr>
    </w:p>
    <w:p>
      <w:pPr>
        <w:pStyle w:val="BodyText"/>
        <w:spacing w:line="480" w:lineRule="auto"/>
        <w:ind w:right="116" w:firstLine="720"/>
      </w:pPr>
      <w:r>
        <w:rPr/>
        <w:t>It now appears that the definition of tax evasion is dependent upon the presence of two elements in the acts prohibited by the tax statutes. These two elements are the act itself (false statement of evasion of tax) and the guilty intent of the accused (mens rea). A lengthy list of cases confirms this conclusion and the bulk of jurisprudence currently being elaborated in the area</w:t>
      </w:r>
      <w:r>
        <w:rPr>
          <w:spacing w:val="-1"/>
        </w:rPr>
        <w:t> </w:t>
      </w:r>
      <w:r>
        <w:rPr/>
        <w:t>of</w:t>
      </w:r>
      <w:r>
        <w:rPr>
          <w:spacing w:val="-8"/>
        </w:rPr>
        <w:t> </w:t>
      </w:r>
      <w:r>
        <w:rPr/>
        <w:t>tax</w:t>
      </w:r>
      <w:r>
        <w:rPr>
          <w:spacing w:val="-5"/>
        </w:rPr>
        <w:t> </w:t>
      </w:r>
      <w:r>
        <w:rPr/>
        <w:t>evasion addresses itself</w:t>
      </w:r>
      <w:r>
        <w:rPr>
          <w:spacing w:val="-3"/>
        </w:rPr>
        <w:t> </w:t>
      </w:r>
      <w:r>
        <w:rPr/>
        <w:t>to determine</w:t>
      </w:r>
      <w:r>
        <w:rPr>
          <w:spacing w:val="-1"/>
        </w:rPr>
        <w:t> </w:t>
      </w:r>
      <w:r>
        <w:rPr/>
        <w:t>whether the</w:t>
      </w:r>
      <w:r>
        <w:rPr>
          <w:spacing w:val="-1"/>
        </w:rPr>
        <w:t> </w:t>
      </w:r>
      <w:r>
        <w:rPr/>
        <w:t>relevant facts</w:t>
      </w:r>
      <w:r>
        <w:rPr>
          <w:spacing w:val="-2"/>
        </w:rPr>
        <w:t> </w:t>
      </w:r>
      <w:r>
        <w:rPr/>
        <w:t>demonstrate</w:t>
      </w:r>
      <w:r>
        <w:rPr>
          <w:spacing w:val="-6"/>
        </w:rPr>
        <w:t> </w:t>
      </w:r>
      <w:r>
        <w:rPr/>
        <w:t>these</w:t>
      </w:r>
      <w:r>
        <w:rPr>
          <w:spacing w:val="-1"/>
        </w:rPr>
        <w:t> </w:t>
      </w:r>
      <w:r>
        <w:rPr/>
        <w:t>two elements. It is</w:t>
      </w:r>
      <w:r>
        <w:rPr>
          <w:spacing w:val="-1"/>
        </w:rPr>
        <w:t> </w:t>
      </w:r>
      <w:r>
        <w:rPr/>
        <w:t>therefore necessary for the prosecution</w:t>
      </w:r>
      <w:r>
        <w:rPr>
          <w:spacing w:val="-4"/>
        </w:rPr>
        <w:t> </w:t>
      </w:r>
      <w:r>
        <w:rPr/>
        <w:t>to prove that the evader knowingly made a false</w:t>
      </w:r>
      <w:r>
        <w:rPr>
          <w:spacing w:val="-1"/>
        </w:rPr>
        <w:t> </w:t>
      </w:r>
      <w:r>
        <w:rPr/>
        <w:t>or deceptive</w:t>
      </w:r>
      <w:r>
        <w:rPr>
          <w:spacing w:val="-1"/>
        </w:rPr>
        <w:t> </w:t>
      </w:r>
      <w:r>
        <w:rPr/>
        <w:t>statement in his return</w:t>
      </w:r>
      <w:r>
        <w:rPr>
          <w:spacing w:val="-5"/>
        </w:rPr>
        <w:t> </w:t>
      </w:r>
      <w:r>
        <w:rPr/>
        <w:t>of</w:t>
      </w:r>
      <w:r>
        <w:rPr>
          <w:spacing w:val="-3"/>
        </w:rPr>
        <w:t> </w:t>
      </w:r>
      <w:r>
        <w:rPr/>
        <w:t>income</w:t>
      </w:r>
      <w:r>
        <w:rPr>
          <w:spacing w:val="-1"/>
        </w:rPr>
        <w:t> </w:t>
      </w:r>
      <w:r>
        <w:rPr/>
        <w:t>or</w:t>
      </w:r>
      <w:r>
        <w:rPr>
          <w:spacing w:val="-3"/>
        </w:rPr>
        <w:t> </w:t>
      </w:r>
      <w:r>
        <w:rPr/>
        <w:t>that he</w:t>
      </w:r>
      <w:r>
        <w:rPr>
          <w:spacing w:val="-1"/>
        </w:rPr>
        <w:t> </w:t>
      </w:r>
      <w:r>
        <w:rPr/>
        <w:t>wilfully</w:t>
      </w:r>
      <w:r>
        <w:rPr>
          <w:spacing w:val="-5"/>
        </w:rPr>
        <w:t> </w:t>
      </w:r>
      <w:r>
        <w:rPr/>
        <w:t>(with</w:t>
      </w:r>
      <w:r>
        <w:rPr>
          <w:spacing w:val="-5"/>
        </w:rPr>
        <w:t> </w:t>
      </w:r>
      <w:r>
        <w:rPr/>
        <w:t>guilty intent) evaded or attempted to evade payment of taxes.</w:t>
      </w:r>
      <w:r>
        <w:rPr>
          <w:vertAlign w:val="superscript"/>
        </w:rPr>
        <w:t>54</w:t>
      </w:r>
    </w:p>
    <w:p>
      <w:pPr>
        <w:pStyle w:val="BodyText"/>
        <w:spacing w:line="480" w:lineRule="auto" w:before="2"/>
        <w:ind w:right="110" w:firstLine="720"/>
      </w:pPr>
      <w:r>
        <w:rPr/>
        <w:t>To the professional mind, the phrase ―tax evasion and tax avoidance‖ has been familiar for many</w:t>
      </w:r>
      <w:r>
        <w:rPr>
          <w:spacing w:val="-1"/>
        </w:rPr>
        <w:t> </w:t>
      </w:r>
      <w:r>
        <w:rPr/>
        <w:t>years, for the legal problems which</w:t>
      </w:r>
      <w:r>
        <w:rPr>
          <w:spacing w:val="-1"/>
        </w:rPr>
        <w:t> </w:t>
      </w:r>
      <w:r>
        <w:rPr/>
        <w:t>are implied by</w:t>
      </w:r>
      <w:r>
        <w:rPr>
          <w:spacing w:val="-1"/>
        </w:rPr>
        <w:t> </w:t>
      </w:r>
      <w:r>
        <w:rPr/>
        <w:t>the phrase arose with</w:t>
      </w:r>
      <w:r>
        <w:rPr>
          <w:spacing w:val="-1"/>
        </w:rPr>
        <w:t> </w:t>
      </w:r>
      <w:r>
        <w:rPr/>
        <w:t>the passage of ht Nigerian Income Tax Ordinance in 1943.</w:t>
      </w:r>
      <w:r>
        <w:rPr>
          <w:vertAlign w:val="superscript"/>
        </w:rPr>
        <w:t>55</w:t>
      </w:r>
      <w:r>
        <w:rPr>
          <w:spacing w:val="40"/>
          <w:vertAlign w:val="baseline"/>
        </w:rPr>
        <w:t> </w:t>
      </w:r>
      <w:r>
        <w:rPr>
          <w:vertAlign w:val="baseline"/>
        </w:rPr>
        <w:t>Through official use and wide appearances in the press, the phrase is now brought home to the public generally, with it is feared, rather</w:t>
      </w:r>
      <w:r>
        <w:rPr>
          <w:spacing w:val="40"/>
          <w:vertAlign w:val="baseline"/>
        </w:rPr>
        <w:t> </w:t>
      </w:r>
      <w:r>
        <w:rPr>
          <w:vertAlign w:val="baseline"/>
        </w:rPr>
        <w:t>bewildering consequences. Charges of ―tax evasion and avoidance‖ have been made broadcast, public</w:t>
      </w:r>
      <w:r>
        <w:rPr>
          <w:spacing w:val="-8"/>
          <w:vertAlign w:val="baseline"/>
        </w:rPr>
        <w:t> </w:t>
      </w:r>
      <w:r>
        <w:rPr>
          <w:vertAlign w:val="baseline"/>
        </w:rPr>
        <w:t>outcry</w:t>
      </w:r>
      <w:r>
        <w:rPr>
          <w:spacing w:val="-15"/>
          <w:vertAlign w:val="baseline"/>
        </w:rPr>
        <w:t> </w:t>
      </w:r>
      <w:r>
        <w:rPr>
          <w:vertAlign w:val="baseline"/>
        </w:rPr>
        <w:t>has</w:t>
      </w:r>
      <w:r>
        <w:rPr>
          <w:spacing w:val="-5"/>
          <w:vertAlign w:val="baseline"/>
        </w:rPr>
        <w:t> </w:t>
      </w:r>
      <w:r>
        <w:rPr>
          <w:vertAlign w:val="baseline"/>
        </w:rPr>
        <w:t>been</w:t>
      </w:r>
      <w:r>
        <w:rPr>
          <w:spacing w:val="-12"/>
          <w:vertAlign w:val="baseline"/>
        </w:rPr>
        <w:t> </w:t>
      </w:r>
      <w:r>
        <w:rPr>
          <w:vertAlign w:val="baseline"/>
        </w:rPr>
        <w:t>raised</w:t>
      </w:r>
      <w:r>
        <w:rPr>
          <w:spacing w:val="-7"/>
          <w:vertAlign w:val="baseline"/>
        </w:rPr>
        <w:t> </w:t>
      </w:r>
      <w:r>
        <w:rPr>
          <w:vertAlign w:val="baseline"/>
        </w:rPr>
        <w:t>against</w:t>
      </w:r>
      <w:r>
        <w:rPr>
          <w:spacing w:val="-3"/>
          <w:vertAlign w:val="baseline"/>
        </w:rPr>
        <w:t> </w:t>
      </w:r>
      <w:r>
        <w:rPr>
          <w:vertAlign w:val="baseline"/>
        </w:rPr>
        <w:t>―evaders</w:t>
      </w:r>
      <w:r>
        <w:rPr>
          <w:spacing w:val="-10"/>
          <w:vertAlign w:val="baseline"/>
        </w:rPr>
        <w:t> </w:t>
      </w:r>
      <w:r>
        <w:rPr>
          <w:vertAlign w:val="baseline"/>
        </w:rPr>
        <w:t>and</w:t>
      </w:r>
      <w:r>
        <w:rPr>
          <w:spacing w:val="-4"/>
          <w:vertAlign w:val="baseline"/>
        </w:rPr>
        <w:t> </w:t>
      </w:r>
      <w:r>
        <w:rPr>
          <w:vertAlign w:val="baseline"/>
        </w:rPr>
        <w:t>avoiders‖.</w:t>
      </w:r>
      <w:r>
        <w:rPr>
          <w:vertAlign w:val="superscript"/>
        </w:rPr>
        <w:t>56</w:t>
      </w:r>
      <w:r>
        <w:rPr>
          <w:spacing w:val="-5"/>
          <w:vertAlign w:val="baseline"/>
        </w:rPr>
        <w:t> </w:t>
      </w:r>
      <w:r>
        <w:rPr>
          <w:vertAlign w:val="baseline"/>
        </w:rPr>
        <w:t>Care</w:t>
      </w:r>
      <w:r>
        <w:rPr>
          <w:spacing w:val="-4"/>
          <w:vertAlign w:val="baseline"/>
        </w:rPr>
        <w:t> </w:t>
      </w:r>
      <w:r>
        <w:rPr>
          <w:vertAlign w:val="baseline"/>
        </w:rPr>
        <w:t>in</w:t>
      </w:r>
      <w:r>
        <w:rPr>
          <w:spacing w:val="-7"/>
          <w:vertAlign w:val="baseline"/>
        </w:rPr>
        <w:t> </w:t>
      </w:r>
      <w:r>
        <w:rPr>
          <w:vertAlign w:val="baseline"/>
        </w:rPr>
        <w:t>language</w:t>
      </w:r>
      <w:r>
        <w:rPr>
          <w:spacing w:val="-8"/>
          <w:vertAlign w:val="baseline"/>
        </w:rPr>
        <w:t> </w:t>
      </w:r>
      <w:r>
        <w:rPr>
          <w:vertAlign w:val="baseline"/>
        </w:rPr>
        <w:t>and</w:t>
      </w:r>
      <w:r>
        <w:rPr>
          <w:spacing w:val="-7"/>
          <w:vertAlign w:val="baseline"/>
        </w:rPr>
        <w:t> </w:t>
      </w:r>
      <w:r>
        <w:rPr>
          <w:vertAlign w:val="baseline"/>
        </w:rPr>
        <w:t>precision</w:t>
      </w:r>
      <w:r>
        <w:rPr>
          <w:spacing w:val="-12"/>
          <w:vertAlign w:val="baseline"/>
        </w:rPr>
        <w:t> </w:t>
      </w:r>
      <w:r>
        <w:rPr>
          <w:vertAlign w:val="baseline"/>
        </w:rPr>
        <w:t>of statement have been lost and laymen unversed in the fundamental canons of statutory interpretations which have been applied for centuries, have lead to conclusion which in many instances are unwarranted.</w:t>
      </w:r>
    </w:p>
    <w:p>
      <w:pPr>
        <w:pStyle w:val="BodyText"/>
        <w:spacing w:line="480" w:lineRule="auto" w:before="2"/>
        <w:ind w:right="128" w:firstLine="720"/>
      </w:pPr>
      <w:r>
        <w:rPr/>
        <w:t>The confusion, perhaps is the result of the use of words, rather than of any difficult wording</w:t>
      </w:r>
      <w:r>
        <w:rPr>
          <w:spacing w:val="55"/>
        </w:rPr>
        <w:t> </w:t>
      </w:r>
      <w:r>
        <w:rPr/>
        <w:t>which</w:t>
      </w:r>
      <w:r>
        <w:rPr>
          <w:spacing w:val="53"/>
        </w:rPr>
        <w:t> </w:t>
      </w:r>
      <w:r>
        <w:rPr/>
        <w:t>often</w:t>
      </w:r>
      <w:r>
        <w:rPr>
          <w:spacing w:val="53"/>
        </w:rPr>
        <w:t> </w:t>
      </w:r>
      <w:r>
        <w:rPr/>
        <w:t>occurs</w:t>
      </w:r>
      <w:r>
        <w:rPr>
          <w:spacing w:val="56"/>
        </w:rPr>
        <w:t> </w:t>
      </w:r>
      <w:r>
        <w:rPr/>
        <w:t>where</w:t>
      </w:r>
      <w:r>
        <w:rPr>
          <w:spacing w:val="57"/>
        </w:rPr>
        <w:t> </w:t>
      </w:r>
      <w:r>
        <w:rPr/>
        <w:t>a</w:t>
      </w:r>
      <w:r>
        <w:rPr>
          <w:spacing w:val="56"/>
        </w:rPr>
        <w:t> </w:t>
      </w:r>
      <w:r>
        <w:rPr/>
        <w:t>word</w:t>
      </w:r>
      <w:r>
        <w:rPr>
          <w:spacing w:val="65"/>
        </w:rPr>
        <w:t> </w:t>
      </w:r>
      <w:r>
        <w:rPr/>
        <w:t>or</w:t>
      </w:r>
      <w:r>
        <w:rPr>
          <w:spacing w:val="55"/>
        </w:rPr>
        <w:t> </w:t>
      </w:r>
      <w:r>
        <w:rPr/>
        <w:t>phrase</w:t>
      </w:r>
      <w:r>
        <w:rPr>
          <w:spacing w:val="62"/>
        </w:rPr>
        <w:t> </w:t>
      </w:r>
      <w:r>
        <w:rPr/>
        <w:t>is</w:t>
      </w:r>
      <w:r>
        <w:rPr>
          <w:spacing w:val="61"/>
        </w:rPr>
        <w:t> </w:t>
      </w:r>
      <w:r>
        <w:rPr/>
        <w:t>employed</w:t>
      </w:r>
      <w:r>
        <w:rPr>
          <w:spacing w:val="62"/>
        </w:rPr>
        <w:t> </w:t>
      </w:r>
      <w:r>
        <w:rPr/>
        <w:t>for</w:t>
      </w:r>
      <w:r>
        <w:rPr>
          <w:spacing w:val="60"/>
        </w:rPr>
        <w:t> </w:t>
      </w:r>
      <w:r>
        <w:rPr/>
        <w:t>the</w:t>
      </w:r>
      <w:r>
        <w:rPr>
          <w:spacing w:val="57"/>
        </w:rPr>
        <w:t> </w:t>
      </w:r>
      <w:r>
        <w:rPr/>
        <w:t>sake</w:t>
      </w:r>
      <w:r>
        <w:rPr>
          <w:spacing w:val="57"/>
        </w:rPr>
        <w:t> </w:t>
      </w:r>
      <w:r>
        <w:rPr/>
        <w:t>of</w:t>
      </w:r>
      <w:r>
        <w:rPr>
          <w:spacing w:val="55"/>
        </w:rPr>
        <w:t> </w:t>
      </w:r>
      <w:r>
        <w:rPr>
          <w:spacing w:val="-2"/>
        </w:rPr>
        <w:t>brevity.</w:t>
      </w:r>
    </w:p>
    <w:p>
      <w:pPr>
        <w:pStyle w:val="BodyText"/>
        <w:spacing w:before="2"/>
        <w:ind w:left="0"/>
        <w:jc w:val="left"/>
        <w:rPr>
          <w:sz w:val="11"/>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97079</wp:posOffset>
                </wp:positionV>
                <wp:extent cx="1829435"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644043pt;width:144.050pt;height:.47998pt;mso-position-horizontal-relative:page;mso-position-vertical-relative:paragraph;z-index:-15720448;mso-wrap-distance-left:0;mso-wrap-distance-right:0" id="docshape19" filled="true" fillcolor="#000000" stroked="false">
                <v:fill type="solid"/>
                <w10:wrap type="topAndBottom"/>
              </v:rect>
            </w:pict>
          </mc:Fallback>
        </mc:AlternateContent>
      </w:r>
    </w:p>
    <w:p>
      <w:pPr>
        <w:spacing w:line="228" w:lineRule="exact" w:before="106"/>
        <w:ind w:left="160" w:right="0" w:firstLine="0"/>
        <w:jc w:val="left"/>
        <w:rPr>
          <w:sz w:val="20"/>
        </w:rPr>
      </w:pPr>
      <w:r>
        <w:rPr>
          <w:sz w:val="20"/>
          <w:vertAlign w:val="superscript"/>
        </w:rPr>
        <w:t>54</w:t>
      </w:r>
      <w:r>
        <w:rPr>
          <w:sz w:val="20"/>
          <w:vertAlign w:val="baseline"/>
        </w:rPr>
        <w:t> Potvin</w:t>
      </w:r>
      <w:r>
        <w:rPr>
          <w:spacing w:val="2"/>
          <w:sz w:val="20"/>
          <w:vertAlign w:val="baseline"/>
        </w:rPr>
        <w:t> </w:t>
      </w:r>
      <w:r>
        <w:rPr>
          <w:sz w:val="20"/>
          <w:vertAlign w:val="baseline"/>
        </w:rPr>
        <w:t>J.</w:t>
      </w:r>
      <w:r>
        <w:rPr>
          <w:spacing w:val="-1"/>
          <w:sz w:val="20"/>
          <w:vertAlign w:val="baseline"/>
        </w:rPr>
        <w:t> </w:t>
      </w:r>
      <w:r>
        <w:rPr>
          <w:sz w:val="20"/>
          <w:vertAlign w:val="baseline"/>
        </w:rPr>
        <w:t>(1977)</w:t>
      </w:r>
      <w:r>
        <w:rPr>
          <w:spacing w:val="-7"/>
          <w:sz w:val="20"/>
          <w:vertAlign w:val="baseline"/>
        </w:rPr>
        <w:t> </w:t>
      </w:r>
      <w:r>
        <w:rPr>
          <w:sz w:val="20"/>
          <w:vertAlign w:val="baseline"/>
        </w:rPr>
        <w:t>Tax</w:t>
      </w:r>
      <w:r>
        <w:rPr>
          <w:spacing w:val="-6"/>
          <w:sz w:val="20"/>
          <w:vertAlign w:val="baseline"/>
        </w:rPr>
        <w:t> </w:t>
      </w:r>
      <w:r>
        <w:rPr>
          <w:sz w:val="20"/>
          <w:vertAlign w:val="baseline"/>
        </w:rPr>
        <w:t>Evasion</w:t>
      </w:r>
      <w:r>
        <w:rPr>
          <w:spacing w:val="-3"/>
          <w:sz w:val="20"/>
          <w:vertAlign w:val="baseline"/>
        </w:rPr>
        <w:t> </w:t>
      </w:r>
      <w:r>
        <w:rPr>
          <w:sz w:val="20"/>
          <w:vertAlign w:val="baseline"/>
        </w:rPr>
        <w:t>in</w:t>
      </w:r>
      <w:r>
        <w:rPr>
          <w:spacing w:val="-2"/>
          <w:sz w:val="20"/>
          <w:vertAlign w:val="baseline"/>
        </w:rPr>
        <w:t> </w:t>
      </w:r>
      <w:r>
        <w:rPr>
          <w:sz w:val="20"/>
          <w:vertAlign w:val="baseline"/>
        </w:rPr>
        <w:t>Canada,</w:t>
      </w:r>
      <w:r>
        <w:rPr>
          <w:spacing w:val="-5"/>
          <w:sz w:val="20"/>
          <w:vertAlign w:val="baseline"/>
        </w:rPr>
        <w:t> </w:t>
      </w:r>
      <w:r>
        <w:rPr>
          <w:sz w:val="20"/>
          <w:vertAlign w:val="baseline"/>
        </w:rPr>
        <w:t>Canada</w:t>
      </w:r>
      <w:r>
        <w:rPr>
          <w:spacing w:val="-5"/>
          <w:sz w:val="20"/>
          <w:vertAlign w:val="baseline"/>
        </w:rPr>
        <w:t> </w:t>
      </w:r>
      <w:r>
        <w:rPr>
          <w:sz w:val="20"/>
          <w:vertAlign w:val="baseline"/>
        </w:rPr>
        <w:t>tax</w:t>
      </w:r>
      <w:r>
        <w:rPr>
          <w:spacing w:val="-7"/>
          <w:sz w:val="20"/>
          <w:vertAlign w:val="baseline"/>
        </w:rPr>
        <w:t> </w:t>
      </w:r>
      <w:r>
        <w:rPr>
          <w:sz w:val="20"/>
          <w:vertAlign w:val="baseline"/>
        </w:rPr>
        <w:t>journal</w:t>
      </w:r>
      <w:r>
        <w:rPr>
          <w:spacing w:val="-5"/>
          <w:sz w:val="20"/>
          <w:vertAlign w:val="baseline"/>
        </w:rPr>
        <w:t> </w:t>
      </w:r>
      <w:r>
        <w:rPr>
          <w:sz w:val="20"/>
          <w:vertAlign w:val="baseline"/>
        </w:rPr>
        <w:t>Vol. XXB</w:t>
      </w:r>
      <w:r>
        <w:rPr>
          <w:spacing w:val="-7"/>
          <w:sz w:val="20"/>
          <w:vertAlign w:val="baseline"/>
        </w:rPr>
        <w:t> </w:t>
      </w:r>
      <w:r>
        <w:rPr>
          <w:sz w:val="20"/>
          <w:vertAlign w:val="baseline"/>
        </w:rPr>
        <w:t>No</w:t>
      </w:r>
      <w:r>
        <w:rPr>
          <w:spacing w:val="-7"/>
          <w:sz w:val="20"/>
          <w:vertAlign w:val="baseline"/>
        </w:rPr>
        <w:t> </w:t>
      </w:r>
      <w:r>
        <w:rPr>
          <w:sz w:val="20"/>
          <w:vertAlign w:val="baseline"/>
        </w:rPr>
        <w:t>2</w:t>
      </w:r>
      <w:r>
        <w:rPr>
          <w:spacing w:val="-3"/>
          <w:sz w:val="20"/>
          <w:vertAlign w:val="baseline"/>
        </w:rPr>
        <w:t> </w:t>
      </w:r>
      <w:r>
        <w:rPr>
          <w:sz w:val="20"/>
          <w:vertAlign w:val="baseline"/>
        </w:rPr>
        <w:t>May</w:t>
      </w:r>
      <w:r>
        <w:rPr>
          <w:spacing w:val="-8"/>
          <w:sz w:val="20"/>
          <w:vertAlign w:val="baseline"/>
        </w:rPr>
        <w:t> </w:t>
      </w:r>
      <w:r>
        <w:rPr>
          <w:sz w:val="20"/>
          <w:vertAlign w:val="baseline"/>
        </w:rPr>
        <w:t>–</w:t>
      </w:r>
      <w:r>
        <w:rPr>
          <w:spacing w:val="-2"/>
          <w:sz w:val="20"/>
          <w:vertAlign w:val="baseline"/>
        </w:rPr>
        <w:t> </w:t>
      </w:r>
      <w:r>
        <w:rPr>
          <w:sz w:val="20"/>
          <w:vertAlign w:val="baseline"/>
        </w:rPr>
        <w:t>June</w:t>
      </w:r>
      <w:r>
        <w:rPr>
          <w:spacing w:val="-5"/>
          <w:sz w:val="20"/>
          <w:vertAlign w:val="baseline"/>
        </w:rPr>
        <w:t> </w:t>
      </w:r>
      <w:r>
        <w:rPr>
          <w:sz w:val="20"/>
          <w:vertAlign w:val="baseline"/>
        </w:rPr>
        <w:t>1977</w:t>
      </w:r>
      <w:r>
        <w:rPr>
          <w:spacing w:val="-3"/>
          <w:sz w:val="20"/>
          <w:vertAlign w:val="baseline"/>
        </w:rPr>
        <w:t> </w:t>
      </w:r>
      <w:r>
        <w:rPr>
          <w:sz w:val="20"/>
          <w:vertAlign w:val="baseline"/>
        </w:rPr>
        <w:t>p.</w:t>
      </w:r>
      <w:r>
        <w:rPr>
          <w:spacing w:val="-4"/>
          <w:sz w:val="20"/>
          <w:vertAlign w:val="baseline"/>
        </w:rPr>
        <w:t> </w:t>
      </w:r>
      <w:r>
        <w:rPr>
          <w:spacing w:val="-5"/>
          <w:sz w:val="20"/>
          <w:vertAlign w:val="baseline"/>
        </w:rPr>
        <w:t>240</w:t>
      </w:r>
    </w:p>
    <w:p>
      <w:pPr>
        <w:spacing w:line="228" w:lineRule="exact" w:before="0"/>
        <w:ind w:left="160" w:right="0" w:firstLine="0"/>
        <w:jc w:val="left"/>
        <w:rPr>
          <w:sz w:val="20"/>
        </w:rPr>
      </w:pPr>
      <w:r>
        <w:rPr>
          <w:sz w:val="20"/>
          <w:vertAlign w:val="superscript"/>
        </w:rPr>
        <w:t>55</w:t>
      </w:r>
      <w:r>
        <w:rPr>
          <w:spacing w:val="-2"/>
          <w:sz w:val="20"/>
          <w:vertAlign w:val="baseline"/>
        </w:rPr>
        <w:t> </w:t>
      </w:r>
      <w:r>
        <w:rPr>
          <w:sz w:val="20"/>
          <w:vertAlign w:val="baseline"/>
        </w:rPr>
        <w:t>Section</w:t>
      </w:r>
      <w:r>
        <w:rPr>
          <w:spacing w:val="1"/>
          <w:sz w:val="20"/>
          <w:vertAlign w:val="baseline"/>
        </w:rPr>
        <w:t> </w:t>
      </w:r>
      <w:r>
        <w:rPr>
          <w:spacing w:val="-5"/>
          <w:sz w:val="20"/>
          <w:vertAlign w:val="baseline"/>
        </w:rPr>
        <w:t>17</w:t>
      </w:r>
    </w:p>
    <w:p>
      <w:pPr>
        <w:spacing w:before="0"/>
        <w:ind w:left="160" w:right="0" w:firstLine="0"/>
        <w:jc w:val="left"/>
        <w:rPr>
          <w:sz w:val="20"/>
        </w:rPr>
      </w:pPr>
      <w:r>
        <w:rPr>
          <w:sz w:val="20"/>
          <w:vertAlign w:val="superscript"/>
        </w:rPr>
        <w:t>56</w:t>
      </w:r>
      <w:r>
        <w:rPr>
          <w:sz w:val="20"/>
          <w:vertAlign w:val="baseline"/>
        </w:rPr>
        <w:t> Olorunleke, D.A</w:t>
      </w:r>
      <w:r>
        <w:rPr>
          <w:spacing w:val="-2"/>
          <w:sz w:val="20"/>
          <w:vertAlign w:val="baseline"/>
        </w:rPr>
        <w:t> </w:t>
      </w:r>
      <w:r>
        <w:rPr>
          <w:sz w:val="20"/>
          <w:vertAlign w:val="baseline"/>
        </w:rPr>
        <w:t>(1981)</w:t>
      </w:r>
      <w:r>
        <w:rPr>
          <w:spacing w:val="-6"/>
          <w:sz w:val="20"/>
          <w:vertAlign w:val="baseline"/>
        </w:rPr>
        <w:t> </w:t>
      </w:r>
      <w:r>
        <w:rPr>
          <w:sz w:val="20"/>
          <w:vertAlign w:val="baseline"/>
        </w:rPr>
        <w:t>Business</w:t>
      </w:r>
      <w:r>
        <w:rPr>
          <w:spacing w:val="-2"/>
          <w:sz w:val="20"/>
          <w:vertAlign w:val="baseline"/>
        </w:rPr>
        <w:t> </w:t>
      </w:r>
      <w:r>
        <w:rPr>
          <w:sz w:val="20"/>
          <w:vertAlign w:val="baseline"/>
        </w:rPr>
        <w:t>Times</w:t>
      </w:r>
      <w:r>
        <w:rPr>
          <w:spacing w:val="-2"/>
          <w:sz w:val="20"/>
          <w:vertAlign w:val="baseline"/>
        </w:rPr>
        <w:t> </w:t>
      </w:r>
      <w:r>
        <w:rPr>
          <w:sz w:val="20"/>
          <w:vertAlign w:val="baseline"/>
        </w:rPr>
        <w:t>No. 2</w:t>
      </w:r>
      <w:r>
        <w:rPr>
          <w:spacing w:val="-6"/>
          <w:sz w:val="20"/>
          <w:vertAlign w:val="baseline"/>
        </w:rPr>
        <w:t> </w:t>
      </w:r>
      <w:r>
        <w:rPr>
          <w:sz w:val="20"/>
          <w:vertAlign w:val="baseline"/>
        </w:rPr>
        <w:t>1981</w:t>
      </w:r>
      <w:r>
        <w:rPr>
          <w:spacing w:val="-6"/>
          <w:sz w:val="20"/>
          <w:vertAlign w:val="baseline"/>
        </w:rPr>
        <w:t> </w:t>
      </w:r>
      <w:r>
        <w:rPr>
          <w:sz w:val="20"/>
          <w:vertAlign w:val="baseline"/>
        </w:rPr>
        <w:t>see</w:t>
      </w:r>
      <w:r>
        <w:rPr>
          <w:spacing w:val="-4"/>
          <w:sz w:val="20"/>
          <w:vertAlign w:val="baseline"/>
        </w:rPr>
        <w:t> </w:t>
      </w:r>
      <w:r>
        <w:rPr>
          <w:sz w:val="20"/>
          <w:vertAlign w:val="baseline"/>
        </w:rPr>
        <w:t>Punch Dec.</w:t>
      </w:r>
      <w:r>
        <w:rPr>
          <w:spacing w:val="-3"/>
          <w:sz w:val="20"/>
          <w:vertAlign w:val="baseline"/>
        </w:rPr>
        <w:t> </w:t>
      </w:r>
      <w:r>
        <w:rPr>
          <w:sz w:val="20"/>
          <w:vertAlign w:val="baseline"/>
        </w:rPr>
        <w:t>1</w:t>
      </w:r>
      <w:r>
        <w:rPr>
          <w:spacing w:val="-1"/>
          <w:sz w:val="20"/>
          <w:vertAlign w:val="baseline"/>
        </w:rPr>
        <w:t> </w:t>
      </w:r>
      <w:r>
        <w:rPr>
          <w:sz w:val="20"/>
          <w:vertAlign w:val="baseline"/>
        </w:rPr>
        <w:t>1988</w:t>
      </w:r>
      <w:r>
        <w:rPr>
          <w:spacing w:val="-1"/>
          <w:sz w:val="20"/>
          <w:vertAlign w:val="baseline"/>
        </w:rPr>
        <w:t> </w:t>
      </w:r>
      <w:r>
        <w:rPr>
          <w:sz w:val="20"/>
          <w:vertAlign w:val="baseline"/>
        </w:rPr>
        <w:t>Vol.</w:t>
      </w:r>
      <w:r>
        <w:rPr>
          <w:spacing w:val="-3"/>
          <w:sz w:val="20"/>
          <w:vertAlign w:val="baseline"/>
        </w:rPr>
        <w:t> </w:t>
      </w:r>
      <w:r>
        <w:rPr>
          <w:sz w:val="20"/>
          <w:vertAlign w:val="baseline"/>
        </w:rPr>
        <w:t>13</w:t>
      </w:r>
      <w:r>
        <w:rPr>
          <w:spacing w:val="-6"/>
          <w:sz w:val="20"/>
          <w:vertAlign w:val="baseline"/>
        </w:rPr>
        <w:t> </w:t>
      </w:r>
      <w:r>
        <w:rPr>
          <w:sz w:val="20"/>
          <w:vertAlign w:val="baseline"/>
        </w:rPr>
        <w:t>where</w:t>
      </w:r>
      <w:r>
        <w:rPr>
          <w:spacing w:val="-4"/>
          <w:sz w:val="20"/>
          <w:vertAlign w:val="baseline"/>
        </w:rPr>
        <w:t> </w:t>
      </w:r>
      <w:r>
        <w:rPr>
          <w:sz w:val="20"/>
          <w:vertAlign w:val="baseline"/>
        </w:rPr>
        <w:t>it was</w:t>
      </w:r>
      <w:r>
        <w:rPr>
          <w:spacing w:val="-7"/>
          <w:sz w:val="20"/>
          <w:vertAlign w:val="baseline"/>
        </w:rPr>
        <w:t> </w:t>
      </w:r>
      <w:r>
        <w:rPr>
          <w:sz w:val="20"/>
          <w:vertAlign w:val="baseline"/>
        </w:rPr>
        <w:t>reported</w:t>
      </w:r>
      <w:r>
        <w:rPr>
          <w:spacing w:val="-1"/>
          <w:sz w:val="20"/>
          <w:vertAlign w:val="baseline"/>
        </w:rPr>
        <w:t> </w:t>
      </w:r>
      <w:r>
        <w:rPr>
          <w:sz w:val="20"/>
          <w:vertAlign w:val="baseline"/>
        </w:rPr>
        <w:t>that</w:t>
      </w:r>
      <w:r>
        <w:rPr>
          <w:spacing w:val="-4"/>
          <w:sz w:val="20"/>
          <w:vertAlign w:val="baseline"/>
        </w:rPr>
        <w:t> </w:t>
      </w:r>
      <w:r>
        <w:rPr>
          <w:sz w:val="20"/>
          <w:vertAlign w:val="baseline"/>
        </w:rPr>
        <w:t>the Minister of Finance and Economic Development has appealed to the public to help fight tax evasion by</w:t>
      </w:r>
      <w:r>
        <w:rPr>
          <w:spacing w:val="-1"/>
          <w:sz w:val="20"/>
          <w:vertAlign w:val="baseline"/>
        </w:rPr>
        <w:t> </w:t>
      </w:r>
      <w:r>
        <w:rPr>
          <w:sz w:val="20"/>
          <w:vertAlign w:val="baseline"/>
        </w:rPr>
        <w:t>passing confidential information to the tax</w:t>
      </w:r>
      <w:r>
        <w:rPr>
          <w:spacing w:val="-1"/>
          <w:sz w:val="20"/>
          <w:vertAlign w:val="baseline"/>
        </w:rPr>
        <w:t> </w:t>
      </w:r>
      <w:r>
        <w:rPr>
          <w:sz w:val="20"/>
          <w:vertAlign w:val="baseline"/>
        </w:rPr>
        <w:t>authorities through P.M.B 77 GP Marina Lagos, See also Ogun Y. (1989)</w:t>
      </w:r>
      <w:r>
        <w:rPr>
          <w:spacing w:val="-1"/>
          <w:sz w:val="20"/>
          <w:vertAlign w:val="baseline"/>
        </w:rPr>
        <w:t> </w:t>
      </w:r>
      <w:r>
        <w:rPr>
          <w:sz w:val="20"/>
          <w:vertAlign w:val="baseline"/>
        </w:rPr>
        <w:t>The Guardian Feb. 27 1989 and Ayua I.A (1982) op cit p2.</w:t>
      </w:r>
    </w:p>
    <w:p>
      <w:pPr>
        <w:spacing w:after="0"/>
        <w:jc w:val="left"/>
        <w:rPr>
          <w:sz w:val="20"/>
        </w:rPr>
        <w:sectPr>
          <w:pgSz w:w="12240" w:h="15840"/>
          <w:pgMar w:header="0" w:footer="748" w:top="1360" w:bottom="940" w:left="1280" w:right="1320"/>
        </w:sectPr>
      </w:pPr>
    </w:p>
    <w:p>
      <w:pPr>
        <w:pStyle w:val="BodyText"/>
        <w:spacing w:line="480" w:lineRule="auto" w:before="72"/>
        <w:ind w:right="114"/>
      </w:pPr>
      <w:r>
        <w:rPr/>
        <w:t>―Avoidance‖ – ―evasion‖: in the defined meaning, as appearing in the Oxford English Dictionary,</w:t>
      </w:r>
      <w:r>
        <w:rPr>
          <w:spacing w:val="-5"/>
        </w:rPr>
        <w:t> </w:t>
      </w:r>
      <w:r>
        <w:rPr/>
        <w:t>there</w:t>
      </w:r>
      <w:r>
        <w:rPr>
          <w:spacing w:val="-4"/>
        </w:rPr>
        <w:t> </w:t>
      </w:r>
      <w:r>
        <w:rPr/>
        <w:t>is</w:t>
      </w:r>
      <w:r>
        <w:rPr>
          <w:spacing w:val="-10"/>
        </w:rPr>
        <w:t> </w:t>
      </w:r>
      <w:r>
        <w:rPr/>
        <w:t>perhaps</w:t>
      </w:r>
      <w:r>
        <w:rPr>
          <w:spacing w:val="-10"/>
        </w:rPr>
        <w:t> </w:t>
      </w:r>
      <w:r>
        <w:rPr/>
        <w:t>only</w:t>
      </w:r>
      <w:r>
        <w:rPr>
          <w:spacing w:val="-11"/>
        </w:rPr>
        <w:t> </w:t>
      </w:r>
      <w:r>
        <w:rPr/>
        <w:t>a</w:t>
      </w:r>
      <w:r>
        <w:rPr>
          <w:spacing w:val="-8"/>
        </w:rPr>
        <w:t> </w:t>
      </w:r>
      <w:r>
        <w:rPr/>
        <w:t>slight</w:t>
      </w:r>
      <w:r>
        <w:rPr>
          <w:spacing w:val="-3"/>
        </w:rPr>
        <w:t> </w:t>
      </w:r>
      <w:r>
        <w:rPr/>
        <w:t>difference</w:t>
      </w:r>
      <w:r>
        <w:rPr>
          <w:spacing w:val="-4"/>
        </w:rPr>
        <w:t> </w:t>
      </w:r>
      <w:r>
        <w:rPr/>
        <w:t>in</w:t>
      </w:r>
      <w:r>
        <w:rPr>
          <w:spacing w:val="-11"/>
        </w:rPr>
        <w:t> </w:t>
      </w:r>
      <w:r>
        <w:rPr/>
        <w:t>shade</w:t>
      </w:r>
      <w:r>
        <w:rPr>
          <w:spacing w:val="-4"/>
        </w:rPr>
        <w:t> </w:t>
      </w:r>
      <w:r>
        <w:rPr/>
        <w:t>between</w:t>
      </w:r>
      <w:r>
        <w:rPr>
          <w:spacing w:val="-11"/>
        </w:rPr>
        <w:t> </w:t>
      </w:r>
      <w:r>
        <w:rPr/>
        <w:t>the</w:t>
      </w:r>
      <w:r>
        <w:rPr>
          <w:spacing w:val="-8"/>
        </w:rPr>
        <w:t> </w:t>
      </w:r>
      <w:r>
        <w:rPr/>
        <w:t>two,</w:t>
      </w:r>
      <w:r>
        <w:rPr>
          <w:spacing w:val="-13"/>
        </w:rPr>
        <w:t> </w:t>
      </w:r>
      <w:r>
        <w:rPr/>
        <w:t>the</w:t>
      </w:r>
      <w:r>
        <w:rPr>
          <w:spacing w:val="-8"/>
        </w:rPr>
        <w:t> </w:t>
      </w:r>
      <w:r>
        <w:rPr/>
        <w:t>verb</w:t>
      </w:r>
      <w:r>
        <w:rPr>
          <w:spacing w:val="-7"/>
        </w:rPr>
        <w:t> </w:t>
      </w:r>
      <w:r>
        <w:rPr/>
        <w:t>―avoid‖</w:t>
      </w:r>
      <w:r>
        <w:rPr>
          <w:spacing w:val="-4"/>
        </w:rPr>
        <w:t> </w:t>
      </w:r>
      <w:r>
        <w:rPr/>
        <w:t>is defined</w:t>
      </w:r>
      <w:r>
        <w:rPr>
          <w:spacing w:val="-2"/>
        </w:rPr>
        <w:t> </w:t>
      </w:r>
      <w:r>
        <w:rPr/>
        <w:t>as ―to avoid</w:t>
      </w:r>
      <w:r>
        <w:rPr>
          <w:spacing w:val="-2"/>
        </w:rPr>
        <w:t> </w:t>
      </w:r>
      <w:r>
        <w:rPr/>
        <w:t>escape form</w:t>
      </w:r>
      <w:r>
        <w:rPr>
          <w:spacing w:val="-6"/>
        </w:rPr>
        <w:t> </w:t>
      </w:r>
      <w:r>
        <w:rPr/>
        <w:t>by</w:t>
      </w:r>
      <w:r>
        <w:rPr>
          <w:spacing w:val="-6"/>
        </w:rPr>
        <w:t> </w:t>
      </w:r>
      <w:r>
        <w:rPr/>
        <w:t>guilt or</w:t>
      </w:r>
      <w:r>
        <w:rPr>
          <w:spacing w:val="-5"/>
        </w:rPr>
        <w:t> </w:t>
      </w:r>
      <w:r>
        <w:rPr/>
        <w:t>trickery;</w:t>
      </w:r>
      <w:r>
        <w:rPr>
          <w:spacing w:val="-6"/>
        </w:rPr>
        <w:t> </w:t>
      </w:r>
      <w:r>
        <w:rPr/>
        <w:t>avoid</w:t>
      </w:r>
      <w:r>
        <w:rPr>
          <w:spacing w:val="-2"/>
        </w:rPr>
        <w:t> </w:t>
      </w:r>
      <w:r>
        <w:rPr/>
        <w:t>doing</w:t>
      </w:r>
      <w:r>
        <w:rPr>
          <w:spacing w:val="-2"/>
        </w:rPr>
        <w:t> </w:t>
      </w:r>
      <w:r>
        <w:rPr/>
        <w:t>or answering</w:t>
      </w:r>
      <w:r>
        <w:rPr>
          <w:spacing w:val="-2"/>
        </w:rPr>
        <w:t> </w:t>
      </w:r>
      <w:r>
        <w:rPr/>
        <w:t>directly‖.</w:t>
      </w:r>
      <w:r>
        <w:rPr>
          <w:vertAlign w:val="superscript"/>
        </w:rPr>
        <w:t>57</w:t>
      </w:r>
      <w:r>
        <w:rPr>
          <w:vertAlign w:val="baseline"/>
        </w:rPr>
        <w:t> Each is given as a possible synonym of the other. Thus in common use the two words have only a shade of difference, though that shade indicates the fundamental difference between the two words have always had in the field of income tax interpretation, or in fact, in the application of any statute which undertakes to draw within its field certain situation, while excluding others</w:t>
      </w:r>
    </w:p>
    <w:p>
      <w:pPr>
        <w:pStyle w:val="Heading2"/>
        <w:numPr>
          <w:ilvl w:val="1"/>
          <w:numId w:val="6"/>
        </w:numPr>
        <w:tabs>
          <w:tab w:pos="880" w:val="left" w:leader="none"/>
        </w:tabs>
        <w:spacing w:line="240" w:lineRule="auto" w:before="6" w:after="0"/>
        <w:ind w:left="880" w:right="0" w:hanging="720"/>
        <w:jc w:val="both"/>
      </w:pPr>
      <w:r>
        <w:rPr/>
        <w:t>Objectives</w:t>
      </w:r>
      <w:r>
        <w:rPr>
          <w:spacing w:val="-1"/>
        </w:rPr>
        <w:t> </w:t>
      </w:r>
      <w:r>
        <w:rPr/>
        <w:t>of </w:t>
      </w:r>
      <w:r>
        <w:rPr>
          <w:spacing w:val="-2"/>
        </w:rPr>
        <w:t>Taxation</w:t>
      </w:r>
    </w:p>
    <w:p>
      <w:pPr>
        <w:pStyle w:val="BodyText"/>
        <w:spacing w:line="480" w:lineRule="auto" w:before="272"/>
        <w:ind w:right="121" w:firstLine="720"/>
      </w:pPr>
      <w:r>
        <w:rPr/>
        <w:t>This section of the essay examines what tax system sets out to achieve through tax legislation. The</w:t>
      </w:r>
      <w:r>
        <w:rPr>
          <w:spacing w:val="-2"/>
        </w:rPr>
        <w:t> </w:t>
      </w:r>
      <w:r>
        <w:rPr/>
        <w:t>objectives</w:t>
      </w:r>
      <w:r>
        <w:rPr>
          <w:spacing w:val="-3"/>
        </w:rPr>
        <w:t> </w:t>
      </w:r>
      <w:r>
        <w:rPr/>
        <w:t>to be</w:t>
      </w:r>
      <w:r>
        <w:rPr>
          <w:spacing w:val="-2"/>
        </w:rPr>
        <w:t> </w:t>
      </w:r>
      <w:r>
        <w:rPr/>
        <w:t>considered, hereunder are</w:t>
      </w:r>
      <w:r>
        <w:rPr>
          <w:spacing w:val="-2"/>
        </w:rPr>
        <w:t> </w:t>
      </w:r>
      <w:r>
        <w:rPr/>
        <w:t>the</w:t>
      </w:r>
      <w:r>
        <w:rPr>
          <w:spacing w:val="-2"/>
        </w:rPr>
        <w:t> </w:t>
      </w:r>
      <w:r>
        <w:rPr/>
        <w:t>raising</w:t>
      </w:r>
      <w:r>
        <w:rPr>
          <w:spacing w:val="-1"/>
        </w:rPr>
        <w:t> </w:t>
      </w:r>
      <w:r>
        <w:rPr/>
        <w:t>of</w:t>
      </w:r>
      <w:r>
        <w:rPr>
          <w:spacing w:val="-9"/>
        </w:rPr>
        <w:t> </w:t>
      </w:r>
      <w:r>
        <w:rPr/>
        <w:t>revenue, economic</w:t>
      </w:r>
      <w:r>
        <w:rPr>
          <w:spacing w:val="-2"/>
        </w:rPr>
        <w:t> </w:t>
      </w:r>
      <w:r>
        <w:rPr/>
        <w:t>price stability, redistribution wealth and economic growth and development.</w:t>
      </w:r>
    </w:p>
    <w:p>
      <w:pPr>
        <w:pStyle w:val="Heading2"/>
        <w:numPr>
          <w:ilvl w:val="2"/>
          <w:numId w:val="6"/>
        </w:numPr>
        <w:tabs>
          <w:tab w:pos="880" w:val="left" w:leader="none"/>
        </w:tabs>
        <w:spacing w:line="240" w:lineRule="auto" w:before="5" w:after="0"/>
        <w:ind w:left="880" w:right="0" w:hanging="720"/>
        <w:jc w:val="both"/>
      </w:pPr>
      <w:r>
        <w:rPr/>
        <w:t>Raising of</w:t>
      </w:r>
      <w:r>
        <w:rPr>
          <w:spacing w:val="-1"/>
        </w:rPr>
        <w:t> </w:t>
      </w:r>
      <w:r>
        <w:rPr>
          <w:spacing w:val="-2"/>
        </w:rPr>
        <w:t>Revenue</w:t>
      </w:r>
    </w:p>
    <w:p>
      <w:pPr>
        <w:pStyle w:val="BodyText"/>
        <w:spacing w:line="480" w:lineRule="auto" w:before="272"/>
        <w:ind w:right="120" w:firstLine="720"/>
      </w:pPr>
      <w:r>
        <w:rPr/>
        <w:t>The classical function of a tax system, is raising of the revenue required to meet government expenditure. In this sense, taxes are to government as incomes are to business and individuals. In a federation like Nigeria, this characterization is true for all non-federal</w:t>
      </w:r>
      <w:r>
        <w:rPr>
          <w:spacing w:val="-1"/>
        </w:rPr>
        <w:t> </w:t>
      </w:r>
      <w:r>
        <w:rPr/>
        <w:t>taxes are more</w:t>
      </w:r>
      <w:r>
        <w:rPr>
          <w:spacing w:val="-1"/>
        </w:rPr>
        <w:t> </w:t>
      </w:r>
      <w:r>
        <w:rPr/>
        <w:t>taxes</w:t>
      </w:r>
      <w:r>
        <w:rPr>
          <w:spacing w:val="-2"/>
        </w:rPr>
        <w:t> </w:t>
      </w:r>
      <w:r>
        <w:rPr/>
        <w:t>at the</w:t>
      </w:r>
      <w:r>
        <w:rPr>
          <w:spacing w:val="-1"/>
        </w:rPr>
        <w:t> </w:t>
      </w:r>
      <w:r>
        <w:rPr/>
        <w:t>state</w:t>
      </w:r>
      <w:r>
        <w:rPr>
          <w:spacing w:val="-1"/>
        </w:rPr>
        <w:t> </w:t>
      </w:r>
      <w:r>
        <w:rPr/>
        <w:t>and local</w:t>
      </w:r>
      <w:r>
        <w:rPr>
          <w:spacing w:val="-4"/>
        </w:rPr>
        <w:t> </w:t>
      </w:r>
      <w:r>
        <w:rPr/>
        <w:t>government level are for the</w:t>
      </w:r>
      <w:r>
        <w:rPr>
          <w:spacing w:val="-1"/>
        </w:rPr>
        <w:t> </w:t>
      </w:r>
      <w:r>
        <w:rPr/>
        <w:t>purpose</w:t>
      </w:r>
      <w:r>
        <w:rPr>
          <w:spacing w:val="-1"/>
        </w:rPr>
        <w:t> </w:t>
      </w:r>
      <w:r>
        <w:rPr/>
        <w:t>of</w:t>
      </w:r>
      <w:r>
        <w:rPr>
          <w:spacing w:val="-7"/>
        </w:rPr>
        <w:t> </w:t>
      </w:r>
      <w:r>
        <w:rPr/>
        <w:t>their raising revenues</w:t>
      </w:r>
      <w:r>
        <w:rPr>
          <w:spacing w:val="-2"/>
        </w:rPr>
        <w:t> </w:t>
      </w:r>
      <w:r>
        <w:rPr/>
        <w:t>to provide the particular government level with income. This income is required to meet the expenditure which are either the provision of goods and services which the free market cannot provide</w:t>
      </w:r>
      <w:r>
        <w:rPr>
          <w:spacing w:val="-3"/>
        </w:rPr>
        <w:t> </w:t>
      </w:r>
      <w:r>
        <w:rPr/>
        <w:t>or</w:t>
      </w:r>
      <w:r>
        <w:rPr>
          <w:spacing w:val="-1"/>
        </w:rPr>
        <w:t> </w:t>
      </w:r>
      <w:r>
        <w:rPr/>
        <w:t>which</w:t>
      </w:r>
      <w:r>
        <w:rPr>
          <w:spacing w:val="-6"/>
        </w:rPr>
        <w:t> </w:t>
      </w:r>
      <w:r>
        <w:rPr/>
        <w:t>the</w:t>
      </w:r>
      <w:r>
        <w:rPr>
          <w:spacing w:val="-3"/>
        </w:rPr>
        <w:t> </w:t>
      </w:r>
      <w:r>
        <w:rPr/>
        <w:t>state</w:t>
      </w:r>
      <w:r>
        <w:rPr>
          <w:spacing w:val="-3"/>
        </w:rPr>
        <w:t> </w:t>
      </w:r>
      <w:r>
        <w:rPr/>
        <w:t>government feels are</w:t>
      </w:r>
      <w:r>
        <w:rPr>
          <w:spacing w:val="-3"/>
        </w:rPr>
        <w:t> </w:t>
      </w:r>
      <w:r>
        <w:rPr/>
        <w:t>better</w:t>
      </w:r>
      <w:r>
        <w:rPr>
          <w:spacing w:val="-4"/>
        </w:rPr>
        <w:t> </w:t>
      </w:r>
      <w:r>
        <w:rPr/>
        <w:t>provided by</w:t>
      </w:r>
      <w:r>
        <w:rPr>
          <w:spacing w:val="-6"/>
        </w:rPr>
        <w:t> </w:t>
      </w:r>
      <w:r>
        <w:rPr/>
        <w:t>itself, such</w:t>
      </w:r>
      <w:r>
        <w:rPr>
          <w:spacing w:val="-6"/>
        </w:rPr>
        <w:t> </w:t>
      </w:r>
      <w:r>
        <w:rPr/>
        <w:t>as</w:t>
      </w:r>
      <w:r>
        <w:rPr>
          <w:spacing w:val="-3"/>
        </w:rPr>
        <w:t> </w:t>
      </w:r>
      <w:r>
        <w:rPr/>
        <w:t>health, services, education etc.</w:t>
      </w:r>
    </w:p>
    <w:p>
      <w:pPr>
        <w:pStyle w:val="BodyText"/>
        <w:spacing w:line="480" w:lineRule="auto" w:before="1"/>
        <w:ind w:right="125" w:firstLine="720"/>
      </w:pPr>
      <w:r>
        <w:rPr/>
        <w:t>The federal government, unlike the state and local governments, private business and individuals</w:t>
      </w:r>
      <w:r>
        <w:rPr>
          <w:spacing w:val="25"/>
        </w:rPr>
        <w:t> </w:t>
      </w:r>
      <w:r>
        <w:rPr/>
        <w:t>has</w:t>
      </w:r>
      <w:r>
        <w:rPr>
          <w:spacing w:val="24"/>
        </w:rPr>
        <w:t> </w:t>
      </w:r>
      <w:r>
        <w:rPr/>
        <w:t>wider</w:t>
      </w:r>
      <w:r>
        <w:rPr>
          <w:spacing w:val="27"/>
        </w:rPr>
        <w:t> </w:t>
      </w:r>
      <w:r>
        <w:rPr/>
        <w:t>tax</w:t>
      </w:r>
      <w:r>
        <w:rPr>
          <w:spacing w:val="22"/>
        </w:rPr>
        <w:t> </w:t>
      </w:r>
      <w:r>
        <w:rPr/>
        <w:t>objectives</w:t>
      </w:r>
      <w:r>
        <w:rPr>
          <w:spacing w:val="30"/>
        </w:rPr>
        <w:t> </w:t>
      </w:r>
      <w:r>
        <w:rPr/>
        <w:t>more</w:t>
      </w:r>
      <w:r>
        <w:rPr>
          <w:spacing w:val="24"/>
        </w:rPr>
        <w:t> </w:t>
      </w:r>
      <w:r>
        <w:rPr/>
        <w:t>raising</w:t>
      </w:r>
      <w:r>
        <w:rPr>
          <w:spacing w:val="30"/>
        </w:rPr>
        <w:t> </w:t>
      </w:r>
      <w:r>
        <w:rPr/>
        <w:t>of</w:t>
      </w:r>
      <w:r>
        <w:rPr>
          <w:spacing w:val="17"/>
        </w:rPr>
        <w:t> </w:t>
      </w:r>
      <w:r>
        <w:rPr/>
        <w:t>revenue.</w:t>
      </w:r>
      <w:r>
        <w:rPr>
          <w:spacing w:val="28"/>
        </w:rPr>
        <w:t> </w:t>
      </w:r>
      <w:r>
        <w:rPr/>
        <w:t>Since</w:t>
      </w:r>
      <w:r>
        <w:rPr>
          <w:spacing w:val="24"/>
        </w:rPr>
        <w:t> </w:t>
      </w:r>
      <w:r>
        <w:rPr/>
        <w:t>the</w:t>
      </w:r>
      <w:r>
        <w:rPr>
          <w:spacing w:val="30"/>
        </w:rPr>
        <w:t> </w:t>
      </w:r>
      <w:r>
        <w:rPr/>
        <w:t>control</w:t>
      </w:r>
      <w:r>
        <w:rPr>
          <w:spacing w:val="16"/>
        </w:rPr>
        <w:t> </w:t>
      </w:r>
      <w:r>
        <w:rPr/>
        <w:t>of</w:t>
      </w:r>
      <w:r>
        <w:rPr>
          <w:spacing w:val="18"/>
        </w:rPr>
        <w:t> </w:t>
      </w:r>
      <w:r>
        <w:rPr/>
        <w:t>the</w:t>
      </w:r>
      <w:r>
        <w:rPr>
          <w:spacing w:val="30"/>
        </w:rPr>
        <w:t> </w:t>
      </w:r>
      <w:r>
        <w:rPr>
          <w:spacing w:val="-2"/>
        </w:rPr>
        <w:t>nation‘s</w:t>
      </w:r>
    </w:p>
    <w:p>
      <w:pPr>
        <w:pStyle w:val="BodyText"/>
      </w:pPr>
      <w:r>
        <w:rPr/>
        <w:t>economy</w:t>
      </w:r>
      <w:r>
        <w:rPr>
          <w:spacing w:val="3"/>
        </w:rPr>
        <w:t> </w:t>
      </w:r>
      <w:r>
        <w:rPr/>
        <w:t>rests</w:t>
      </w:r>
      <w:r>
        <w:rPr>
          <w:spacing w:val="13"/>
        </w:rPr>
        <w:t> </w:t>
      </w:r>
      <w:r>
        <w:rPr/>
        <w:t>largely</w:t>
      </w:r>
      <w:r>
        <w:rPr>
          <w:spacing w:val="6"/>
        </w:rPr>
        <w:t> </w:t>
      </w:r>
      <w:r>
        <w:rPr/>
        <w:t>on</w:t>
      </w:r>
      <w:r>
        <w:rPr>
          <w:spacing w:val="6"/>
        </w:rPr>
        <w:t> </w:t>
      </w:r>
      <w:r>
        <w:rPr/>
        <w:t>the</w:t>
      </w:r>
      <w:r>
        <w:rPr>
          <w:spacing w:val="14"/>
        </w:rPr>
        <w:t> </w:t>
      </w:r>
      <w:r>
        <w:rPr/>
        <w:t>federal</w:t>
      </w:r>
      <w:r>
        <w:rPr>
          <w:spacing w:val="6"/>
        </w:rPr>
        <w:t> </w:t>
      </w:r>
      <w:r>
        <w:rPr/>
        <w:t>government</w:t>
      </w:r>
      <w:r>
        <w:rPr>
          <w:spacing w:val="20"/>
        </w:rPr>
        <w:t> </w:t>
      </w:r>
      <w:r>
        <w:rPr/>
        <w:t>its</w:t>
      </w:r>
      <w:r>
        <w:rPr>
          <w:spacing w:val="4"/>
        </w:rPr>
        <w:t> </w:t>
      </w:r>
      <w:r>
        <w:rPr/>
        <w:t>tax</w:t>
      </w:r>
      <w:r>
        <w:rPr>
          <w:spacing w:val="5"/>
        </w:rPr>
        <w:t> </w:t>
      </w:r>
      <w:r>
        <w:rPr/>
        <w:t>system</w:t>
      </w:r>
      <w:r>
        <w:rPr>
          <w:spacing w:val="6"/>
        </w:rPr>
        <w:t> </w:t>
      </w:r>
      <w:r>
        <w:rPr/>
        <w:t>ought</w:t>
      </w:r>
      <w:r>
        <w:rPr>
          <w:spacing w:val="12"/>
        </w:rPr>
        <w:t> </w:t>
      </w:r>
      <w:r>
        <w:rPr/>
        <w:t>to</w:t>
      </w:r>
      <w:r>
        <w:rPr>
          <w:spacing w:val="15"/>
        </w:rPr>
        <w:t> </w:t>
      </w:r>
      <w:r>
        <w:rPr/>
        <w:t>have</w:t>
      </w:r>
      <w:r>
        <w:rPr>
          <w:spacing w:val="9"/>
        </w:rPr>
        <w:t> </w:t>
      </w:r>
      <w:r>
        <w:rPr/>
        <w:t>wider</w:t>
      </w:r>
      <w:r>
        <w:rPr>
          <w:spacing w:val="13"/>
        </w:rPr>
        <w:t> </w:t>
      </w:r>
      <w:r>
        <w:rPr>
          <w:spacing w:val="-2"/>
        </w:rPr>
        <w:t>dimensions</w:t>
      </w:r>
    </w:p>
    <w:p>
      <w:pPr>
        <w:pStyle w:val="BodyText"/>
        <w:spacing w:before="1"/>
        <w:ind w:left="0"/>
        <w:jc w:val="left"/>
        <w:rPr>
          <w:sz w:val="15"/>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126014</wp:posOffset>
                </wp:positionV>
                <wp:extent cx="1829435"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22411pt;width:144.050pt;height:.47998pt;mso-position-horizontal-relative:page;mso-position-vertical-relative:paragraph;z-index:-15719936;mso-wrap-distance-left:0;mso-wrap-distance-right:0" id="docshape20"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57</w:t>
      </w:r>
      <w:r>
        <w:rPr>
          <w:sz w:val="20"/>
          <w:vertAlign w:val="baseline"/>
        </w:rPr>
        <w:t> The</w:t>
      </w:r>
      <w:r>
        <w:rPr>
          <w:spacing w:val="-5"/>
          <w:sz w:val="20"/>
          <w:vertAlign w:val="baseline"/>
        </w:rPr>
        <w:t> </w:t>
      </w:r>
      <w:r>
        <w:rPr>
          <w:sz w:val="20"/>
          <w:vertAlign w:val="baseline"/>
        </w:rPr>
        <w:t>Oxford</w:t>
      </w:r>
      <w:r>
        <w:rPr>
          <w:spacing w:val="-6"/>
          <w:sz w:val="20"/>
          <w:vertAlign w:val="baseline"/>
        </w:rPr>
        <w:t> </w:t>
      </w:r>
      <w:r>
        <w:rPr>
          <w:sz w:val="20"/>
          <w:vertAlign w:val="baseline"/>
        </w:rPr>
        <w:t>Dictionary</w:t>
      </w:r>
      <w:r>
        <w:rPr>
          <w:spacing w:val="-12"/>
          <w:sz w:val="20"/>
          <w:vertAlign w:val="baseline"/>
        </w:rPr>
        <w:t> </w:t>
      </w:r>
      <w:r>
        <w:rPr>
          <w:sz w:val="20"/>
          <w:vertAlign w:val="baseline"/>
        </w:rPr>
        <w:t>of</w:t>
      </w:r>
      <w:r>
        <w:rPr>
          <w:spacing w:val="-6"/>
          <w:sz w:val="20"/>
          <w:vertAlign w:val="baseline"/>
        </w:rPr>
        <w:t> </w:t>
      </w:r>
      <w:r>
        <w:rPr>
          <w:sz w:val="20"/>
          <w:vertAlign w:val="baseline"/>
        </w:rPr>
        <w:t>Current</w:t>
      </w:r>
      <w:r>
        <w:rPr>
          <w:spacing w:val="-5"/>
          <w:sz w:val="20"/>
          <w:vertAlign w:val="baseline"/>
        </w:rPr>
        <w:t> </w:t>
      </w:r>
      <w:r>
        <w:rPr>
          <w:sz w:val="20"/>
          <w:vertAlign w:val="baseline"/>
        </w:rPr>
        <w:t>English</w:t>
      </w:r>
      <w:r>
        <w:rPr>
          <w:spacing w:val="-2"/>
          <w:sz w:val="20"/>
          <w:vertAlign w:val="baseline"/>
        </w:rPr>
        <w:t> </w:t>
      </w:r>
      <w:r>
        <w:rPr>
          <w:sz w:val="20"/>
          <w:vertAlign w:val="baseline"/>
        </w:rPr>
        <w:t>1985</w:t>
      </w:r>
      <w:r>
        <w:rPr>
          <w:spacing w:val="-7"/>
          <w:sz w:val="20"/>
          <w:vertAlign w:val="baseline"/>
        </w:rPr>
        <w:t> </w:t>
      </w:r>
      <w:r>
        <w:rPr>
          <w:spacing w:val="-5"/>
          <w:sz w:val="20"/>
          <w:vertAlign w:val="baseline"/>
        </w:rPr>
        <w:t>Ed.</w:t>
      </w:r>
    </w:p>
    <w:p>
      <w:pPr>
        <w:spacing w:after="0"/>
        <w:jc w:val="left"/>
        <w:rPr>
          <w:sz w:val="20"/>
        </w:rPr>
        <w:sectPr>
          <w:pgSz w:w="12240" w:h="15840"/>
          <w:pgMar w:header="0" w:footer="748" w:top="1360" w:bottom="940" w:left="1280" w:right="1320"/>
        </w:sectPr>
      </w:pPr>
    </w:p>
    <w:p>
      <w:pPr>
        <w:pStyle w:val="BodyText"/>
        <w:spacing w:line="480" w:lineRule="auto" w:before="72"/>
        <w:ind w:right="114"/>
      </w:pPr>
      <w:r>
        <w:rPr/>
        <w:t>than the classical function of raising funds to finance the public sector. It has</w:t>
      </w:r>
      <w:r>
        <w:rPr>
          <w:spacing w:val="32"/>
        </w:rPr>
        <w:t> </w:t>
      </w:r>
      <w:r>
        <w:rPr/>
        <w:t>been said that, if</w:t>
      </w:r>
      <w:r>
        <w:rPr>
          <w:spacing w:val="40"/>
        </w:rPr>
        <w:t> </w:t>
      </w:r>
      <w:r>
        <w:rPr/>
        <w:t>the</w:t>
      </w:r>
      <w:r>
        <w:rPr>
          <w:spacing w:val="-3"/>
        </w:rPr>
        <w:t> </w:t>
      </w:r>
      <w:r>
        <w:rPr/>
        <w:t>federal</w:t>
      </w:r>
      <w:r>
        <w:rPr>
          <w:spacing w:val="-10"/>
        </w:rPr>
        <w:t> </w:t>
      </w:r>
      <w:r>
        <w:rPr/>
        <w:t>governments</w:t>
      </w:r>
      <w:r>
        <w:rPr>
          <w:spacing w:val="-4"/>
        </w:rPr>
        <w:t> </w:t>
      </w:r>
      <w:r>
        <w:rPr/>
        <w:t>tax</w:t>
      </w:r>
      <w:r>
        <w:rPr>
          <w:spacing w:val="-11"/>
        </w:rPr>
        <w:t> </w:t>
      </w:r>
      <w:r>
        <w:rPr/>
        <w:t>objective</w:t>
      </w:r>
      <w:r>
        <w:rPr>
          <w:spacing w:val="-3"/>
        </w:rPr>
        <w:t> </w:t>
      </w:r>
      <w:r>
        <w:rPr/>
        <w:t>were merely</w:t>
      </w:r>
      <w:r>
        <w:rPr>
          <w:spacing w:val="-6"/>
        </w:rPr>
        <w:t> </w:t>
      </w:r>
      <w:r>
        <w:rPr/>
        <w:t>to raise</w:t>
      </w:r>
      <w:r>
        <w:rPr>
          <w:spacing w:val="-3"/>
        </w:rPr>
        <w:t> </w:t>
      </w:r>
      <w:r>
        <w:rPr/>
        <w:t>revenue, it could</w:t>
      </w:r>
      <w:r>
        <w:rPr>
          <w:spacing w:val="-2"/>
        </w:rPr>
        <w:t> </w:t>
      </w:r>
      <w:r>
        <w:rPr/>
        <w:t>spend</w:t>
      </w:r>
      <w:r>
        <w:rPr>
          <w:spacing w:val="-2"/>
        </w:rPr>
        <w:t> </w:t>
      </w:r>
      <w:r>
        <w:rPr/>
        <w:t>any</w:t>
      </w:r>
      <w:r>
        <w:rPr>
          <w:spacing w:val="-7"/>
        </w:rPr>
        <w:t> </w:t>
      </w:r>
      <w:r>
        <w:rPr/>
        <w:t>amount</w:t>
      </w:r>
      <w:r>
        <w:rPr>
          <w:spacing w:val="-2"/>
        </w:rPr>
        <w:t> </w:t>
      </w:r>
      <w:r>
        <w:rPr/>
        <w:t>of money it wishes without even collecting taxes since it controls the power to create money. ABBA</w:t>
      </w:r>
      <w:r>
        <w:rPr>
          <w:vertAlign w:val="superscript"/>
        </w:rPr>
        <w:t>58</w:t>
      </w:r>
      <w:r>
        <w:rPr>
          <w:vertAlign w:val="baseline"/>
        </w:rPr>
        <w:t>, an economist, expressed the view dearly when he wrote:</w:t>
      </w:r>
    </w:p>
    <w:p>
      <w:pPr>
        <w:pStyle w:val="BodyText"/>
        <w:spacing w:before="1"/>
        <w:ind w:left="1601" w:right="1564"/>
      </w:pPr>
      <w:r>
        <w:rPr/>
        <w:t>…There is</w:t>
      </w:r>
      <w:r>
        <w:rPr>
          <w:spacing w:val="-1"/>
        </w:rPr>
        <w:t> </w:t>
      </w:r>
      <w:r>
        <w:rPr/>
        <w:t>never</w:t>
      </w:r>
      <w:r>
        <w:rPr>
          <w:spacing w:val="-2"/>
        </w:rPr>
        <w:t> </w:t>
      </w:r>
      <w:r>
        <w:rPr/>
        <w:t>any</w:t>
      </w:r>
      <w:r>
        <w:rPr>
          <w:spacing w:val="-3"/>
        </w:rPr>
        <w:t> </w:t>
      </w:r>
      <w:r>
        <w:rPr/>
        <w:t>need for</w:t>
      </w:r>
      <w:r>
        <w:rPr>
          <w:spacing w:val="-2"/>
        </w:rPr>
        <w:t> </w:t>
      </w:r>
      <w:r>
        <w:rPr/>
        <w:t>the</w:t>
      </w:r>
      <w:r>
        <w:rPr>
          <w:spacing w:val="-4"/>
        </w:rPr>
        <w:t> </w:t>
      </w:r>
      <w:r>
        <w:rPr/>
        <w:t>government of</w:t>
      </w:r>
      <w:r>
        <w:rPr>
          <w:spacing w:val="-10"/>
        </w:rPr>
        <w:t> </w:t>
      </w:r>
      <w:r>
        <w:rPr/>
        <w:t>a well</w:t>
      </w:r>
      <w:r>
        <w:rPr>
          <w:spacing w:val="-8"/>
        </w:rPr>
        <w:t> </w:t>
      </w:r>
      <w:r>
        <w:rPr/>
        <w:t>established sovereign state to raise an amount of money by taxes just because</w:t>
      </w:r>
      <w:r>
        <w:rPr>
          <w:spacing w:val="40"/>
        </w:rPr>
        <w:t> </w:t>
      </w:r>
      <w:r>
        <w:rPr/>
        <w:t>it needs</w:t>
      </w:r>
      <w:r>
        <w:rPr>
          <w:spacing w:val="-5"/>
        </w:rPr>
        <w:t> </w:t>
      </w:r>
      <w:r>
        <w:rPr/>
        <w:t>the money, if</w:t>
      </w:r>
      <w:r>
        <w:rPr>
          <w:spacing w:val="-6"/>
        </w:rPr>
        <w:t> </w:t>
      </w:r>
      <w:r>
        <w:rPr/>
        <w:t>it does</w:t>
      </w:r>
      <w:r>
        <w:rPr>
          <w:spacing w:val="-5"/>
        </w:rPr>
        <w:t> </w:t>
      </w:r>
      <w:r>
        <w:rPr/>
        <w:t>not</w:t>
      </w:r>
      <w:r>
        <w:rPr>
          <w:spacing w:val="-3"/>
        </w:rPr>
        <w:t> </w:t>
      </w:r>
      <w:r>
        <w:rPr/>
        <w:t>wish</w:t>
      </w:r>
      <w:r>
        <w:rPr>
          <w:spacing w:val="-8"/>
        </w:rPr>
        <w:t> </w:t>
      </w:r>
      <w:r>
        <w:rPr/>
        <w:t>to bring</w:t>
      </w:r>
      <w:r>
        <w:rPr>
          <w:spacing w:val="-3"/>
        </w:rPr>
        <w:t> </w:t>
      </w:r>
      <w:r>
        <w:rPr/>
        <w:t>the</w:t>
      </w:r>
      <w:r>
        <w:rPr>
          <w:spacing w:val="-4"/>
        </w:rPr>
        <w:t> </w:t>
      </w:r>
      <w:r>
        <w:rPr/>
        <w:t>actual</w:t>
      </w:r>
      <w:r>
        <w:rPr>
          <w:spacing w:val="-11"/>
        </w:rPr>
        <w:t> </w:t>
      </w:r>
      <w:r>
        <w:rPr/>
        <w:t>effect</w:t>
      </w:r>
      <w:r>
        <w:rPr>
          <w:spacing w:val="-3"/>
        </w:rPr>
        <w:t> </w:t>
      </w:r>
      <w:r>
        <w:rPr/>
        <w:t>of</w:t>
      </w:r>
      <w:r>
        <w:rPr>
          <w:spacing w:val="-11"/>
        </w:rPr>
        <w:t> </w:t>
      </w:r>
      <w:r>
        <w:rPr/>
        <w:t>a tax</w:t>
      </w:r>
      <w:r>
        <w:rPr>
          <w:spacing w:val="-7"/>
        </w:rPr>
        <w:t> </w:t>
      </w:r>
      <w:r>
        <w:rPr/>
        <w:t>on</w:t>
      </w:r>
      <w:r>
        <w:rPr>
          <w:spacing w:val="-7"/>
        </w:rPr>
        <w:t> </w:t>
      </w:r>
      <w:r>
        <w:rPr/>
        <w:t>the economy</w:t>
      </w:r>
      <w:r>
        <w:rPr>
          <w:spacing w:val="-7"/>
        </w:rPr>
        <w:t> </w:t>
      </w:r>
      <w:r>
        <w:rPr/>
        <w:t>If</w:t>
      </w:r>
      <w:r>
        <w:rPr>
          <w:spacing w:val="-5"/>
        </w:rPr>
        <w:t> </w:t>
      </w:r>
      <w:r>
        <w:rPr/>
        <w:t>there is merely a need for money, it is easier to borrow it and much</w:t>
      </w:r>
      <w:r>
        <w:rPr>
          <w:spacing w:val="-3"/>
        </w:rPr>
        <w:t> </w:t>
      </w:r>
      <w:r>
        <w:rPr/>
        <w:t>easier to print…..A</w:t>
      </w:r>
      <w:r>
        <w:rPr>
          <w:spacing w:val="-4"/>
        </w:rPr>
        <w:t> </w:t>
      </w:r>
      <w:r>
        <w:rPr/>
        <w:t>national</w:t>
      </w:r>
      <w:r>
        <w:rPr>
          <w:spacing w:val="-3"/>
        </w:rPr>
        <w:t> </w:t>
      </w:r>
      <w:r>
        <w:rPr/>
        <w:t>taxing policy is directed at</w:t>
      </w:r>
      <w:r>
        <w:rPr>
          <w:spacing w:val="-2"/>
        </w:rPr>
        <w:t> </w:t>
      </w:r>
      <w:r>
        <w:rPr/>
        <w:t>the effects from</w:t>
      </w:r>
      <w:r>
        <w:rPr>
          <w:spacing w:val="-6"/>
        </w:rPr>
        <w:t> </w:t>
      </w:r>
      <w:r>
        <w:rPr/>
        <w:t>the tax</w:t>
      </w:r>
      <w:r>
        <w:rPr>
          <w:spacing w:val="-2"/>
        </w:rPr>
        <w:t> </w:t>
      </w:r>
      <w:r>
        <w:rPr/>
        <w:t>payers having to pay</w:t>
      </w:r>
      <w:r>
        <w:rPr>
          <w:spacing w:val="-6"/>
        </w:rPr>
        <w:t> </w:t>
      </w:r>
      <w:r>
        <w:rPr/>
        <w:t>the money and not only at the government‘s gain in getting it.</w:t>
      </w:r>
    </w:p>
    <w:p>
      <w:pPr>
        <w:pStyle w:val="BodyText"/>
        <w:spacing w:before="1"/>
        <w:ind w:left="0"/>
        <w:jc w:val="left"/>
      </w:pPr>
    </w:p>
    <w:p>
      <w:pPr>
        <w:pStyle w:val="BodyText"/>
        <w:spacing w:line="480" w:lineRule="auto"/>
        <w:ind w:right="124" w:firstLine="720"/>
      </w:pPr>
      <w:r>
        <w:rPr/>
        <w:t>Similarly,</w:t>
      </w:r>
      <w:r>
        <w:rPr>
          <w:spacing w:val="-2"/>
        </w:rPr>
        <w:t> </w:t>
      </w:r>
      <w:r>
        <w:rPr/>
        <w:t>as</w:t>
      </w:r>
      <w:r>
        <w:rPr>
          <w:spacing w:val="-2"/>
        </w:rPr>
        <w:t> </w:t>
      </w:r>
      <w:r>
        <w:rPr/>
        <w:t>ALLAN</w:t>
      </w:r>
      <w:r>
        <w:rPr>
          <w:vertAlign w:val="superscript"/>
        </w:rPr>
        <w:t>59</w:t>
      </w:r>
      <w:r>
        <w:rPr>
          <w:spacing w:val="-2"/>
          <w:vertAlign w:val="baseline"/>
        </w:rPr>
        <w:t> </w:t>
      </w:r>
      <w:r>
        <w:rPr>
          <w:vertAlign w:val="baseline"/>
        </w:rPr>
        <w:t>has</w:t>
      </w:r>
      <w:r>
        <w:rPr>
          <w:spacing w:val="-6"/>
          <w:vertAlign w:val="baseline"/>
        </w:rPr>
        <w:t> </w:t>
      </w:r>
      <w:r>
        <w:rPr>
          <w:vertAlign w:val="baseline"/>
        </w:rPr>
        <w:t>put it,</w:t>
      </w:r>
      <w:r>
        <w:rPr>
          <w:spacing w:val="-2"/>
          <w:vertAlign w:val="baseline"/>
        </w:rPr>
        <w:t> </w:t>
      </w:r>
      <w:r>
        <w:rPr>
          <w:vertAlign w:val="baseline"/>
        </w:rPr>
        <w:t>―if</w:t>
      </w:r>
      <w:r>
        <w:rPr>
          <w:spacing w:val="-6"/>
          <w:vertAlign w:val="baseline"/>
        </w:rPr>
        <w:t> </w:t>
      </w:r>
      <w:r>
        <w:rPr>
          <w:vertAlign w:val="baseline"/>
        </w:rPr>
        <w:t>that were</w:t>
      </w:r>
      <w:r>
        <w:rPr>
          <w:spacing w:val="-5"/>
          <w:vertAlign w:val="baseline"/>
        </w:rPr>
        <w:t> </w:t>
      </w:r>
      <w:r>
        <w:rPr>
          <w:vertAlign w:val="baseline"/>
        </w:rPr>
        <w:t>al</w:t>
      </w:r>
      <w:r>
        <w:rPr>
          <w:spacing w:val="-8"/>
          <w:vertAlign w:val="baseline"/>
        </w:rPr>
        <w:t> </w:t>
      </w:r>
      <w:r>
        <w:rPr>
          <w:vertAlign w:val="baseline"/>
        </w:rPr>
        <w:t>(i.e.</w:t>
      </w:r>
      <w:r>
        <w:rPr>
          <w:spacing w:val="-2"/>
          <w:vertAlign w:val="baseline"/>
        </w:rPr>
        <w:t> </w:t>
      </w:r>
      <w:r>
        <w:rPr>
          <w:vertAlign w:val="baseline"/>
        </w:rPr>
        <w:t>raising</w:t>
      </w:r>
      <w:r>
        <w:rPr>
          <w:spacing w:val="-5"/>
          <w:vertAlign w:val="baseline"/>
        </w:rPr>
        <w:t> </w:t>
      </w:r>
      <w:r>
        <w:rPr>
          <w:vertAlign w:val="baseline"/>
        </w:rPr>
        <w:t>revenue) that was</w:t>
      </w:r>
      <w:r>
        <w:rPr>
          <w:spacing w:val="-6"/>
          <w:vertAlign w:val="baseline"/>
        </w:rPr>
        <w:t> </w:t>
      </w:r>
      <w:r>
        <w:rPr>
          <w:vertAlign w:val="baseline"/>
        </w:rPr>
        <w:t>required of taxation, a benevolent government will abolish taxation and finance all its expenditure by printing more or borrowing it‖.</w:t>
      </w:r>
    </w:p>
    <w:p>
      <w:pPr>
        <w:pStyle w:val="Heading2"/>
        <w:numPr>
          <w:ilvl w:val="2"/>
          <w:numId w:val="6"/>
        </w:numPr>
        <w:tabs>
          <w:tab w:pos="821" w:val="left" w:leader="none"/>
        </w:tabs>
        <w:spacing w:line="240" w:lineRule="auto" w:before="5" w:after="0"/>
        <w:ind w:left="821" w:right="0" w:hanging="661"/>
        <w:jc w:val="both"/>
      </w:pPr>
      <w:r>
        <w:rPr/>
        <w:t>Economic</w:t>
      </w:r>
      <w:r>
        <w:rPr>
          <w:spacing w:val="-6"/>
        </w:rPr>
        <w:t> </w:t>
      </w:r>
      <w:r>
        <w:rPr/>
        <w:t>Price</w:t>
      </w:r>
      <w:r>
        <w:rPr>
          <w:spacing w:val="-5"/>
        </w:rPr>
        <w:t> </w:t>
      </w:r>
      <w:r>
        <w:rPr>
          <w:spacing w:val="-2"/>
        </w:rPr>
        <w:t>Stability</w:t>
      </w:r>
    </w:p>
    <w:p>
      <w:pPr>
        <w:pStyle w:val="BodyText"/>
        <w:spacing w:line="480" w:lineRule="auto" w:before="272"/>
        <w:ind w:right="118" w:firstLine="720"/>
      </w:pPr>
      <w:r>
        <w:rPr/>
        <w:t>It has been stated that the most fundamental reason why government tax its citizen is to provide a reasonable degree of</w:t>
      </w:r>
      <w:r>
        <w:rPr>
          <w:spacing w:val="-3"/>
        </w:rPr>
        <w:t> </w:t>
      </w:r>
      <w:r>
        <w:rPr/>
        <w:t>price stability within the nation Much spending by the public and private</w:t>
      </w:r>
      <w:r>
        <w:rPr>
          <w:spacing w:val="-2"/>
        </w:rPr>
        <w:t> </w:t>
      </w:r>
      <w:r>
        <w:rPr/>
        <w:t>sectors</w:t>
      </w:r>
      <w:r>
        <w:rPr>
          <w:spacing w:val="-3"/>
        </w:rPr>
        <w:t> </w:t>
      </w:r>
      <w:r>
        <w:rPr/>
        <w:t>without</w:t>
      </w:r>
      <w:r>
        <w:rPr>
          <w:spacing w:val="-1"/>
        </w:rPr>
        <w:t> </w:t>
      </w:r>
      <w:r>
        <w:rPr/>
        <w:t>taxes</w:t>
      </w:r>
      <w:r>
        <w:rPr>
          <w:spacing w:val="-3"/>
        </w:rPr>
        <w:t> </w:t>
      </w:r>
      <w:r>
        <w:rPr/>
        <w:t>generates high</w:t>
      </w:r>
      <w:r>
        <w:rPr>
          <w:spacing w:val="-6"/>
        </w:rPr>
        <w:t> </w:t>
      </w:r>
      <w:r>
        <w:rPr/>
        <w:t>demand</w:t>
      </w:r>
      <w:r>
        <w:rPr>
          <w:spacing w:val="-1"/>
        </w:rPr>
        <w:t> </w:t>
      </w:r>
      <w:r>
        <w:rPr/>
        <w:t>which</w:t>
      </w:r>
      <w:r>
        <w:rPr>
          <w:spacing w:val="-1"/>
        </w:rPr>
        <w:t> </w:t>
      </w:r>
      <w:r>
        <w:rPr/>
        <w:t>is inflationary. In</w:t>
      </w:r>
      <w:r>
        <w:rPr>
          <w:spacing w:val="-6"/>
        </w:rPr>
        <w:t> </w:t>
      </w:r>
      <w:r>
        <w:rPr/>
        <w:t>such</w:t>
      </w:r>
      <w:r>
        <w:rPr>
          <w:spacing w:val="-6"/>
        </w:rPr>
        <w:t> </w:t>
      </w:r>
      <w:r>
        <w:rPr/>
        <w:t>a</w:t>
      </w:r>
      <w:r>
        <w:rPr>
          <w:spacing w:val="-2"/>
        </w:rPr>
        <w:t> </w:t>
      </w:r>
      <w:r>
        <w:rPr/>
        <w:t>situation, the function of taxation is to reduce private expenditure in order to allow government to spend without causing inflation. Thus, taxation become basically a deflationary measure. On the other hand, when aggregate demand is lower than the desired level, government has two options, viz, to reduce taxes while learning government spending stable or to increase government economic measures but they are carried out through the instrumentality of legislation and enforcement.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75"/>
        <w:ind w:left="0"/>
        <w:jc w:val="left"/>
        <w:rPr>
          <w:sz w:val="20"/>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272409</wp:posOffset>
                </wp:positionV>
                <wp:extent cx="1829435"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44957pt;width:144.050pt;height:.48004pt;mso-position-horizontal-relative:page;mso-position-vertical-relative:paragraph;z-index:-15719424;mso-wrap-distance-left:0;mso-wrap-distance-right:0" id="docshape21"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58</w:t>
      </w:r>
      <w:r>
        <w:rPr>
          <w:spacing w:val="-5"/>
          <w:sz w:val="20"/>
          <w:vertAlign w:val="baseline"/>
        </w:rPr>
        <w:t> </w:t>
      </w:r>
      <w:r>
        <w:rPr>
          <w:sz w:val="20"/>
          <w:vertAlign w:val="baseline"/>
        </w:rPr>
        <w:t>(1980)</w:t>
      </w:r>
      <w:r>
        <w:rPr>
          <w:spacing w:val="-6"/>
          <w:sz w:val="20"/>
          <w:vertAlign w:val="baseline"/>
        </w:rPr>
        <w:t> </w:t>
      </w:r>
      <w:r>
        <w:rPr>
          <w:sz w:val="20"/>
          <w:vertAlign w:val="baseline"/>
        </w:rPr>
        <w:t>‗The</w:t>
      </w:r>
      <w:r>
        <w:rPr>
          <w:spacing w:val="-12"/>
          <w:sz w:val="20"/>
          <w:vertAlign w:val="baseline"/>
        </w:rPr>
        <w:t> </w:t>
      </w:r>
      <w:r>
        <w:rPr>
          <w:sz w:val="20"/>
          <w:vertAlign w:val="baseline"/>
        </w:rPr>
        <w:t>Economics</w:t>
      </w:r>
      <w:r>
        <w:rPr>
          <w:spacing w:val="-9"/>
          <w:sz w:val="20"/>
          <w:vertAlign w:val="baseline"/>
        </w:rPr>
        <w:t> </w:t>
      </w:r>
      <w:r>
        <w:rPr>
          <w:sz w:val="20"/>
          <w:vertAlign w:val="baseline"/>
        </w:rPr>
        <w:t>of</w:t>
      </w:r>
      <w:r>
        <w:rPr>
          <w:spacing w:val="-10"/>
          <w:sz w:val="20"/>
          <w:vertAlign w:val="baseline"/>
        </w:rPr>
        <w:t> </w:t>
      </w:r>
      <w:r>
        <w:rPr>
          <w:sz w:val="20"/>
          <w:vertAlign w:val="baseline"/>
        </w:rPr>
        <w:t>Control,‘</w:t>
      </w:r>
      <w:r>
        <w:rPr>
          <w:spacing w:val="33"/>
          <w:sz w:val="20"/>
          <w:vertAlign w:val="baseline"/>
        </w:rPr>
        <w:t> </w:t>
      </w:r>
      <w:r>
        <w:rPr>
          <w:sz w:val="20"/>
          <w:vertAlign w:val="baseline"/>
        </w:rPr>
        <w:t>New</w:t>
      </w:r>
      <w:r>
        <w:rPr>
          <w:spacing w:val="-11"/>
          <w:sz w:val="20"/>
          <w:vertAlign w:val="baseline"/>
        </w:rPr>
        <w:t> </w:t>
      </w:r>
      <w:r>
        <w:rPr>
          <w:sz w:val="20"/>
          <w:vertAlign w:val="baseline"/>
        </w:rPr>
        <w:t>York,</w:t>
      </w:r>
      <w:r>
        <w:rPr>
          <w:spacing w:val="-5"/>
          <w:sz w:val="20"/>
          <w:vertAlign w:val="baseline"/>
        </w:rPr>
        <w:t> </w:t>
      </w:r>
      <w:r>
        <w:rPr>
          <w:sz w:val="20"/>
          <w:vertAlign w:val="baseline"/>
        </w:rPr>
        <w:t>Macmillan</w:t>
      </w:r>
      <w:r>
        <w:rPr>
          <w:spacing w:val="-11"/>
          <w:sz w:val="20"/>
          <w:vertAlign w:val="baseline"/>
        </w:rPr>
        <w:t> </w:t>
      </w:r>
      <w:r>
        <w:rPr>
          <w:sz w:val="20"/>
          <w:vertAlign w:val="baseline"/>
        </w:rPr>
        <w:t>co.ltd.</w:t>
      </w:r>
      <w:r>
        <w:rPr>
          <w:spacing w:val="-8"/>
          <w:sz w:val="20"/>
          <w:vertAlign w:val="baseline"/>
        </w:rPr>
        <w:t> </w:t>
      </w:r>
      <w:r>
        <w:rPr>
          <w:spacing w:val="-2"/>
          <w:sz w:val="20"/>
          <w:vertAlign w:val="baseline"/>
        </w:rPr>
        <w:t>p.233</w:t>
      </w:r>
    </w:p>
    <w:p>
      <w:pPr>
        <w:spacing w:before="1"/>
        <w:ind w:left="160" w:right="0" w:firstLine="0"/>
        <w:jc w:val="left"/>
        <w:rPr>
          <w:sz w:val="20"/>
        </w:rPr>
      </w:pPr>
      <w:r>
        <w:rPr>
          <w:sz w:val="20"/>
          <w:vertAlign w:val="superscript"/>
        </w:rPr>
        <w:t>59</w:t>
      </w:r>
      <w:r>
        <w:rPr>
          <w:spacing w:val="-13"/>
          <w:sz w:val="20"/>
          <w:vertAlign w:val="baseline"/>
        </w:rPr>
        <w:t> </w:t>
      </w:r>
      <w:r>
        <w:rPr>
          <w:sz w:val="20"/>
          <w:vertAlign w:val="baseline"/>
        </w:rPr>
        <w:t>(1971)</w:t>
      </w:r>
      <w:r>
        <w:rPr>
          <w:spacing w:val="-12"/>
          <w:sz w:val="20"/>
          <w:vertAlign w:val="baseline"/>
        </w:rPr>
        <w:t> </w:t>
      </w:r>
      <w:r>
        <w:rPr>
          <w:sz w:val="20"/>
          <w:vertAlign w:val="baseline"/>
        </w:rPr>
        <w:t>‗Theory</w:t>
      </w:r>
      <w:r>
        <w:rPr>
          <w:spacing w:val="-13"/>
          <w:sz w:val="20"/>
          <w:vertAlign w:val="baseline"/>
        </w:rPr>
        <w:t> </w:t>
      </w:r>
      <w:r>
        <w:rPr>
          <w:sz w:val="20"/>
          <w:vertAlign w:val="baseline"/>
        </w:rPr>
        <w:t>of</w:t>
      </w:r>
      <w:r>
        <w:rPr>
          <w:spacing w:val="-12"/>
          <w:sz w:val="20"/>
          <w:vertAlign w:val="baseline"/>
        </w:rPr>
        <w:t> </w:t>
      </w:r>
      <w:r>
        <w:rPr>
          <w:sz w:val="20"/>
          <w:vertAlign w:val="baseline"/>
        </w:rPr>
        <w:t>Taxation</w:t>
      </w:r>
      <w:r>
        <w:rPr>
          <w:spacing w:val="-12"/>
          <w:sz w:val="20"/>
          <w:vertAlign w:val="baseline"/>
        </w:rPr>
        <w:t> </w:t>
      </w:r>
      <w:r>
        <w:rPr>
          <w:sz w:val="20"/>
          <w:vertAlign w:val="baseline"/>
        </w:rPr>
        <w:t>‗,</w:t>
      </w:r>
      <w:r>
        <w:rPr>
          <w:spacing w:val="-9"/>
          <w:sz w:val="20"/>
          <w:vertAlign w:val="baseline"/>
        </w:rPr>
        <w:t> </w:t>
      </w:r>
      <w:r>
        <w:rPr>
          <w:sz w:val="20"/>
          <w:vertAlign w:val="baseline"/>
        </w:rPr>
        <w:t>Macmillan</w:t>
      </w:r>
      <w:r>
        <w:rPr>
          <w:spacing w:val="-6"/>
          <w:sz w:val="20"/>
          <w:vertAlign w:val="baseline"/>
        </w:rPr>
        <w:t> </w:t>
      </w:r>
      <w:r>
        <w:rPr>
          <w:sz w:val="20"/>
          <w:vertAlign w:val="baseline"/>
        </w:rPr>
        <w:t>Press</w:t>
      </w:r>
      <w:r>
        <w:rPr>
          <w:spacing w:val="-12"/>
          <w:sz w:val="20"/>
          <w:vertAlign w:val="baseline"/>
        </w:rPr>
        <w:t> </w:t>
      </w:r>
      <w:r>
        <w:rPr>
          <w:sz w:val="20"/>
          <w:vertAlign w:val="baseline"/>
        </w:rPr>
        <w:t>Ltd,</w:t>
      </w:r>
      <w:r>
        <w:rPr>
          <w:spacing w:val="-9"/>
          <w:sz w:val="20"/>
          <w:vertAlign w:val="baseline"/>
        </w:rPr>
        <w:t> </w:t>
      </w:r>
      <w:r>
        <w:rPr>
          <w:sz w:val="20"/>
          <w:vertAlign w:val="baseline"/>
        </w:rPr>
        <w:t>Lagos</w:t>
      </w:r>
      <w:r>
        <w:rPr>
          <w:spacing w:val="-12"/>
          <w:sz w:val="20"/>
          <w:vertAlign w:val="baseline"/>
        </w:rPr>
        <w:t> </w:t>
      </w:r>
      <w:r>
        <w:rPr>
          <w:sz w:val="20"/>
          <w:vertAlign w:val="baseline"/>
        </w:rPr>
        <w:t>p.</w:t>
      </w:r>
      <w:r>
        <w:rPr>
          <w:spacing w:val="-9"/>
          <w:sz w:val="20"/>
          <w:vertAlign w:val="baseline"/>
        </w:rPr>
        <w:t> </w:t>
      </w:r>
      <w:r>
        <w:rPr>
          <w:spacing w:val="-5"/>
          <w:sz w:val="20"/>
          <w:vertAlign w:val="baseline"/>
        </w:rPr>
        <w:t>24</w:t>
      </w:r>
    </w:p>
    <w:p>
      <w:pPr>
        <w:spacing w:after="0"/>
        <w:jc w:val="left"/>
        <w:rPr>
          <w:sz w:val="20"/>
        </w:rPr>
        <w:sectPr>
          <w:pgSz w:w="12240" w:h="15840"/>
          <w:pgMar w:header="0" w:footer="748" w:top="1360" w:bottom="940" w:left="1280" w:right="1320"/>
        </w:sectPr>
      </w:pPr>
    </w:p>
    <w:p>
      <w:pPr>
        <w:pStyle w:val="Heading2"/>
        <w:numPr>
          <w:ilvl w:val="2"/>
          <w:numId w:val="6"/>
        </w:numPr>
        <w:tabs>
          <w:tab w:pos="942" w:val="left" w:leader="none"/>
        </w:tabs>
        <w:spacing w:line="240" w:lineRule="auto" w:before="77" w:after="0"/>
        <w:ind w:left="942" w:right="0" w:hanging="782"/>
        <w:jc w:val="both"/>
      </w:pPr>
      <w:r>
        <w:rPr/>
        <w:t>Redistribution</w:t>
      </w:r>
      <w:r>
        <w:rPr>
          <w:spacing w:val="1"/>
        </w:rPr>
        <w:t> </w:t>
      </w:r>
      <w:r>
        <w:rPr/>
        <w:t>of</w:t>
      </w:r>
      <w:r>
        <w:rPr>
          <w:spacing w:val="-4"/>
        </w:rPr>
        <w:t> </w:t>
      </w:r>
      <w:r>
        <w:rPr>
          <w:spacing w:val="-2"/>
        </w:rPr>
        <w:t>Wealth</w:t>
      </w:r>
    </w:p>
    <w:p>
      <w:pPr>
        <w:pStyle w:val="BodyText"/>
        <w:spacing w:line="480" w:lineRule="auto" w:before="271"/>
        <w:ind w:right="116" w:firstLine="720"/>
      </w:pPr>
      <w:r>
        <w:rPr/>
        <w:t>This objective is connected with progressive system of taxation or vertical equity. It means that the tax system should exact</w:t>
      </w:r>
      <w:r>
        <w:rPr>
          <w:spacing w:val="20"/>
        </w:rPr>
        <w:t> </w:t>
      </w:r>
      <w:r>
        <w:rPr/>
        <w:t>a greater proportion of tax from those who</w:t>
      </w:r>
      <w:r>
        <w:rPr>
          <w:spacing w:val="20"/>
        </w:rPr>
        <w:t> </w:t>
      </w:r>
      <w:r>
        <w:rPr/>
        <w:t>are well off.</w:t>
      </w:r>
      <w:r>
        <w:rPr>
          <w:spacing w:val="40"/>
        </w:rPr>
        <w:t> </w:t>
      </w:r>
      <w:r>
        <w:rPr/>
        <w:t>In modern times, great emphasis has come to be placed on the redistribution of wealth as an economic and welfare measure. This has two quite distinct forms. The first is the doctrine that taxation should be based on ability to pay and is summed up by the saying that ―the greatest burden</w:t>
      </w:r>
      <w:r>
        <w:rPr>
          <w:spacing w:val="-4"/>
        </w:rPr>
        <w:t> </w:t>
      </w:r>
      <w:r>
        <w:rPr/>
        <w:t>should be borne by</w:t>
      </w:r>
      <w:r>
        <w:rPr>
          <w:spacing w:val="-4"/>
        </w:rPr>
        <w:t> </w:t>
      </w:r>
      <w:r>
        <w:rPr/>
        <w:t>the broadest backs‖, and</w:t>
      </w:r>
      <w:r>
        <w:rPr>
          <w:spacing w:val="-4"/>
        </w:rPr>
        <w:t> </w:t>
      </w:r>
      <w:r>
        <w:rPr/>
        <w:t>these taxes</w:t>
      </w:r>
      <w:r>
        <w:rPr>
          <w:spacing w:val="-1"/>
        </w:rPr>
        <w:t> </w:t>
      </w:r>
      <w:r>
        <w:rPr/>
        <w:t>used to pay</w:t>
      </w:r>
      <w:r>
        <w:rPr>
          <w:spacing w:val="-4"/>
        </w:rPr>
        <w:t> </w:t>
      </w:r>
      <w:r>
        <w:rPr/>
        <w:t>for social</w:t>
      </w:r>
      <w:r>
        <w:rPr>
          <w:spacing w:val="-4"/>
        </w:rPr>
        <w:t> </w:t>
      </w:r>
      <w:r>
        <w:rPr/>
        <w:t>services for those that are less fortunate. The second form, presupposes that the present distribution is unjust and concludes that this should be therefore be undone. The economic effects of this objective (redistribution of wealth) are two, viz., that high rate sprint of enterprise which ought to be the mainspring of every human activity. The first view is that a high marginal tax rate would encourage the individual to work even harder to achieve that increase in net income which he seeks —this is income effects. The second and contrary view is that a high marginal tax rate discourages the individual who becomes reluctant to work harder to earn an increased income which is</w:t>
      </w:r>
      <w:r>
        <w:rPr>
          <w:spacing w:val="-2"/>
        </w:rPr>
        <w:t> </w:t>
      </w:r>
      <w:r>
        <w:rPr/>
        <w:t>almost all</w:t>
      </w:r>
      <w:r>
        <w:rPr>
          <w:spacing w:val="-5"/>
        </w:rPr>
        <w:t> </w:t>
      </w:r>
      <w:r>
        <w:rPr/>
        <w:t>taken</w:t>
      </w:r>
      <w:r>
        <w:rPr>
          <w:spacing w:val="-5"/>
        </w:rPr>
        <w:t> </w:t>
      </w:r>
      <w:r>
        <w:rPr/>
        <w:t>away in</w:t>
      </w:r>
      <w:r>
        <w:rPr>
          <w:spacing w:val="-5"/>
        </w:rPr>
        <w:t> </w:t>
      </w:r>
      <w:r>
        <w:rPr/>
        <w:t>taxes</w:t>
      </w:r>
      <w:r>
        <w:rPr>
          <w:spacing w:val="-2"/>
        </w:rPr>
        <w:t> </w:t>
      </w:r>
      <w:r>
        <w:rPr/>
        <w:t>and decides</w:t>
      </w:r>
      <w:r>
        <w:rPr>
          <w:spacing w:val="-2"/>
        </w:rPr>
        <w:t> </w:t>
      </w:r>
      <w:r>
        <w:rPr/>
        <w:t>to spend his time</w:t>
      </w:r>
      <w:r>
        <w:rPr>
          <w:spacing w:val="-1"/>
        </w:rPr>
        <w:t> </w:t>
      </w:r>
      <w:r>
        <w:rPr/>
        <w:t>on</w:t>
      </w:r>
      <w:r>
        <w:rPr>
          <w:spacing w:val="-5"/>
        </w:rPr>
        <w:t> </w:t>
      </w:r>
      <w:r>
        <w:rPr/>
        <w:t>other things like leisure- this is substitution effects. It suffices to emphasize that it is only adequate tax enforcement measure that can crusade towards the achievement of these economic goals.</w:t>
      </w:r>
    </w:p>
    <w:p>
      <w:pPr>
        <w:pStyle w:val="Heading2"/>
        <w:numPr>
          <w:ilvl w:val="2"/>
          <w:numId w:val="6"/>
        </w:numPr>
        <w:tabs>
          <w:tab w:pos="880" w:val="left" w:leader="none"/>
        </w:tabs>
        <w:spacing w:line="240" w:lineRule="auto" w:before="9" w:after="0"/>
        <w:ind w:left="880" w:right="0" w:hanging="720"/>
        <w:jc w:val="both"/>
      </w:pPr>
      <w:r>
        <w:rPr/>
        <w:t>Economic</w:t>
      </w:r>
      <w:r>
        <w:rPr>
          <w:spacing w:val="-2"/>
        </w:rPr>
        <w:t> </w:t>
      </w:r>
      <w:r>
        <w:rPr/>
        <w:t>Growth</w:t>
      </w:r>
      <w:r>
        <w:rPr>
          <w:spacing w:val="-1"/>
        </w:rPr>
        <w:t> </w:t>
      </w:r>
      <w:r>
        <w:rPr/>
        <w:t>and </w:t>
      </w:r>
      <w:r>
        <w:rPr>
          <w:spacing w:val="-2"/>
        </w:rPr>
        <w:t>Development</w:t>
      </w:r>
    </w:p>
    <w:p>
      <w:pPr>
        <w:pStyle w:val="BodyText"/>
        <w:spacing w:line="480" w:lineRule="auto" w:before="271"/>
        <w:ind w:right="115" w:firstLine="720"/>
      </w:pPr>
      <w:r>
        <w:rPr/>
        <w:t>In addition to maintaining reasonable price stability, government is determined to promote near-full employment of all the resource of the country (including human resource i.e. </w:t>
      </w:r>
      <w:r>
        <w:rPr>
          <w:i/>
        </w:rPr>
        <w:t>labour) and </w:t>
      </w:r>
      <w:r>
        <w:rPr/>
        <w:t>ensure a satisfactory</w:t>
      </w:r>
      <w:r>
        <w:rPr>
          <w:spacing w:val="-6"/>
        </w:rPr>
        <w:t> </w:t>
      </w:r>
      <w:r>
        <w:rPr/>
        <w:t>rate of</w:t>
      </w:r>
      <w:r>
        <w:rPr>
          <w:spacing w:val="-5"/>
        </w:rPr>
        <w:t> </w:t>
      </w:r>
      <w:r>
        <w:rPr/>
        <w:t>economic growth. Collective economic growth</w:t>
      </w:r>
      <w:r>
        <w:rPr>
          <w:spacing w:val="-2"/>
        </w:rPr>
        <w:t> </w:t>
      </w:r>
      <w:r>
        <w:rPr/>
        <w:t>with full employment</w:t>
      </w:r>
      <w:r>
        <w:rPr>
          <w:spacing w:val="8"/>
        </w:rPr>
        <w:t> </w:t>
      </w:r>
      <w:r>
        <w:rPr/>
        <w:t>and</w:t>
      </w:r>
      <w:r>
        <w:rPr>
          <w:spacing w:val="3"/>
        </w:rPr>
        <w:t> </w:t>
      </w:r>
      <w:r>
        <w:rPr/>
        <w:t>reasonably</w:t>
      </w:r>
      <w:r>
        <w:rPr>
          <w:spacing w:val="2"/>
        </w:rPr>
        <w:t> </w:t>
      </w:r>
      <w:r>
        <w:rPr/>
        <w:t>stable</w:t>
      </w:r>
      <w:r>
        <w:rPr>
          <w:spacing w:val="3"/>
        </w:rPr>
        <w:t> </w:t>
      </w:r>
      <w:r>
        <w:rPr/>
        <w:t>price</w:t>
      </w:r>
      <w:r>
        <w:rPr>
          <w:spacing w:val="7"/>
        </w:rPr>
        <w:t> </w:t>
      </w:r>
      <w:r>
        <w:rPr/>
        <w:t>has</w:t>
      </w:r>
      <w:r>
        <w:rPr>
          <w:spacing w:val="5"/>
        </w:rPr>
        <w:t> </w:t>
      </w:r>
      <w:r>
        <w:rPr/>
        <w:t>come</w:t>
      </w:r>
      <w:r>
        <w:rPr>
          <w:spacing w:val="7"/>
        </w:rPr>
        <w:t> </w:t>
      </w:r>
      <w:r>
        <w:rPr/>
        <w:t>to</w:t>
      </w:r>
      <w:r>
        <w:rPr>
          <w:spacing w:val="8"/>
        </w:rPr>
        <w:t> </w:t>
      </w:r>
      <w:r>
        <w:rPr/>
        <w:t>be</w:t>
      </w:r>
      <w:r>
        <w:rPr>
          <w:spacing w:val="3"/>
        </w:rPr>
        <w:t> </w:t>
      </w:r>
      <w:r>
        <w:rPr/>
        <w:t>recognized</w:t>
      </w:r>
      <w:r>
        <w:rPr>
          <w:spacing w:val="3"/>
        </w:rPr>
        <w:t> </w:t>
      </w:r>
      <w:r>
        <w:rPr/>
        <w:t>as</w:t>
      </w:r>
      <w:r>
        <w:rPr>
          <w:spacing w:val="1"/>
        </w:rPr>
        <w:t> </w:t>
      </w:r>
      <w:r>
        <w:rPr/>
        <w:t>the</w:t>
      </w:r>
      <w:r>
        <w:rPr>
          <w:spacing w:val="12"/>
        </w:rPr>
        <w:t> </w:t>
      </w:r>
      <w:r>
        <w:rPr>
          <w:i/>
        </w:rPr>
        <w:t>raison</w:t>
      </w:r>
      <w:r>
        <w:rPr>
          <w:i/>
          <w:spacing w:val="3"/>
        </w:rPr>
        <w:t> </w:t>
      </w:r>
      <w:r>
        <w:rPr>
          <w:i/>
        </w:rPr>
        <w:t>d’etre</w:t>
      </w:r>
      <w:r>
        <w:rPr>
          <w:i/>
          <w:spacing w:val="8"/>
        </w:rPr>
        <w:t> </w:t>
      </w:r>
      <w:r>
        <w:rPr/>
        <w:t>for</w:t>
      </w:r>
      <w:r>
        <w:rPr>
          <w:spacing w:val="10"/>
        </w:rPr>
        <w:t> </w:t>
      </w:r>
      <w:r>
        <w:rPr>
          <w:spacing w:val="-4"/>
        </w:rPr>
        <w:t>most</w:t>
      </w:r>
    </w:p>
    <w:p>
      <w:pPr>
        <w:spacing w:after="0" w:line="480" w:lineRule="auto"/>
        <w:sectPr>
          <w:pgSz w:w="12240" w:h="15840"/>
          <w:pgMar w:header="0" w:footer="748" w:top="1360" w:bottom="940" w:left="1280" w:right="1320"/>
        </w:sectPr>
      </w:pPr>
    </w:p>
    <w:p>
      <w:pPr>
        <w:pStyle w:val="BodyText"/>
        <w:spacing w:line="480" w:lineRule="auto" w:before="72"/>
        <w:ind w:right="122"/>
      </w:pPr>
      <w:r>
        <w:rPr/>
        <w:t>of the</w:t>
      </w:r>
      <w:r>
        <w:rPr>
          <w:spacing w:val="33"/>
        </w:rPr>
        <w:t> </w:t>
      </w:r>
      <w:r>
        <w:rPr/>
        <w:t>fiscal policies of modern governments, the present economic policy of Nigeria attest to this fact.</w:t>
      </w:r>
    </w:p>
    <w:p>
      <w:pPr>
        <w:pStyle w:val="BodyText"/>
        <w:spacing w:line="480" w:lineRule="auto" w:before="1"/>
        <w:ind w:right="110" w:firstLine="720"/>
      </w:pPr>
      <w:r>
        <w:rPr/>
        <w:t>Economic growth and development programmes are geared towards raising the standard of living of the masses of the country through the improvement of our economical and social conditions. Tax is one way may discourage, post pone or reduce consumption and encourage savings for private investments. This is only possible when the basic necessities of life are available and accessible to the citizens and these, the government can</w:t>
      </w:r>
      <w:r>
        <w:rPr>
          <w:spacing w:val="-4"/>
        </w:rPr>
        <w:t> </w:t>
      </w:r>
      <w:r>
        <w:rPr/>
        <w:t>provide by engaging in the sufficient production of goods and services. To sum it up, it can be said that taxes are levied by government to raise revenue that will help in the government to raise revenue that will help in</w:t>
      </w:r>
      <w:r>
        <w:rPr>
          <w:spacing w:val="80"/>
        </w:rPr>
        <w:t> </w:t>
      </w:r>
      <w:r>
        <w:rPr/>
        <w:t>the administration of government. Such as paying salaries and allowances to civil servants. Revenue raised by taxation enables the government to provide infrastructural facilities like, schools, hospitals, housing, roads, defence, law and order and other socio-economic and cultural facilities. As an important weapon for redistribution of income between the rich and poor; tax is used progressively to balance the tax burden the ‗haves‖ and ―have nots‖ in a way that the rich are taxed higher than the poor to achieve economic and social equality. Tax can be used as a vehicle for economic revitalization, increase investments and saving incentives. It controls and redirects the economy to boom against recession as well as to regulate or discourage negative activities such as; smoking, alcoholism, and pools betting respectively.‖</w:t>
      </w:r>
    </w:p>
    <w:p>
      <w:pPr>
        <w:pStyle w:val="Heading2"/>
        <w:numPr>
          <w:ilvl w:val="1"/>
          <w:numId w:val="6"/>
        </w:numPr>
        <w:tabs>
          <w:tab w:pos="837" w:val="left" w:leader="none"/>
        </w:tabs>
        <w:spacing w:line="240" w:lineRule="auto" w:before="8" w:after="0"/>
        <w:ind w:left="837" w:right="0" w:hanging="677"/>
        <w:jc w:val="both"/>
      </w:pPr>
      <w:r>
        <w:rPr/>
        <w:t>Meaning</w:t>
      </w:r>
      <w:r>
        <w:rPr>
          <w:spacing w:val="-1"/>
        </w:rPr>
        <w:t> </w:t>
      </w:r>
      <w:r>
        <w:rPr/>
        <w:t>of</w:t>
      </w:r>
      <w:r>
        <w:rPr>
          <w:spacing w:val="-3"/>
        </w:rPr>
        <w:t> </w:t>
      </w:r>
      <w:r>
        <w:rPr/>
        <w:t>Income</w:t>
      </w:r>
      <w:r>
        <w:rPr>
          <w:spacing w:val="-1"/>
        </w:rPr>
        <w:t> </w:t>
      </w:r>
      <w:r>
        <w:rPr/>
        <w:t>for</w:t>
      </w:r>
      <w:r>
        <w:rPr>
          <w:spacing w:val="-5"/>
        </w:rPr>
        <w:t> </w:t>
      </w:r>
      <w:r>
        <w:rPr/>
        <w:t>the</w:t>
      </w:r>
      <w:r>
        <w:rPr>
          <w:spacing w:val="-1"/>
        </w:rPr>
        <w:t> </w:t>
      </w:r>
      <w:r>
        <w:rPr>
          <w:spacing w:val="-2"/>
        </w:rPr>
        <w:t>Purposes</w:t>
      </w:r>
    </w:p>
    <w:p>
      <w:pPr>
        <w:pStyle w:val="BodyText"/>
        <w:spacing w:line="480" w:lineRule="auto" w:before="271"/>
        <w:ind w:right="114" w:firstLine="720"/>
      </w:pPr>
      <w:r>
        <w:rPr>
          <w:i/>
        </w:rPr>
        <w:t>Income</w:t>
      </w:r>
      <w:r>
        <w:rPr>
          <w:i/>
          <w:spacing w:val="-3"/>
        </w:rPr>
        <w:t> </w:t>
      </w:r>
      <w:r>
        <w:rPr>
          <w:i/>
        </w:rPr>
        <w:t>tax</w:t>
      </w:r>
      <w:r>
        <w:rPr>
          <w:i/>
          <w:spacing w:val="-2"/>
        </w:rPr>
        <w:t> </w:t>
      </w:r>
      <w:r>
        <w:rPr>
          <w:i/>
        </w:rPr>
        <w:t>is</w:t>
      </w:r>
      <w:r>
        <w:rPr>
          <w:i/>
          <w:spacing w:val="-3"/>
        </w:rPr>
        <w:t> </w:t>
      </w:r>
      <w:r>
        <w:rPr>
          <w:i/>
        </w:rPr>
        <w:t>a</w:t>
      </w:r>
      <w:r>
        <w:rPr>
          <w:i/>
          <w:spacing w:val="-1"/>
        </w:rPr>
        <w:t> </w:t>
      </w:r>
      <w:r>
        <w:rPr>
          <w:i/>
        </w:rPr>
        <w:t>tax</w:t>
      </w:r>
      <w:r>
        <w:rPr>
          <w:i/>
          <w:spacing w:val="-2"/>
        </w:rPr>
        <w:t> </w:t>
      </w:r>
      <w:r>
        <w:rPr>
          <w:i/>
        </w:rPr>
        <w:t>on</w:t>
      </w:r>
      <w:r>
        <w:rPr>
          <w:i/>
          <w:spacing w:val="-1"/>
        </w:rPr>
        <w:t> </w:t>
      </w:r>
      <w:r>
        <w:rPr>
          <w:i/>
        </w:rPr>
        <w:t>income…</w:t>
      </w:r>
      <w:r>
        <w:rPr>
          <w:i/>
          <w:spacing w:val="-1"/>
        </w:rPr>
        <w:t> </w:t>
      </w:r>
      <w:r>
        <w:rPr/>
        <w:t>This famous</w:t>
      </w:r>
      <w:r>
        <w:rPr>
          <w:spacing w:val="-3"/>
        </w:rPr>
        <w:t> </w:t>
      </w:r>
      <w:r>
        <w:rPr/>
        <w:t>aphorism</w:t>
      </w:r>
      <w:r>
        <w:rPr>
          <w:spacing w:val="-6"/>
        </w:rPr>
        <w:t> </w:t>
      </w:r>
      <w:r>
        <w:rPr/>
        <w:t>of</w:t>
      </w:r>
      <w:r>
        <w:rPr>
          <w:spacing w:val="-8"/>
        </w:rPr>
        <w:t> </w:t>
      </w:r>
      <w:r>
        <w:rPr/>
        <w:t>Lord</w:t>
      </w:r>
      <w:r>
        <w:rPr>
          <w:spacing w:val="-1"/>
        </w:rPr>
        <w:t> </w:t>
      </w:r>
      <w:r>
        <w:rPr/>
        <w:t>Mac‘</w:t>
      </w:r>
      <w:r>
        <w:rPr>
          <w:spacing w:val="-1"/>
        </w:rPr>
        <w:t> </w:t>
      </w:r>
      <w:r>
        <w:rPr/>
        <w:t>Naghten,</w:t>
      </w:r>
      <w:r>
        <w:rPr>
          <w:vertAlign w:val="superscript"/>
        </w:rPr>
        <w:t>60</w:t>
      </w:r>
      <w:r>
        <w:rPr>
          <w:vertAlign w:val="baseline"/>
        </w:rPr>
        <w:t> has been frequently</w:t>
      </w:r>
      <w:r>
        <w:rPr>
          <w:spacing w:val="12"/>
          <w:vertAlign w:val="baseline"/>
        </w:rPr>
        <w:t> </w:t>
      </w:r>
      <w:r>
        <w:rPr>
          <w:vertAlign w:val="baseline"/>
        </w:rPr>
        <w:t>quoted</w:t>
      </w:r>
      <w:r>
        <w:rPr>
          <w:spacing w:val="14"/>
          <w:vertAlign w:val="baseline"/>
        </w:rPr>
        <w:t> </w:t>
      </w:r>
      <w:r>
        <w:rPr>
          <w:vertAlign w:val="baseline"/>
        </w:rPr>
        <w:t>usually</w:t>
      </w:r>
      <w:r>
        <w:rPr>
          <w:spacing w:val="10"/>
          <w:vertAlign w:val="baseline"/>
        </w:rPr>
        <w:t> </w:t>
      </w:r>
      <w:r>
        <w:rPr>
          <w:vertAlign w:val="baseline"/>
        </w:rPr>
        <w:t>out</w:t>
      </w:r>
      <w:r>
        <w:rPr>
          <w:spacing w:val="14"/>
          <w:vertAlign w:val="baseline"/>
        </w:rPr>
        <w:t> </w:t>
      </w:r>
      <w:r>
        <w:rPr>
          <w:vertAlign w:val="baseline"/>
        </w:rPr>
        <w:t>of</w:t>
      </w:r>
      <w:r>
        <w:rPr>
          <w:spacing w:val="11"/>
          <w:vertAlign w:val="baseline"/>
        </w:rPr>
        <w:t> </w:t>
      </w:r>
      <w:r>
        <w:rPr>
          <w:vertAlign w:val="baseline"/>
        </w:rPr>
        <w:t>its</w:t>
      </w:r>
      <w:r>
        <w:rPr>
          <w:spacing w:val="12"/>
          <w:vertAlign w:val="baseline"/>
        </w:rPr>
        <w:t> </w:t>
      </w:r>
      <w:r>
        <w:rPr>
          <w:vertAlign w:val="baseline"/>
        </w:rPr>
        <w:t>proper</w:t>
      </w:r>
      <w:r>
        <w:rPr>
          <w:spacing w:val="16"/>
          <w:vertAlign w:val="baseline"/>
        </w:rPr>
        <w:t> </w:t>
      </w:r>
      <w:r>
        <w:rPr>
          <w:vertAlign w:val="baseline"/>
        </w:rPr>
        <w:t>context.</w:t>
      </w:r>
      <w:r>
        <w:rPr>
          <w:spacing w:val="17"/>
          <w:vertAlign w:val="baseline"/>
        </w:rPr>
        <w:t> </w:t>
      </w:r>
      <w:r>
        <w:rPr>
          <w:vertAlign w:val="baseline"/>
        </w:rPr>
        <w:t>If,</w:t>
      </w:r>
      <w:r>
        <w:rPr>
          <w:spacing w:val="16"/>
          <w:vertAlign w:val="baseline"/>
        </w:rPr>
        <w:t> </w:t>
      </w:r>
      <w:r>
        <w:rPr>
          <w:vertAlign w:val="baseline"/>
        </w:rPr>
        <w:t>however,</w:t>
      </w:r>
      <w:r>
        <w:rPr>
          <w:spacing w:val="16"/>
          <w:vertAlign w:val="baseline"/>
        </w:rPr>
        <w:t> </w:t>
      </w:r>
      <w:r>
        <w:rPr>
          <w:vertAlign w:val="baseline"/>
        </w:rPr>
        <w:t>one</w:t>
      </w:r>
      <w:r>
        <w:rPr>
          <w:spacing w:val="18"/>
          <w:vertAlign w:val="baseline"/>
        </w:rPr>
        <w:t> </w:t>
      </w:r>
      <w:r>
        <w:rPr>
          <w:vertAlign w:val="baseline"/>
        </w:rPr>
        <w:t>includes</w:t>
      </w:r>
      <w:r>
        <w:rPr>
          <w:spacing w:val="16"/>
          <w:vertAlign w:val="baseline"/>
        </w:rPr>
        <w:t> </w:t>
      </w:r>
      <w:r>
        <w:rPr>
          <w:vertAlign w:val="baseline"/>
        </w:rPr>
        <w:t>in</w:t>
      </w:r>
      <w:r>
        <w:rPr>
          <w:spacing w:val="14"/>
          <w:vertAlign w:val="baseline"/>
        </w:rPr>
        <w:t> </w:t>
      </w:r>
      <w:r>
        <w:rPr>
          <w:vertAlign w:val="baseline"/>
        </w:rPr>
        <w:t>the</w:t>
      </w:r>
      <w:r>
        <w:rPr>
          <w:spacing w:val="14"/>
          <w:vertAlign w:val="baseline"/>
        </w:rPr>
        <w:t> </w:t>
      </w:r>
      <w:r>
        <w:rPr>
          <w:spacing w:val="-2"/>
          <w:vertAlign w:val="baseline"/>
        </w:rPr>
        <w:t>expression.</w:t>
      </w:r>
    </w:p>
    <w:p>
      <w:pPr>
        <w:pStyle w:val="BodyText"/>
      </w:pPr>
      <w:r>
        <w:rPr/>
        <w:t>―Income‖,</w:t>
      </w:r>
      <w:r>
        <w:rPr>
          <w:spacing w:val="20"/>
        </w:rPr>
        <w:t> </w:t>
      </w:r>
      <w:r>
        <w:rPr/>
        <w:t>for</w:t>
      </w:r>
      <w:r>
        <w:rPr>
          <w:spacing w:val="15"/>
        </w:rPr>
        <w:t> </w:t>
      </w:r>
      <w:r>
        <w:rPr/>
        <w:t>the</w:t>
      </w:r>
      <w:r>
        <w:rPr>
          <w:spacing w:val="13"/>
        </w:rPr>
        <w:t> </w:t>
      </w:r>
      <w:r>
        <w:rPr/>
        <w:t>purposes</w:t>
      </w:r>
      <w:r>
        <w:rPr>
          <w:spacing w:val="12"/>
        </w:rPr>
        <w:t> </w:t>
      </w:r>
      <w:r>
        <w:rPr/>
        <w:t>of</w:t>
      </w:r>
      <w:r>
        <w:rPr>
          <w:spacing w:val="6"/>
        </w:rPr>
        <w:t> </w:t>
      </w:r>
      <w:r>
        <w:rPr/>
        <w:t>the</w:t>
      </w:r>
      <w:r>
        <w:rPr>
          <w:spacing w:val="13"/>
        </w:rPr>
        <w:t> </w:t>
      </w:r>
      <w:r>
        <w:rPr/>
        <w:t>taxing</w:t>
      </w:r>
      <w:r>
        <w:rPr>
          <w:spacing w:val="18"/>
        </w:rPr>
        <w:t> </w:t>
      </w:r>
      <w:r>
        <w:rPr/>
        <w:t>statutes,</w:t>
      </w:r>
      <w:r>
        <w:rPr>
          <w:spacing w:val="11"/>
        </w:rPr>
        <w:t> </w:t>
      </w:r>
      <w:r>
        <w:rPr/>
        <w:t>those</w:t>
      </w:r>
      <w:r>
        <w:rPr>
          <w:spacing w:val="13"/>
        </w:rPr>
        <w:t> </w:t>
      </w:r>
      <w:r>
        <w:rPr/>
        <w:t>accretions</w:t>
      </w:r>
      <w:r>
        <w:rPr>
          <w:spacing w:val="12"/>
        </w:rPr>
        <w:t> </w:t>
      </w:r>
      <w:r>
        <w:rPr/>
        <w:t>to</w:t>
      </w:r>
      <w:r>
        <w:rPr>
          <w:spacing w:val="18"/>
        </w:rPr>
        <w:t> </w:t>
      </w:r>
      <w:r>
        <w:rPr/>
        <w:t>wealth</w:t>
      </w:r>
      <w:r>
        <w:rPr>
          <w:spacing w:val="9"/>
        </w:rPr>
        <w:t> </w:t>
      </w:r>
      <w:r>
        <w:rPr/>
        <w:t>which</w:t>
      </w:r>
      <w:r>
        <w:rPr>
          <w:spacing w:val="10"/>
        </w:rPr>
        <w:t> </w:t>
      </w:r>
      <w:r>
        <w:rPr/>
        <w:t>the</w:t>
      </w:r>
      <w:r>
        <w:rPr>
          <w:spacing w:val="17"/>
        </w:rPr>
        <w:t> </w:t>
      </w:r>
      <w:r>
        <w:rPr>
          <w:spacing w:val="-2"/>
        </w:rPr>
        <w:t>statutes</w:t>
      </w:r>
    </w:p>
    <w:p>
      <w:pPr>
        <w:pStyle w:val="BodyText"/>
        <w:ind w:left="0"/>
        <w:jc w:val="left"/>
      </w:pPr>
    </w:p>
    <w:p>
      <w:pPr>
        <w:pStyle w:val="BodyText"/>
      </w:pPr>
      <w:r>
        <w:rPr/>
        <w:t>specifically</w:t>
      </w:r>
      <w:r>
        <w:rPr>
          <w:spacing w:val="-6"/>
        </w:rPr>
        <w:t> </w:t>
      </w:r>
      <w:r>
        <w:rPr/>
        <w:t>provide</w:t>
      </w:r>
      <w:r>
        <w:rPr>
          <w:spacing w:val="4"/>
        </w:rPr>
        <w:t> </w:t>
      </w:r>
      <w:r>
        <w:rPr/>
        <w:t>shall be</w:t>
      </w:r>
      <w:r>
        <w:rPr>
          <w:spacing w:val="4"/>
        </w:rPr>
        <w:t> </w:t>
      </w:r>
      <w:r>
        <w:rPr/>
        <w:t>so</w:t>
      </w:r>
      <w:r>
        <w:rPr>
          <w:spacing w:val="3"/>
        </w:rPr>
        <w:t> </w:t>
      </w:r>
      <w:r>
        <w:rPr/>
        <w:t>treated,</w:t>
      </w:r>
      <w:r>
        <w:rPr>
          <w:spacing w:val="2"/>
        </w:rPr>
        <w:t> </w:t>
      </w:r>
      <w:r>
        <w:rPr/>
        <w:t>whether or</w:t>
      </w:r>
      <w:r>
        <w:rPr>
          <w:spacing w:val="-3"/>
        </w:rPr>
        <w:t> </w:t>
      </w:r>
      <w:r>
        <w:rPr/>
        <w:t>not</w:t>
      </w:r>
      <w:r>
        <w:rPr>
          <w:spacing w:val="4"/>
        </w:rPr>
        <w:t> </w:t>
      </w:r>
      <w:r>
        <w:rPr/>
        <w:t>such items</w:t>
      </w:r>
      <w:r>
        <w:rPr>
          <w:spacing w:val="-3"/>
        </w:rPr>
        <w:t> </w:t>
      </w:r>
      <w:r>
        <w:rPr/>
        <w:t>would</w:t>
      </w:r>
      <w:r>
        <w:rPr>
          <w:spacing w:val="4"/>
        </w:rPr>
        <w:t> </w:t>
      </w:r>
      <w:r>
        <w:rPr/>
        <w:t>normally</w:t>
      </w:r>
      <w:r>
        <w:rPr>
          <w:spacing w:val="-1"/>
        </w:rPr>
        <w:t> </w:t>
      </w:r>
      <w:r>
        <w:rPr/>
        <w:t>be</w:t>
      </w:r>
      <w:r>
        <w:rPr>
          <w:spacing w:val="-1"/>
        </w:rPr>
        <w:t> </w:t>
      </w:r>
      <w:r>
        <w:rPr/>
        <w:t>regarded </w:t>
      </w:r>
      <w:r>
        <w:rPr>
          <w:spacing w:val="-5"/>
        </w:rPr>
        <w:t>as</w:t>
      </w:r>
    </w:p>
    <w:p>
      <w:pPr>
        <w:pStyle w:val="BodyText"/>
        <w:spacing w:before="1"/>
        <w:ind w:left="0"/>
        <w:jc w:val="left"/>
        <w:rPr>
          <w:sz w:val="15"/>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126029</wp:posOffset>
                </wp:positionV>
                <wp:extent cx="1829435"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23582pt;width:144.050pt;height:.47998pt;mso-position-horizontal-relative:page;mso-position-vertical-relative:paragraph;z-index:-15718912;mso-wrap-distance-left:0;mso-wrap-distance-right:0" id="docshape22"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60</w:t>
      </w:r>
      <w:r>
        <w:rPr>
          <w:spacing w:val="-1"/>
          <w:sz w:val="20"/>
          <w:vertAlign w:val="baseline"/>
        </w:rPr>
        <w:t> </w:t>
      </w:r>
      <w:r>
        <w:rPr>
          <w:sz w:val="20"/>
          <w:vertAlign w:val="baseline"/>
        </w:rPr>
        <w:t>London</w:t>
      </w:r>
      <w:r>
        <w:rPr>
          <w:spacing w:val="-3"/>
          <w:sz w:val="20"/>
          <w:vertAlign w:val="baseline"/>
        </w:rPr>
        <w:t> </w:t>
      </w:r>
      <w:r>
        <w:rPr>
          <w:sz w:val="20"/>
          <w:vertAlign w:val="baseline"/>
        </w:rPr>
        <w:t>country</w:t>
      </w:r>
      <w:r>
        <w:rPr>
          <w:spacing w:val="-12"/>
          <w:sz w:val="20"/>
          <w:vertAlign w:val="baseline"/>
        </w:rPr>
        <w:t> </w:t>
      </w:r>
      <w:r>
        <w:rPr>
          <w:sz w:val="20"/>
          <w:vertAlign w:val="baseline"/>
        </w:rPr>
        <w:t>Council</w:t>
      </w:r>
      <w:r>
        <w:rPr>
          <w:spacing w:val="-6"/>
          <w:sz w:val="20"/>
          <w:vertAlign w:val="baseline"/>
        </w:rPr>
        <w:t> </w:t>
      </w:r>
      <w:r>
        <w:rPr>
          <w:sz w:val="20"/>
          <w:vertAlign w:val="baseline"/>
        </w:rPr>
        <w:t>V.</w:t>
      </w:r>
      <w:r>
        <w:rPr>
          <w:spacing w:val="-5"/>
          <w:sz w:val="20"/>
          <w:vertAlign w:val="baseline"/>
        </w:rPr>
        <w:t> </w:t>
      </w:r>
      <w:r>
        <w:rPr>
          <w:sz w:val="20"/>
          <w:vertAlign w:val="baseline"/>
        </w:rPr>
        <w:t>Attorney</w:t>
      </w:r>
      <w:r>
        <w:rPr>
          <w:spacing w:val="-12"/>
          <w:sz w:val="20"/>
          <w:vertAlign w:val="baseline"/>
        </w:rPr>
        <w:t> </w:t>
      </w:r>
      <w:r>
        <w:rPr>
          <w:sz w:val="20"/>
          <w:vertAlign w:val="baseline"/>
        </w:rPr>
        <w:t>General</w:t>
      </w:r>
      <w:r>
        <w:rPr>
          <w:spacing w:val="-2"/>
          <w:sz w:val="20"/>
          <w:vertAlign w:val="baseline"/>
        </w:rPr>
        <w:t> </w:t>
      </w:r>
      <w:r>
        <w:rPr>
          <w:sz w:val="20"/>
          <w:vertAlign w:val="baseline"/>
        </w:rPr>
        <w:t>(1901)</w:t>
      </w:r>
      <w:r>
        <w:rPr>
          <w:spacing w:val="-2"/>
          <w:sz w:val="20"/>
          <w:vertAlign w:val="baseline"/>
        </w:rPr>
        <w:t> </w:t>
      </w:r>
      <w:r>
        <w:rPr>
          <w:sz w:val="20"/>
          <w:vertAlign w:val="baseline"/>
        </w:rPr>
        <w:t>A.C. 26</w:t>
      </w:r>
      <w:r>
        <w:rPr>
          <w:spacing w:val="-3"/>
          <w:sz w:val="20"/>
          <w:vertAlign w:val="baseline"/>
        </w:rPr>
        <w:t> </w:t>
      </w:r>
      <w:r>
        <w:rPr>
          <w:sz w:val="20"/>
          <w:vertAlign w:val="baseline"/>
        </w:rPr>
        <w:t>at</w:t>
      </w:r>
      <w:r>
        <w:rPr>
          <w:spacing w:val="-2"/>
          <w:sz w:val="20"/>
          <w:vertAlign w:val="baseline"/>
        </w:rPr>
        <w:t> </w:t>
      </w:r>
      <w:r>
        <w:rPr>
          <w:spacing w:val="-5"/>
          <w:sz w:val="20"/>
          <w:vertAlign w:val="baseline"/>
        </w:rPr>
        <w:t>35</w:t>
      </w:r>
    </w:p>
    <w:p>
      <w:pPr>
        <w:spacing w:after="0"/>
        <w:jc w:val="left"/>
        <w:rPr>
          <w:sz w:val="20"/>
        </w:rPr>
        <w:sectPr>
          <w:pgSz w:w="12240" w:h="15840"/>
          <w:pgMar w:header="0" w:footer="748" w:top="1360" w:bottom="940" w:left="1280" w:right="1320"/>
        </w:sectPr>
      </w:pPr>
    </w:p>
    <w:p>
      <w:pPr>
        <w:pStyle w:val="BodyText"/>
        <w:spacing w:line="480" w:lineRule="auto" w:before="72"/>
        <w:ind w:right="121"/>
      </w:pPr>
      <w:r>
        <w:rPr/>
        <w:t>―income‖, then the statement is broadly true. Income tax is a tax upon that which is properly regarded as ―income‖ for the purposes of the appropriate taxing acts</w:t>
      </w:r>
      <w:r>
        <w:rPr>
          <w:i/>
        </w:rPr>
        <w:t>, </w:t>
      </w:r>
      <w:r>
        <w:rPr/>
        <w:t>that is to say ―taxable </w:t>
      </w:r>
      <w:r>
        <w:rPr>
          <w:spacing w:val="-2"/>
        </w:rPr>
        <w:t>income‖.</w:t>
      </w:r>
      <w:r>
        <w:rPr>
          <w:spacing w:val="-2"/>
          <w:vertAlign w:val="superscript"/>
        </w:rPr>
        <w:t>61</w:t>
      </w:r>
    </w:p>
    <w:p>
      <w:pPr>
        <w:pStyle w:val="BodyText"/>
        <w:spacing w:line="480" w:lineRule="auto" w:before="1"/>
        <w:ind w:right="113" w:firstLine="720"/>
      </w:pPr>
      <w:r>
        <w:rPr/>
        <w:t>There is no complete definition of income to be found anywhere </w:t>
      </w:r>
      <w:r>
        <w:rPr>
          <w:i/>
        </w:rPr>
        <w:t>in </w:t>
      </w:r>
      <w:r>
        <w:rPr/>
        <w:t>the Nigerian legislation, </w:t>
      </w:r>
      <w:r>
        <w:rPr>
          <w:i/>
        </w:rPr>
        <w:t>but</w:t>
      </w:r>
      <w:r>
        <w:rPr>
          <w:i/>
          <w:spacing w:val="-1"/>
        </w:rPr>
        <w:t> </w:t>
      </w:r>
      <w:r>
        <w:rPr>
          <w:i/>
        </w:rPr>
        <w:t>various</w:t>
      </w:r>
      <w:r>
        <w:rPr>
          <w:i/>
          <w:spacing w:val="-2"/>
        </w:rPr>
        <w:t> </w:t>
      </w:r>
      <w:r>
        <w:rPr/>
        <w:t>rules</w:t>
      </w:r>
      <w:r>
        <w:rPr>
          <w:spacing w:val="-2"/>
        </w:rPr>
        <w:t> </w:t>
      </w:r>
      <w:r>
        <w:rPr>
          <w:i/>
        </w:rPr>
        <w:t>are </w:t>
      </w:r>
      <w:r>
        <w:rPr/>
        <w:t>laid</w:t>
      </w:r>
      <w:r>
        <w:rPr>
          <w:spacing w:val="-1"/>
        </w:rPr>
        <w:t> </w:t>
      </w:r>
      <w:r>
        <w:rPr/>
        <w:t>down</w:t>
      </w:r>
      <w:r>
        <w:rPr>
          <w:spacing w:val="-2"/>
        </w:rPr>
        <w:t> </w:t>
      </w:r>
      <w:r>
        <w:rPr/>
        <w:t>for computing</w:t>
      </w:r>
      <w:r>
        <w:rPr>
          <w:spacing w:val="-1"/>
        </w:rPr>
        <w:t> </w:t>
      </w:r>
      <w:r>
        <w:rPr/>
        <w:t>receipts liable</w:t>
      </w:r>
      <w:r>
        <w:rPr>
          <w:spacing w:val="-2"/>
        </w:rPr>
        <w:t> </w:t>
      </w:r>
      <w:r>
        <w:rPr/>
        <w:t>to</w:t>
      </w:r>
      <w:r>
        <w:rPr>
          <w:spacing w:val="-1"/>
        </w:rPr>
        <w:t> </w:t>
      </w:r>
      <w:r>
        <w:rPr/>
        <w:t>tax, and</w:t>
      </w:r>
      <w:r>
        <w:rPr>
          <w:spacing w:val="-1"/>
        </w:rPr>
        <w:t> </w:t>
      </w:r>
      <w:r>
        <w:rPr/>
        <w:t>the</w:t>
      </w:r>
      <w:r>
        <w:rPr>
          <w:spacing w:val="-2"/>
        </w:rPr>
        <w:t> </w:t>
      </w:r>
      <w:r>
        <w:rPr/>
        <w:t>decisions of</w:t>
      </w:r>
      <w:r>
        <w:rPr>
          <w:spacing w:val="-6"/>
        </w:rPr>
        <w:t> </w:t>
      </w:r>
      <w:r>
        <w:rPr/>
        <w:t>the courts contribute to the law on the subject. Income tax, is not a tax</w:t>
      </w:r>
      <w:r>
        <w:rPr>
          <w:spacing w:val="-3"/>
        </w:rPr>
        <w:t> </w:t>
      </w:r>
      <w:r>
        <w:rPr/>
        <w:t>on</w:t>
      </w:r>
      <w:r>
        <w:rPr>
          <w:spacing w:val="-3"/>
        </w:rPr>
        <w:t> </w:t>
      </w:r>
      <w:r>
        <w:rPr/>
        <w:t>capital and thus one of the major concerns of the Acts and of the tax cases is the distinguishing of capital from income. In </w:t>
      </w:r>
      <w:r>
        <w:rPr>
          <w:b/>
          <w:i/>
        </w:rPr>
        <w:t>Aderawos Timber Trading Co. Ltd. V. Federal Board of Inland Revenue,</w:t>
      </w:r>
      <w:r>
        <w:rPr>
          <w:vertAlign w:val="superscript"/>
        </w:rPr>
        <w:t>62</w:t>
      </w:r>
      <w:r>
        <w:rPr>
          <w:vertAlign w:val="baseline"/>
        </w:rPr>
        <w:t> the appellant received 30,000 pounds from a company called African Timber and plywood (Mg.) Ltd. As a result, of an agreement for concession to feel timber from the land on which the appellant had licence. The agreement included another amount to be paid per cubic foot of the area of concession.</w:t>
      </w:r>
    </w:p>
    <w:p>
      <w:pPr>
        <w:pStyle w:val="BodyText"/>
        <w:spacing w:line="480" w:lineRule="auto" w:before="2"/>
        <w:ind w:right="122" w:firstLine="720"/>
      </w:pPr>
      <w:r>
        <w:rPr/>
        <w:t>The appellant had originally treated the 30,000 ponds as rent and apportioned it over 5 years, and paid 7,000 pounds tax on it for 3 years of assessment, 1962/63 to 1964/65, to the respondent subsequently, the appellant sought to treat the 30,000 pounds as capital, and demanded the refund of the 7,000 pounds tax paid from the respondents.</w:t>
      </w:r>
    </w:p>
    <w:p>
      <w:pPr>
        <w:pStyle w:val="BodyText"/>
        <w:spacing w:line="480" w:lineRule="auto"/>
        <w:ind w:right="118" w:firstLine="720"/>
      </w:pPr>
      <w:r>
        <w:rPr/>
        <w:t>The appellant contended that the receipt was</w:t>
      </w:r>
      <w:r>
        <w:rPr>
          <w:spacing w:val="-1"/>
        </w:rPr>
        <w:t> </w:t>
      </w:r>
      <w:r>
        <w:rPr/>
        <w:t>a windfall by</w:t>
      </w:r>
      <w:r>
        <w:rPr>
          <w:spacing w:val="-4"/>
        </w:rPr>
        <w:t> </w:t>
      </w:r>
      <w:r>
        <w:rPr/>
        <w:t>way</w:t>
      </w:r>
      <w:r>
        <w:rPr>
          <w:spacing w:val="-4"/>
        </w:rPr>
        <w:t> </w:t>
      </w:r>
      <w:r>
        <w:rPr/>
        <w:t>of</w:t>
      </w:r>
      <w:r>
        <w:rPr>
          <w:spacing w:val="-7"/>
        </w:rPr>
        <w:t> </w:t>
      </w:r>
      <w:r>
        <w:rPr/>
        <w:t>scale of</w:t>
      </w:r>
      <w:r>
        <w:rPr>
          <w:spacing w:val="-2"/>
        </w:rPr>
        <w:t> </w:t>
      </w:r>
      <w:r>
        <w:rPr/>
        <w:t>capital</w:t>
      </w:r>
      <w:r>
        <w:rPr>
          <w:spacing w:val="-4"/>
        </w:rPr>
        <w:t> </w:t>
      </w:r>
      <w:r>
        <w:rPr/>
        <w:t>and not profit as</w:t>
      </w:r>
      <w:r>
        <w:rPr>
          <w:spacing w:val="-1"/>
        </w:rPr>
        <w:t> </w:t>
      </w:r>
      <w:r>
        <w:rPr/>
        <w:t>it was</w:t>
      </w:r>
      <w:r>
        <w:rPr>
          <w:spacing w:val="-5"/>
        </w:rPr>
        <w:t> </w:t>
      </w:r>
      <w:r>
        <w:rPr/>
        <w:t>to</w:t>
      </w:r>
      <w:r>
        <w:rPr>
          <w:spacing w:val="-3"/>
        </w:rPr>
        <w:t> </w:t>
      </w:r>
      <w:r>
        <w:rPr/>
        <w:t>secure</w:t>
      </w:r>
      <w:r>
        <w:rPr>
          <w:spacing w:val="-4"/>
        </w:rPr>
        <w:t> </w:t>
      </w:r>
      <w:r>
        <w:rPr/>
        <w:t>an</w:t>
      </w:r>
      <w:r>
        <w:rPr>
          <w:spacing w:val="-7"/>
        </w:rPr>
        <w:t> </w:t>
      </w:r>
      <w:r>
        <w:rPr/>
        <w:t>agreement</w:t>
      </w:r>
      <w:r>
        <w:rPr>
          <w:spacing w:val="-3"/>
        </w:rPr>
        <w:t> </w:t>
      </w:r>
      <w:r>
        <w:rPr/>
        <w:t>over</w:t>
      </w:r>
      <w:r>
        <w:rPr>
          <w:spacing w:val="-2"/>
        </w:rPr>
        <w:t> </w:t>
      </w:r>
      <w:r>
        <w:rPr/>
        <w:t>a</w:t>
      </w:r>
      <w:r>
        <w:rPr>
          <w:spacing w:val="-4"/>
        </w:rPr>
        <w:t> </w:t>
      </w:r>
      <w:r>
        <w:rPr/>
        <w:t>certain</w:t>
      </w:r>
      <w:r>
        <w:rPr>
          <w:spacing w:val="-3"/>
        </w:rPr>
        <w:t> </w:t>
      </w:r>
      <w:r>
        <w:rPr/>
        <w:t>period.</w:t>
      </w:r>
      <w:r>
        <w:rPr>
          <w:spacing w:val="-1"/>
        </w:rPr>
        <w:t> </w:t>
      </w:r>
      <w:r>
        <w:rPr/>
        <w:t>The</w:t>
      </w:r>
      <w:r>
        <w:rPr>
          <w:spacing w:val="-4"/>
        </w:rPr>
        <w:t> </w:t>
      </w:r>
      <w:r>
        <w:rPr/>
        <w:t>respondent contended</w:t>
      </w:r>
      <w:r>
        <w:rPr>
          <w:spacing w:val="-3"/>
        </w:rPr>
        <w:t> </w:t>
      </w:r>
      <w:r>
        <w:rPr/>
        <w:t>that</w:t>
      </w:r>
      <w:r>
        <w:rPr>
          <w:spacing w:val="-3"/>
        </w:rPr>
        <w:t> </w:t>
      </w:r>
      <w:r>
        <w:rPr/>
        <w:t>since the company was in business of selling timber, all the receipt in that respect should be revenue receipt. The</w:t>
      </w:r>
      <w:r>
        <w:rPr>
          <w:spacing w:val="-3"/>
        </w:rPr>
        <w:t> </w:t>
      </w:r>
      <w:r>
        <w:rPr/>
        <w:t>supreme</w:t>
      </w:r>
      <w:r>
        <w:rPr>
          <w:spacing w:val="-3"/>
        </w:rPr>
        <w:t> </w:t>
      </w:r>
      <w:r>
        <w:rPr/>
        <w:t>court held</w:t>
      </w:r>
      <w:r>
        <w:rPr>
          <w:spacing w:val="-2"/>
        </w:rPr>
        <w:t> </w:t>
      </w:r>
      <w:r>
        <w:rPr/>
        <w:t>that the lump</w:t>
      </w:r>
      <w:r>
        <w:rPr>
          <w:spacing w:val="-2"/>
        </w:rPr>
        <w:t> </w:t>
      </w:r>
      <w:r>
        <w:rPr/>
        <w:t>sum</w:t>
      </w:r>
      <w:r>
        <w:rPr>
          <w:spacing w:val="-2"/>
        </w:rPr>
        <w:t> </w:t>
      </w:r>
      <w:r>
        <w:rPr/>
        <w:t>payment was</w:t>
      </w:r>
      <w:r>
        <w:rPr>
          <w:spacing w:val="-4"/>
        </w:rPr>
        <w:t> </w:t>
      </w:r>
      <w:r>
        <w:rPr/>
        <w:t>derived from</w:t>
      </w:r>
      <w:r>
        <w:rPr>
          <w:spacing w:val="-10"/>
        </w:rPr>
        <w:t> </w:t>
      </w:r>
      <w:r>
        <w:rPr/>
        <w:t>the</w:t>
      </w:r>
      <w:r>
        <w:rPr>
          <w:spacing w:val="-3"/>
        </w:rPr>
        <w:t> </w:t>
      </w:r>
      <w:r>
        <w:rPr/>
        <w:t>trading </w:t>
      </w:r>
      <w:r>
        <w:rPr>
          <w:i/>
        </w:rPr>
        <w:t>activity </w:t>
      </w:r>
      <w:r>
        <w:rPr/>
        <w:t>of selling timber which constitutes a trading receipt and not capital, and dismissed the appeal.</w:t>
      </w:r>
    </w:p>
    <w:p>
      <w:pPr>
        <w:pStyle w:val="BodyText"/>
        <w:ind w:left="0"/>
        <w:jc w:val="left"/>
        <w:rPr>
          <w:sz w:val="20"/>
        </w:rPr>
      </w:pPr>
    </w:p>
    <w:p>
      <w:pPr>
        <w:pStyle w:val="BodyText"/>
        <w:ind w:left="0"/>
        <w:jc w:val="left"/>
        <w:rPr>
          <w:sz w:val="20"/>
        </w:rPr>
      </w:pPr>
    </w:p>
    <w:p>
      <w:pPr>
        <w:pStyle w:val="BodyText"/>
        <w:spacing w:before="83"/>
        <w:ind w:left="0"/>
        <w:jc w:val="left"/>
        <w:rPr>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214009</wp:posOffset>
                </wp:positionV>
                <wp:extent cx="1829435" cy="635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51131pt;width:144.050pt;height:.48004pt;mso-position-horizontal-relative:page;mso-position-vertical-relative:paragraph;z-index:-15718400;mso-wrap-distance-left:0;mso-wrap-distance-right:0" id="docshape23"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61</w:t>
      </w:r>
      <w:r>
        <w:rPr>
          <w:sz w:val="20"/>
          <w:vertAlign w:val="baseline"/>
        </w:rPr>
        <w:t> G.S.A</w:t>
      </w:r>
      <w:r>
        <w:rPr>
          <w:spacing w:val="-8"/>
          <w:sz w:val="20"/>
          <w:vertAlign w:val="baseline"/>
        </w:rPr>
        <w:t> </w:t>
      </w:r>
      <w:r>
        <w:rPr>
          <w:sz w:val="20"/>
          <w:vertAlign w:val="baseline"/>
        </w:rPr>
        <w:t>Wheat</w:t>
      </w:r>
      <w:r>
        <w:rPr>
          <w:spacing w:val="-5"/>
          <w:sz w:val="20"/>
          <w:vertAlign w:val="baseline"/>
        </w:rPr>
        <w:t> </w:t>
      </w:r>
      <w:r>
        <w:rPr>
          <w:sz w:val="20"/>
          <w:vertAlign w:val="baseline"/>
        </w:rPr>
        <w:t>Croft, (1975)</w:t>
      </w:r>
      <w:r>
        <w:rPr>
          <w:spacing w:val="-7"/>
          <w:sz w:val="20"/>
          <w:vertAlign w:val="baseline"/>
        </w:rPr>
        <w:t> </w:t>
      </w:r>
      <w:r>
        <w:rPr>
          <w:sz w:val="20"/>
          <w:vertAlign w:val="baseline"/>
        </w:rPr>
        <w:t>What</w:t>
      </w:r>
      <w:r>
        <w:rPr>
          <w:spacing w:val="-5"/>
          <w:sz w:val="20"/>
          <w:vertAlign w:val="baseline"/>
        </w:rPr>
        <w:t> </w:t>
      </w:r>
      <w:r>
        <w:rPr>
          <w:sz w:val="20"/>
          <w:vertAlign w:val="baseline"/>
        </w:rPr>
        <w:t>is</w:t>
      </w:r>
      <w:r>
        <w:rPr>
          <w:spacing w:val="-8"/>
          <w:sz w:val="20"/>
          <w:vertAlign w:val="baseline"/>
        </w:rPr>
        <w:t> </w:t>
      </w:r>
      <w:r>
        <w:rPr>
          <w:sz w:val="20"/>
          <w:vertAlign w:val="baseline"/>
        </w:rPr>
        <w:t>taxable</w:t>
      </w:r>
      <w:r>
        <w:rPr>
          <w:spacing w:val="-5"/>
          <w:sz w:val="20"/>
          <w:vertAlign w:val="baseline"/>
        </w:rPr>
        <w:t> </w:t>
      </w:r>
      <w:r>
        <w:rPr>
          <w:sz w:val="20"/>
          <w:vertAlign w:val="baseline"/>
        </w:rPr>
        <w:t>Income?</w:t>
      </w:r>
      <w:r>
        <w:rPr>
          <w:spacing w:val="49"/>
          <w:sz w:val="20"/>
          <w:vertAlign w:val="baseline"/>
        </w:rPr>
        <w:t> </w:t>
      </w:r>
      <w:r>
        <w:rPr>
          <w:sz w:val="20"/>
          <w:vertAlign w:val="baseline"/>
        </w:rPr>
        <w:t>B.T</w:t>
      </w:r>
      <w:r>
        <w:rPr>
          <w:spacing w:val="-5"/>
          <w:sz w:val="20"/>
          <w:vertAlign w:val="baseline"/>
        </w:rPr>
        <w:t> 310</w:t>
      </w:r>
    </w:p>
    <w:p>
      <w:pPr>
        <w:spacing w:before="1"/>
        <w:ind w:left="160" w:right="0" w:firstLine="0"/>
        <w:jc w:val="left"/>
        <w:rPr>
          <w:sz w:val="20"/>
        </w:rPr>
      </w:pPr>
      <w:r>
        <w:rPr>
          <w:sz w:val="20"/>
          <w:vertAlign w:val="superscript"/>
        </w:rPr>
        <w:t>62</w:t>
      </w:r>
      <w:r>
        <w:rPr>
          <w:spacing w:val="1"/>
          <w:sz w:val="20"/>
          <w:vertAlign w:val="baseline"/>
        </w:rPr>
        <w:t> </w:t>
      </w:r>
      <w:r>
        <w:rPr>
          <w:sz w:val="20"/>
          <w:vertAlign w:val="baseline"/>
        </w:rPr>
        <w:t>I.N.T.C.P</w:t>
      </w:r>
      <w:r>
        <w:rPr>
          <w:spacing w:val="-2"/>
          <w:sz w:val="20"/>
          <w:vertAlign w:val="baseline"/>
        </w:rPr>
        <w:t> </w:t>
      </w:r>
      <w:r>
        <w:rPr>
          <w:spacing w:val="-5"/>
          <w:sz w:val="20"/>
          <w:vertAlign w:val="baseline"/>
        </w:rPr>
        <w:t>154</w:t>
      </w:r>
    </w:p>
    <w:p>
      <w:pPr>
        <w:spacing w:after="0"/>
        <w:jc w:val="left"/>
        <w:rPr>
          <w:sz w:val="20"/>
        </w:rPr>
        <w:sectPr>
          <w:pgSz w:w="12240" w:h="15840"/>
          <w:pgMar w:header="0" w:footer="748" w:top="1360" w:bottom="940" w:left="1280" w:right="1320"/>
        </w:sectPr>
      </w:pPr>
    </w:p>
    <w:p>
      <w:pPr>
        <w:pStyle w:val="BodyText"/>
        <w:spacing w:line="480" w:lineRule="auto" w:before="72"/>
        <w:ind w:right="123" w:firstLine="720"/>
      </w:pPr>
      <w:r>
        <w:rPr/>
        <w:t>The scope of the change to tax is outlined in the personal income Tax Decree (P.LT.D) section 3 and the companies Incomes Tax Act (CJ.T.A. 1990, section 8. Tax is payable for each year of</w:t>
      </w:r>
      <w:r>
        <w:rPr>
          <w:spacing w:val="-1"/>
        </w:rPr>
        <w:t> </w:t>
      </w:r>
      <w:r>
        <w:rPr/>
        <w:t>assessment upon all income accruing in, derived from, brought into received in Nigeria.</w:t>
      </w:r>
    </w:p>
    <w:p>
      <w:pPr>
        <w:pStyle w:val="BodyText"/>
        <w:spacing w:before="1"/>
      </w:pPr>
      <w:r>
        <w:rPr/>
        <w:t>P.I.T.D</w:t>
      </w:r>
      <w:r>
        <w:rPr>
          <w:spacing w:val="-2"/>
        </w:rPr>
        <w:t> </w:t>
      </w:r>
      <w:r>
        <w:rPr/>
        <w:t>1993</w:t>
      </w:r>
      <w:r>
        <w:rPr>
          <w:spacing w:val="-1"/>
        </w:rPr>
        <w:t> </w:t>
      </w:r>
      <w:r>
        <w:rPr/>
        <w:t>section</w:t>
      </w:r>
      <w:r>
        <w:rPr>
          <w:spacing w:val="-6"/>
        </w:rPr>
        <w:t> </w:t>
      </w:r>
      <w:r>
        <w:rPr/>
        <w:t>3(3) provides</w:t>
      </w:r>
      <w:r>
        <w:rPr>
          <w:spacing w:val="-3"/>
        </w:rPr>
        <w:t> </w:t>
      </w:r>
      <w:r>
        <w:rPr/>
        <w:t>as</w:t>
      </w:r>
      <w:r>
        <w:rPr>
          <w:spacing w:val="2"/>
        </w:rPr>
        <w:t> </w:t>
      </w:r>
      <w:r>
        <w:rPr>
          <w:spacing w:val="-2"/>
        </w:rPr>
        <w:t>follows:</w:t>
      </w:r>
    </w:p>
    <w:p>
      <w:pPr>
        <w:pStyle w:val="BodyText"/>
        <w:ind w:left="0"/>
        <w:jc w:val="left"/>
      </w:pPr>
    </w:p>
    <w:p>
      <w:pPr>
        <w:pStyle w:val="ListParagraph"/>
        <w:numPr>
          <w:ilvl w:val="0"/>
          <w:numId w:val="9"/>
        </w:numPr>
        <w:tabs>
          <w:tab w:pos="551" w:val="left" w:leader="none"/>
        </w:tabs>
        <w:spacing w:line="480" w:lineRule="auto" w:before="0" w:after="0"/>
        <w:ind w:left="160" w:right="125" w:firstLine="0"/>
        <w:jc w:val="both"/>
        <w:rPr>
          <w:sz w:val="24"/>
        </w:rPr>
      </w:pPr>
      <w:r>
        <w:rPr>
          <w:sz w:val="24"/>
        </w:rPr>
        <w:t>―Allowance‖</w:t>
      </w:r>
      <w:r>
        <w:rPr>
          <w:spacing w:val="-3"/>
          <w:sz w:val="24"/>
        </w:rPr>
        <w:t> </w:t>
      </w:r>
      <w:r>
        <w:rPr>
          <w:sz w:val="24"/>
        </w:rPr>
        <w:t>includes</w:t>
      </w:r>
      <w:r>
        <w:rPr>
          <w:spacing w:val="-9"/>
          <w:sz w:val="24"/>
        </w:rPr>
        <w:t> </w:t>
      </w:r>
      <w:r>
        <w:rPr>
          <w:sz w:val="24"/>
        </w:rPr>
        <w:t>any</w:t>
      </w:r>
      <w:r>
        <w:rPr>
          <w:spacing w:val="-11"/>
          <w:sz w:val="24"/>
        </w:rPr>
        <w:t> </w:t>
      </w:r>
      <w:r>
        <w:rPr>
          <w:sz w:val="24"/>
        </w:rPr>
        <w:t>sum</w:t>
      </w:r>
      <w:r>
        <w:rPr>
          <w:spacing w:val="-11"/>
          <w:sz w:val="24"/>
        </w:rPr>
        <w:t> </w:t>
      </w:r>
      <w:r>
        <w:rPr>
          <w:sz w:val="24"/>
        </w:rPr>
        <w:t>paid</w:t>
      </w:r>
      <w:r>
        <w:rPr>
          <w:spacing w:val="-6"/>
          <w:sz w:val="24"/>
        </w:rPr>
        <w:t> </w:t>
      </w:r>
      <w:r>
        <w:rPr>
          <w:sz w:val="24"/>
        </w:rPr>
        <w:t>or</w:t>
      </w:r>
      <w:r>
        <w:rPr>
          <w:spacing w:val="-9"/>
          <w:sz w:val="24"/>
        </w:rPr>
        <w:t> </w:t>
      </w:r>
      <w:r>
        <w:rPr>
          <w:sz w:val="24"/>
        </w:rPr>
        <w:t>payable</w:t>
      </w:r>
      <w:r>
        <w:rPr>
          <w:spacing w:val="-3"/>
          <w:sz w:val="24"/>
        </w:rPr>
        <w:t> </w:t>
      </w:r>
      <w:r>
        <w:rPr>
          <w:sz w:val="24"/>
        </w:rPr>
        <w:t>in</w:t>
      </w:r>
      <w:r>
        <w:rPr>
          <w:spacing w:val="-11"/>
          <w:sz w:val="24"/>
        </w:rPr>
        <w:t> </w:t>
      </w:r>
      <w:r>
        <w:rPr>
          <w:sz w:val="24"/>
        </w:rPr>
        <w:t>respect</w:t>
      </w:r>
      <w:r>
        <w:rPr>
          <w:spacing w:val="-6"/>
          <w:sz w:val="24"/>
        </w:rPr>
        <w:t> </w:t>
      </w:r>
      <w:r>
        <w:rPr>
          <w:sz w:val="24"/>
        </w:rPr>
        <w:t>of</w:t>
      </w:r>
      <w:r>
        <w:rPr>
          <w:spacing w:val="-13"/>
          <w:sz w:val="24"/>
        </w:rPr>
        <w:t> </w:t>
      </w:r>
      <w:r>
        <w:rPr>
          <w:sz w:val="24"/>
        </w:rPr>
        <w:t>Expenses</w:t>
      </w:r>
      <w:r>
        <w:rPr>
          <w:spacing w:val="-9"/>
          <w:sz w:val="24"/>
        </w:rPr>
        <w:t> </w:t>
      </w:r>
      <w:r>
        <w:rPr>
          <w:sz w:val="24"/>
        </w:rPr>
        <w:t>and</w:t>
      </w:r>
      <w:r>
        <w:rPr>
          <w:spacing w:val="-6"/>
          <w:sz w:val="24"/>
        </w:rPr>
        <w:t> </w:t>
      </w:r>
      <w:r>
        <w:rPr>
          <w:sz w:val="24"/>
        </w:rPr>
        <w:t>any</w:t>
      </w:r>
      <w:r>
        <w:rPr>
          <w:spacing w:val="-11"/>
          <w:sz w:val="24"/>
        </w:rPr>
        <w:t> </w:t>
      </w:r>
      <w:r>
        <w:rPr>
          <w:sz w:val="24"/>
        </w:rPr>
        <w:t>sum</w:t>
      </w:r>
      <w:r>
        <w:rPr>
          <w:spacing w:val="-11"/>
          <w:sz w:val="24"/>
        </w:rPr>
        <w:t> </w:t>
      </w:r>
      <w:r>
        <w:rPr>
          <w:sz w:val="24"/>
        </w:rPr>
        <w:t>put</w:t>
      </w:r>
      <w:r>
        <w:rPr>
          <w:spacing w:val="-2"/>
          <w:sz w:val="24"/>
        </w:rPr>
        <w:t> </w:t>
      </w:r>
      <w:r>
        <w:rPr>
          <w:sz w:val="24"/>
        </w:rPr>
        <w:t>by</w:t>
      </w:r>
      <w:r>
        <w:rPr>
          <w:spacing w:val="-15"/>
          <w:sz w:val="24"/>
        </w:rPr>
        <w:t> </w:t>
      </w:r>
      <w:r>
        <w:rPr>
          <w:sz w:val="24"/>
        </w:rPr>
        <w:t>an employer at the disposal of an employee paid by the employer;</w:t>
      </w:r>
    </w:p>
    <w:p>
      <w:pPr>
        <w:pStyle w:val="ListParagraph"/>
        <w:numPr>
          <w:ilvl w:val="0"/>
          <w:numId w:val="9"/>
        </w:numPr>
        <w:tabs>
          <w:tab w:pos="542" w:val="left" w:leader="none"/>
        </w:tabs>
        <w:spacing w:line="240" w:lineRule="auto" w:before="0" w:after="0"/>
        <w:ind w:left="542" w:right="0" w:hanging="382"/>
        <w:jc w:val="both"/>
        <w:rPr>
          <w:sz w:val="24"/>
        </w:rPr>
      </w:pPr>
      <w:r>
        <w:rPr>
          <w:sz w:val="24"/>
        </w:rPr>
        <w:t>―Income‖</w:t>
      </w:r>
      <w:r>
        <w:rPr>
          <w:spacing w:val="-12"/>
          <w:sz w:val="24"/>
        </w:rPr>
        <w:t> </w:t>
      </w:r>
      <w:r>
        <w:rPr>
          <w:sz w:val="24"/>
        </w:rPr>
        <w:t>includes</w:t>
      </w:r>
      <w:r>
        <w:rPr>
          <w:spacing w:val="-15"/>
          <w:sz w:val="24"/>
        </w:rPr>
        <w:t> </w:t>
      </w:r>
      <w:r>
        <w:rPr>
          <w:sz w:val="24"/>
        </w:rPr>
        <w:t>any</w:t>
      </w:r>
      <w:r>
        <w:rPr>
          <w:spacing w:val="-15"/>
          <w:sz w:val="24"/>
        </w:rPr>
        <w:t> </w:t>
      </w:r>
      <w:r>
        <w:rPr>
          <w:sz w:val="24"/>
        </w:rPr>
        <w:t>amount</w:t>
      </w:r>
      <w:r>
        <w:rPr>
          <w:spacing w:val="-9"/>
          <w:sz w:val="24"/>
        </w:rPr>
        <w:t> </w:t>
      </w:r>
      <w:r>
        <w:rPr>
          <w:sz w:val="24"/>
        </w:rPr>
        <w:t>deemed</w:t>
      </w:r>
      <w:r>
        <w:rPr>
          <w:spacing w:val="-13"/>
          <w:sz w:val="24"/>
        </w:rPr>
        <w:t> </w:t>
      </w:r>
      <w:r>
        <w:rPr>
          <w:sz w:val="24"/>
        </w:rPr>
        <w:t>to</w:t>
      </w:r>
      <w:r>
        <w:rPr>
          <w:spacing w:val="-13"/>
          <w:sz w:val="24"/>
        </w:rPr>
        <w:t> </w:t>
      </w:r>
      <w:r>
        <w:rPr>
          <w:sz w:val="24"/>
        </w:rPr>
        <w:t>be</w:t>
      </w:r>
      <w:r>
        <w:rPr>
          <w:spacing w:val="-10"/>
          <w:sz w:val="24"/>
        </w:rPr>
        <w:t> </w:t>
      </w:r>
      <w:r>
        <w:rPr>
          <w:sz w:val="24"/>
        </w:rPr>
        <w:t>income</w:t>
      </w:r>
      <w:r>
        <w:rPr>
          <w:spacing w:val="-14"/>
          <w:sz w:val="24"/>
        </w:rPr>
        <w:t> </w:t>
      </w:r>
      <w:r>
        <w:rPr>
          <w:sz w:val="24"/>
        </w:rPr>
        <w:t>under</w:t>
      </w:r>
      <w:r>
        <w:rPr>
          <w:spacing w:val="-12"/>
          <w:sz w:val="24"/>
        </w:rPr>
        <w:t> </w:t>
      </w:r>
      <w:r>
        <w:rPr>
          <w:sz w:val="24"/>
        </w:rPr>
        <w:t>this</w:t>
      </w:r>
      <w:r>
        <w:rPr>
          <w:spacing w:val="-15"/>
          <w:sz w:val="24"/>
        </w:rPr>
        <w:t> </w:t>
      </w:r>
      <w:r>
        <w:rPr>
          <w:spacing w:val="-2"/>
          <w:sz w:val="24"/>
        </w:rPr>
        <w:t>Decree.</w:t>
      </w:r>
    </w:p>
    <w:p>
      <w:pPr>
        <w:spacing w:after="0" w:line="240" w:lineRule="auto"/>
        <w:jc w:val="both"/>
        <w:rPr>
          <w:sz w:val="24"/>
        </w:rPr>
        <w:sectPr>
          <w:pgSz w:w="12240" w:h="15840"/>
          <w:pgMar w:header="0" w:footer="748" w:top="1360" w:bottom="940" w:left="1280" w:right="1320"/>
        </w:sectPr>
      </w:pPr>
    </w:p>
    <w:p>
      <w:pPr>
        <w:pStyle w:val="Heading1"/>
        <w:ind w:left="230"/>
      </w:pPr>
      <w:r>
        <w:rPr/>
        <w:t>CHAPTER</w:t>
      </w:r>
      <w:r>
        <w:rPr>
          <w:spacing w:val="-9"/>
        </w:rPr>
        <w:t> </w:t>
      </w:r>
      <w:r>
        <w:rPr>
          <w:spacing w:val="-4"/>
        </w:rPr>
        <w:t>THREE</w:t>
      </w:r>
    </w:p>
    <w:p>
      <w:pPr>
        <w:pStyle w:val="BodyText"/>
        <w:ind w:left="0"/>
        <w:jc w:val="left"/>
        <w:rPr>
          <w:b/>
        </w:rPr>
      </w:pPr>
    </w:p>
    <w:p>
      <w:pPr>
        <w:spacing w:before="0"/>
        <w:ind w:left="230" w:right="190" w:firstLine="0"/>
        <w:jc w:val="center"/>
        <w:rPr>
          <w:b/>
          <w:sz w:val="24"/>
        </w:rPr>
      </w:pPr>
      <w:r>
        <w:rPr>
          <w:b/>
          <w:sz w:val="24"/>
        </w:rPr>
        <w:t>NATURE</w:t>
      </w:r>
      <w:r>
        <w:rPr>
          <w:b/>
          <w:spacing w:val="-2"/>
          <w:sz w:val="24"/>
        </w:rPr>
        <w:t> </w:t>
      </w:r>
      <w:r>
        <w:rPr>
          <w:b/>
          <w:sz w:val="24"/>
        </w:rPr>
        <w:t>OF</w:t>
      </w:r>
      <w:r>
        <w:rPr>
          <w:b/>
          <w:spacing w:val="-1"/>
          <w:sz w:val="24"/>
        </w:rPr>
        <w:t> </w:t>
      </w:r>
      <w:r>
        <w:rPr>
          <w:b/>
          <w:sz w:val="24"/>
        </w:rPr>
        <w:t>INCOME TAX </w:t>
      </w:r>
      <w:r>
        <w:rPr>
          <w:b/>
          <w:spacing w:val="-2"/>
          <w:sz w:val="24"/>
        </w:rPr>
        <w:t>ENFORCEMENT</w:t>
      </w:r>
    </w:p>
    <w:p>
      <w:pPr>
        <w:pStyle w:val="BodyText"/>
        <w:ind w:left="0"/>
        <w:jc w:val="left"/>
        <w:rPr>
          <w:b/>
        </w:rPr>
      </w:pPr>
    </w:p>
    <w:p>
      <w:pPr>
        <w:pStyle w:val="Heading2"/>
        <w:numPr>
          <w:ilvl w:val="1"/>
          <w:numId w:val="10"/>
        </w:numPr>
        <w:tabs>
          <w:tab w:pos="880" w:val="left" w:leader="none"/>
        </w:tabs>
        <w:spacing w:line="240" w:lineRule="auto" w:before="1" w:after="0"/>
        <w:ind w:left="880" w:right="0" w:hanging="720"/>
        <w:jc w:val="both"/>
      </w:pPr>
      <w:r>
        <w:rPr/>
        <w:t>Interpretation</w:t>
      </w:r>
      <w:r>
        <w:rPr>
          <w:spacing w:val="1"/>
        </w:rPr>
        <w:t> </w:t>
      </w:r>
      <w:r>
        <w:rPr/>
        <w:t>of</w:t>
      </w:r>
      <w:r>
        <w:rPr>
          <w:spacing w:val="-3"/>
        </w:rPr>
        <w:t> </w:t>
      </w:r>
      <w:r>
        <w:rPr/>
        <w:t>Statutes</w:t>
      </w:r>
      <w:r>
        <w:rPr>
          <w:spacing w:val="-2"/>
        </w:rPr>
        <w:t> </w:t>
      </w:r>
      <w:r>
        <w:rPr/>
        <w:t>on Tax</w:t>
      </w:r>
      <w:r>
        <w:rPr>
          <w:spacing w:val="-4"/>
        </w:rPr>
        <w:t> </w:t>
      </w:r>
      <w:r>
        <w:rPr>
          <w:spacing w:val="-2"/>
        </w:rPr>
        <w:t>Enforcement</w:t>
      </w:r>
    </w:p>
    <w:p>
      <w:pPr>
        <w:pStyle w:val="BodyText"/>
        <w:spacing w:line="480" w:lineRule="auto" w:before="271"/>
        <w:ind w:right="124" w:firstLine="720"/>
      </w:pPr>
      <w:r>
        <w:rPr/>
        <w:t>Because tax laws is entirely statutory, tax disputes almost always raise the issue of statutory interpretation. As a rule, tax statutes are interpreted very strictly, there is no common law of taxation, hence no general principle of law can displace the true meaning and effect of a tax</w:t>
      </w:r>
      <w:r>
        <w:rPr>
          <w:spacing w:val="-6"/>
        </w:rPr>
        <w:t> </w:t>
      </w:r>
      <w:r>
        <w:rPr/>
        <w:t>statute</w:t>
      </w:r>
      <w:r>
        <w:rPr>
          <w:spacing w:val="-2"/>
        </w:rPr>
        <w:t> </w:t>
      </w:r>
      <w:r>
        <w:rPr/>
        <w:t>which</w:t>
      </w:r>
      <w:r>
        <w:rPr>
          <w:spacing w:val="-1"/>
        </w:rPr>
        <w:t> </w:t>
      </w:r>
      <w:r>
        <w:rPr/>
        <w:t>has been</w:t>
      </w:r>
      <w:r>
        <w:rPr>
          <w:spacing w:val="-1"/>
        </w:rPr>
        <w:t> </w:t>
      </w:r>
      <w:r>
        <w:rPr/>
        <w:t>validly</w:t>
      </w:r>
      <w:r>
        <w:rPr>
          <w:spacing w:val="-10"/>
        </w:rPr>
        <w:t> </w:t>
      </w:r>
      <w:r>
        <w:rPr/>
        <w:t>passed. For</w:t>
      </w:r>
      <w:r>
        <w:rPr>
          <w:spacing w:val="-4"/>
        </w:rPr>
        <w:t> </w:t>
      </w:r>
      <w:r>
        <w:rPr/>
        <w:t>tax</w:t>
      </w:r>
      <w:r>
        <w:rPr>
          <w:spacing w:val="-6"/>
        </w:rPr>
        <w:t> </w:t>
      </w:r>
      <w:r>
        <w:rPr/>
        <w:t>liability</w:t>
      </w:r>
      <w:r>
        <w:rPr>
          <w:spacing w:val="-11"/>
        </w:rPr>
        <w:t> </w:t>
      </w:r>
      <w:r>
        <w:rPr/>
        <w:t>to arise, therefore</w:t>
      </w:r>
      <w:r>
        <w:rPr>
          <w:spacing w:val="-7"/>
        </w:rPr>
        <w:t> </w:t>
      </w:r>
      <w:r>
        <w:rPr/>
        <w:t>there must be</w:t>
      </w:r>
      <w:r>
        <w:rPr>
          <w:spacing w:val="-2"/>
        </w:rPr>
        <w:t> </w:t>
      </w:r>
      <w:r>
        <w:rPr/>
        <w:t>a</w:t>
      </w:r>
      <w:r>
        <w:rPr>
          <w:spacing w:val="-2"/>
        </w:rPr>
        <w:t> </w:t>
      </w:r>
      <w:r>
        <w:rPr/>
        <w:t>clear link between the charging provisions and the intended taxpayer. This link must be direct, not </w:t>
      </w:r>
      <w:r>
        <w:rPr>
          <w:spacing w:val="-2"/>
        </w:rPr>
        <w:t>inferential</w:t>
      </w:r>
      <w:r>
        <w:rPr>
          <w:spacing w:val="-2"/>
          <w:vertAlign w:val="superscript"/>
        </w:rPr>
        <w:t>63</w:t>
      </w:r>
      <w:r>
        <w:rPr>
          <w:spacing w:val="-2"/>
          <w:vertAlign w:val="baseline"/>
        </w:rPr>
        <w:t>.</w:t>
      </w:r>
    </w:p>
    <w:p>
      <w:pPr>
        <w:pStyle w:val="BodyText"/>
        <w:spacing w:line="480" w:lineRule="auto" w:before="1"/>
        <w:ind w:right="119" w:firstLine="720"/>
      </w:pPr>
      <w:r>
        <w:rPr/>
        <w:t>In line with</w:t>
      </w:r>
      <w:r>
        <w:rPr>
          <w:spacing w:val="-1"/>
        </w:rPr>
        <w:t> </w:t>
      </w:r>
      <w:r>
        <w:rPr/>
        <w:t>these, judges generally</w:t>
      </w:r>
      <w:r>
        <w:rPr>
          <w:spacing w:val="-1"/>
        </w:rPr>
        <w:t> </w:t>
      </w:r>
      <w:r>
        <w:rPr/>
        <w:t>agree that the proper approach in</w:t>
      </w:r>
      <w:r>
        <w:rPr>
          <w:spacing w:val="-1"/>
        </w:rPr>
        <w:t> </w:t>
      </w:r>
      <w:r>
        <w:rPr/>
        <w:t>the interpretation</w:t>
      </w:r>
      <w:r>
        <w:rPr>
          <w:spacing w:val="-1"/>
        </w:rPr>
        <w:t> </w:t>
      </w:r>
      <w:r>
        <w:rPr/>
        <w:t>of tax legislation is to adopt the literal</w:t>
      </w:r>
      <w:r>
        <w:rPr>
          <w:spacing w:val="-5"/>
        </w:rPr>
        <w:t> </w:t>
      </w:r>
      <w:r>
        <w:rPr/>
        <w:t>rule. The</w:t>
      </w:r>
      <w:r>
        <w:rPr>
          <w:spacing w:val="-1"/>
        </w:rPr>
        <w:t> </w:t>
      </w:r>
      <w:r>
        <w:rPr/>
        <w:t>ordinary</w:t>
      </w:r>
      <w:r>
        <w:rPr>
          <w:spacing w:val="-5"/>
        </w:rPr>
        <w:t> </w:t>
      </w:r>
      <w:r>
        <w:rPr/>
        <w:t>meaning of</w:t>
      </w:r>
      <w:r>
        <w:rPr>
          <w:spacing w:val="-8"/>
        </w:rPr>
        <w:t> </w:t>
      </w:r>
      <w:r>
        <w:rPr/>
        <w:t>the</w:t>
      </w:r>
      <w:r>
        <w:rPr>
          <w:spacing w:val="-1"/>
        </w:rPr>
        <w:t> </w:t>
      </w:r>
      <w:r>
        <w:rPr/>
        <w:t>provision in issue</w:t>
      </w:r>
      <w:r>
        <w:rPr>
          <w:spacing w:val="-1"/>
        </w:rPr>
        <w:t> </w:t>
      </w:r>
      <w:r>
        <w:rPr/>
        <w:t>prevails. However, where the provision is found to be clearly ambiguous, i.e. where there are more than one</w:t>
      </w:r>
      <w:r>
        <w:rPr>
          <w:spacing w:val="-3"/>
        </w:rPr>
        <w:t> </w:t>
      </w:r>
      <w:r>
        <w:rPr/>
        <w:t>ways</w:t>
      </w:r>
      <w:r>
        <w:rPr>
          <w:spacing w:val="-4"/>
        </w:rPr>
        <w:t> </w:t>
      </w:r>
      <w:r>
        <w:rPr/>
        <w:t>of</w:t>
      </w:r>
      <w:r>
        <w:rPr>
          <w:spacing w:val="-5"/>
        </w:rPr>
        <w:t> </w:t>
      </w:r>
      <w:r>
        <w:rPr/>
        <w:t>interpreting it, then</w:t>
      </w:r>
      <w:r>
        <w:rPr>
          <w:spacing w:val="-7"/>
        </w:rPr>
        <w:t> </w:t>
      </w:r>
      <w:r>
        <w:rPr/>
        <w:t>the interpretation</w:t>
      </w:r>
      <w:r>
        <w:rPr>
          <w:spacing w:val="-7"/>
        </w:rPr>
        <w:t> </w:t>
      </w:r>
      <w:r>
        <w:rPr/>
        <w:t>that most favours the</w:t>
      </w:r>
      <w:r>
        <w:rPr>
          <w:spacing w:val="-3"/>
        </w:rPr>
        <w:t> </w:t>
      </w:r>
      <w:r>
        <w:rPr/>
        <w:t>taxpayer is</w:t>
      </w:r>
      <w:r>
        <w:rPr>
          <w:spacing w:val="-4"/>
        </w:rPr>
        <w:t> </w:t>
      </w:r>
      <w:r>
        <w:rPr/>
        <w:t>adopted. This is because, tax is an imposition on the citizen. At common law, any statute by which the government seeks to expropriate its subjects must be construed strictly in favour of the subjects. As</w:t>
      </w:r>
      <w:r>
        <w:rPr>
          <w:spacing w:val="-2"/>
        </w:rPr>
        <w:t> </w:t>
      </w:r>
      <w:r>
        <w:rPr/>
        <w:t>a result, the key</w:t>
      </w:r>
      <w:r>
        <w:rPr>
          <w:spacing w:val="-4"/>
        </w:rPr>
        <w:t> </w:t>
      </w:r>
      <w:r>
        <w:rPr/>
        <w:t>issue in tax</w:t>
      </w:r>
      <w:r>
        <w:rPr>
          <w:spacing w:val="-4"/>
        </w:rPr>
        <w:t> </w:t>
      </w:r>
      <w:r>
        <w:rPr/>
        <w:t>disputes is</w:t>
      </w:r>
      <w:r>
        <w:rPr>
          <w:spacing w:val="-1"/>
        </w:rPr>
        <w:t> </w:t>
      </w:r>
      <w:r>
        <w:rPr/>
        <w:t>whether or</w:t>
      </w:r>
      <w:r>
        <w:rPr>
          <w:spacing w:val="-2"/>
        </w:rPr>
        <w:t> </w:t>
      </w:r>
      <w:r>
        <w:rPr/>
        <w:t>not the words</w:t>
      </w:r>
      <w:r>
        <w:rPr>
          <w:spacing w:val="-6"/>
        </w:rPr>
        <w:t> </w:t>
      </w:r>
      <w:r>
        <w:rPr/>
        <w:t>of</w:t>
      </w:r>
      <w:r>
        <w:rPr>
          <w:spacing w:val="-7"/>
        </w:rPr>
        <w:t> </w:t>
      </w:r>
      <w:r>
        <w:rPr/>
        <w:t>a statute cover the alleged subject of taxation.</w:t>
      </w:r>
    </w:p>
    <w:p>
      <w:pPr>
        <w:spacing w:line="480" w:lineRule="auto" w:before="2"/>
        <w:ind w:left="160" w:right="117" w:firstLine="720"/>
        <w:jc w:val="both"/>
        <w:rPr>
          <w:sz w:val="24"/>
        </w:rPr>
      </w:pPr>
      <w:r>
        <w:rPr>
          <w:sz w:val="24"/>
        </w:rPr>
        <w:t>In </w:t>
      </w:r>
      <w:r>
        <w:rPr>
          <w:b/>
          <w:sz w:val="24"/>
        </w:rPr>
        <w:t>Cape Brandy Syndicate V. IRC</w:t>
      </w:r>
      <w:r>
        <w:rPr>
          <w:sz w:val="24"/>
          <w:vertAlign w:val="superscript"/>
        </w:rPr>
        <w:t>64</w:t>
      </w:r>
      <w:r>
        <w:rPr>
          <w:sz w:val="24"/>
          <w:vertAlign w:val="baseline"/>
        </w:rPr>
        <w:t>, Rowlatt J. presented a summary of</w:t>
      </w:r>
      <w:r>
        <w:rPr>
          <w:spacing w:val="-1"/>
          <w:sz w:val="24"/>
          <w:vertAlign w:val="baseline"/>
        </w:rPr>
        <w:t> </w:t>
      </w:r>
      <w:r>
        <w:rPr>
          <w:sz w:val="24"/>
          <w:vertAlign w:val="baseline"/>
        </w:rPr>
        <w:t>the duties of a judge in tax adjudication, stating thus:</w:t>
      </w:r>
    </w:p>
    <w:p>
      <w:pPr>
        <w:pStyle w:val="BodyText"/>
        <w:ind w:left="1601" w:right="1552" w:firstLine="235"/>
      </w:pPr>
      <w:r>
        <w:rPr/>
        <w:t>… in a taxing Act, one has to look merely at</w:t>
      </w:r>
      <w:r>
        <w:rPr>
          <w:spacing w:val="80"/>
        </w:rPr>
        <w:t> </w:t>
      </w:r>
      <w:r>
        <w:rPr/>
        <w:t>what is clearly said. There is no room for any intendment. There is no equity</w:t>
      </w:r>
      <w:r>
        <w:rPr>
          <w:spacing w:val="40"/>
        </w:rPr>
        <w:t> </w:t>
      </w:r>
      <w:r>
        <w:rPr/>
        <w:t>about a tax. There is no presumption as to a tax. Nothing is to be read in, nothing is be implied. One has to look fairly at the language used.</w:t>
      </w:r>
    </w:p>
    <w:p>
      <w:pPr>
        <w:pStyle w:val="BodyText"/>
        <w:ind w:left="0"/>
        <w:jc w:val="left"/>
        <w:rPr>
          <w:sz w:val="20"/>
        </w:rPr>
      </w:pPr>
    </w:p>
    <w:p>
      <w:pPr>
        <w:pStyle w:val="BodyText"/>
        <w:spacing w:before="36"/>
        <w:ind w:left="0"/>
        <w:jc w:val="left"/>
        <w:rPr>
          <w:sz w:val="20"/>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184151</wp:posOffset>
                </wp:positionV>
                <wp:extent cx="1829435"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500155pt;width:144.050pt;height:.48004pt;mso-position-horizontal-relative:page;mso-position-vertical-relative:paragraph;z-index:-15717888;mso-wrap-distance-left:0;mso-wrap-distance-right:0" id="docshape24"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63</w:t>
      </w:r>
      <w:r>
        <w:rPr>
          <w:spacing w:val="-3"/>
          <w:sz w:val="20"/>
          <w:vertAlign w:val="baseline"/>
        </w:rPr>
        <w:t> </w:t>
      </w:r>
      <w:r>
        <w:rPr>
          <w:sz w:val="20"/>
          <w:vertAlign w:val="baseline"/>
        </w:rPr>
        <w:t>Authority</w:t>
      </w:r>
      <w:r>
        <w:rPr>
          <w:spacing w:val="-12"/>
          <w:sz w:val="20"/>
          <w:vertAlign w:val="baseline"/>
        </w:rPr>
        <w:t> </w:t>
      </w:r>
      <w:r>
        <w:rPr>
          <w:sz w:val="20"/>
          <w:vertAlign w:val="baseline"/>
        </w:rPr>
        <w:t>V.</w:t>
      </w:r>
      <w:r>
        <w:rPr>
          <w:spacing w:val="-3"/>
          <w:sz w:val="20"/>
          <w:vertAlign w:val="baseline"/>
        </w:rPr>
        <w:t> </w:t>
      </w:r>
      <w:r>
        <w:rPr>
          <w:sz w:val="20"/>
          <w:vertAlign w:val="baseline"/>
        </w:rPr>
        <w:t>Regional</w:t>
      </w:r>
      <w:r>
        <w:rPr>
          <w:spacing w:val="-6"/>
          <w:sz w:val="20"/>
          <w:vertAlign w:val="baseline"/>
        </w:rPr>
        <w:t> </w:t>
      </w:r>
      <w:r>
        <w:rPr>
          <w:sz w:val="20"/>
          <w:vertAlign w:val="baseline"/>
        </w:rPr>
        <w:t>Tax</w:t>
      </w:r>
      <w:r>
        <w:rPr>
          <w:spacing w:val="-5"/>
          <w:sz w:val="20"/>
          <w:vertAlign w:val="baseline"/>
        </w:rPr>
        <w:t> </w:t>
      </w:r>
      <w:r>
        <w:rPr>
          <w:sz w:val="20"/>
          <w:vertAlign w:val="baseline"/>
        </w:rPr>
        <w:t>Board</w:t>
      </w:r>
      <w:r>
        <w:rPr>
          <w:spacing w:val="-8"/>
          <w:sz w:val="20"/>
          <w:vertAlign w:val="baseline"/>
        </w:rPr>
        <w:t> </w:t>
      </w:r>
      <w:r>
        <w:rPr>
          <w:sz w:val="20"/>
          <w:vertAlign w:val="baseline"/>
        </w:rPr>
        <w:t>(1967)</w:t>
      </w:r>
      <w:r>
        <w:rPr>
          <w:spacing w:val="-9"/>
          <w:sz w:val="20"/>
          <w:vertAlign w:val="baseline"/>
        </w:rPr>
        <w:t> </w:t>
      </w:r>
      <w:r>
        <w:rPr>
          <w:sz w:val="20"/>
          <w:vertAlign w:val="baseline"/>
        </w:rPr>
        <w:t>N.C.LR.</w:t>
      </w:r>
      <w:r>
        <w:rPr>
          <w:spacing w:val="3"/>
          <w:sz w:val="20"/>
          <w:vertAlign w:val="baseline"/>
        </w:rPr>
        <w:t> </w:t>
      </w:r>
      <w:r>
        <w:rPr>
          <w:sz w:val="20"/>
          <w:vertAlign w:val="baseline"/>
        </w:rPr>
        <w:t>452;</w:t>
      </w:r>
      <w:r>
        <w:rPr>
          <w:spacing w:val="-6"/>
          <w:sz w:val="20"/>
          <w:vertAlign w:val="baseline"/>
        </w:rPr>
        <w:t> </w:t>
      </w:r>
      <w:r>
        <w:rPr>
          <w:sz w:val="20"/>
          <w:vertAlign w:val="baseline"/>
        </w:rPr>
        <w:t>Tenanant</w:t>
      </w:r>
      <w:r>
        <w:rPr>
          <w:spacing w:val="-2"/>
          <w:sz w:val="20"/>
          <w:vertAlign w:val="baseline"/>
        </w:rPr>
        <w:t> </w:t>
      </w:r>
      <w:r>
        <w:rPr>
          <w:sz w:val="20"/>
          <w:vertAlign w:val="baseline"/>
        </w:rPr>
        <w:t>V.</w:t>
      </w:r>
      <w:r>
        <w:rPr>
          <w:spacing w:val="-3"/>
          <w:sz w:val="20"/>
          <w:vertAlign w:val="baseline"/>
        </w:rPr>
        <w:t> </w:t>
      </w:r>
      <w:r>
        <w:rPr>
          <w:sz w:val="20"/>
          <w:vertAlign w:val="baseline"/>
        </w:rPr>
        <w:t>Smith</w:t>
      </w:r>
      <w:r>
        <w:rPr>
          <w:spacing w:val="-2"/>
          <w:sz w:val="20"/>
          <w:vertAlign w:val="baseline"/>
        </w:rPr>
        <w:t> </w:t>
      </w:r>
      <w:r>
        <w:rPr>
          <w:sz w:val="20"/>
          <w:vertAlign w:val="baseline"/>
        </w:rPr>
        <w:t>(1892)</w:t>
      </w:r>
      <w:r>
        <w:rPr>
          <w:spacing w:val="-9"/>
          <w:sz w:val="20"/>
          <w:vertAlign w:val="baseline"/>
        </w:rPr>
        <w:t> </w:t>
      </w:r>
      <w:r>
        <w:rPr>
          <w:sz w:val="20"/>
          <w:vertAlign w:val="baseline"/>
        </w:rPr>
        <w:t>A.C.</w:t>
      </w:r>
      <w:r>
        <w:rPr>
          <w:spacing w:val="-6"/>
          <w:sz w:val="20"/>
          <w:vertAlign w:val="baseline"/>
        </w:rPr>
        <w:t> </w:t>
      </w:r>
      <w:r>
        <w:rPr>
          <w:sz w:val="20"/>
          <w:vertAlign w:val="baseline"/>
        </w:rPr>
        <w:t>at</w:t>
      </w:r>
      <w:r>
        <w:rPr>
          <w:spacing w:val="-6"/>
          <w:sz w:val="20"/>
          <w:vertAlign w:val="baseline"/>
        </w:rPr>
        <w:t> </w:t>
      </w:r>
      <w:r>
        <w:rPr>
          <w:spacing w:val="-4"/>
          <w:sz w:val="20"/>
          <w:vertAlign w:val="baseline"/>
        </w:rPr>
        <w:t>1544</w:t>
      </w:r>
    </w:p>
    <w:p>
      <w:pPr>
        <w:spacing w:before="1"/>
        <w:ind w:left="160" w:right="0" w:firstLine="0"/>
        <w:jc w:val="left"/>
        <w:rPr>
          <w:sz w:val="20"/>
        </w:rPr>
      </w:pPr>
      <w:r>
        <w:rPr>
          <w:sz w:val="20"/>
          <w:vertAlign w:val="superscript"/>
        </w:rPr>
        <w:t>64</w:t>
      </w:r>
      <w:r>
        <w:rPr>
          <w:spacing w:val="1"/>
          <w:sz w:val="20"/>
          <w:vertAlign w:val="baseline"/>
        </w:rPr>
        <w:t> </w:t>
      </w:r>
      <w:r>
        <w:rPr>
          <w:sz w:val="20"/>
          <w:vertAlign w:val="baseline"/>
        </w:rPr>
        <w:t>Cape</w:t>
      </w:r>
      <w:r>
        <w:rPr>
          <w:spacing w:val="-8"/>
          <w:sz w:val="20"/>
          <w:vertAlign w:val="baseline"/>
        </w:rPr>
        <w:t> </w:t>
      </w:r>
      <w:r>
        <w:rPr>
          <w:sz w:val="20"/>
          <w:vertAlign w:val="baseline"/>
        </w:rPr>
        <w:t>Brandy</w:t>
      </w:r>
      <w:r>
        <w:rPr>
          <w:spacing w:val="-10"/>
          <w:sz w:val="20"/>
          <w:vertAlign w:val="baseline"/>
        </w:rPr>
        <w:t> </w:t>
      </w:r>
      <w:r>
        <w:rPr>
          <w:sz w:val="20"/>
          <w:vertAlign w:val="baseline"/>
        </w:rPr>
        <w:t>Syndicate</w:t>
      </w:r>
      <w:r>
        <w:rPr>
          <w:spacing w:val="-4"/>
          <w:sz w:val="20"/>
          <w:vertAlign w:val="baseline"/>
        </w:rPr>
        <w:t> </w:t>
      </w:r>
      <w:r>
        <w:rPr>
          <w:sz w:val="20"/>
          <w:vertAlign w:val="baseline"/>
        </w:rPr>
        <w:t>V.</w:t>
      </w:r>
      <w:r>
        <w:rPr>
          <w:spacing w:val="-3"/>
          <w:sz w:val="20"/>
          <w:vertAlign w:val="baseline"/>
        </w:rPr>
        <w:t> </w:t>
      </w:r>
      <w:r>
        <w:rPr>
          <w:sz w:val="20"/>
          <w:vertAlign w:val="baseline"/>
        </w:rPr>
        <w:t>IRC</w:t>
      </w:r>
      <w:r>
        <w:rPr>
          <w:spacing w:val="-1"/>
          <w:sz w:val="20"/>
          <w:vertAlign w:val="baseline"/>
        </w:rPr>
        <w:t> </w:t>
      </w:r>
      <w:r>
        <w:rPr>
          <w:sz w:val="20"/>
          <w:vertAlign w:val="baseline"/>
        </w:rPr>
        <w:t>(1921)</w:t>
      </w:r>
      <w:r>
        <w:rPr>
          <w:spacing w:val="-6"/>
          <w:sz w:val="20"/>
          <w:vertAlign w:val="baseline"/>
        </w:rPr>
        <w:t> </w:t>
      </w:r>
      <w:r>
        <w:rPr>
          <w:sz w:val="20"/>
          <w:vertAlign w:val="baseline"/>
        </w:rPr>
        <w:t>2</w:t>
      </w:r>
      <w:r>
        <w:rPr>
          <w:spacing w:val="-1"/>
          <w:sz w:val="20"/>
          <w:vertAlign w:val="baseline"/>
        </w:rPr>
        <w:t> </w:t>
      </w:r>
      <w:r>
        <w:rPr>
          <w:sz w:val="20"/>
          <w:vertAlign w:val="baseline"/>
        </w:rPr>
        <w:t>K.B. </w:t>
      </w:r>
      <w:r>
        <w:rPr>
          <w:spacing w:val="-5"/>
          <w:sz w:val="20"/>
          <w:vertAlign w:val="baseline"/>
        </w:rPr>
        <w:t>403</w:t>
      </w:r>
    </w:p>
    <w:p>
      <w:pPr>
        <w:spacing w:after="0"/>
        <w:jc w:val="left"/>
        <w:rPr>
          <w:sz w:val="20"/>
        </w:rPr>
        <w:sectPr>
          <w:pgSz w:w="12240" w:h="15840"/>
          <w:pgMar w:header="0" w:footer="748" w:top="1360" w:bottom="940" w:left="1280" w:right="1320"/>
        </w:sectPr>
      </w:pPr>
    </w:p>
    <w:p>
      <w:pPr>
        <w:spacing w:line="480" w:lineRule="auto" w:before="72"/>
        <w:ind w:left="160" w:right="114" w:firstLine="720"/>
        <w:jc w:val="both"/>
        <w:rPr>
          <w:sz w:val="24"/>
        </w:rPr>
      </w:pPr>
      <w:r>
        <w:rPr>
          <w:sz w:val="24"/>
        </w:rPr>
        <w:t>This approach was approved in the Nigerian cases of </w:t>
      </w:r>
      <w:r>
        <w:rPr>
          <w:b/>
          <w:sz w:val="24"/>
        </w:rPr>
        <w:t>Municipal Cocoa Board V. Regional Tax Board</w:t>
      </w:r>
      <w:r>
        <w:rPr>
          <w:b/>
          <w:sz w:val="24"/>
          <w:vertAlign w:val="superscript"/>
        </w:rPr>
        <w:t>65</w:t>
      </w:r>
      <w:r>
        <w:rPr>
          <w:b/>
          <w:sz w:val="24"/>
          <w:vertAlign w:val="baseline"/>
        </w:rPr>
        <w:t> and Aderawo Timber company ltd V.F.B.LR</w:t>
      </w:r>
      <w:r>
        <w:rPr>
          <w:sz w:val="24"/>
          <w:vertAlign w:val="superscript"/>
        </w:rPr>
        <w:t>66</w:t>
      </w:r>
      <w:r>
        <w:rPr>
          <w:sz w:val="24"/>
          <w:vertAlign w:val="baseline"/>
        </w:rPr>
        <w:t> The nature of the provision under consideration did not matter</w:t>
      </w:r>
      <w:r>
        <w:rPr>
          <w:b/>
          <w:sz w:val="24"/>
          <w:vertAlign w:val="baseline"/>
        </w:rPr>
        <w:t>. In I.R.C.V. Ayshire Employers Mutual Insurance Association, Ltd,</w:t>
      </w:r>
      <w:r>
        <w:rPr>
          <w:b/>
          <w:sz w:val="24"/>
          <w:vertAlign w:val="superscript"/>
        </w:rPr>
        <w:t>67</w:t>
      </w:r>
      <w:r>
        <w:rPr>
          <w:b/>
          <w:sz w:val="24"/>
          <w:vertAlign w:val="baseline"/>
        </w:rPr>
        <w:t> </w:t>
      </w:r>
      <w:r>
        <w:rPr>
          <w:sz w:val="24"/>
          <w:vertAlign w:val="baseline"/>
        </w:rPr>
        <w:t>where a provision clearly intended to widen the tax net failed to achieve that purpose, Lord Simmonds declared;</w:t>
      </w:r>
    </w:p>
    <w:p>
      <w:pPr>
        <w:pStyle w:val="BodyText"/>
        <w:spacing w:before="1"/>
        <w:ind w:left="1601" w:right="1560"/>
      </w:pPr>
      <w:r>
        <w:rPr/>
        <w:t>It is at least dear what is the gap that is intended to be filled and badly less dear how it is intended to fill</w:t>
      </w:r>
      <w:r>
        <w:rPr>
          <w:spacing w:val="-2"/>
        </w:rPr>
        <w:t> </w:t>
      </w:r>
      <w:r>
        <w:rPr/>
        <w:t>the gap. Yet I can</w:t>
      </w:r>
      <w:r>
        <w:rPr>
          <w:spacing w:val="-2"/>
        </w:rPr>
        <w:t> </w:t>
      </w:r>
      <w:r>
        <w:rPr/>
        <w:t>come to no other conclusion than that the language of the section falls to achieve its apparent purpose and must decline to insert words or phrases which might succeed where the draftsman failed.</w:t>
      </w:r>
    </w:p>
    <w:p>
      <w:pPr>
        <w:pStyle w:val="BodyText"/>
        <w:spacing w:before="1"/>
        <w:ind w:left="0"/>
        <w:jc w:val="left"/>
      </w:pPr>
    </w:p>
    <w:p>
      <w:pPr>
        <w:pStyle w:val="BodyText"/>
        <w:spacing w:line="480" w:lineRule="auto"/>
        <w:ind w:right="114" w:firstLine="720"/>
      </w:pPr>
      <w:r>
        <w:rPr/>
        <w:t>However, the apparently settled judicial approach, which gives no consideration to the intendment of a tax provision was slightly disturbed by Bello 1S.C (as he then was), while delivering, the majority decision in </w:t>
      </w:r>
      <w:r>
        <w:rPr>
          <w:b/>
        </w:rPr>
        <w:t>Mobil oil Nigeria Ltd V Board of Inland Revenue.</w:t>
      </w:r>
      <w:r>
        <w:rPr>
          <w:vertAlign w:val="superscript"/>
        </w:rPr>
        <w:t>68</w:t>
      </w:r>
      <w:r>
        <w:rPr>
          <w:vertAlign w:val="baseline"/>
        </w:rPr>
        <w:t> According to him:</w:t>
      </w:r>
    </w:p>
    <w:p>
      <w:pPr>
        <w:pStyle w:val="BodyText"/>
        <w:spacing w:before="1"/>
        <w:ind w:left="1601" w:right="1561"/>
      </w:pPr>
      <w:r>
        <w:rPr/>
        <w:t>In construing a statute, regard shall be given to the cause and necessity</w:t>
      </w:r>
      <w:r>
        <w:rPr>
          <w:spacing w:val="-5"/>
        </w:rPr>
        <w:t> </w:t>
      </w:r>
      <w:r>
        <w:rPr/>
        <w:t>of</w:t>
      </w:r>
      <w:r>
        <w:rPr>
          <w:spacing w:val="-3"/>
        </w:rPr>
        <w:t> </w:t>
      </w:r>
      <w:r>
        <w:rPr/>
        <w:t>the Act and then such</w:t>
      </w:r>
      <w:r>
        <w:rPr>
          <w:spacing w:val="-5"/>
        </w:rPr>
        <w:t> </w:t>
      </w:r>
      <w:r>
        <w:rPr/>
        <w:t>construction shall be</w:t>
      </w:r>
      <w:r>
        <w:rPr>
          <w:spacing w:val="-1"/>
        </w:rPr>
        <w:t> </w:t>
      </w:r>
      <w:r>
        <w:rPr/>
        <w:t>put upon it as would promote its purpose and arrest the mischief which it is intended</w:t>
      </w:r>
      <w:r>
        <w:rPr>
          <w:spacing w:val="6"/>
        </w:rPr>
        <w:t> </w:t>
      </w:r>
      <w:r>
        <w:rPr/>
        <w:t>to</w:t>
      </w:r>
      <w:r>
        <w:rPr>
          <w:spacing w:val="8"/>
        </w:rPr>
        <w:t> </w:t>
      </w:r>
      <w:r>
        <w:rPr/>
        <w:t>deter</w:t>
      </w:r>
      <w:r>
        <w:rPr>
          <w:spacing w:val="60"/>
          <w:w w:val="150"/>
        </w:rPr>
        <w:t>  </w:t>
      </w:r>
      <w:r>
        <w:rPr/>
        <w:t>Some</w:t>
      </w:r>
      <w:r>
        <w:rPr>
          <w:spacing w:val="8"/>
        </w:rPr>
        <w:t> </w:t>
      </w:r>
      <w:r>
        <w:rPr/>
        <w:t>companies</w:t>
      </w:r>
      <w:r>
        <w:rPr>
          <w:spacing w:val="11"/>
        </w:rPr>
        <w:t> </w:t>
      </w:r>
      <w:r>
        <w:rPr/>
        <w:t>have</w:t>
      </w:r>
      <w:r>
        <w:rPr>
          <w:spacing w:val="12"/>
        </w:rPr>
        <w:t> </w:t>
      </w:r>
      <w:r>
        <w:rPr/>
        <w:t>been</w:t>
      </w:r>
      <w:r>
        <w:rPr>
          <w:spacing w:val="8"/>
        </w:rPr>
        <w:t> </w:t>
      </w:r>
      <w:r>
        <w:rPr/>
        <w:t>manipulating</w:t>
      </w:r>
      <w:r>
        <w:rPr>
          <w:spacing w:val="9"/>
        </w:rPr>
        <w:t> </w:t>
      </w:r>
      <w:r>
        <w:rPr>
          <w:spacing w:val="-2"/>
        </w:rPr>
        <w:t>their</w:t>
      </w:r>
    </w:p>
    <w:p>
      <w:pPr>
        <w:pStyle w:val="BodyText"/>
        <w:ind w:left="1601" w:right="1562"/>
      </w:pPr>
      <w:r>
        <w:rPr/>
        <w:t>accounts with intent to hide their true assessable profits and in that manner have been</w:t>
      </w:r>
      <w:r>
        <w:rPr>
          <w:spacing w:val="-7"/>
        </w:rPr>
        <w:t> </w:t>
      </w:r>
      <w:r>
        <w:rPr/>
        <w:t>avoiding</w:t>
      </w:r>
      <w:r>
        <w:rPr>
          <w:spacing w:val="-2"/>
        </w:rPr>
        <w:t> </w:t>
      </w:r>
      <w:r>
        <w:rPr/>
        <w:t>tax</w:t>
      </w:r>
      <w:r>
        <w:rPr>
          <w:spacing w:val="-7"/>
        </w:rPr>
        <w:t> </w:t>
      </w:r>
      <w:r>
        <w:rPr/>
        <w:t>which</w:t>
      </w:r>
      <w:r>
        <w:rPr>
          <w:spacing w:val="-7"/>
        </w:rPr>
        <w:t> </w:t>
      </w:r>
      <w:r>
        <w:rPr/>
        <w:t>they</w:t>
      </w:r>
      <w:r>
        <w:rPr>
          <w:spacing w:val="-7"/>
        </w:rPr>
        <w:t> </w:t>
      </w:r>
      <w:r>
        <w:rPr/>
        <w:t>ought to have</w:t>
      </w:r>
      <w:r>
        <w:rPr>
          <w:spacing w:val="-3"/>
        </w:rPr>
        <w:t> </w:t>
      </w:r>
      <w:r>
        <w:rPr/>
        <w:t>paid. The purpose of section 30 (of the companies income tax act) is to deter companies from engaging in such a fraudulent practice‘</w:t>
      </w:r>
    </w:p>
    <w:p>
      <w:pPr>
        <w:pStyle w:val="BodyText"/>
        <w:spacing w:line="480" w:lineRule="auto" w:before="274"/>
        <w:ind w:right="118" w:firstLine="720"/>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1965928</wp:posOffset>
                </wp:positionV>
                <wp:extent cx="1829435"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4.797516pt;width:144.050pt;height:.47998pt;mso-position-horizontal-relative:page;mso-position-vertical-relative:paragraph;z-index:-15717376;mso-wrap-distance-left:0;mso-wrap-distance-right:0" id="docshape25" filled="true" fillcolor="#000000" stroked="false">
                <v:fill type="solid"/>
                <w10:wrap type="topAndBottom"/>
              </v:rect>
            </w:pict>
          </mc:Fallback>
        </mc:AlternateContent>
      </w:r>
      <w:r>
        <w:rPr/>
        <w:t>Perhaps, the proper inference to be drawn from this decision, is that only anti avoidance provisions (i.e., provisions which are inserted in tax laws for the specific purposes of</w:t>
      </w:r>
      <w:r>
        <w:rPr>
          <w:spacing w:val="-2"/>
        </w:rPr>
        <w:t> </w:t>
      </w:r>
      <w:r>
        <w:rPr/>
        <w:t>preventing tax evasion or avoidance) are to be construed liberally in order to give effect to the intention of the legislature. This</w:t>
      </w:r>
      <w:r>
        <w:rPr>
          <w:spacing w:val="40"/>
        </w:rPr>
        <w:t> </w:t>
      </w:r>
      <w:r>
        <w:rPr>
          <w:i/>
        </w:rPr>
        <w:t>would </w:t>
      </w:r>
      <w:r>
        <w:rPr/>
        <w:t>therefore be an exception to the general principle that there is no room for any intendment in the construction of a tax statute.</w:t>
      </w:r>
    </w:p>
    <w:p>
      <w:pPr>
        <w:spacing w:before="101"/>
        <w:ind w:left="160" w:right="0" w:firstLine="0"/>
        <w:jc w:val="left"/>
        <w:rPr>
          <w:sz w:val="20"/>
        </w:rPr>
      </w:pPr>
      <w:r>
        <w:rPr>
          <w:sz w:val="20"/>
          <w:vertAlign w:val="superscript"/>
        </w:rPr>
        <w:t>65</w:t>
      </w:r>
      <w:r>
        <w:rPr>
          <w:spacing w:val="-1"/>
          <w:sz w:val="20"/>
          <w:vertAlign w:val="baseline"/>
        </w:rPr>
        <w:t> </w:t>
      </w:r>
      <w:r>
        <w:rPr>
          <w:sz w:val="20"/>
          <w:vertAlign w:val="baseline"/>
        </w:rPr>
        <w:t>Mangin</w:t>
      </w:r>
      <w:r>
        <w:rPr>
          <w:spacing w:val="-3"/>
          <w:sz w:val="20"/>
          <w:vertAlign w:val="baseline"/>
        </w:rPr>
        <w:t> </w:t>
      </w:r>
      <w:r>
        <w:rPr>
          <w:sz w:val="20"/>
          <w:vertAlign w:val="baseline"/>
        </w:rPr>
        <w:t>V.</w:t>
      </w:r>
      <w:r>
        <w:rPr>
          <w:spacing w:val="-6"/>
          <w:sz w:val="20"/>
          <w:vertAlign w:val="baseline"/>
        </w:rPr>
        <w:t> </w:t>
      </w:r>
      <w:r>
        <w:rPr>
          <w:sz w:val="20"/>
          <w:vertAlign w:val="baseline"/>
        </w:rPr>
        <w:t>IRC</w:t>
      </w:r>
      <w:r>
        <w:rPr>
          <w:spacing w:val="-3"/>
          <w:sz w:val="20"/>
          <w:vertAlign w:val="baseline"/>
        </w:rPr>
        <w:t> </w:t>
      </w:r>
      <w:r>
        <w:rPr>
          <w:sz w:val="20"/>
          <w:vertAlign w:val="baseline"/>
        </w:rPr>
        <w:t>(1971)</w:t>
      </w:r>
      <w:r>
        <w:rPr>
          <w:spacing w:val="-3"/>
          <w:sz w:val="20"/>
          <w:vertAlign w:val="baseline"/>
        </w:rPr>
        <w:t> </w:t>
      </w:r>
      <w:r>
        <w:rPr>
          <w:sz w:val="20"/>
          <w:vertAlign w:val="baseline"/>
        </w:rPr>
        <w:t>A.C.</w:t>
      </w:r>
      <w:r>
        <w:rPr>
          <w:spacing w:val="-2"/>
          <w:sz w:val="20"/>
          <w:vertAlign w:val="baseline"/>
        </w:rPr>
        <w:t> </w:t>
      </w:r>
      <w:r>
        <w:rPr>
          <w:spacing w:val="-5"/>
          <w:sz w:val="20"/>
          <w:vertAlign w:val="baseline"/>
        </w:rPr>
        <w:t>739</w:t>
      </w:r>
    </w:p>
    <w:p>
      <w:pPr>
        <w:spacing w:before="0"/>
        <w:ind w:left="160" w:right="0" w:firstLine="0"/>
        <w:jc w:val="left"/>
        <w:rPr>
          <w:sz w:val="20"/>
        </w:rPr>
      </w:pPr>
      <w:r>
        <w:rPr>
          <w:sz w:val="20"/>
          <w:vertAlign w:val="superscript"/>
        </w:rPr>
        <w:t>66</w:t>
      </w:r>
      <w:r>
        <w:rPr>
          <w:spacing w:val="-1"/>
          <w:sz w:val="20"/>
          <w:vertAlign w:val="baseline"/>
        </w:rPr>
        <w:t> </w:t>
      </w:r>
      <w:r>
        <w:rPr>
          <w:sz w:val="20"/>
          <w:vertAlign w:val="baseline"/>
        </w:rPr>
        <w:t>Authority</w:t>
      </w:r>
      <w:r>
        <w:rPr>
          <w:spacing w:val="-10"/>
          <w:sz w:val="20"/>
          <w:vertAlign w:val="baseline"/>
        </w:rPr>
        <w:t> </w:t>
      </w:r>
      <w:r>
        <w:rPr>
          <w:sz w:val="20"/>
          <w:vertAlign w:val="baseline"/>
        </w:rPr>
        <w:t>V. Regional</w:t>
      </w:r>
      <w:r>
        <w:rPr>
          <w:spacing w:val="-5"/>
          <w:sz w:val="20"/>
          <w:vertAlign w:val="baseline"/>
        </w:rPr>
        <w:t> </w:t>
      </w:r>
      <w:r>
        <w:rPr>
          <w:sz w:val="20"/>
          <w:vertAlign w:val="baseline"/>
        </w:rPr>
        <w:t>Tax</w:t>
      </w:r>
      <w:r>
        <w:rPr>
          <w:spacing w:val="-2"/>
          <w:sz w:val="20"/>
          <w:vertAlign w:val="baseline"/>
        </w:rPr>
        <w:t> </w:t>
      </w:r>
      <w:r>
        <w:rPr>
          <w:sz w:val="20"/>
          <w:vertAlign w:val="baseline"/>
        </w:rPr>
        <w:t>board</w:t>
      </w:r>
      <w:r>
        <w:rPr>
          <w:spacing w:val="-8"/>
          <w:sz w:val="20"/>
          <w:vertAlign w:val="baseline"/>
        </w:rPr>
        <w:t> </w:t>
      </w:r>
      <w:r>
        <w:rPr>
          <w:sz w:val="20"/>
          <w:vertAlign w:val="baseline"/>
        </w:rPr>
        <w:t>(1967)</w:t>
      </w:r>
      <w:r>
        <w:rPr>
          <w:spacing w:val="-1"/>
          <w:sz w:val="20"/>
          <w:vertAlign w:val="baseline"/>
        </w:rPr>
        <w:t> </w:t>
      </w:r>
      <w:r>
        <w:rPr>
          <w:spacing w:val="-4"/>
          <w:sz w:val="20"/>
          <w:vertAlign w:val="baseline"/>
        </w:rPr>
        <w:t>supra</w:t>
      </w:r>
    </w:p>
    <w:p>
      <w:pPr>
        <w:spacing w:before="1"/>
        <w:ind w:left="160" w:right="0" w:firstLine="0"/>
        <w:jc w:val="left"/>
        <w:rPr>
          <w:sz w:val="20"/>
        </w:rPr>
      </w:pPr>
      <w:r>
        <w:rPr>
          <w:sz w:val="20"/>
          <w:vertAlign w:val="superscript"/>
        </w:rPr>
        <w:t>67</w:t>
      </w:r>
      <w:r>
        <w:rPr>
          <w:spacing w:val="53"/>
          <w:sz w:val="20"/>
          <w:vertAlign w:val="baseline"/>
        </w:rPr>
        <w:t> </w:t>
      </w:r>
      <w:r>
        <w:rPr>
          <w:sz w:val="20"/>
          <w:vertAlign w:val="baseline"/>
        </w:rPr>
        <w:t>(1946)</w:t>
      </w:r>
      <w:r>
        <w:rPr>
          <w:spacing w:val="-4"/>
          <w:sz w:val="20"/>
          <w:vertAlign w:val="baseline"/>
        </w:rPr>
        <w:t> </w:t>
      </w:r>
      <w:r>
        <w:rPr>
          <w:sz w:val="20"/>
          <w:vertAlign w:val="baseline"/>
        </w:rPr>
        <w:t>1 ALL</w:t>
      </w:r>
      <w:r>
        <w:rPr>
          <w:spacing w:val="-8"/>
          <w:sz w:val="20"/>
          <w:vertAlign w:val="baseline"/>
        </w:rPr>
        <w:t> </w:t>
      </w:r>
      <w:r>
        <w:rPr>
          <w:sz w:val="20"/>
          <w:vertAlign w:val="baseline"/>
        </w:rPr>
        <w:t>E.R.</w:t>
      </w:r>
      <w:r>
        <w:rPr>
          <w:spacing w:val="-2"/>
          <w:sz w:val="20"/>
          <w:vertAlign w:val="baseline"/>
        </w:rPr>
        <w:t> </w:t>
      </w:r>
      <w:r>
        <w:rPr>
          <w:spacing w:val="-5"/>
          <w:sz w:val="20"/>
          <w:vertAlign w:val="baseline"/>
        </w:rPr>
        <w:t>637</w:t>
      </w:r>
    </w:p>
    <w:p>
      <w:pPr>
        <w:spacing w:before="1"/>
        <w:ind w:left="160" w:right="0" w:firstLine="0"/>
        <w:jc w:val="left"/>
        <w:rPr>
          <w:sz w:val="20"/>
        </w:rPr>
      </w:pPr>
      <w:r>
        <w:rPr>
          <w:sz w:val="20"/>
          <w:vertAlign w:val="superscript"/>
        </w:rPr>
        <w:t>68</w:t>
      </w:r>
      <w:r>
        <w:rPr>
          <w:spacing w:val="5"/>
          <w:sz w:val="20"/>
          <w:vertAlign w:val="baseline"/>
        </w:rPr>
        <w:t> </w:t>
      </w:r>
      <w:r>
        <w:rPr>
          <w:spacing w:val="-2"/>
          <w:sz w:val="20"/>
          <w:vertAlign w:val="baseline"/>
        </w:rPr>
        <w:t>(1977)I.N.C.L.R.I</w:t>
      </w:r>
    </w:p>
    <w:p>
      <w:pPr>
        <w:spacing w:after="0"/>
        <w:jc w:val="left"/>
        <w:rPr>
          <w:sz w:val="20"/>
        </w:rPr>
        <w:sectPr>
          <w:pgSz w:w="12240" w:h="15840"/>
          <w:pgMar w:header="0" w:footer="748" w:top="1360" w:bottom="940" w:left="1280" w:right="1320"/>
        </w:sectPr>
      </w:pPr>
    </w:p>
    <w:p>
      <w:pPr>
        <w:pStyle w:val="BodyText"/>
        <w:spacing w:line="480" w:lineRule="auto" w:before="72"/>
        <w:ind w:right="120" w:firstLine="720"/>
      </w:pPr>
      <w:r>
        <w:rPr/>
        <w:t>Justification for this approach, could be found in the fact that anti avoidance provisions are usually very widely drawn, and the process, often so prolix as to be meaningless, if, in this circumstances, the strict interpretation approach is taken, many tax avoiders will still escape untouched and the legislature may be forced into even more complex and ambitions anti avoidance provisions ultimately, the innocent taxpayer may become the easy prey of such </w:t>
      </w:r>
      <w:r>
        <w:rPr>
          <w:spacing w:val="-2"/>
        </w:rPr>
        <w:t>provisions</w:t>
      </w:r>
      <w:r>
        <w:rPr>
          <w:spacing w:val="-2"/>
          <w:vertAlign w:val="superscript"/>
        </w:rPr>
        <w:t>69</w:t>
      </w:r>
      <w:r>
        <w:rPr>
          <w:spacing w:val="-2"/>
          <w:vertAlign w:val="baseline"/>
        </w:rPr>
        <w:t>.</w:t>
      </w:r>
    </w:p>
    <w:p>
      <w:pPr>
        <w:pStyle w:val="Heading2"/>
        <w:numPr>
          <w:ilvl w:val="1"/>
          <w:numId w:val="10"/>
        </w:numPr>
        <w:tabs>
          <w:tab w:pos="880" w:val="left" w:leader="none"/>
        </w:tabs>
        <w:spacing w:line="240" w:lineRule="auto" w:before="6" w:after="0"/>
        <w:ind w:left="880" w:right="0" w:hanging="720"/>
        <w:jc w:val="both"/>
      </w:pPr>
      <w:bookmarkStart w:name="_TOC_250017" w:id="9"/>
      <w:r>
        <w:rPr/>
        <w:t>Income</w:t>
      </w:r>
      <w:r>
        <w:rPr>
          <w:spacing w:val="-5"/>
        </w:rPr>
        <w:t> </w:t>
      </w:r>
      <w:r>
        <w:rPr/>
        <w:t>Tax</w:t>
      </w:r>
      <w:r>
        <w:rPr>
          <w:spacing w:val="-7"/>
        </w:rPr>
        <w:t> </w:t>
      </w:r>
      <w:r>
        <w:rPr/>
        <w:t>Enforcement</w:t>
      </w:r>
      <w:r>
        <w:rPr>
          <w:spacing w:val="-1"/>
        </w:rPr>
        <w:t> </w:t>
      </w:r>
      <w:r>
        <w:rPr/>
        <w:t>and</w:t>
      </w:r>
      <w:r>
        <w:rPr>
          <w:spacing w:val="-2"/>
        </w:rPr>
        <w:t> </w:t>
      </w:r>
      <w:r>
        <w:rPr/>
        <w:t>Compliance</w:t>
      </w:r>
      <w:r>
        <w:rPr>
          <w:spacing w:val="-3"/>
        </w:rPr>
        <w:t> </w:t>
      </w:r>
      <w:r>
        <w:rPr/>
        <w:t>by</w:t>
      </w:r>
      <w:r>
        <w:rPr>
          <w:spacing w:val="2"/>
        </w:rPr>
        <w:t> </w:t>
      </w:r>
      <w:r>
        <w:rPr/>
        <w:t>Tax</w:t>
      </w:r>
      <w:r>
        <w:rPr>
          <w:spacing w:val="-5"/>
        </w:rPr>
        <w:t> </w:t>
      </w:r>
      <w:bookmarkEnd w:id="9"/>
      <w:r>
        <w:rPr>
          <w:spacing w:val="-2"/>
        </w:rPr>
        <w:t>Authority</w:t>
      </w:r>
    </w:p>
    <w:p>
      <w:pPr>
        <w:pStyle w:val="BodyText"/>
        <w:spacing w:before="271"/>
        <w:ind w:left="881"/>
        <w:jc w:val="left"/>
      </w:pPr>
      <w:r>
        <w:rPr/>
        <w:t>Under</w:t>
      </w:r>
      <w:r>
        <w:rPr>
          <w:spacing w:val="-1"/>
        </w:rPr>
        <w:t> </w:t>
      </w:r>
      <w:r>
        <w:rPr/>
        <w:t>subsection</w:t>
      </w:r>
      <w:r>
        <w:rPr>
          <w:spacing w:val="-5"/>
        </w:rPr>
        <w:t> </w:t>
      </w:r>
      <w:r>
        <w:rPr/>
        <w:t>2</w:t>
      </w:r>
      <w:r>
        <w:rPr>
          <w:spacing w:val="-2"/>
        </w:rPr>
        <w:t> </w:t>
      </w:r>
      <w:r>
        <w:rPr/>
        <w:t>of</w:t>
      </w:r>
      <w:r>
        <w:rPr>
          <w:spacing w:val="-9"/>
        </w:rPr>
        <w:t> </w:t>
      </w:r>
      <w:r>
        <w:rPr/>
        <w:t>section</w:t>
      </w:r>
      <w:r>
        <w:rPr>
          <w:spacing w:val="-5"/>
        </w:rPr>
        <w:t> </w:t>
      </w:r>
      <w:r>
        <w:rPr/>
        <w:t>49</w:t>
      </w:r>
      <w:r>
        <w:rPr>
          <w:spacing w:val="-2"/>
        </w:rPr>
        <w:t> </w:t>
      </w:r>
      <w:r>
        <w:rPr/>
        <w:t>PITA</w:t>
      </w:r>
      <w:r>
        <w:rPr>
          <w:vertAlign w:val="superscript"/>
        </w:rPr>
        <w:t>70</w:t>
      </w:r>
      <w:r>
        <w:rPr>
          <w:spacing w:val="5"/>
          <w:vertAlign w:val="baseline"/>
        </w:rPr>
        <w:t> </w:t>
      </w:r>
      <w:r>
        <w:rPr>
          <w:vertAlign w:val="baseline"/>
        </w:rPr>
        <w:t>it</w:t>
      </w:r>
      <w:r>
        <w:rPr>
          <w:spacing w:val="3"/>
          <w:vertAlign w:val="baseline"/>
        </w:rPr>
        <w:t> </w:t>
      </w:r>
      <w:r>
        <w:rPr>
          <w:vertAlign w:val="baseline"/>
        </w:rPr>
        <w:t>is</w:t>
      </w:r>
      <w:r>
        <w:rPr>
          <w:spacing w:val="-4"/>
          <w:vertAlign w:val="baseline"/>
        </w:rPr>
        <w:t> </w:t>
      </w:r>
      <w:r>
        <w:rPr>
          <w:vertAlign w:val="baseline"/>
        </w:rPr>
        <w:t>emphasized</w:t>
      </w:r>
      <w:r>
        <w:rPr>
          <w:spacing w:val="-2"/>
          <w:vertAlign w:val="baseline"/>
        </w:rPr>
        <w:t> that:</w:t>
      </w:r>
    </w:p>
    <w:p>
      <w:pPr>
        <w:pStyle w:val="BodyText"/>
        <w:spacing w:before="1"/>
        <w:ind w:left="0"/>
        <w:jc w:val="left"/>
      </w:pPr>
    </w:p>
    <w:p>
      <w:pPr>
        <w:spacing w:line="480" w:lineRule="auto" w:before="0"/>
        <w:ind w:left="160" w:right="123" w:firstLine="720"/>
        <w:jc w:val="both"/>
        <w:rPr>
          <w:sz w:val="24"/>
        </w:rPr>
      </w:pPr>
      <w:r>
        <w:rPr>
          <w:i/>
          <w:sz w:val="24"/>
        </w:rPr>
        <w:t>“for the purpose of this section the relevant tax authority may require any person to give information as to any money found, or other assets which may be held by him, for or of any money due to him or to any.” </w:t>
      </w:r>
      <w:r>
        <w:rPr>
          <w:sz w:val="24"/>
        </w:rPr>
        <w:t>By virtue of this subsection (2) of section 49, the relevance of tax consultant in tax administration has become very imperative but it however depends on the qualification and qualities possessed by the consultants. It is imperative that the scope</w:t>
      </w:r>
      <w:r>
        <w:rPr>
          <w:spacing w:val="-1"/>
          <w:sz w:val="24"/>
        </w:rPr>
        <w:t> </w:t>
      </w:r>
      <w:r>
        <w:rPr>
          <w:sz w:val="24"/>
        </w:rPr>
        <w:t>of</w:t>
      </w:r>
      <w:r>
        <w:rPr>
          <w:spacing w:val="-3"/>
          <w:sz w:val="24"/>
        </w:rPr>
        <w:t> </w:t>
      </w:r>
      <w:r>
        <w:rPr>
          <w:sz w:val="24"/>
        </w:rPr>
        <w:t>this tax practice as well be defined and the firm</w:t>
      </w:r>
      <w:r>
        <w:rPr>
          <w:spacing w:val="-5"/>
          <w:sz w:val="24"/>
        </w:rPr>
        <w:t> </w:t>
      </w:r>
      <w:r>
        <w:rPr>
          <w:sz w:val="24"/>
        </w:rPr>
        <w:t>organized to carry</w:t>
      </w:r>
      <w:r>
        <w:rPr>
          <w:spacing w:val="-6"/>
          <w:sz w:val="24"/>
        </w:rPr>
        <w:t> </w:t>
      </w:r>
      <w:r>
        <w:rPr>
          <w:sz w:val="24"/>
        </w:rPr>
        <w:t>out functions for which it is engaged.</w:t>
      </w:r>
    </w:p>
    <w:p>
      <w:pPr>
        <w:pStyle w:val="BodyText"/>
        <w:spacing w:line="480" w:lineRule="auto" w:before="1"/>
        <w:ind w:right="117" w:firstLine="720"/>
      </w:pPr>
      <w:r>
        <w:rPr/>
        <w:t>Again, the personal income tax Act, provides that the state government has the authority to define who is it‘s Tax Authority. There is no provision where the personal income Tax Act describes the state Board of Internal Revenue as the relevant tax authority of any state. There is more, so the implication</w:t>
      </w:r>
      <w:r>
        <w:rPr>
          <w:spacing w:val="-5"/>
        </w:rPr>
        <w:t> </w:t>
      </w:r>
      <w:r>
        <w:rPr/>
        <w:t>of</w:t>
      </w:r>
      <w:r>
        <w:rPr>
          <w:spacing w:val="-8"/>
        </w:rPr>
        <w:t> </w:t>
      </w:r>
      <w:r>
        <w:rPr/>
        <w:t>this is</w:t>
      </w:r>
      <w:r>
        <w:rPr>
          <w:spacing w:val="-2"/>
        </w:rPr>
        <w:t> </w:t>
      </w:r>
      <w:r>
        <w:rPr/>
        <w:t>that the</w:t>
      </w:r>
      <w:r>
        <w:rPr>
          <w:spacing w:val="-1"/>
        </w:rPr>
        <w:t> </w:t>
      </w:r>
      <w:r>
        <w:rPr/>
        <w:t>state</w:t>
      </w:r>
      <w:r>
        <w:rPr>
          <w:spacing w:val="-1"/>
        </w:rPr>
        <w:t> </w:t>
      </w:r>
      <w:r>
        <w:rPr/>
        <w:t>has the</w:t>
      </w:r>
      <w:r>
        <w:rPr>
          <w:spacing w:val="-1"/>
        </w:rPr>
        <w:t> </w:t>
      </w:r>
      <w:r>
        <w:rPr/>
        <w:t>power to delegate</w:t>
      </w:r>
      <w:r>
        <w:rPr>
          <w:spacing w:val="-1"/>
        </w:rPr>
        <w:t> </w:t>
      </w:r>
      <w:r>
        <w:rPr/>
        <w:t>anybody</w:t>
      </w:r>
      <w:r>
        <w:rPr>
          <w:spacing w:val="-5"/>
        </w:rPr>
        <w:t> </w:t>
      </w:r>
      <w:r>
        <w:rPr/>
        <w:t>to serve as his relevant tax authority.</w:t>
      </w:r>
    </w:p>
    <w:p>
      <w:pPr>
        <w:pStyle w:val="BodyText"/>
        <w:spacing w:line="480" w:lineRule="auto" w:before="1"/>
        <w:ind w:right="119" w:firstLine="720"/>
      </w:pPr>
      <w:r>
        <w:rPr/>
        <w:t>It is submitted with due respect that in carrying out their functions as consultants, it should be primarily a supervisory machinery to supervise the activities of the board in order to consolidate</w:t>
      </w:r>
      <w:r>
        <w:rPr>
          <w:spacing w:val="-1"/>
        </w:rPr>
        <w:t> </w:t>
      </w:r>
      <w:r>
        <w:rPr/>
        <w:t>their</w:t>
      </w:r>
      <w:r>
        <w:rPr>
          <w:spacing w:val="9"/>
        </w:rPr>
        <w:t> </w:t>
      </w:r>
      <w:r>
        <w:rPr/>
        <w:t>work</w:t>
      </w:r>
      <w:r>
        <w:rPr>
          <w:spacing w:val="7"/>
        </w:rPr>
        <w:t> </w:t>
      </w:r>
      <w:r>
        <w:rPr/>
        <w:t>into</w:t>
      </w:r>
      <w:r>
        <w:rPr>
          <w:spacing w:val="11"/>
        </w:rPr>
        <w:t> </w:t>
      </w:r>
      <w:r>
        <w:rPr/>
        <w:t>more</w:t>
      </w:r>
      <w:r>
        <w:rPr>
          <w:spacing w:val="6"/>
        </w:rPr>
        <w:t> </w:t>
      </w:r>
      <w:r>
        <w:rPr/>
        <w:t>efficient</w:t>
      </w:r>
      <w:r>
        <w:rPr>
          <w:spacing w:val="11"/>
        </w:rPr>
        <w:t> </w:t>
      </w:r>
      <w:r>
        <w:rPr/>
        <w:t>and</w:t>
      </w:r>
      <w:r>
        <w:rPr>
          <w:spacing w:val="12"/>
        </w:rPr>
        <w:t> </w:t>
      </w:r>
      <w:r>
        <w:rPr/>
        <w:t>viable</w:t>
      </w:r>
      <w:r>
        <w:rPr>
          <w:spacing w:val="10"/>
        </w:rPr>
        <w:t> </w:t>
      </w:r>
      <w:r>
        <w:rPr/>
        <w:t>inter-revenue</w:t>
      </w:r>
      <w:r>
        <w:rPr>
          <w:spacing w:val="6"/>
        </w:rPr>
        <w:t> </w:t>
      </w:r>
      <w:r>
        <w:rPr/>
        <w:t>generating</w:t>
      </w:r>
      <w:r>
        <w:rPr>
          <w:spacing w:val="11"/>
        </w:rPr>
        <w:t> </w:t>
      </w:r>
      <w:r>
        <w:rPr/>
        <w:t>body.</w:t>
      </w:r>
      <w:r>
        <w:rPr>
          <w:spacing w:val="9"/>
        </w:rPr>
        <w:t> </w:t>
      </w:r>
      <w:r>
        <w:rPr/>
        <w:t>The</w:t>
      </w:r>
      <w:r>
        <w:rPr>
          <w:spacing w:val="6"/>
        </w:rPr>
        <w:t> </w:t>
      </w:r>
      <w:r>
        <w:rPr>
          <w:spacing w:val="-2"/>
        </w:rPr>
        <w:t>service</w:t>
      </w:r>
    </w:p>
    <w:p>
      <w:pPr>
        <w:pStyle w:val="BodyText"/>
        <w:spacing w:before="1"/>
        <w:ind w:left="0"/>
        <w:jc w:val="left"/>
        <w:rPr>
          <w:sz w:val="19"/>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154944</wp:posOffset>
                </wp:positionV>
                <wp:extent cx="1829435" cy="635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200351pt;width:144.050pt;height:.48004pt;mso-position-horizontal-relative:page;mso-position-vertical-relative:paragraph;z-index:-15716864;mso-wrap-distance-left:0;mso-wrap-distance-right:0" id="docshape26"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69</w:t>
      </w:r>
      <w:r>
        <w:rPr>
          <w:sz w:val="20"/>
          <w:vertAlign w:val="baseline"/>
        </w:rPr>
        <w:t> The</w:t>
      </w:r>
      <w:r>
        <w:rPr>
          <w:spacing w:val="-9"/>
          <w:sz w:val="20"/>
          <w:vertAlign w:val="baseline"/>
        </w:rPr>
        <w:t> </w:t>
      </w:r>
      <w:r>
        <w:rPr>
          <w:sz w:val="20"/>
          <w:vertAlign w:val="baseline"/>
        </w:rPr>
        <w:t>analysis</w:t>
      </w:r>
      <w:r>
        <w:rPr>
          <w:spacing w:val="-4"/>
          <w:sz w:val="20"/>
          <w:vertAlign w:val="baseline"/>
        </w:rPr>
        <w:t> </w:t>
      </w:r>
      <w:r>
        <w:rPr>
          <w:sz w:val="20"/>
          <w:vertAlign w:val="baseline"/>
        </w:rPr>
        <w:t>of</w:t>
      </w:r>
      <w:r>
        <w:rPr>
          <w:spacing w:val="-6"/>
          <w:sz w:val="20"/>
          <w:vertAlign w:val="baseline"/>
        </w:rPr>
        <w:t> </w:t>
      </w:r>
      <w:r>
        <w:rPr>
          <w:sz w:val="20"/>
          <w:vertAlign w:val="baseline"/>
        </w:rPr>
        <w:t>Lord</w:t>
      </w:r>
      <w:r>
        <w:rPr>
          <w:spacing w:val="-3"/>
          <w:sz w:val="20"/>
          <w:vertAlign w:val="baseline"/>
        </w:rPr>
        <w:t> </w:t>
      </w:r>
      <w:r>
        <w:rPr>
          <w:sz w:val="20"/>
          <w:vertAlign w:val="baseline"/>
        </w:rPr>
        <w:t>Reid</w:t>
      </w:r>
      <w:r>
        <w:rPr>
          <w:spacing w:val="-2"/>
          <w:sz w:val="20"/>
          <w:vertAlign w:val="baseline"/>
        </w:rPr>
        <w:t> </w:t>
      </w:r>
      <w:r>
        <w:rPr>
          <w:sz w:val="20"/>
          <w:vertAlign w:val="baseline"/>
        </w:rPr>
        <w:t>Greenberg</w:t>
      </w:r>
      <w:r>
        <w:rPr>
          <w:spacing w:val="38"/>
          <w:sz w:val="20"/>
          <w:vertAlign w:val="baseline"/>
        </w:rPr>
        <w:t> </w:t>
      </w:r>
      <w:r>
        <w:rPr>
          <w:sz w:val="20"/>
          <w:vertAlign w:val="baseline"/>
        </w:rPr>
        <w:t>Botman</w:t>
      </w:r>
      <w:r>
        <w:rPr>
          <w:spacing w:val="7"/>
          <w:sz w:val="20"/>
          <w:vertAlign w:val="baseline"/>
        </w:rPr>
        <w:t> </w:t>
      </w:r>
      <w:r>
        <w:rPr>
          <w:sz w:val="20"/>
          <w:vertAlign w:val="baseline"/>
        </w:rPr>
        <w:t>V. IRC</w:t>
      </w:r>
      <w:r>
        <w:rPr>
          <w:spacing w:val="-7"/>
          <w:sz w:val="20"/>
          <w:vertAlign w:val="baseline"/>
        </w:rPr>
        <w:t> </w:t>
      </w:r>
      <w:r>
        <w:rPr>
          <w:sz w:val="20"/>
          <w:vertAlign w:val="baseline"/>
        </w:rPr>
        <w:t>1972</w:t>
      </w:r>
      <w:r>
        <w:rPr>
          <w:spacing w:val="-10"/>
          <w:sz w:val="20"/>
          <w:vertAlign w:val="baseline"/>
        </w:rPr>
        <w:t> </w:t>
      </w:r>
      <w:r>
        <w:rPr>
          <w:sz w:val="20"/>
          <w:vertAlign w:val="baseline"/>
        </w:rPr>
        <w:t>A.C.</w:t>
      </w:r>
      <w:r>
        <w:rPr>
          <w:spacing w:val="-4"/>
          <w:sz w:val="20"/>
          <w:vertAlign w:val="baseline"/>
        </w:rPr>
        <w:t> </w:t>
      </w:r>
      <w:r>
        <w:rPr>
          <w:sz w:val="20"/>
          <w:vertAlign w:val="baseline"/>
        </w:rPr>
        <w:t>109</w:t>
      </w:r>
      <w:r>
        <w:rPr>
          <w:spacing w:val="-7"/>
          <w:sz w:val="20"/>
          <w:vertAlign w:val="baseline"/>
        </w:rPr>
        <w:t> </w:t>
      </w:r>
      <w:r>
        <w:rPr>
          <w:sz w:val="20"/>
          <w:vertAlign w:val="baseline"/>
        </w:rPr>
        <w:t>at</w:t>
      </w:r>
      <w:r>
        <w:rPr>
          <w:spacing w:val="-4"/>
          <w:sz w:val="20"/>
          <w:vertAlign w:val="baseline"/>
        </w:rPr>
        <w:t> </w:t>
      </w:r>
      <w:r>
        <w:rPr>
          <w:spacing w:val="-5"/>
          <w:sz w:val="20"/>
          <w:vertAlign w:val="baseline"/>
        </w:rPr>
        <w:t>137</w:t>
      </w:r>
    </w:p>
    <w:p>
      <w:pPr>
        <w:spacing w:before="1"/>
        <w:ind w:left="160" w:right="0" w:firstLine="0"/>
        <w:jc w:val="left"/>
        <w:rPr>
          <w:sz w:val="20"/>
        </w:rPr>
      </w:pPr>
      <w:r>
        <w:rPr>
          <w:sz w:val="20"/>
          <w:vertAlign w:val="superscript"/>
        </w:rPr>
        <w:t>70</w:t>
      </w:r>
      <w:r>
        <w:rPr>
          <w:spacing w:val="2"/>
          <w:sz w:val="20"/>
          <w:vertAlign w:val="baseline"/>
        </w:rPr>
        <w:t> </w:t>
      </w:r>
      <w:r>
        <w:rPr>
          <w:sz w:val="20"/>
          <w:vertAlign w:val="baseline"/>
        </w:rPr>
        <w:t>Cap</w:t>
      </w:r>
      <w:r>
        <w:rPr>
          <w:spacing w:val="-5"/>
          <w:sz w:val="20"/>
          <w:vertAlign w:val="baseline"/>
        </w:rPr>
        <w:t> </w:t>
      </w:r>
      <w:r>
        <w:rPr>
          <w:sz w:val="20"/>
          <w:vertAlign w:val="baseline"/>
        </w:rPr>
        <w:t>P8</w:t>
      </w:r>
      <w:r>
        <w:rPr>
          <w:spacing w:val="-5"/>
          <w:sz w:val="20"/>
          <w:vertAlign w:val="baseline"/>
        </w:rPr>
        <w:t> </w:t>
      </w:r>
      <w:r>
        <w:rPr>
          <w:sz w:val="20"/>
          <w:vertAlign w:val="baseline"/>
        </w:rPr>
        <w:t>LFN,</w:t>
      </w:r>
      <w:r>
        <w:rPr>
          <w:spacing w:val="2"/>
          <w:sz w:val="20"/>
          <w:vertAlign w:val="baseline"/>
        </w:rPr>
        <w:t> </w:t>
      </w:r>
      <w:r>
        <w:rPr>
          <w:spacing w:val="-4"/>
          <w:sz w:val="20"/>
          <w:vertAlign w:val="baseline"/>
        </w:rPr>
        <w:t>2004</w:t>
      </w:r>
    </w:p>
    <w:p>
      <w:pPr>
        <w:spacing w:after="0"/>
        <w:jc w:val="left"/>
        <w:rPr>
          <w:sz w:val="20"/>
        </w:rPr>
        <w:sectPr>
          <w:pgSz w:w="12240" w:h="15840"/>
          <w:pgMar w:header="0" w:footer="748" w:top="1360" w:bottom="940" w:left="1280" w:right="1320"/>
        </w:sectPr>
      </w:pPr>
    </w:p>
    <w:p>
      <w:pPr>
        <w:pStyle w:val="BodyText"/>
        <w:spacing w:line="480" w:lineRule="auto" w:before="72"/>
        <w:ind w:right="122"/>
      </w:pPr>
      <w:r>
        <w:rPr/>
        <w:t>of tax consultant should include preparation of tax estimate for audit-purposes, preparation and submission of corporation tax.</w:t>
      </w:r>
    </w:p>
    <w:p>
      <w:pPr>
        <w:pStyle w:val="BodyText"/>
        <w:spacing w:line="480" w:lineRule="auto" w:before="1"/>
        <w:ind w:right="112" w:firstLine="720"/>
      </w:pPr>
      <w:r>
        <w:rPr/>
        <w:t>Computation, providing assistance to audit and other technical staff in the preparation of personal</w:t>
      </w:r>
      <w:r>
        <w:rPr>
          <w:spacing w:val="-5"/>
        </w:rPr>
        <w:t> </w:t>
      </w:r>
      <w:r>
        <w:rPr/>
        <w:t>income</w:t>
      </w:r>
      <w:r>
        <w:rPr>
          <w:spacing w:val="-1"/>
        </w:rPr>
        <w:t> </w:t>
      </w:r>
      <w:r>
        <w:rPr/>
        <w:t>tax</w:t>
      </w:r>
      <w:r>
        <w:rPr>
          <w:spacing w:val="-5"/>
        </w:rPr>
        <w:t> </w:t>
      </w:r>
      <w:r>
        <w:rPr/>
        <w:t>returns. Also preparation</w:t>
      </w:r>
      <w:r>
        <w:rPr>
          <w:spacing w:val="-5"/>
        </w:rPr>
        <w:t> </w:t>
      </w:r>
      <w:r>
        <w:rPr/>
        <w:t>of</w:t>
      </w:r>
      <w:r>
        <w:rPr>
          <w:spacing w:val="-8"/>
        </w:rPr>
        <w:t> </w:t>
      </w:r>
      <w:r>
        <w:rPr/>
        <w:t>personal</w:t>
      </w:r>
      <w:r>
        <w:rPr>
          <w:spacing w:val="-5"/>
        </w:rPr>
        <w:t> </w:t>
      </w:r>
      <w:r>
        <w:rPr/>
        <w:t>income</w:t>
      </w:r>
      <w:r>
        <w:rPr>
          <w:spacing w:val="-1"/>
        </w:rPr>
        <w:t> </w:t>
      </w:r>
      <w:r>
        <w:rPr/>
        <w:t>tax</w:t>
      </w:r>
      <w:r>
        <w:rPr>
          <w:spacing w:val="-5"/>
        </w:rPr>
        <w:t> </w:t>
      </w:r>
      <w:r>
        <w:rPr/>
        <w:t>returns. Also preparation</w:t>
      </w:r>
      <w:r>
        <w:rPr>
          <w:spacing w:val="-5"/>
        </w:rPr>
        <w:t> </w:t>
      </w:r>
      <w:r>
        <w:rPr/>
        <w:t>of trust and executorships accounts, administration of accounts, agreement of assessments and tax payable, attendance at appeal hearing (non-contentious cases) and acting as trustees or executor as other scope of tax practice. If tax consultants are engaged in tax administration, they should not do so only according to statutes provision, they should rather possess or have in their employment persons with at least first degree in law or accountancy and above all such consultants must be members</w:t>
      </w:r>
      <w:r>
        <w:rPr>
          <w:spacing w:val="-2"/>
        </w:rPr>
        <w:t> </w:t>
      </w:r>
      <w:r>
        <w:rPr/>
        <w:t>of</w:t>
      </w:r>
      <w:r>
        <w:rPr>
          <w:spacing w:val="-7"/>
        </w:rPr>
        <w:t> </w:t>
      </w:r>
      <w:r>
        <w:rPr/>
        <w:t>the chartered institute</w:t>
      </w:r>
      <w:r>
        <w:rPr>
          <w:spacing w:val="-6"/>
        </w:rPr>
        <w:t> </w:t>
      </w:r>
      <w:r>
        <w:rPr/>
        <w:t>of</w:t>
      </w:r>
      <w:r>
        <w:rPr>
          <w:spacing w:val="-7"/>
        </w:rPr>
        <w:t> </w:t>
      </w:r>
      <w:r>
        <w:rPr/>
        <w:t>taxation. Consultants</w:t>
      </w:r>
      <w:r>
        <w:rPr>
          <w:spacing w:val="-2"/>
        </w:rPr>
        <w:t> </w:t>
      </w:r>
      <w:r>
        <w:rPr/>
        <w:t>should have</w:t>
      </w:r>
      <w:r>
        <w:rPr>
          <w:spacing w:val="-1"/>
        </w:rPr>
        <w:t> </w:t>
      </w:r>
      <w:r>
        <w:rPr/>
        <w:t>clear and thorough knowledge of detailed law of any particular aspect, which is involved in any particular case to diagnose tax problems and to appreciate the extent of their capacity to deal</w:t>
      </w:r>
      <w:r>
        <w:rPr>
          <w:spacing w:val="40"/>
        </w:rPr>
        <w:t> </w:t>
      </w:r>
      <w:r>
        <w:rPr/>
        <w:t>with tax matters. In dealing with tax problems, a good knowledge of business practice is also essential because the consultant must always take into account the existing laws.</w:t>
      </w:r>
    </w:p>
    <w:p>
      <w:pPr>
        <w:pStyle w:val="Heading2"/>
        <w:numPr>
          <w:ilvl w:val="1"/>
          <w:numId w:val="10"/>
        </w:numPr>
        <w:tabs>
          <w:tab w:pos="880" w:val="left" w:leader="none"/>
        </w:tabs>
        <w:spacing w:line="240" w:lineRule="auto" w:before="7" w:after="0"/>
        <w:ind w:left="880" w:right="0" w:hanging="720"/>
        <w:jc w:val="both"/>
      </w:pPr>
      <w:bookmarkStart w:name="_TOC_250016" w:id="10"/>
      <w:r>
        <w:rPr/>
        <w:t>Enforcement</w:t>
      </w:r>
      <w:r>
        <w:rPr>
          <w:spacing w:val="-2"/>
        </w:rPr>
        <w:t> </w:t>
      </w:r>
      <w:r>
        <w:rPr/>
        <w:t>and</w:t>
      </w:r>
      <w:r>
        <w:rPr>
          <w:spacing w:val="-1"/>
        </w:rPr>
        <w:t> </w:t>
      </w:r>
      <w:r>
        <w:rPr/>
        <w:t>Compliance</w:t>
      </w:r>
      <w:r>
        <w:rPr>
          <w:spacing w:val="-1"/>
        </w:rPr>
        <w:t> </w:t>
      </w:r>
      <w:r>
        <w:rPr/>
        <w:t>of</w:t>
      </w:r>
      <w:r>
        <w:rPr>
          <w:spacing w:val="-4"/>
        </w:rPr>
        <w:t> </w:t>
      </w:r>
      <w:r>
        <w:rPr/>
        <w:t>Income</w:t>
      </w:r>
      <w:r>
        <w:rPr>
          <w:spacing w:val="-1"/>
        </w:rPr>
        <w:t> </w:t>
      </w:r>
      <w:r>
        <w:rPr/>
        <w:t>Tax</w:t>
      </w:r>
      <w:r>
        <w:rPr>
          <w:spacing w:val="-6"/>
        </w:rPr>
        <w:t> </w:t>
      </w:r>
      <w:r>
        <w:rPr/>
        <w:t>by </w:t>
      </w:r>
      <w:bookmarkEnd w:id="10"/>
      <w:r>
        <w:rPr>
          <w:spacing w:val="-2"/>
        </w:rPr>
        <w:t>Taxpayers</w:t>
      </w:r>
    </w:p>
    <w:p>
      <w:pPr>
        <w:pStyle w:val="BodyText"/>
        <w:spacing w:line="480" w:lineRule="auto" w:before="271"/>
        <w:ind w:right="126" w:firstLine="720"/>
      </w:pPr>
      <w:r>
        <w:rPr/>
        <w:t>It has been clearly shown that the issue of tax enforcement and compliance has to be tackled as it concerns both the tax authorities and taxpayers. Tax authorities include the government-legislature, executive, including tax officials at all level, and judiciary.</w:t>
      </w:r>
    </w:p>
    <w:p>
      <w:pPr>
        <w:pStyle w:val="BodyText"/>
        <w:spacing w:line="480" w:lineRule="auto" w:before="1"/>
        <w:ind w:right="128" w:firstLine="720"/>
      </w:pPr>
      <w:r>
        <w:rPr/>
        <w:t>To encourage</w:t>
      </w:r>
      <w:r>
        <w:rPr>
          <w:spacing w:val="-3"/>
        </w:rPr>
        <w:t> </w:t>
      </w:r>
      <w:r>
        <w:rPr/>
        <w:t>tax</w:t>
      </w:r>
      <w:r>
        <w:rPr>
          <w:spacing w:val="-2"/>
        </w:rPr>
        <w:t> </w:t>
      </w:r>
      <w:r>
        <w:rPr/>
        <w:t>payers to pay</w:t>
      </w:r>
      <w:r>
        <w:rPr>
          <w:spacing w:val="-7"/>
        </w:rPr>
        <w:t> </w:t>
      </w:r>
      <w:r>
        <w:rPr/>
        <w:t>tax voluntarily, the government should prudently</w:t>
      </w:r>
      <w:r>
        <w:rPr>
          <w:spacing w:val="-2"/>
        </w:rPr>
        <w:t> </w:t>
      </w:r>
      <w:r>
        <w:rPr/>
        <w:t>manage the tax proceeds. To do this, funds should only be diverted into viable projects which are geographically</w:t>
      </w:r>
      <w:r>
        <w:rPr>
          <w:spacing w:val="-4"/>
        </w:rPr>
        <w:t> </w:t>
      </w:r>
      <w:r>
        <w:rPr/>
        <w:t>spread nationwide. Government officials</w:t>
      </w:r>
      <w:r>
        <w:rPr>
          <w:spacing w:val="-3"/>
        </w:rPr>
        <w:t> </w:t>
      </w:r>
      <w:r>
        <w:rPr/>
        <w:t>should</w:t>
      </w:r>
      <w:r>
        <w:rPr>
          <w:spacing w:val="-1"/>
        </w:rPr>
        <w:t> </w:t>
      </w:r>
      <w:r>
        <w:rPr/>
        <w:t>also exhibit accountability</w:t>
      </w:r>
      <w:r>
        <w:rPr>
          <w:spacing w:val="-1"/>
        </w:rPr>
        <w:t> </w:t>
      </w:r>
      <w:r>
        <w:rPr/>
        <w:t>in</w:t>
      </w:r>
      <w:r>
        <w:rPr>
          <w:spacing w:val="-1"/>
        </w:rPr>
        <w:t> </w:t>
      </w:r>
      <w:r>
        <w:rPr/>
        <w:t>the handling of the funds.</w:t>
      </w:r>
    </w:p>
    <w:p>
      <w:pPr>
        <w:spacing w:after="0" w:line="480" w:lineRule="auto"/>
        <w:sectPr>
          <w:pgSz w:w="12240" w:h="15840"/>
          <w:pgMar w:header="0" w:footer="748" w:top="1360" w:bottom="940" w:left="1280" w:right="1320"/>
        </w:sectPr>
      </w:pPr>
    </w:p>
    <w:p>
      <w:pPr>
        <w:pStyle w:val="BodyText"/>
        <w:spacing w:line="480" w:lineRule="auto" w:before="72"/>
        <w:ind w:right="120" w:firstLine="720"/>
      </w:pPr>
      <w:r>
        <w:rPr/>
        <w:t>In addition statutory</w:t>
      </w:r>
      <w:r>
        <w:rPr>
          <w:spacing w:val="-1"/>
        </w:rPr>
        <w:t> </w:t>
      </w:r>
      <w:r>
        <w:rPr/>
        <w:t>penalties should be Instituted and radically enforced. Tax official as well</w:t>
      </w:r>
      <w:r>
        <w:rPr>
          <w:spacing w:val="-6"/>
        </w:rPr>
        <w:t> </w:t>
      </w:r>
      <w:r>
        <w:rPr/>
        <w:t>as</w:t>
      </w:r>
      <w:r>
        <w:rPr>
          <w:spacing w:val="-3"/>
        </w:rPr>
        <w:t> </w:t>
      </w:r>
      <w:r>
        <w:rPr/>
        <w:t>tax</w:t>
      </w:r>
      <w:r>
        <w:rPr>
          <w:spacing w:val="-6"/>
        </w:rPr>
        <w:t> </w:t>
      </w:r>
      <w:r>
        <w:rPr/>
        <w:t>payers should be</w:t>
      </w:r>
      <w:r>
        <w:rPr>
          <w:spacing w:val="-2"/>
        </w:rPr>
        <w:t> </w:t>
      </w:r>
      <w:r>
        <w:rPr/>
        <w:t>subject to criminal</w:t>
      </w:r>
      <w:r>
        <w:rPr>
          <w:spacing w:val="-6"/>
        </w:rPr>
        <w:t> </w:t>
      </w:r>
      <w:r>
        <w:rPr/>
        <w:t>penalties where necessary</w:t>
      </w:r>
      <w:r>
        <w:rPr>
          <w:spacing w:val="-1"/>
        </w:rPr>
        <w:t> </w:t>
      </w:r>
      <w:r>
        <w:rPr/>
        <w:t>for deterrent purposes. The penalties should include fines and prison sentences. Personally having obligations to deduct tax at source, such as employers from salaries, companies from dividends and banks from Interest, should be punished for violating such obligations, distract properties of defaulters whether officials or taxpayers should be carried out. The tax clearance certificate requirement; already in operation, should be strictly enforced, particularly among the self-employed</w:t>
      </w:r>
      <w:r>
        <w:rPr>
          <w:vertAlign w:val="superscript"/>
        </w:rPr>
        <w:t>71</w:t>
      </w:r>
      <w:r>
        <w:rPr>
          <w:vertAlign w:val="baseline"/>
        </w:rPr>
        <w:t>.</w:t>
      </w:r>
    </w:p>
    <w:p>
      <w:pPr>
        <w:pStyle w:val="Heading2"/>
        <w:numPr>
          <w:ilvl w:val="1"/>
          <w:numId w:val="10"/>
        </w:numPr>
        <w:tabs>
          <w:tab w:pos="880" w:val="left" w:leader="none"/>
        </w:tabs>
        <w:spacing w:line="240" w:lineRule="auto" w:before="6" w:after="0"/>
        <w:ind w:left="880" w:right="0" w:hanging="720"/>
        <w:jc w:val="both"/>
      </w:pPr>
      <w:bookmarkStart w:name="_TOC_250015" w:id="11"/>
      <w:r>
        <w:rPr/>
        <w:t>Problems</w:t>
      </w:r>
      <w:r>
        <w:rPr>
          <w:spacing w:val="-2"/>
        </w:rPr>
        <w:t> </w:t>
      </w:r>
      <w:r>
        <w:rPr/>
        <w:t>of</w:t>
      </w:r>
      <w:r>
        <w:rPr>
          <w:spacing w:val="-3"/>
        </w:rPr>
        <w:t> </w:t>
      </w:r>
      <w:r>
        <w:rPr/>
        <w:t>Relevant</w:t>
      </w:r>
      <w:r>
        <w:rPr>
          <w:spacing w:val="2"/>
        </w:rPr>
        <w:t> </w:t>
      </w:r>
      <w:r>
        <w:rPr/>
        <w:t>Tax</w:t>
      </w:r>
      <w:r>
        <w:rPr>
          <w:spacing w:val="-4"/>
        </w:rPr>
        <w:t> </w:t>
      </w:r>
      <w:bookmarkEnd w:id="11"/>
      <w:r>
        <w:rPr>
          <w:spacing w:val="-2"/>
        </w:rPr>
        <w:t>Authority</w:t>
      </w:r>
    </w:p>
    <w:p>
      <w:pPr>
        <w:pStyle w:val="BodyText"/>
        <w:spacing w:line="480" w:lineRule="auto" w:before="272"/>
        <w:ind w:right="124" w:firstLine="720"/>
      </w:pPr>
      <w:r>
        <w:rPr/>
        <w:t>Taxation basically is a statutory matter as tax can only be imposed under the authority</w:t>
      </w:r>
      <w:r>
        <w:rPr>
          <w:spacing w:val="-5"/>
        </w:rPr>
        <w:t> </w:t>
      </w:r>
      <w:r>
        <w:rPr/>
        <w:t>of the legislature and for a public purse. Therefore, if laws are clear, precise, less complicated, easily</w:t>
      </w:r>
      <w:r>
        <w:rPr>
          <w:spacing w:val="-6"/>
        </w:rPr>
        <w:t> </w:t>
      </w:r>
      <w:r>
        <w:rPr/>
        <w:t>understood</w:t>
      </w:r>
      <w:r>
        <w:rPr>
          <w:spacing w:val="-1"/>
        </w:rPr>
        <w:t> </w:t>
      </w:r>
      <w:r>
        <w:rPr/>
        <w:t>and</w:t>
      </w:r>
      <w:r>
        <w:rPr>
          <w:spacing w:val="-1"/>
        </w:rPr>
        <w:t> </w:t>
      </w:r>
      <w:r>
        <w:rPr/>
        <w:t>administered, that will</w:t>
      </w:r>
      <w:r>
        <w:rPr>
          <w:spacing w:val="-1"/>
        </w:rPr>
        <w:t> </w:t>
      </w:r>
      <w:r>
        <w:rPr/>
        <w:t>be a sign</w:t>
      </w:r>
      <w:r>
        <w:rPr>
          <w:spacing w:val="-1"/>
        </w:rPr>
        <w:t> </w:t>
      </w:r>
      <w:r>
        <w:rPr/>
        <w:t>that laws</w:t>
      </w:r>
      <w:r>
        <w:rPr>
          <w:spacing w:val="-3"/>
        </w:rPr>
        <w:t> </w:t>
      </w:r>
      <w:r>
        <w:rPr/>
        <w:t>will</w:t>
      </w:r>
      <w:r>
        <w:rPr>
          <w:spacing w:val="-1"/>
        </w:rPr>
        <w:t> </w:t>
      </w:r>
      <w:r>
        <w:rPr/>
        <w:t>be largely</w:t>
      </w:r>
      <w:r>
        <w:rPr>
          <w:spacing w:val="-6"/>
        </w:rPr>
        <w:t> </w:t>
      </w:r>
      <w:r>
        <w:rPr/>
        <w:t>complied with. It is then the duty</w:t>
      </w:r>
      <w:r>
        <w:rPr>
          <w:spacing w:val="-3"/>
        </w:rPr>
        <w:t> </w:t>
      </w:r>
      <w:r>
        <w:rPr/>
        <w:t>of</w:t>
      </w:r>
      <w:r>
        <w:rPr>
          <w:spacing w:val="-1"/>
        </w:rPr>
        <w:t> </w:t>
      </w:r>
      <w:r>
        <w:rPr/>
        <w:t>the legislature to enact such laws as will make compliance possible and easy. The tendency in most developing countries, including Nigeria is the pattern of their tax statutes greatly resembles British tax statutes.</w:t>
      </w:r>
    </w:p>
    <w:p>
      <w:pPr>
        <w:pStyle w:val="BodyText"/>
        <w:spacing w:line="480" w:lineRule="auto" w:before="1"/>
        <w:ind w:right="128" w:firstLine="720"/>
      </w:pPr>
      <w:r>
        <w:rPr/>
        <w:t>This makes the resulting laws too complex and complicated for their tax payers who are largely less educated generally and on tax matters in particular and even illiterates when compared with the citizens of those countries from which the law are derived.</w:t>
      </w:r>
    </w:p>
    <w:p>
      <w:pPr>
        <w:pStyle w:val="BodyText"/>
        <w:spacing w:line="480" w:lineRule="auto" w:before="1"/>
        <w:ind w:right="116" w:firstLine="720"/>
      </w:pPr>
      <w:r>
        <w:rPr/>
        <w:t>Only a good, and efficient tax administration, can successfully comply with the requirements of the tax statutes. However, the history of tax legislation is essentially pre- occupied</w:t>
      </w:r>
      <w:r>
        <w:rPr>
          <w:spacing w:val="-1"/>
        </w:rPr>
        <w:t> </w:t>
      </w:r>
      <w:r>
        <w:rPr/>
        <w:t>with</w:t>
      </w:r>
      <w:r>
        <w:rPr>
          <w:spacing w:val="-5"/>
        </w:rPr>
        <w:t> </w:t>
      </w:r>
      <w:r>
        <w:rPr/>
        <w:t>the</w:t>
      </w:r>
      <w:r>
        <w:rPr>
          <w:spacing w:val="-2"/>
        </w:rPr>
        <w:t> </w:t>
      </w:r>
      <w:r>
        <w:rPr/>
        <w:t>problems</w:t>
      </w:r>
      <w:r>
        <w:rPr>
          <w:spacing w:val="-3"/>
        </w:rPr>
        <w:t> </w:t>
      </w:r>
      <w:r>
        <w:rPr/>
        <w:t>of</w:t>
      </w:r>
      <w:r>
        <w:rPr>
          <w:spacing w:val="-8"/>
        </w:rPr>
        <w:t> </w:t>
      </w:r>
      <w:r>
        <w:rPr/>
        <w:t>control</w:t>
      </w:r>
      <w:r>
        <w:rPr>
          <w:spacing w:val="-9"/>
        </w:rPr>
        <w:t> </w:t>
      </w:r>
      <w:r>
        <w:rPr/>
        <w:t>of</w:t>
      </w:r>
      <w:r>
        <w:rPr>
          <w:spacing w:val="-8"/>
        </w:rPr>
        <w:t> </w:t>
      </w:r>
      <w:r>
        <w:rPr/>
        <w:t>tax avoidance</w:t>
      </w:r>
      <w:r>
        <w:rPr>
          <w:spacing w:val="-2"/>
        </w:rPr>
        <w:t> </w:t>
      </w:r>
      <w:r>
        <w:rPr/>
        <w:t>and</w:t>
      </w:r>
      <w:r>
        <w:rPr>
          <w:spacing w:val="-1"/>
        </w:rPr>
        <w:t> </w:t>
      </w:r>
      <w:r>
        <w:rPr/>
        <w:t>evasion. The intension</w:t>
      </w:r>
      <w:r>
        <w:rPr>
          <w:spacing w:val="-5"/>
        </w:rPr>
        <w:t> </w:t>
      </w:r>
      <w:r>
        <w:rPr/>
        <w:t>to</w:t>
      </w:r>
      <w:r>
        <w:rPr>
          <w:spacing w:val="-1"/>
        </w:rPr>
        <w:t> </w:t>
      </w:r>
      <w:r>
        <w:rPr/>
        <w:t>be</w:t>
      </w:r>
      <w:r>
        <w:rPr>
          <w:spacing w:val="-2"/>
        </w:rPr>
        <w:t> </w:t>
      </w:r>
      <w:r>
        <w:rPr/>
        <w:t>gathered from the legislation, is invariably either to introduce or declare a new formula for taxation or to check</w:t>
      </w:r>
      <w:r>
        <w:rPr>
          <w:spacing w:val="12"/>
        </w:rPr>
        <w:t> </w:t>
      </w:r>
      <w:r>
        <w:rPr/>
        <w:t>the</w:t>
      </w:r>
      <w:r>
        <w:rPr>
          <w:spacing w:val="11"/>
        </w:rPr>
        <w:t> </w:t>
      </w:r>
      <w:r>
        <w:rPr/>
        <w:t>abuses</w:t>
      </w:r>
      <w:r>
        <w:rPr>
          <w:spacing w:val="11"/>
        </w:rPr>
        <w:t> </w:t>
      </w:r>
      <w:r>
        <w:rPr/>
        <w:t>of</w:t>
      </w:r>
      <w:r>
        <w:rPr>
          <w:spacing w:val="4"/>
        </w:rPr>
        <w:t> </w:t>
      </w:r>
      <w:r>
        <w:rPr/>
        <w:t>existing</w:t>
      </w:r>
      <w:r>
        <w:rPr>
          <w:spacing w:val="13"/>
        </w:rPr>
        <w:t> </w:t>
      </w:r>
      <w:r>
        <w:rPr/>
        <w:t>tax</w:t>
      </w:r>
      <w:r>
        <w:rPr>
          <w:spacing w:val="12"/>
        </w:rPr>
        <w:t> </w:t>
      </w:r>
      <w:r>
        <w:rPr/>
        <w:t>laws.</w:t>
      </w:r>
      <w:r>
        <w:rPr>
          <w:spacing w:val="14"/>
        </w:rPr>
        <w:t> </w:t>
      </w:r>
      <w:r>
        <w:rPr/>
        <w:t>Consequently,</w:t>
      </w:r>
      <w:r>
        <w:rPr>
          <w:spacing w:val="19"/>
        </w:rPr>
        <w:t> </w:t>
      </w:r>
      <w:r>
        <w:rPr/>
        <w:t>it</w:t>
      </w:r>
      <w:r>
        <w:rPr>
          <w:spacing w:val="22"/>
        </w:rPr>
        <w:t> </w:t>
      </w:r>
      <w:r>
        <w:rPr/>
        <w:t>is</w:t>
      </w:r>
      <w:r>
        <w:rPr>
          <w:spacing w:val="15"/>
        </w:rPr>
        <w:t> </w:t>
      </w:r>
      <w:r>
        <w:rPr/>
        <w:t>important</w:t>
      </w:r>
      <w:r>
        <w:rPr>
          <w:spacing w:val="13"/>
        </w:rPr>
        <w:t> </w:t>
      </w:r>
      <w:r>
        <w:rPr/>
        <w:t>in</w:t>
      </w:r>
      <w:r>
        <w:rPr>
          <w:spacing w:val="8"/>
        </w:rPr>
        <w:t> </w:t>
      </w:r>
      <w:r>
        <w:rPr/>
        <w:t>consulting</w:t>
      </w:r>
      <w:r>
        <w:rPr>
          <w:spacing w:val="12"/>
        </w:rPr>
        <w:t> </w:t>
      </w:r>
      <w:r>
        <w:rPr/>
        <w:t>tax</w:t>
      </w:r>
      <w:r>
        <w:rPr>
          <w:spacing w:val="8"/>
        </w:rPr>
        <w:t> </w:t>
      </w:r>
      <w:r>
        <w:rPr/>
        <w:t>statutes</w:t>
      </w:r>
      <w:r>
        <w:rPr>
          <w:spacing w:val="6"/>
        </w:rPr>
        <w:t> </w:t>
      </w:r>
      <w:r>
        <w:rPr>
          <w:spacing w:val="-5"/>
        </w:rPr>
        <w:t>to</w:t>
      </w:r>
    </w:p>
    <w:p>
      <w:pPr>
        <w:pStyle w:val="BodyText"/>
      </w:pPr>
      <w:r>
        <w:rPr/>
        <w:t>adhere</w:t>
      </w:r>
      <w:r>
        <w:rPr>
          <w:spacing w:val="26"/>
        </w:rPr>
        <w:t> </w:t>
      </w:r>
      <w:r>
        <w:rPr/>
        <w:t>strictly</w:t>
      </w:r>
      <w:r>
        <w:rPr>
          <w:spacing w:val="20"/>
        </w:rPr>
        <w:t> </w:t>
      </w:r>
      <w:r>
        <w:rPr/>
        <w:t>to</w:t>
      </w:r>
      <w:r>
        <w:rPr>
          <w:spacing w:val="24"/>
        </w:rPr>
        <w:t> </w:t>
      </w:r>
      <w:r>
        <w:rPr/>
        <w:t>the</w:t>
      </w:r>
      <w:r>
        <w:rPr>
          <w:spacing w:val="23"/>
        </w:rPr>
        <w:t> </w:t>
      </w:r>
      <w:r>
        <w:rPr/>
        <w:t>words</w:t>
      </w:r>
      <w:r>
        <w:rPr>
          <w:spacing w:val="23"/>
        </w:rPr>
        <w:t> </w:t>
      </w:r>
      <w:r>
        <w:rPr/>
        <w:t>used,</w:t>
      </w:r>
      <w:r>
        <w:rPr>
          <w:spacing w:val="27"/>
        </w:rPr>
        <w:t> </w:t>
      </w:r>
      <w:r>
        <w:rPr/>
        <w:t>and</w:t>
      </w:r>
      <w:r>
        <w:rPr>
          <w:spacing w:val="24"/>
        </w:rPr>
        <w:t> </w:t>
      </w:r>
      <w:r>
        <w:rPr/>
        <w:t>to</w:t>
      </w:r>
      <w:r>
        <w:rPr>
          <w:spacing w:val="24"/>
        </w:rPr>
        <w:t> </w:t>
      </w:r>
      <w:r>
        <w:rPr/>
        <w:t>the</w:t>
      </w:r>
      <w:r>
        <w:rPr>
          <w:spacing w:val="29"/>
        </w:rPr>
        <w:t> </w:t>
      </w:r>
      <w:r>
        <w:rPr/>
        <w:t>full</w:t>
      </w:r>
      <w:r>
        <w:rPr>
          <w:spacing w:val="25"/>
        </w:rPr>
        <w:t> </w:t>
      </w:r>
      <w:r>
        <w:rPr/>
        <w:t>and</w:t>
      </w:r>
      <w:r>
        <w:rPr>
          <w:spacing w:val="29"/>
        </w:rPr>
        <w:t> </w:t>
      </w:r>
      <w:r>
        <w:rPr/>
        <w:t>fair</w:t>
      </w:r>
      <w:r>
        <w:rPr>
          <w:spacing w:val="26"/>
        </w:rPr>
        <w:t> </w:t>
      </w:r>
      <w:r>
        <w:rPr/>
        <w:t>application</w:t>
      </w:r>
      <w:r>
        <w:rPr>
          <w:spacing w:val="19"/>
        </w:rPr>
        <w:t> </w:t>
      </w:r>
      <w:r>
        <w:rPr/>
        <w:t>of</w:t>
      </w:r>
      <w:r>
        <w:rPr>
          <w:spacing w:val="17"/>
        </w:rPr>
        <w:t> </w:t>
      </w:r>
      <w:r>
        <w:rPr/>
        <w:t>particular</w:t>
      </w:r>
      <w:r>
        <w:rPr>
          <w:spacing w:val="31"/>
        </w:rPr>
        <w:t> </w:t>
      </w:r>
      <w:r>
        <w:rPr/>
        <w:t>facts</w:t>
      </w:r>
      <w:r>
        <w:rPr>
          <w:spacing w:val="27"/>
        </w:rPr>
        <w:t> </w:t>
      </w:r>
      <w:r>
        <w:rPr>
          <w:spacing w:val="-2"/>
        </w:rPr>
        <w:t>found.</w:t>
      </w:r>
    </w:p>
    <w:p>
      <w:pPr>
        <w:pStyle w:val="BodyText"/>
        <w:spacing w:before="1"/>
        <w:ind w:left="0"/>
        <w:jc w:val="left"/>
        <w:rPr>
          <w:sz w:val="15"/>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126029</wp:posOffset>
                </wp:positionV>
                <wp:extent cx="1829435"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23582pt;width:144.050pt;height:.47998pt;mso-position-horizontal-relative:page;mso-position-vertical-relative:paragraph;z-index:-15716352;mso-wrap-distance-left:0;mso-wrap-distance-right:0" id="docshape27"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71</w:t>
      </w:r>
      <w:r>
        <w:rPr>
          <w:spacing w:val="-3"/>
          <w:sz w:val="20"/>
          <w:vertAlign w:val="baseline"/>
        </w:rPr>
        <w:t> </w:t>
      </w:r>
      <w:r>
        <w:rPr>
          <w:sz w:val="20"/>
          <w:vertAlign w:val="baseline"/>
        </w:rPr>
        <w:t>Ola,</w:t>
      </w:r>
      <w:r>
        <w:rPr>
          <w:spacing w:val="-6"/>
          <w:sz w:val="20"/>
          <w:vertAlign w:val="baseline"/>
        </w:rPr>
        <w:t> </w:t>
      </w:r>
      <w:r>
        <w:rPr>
          <w:sz w:val="20"/>
          <w:vertAlign w:val="baseline"/>
        </w:rPr>
        <w:t>C.S.</w:t>
      </w:r>
      <w:r>
        <w:rPr>
          <w:spacing w:val="-7"/>
          <w:sz w:val="20"/>
          <w:vertAlign w:val="baseline"/>
        </w:rPr>
        <w:t> </w:t>
      </w:r>
      <w:r>
        <w:rPr>
          <w:sz w:val="20"/>
          <w:vertAlign w:val="baseline"/>
        </w:rPr>
        <w:t>(1993)</w:t>
      </w:r>
      <w:r>
        <w:rPr>
          <w:spacing w:val="-8"/>
          <w:sz w:val="20"/>
          <w:vertAlign w:val="baseline"/>
        </w:rPr>
        <w:t> </w:t>
      </w:r>
      <w:r>
        <w:rPr>
          <w:sz w:val="20"/>
          <w:vertAlign w:val="baseline"/>
        </w:rPr>
        <w:t>Income</w:t>
      </w:r>
      <w:r>
        <w:rPr>
          <w:spacing w:val="-8"/>
          <w:sz w:val="20"/>
          <w:vertAlign w:val="baseline"/>
        </w:rPr>
        <w:t> </w:t>
      </w:r>
      <w:r>
        <w:rPr>
          <w:sz w:val="20"/>
          <w:vertAlign w:val="baseline"/>
        </w:rPr>
        <w:t>Tax</w:t>
      </w:r>
      <w:r>
        <w:rPr>
          <w:spacing w:val="-4"/>
          <w:sz w:val="20"/>
          <w:vertAlign w:val="baseline"/>
        </w:rPr>
        <w:t> </w:t>
      </w:r>
      <w:r>
        <w:rPr>
          <w:sz w:val="20"/>
          <w:vertAlign w:val="baseline"/>
        </w:rPr>
        <w:t>Laws</w:t>
      </w:r>
      <w:r>
        <w:rPr>
          <w:spacing w:val="-5"/>
          <w:sz w:val="20"/>
          <w:vertAlign w:val="baseline"/>
        </w:rPr>
        <w:t> </w:t>
      </w:r>
      <w:r>
        <w:rPr>
          <w:sz w:val="20"/>
          <w:vertAlign w:val="baseline"/>
        </w:rPr>
        <w:t>and</w:t>
      </w:r>
      <w:r>
        <w:rPr>
          <w:spacing w:val="-5"/>
          <w:sz w:val="20"/>
          <w:vertAlign w:val="baseline"/>
        </w:rPr>
        <w:t> </w:t>
      </w:r>
      <w:r>
        <w:rPr>
          <w:sz w:val="20"/>
          <w:vertAlign w:val="baseline"/>
        </w:rPr>
        <w:t>Practice</w:t>
      </w:r>
      <w:r>
        <w:rPr>
          <w:spacing w:val="-7"/>
          <w:sz w:val="20"/>
          <w:vertAlign w:val="baseline"/>
        </w:rPr>
        <w:t> </w:t>
      </w:r>
      <w:r>
        <w:rPr>
          <w:sz w:val="20"/>
          <w:vertAlign w:val="baseline"/>
        </w:rPr>
        <w:t>in</w:t>
      </w:r>
      <w:r>
        <w:rPr>
          <w:spacing w:val="-5"/>
          <w:sz w:val="20"/>
          <w:vertAlign w:val="baseline"/>
        </w:rPr>
        <w:t> </w:t>
      </w:r>
      <w:r>
        <w:rPr>
          <w:sz w:val="20"/>
          <w:vertAlign w:val="baseline"/>
        </w:rPr>
        <w:t>Nigeria</w:t>
      </w:r>
      <w:r>
        <w:rPr>
          <w:spacing w:val="-7"/>
          <w:sz w:val="20"/>
          <w:vertAlign w:val="baseline"/>
        </w:rPr>
        <w:t> </w:t>
      </w:r>
      <w:r>
        <w:rPr>
          <w:sz w:val="20"/>
          <w:vertAlign w:val="baseline"/>
        </w:rPr>
        <w:t>(revised</w:t>
      </w:r>
      <w:r>
        <w:rPr>
          <w:spacing w:val="-4"/>
          <w:sz w:val="20"/>
          <w:vertAlign w:val="baseline"/>
        </w:rPr>
        <w:t> </w:t>
      </w:r>
      <w:r>
        <w:rPr>
          <w:sz w:val="20"/>
          <w:vertAlign w:val="baseline"/>
        </w:rPr>
        <w:t>edition)</w:t>
      </w:r>
      <w:r>
        <w:rPr>
          <w:spacing w:val="-5"/>
          <w:sz w:val="20"/>
          <w:vertAlign w:val="baseline"/>
        </w:rPr>
        <w:t> </w:t>
      </w:r>
      <w:r>
        <w:rPr>
          <w:sz w:val="20"/>
          <w:vertAlign w:val="baseline"/>
        </w:rPr>
        <w:t>University</w:t>
      </w:r>
      <w:r>
        <w:rPr>
          <w:spacing w:val="-12"/>
          <w:sz w:val="20"/>
          <w:vertAlign w:val="baseline"/>
        </w:rPr>
        <w:t> </w:t>
      </w:r>
      <w:r>
        <w:rPr>
          <w:sz w:val="20"/>
          <w:vertAlign w:val="baseline"/>
        </w:rPr>
        <w:t>of</w:t>
      </w:r>
      <w:r>
        <w:rPr>
          <w:spacing w:val="-9"/>
          <w:sz w:val="20"/>
          <w:vertAlign w:val="baseline"/>
        </w:rPr>
        <w:t> </w:t>
      </w:r>
      <w:r>
        <w:rPr>
          <w:sz w:val="20"/>
          <w:vertAlign w:val="baseline"/>
        </w:rPr>
        <w:t>Ibadan Press</w:t>
      </w:r>
      <w:r>
        <w:rPr>
          <w:spacing w:val="-6"/>
          <w:sz w:val="20"/>
          <w:vertAlign w:val="baseline"/>
        </w:rPr>
        <w:t> </w:t>
      </w:r>
      <w:r>
        <w:rPr>
          <w:sz w:val="20"/>
          <w:vertAlign w:val="baseline"/>
        </w:rPr>
        <w:t>ltd.</w:t>
      </w:r>
      <w:r>
        <w:rPr>
          <w:spacing w:val="-6"/>
          <w:sz w:val="20"/>
          <w:vertAlign w:val="baseline"/>
        </w:rPr>
        <w:t> </w:t>
      </w:r>
      <w:r>
        <w:rPr>
          <w:spacing w:val="-4"/>
          <w:sz w:val="20"/>
          <w:vertAlign w:val="baseline"/>
        </w:rPr>
        <w:t>P.45</w:t>
      </w:r>
    </w:p>
    <w:p>
      <w:pPr>
        <w:spacing w:after="0"/>
        <w:jc w:val="left"/>
        <w:rPr>
          <w:sz w:val="20"/>
        </w:rPr>
        <w:sectPr>
          <w:pgSz w:w="12240" w:h="15840"/>
          <w:pgMar w:header="0" w:footer="748" w:top="1360" w:bottom="940" w:left="1280" w:right="1320"/>
        </w:sectPr>
      </w:pPr>
    </w:p>
    <w:p>
      <w:pPr>
        <w:pStyle w:val="BodyText"/>
        <w:spacing w:line="480" w:lineRule="auto" w:before="72"/>
        <w:ind w:right="131"/>
      </w:pPr>
      <w:r>
        <w:rPr/>
        <w:t>The concept of tax compliance by tax authorities can be interpreted widely to include the legislature and the tax administrators.</w:t>
      </w:r>
    </w:p>
    <w:p>
      <w:pPr>
        <w:pStyle w:val="BodyText"/>
        <w:spacing w:line="480" w:lineRule="auto" w:before="1"/>
        <w:ind w:right="124" w:firstLine="720"/>
      </w:pPr>
      <w:r>
        <w:rPr/>
        <w:t>The tax system of developing countries was introduced in developing countries, particularly those of Africa, through colonialism. The colonialists applied various sorts of coercive measures to extort the tax out of the colonial subjects who knew little or nothing as to the purpose of the revenue so derived</w:t>
      </w:r>
      <w:r>
        <w:rPr>
          <w:vertAlign w:val="superscript"/>
        </w:rPr>
        <w:t>72</w:t>
      </w:r>
      <w:r>
        <w:rPr>
          <w:vertAlign w:val="baseline"/>
        </w:rPr>
        <w:t>.</w:t>
      </w:r>
    </w:p>
    <w:p>
      <w:pPr>
        <w:pStyle w:val="BodyText"/>
        <w:spacing w:line="480" w:lineRule="auto"/>
        <w:ind w:right="115" w:firstLine="720"/>
      </w:pPr>
      <w:r>
        <w:rPr/>
        <w:t>Another problem of tax compliance is the nature of the societies and their inhabitants.</w:t>
      </w:r>
      <w:r>
        <w:rPr>
          <w:spacing w:val="40"/>
        </w:rPr>
        <w:t> </w:t>
      </w:r>
      <w:r>
        <w:rPr/>
        <w:t>The societies are generally</w:t>
      </w:r>
      <w:r>
        <w:rPr>
          <w:spacing w:val="-1"/>
        </w:rPr>
        <w:t> </w:t>
      </w:r>
      <w:r>
        <w:rPr/>
        <w:t>rural, thus making taxpayer identification</w:t>
      </w:r>
      <w:r>
        <w:rPr>
          <w:spacing w:val="-1"/>
        </w:rPr>
        <w:t> </w:t>
      </w:r>
      <w:r>
        <w:rPr/>
        <w:t>almost impossible. Even in the fast growing urban centres the towns are not planned — naming of streets and numbering of houses. In addition to this is to the fact that taxpayers do not willingly identify or reveal themselves. The</w:t>
      </w:r>
      <w:r>
        <w:rPr>
          <w:spacing w:val="-1"/>
        </w:rPr>
        <w:t> </w:t>
      </w:r>
      <w:r>
        <w:rPr/>
        <w:t>reason is that they</w:t>
      </w:r>
      <w:r>
        <w:rPr>
          <w:spacing w:val="-10"/>
        </w:rPr>
        <w:t> </w:t>
      </w:r>
      <w:r>
        <w:rPr/>
        <w:t>do not accept and recognize taxation</w:t>
      </w:r>
      <w:r>
        <w:rPr>
          <w:spacing w:val="-5"/>
        </w:rPr>
        <w:t> </w:t>
      </w:r>
      <w:r>
        <w:rPr/>
        <w:t>as</w:t>
      </w:r>
      <w:r>
        <w:rPr>
          <w:spacing w:val="-2"/>
        </w:rPr>
        <w:t> </w:t>
      </w:r>
      <w:r>
        <w:rPr/>
        <w:t>a</w:t>
      </w:r>
      <w:r>
        <w:rPr>
          <w:spacing w:val="-1"/>
        </w:rPr>
        <w:t> </w:t>
      </w:r>
      <w:r>
        <w:rPr/>
        <w:t>civic</w:t>
      </w:r>
      <w:r>
        <w:rPr>
          <w:spacing w:val="-1"/>
        </w:rPr>
        <w:t> </w:t>
      </w:r>
      <w:r>
        <w:rPr/>
        <w:t>responsibility, which they owe to themselves and to the society at large. In some developing countries, where the pool</w:t>
      </w:r>
      <w:r>
        <w:rPr>
          <w:spacing w:val="-3"/>
        </w:rPr>
        <w:t> </w:t>
      </w:r>
      <w:r>
        <w:rPr/>
        <w:t>tax system operates. The poll tax system is one where all male adults are subjected to a flat rate whether they have income or not. </w:t>
      </w:r>
      <w:r>
        <w:rPr>
          <w:i/>
        </w:rPr>
        <w:t>This </w:t>
      </w:r>
      <w:r>
        <w:rPr/>
        <w:t>appears to be an arbitrary system which does not consider the principle of ―ability to pay‖ in levying the tax. The end result is that those without income fail to comply. In fact, usually some do not even have the means of subsistence.</w:t>
      </w:r>
    </w:p>
    <w:p>
      <w:pPr>
        <w:pStyle w:val="BodyText"/>
        <w:spacing w:line="480" w:lineRule="auto" w:before="2"/>
        <w:ind w:right="114" w:firstLine="720"/>
      </w:pPr>
      <w:r>
        <w:rPr/>
        <w:t>Low tax compliance is also prevalent among the self-employed. This group ranges from the unprofessional general traders to the highly skilled profession of law arid accounting. The reason for their non-compliance includes:</w:t>
      </w:r>
    </w:p>
    <w:p>
      <w:pPr>
        <w:pStyle w:val="ListParagraph"/>
        <w:numPr>
          <w:ilvl w:val="2"/>
          <w:numId w:val="10"/>
        </w:numPr>
        <w:tabs>
          <w:tab w:pos="878" w:val="left" w:leader="none"/>
        </w:tabs>
        <w:spacing w:line="240" w:lineRule="auto" w:before="1" w:after="0"/>
        <w:ind w:left="878" w:right="0" w:hanging="483"/>
        <w:jc w:val="both"/>
        <w:rPr>
          <w:sz w:val="24"/>
        </w:rPr>
      </w:pPr>
      <w:r>
        <w:rPr>
          <w:sz w:val="24"/>
        </w:rPr>
        <w:t>Lack</w:t>
      </w:r>
      <w:r>
        <w:rPr>
          <w:spacing w:val="-2"/>
          <w:sz w:val="24"/>
        </w:rPr>
        <w:t> </w:t>
      </w:r>
      <w:r>
        <w:rPr>
          <w:sz w:val="24"/>
        </w:rPr>
        <w:t>of</w:t>
      </w:r>
      <w:r>
        <w:rPr>
          <w:spacing w:val="-8"/>
          <w:sz w:val="24"/>
        </w:rPr>
        <w:t> </w:t>
      </w:r>
      <w:r>
        <w:rPr>
          <w:sz w:val="24"/>
        </w:rPr>
        <w:t>permanent</w:t>
      </w:r>
      <w:r>
        <w:rPr>
          <w:spacing w:val="3"/>
          <w:sz w:val="24"/>
        </w:rPr>
        <w:t> </w:t>
      </w:r>
      <w:r>
        <w:rPr>
          <w:sz w:val="24"/>
        </w:rPr>
        <w:t>business</w:t>
      </w:r>
      <w:r>
        <w:rPr>
          <w:spacing w:val="-2"/>
          <w:sz w:val="24"/>
        </w:rPr>
        <w:t> </w:t>
      </w:r>
      <w:r>
        <w:rPr>
          <w:sz w:val="24"/>
        </w:rPr>
        <w:t>address</w:t>
      </w:r>
      <w:r>
        <w:rPr>
          <w:spacing w:val="-3"/>
          <w:sz w:val="24"/>
        </w:rPr>
        <w:t> </w:t>
      </w:r>
      <w:r>
        <w:rPr>
          <w:sz w:val="24"/>
        </w:rPr>
        <w:t>and</w:t>
      </w:r>
      <w:r>
        <w:rPr>
          <w:spacing w:val="-1"/>
          <w:sz w:val="24"/>
        </w:rPr>
        <w:t> </w:t>
      </w:r>
      <w:r>
        <w:rPr>
          <w:spacing w:val="-2"/>
          <w:sz w:val="24"/>
        </w:rPr>
        <w:t>residence</w:t>
      </w:r>
    </w:p>
    <w:p>
      <w:pPr>
        <w:pStyle w:val="BodyText"/>
        <w:ind w:left="0"/>
        <w:jc w:val="left"/>
      </w:pPr>
    </w:p>
    <w:p>
      <w:pPr>
        <w:pStyle w:val="ListParagraph"/>
        <w:numPr>
          <w:ilvl w:val="2"/>
          <w:numId w:val="10"/>
        </w:numPr>
        <w:tabs>
          <w:tab w:pos="881" w:val="left" w:leader="none"/>
        </w:tabs>
        <w:spacing w:line="480" w:lineRule="auto" w:before="0" w:after="0"/>
        <w:ind w:left="881" w:right="117" w:hanging="553"/>
        <w:jc w:val="left"/>
        <w:rPr>
          <w:sz w:val="24"/>
        </w:rPr>
      </w:pPr>
      <w:r>
        <w:rPr>
          <w:sz w:val="24"/>
        </w:rPr>
        <w:t>Lack</w:t>
      </w:r>
      <w:r>
        <w:rPr>
          <w:spacing w:val="40"/>
          <w:sz w:val="24"/>
        </w:rPr>
        <w:t> </w:t>
      </w:r>
      <w:r>
        <w:rPr>
          <w:sz w:val="24"/>
        </w:rPr>
        <w:t>of</w:t>
      </w:r>
      <w:r>
        <w:rPr>
          <w:spacing w:val="40"/>
          <w:sz w:val="24"/>
        </w:rPr>
        <w:t> </w:t>
      </w:r>
      <w:r>
        <w:rPr>
          <w:sz w:val="24"/>
        </w:rPr>
        <w:t>record</w:t>
      </w:r>
      <w:r>
        <w:rPr>
          <w:spacing w:val="40"/>
          <w:sz w:val="24"/>
        </w:rPr>
        <w:t> </w:t>
      </w:r>
      <w:r>
        <w:rPr>
          <w:sz w:val="24"/>
        </w:rPr>
        <w:t>in</w:t>
      </w:r>
      <w:r>
        <w:rPr>
          <w:spacing w:val="40"/>
          <w:sz w:val="24"/>
        </w:rPr>
        <w:t> </w:t>
      </w:r>
      <w:r>
        <w:rPr>
          <w:sz w:val="24"/>
        </w:rPr>
        <w:t>some</w:t>
      </w:r>
      <w:r>
        <w:rPr>
          <w:spacing w:val="40"/>
          <w:sz w:val="24"/>
        </w:rPr>
        <w:t> </w:t>
      </w:r>
      <w:r>
        <w:rPr>
          <w:sz w:val="24"/>
        </w:rPr>
        <w:t>cases</w:t>
      </w:r>
      <w:r>
        <w:rPr>
          <w:spacing w:val="40"/>
          <w:sz w:val="24"/>
        </w:rPr>
        <w:t> </w:t>
      </w:r>
      <w:r>
        <w:rPr>
          <w:sz w:val="24"/>
        </w:rPr>
        <w:t>and</w:t>
      </w:r>
      <w:r>
        <w:rPr>
          <w:spacing w:val="40"/>
          <w:sz w:val="24"/>
        </w:rPr>
        <w:t> </w:t>
      </w:r>
      <w:r>
        <w:rPr>
          <w:sz w:val="24"/>
        </w:rPr>
        <w:t>in</w:t>
      </w:r>
      <w:r>
        <w:rPr>
          <w:spacing w:val="40"/>
          <w:sz w:val="24"/>
        </w:rPr>
        <w:t> </w:t>
      </w:r>
      <w:r>
        <w:rPr>
          <w:sz w:val="24"/>
        </w:rPr>
        <w:t>others,</w:t>
      </w:r>
      <w:r>
        <w:rPr>
          <w:spacing w:val="40"/>
          <w:sz w:val="24"/>
        </w:rPr>
        <w:t> </w:t>
      </w:r>
      <w:r>
        <w:rPr>
          <w:sz w:val="24"/>
        </w:rPr>
        <w:t>the</w:t>
      </w:r>
      <w:r>
        <w:rPr>
          <w:spacing w:val="40"/>
          <w:sz w:val="24"/>
        </w:rPr>
        <w:t> </w:t>
      </w:r>
      <w:r>
        <w:rPr>
          <w:sz w:val="24"/>
        </w:rPr>
        <w:t>keeping</w:t>
      </w:r>
      <w:r>
        <w:rPr>
          <w:spacing w:val="40"/>
          <w:sz w:val="24"/>
        </w:rPr>
        <w:t> </w:t>
      </w:r>
      <w:r>
        <w:rPr>
          <w:sz w:val="24"/>
        </w:rPr>
        <w:t>of</w:t>
      </w:r>
      <w:r>
        <w:rPr>
          <w:spacing w:val="40"/>
          <w:sz w:val="24"/>
        </w:rPr>
        <w:t> </w:t>
      </w:r>
      <w:r>
        <w:rPr>
          <w:sz w:val="24"/>
        </w:rPr>
        <w:t>falsified</w:t>
      </w:r>
      <w:r>
        <w:rPr>
          <w:spacing w:val="40"/>
          <w:sz w:val="24"/>
        </w:rPr>
        <w:t> </w:t>
      </w:r>
      <w:r>
        <w:rPr>
          <w:sz w:val="24"/>
        </w:rPr>
        <w:t>records</w:t>
      </w:r>
      <w:r>
        <w:rPr>
          <w:spacing w:val="40"/>
          <w:sz w:val="24"/>
        </w:rPr>
        <w:t> </w:t>
      </w:r>
      <w:r>
        <w:rPr>
          <w:sz w:val="24"/>
        </w:rPr>
        <w:t>for</w:t>
      </w:r>
      <w:r>
        <w:rPr>
          <w:spacing w:val="40"/>
          <w:sz w:val="24"/>
        </w:rPr>
        <w:t> </w:t>
      </w:r>
      <w:r>
        <w:rPr>
          <w:sz w:val="24"/>
        </w:rPr>
        <w:t>tax purposes. Some</w:t>
      </w:r>
      <w:r>
        <w:rPr>
          <w:spacing w:val="-2"/>
          <w:sz w:val="24"/>
        </w:rPr>
        <w:t> </w:t>
      </w:r>
      <w:r>
        <w:rPr>
          <w:sz w:val="24"/>
        </w:rPr>
        <w:t>of</w:t>
      </w:r>
      <w:r>
        <w:rPr>
          <w:spacing w:val="-8"/>
          <w:sz w:val="24"/>
        </w:rPr>
        <w:t> </w:t>
      </w:r>
      <w:r>
        <w:rPr>
          <w:sz w:val="24"/>
        </w:rPr>
        <w:t>the</w:t>
      </w:r>
      <w:r>
        <w:rPr>
          <w:spacing w:val="-2"/>
          <w:sz w:val="24"/>
        </w:rPr>
        <w:t> </w:t>
      </w:r>
      <w:r>
        <w:rPr>
          <w:sz w:val="24"/>
        </w:rPr>
        <w:t>self- employed</w:t>
      </w:r>
      <w:r>
        <w:rPr>
          <w:spacing w:val="-1"/>
          <w:sz w:val="24"/>
        </w:rPr>
        <w:t> </w:t>
      </w:r>
      <w:r>
        <w:rPr>
          <w:sz w:val="24"/>
        </w:rPr>
        <w:t>particularly</w:t>
      </w:r>
      <w:r>
        <w:rPr>
          <w:spacing w:val="-6"/>
          <w:sz w:val="24"/>
        </w:rPr>
        <w:t> </w:t>
      </w:r>
      <w:r>
        <w:rPr>
          <w:sz w:val="24"/>
        </w:rPr>
        <w:t>the</w:t>
      </w:r>
      <w:r>
        <w:rPr>
          <w:spacing w:val="-2"/>
          <w:sz w:val="24"/>
        </w:rPr>
        <w:t> </w:t>
      </w:r>
      <w:r>
        <w:rPr>
          <w:sz w:val="24"/>
        </w:rPr>
        <w:t>professional</w:t>
      </w:r>
      <w:r>
        <w:rPr>
          <w:spacing w:val="-1"/>
          <w:sz w:val="24"/>
        </w:rPr>
        <w:t> </w:t>
      </w:r>
      <w:r>
        <w:rPr>
          <w:sz w:val="24"/>
        </w:rPr>
        <w:t>men</w:t>
      </w:r>
      <w:r>
        <w:rPr>
          <w:spacing w:val="-6"/>
          <w:sz w:val="24"/>
        </w:rPr>
        <w:t> </w:t>
      </w:r>
      <w:r>
        <w:rPr>
          <w:sz w:val="24"/>
        </w:rPr>
        <w:t>derived huge</w:t>
      </w:r>
      <w:r>
        <w:rPr>
          <w:spacing w:val="-2"/>
          <w:sz w:val="24"/>
        </w:rPr>
        <w:t> </w:t>
      </w:r>
      <w:r>
        <w:rPr>
          <w:sz w:val="24"/>
        </w:rPr>
        <w:t>sum</w:t>
      </w:r>
    </w:p>
    <w:p>
      <w:pPr>
        <w:pStyle w:val="BodyText"/>
        <w:spacing w:before="220"/>
        <w:ind w:left="0"/>
        <w:jc w:val="left"/>
        <w:rPr>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301289</wp:posOffset>
                </wp:positionV>
                <wp:extent cx="1829435"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723583pt;width:144.050pt;height:.47998pt;mso-position-horizontal-relative:page;mso-position-vertical-relative:paragraph;z-index:-15715840;mso-wrap-distance-left:0;mso-wrap-distance-right:0" id="docshape28"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72</w:t>
      </w:r>
      <w:r>
        <w:rPr>
          <w:spacing w:val="-1"/>
          <w:sz w:val="20"/>
          <w:vertAlign w:val="baseline"/>
        </w:rPr>
        <w:t> </w:t>
      </w:r>
      <w:r>
        <w:rPr>
          <w:sz w:val="20"/>
          <w:vertAlign w:val="baseline"/>
        </w:rPr>
        <w:t>Ayua</w:t>
      </w:r>
      <w:r>
        <w:rPr>
          <w:spacing w:val="-2"/>
          <w:sz w:val="20"/>
          <w:vertAlign w:val="baseline"/>
        </w:rPr>
        <w:t> </w:t>
      </w:r>
      <w:r>
        <w:rPr>
          <w:sz w:val="20"/>
          <w:vertAlign w:val="baseline"/>
        </w:rPr>
        <w:t>.I.A</w:t>
      </w:r>
      <w:r>
        <w:rPr>
          <w:spacing w:val="-8"/>
          <w:sz w:val="20"/>
          <w:vertAlign w:val="baseline"/>
        </w:rPr>
        <w:t> </w:t>
      </w:r>
      <w:r>
        <w:rPr>
          <w:sz w:val="20"/>
          <w:vertAlign w:val="baseline"/>
        </w:rPr>
        <w:t>(1996)</w:t>
      </w:r>
      <w:r>
        <w:rPr>
          <w:spacing w:val="-8"/>
          <w:sz w:val="20"/>
          <w:vertAlign w:val="baseline"/>
        </w:rPr>
        <w:t> </w:t>
      </w:r>
      <w:r>
        <w:rPr>
          <w:sz w:val="20"/>
          <w:vertAlign w:val="baseline"/>
        </w:rPr>
        <w:t>The</w:t>
      </w:r>
      <w:r>
        <w:rPr>
          <w:spacing w:val="-3"/>
          <w:sz w:val="20"/>
          <w:vertAlign w:val="baseline"/>
        </w:rPr>
        <w:t> </w:t>
      </w:r>
      <w:r>
        <w:rPr>
          <w:sz w:val="20"/>
          <w:vertAlign w:val="baseline"/>
        </w:rPr>
        <w:t>Nigerian</w:t>
      </w:r>
      <w:r>
        <w:rPr>
          <w:spacing w:val="-4"/>
          <w:sz w:val="20"/>
          <w:vertAlign w:val="baseline"/>
        </w:rPr>
        <w:t> </w:t>
      </w:r>
      <w:r>
        <w:rPr>
          <w:sz w:val="20"/>
          <w:vertAlign w:val="baseline"/>
        </w:rPr>
        <w:t>Tax</w:t>
      </w:r>
      <w:r>
        <w:rPr>
          <w:spacing w:val="-7"/>
          <w:sz w:val="20"/>
          <w:vertAlign w:val="baseline"/>
        </w:rPr>
        <w:t> </w:t>
      </w:r>
      <w:r>
        <w:rPr>
          <w:sz w:val="20"/>
          <w:vertAlign w:val="baseline"/>
        </w:rPr>
        <w:t>laws</w:t>
      </w:r>
      <w:r>
        <w:rPr>
          <w:spacing w:val="-4"/>
          <w:sz w:val="20"/>
          <w:vertAlign w:val="baseline"/>
        </w:rPr>
        <w:t> </w:t>
      </w:r>
      <w:r>
        <w:rPr>
          <w:sz w:val="20"/>
          <w:vertAlign w:val="baseline"/>
        </w:rPr>
        <w:t>Spectrum</w:t>
      </w:r>
      <w:r>
        <w:rPr>
          <w:spacing w:val="-6"/>
          <w:sz w:val="20"/>
          <w:vertAlign w:val="baseline"/>
        </w:rPr>
        <w:t> </w:t>
      </w:r>
      <w:r>
        <w:rPr>
          <w:sz w:val="20"/>
          <w:vertAlign w:val="baseline"/>
        </w:rPr>
        <w:t>Press</w:t>
      </w:r>
      <w:r>
        <w:rPr>
          <w:spacing w:val="-4"/>
          <w:sz w:val="20"/>
          <w:vertAlign w:val="baseline"/>
        </w:rPr>
        <w:t> </w:t>
      </w:r>
      <w:r>
        <w:rPr>
          <w:sz w:val="20"/>
          <w:vertAlign w:val="baseline"/>
        </w:rPr>
        <w:t>Ibadan,</w:t>
      </w:r>
      <w:r>
        <w:rPr>
          <w:spacing w:val="-5"/>
          <w:sz w:val="20"/>
          <w:vertAlign w:val="baseline"/>
        </w:rPr>
        <w:t> </w:t>
      </w:r>
      <w:r>
        <w:rPr>
          <w:spacing w:val="-2"/>
          <w:sz w:val="20"/>
          <w:vertAlign w:val="baseline"/>
        </w:rPr>
        <w:t>p.,56</w:t>
      </w:r>
    </w:p>
    <w:p>
      <w:pPr>
        <w:spacing w:after="0"/>
        <w:jc w:val="left"/>
        <w:rPr>
          <w:sz w:val="20"/>
        </w:rPr>
        <w:sectPr>
          <w:pgSz w:w="12240" w:h="15840"/>
          <w:pgMar w:header="0" w:footer="748" w:top="1360" w:bottom="940" w:left="1280" w:right="1320"/>
        </w:sectPr>
      </w:pPr>
    </w:p>
    <w:p>
      <w:pPr>
        <w:pStyle w:val="BodyText"/>
        <w:spacing w:line="480" w:lineRule="auto" w:before="72"/>
        <w:ind w:left="881" w:right="131"/>
      </w:pPr>
      <w:r>
        <w:rPr>
          <w:i/>
        </w:rPr>
        <w:t>of </w:t>
      </w:r>
      <w:r>
        <w:rPr/>
        <w:t>money from</w:t>
      </w:r>
      <w:r>
        <w:rPr>
          <w:spacing w:val="-5"/>
        </w:rPr>
        <w:t> </w:t>
      </w:r>
      <w:r>
        <w:rPr/>
        <w:t>their practices</w:t>
      </w:r>
      <w:r>
        <w:rPr>
          <w:spacing w:val="-2"/>
        </w:rPr>
        <w:t> </w:t>
      </w:r>
      <w:r>
        <w:rPr/>
        <w:t>and when</w:t>
      </w:r>
      <w:r>
        <w:rPr>
          <w:spacing w:val="-5"/>
        </w:rPr>
        <w:t> </w:t>
      </w:r>
      <w:r>
        <w:rPr/>
        <w:t>they are</w:t>
      </w:r>
      <w:r>
        <w:rPr>
          <w:spacing w:val="-1"/>
        </w:rPr>
        <w:t> </w:t>
      </w:r>
      <w:r>
        <w:rPr/>
        <w:t>known</w:t>
      </w:r>
      <w:r>
        <w:rPr>
          <w:spacing w:val="-6"/>
        </w:rPr>
        <w:t> </w:t>
      </w:r>
      <w:r>
        <w:rPr/>
        <w:t>to pay</w:t>
      </w:r>
      <w:r>
        <w:rPr>
          <w:spacing w:val="-5"/>
        </w:rPr>
        <w:t> </w:t>
      </w:r>
      <w:r>
        <w:rPr/>
        <w:t>little or no tax, this</w:t>
      </w:r>
      <w:r>
        <w:rPr>
          <w:spacing w:val="-2"/>
        </w:rPr>
        <w:t> </w:t>
      </w:r>
      <w:r>
        <w:rPr/>
        <w:t>causes low tax compliance morale among the other willing taxpayers with less income.</w:t>
      </w:r>
    </w:p>
    <w:p>
      <w:pPr>
        <w:pStyle w:val="ListParagraph"/>
        <w:numPr>
          <w:ilvl w:val="2"/>
          <w:numId w:val="10"/>
        </w:numPr>
        <w:tabs>
          <w:tab w:pos="879" w:val="left" w:leader="none"/>
        </w:tabs>
        <w:spacing w:line="240" w:lineRule="auto" w:before="1" w:after="0"/>
        <w:ind w:left="879" w:right="0" w:hanging="618"/>
        <w:jc w:val="both"/>
        <w:rPr>
          <w:sz w:val="24"/>
        </w:rPr>
      </w:pPr>
      <w:r>
        <w:rPr>
          <w:sz w:val="24"/>
        </w:rPr>
        <w:t>Finally,</w:t>
      </w:r>
      <w:r>
        <w:rPr>
          <w:spacing w:val="32"/>
          <w:sz w:val="24"/>
        </w:rPr>
        <w:t> </w:t>
      </w:r>
      <w:r>
        <w:rPr>
          <w:sz w:val="24"/>
        </w:rPr>
        <w:t>uneven</w:t>
      </w:r>
      <w:r>
        <w:rPr>
          <w:spacing w:val="27"/>
          <w:sz w:val="24"/>
        </w:rPr>
        <w:t> </w:t>
      </w:r>
      <w:r>
        <w:rPr>
          <w:sz w:val="24"/>
        </w:rPr>
        <w:t>distribution</w:t>
      </w:r>
      <w:r>
        <w:rPr>
          <w:spacing w:val="28"/>
          <w:sz w:val="24"/>
        </w:rPr>
        <w:t> </w:t>
      </w:r>
      <w:r>
        <w:rPr>
          <w:sz w:val="24"/>
        </w:rPr>
        <w:t>of</w:t>
      </w:r>
      <w:r>
        <w:rPr>
          <w:spacing w:val="24"/>
          <w:sz w:val="24"/>
        </w:rPr>
        <w:t> </w:t>
      </w:r>
      <w:r>
        <w:rPr>
          <w:sz w:val="24"/>
        </w:rPr>
        <w:t>development</w:t>
      </w:r>
      <w:r>
        <w:rPr>
          <w:spacing w:val="37"/>
          <w:sz w:val="24"/>
        </w:rPr>
        <w:t> </w:t>
      </w:r>
      <w:r>
        <w:rPr>
          <w:sz w:val="24"/>
        </w:rPr>
        <w:t>projects</w:t>
      </w:r>
      <w:r>
        <w:rPr>
          <w:spacing w:val="31"/>
          <w:sz w:val="24"/>
        </w:rPr>
        <w:t> </w:t>
      </w:r>
      <w:r>
        <w:rPr>
          <w:sz w:val="24"/>
        </w:rPr>
        <w:t>has</w:t>
      </w:r>
      <w:r>
        <w:rPr>
          <w:spacing w:val="35"/>
          <w:sz w:val="24"/>
        </w:rPr>
        <w:t> </w:t>
      </w:r>
      <w:r>
        <w:rPr>
          <w:sz w:val="24"/>
        </w:rPr>
        <w:t>enforcement</w:t>
      </w:r>
      <w:r>
        <w:rPr>
          <w:spacing w:val="37"/>
          <w:sz w:val="24"/>
        </w:rPr>
        <w:t> </w:t>
      </w:r>
      <w:r>
        <w:rPr>
          <w:sz w:val="24"/>
        </w:rPr>
        <w:t>and</w:t>
      </w:r>
      <w:r>
        <w:rPr>
          <w:spacing w:val="33"/>
          <w:sz w:val="24"/>
        </w:rPr>
        <w:t> </w:t>
      </w:r>
      <w:r>
        <w:rPr>
          <w:spacing w:val="-2"/>
          <w:sz w:val="24"/>
        </w:rPr>
        <w:t>compliance.</w:t>
      </w:r>
    </w:p>
    <w:p>
      <w:pPr>
        <w:pStyle w:val="BodyText"/>
        <w:ind w:left="0"/>
        <w:jc w:val="left"/>
      </w:pPr>
    </w:p>
    <w:p>
      <w:pPr>
        <w:pStyle w:val="BodyText"/>
        <w:ind w:left="881"/>
      </w:pPr>
      <w:r>
        <w:rPr/>
        <w:t>Compliance is</w:t>
      </w:r>
      <w:r>
        <w:rPr>
          <w:spacing w:val="-3"/>
        </w:rPr>
        <w:t> </w:t>
      </w:r>
      <w:r>
        <w:rPr/>
        <w:t>to</w:t>
      </w:r>
      <w:r>
        <w:rPr>
          <w:spacing w:val="-1"/>
        </w:rPr>
        <w:t> </w:t>
      </w:r>
      <w:r>
        <w:rPr/>
        <w:t>instill in</w:t>
      </w:r>
      <w:r>
        <w:rPr>
          <w:spacing w:val="-6"/>
        </w:rPr>
        <w:t> </w:t>
      </w:r>
      <w:r>
        <w:rPr/>
        <w:t>the</w:t>
      </w:r>
      <w:r>
        <w:rPr>
          <w:spacing w:val="-2"/>
        </w:rPr>
        <w:t> </w:t>
      </w:r>
      <w:r>
        <w:rPr/>
        <w:t>objective</w:t>
      </w:r>
      <w:r>
        <w:rPr>
          <w:spacing w:val="-1"/>
        </w:rPr>
        <w:t> </w:t>
      </w:r>
      <w:r>
        <w:rPr/>
        <w:t>of</w:t>
      </w:r>
      <w:r>
        <w:rPr>
          <w:spacing w:val="-9"/>
        </w:rPr>
        <w:t> </w:t>
      </w:r>
      <w:r>
        <w:rPr/>
        <w:t>paying</w:t>
      </w:r>
      <w:r>
        <w:rPr>
          <w:spacing w:val="6"/>
        </w:rPr>
        <w:t> </w:t>
      </w:r>
      <w:r>
        <w:rPr>
          <w:spacing w:val="-2"/>
        </w:rPr>
        <w:t>taxes‖</w:t>
      </w:r>
      <w:r>
        <w:rPr>
          <w:spacing w:val="-2"/>
          <w:vertAlign w:val="superscript"/>
        </w:rPr>
        <w:t>73</w:t>
      </w:r>
      <w:r>
        <w:rPr>
          <w:spacing w:val="-2"/>
          <w:vertAlign w:val="baseline"/>
        </w:rPr>
        <w:t>.</w:t>
      </w:r>
    </w:p>
    <w:p>
      <w:pPr>
        <w:pStyle w:val="BodyText"/>
        <w:spacing w:before="4"/>
        <w:ind w:left="0"/>
        <w:jc w:val="left"/>
      </w:pPr>
    </w:p>
    <w:p>
      <w:pPr>
        <w:pStyle w:val="Heading2"/>
        <w:numPr>
          <w:ilvl w:val="1"/>
          <w:numId w:val="10"/>
        </w:numPr>
        <w:tabs>
          <w:tab w:pos="880" w:val="left" w:leader="none"/>
        </w:tabs>
        <w:spacing w:line="240" w:lineRule="auto" w:before="1" w:after="0"/>
        <w:ind w:left="880" w:right="0" w:hanging="720"/>
        <w:jc w:val="both"/>
      </w:pPr>
      <w:bookmarkStart w:name="_TOC_250014" w:id="12"/>
      <w:r>
        <w:rPr/>
        <w:t>Administrative</w:t>
      </w:r>
      <w:r>
        <w:rPr>
          <w:spacing w:val="-5"/>
        </w:rPr>
        <w:t> </w:t>
      </w:r>
      <w:r>
        <w:rPr/>
        <w:t>Cost</w:t>
      </w:r>
      <w:r>
        <w:rPr>
          <w:spacing w:val="-1"/>
        </w:rPr>
        <w:t> </w:t>
      </w:r>
      <w:r>
        <w:rPr/>
        <w:t>of</w:t>
      </w:r>
      <w:r>
        <w:rPr>
          <w:spacing w:val="-4"/>
        </w:rPr>
        <w:t> </w:t>
      </w:r>
      <w:r>
        <w:rPr/>
        <w:t>Enforcement</w:t>
      </w:r>
      <w:r>
        <w:rPr>
          <w:spacing w:val="-1"/>
        </w:rPr>
        <w:t> </w:t>
      </w:r>
      <w:r>
        <w:rPr/>
        <w:t>of</w:t>
      </w:r>
      <w:r>
        <w:rPr>
          <w:spacing w:val="-5"/>
        </w:rPr>
        <w:t> </w:t>
      </w:r>
      <w:r>
        <w:rPr/>
        <w:t>Income</w:t>
      </w:r>
      <w:r>
        <w:rPr>
          <w:spacing w:val="7"/>
        </w:rPr>
        <w:t> </w:t>
      </w:r>
      <w:r>
        <w:rPr/>
        <w:t>Tax</w:t>
      </w:r>
      <w:r>
        <w:rPr>
          <w:spacing w:val="-5"/>
        </w:rPr>
        <w:t> </w:t>
      </w:r>
      <w:bookmarkEnd w:id="12"/>
      <w:r>
        <w:rPr>
          <w:spacing w:val="-2"/>
        </w:rPr>
        <w:t>Compliance</w:t>
      </w:r>
    </w:p>
    <w:p>
      <w:pPr>
        <w:pStyle w:val="BodyText"/>
        <w:spacing w:line="480" w:lineRule="auto" w:before="271"/>
        <w:ind w:right="126" w:firstLine="720"/>
      </w:pPr>
      <w:r>
        <w:rPr/>
        <w:t>Administrative cost means the efforts</w:t>
      </w:r>
      <w:r>
        <w:rPr>
          <w:spacing w:val="-4"/>
        </w:rPr>
        <w:t> </w:t>
      </w:r>
      <w:r>
        <w:rPr/>
        <w:t>that are</w:t>
      </w:r>
      <w:r>
        <w:rPr>
          <w:spacing w:val="-3"/>
        </w:rPr>
        <w:t> </w:t>
      </w:r>
      <w:r>
        <w:rPr/>
        <w:t>put in</w:t>
      </w:r>
      <w:r>
        <w:rPr>
          <w:spacing w:val="-2"/>
        </w:rPr>
        <w:t> </w:t>
      </w:r>
      <w:r>
        <w:rPr/>
        <w:t>place by</w:t>
      </w:r>
      <w:r>
        <w:rPr>
          <w:spacing w:val="-2"/>
        </w:rPr>
        <w:t> </w:t>
      </w:r>
      <w:r>
        <w:rPr/>
        <w:t>the government through</w:t>
      </w:r>
      <w:r>
        <w:rPr>
          <w:spacing w:val="-2"/>
        </w:rPr>
        <w:t> </w:t>
      </w:r>
      <w:r>
        <w:rPr/>
        <w:t>the appropriate taxing authorities in order to ensure compliance to income tax in general and personal income tax in particular.</w:t>
      </w:r>
    </w:p>
    <w:p>
      <w:pPr>
        <w:pStyle w:val="BodyText"/>
        <w:spacing w:line="480" w:lineRule="auto" w:before="1"/>
        <w:ind w:right="118" w:firstLine="720"/>
      </w:pPr>
      <w:r>
        <w:rPr/>
        <w:t>These efforts could be in different forms, ranging from finances to providing social amenities in order to boost compliance and government providing amenities are some of the</w:t>
      </w:r>
      <w:r>
        <w:rPr>
          <w:spacing w:val="40"/>
        </w:rPr>
        <w:t> </w:t>
      </w:r>
      <w:r>
        <w:rPr/>
        <w:t>ways of encouraging people to pay tax.</w:t>
      </w:r>
    </w:p>
    <w:p>
      <w:pPr>
        <w:pStyle w:val="BodyText"/>
        <w:spacing w:line="480" w:lineRule="auto" w:before="1"/>
        <w:ind w:right="118" w:firstLine="720"/>
      </w:pPr>
      <w:r>
        <w:rPr/>
        <w:t>A good taxing system should be coherent, simple and straight forward, but a caveat, has to be entered here, as simplicity per-se is not all that</w:t>
      </w:r>
      <w:r>
        <w:rPr>
          <w:spacing w:val="17"/>
        </w:rPr>
        <w:t> </w:t>
      </w:r>
      <w:r>
        <w:rPr/>
        <w:t>is needed</w:t>
      </w:r>
      <w:r>
        <w:rPr>
          <w:spacing w:val="13"/>
        </w:rPr>
        <w:t> </w:t>
      </w:r>
      <w:r>
        <w:rPr/>
        <w:t>for a good tax system. A tax that is designed to deal</w:t>
      </w:r>
      <w:r>
        <w:rPr>
          <w:spacing w:val="-4"/>
        </w:rPr>
        <w:t> </w:t>
      </w:r>
      <w:r>
        <w:rPr/>
        <w:t>with a complicated situation will enviably be complicated in itself. Be that as it may, the tax system should join be clear to the taxpayers. In fact, the taxpayers should have a clear</w:t>
      </w:r>
      <w:r>
        <w:rPr>
          <w:spacing w:val="-1"/>
        </w:rPr>
        <w:t> </w:t>
      </w:r>
      <w:r>
        <w:rPr/>
        <w:t>picture</w:t>
      </w:r>
      <w:r>
        <w:rPr>
          <w:spacing w:val="-7"/>
        </w:rPr>
        <w:t> </w:t>
      </w:r>
      <w:r>
        <w:rPr/>
        <w:t>of</w:t>
      </w:r>
      <w:r>
        <w:rPr>
          <w:spacing w:val="-9"/>
        </w:rPr>
        <w:t> </w:t>
      </w:r>
      <w:r>
        <w:rPr/>
        <w:t>what is</w:t>
      </w:r>
      <w:r>
        <w:rPr>
          <w:spacing w:val="-4"/>
        </w:rPr>
        <w:t> </w:t>
      </w:r>
      <w:r>
        <w:rPr/>
        <w:t>and</w:t>
      </w:r>
      <w:r>
        <w:rPr>
          <w:spacing w:val="-2"/>
        </w:rPr>
        <w:t> </w:t>
      </w:r>
      <w:r>
        <w:rPr/>
        <w:t>what is not</w:t>
      </w:r>
      <w:r>
        <w:rPr>
          <w:spacing w:val="-2"/>
        </w:rPr>
        <w:t> </w:t>
      </w:r>
      <w:r>
        <w:rPr/>
        <w:t>taxable. The</w:t>
      </w:r>
      <w:r>
        <w:rPr>
          <w:spacing w:val="-3"/>
        </w:rPr>
        <w:t> </w:t>
      </w:r>
      <w:r>
        <w:rPr/>
        <w:t>taxpayer, apart from</w:t>
      </w:r>
      <w:r>
        <w:rPr>
          <w:spacing w:val="-10"/>
        </w:rPr>
        <w:t> </w:t>
      </w:r>
      <w:r>
        <w:rPr/>
        <w:t>knowing</w:t>
      </w:r>
      <w:r>
        <w:rPr>
          <w:spacing w:val="-2"/>
        </w:rPr>
        <w:t> </w:t>
      </w:r>
      <w:r>
        <w:rPr/>
        <w:t>clearly</w:t>
      </w:r>
      <w:r>
        <w:rPr>
          <w:spacing w:val="-6"/>
        </w:rPr>
        <w:t> </w:t>
      </w:r>
      <w:r>
        <w:rPr/>
        <w:t>what is to be taxed, should also be made to understand the purpose the tax is intended to serve.</w:t>
      </w:r>
    </w:p>
    <w:p>
      <w:pPr>
        <w:pStyle w:val="BodyText"/>
        <w:spacing w:line="480" w:lineRule="auto" w:before="1"/>
        <w:ind w:right="117" w:firstLine="720"/>
      </w:pPr>
      <w:r>
        <w:rPr/>
        <w:t>In a federal system like Nigeria, the importance of having a coherent tax system</w:t>
      </w:r>
      <w:r>
        <w:rPr>
          <w:spacing w:val="-5"/>
        </w:rPr>
        <w:t> </w:t>
      </w:r>
      <w:r>
        <w:rPr/>
        <w:t>need not be stressed. It is indeed desirable that the taxing powers of the different and independent with each other for if they clash this could be disastrous. From the standpoint of their effects on incentives, which if adverse, are bound to cause distortion in the national economy.</w:t>
      </w:r>
    </w:p>
    <w:p>
      <w:pPr>
        <w:pStyle w:val="BodyText"/>
        <w:ind w:left="881"/>
      </w:pPr>
      <w:r>
        <w:rPr/>
        <w:t>The</w:t>
      </w:r>
      <w:r>
        <w:rPr>
          <w:spacing w:val="13"/>
        </w:rPr>
        <w:t> </w:t>
      </w:r>
      <w:r>
        <w:rPr/>
        <w:t>public</w:t>
      </w:r>
      <w:r>
        <w:rPr>
          <w:spacing w:val="18"/>
        </w:rPr>
        <w:t> </w:t>
      </w:r>
      <w:r>
        <w:rPr/>
        <w:t>must</w:t>
      </w:r>
      <w:r>
        <w:rPr>
          <w:spacing w:val="19"/>
        </w:rPr>
        <w:t> </w:t>
      </w:r>
      <w:r>
        <w:rPr/>
        <w:t>accept</w:t>
      </w:r>
      <w:r>
        <w:rPr>
          <w:spacing w:val="20"/>
        </w:rPr>
        <w:t> </w:t>
      </w:r>
      <w:r>
        <w:rPr/>
        <w:t>the</w:t>
      </w:r>
      <w:r>
        <w:rPr>
          <w:spacing w:val="13"/>
        </w:rPr>
        <w:t> </w:t>
      </w:r>
      <w:r>
        <w:rPr/>
        <w:t>tax</w:t>
      </w:r>
      <w:r>
        <w:rPr>
          <w:spacing w:val="9"/>
        </w:rPr>
        <w:t> </w:t>
      </w:r>
      <w:r>
        <w:rPr/>
        <w:t>system,</w:t>
      </w:r>
      <w:r>
        <w:rPr>
          <w:spacing w:val="17"/>
        </w:rPr>
        <w:t> </w:t>
      </w:r>
      <w:r>
        <w:rPr/>
        <w:t>which</w:t>
      </w:r>
      <w:r>
        <w:rPr>
          <w:spacing w:val="14"/>
        </w:rPr>
        <w:t> </w:t>
      </w:r>
      <w:r>
        <w:rPr/>
        <w:t>simplicity</w:t>
      </w:r>
      <w:r>
        <w:rPr>
          <w:spacing w:val="14"/>
        </w:rPr>
        <w:t> </w:t>
      </w:r>
      <w:r>
        <w:rPr/>
        <w:t>is</w:t>
      </w:r>
      <w:r>
        <w:rPr>
          <w:spacing w:val="13"/>
        </w:rPr>
        <w:t> </w:t>
      </w:r>
      <w:r>
        <w:rPr/>
        <w:t>one</w:t>
      </w:r>
      <w:r>
        <w:rPr>
          <w:spacing w:val="18"/>
        </w:rPr>
        <w:t> </w:t>
      </w:r>
      <w:r>
        <w:rPr/>
        <w:t>sure</w:t>
      </w:r>
      <w:r>
        <w:rPr>
          <w:spacing w:val="13"/>
        </w:rPr>
        <w:t> </w:t>
      </w:r>
      <w:r>
        <w:rPr/>
        <w:t>way</w:t>
      </w:r>
      <w:r>
        <w:rPr>
          <w:spacing w:val="10"/>
        </w:rPr>
        <w:t> </w:t>
      </w:r>
      <w:r>
        <w:rPr/>
        <w:t>of</w:t>
      </w:r>
      <w:r>
        <w:rPr>
          <w:spacing w:val="11"/>
        </w:rPr>
        <w:t> </w:t>
      </w:r>
      <w:r>
        <w:rPr/>
        <w:t>making</w:t>
      </w:r>
      <w:r>
        <w:rPr>
          <w:spacing w:val="15"/>
        </w:rPr>
        <w:t> </w:t>
      </w:r>
      <w:r>
        <w:rPr>
          <w:spacing w:val="-4"/>
        </w:rPr>
        <w:t>this</w:t>
      </w:r>
    </w:p>
    <w:p>
      <w:pPr>
        <w:pStyle w:val="BodyText"/>
        <w:ind w:left="0"/>
        <w:jc w:val="left"/>
      </w:pPr>
    </w:p>
    <w:p>
      <w:pPr>
        <w:pStyle w:val="BodyText"/>
        <w:jc w:val="left"/>
      </w:pPr>
      <w:r>
        <w:rPr/>
        <w:t>possible.</w:t>
      </w:r>
      <w:r>
        <w:rPr>
          <w:spacing w:val="2"/>
        </w:rPr>
        <w:t> </w:t>
      </w:r>
      <w:r>
        <w:rPr/>
        <w:t>Efficient</w:t>
      </w:r>
      <w:r>
        <w:rPr>
          <w:spacing w:val="6"/>
        </w:rPr>
        <w:t> </w:t>
      </w:r>
      <w:r>
        <w:rPr/>
        <w:t>administration</w:t>
      </w:r>
      <w:r>
        <w:rPr>
          <w:spacing w:val="-4"/>
        </w:rPr>
        <w:t> </w:t>
      </w:r>
      <w:r>
        <w:rPr/>
        <w:t>of</w:t>
      </w:r>
      <w:r>
        <w:rPr>
          <w:spacing w:val="-7"/>
        </w:rPr>
        <w:t> </w:t>
      </w:r>
      <w:r>
        <w:rPr/>
        <w:t>a</w:t>
      </w:r>
      <w:r>
        <w:rPr>
          <w:spacing w:val="-1"/>
        </w:rPr>
        <w:t> </w:t>
      </w:r>
      <w:r>
        <w:rPr/>
        <w:t>tax</w:t>
      </w:r>
      <w:r>
        <w:rPr>
          <w:spacing w:val="-4"/>
        </w:rPr>
        <w:t> </w:t>
      </w:r>
      <w:r>
        <w:rPr/>
        <w:t>system</w:t>
      </w:r>
      <w:r>
        <w:rPr>
          <w:spacing w:val="-8"/>
        </w:rPr>
        <w:t> </w:t>
      </w:r>
      <w:r>
        <w:rPr/>
        <w:t>requires</w:t>
      </w:r>
      <w:r>
        <w:rPr>
          <w:spacing w:val="-1"/>
        </w:rPr>
        <w:t> </w:t>
      </w:r>
      <w:r>
        <w:rPr/>
        <w:t>trained personnel.</w:t>
      </w:r>
      <w:r>
        <w:rPr>
          <w:spacing w:val="3"/>
        </w:rPr>
        <w:t> </w:t>
      </w:r>
      <w:r>
        <w:rPr/>
        <w:t>The tax</w:t>
      </w:r>
      <w:r>
        <w:rPr>
          <w:spacing w:val="-4"/>
        </w:rPr>
        <w:t> </w:t>
      </w:r>
      <w:r>
        <w:rPr/>
        <w:t>system</w:t>
      </w:r>
      <w:r>
        <w:rPr>
          <w:spacing w:val="-4"/>
        </w:rPr>
        <w:t> must</w:t>
      </w:r>
    </w:p>
    <w:p>
      <w:pPr>
        <w:pStyle w:val="BodyText"/>
        <w:spacing w:before="1"/>
        <w:ind w:left="0"/>
        <w:jc w:val="left"/>
        <w:rPr>
          <w:sz w:val="15"/>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126029</wp:posOffset>
                </wp:positionV>
                <wp:extent cx="1829435"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23582pt;width:144.050pt;height:.47998pt;mso-position-horizontal-relative:page;mso-position-vertical-relative:paragraph;z-index:-15715328;mso-wrap-distance-left:0;mso-wrap-distance-right:0" id="docshape29"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73</w:t>
      </w:r>
      <w:r>
        <w:rPr>
          <w:spacing w:val="-2"/>
          <w:sz w:val="20"/>
          <w:vertAlign w:val="baseline"/>
        </w:rPr>
        <w:t> </w:t>
      </w:r>
      <w:r>
        <w:rPr>
          <w:sz w:val="20"/>
          <w:vertAlign w:val="baseline"/>
        </w:rPr>
        <w:t>Personal</w:t>
      </w:r>
      <w:r>
        <w:rPr>
          <w:spacing w:val="-6"/>
          <w:sz w:val="20"/>
          <w:vertAlign w:val="baseline"/>
        </w:rPr>
        <w:t> </w:t>
      </w:r>
      <w:r>
        <w:rPr>
          <w:sz w:val="20"/>
          <w:vertAlign w:val="baseline"/>
        </w:rPr>
        <w:t>Income</w:t>
      </w:r>
      <w:r>
        <w:rPr>
          <w:spacing w:val="-5"/>
          <w:sz w:val="20"/>
          <w:vertAlign w:val="baseline"/>
        </w:rPr>
        <w:t> </w:t>
      </w:r>
      <w:r>
        <w:rPr>
          <w:sz w:val="20"/>
          <w:vertAlign w:val="baseline"/>
        </w:rPr>
        <w:t>Tax</w:t>
      </w:r>
      <w:r>
        <w:rPr>
          <w:spacing w:val="-3"/>
          <w:sz w:val="20"/>
          <w:vertAlign w:val="baseline"/>
        </w:rPr>
        <w:t> </w:t>
      </w:r>
      <w:r>
        <w:rPr>
          <w:sz w:val="20"/>
          <w:vertAlign w:val="baseline"/>
        </w:rPr>
        <w:t>Act,</w:t>
      </w:r>
      <w:r>
        <w:rPr>
          <w:spacing w:val="-2"/>
          <w:sz w:val="20"/>
          <w:vertAlign w:val="baseline"/>
        </w:rPr>
        <w:t> </w:t>
      </w:r>
      <w:r>
        <w:rPr>
          <w:sz w:val="20"/>
          <w:vertAlign w:val="baseline"/>
        </w:rPr>
        <w:t>Vol</w:t>
      </w:r>
      <w:r>
        <w:rPr>
          <w:spacing w:val="-2"/>
          <w:sz w:val="20"/>
          <w:vertAlign w:val="baseline"/>
        </w:rPr>
        <w:t> </w:t>
      </w:r>
      <w:r>
        <w:rPr>
          <w:sz w:val="20"/>
          <w:vertAlign w:val="baseline"/>
        </w:rPr>
        <w:t>13,</w:t>
      </w:r>
      <w:r>
        <w:rPr>
          <w:spacing w:val="-5"/>
          <w:sz w:val="20"/>
          <w:vertAlign w:val="baseline"/>
        </w:rPr>
        <w:t> </w:t>
      </w:r>
      <w:r>
        <w:rPr>
          <w:sz w:val="20"/>
          <w:vertAlign w:val="baseline"/>
        </w:rPr>
        <w:t>Cap.</w:t>
      </w:r>
      <w:r>
        <w:rPr>
          <w:spacing w:val="-4"/>
          <w:sz w:val="20"/>
          <w:vertAlign w:val="baseline"/>
        </w:rPr>
        <w:t> </w:t>
      </w:r>
      <w:r>
        <w:rPr>
          <w:sz w:val="20"/>
          <w:vertAlign w:val="baseline"/>
        </w:rPr>
        <w:t>8,</w:t>
      </w:r>
      <w:r>
        <w:rPr>
          <w:spacing w:val="-2"/>
          <w:sz w:val="20"/>
          <w:vertAlign w:val="baseline"/>
        </w:rPr>
        <w:t> </w:t>
      </w:r>
      <w:r>
        <w:rPr>
          <w:sz w:val="20"/>
          <w:vertAlign w:val="baseline"/>
        </w:rPr>
        <w:t>LFN,</w:t>
      </w:r>
      <w:r>
        <w:rPr>
          <w:spacing w:val="-6"/>
          <w:sz w:val="20"/>
          <w:vertAlign w:val="baseline"/>
        </w:rPr>
        <w:t> </w:t>
      </w:r>
      <w:r>
        <w:rPr>
          <w:spacing w:val="-2"/>
          <w:sz w:val="20"/>
          <w:vertAlign w:val="baseline"/>
        </w:rPr>
        <w:t>2004.</w:t>
      </w:r>
    </w:p>
    <w:p>
      <w:pPr>
        <w:spacing w:after="0"/>
        <w:jc w:val="left"/>
        <w:rPr>
          <w:sz w:val="20"/>
        </w:rPr>
        <w:sectPr>
          <w:pgSz w:w="12240" w:h="15840"/>
          <w:pgMar w:header="0" w:footer="748" w:top="1360" w:bottom="940" w:left="1280" w:right="1320"/>
        </w:sectPr>
      </w:pPr>
    </w:p>
    <w:p>
      <w:pPr>
        <w:pStyle w:val="BodyText"/>
        <w:spacing w:line="480" w:lineRule="auto" w:before="72"/>
        <w:ind w:right="114"/>
      </w:pPr>
      <w:r>
        <w:rPr/>
        <w:t>also entail easy understanding and simplicity of</w:t>
      </w:r>
      <w:r>
        <w:rPr>
          <w:spacing w:val="-2"/>
        </w:rPr>
        <w:t> </w:t>
      </w:r>
      <w:r>
        <w:rPr/>
        <w:t>administration there by rediscovering the cost of administration. The high cost of administration on tax collection could be counter-reproductive from the standpoint of enforcing the tax and consequently from the standpoint of raising the required revenue. The</w:t>
      </w:r>
      <w:r>
        <w:rPr>
          <w:spacing w:val="-1"/>
        </w:rPr>
        <w:t> </w:t>
      </w:r>
      <w:r>
        <w:rPr/>
        <w:t>cost of</w:t>
      </w:r>
      <w:r>
        <w:rPr>
          <w:spacing w:val="-8"/>
        </w:rPr>
        <w:t> </w:t>
      </w:r>
      <w:r>
        <w:rPr/>
        <w:t>application</w:t>
      </w:r>
      <w:r>
        <w:rPr>
          <w:spacing w:val="-5"/>
        </w:rPr>
        <w:t> </w:t>
      </w:r>
      <w:r>
        <w:rPr/>
        <w:t>of</w:t>
      </w:r>
      <w:r>
        <w:rPr>
          <w:spacing w:val="-8"/>
        </w:rPr>
        <w:t> </w:t>
      </w:r>
      <w:r>
        <w:rPr/>
        <w:t>a</w:t>
      </w:r>
      <w:r>
        <w:rPr>
          <w:spacing w:val="-1"/>
        </w:rPr>
        <w:t> </w:t>
      </w:r>
      <w:r>
        <w:rPr/>
        <w:t>given</w:t>
      </w:r>
      <w:r>
        <w:rPr>
          <w:spacing w:val="-5"/>
        </w:rPr>
        <w:t> </w:t>
      </w:r>
      <w:r>
        <w:rPr/>
        <w:t>tax</w:t>
      </w:r>
      <w:r>
        <w:rPr>
          <w:spacing w:val="-5"/>
        </w:rPr>
        <w:t> </w:t>
      </w:r>
      <w:r>
        <w:rPr/>
        <w:t>system</w:t>
      </w:r>
      <w:r>
        <w:rPr>
          <w:spacing w:val="-5"/>
        </w:rPr>
        <w:t> </w:t>
      </w:r>
      <w:r>
        <w:rPr/>
        <w:t>must therefore</w:t>
      </w:r>
      <w:r>
        <w:rPr>
          <w:spacing w:val="-1"/>
        </w:rPr>
        <w:t> </w:t>
      </w:r>
      <w:r>
        <w:rPr/>
        <w:t>be judged not only from official administration costs, but also from the cost of private compliance, which must</w:t>
      </w:r>
      <w:r>
        <w:rPr>
          <w:spacing w:val="32"/>
        </w:rPr>
        <w:t> </w:t>
      </w:r>
      <w:r>
        <w:rPr/>
        <w:t>not be too heavy</w:t>
      </w:r>
      <w:r>
        <w:rPr>
          <w:spacing w:val="-4"/>
        </w:rPr>
        <w:t> </w:t>
      </w:r>
      <w:r>
        <w:rPr/>
        <w:t>otherwise it will encourage tax</w:t>
      </w:r>
      <w:r>
        <w:rPr>
          <w:spacing w:val="-4"/>
        </w:rPr>
        <w:t> </w:t>
      </w:r>
      <w:r>
        <w:rPr/>
        <w:t>evasion</w:t>
      </w:r>
      <w:r>
        <w:rPr>
          <w:spacing w:val="-4"/>
        </w:rPr>
        <w:t> </w:t>
      </w:r>
      <w:r>
        <w:rPr/>
        <w:t>and avoidance cost of</w:t>
      </w:r>
      <w:r>
        <w:rPr>
          <w:spacing w:val="-7"/>
        </w:rPr>
        <w:t> </w:t>
      </w:r>
      <w:r>
        <w:rPr/>
        <w:t>administration</w:t>
      </w:r>
      <w:r>
        <w:rPr>
          <w:spacing w:val="-4"/>
        </w:rPr>
        <w:t> </w:t>
      </w:r>
      <w:r>
        <w:rPr/>
        <w:t>and of compliance with the tax system can be reduced by ensuring that the system used is a simple, straight forward and precise, but this is very difficult in practice. Above all, for the required revenue to be raised, their must be an</w:t>
      </w:r>
      <w:r>
        <w:rPr>
          <w:spacing w:val="-1"/>
        </w:rPr>
        <w:t> </w:t>
      </w:r>
      <w:r>
        <w:rPr/>
        <w:t>efficient tax administration</w:t>
      </w:r>
      <w:r>
        <w:rPr>
          <w:spacing w:val="-1"/>
        </w:rPr>
        <w:t> </w:t>
      </w:r>
      <w:r>
        <w:rPr/>
        <w:t>where everybody</w:t>
      </w:r>
      <w:r>
        <w:rPr>
          <w:spacing w:val="-6"/>
        </w:rPr>
        <w:t> </w:t>
      </w:r>
      <w:r>
        <w:rPr/>
        <w:t>will be fairly and duly assessed, but not expressed.</w:t>
      </w:r>
    </w:p>
    <w:p>
      <w:pPr>
        <w:pStyle w:val="BodyText"/>
        <w:spacing w:line="480" w:lineRule="auto" w:before="2"/>
        <w:ind w:right="118" w:firstLine="720"/>
      </w:pPr>
      <w:r>
        <w:rPr/>
        <w:t>But the primary objective of the federal Board of Inland Revenue, is to collect revenue</w:t>
      </w:r>
      <w:r>
        <w:rPr>
          <w:spacing w:val="40"/>
        </w:rPr>
        <w:t> </w:t>
      </w:r>
      <w:r>
        <w:rPr/>
        <w:t>for the government of Nigeria, according to law and in the most effective manner.</w:t>
      </w:r>
    </w:p>
    <w:p>
      <w:pPr>
        <w:pStyle w:val="BodyText"/>
        <w:spacing w:line="480" w:lineRule="auto" w:before="1"/>
        <w:ind w:right="116" w:firstLine="720"/>
      </w:pPr>
      <w:r>
        <w:rPr/>
        <w:t>Similarly, every</w:t>
      </w:r>
      <w:r>
        <w:rPr>
          <w:spacing w:val="-10"/>
        </w:rPr>
        <w:t> </w:t>
      </w:r>
      <w:r>
        <w:rPr/>
        <w:t>responsible</w:t>
      </w:r>
      <w:r>
        <w:rPr>
          <w:spacing w:val="-1"/>
        </w:rPr>
        <w:t> </w:t>
      </w:r>
      <w:r>
        <w:rPr/>
        <w:t>tax</w:t>
      </w:r>
      <w:r>
        <w:rPr>
          <w:spacing w:val="-5"/>
        </w:rPr>
        <w:t> </w:t>
      </w:r>
      <w:r>
        <w:rPr/>
        <w:t>payer is</w:t>
      </w:r>
      <w:r>
        <w:rPr>
          <w:spacing w:val="-2"/>
        </w:rPr>
        <w:t> </w:t>
      </w:r>
      <w:r>
        <w:rPr/>
        <w:t>required by law</w:t>
      </w:r>
      <w:r>
        <w:rPr>
          <w:spacing w:val="-1"/>
        </w:rPr>
        <w:t> </w:t>
      </w:r>
      <w:r>
        <w:rPr/>
        <w:t>to pay</w:t>
      </w:r>
      <w:r>
        <w:rPr>
          <w:spacing w:val="-10"/>
        </w:rPr>
        <w:t> </w:t>
      </w:r>
      <w:r>
        <w:rPr/>
        <w:t>the</w:t>
      </w:r>
      <w:r>
        <w:rPr>
          <w:spacing w:val="-1"/>
        </w:rPr>
        <w:t> </w:t>
      </w:r>
      <w:r>
        <w:rPr/>
        <w:t>correct amount of</w:t>
      </w:r>
      <w:r>
        <w:rPr>
          <w:spacing w:val="-8"/>
        </w:rPr>
        <w:t> </w:t>
      </w:r>
      <w:r>
        <w:rPr/>
        <w:t>tax, no more no less. The best way to achieve this, is for every person to voluntarily comply with laws. For instance, the tax laws enjoin the tax payers</w:t>
      </w:r>
      <w:r>
        <w:rPr>
          <w:vertAlign w:val="superscript"/>
        </w:rPr>
        <w:t>74</w:t>
      </w:r>
      <w:r>
        <w:rPr>
          <w:vertAlign w:val="baseline"/>
        </w:rPr>
        <w:t>.</w:t>
      </w:r>
    </w:p>
    <w:p>
      <w:pPr>
        <w:pStyle w:val="ListParagraph"/>
        <w:numPr>
          <w:ilvl w:val="0"/>
          <w:numId w:val="11"/>
        </w:numPr>
        <w:tabs>
          <w:tab w:pos="880" w:val="left" w:leader="none"/>
        </w:tabs>
        <w:spacing w:line="240" w:lineRule="auto" w:before="0" w:after="0"/>
        <w:ind w:left="880" w:right="0" w:hanging="360"/>
        <w:jc w:val="both"/>
        <w:rPr>
          <w:sz w:val="24"/>
        </w:rPr>
      </w:pPr>
      <w:r>
        <w:rPr>
          <w:sz w:val="24"/>
        </w:rPr>
        <w:t>To</w:t>
      </w:r>
      <w:r>
        <w:rPr>
          <w:spacing w:val="-1"/>
          <w:sz w:val="24"/>
        </w:rPr>
        <w:t> </w:t>
      </w:r>
      <w:r>
        <w:rPr>
          <w:sz w:val="24"/>
        </w:rPr>
        <w:t>keep proper</w:t>
      </w:r>
      <w:r>
        <w:rPr>
          <w:spacing w:val="1"/>
          <w:sz w:val="24"/>
        </w:rPr>
        <w:t> </w:t>
      </w:r>
      <w:r>
        <w:rPr>
          <w:sz w:val="24"/>
        </w:rPr>
        <w:t>books</w:t>
      </w:r>
      <w:r>
        <w:rPr>
          <w:spacing w:val="-2"/>
          <w:sz w:val="24"/>
        </w:rPr>
        <w:t> </w:t>
      </w:r>
      <w:r>
        <w:rPr>
          <w:sz w:val="24"/>
        </w:rPr>
        <w:t>and records</w:t>
      </w:r>
      <w:r>
        <w:rPr>
          <w:spacing w:val="-7"/>
          <w:sz w:val="24"/>
        </w:rPr>
        <w:t> </w:t>
      </w:r>
      <w:r>
        <w:rPr>
          <w:sz w:val="24"/>
        </w:rPr>
        <w:t>of</w:t>
      </w:r>
      <w:r>
        <w:rPr>
          <w:spacing w:val="-8"/>
          <w:sz w:val="24"/>
        </w:rPr>
        <w:t> </w:t>
      </w:r>
      <w:r>
        <w:rPr>
          <w:sz w:val="24"/>
        </w:rPr>
        <w:t>their</w:t>
      </w:r>
      <w:r>
        <w:rPr>
          <w:spacing w:val="1"/>
          <w:sz w:val="24"/>
        </w:rPr>
        <w:t> </w:t>
      </w:r>
      <w:r>
        <w:rPr>
          <w:spacing w:val="-2"/>
          <w:sz w:val="24"/>
        </w:rPr>
        <w:t>transactions;</w:t>
      </w:r>
    </w:p>
    <w:p>
      <w:pPr>
        <w:pStyle w:val="BodyText"/>
        <w:ind w:left="0"/>
        <w:jc w:val="left"/>
      </w:pPr>
    </w:p>
    <w:p>
      <w:pPr>
        <w:pStyle w:val="ListParagraph"/>
        <w:numPr>
          <w:ilvl w:val="0"/>
          <w:numId w:val="11"/>
        </w:numPr>
        <w:tabs>
          <w:tab w:pos="880" w:val="left" w:leader="none"/>
        </w:tabs>
        <w:spacing w:line="240" w:lineRule="auto" w:before="0" w:after="0"/>
        <w:ind w:left="880" w:right="0" w:hanging="360"/>
        <w:jc w:val="both"/>
        <w:rPr>
          <w:sz w:val="24"/>
        </w:rPr>
      </w:pPr>
      <w:r>
        <w:rPr>
          <w:sz w:val="24"/>
        </w:rPr>
        <w:t>To</w:t>
      </w:r>
      <w:r>
        <w:rPr>
          <w:spacing w:val="-2"/>
          <w:sz w:val="24"/>
        </w:rPr>
        <w:t> </w:t>
      </w:r>
      <w:r>
        <w:rPr>
          <w:sz w:val="24"/>
        </w:rPr>
        <w:t>file</w:t>
      </w:r>
      <w:r>
        <w:rPr>
          <w:spacing w:val="-2"/>
          <w:sz w:val="24"/>
        </w:rPr>
        <w:t> </w:t>
      </w:r>
      <w:r>
        <w:rPr>
          <w:sz w:val="24"/>
        </w:rPr>
        <w:t>their tax</w:t>
      </w:r>
      <w:r>
        <w:rPr>
          <w:spacing w:val="-6"/>
          <w:sz w:val="24"/>
        </w:rPr>
        <w:t> </w:t>
      </w:r>
      <w:r>
        <w:rPr>
          <w:sz w:val="24"/>
        </w:rPr>
        <w:t>returns</w:t>
      </w:r>
      <w:r>
        <w:rPr>
          <w:spacing w:val="-3"/>
          <w:sz w:val="24"/>
        </w:rPr>
        <w:t> </w:t>
      </w:r>
      <w:r>
        <w:rPr>
          <w:sz w:val="24"/>
        </w:rPr>
        <w:t>correctly</w:t>
      </w:r>
      <w:r>
        <w:rPr>
          <w:spacing w:val="-11"/>
          <w:sz w:val="24"/>
        </w:rPr>
        <w:t> </w:t>
      </w:r>
      <w:r>
        <w:rPr>
          <w:sz w:val="24"/>
        </w:rPr>
        <w:t>and</w:t>
      </w:r>
      <w:r>
        <w:rPr>
          <w:spacing w:val="-1"/>
          <w:sz w:val="24"/>
        </w:rPr>
        <w:t> </w:t>
      </w:r>
      <w:r>
        <w:rPr>
          <w:sz w:val="24"/>
        </w:rPr>
        <w:t>promptly;</w:t>
      </w:r>
      <w:r>
        <w:rPr>
          <w:spacing w:val="-1"/>
          <w:sz w:val="24"/>
        </w:rPr>
        <w:t> </w:t>
      </w:r>
      <w:r>
        <w:rPr>
          <w:spacing w:val="-5"/>
          <w:sz w:val="24"/>
        </w:rPr>
        <w:t>and</w:t>
      </w:r>
    </w:p>
    <w:p>
      <w:pPr>
        <w:pStyle w:val="BodyText"/>
        <w:spacing w:before="1"/>
        <w:ind w:left="0"/>
        <w:jc w:val="left"/>
      </w:pPr>
    </w:p>
    <w:p>
      <w:pPr>
        <w:pStyle w:val="ListParagraph"/>
        <w:numPr>
          <w:ilvl w:val="0"/>
          <w:numId w:val="11"/>
        </w:numPr>
        <w:tabs>
          <w:tab w:pos="880" w:val="left" w:leader="none"/>
        </w:tabs>
        <w:spacing w:line="240" w:lineRule="auto" w:before="0" w:after="0"/>
        <w:ind w:left="880" w:right="0" w:hanging="360"/>
        <w:jc w:val="both"/>
        <w:rPr>
          <w:sz w:val="24"/>
        </w:rPr>
      </w:pPr>
      <w:r>
        <w:rPr>
          <w:sz w:val="24"/>
        </w:rPr>
        <w:t>To</w:t>
      </w:r>
      <w:r>
        <w:rPr>
          <w:spacing w:val="-2"/>
          <w:sz w:val="24"/>
        </w:rPr>
        <w:t> </w:t>
      </w:r>
      <w:r>
        <w:rPr>
          <w:sz w:val="24"/>
        </w:rPr>
        <w:t>pay</w:t>
      </w:r>
      <w:r>
        <w:rPr>
          <w:spacing w:val="-8"/>
          <w:sz w:val="24"/>
        </w:rPr>
        <w:t> </w:t>
      </w:r>
      <w:r>
        <w:rPr>
          <w:sz w:val="24"/>
        </w:rPr>
        <w:t>the correct</w:t>
      </w:r>
      <w:r>
        <w:rPr>
          <w:spacing w:val="5"/>
          <w:sz w:val="24"/>
        </w:rPr>
        <w:t> </w:t>
      </w:r>
      <w:r>
        <w:rPr>
          <w:sz w:val="24"/>
        </w:rPr>
        <w:t>amount</w:t>
      </w:r>
      <w:r>
        <w:rPr>
          <w:spacing w:val="1"/>
          <w:sz w:val="24"/>
        </w:rPr>
        <w:t> </w:t>
      </w:r>
      <w:r>
        <w:rPr>
          <w:sz w:val="24"/>
        </w:rPr>
        <w:t>of</w:t>
      </w:r>
      <w:r>
        <w:rPr>
          <w:spacing w:val="-7"/>
          <w:sz w:val="24"/>
        </w:rPr>
        <w:t> </w:t>
      </w:r>
      <w:r>
        <w:rPr>
          <w:sz w:val="24"/>
        </w:rPr>
        <w:t>tax</w:t>
      </w:r>
      <w:r>
        <w:rPr>
          <w:spacing w:val="-3"/>
          <w:sz w:val="24"/>
        </w:rPr>
        <w:t> </w:t>
      </w:r>
      <w:r>
        <w:rPr>
          <w:sz w:val="24"/>
        </w:rPr>
        <w:t>and when</w:t>
      </w:r>
      <w:r>
        <w:rPr>
          <w:spacing w:val="-3"/>
          <w:sz w:val="24"/>
        </w:rPr>
        <w:t> </w:t>
      </w:r>
      <w:r>
        <w:rPr>
          <w:spacing w:val="-4"/>
          <w:sz w:val="24"/>
        </w:rPr>
        <w:t>due.</w:t>
      </w:r>
    </w:p>
    <w:p>
      <w:pPr>
        <w:pStyle w:val="BodyText"/>
        <w:ind w:left="0"/>
        <w:jc w:val="left"/>
      </w:pPr>
    </w:p>
    <w:p>
      <w:pPr>
        <w:pStyle w:val="BodyText"/>
        <w:spacing w:line="480" w:lineRule="auto"/>
        <w:ind w:right="118" w:firstLine="720"/>
      </w:pPr>
      <w:r>
        <w:rPr/>
        <w:t>The self-assessment system is the modern approach to elicit the voluntary compliance of every tax payer with it. The tax payer, is presumed to be an honest and responsible citizen, who will discharge his civic obligation voluntarily. To encourage the highest possible level of voluntary compliance, therefore; revenue strives from time to time to:</w:t>
      </w:r>
    </w:p>
    <w:p>
      <w:pPr>
        <w:pStyle w:val="BodyText"/>
        <w:spacing w:before="220"/>
        <w:ind w:left="0"/>
        <w:jc w:val="left"/>
        <w:rPr>
          <w:sz w:val="20"/>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301289</wp:posOffset>
                </wp:positionV>
                <wp:extent cx="1829435" cy="635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723583pt;width:144.050pt;height:.47998pt;mso-position-horizontal-relative:page;mso-position-vertical-relative:paragraph;z-index:-15714816;mso-wrap-distance-left:0;mso-wrap-distance-right:0" id="docshape30"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74</w:t>
      </w:r>
      <w:r>
        <w:rPr>
          <w:spacing w:val="-3"/>
          <w:sz w:val="20"/>
          <w:vertAlign w:val="baseline"/>
        </w:rPr>
        <w:t> </w:t>
      </w:r>
      <w:r>
        <w:rPr>
          <w:sz w:val="20"/>
          <w:vertAlign w:val="baseline"/>
        </w:rPr>
        <w:t>Ola,</w:t>
      </w:r>
      <w:r>
        <w:rPr>
          <w:spacing w:val="-6"/>
          <w:sz w:val="20"/>
          <w:vertAlign w:val="baseline"/>
        </w:rPr>
        <w:t> </w:t>
      </w:r>
      <w:r>
        <w:rPr>
          <w:sz w:val="20"/>
          <w:vertAlign w:val="baseline"/>
        </w:rPr>
        <w:t>C.S.</w:t>
      </w:r>
      <w:r>
        <w:rPr>
          <w:spacing w:val="-6"/>
          <w:sz w:val="20"/>
          <w:vertAlign w:val="baseline"/>
        </w:rPr>
        <w:t> </w:t>
      </w:r>
      <w:r>
        <w:rPr>
          <w:sz w:val="20"/>
          <w:vertAlign w:val="baseline"/>
        </w:rPr>
        <w:t>(1993)</w:t>
      </w:r>
      <w:r>
        <w:rPr>
          <w:spacing w:val="-9"/>
          <w:sz w:val="20"/>
          <w:vertAlign w:val="baseline"/>
        </w:rPr>
        <w:t> </w:t>
      </w:r>
      <w:r>
        <w:rPr>
          <w:sz w:val="20"/>
          <w:vertAlign w:val="baseline"/>
        </w:rPr>
        <w:t>Income</w:t>
      </w:r>
      <w:r>
        <w:rPr>
          <w:spacing w:val="-7"/>
          <w:sz w:val="20"/>
          <w:vertAlign w:val="baseline"/>
        </w:rPr>
        <w:t> </w:t>
      </w:r>
      <w:r>
        <w:rPr>
          <w:sz w:val="20"/>
          <w:vertAlign w:val="baseline"/>
        </w:rPr>
        <w:t>Tax</w:t>
      </w:r>
      <w:r>
        <w:rPr>
          <w:spacing w:val="-5"/>
          <w:sz w:val="20"/>
          <w:vertAlign w:val="baseline"/>
        </w:rPr>
        <w:t> </w:t>
      </w:r>
      <w:r>
        <w:rPr>
          <w:sz w:val="20"/>
          <w:vertAlign w:val="baseline"/>
        </w:rPr>
        <w:t>Laws</w:t>
      </w:r>
      <w:r>
        <w:rPr>
          <w:spacing w:val="-5"/>
          <w:sz w:val="20"/>
          <w:vertAlign w:val="baseline"/>
        </w:rPr>
        <w:t> </w:t>
      </w:r>
      <w:r>
        <w:rPr>
          <w:sz w:val="20"/>
          <w:vertAlign w:val="baseline"/>
        </w:rPr>
        <w:t>and</w:t>
      </w:r>
      <w:r>
        <w:rPr>
          <w:spacing w:val="-5"/>
          <w:sz w:val="20"/>
          <w:vertAlign w:val="baseline"/>
        </w:rPr>
        <w:t> </w:t>
      </w:r>
      <w:r>
        <w:rPr>
          <w:sz w:val="20"/>
          <w:vertAlign w:val="baseline"/>
        </w:rPr>
        <w:t>Practice</w:t>
      </w:r>
      <w:r>
        <w:rPr>
          <w:spacing w:val="-7"/>
          <w:sz w:val="20"/>
          <w:vertAlign w:val="baseline"/>
        </w:rPr>
        <w:t> </w:t>
      </w:r>
      <w:r>
        <w:rPr>
          <w:sz w:val="20"/>
          <w:vertAlign w:val="baseline"/>
        </w:rPr>
        <w:t>in</w:t>
      </w:r>
      <w:r>
        <w:rPr>
          <w:spacing w:val="-4"/>
          <w:sz w:val="20"/>
          <w:vertAlign w:val="baseline"/>
        </w:rPr>
        <w:t> </w:t>
      </w:r>
      <w:r>
        <w:rPr>
          <w:sz w:val="20"/>
          <w:vertAlign w:val="baseline"/>
        </w:rPr>
        <w:t>Nigeria</w:t>
      </w:r>
      <w:r>
        <w:rPr>
          <w:spacing w:val="-7"/>
          <w:sz w:val="20"/>
          <w:vertAlign w:val="baseline"/>
        </w:rPr>
        <w:t> </w:t>
      </w:r>
      <w:r>
        <w:rPr>
          <w:sz w:val="20"/>
          <w:vertAlign w:val="baseline"/>
        </w:rPr>
        <w:t>(revised</w:t>
      </w:r>
      <w:r>
        <w:rPr>
          <w:spacing w:val="-5"/>
          <w:sz w:val="20"/>
          <w:vertAlign w:val="baseline"/>
        </w:rPr>
        <w:t> </w:t>
      </w:r>
      <w:r>
        <w:rPr>
          <w:sz w:val="20"/>
          <w:vertAlign w:val="baseline"/>
        </w:rPr>
        <w:t>edition)</w:t>
      </w:r>
      <w:r>
        <w:rPr>
          <w:spacing w:val="-9"/>
          <w:sz w:val="20"/>
          <w:vertAlign w:val="baseline"/>
        </w:rPr>
        <w:t> </w:t>
      </w:r>
      <w:r>
        <w:rPr>
          <w:sz w:val="20"/>
          <w:vertAlign w:val="baseline"/>
        </w:rPr>
        <w:t>,</w:t>
      </w:r>
      <w:r>
        <w:rPr>
          <w:spacing w:val="-2"/>
          <w:sz w:val="20"/>
          <w:vertAlign w:val="baseline"/>
        </w:rPr>
        <w:t> </w:t>
      </w:r>
      <w:r>
        <w:rPr>
          <w:sz w:val="20"/>
          <w:vertAlign w:val="baseline"/>
        </w:rPr>
        <w:t>University</w:t>
      </w:r>
      <w:r>
        <w:rPr>
          <w:spacing w:val="-13"/>
          <w:sz w:val="20"/>
          <w:vertAlign w:val="baseline"/>
        </w:rPr>
        <w:t> </w:t>
      </w:r>
      <w:r>
        <w:rPr>
          <w:sz w:val="20"/>
          <w:vertAlign w:val="baseline"/>
        </w:rPr>
        <w:t>of</w:t>
      </w:r>
      <w:r>
        <w:rPr>
          <w:spacing w:val="-9"/>
          <w:sz w:val="20"/>
          <w:vertAlign w:val="baseline"/>
        </w:rPr>
        <w:t> </w:t>
      </w:r>
      <w:r>
        <w:rPr>
          <w:sz w:val="20"/>
          <w:vertAlign w:val="baseline"/>
        </w:rPr>
        <w:t>Ibadan Press</w:t>
      </w:r>
      <w:r>
        <w:rPr>
          <w:spacing w:val="-5"/>
          <w:sz w:val="20"/>
          <w:vertAlign w:val="baseline"/>
        </w:rPr>
        <w:t> </w:t>
      </w:r>
      <w:r>
        <w:rPr>
          <w:sz w:val="20"/>
          <w:vertAlign w:val="baseline"/>
        </w:rPr>
        <w:t>ltd,</w:t>
      </w:r>
      <w:r>
        <w:rPr>
          <w:spacing w:val="-3"/>
          <w:sz w:val="20"/>
          <w:vertAlign w:val="baseline"/>
        </w:rPr>
        <w:t> </w:t>
      </w:r>
      <w:r>
        <w:rPr>
          <w:spacing w:val="-4"/>
          <w:sz w:val="20"/>
          <w:vertAlign w:val="baseline"/>
        </w:rPr>
        <w:t>p.25</w:t>
      </w:r>
    </w:p>
    <w:p>
      <w:pPr>
        <w:spacing w:after="0"/>
        <w:jc w:val="left"/>
        <w:rPr>
          <w:sz w:val="20"/>
        </w:rPr>
        <w:sectPr>
          <w:pgSz w:w="12240" w:h="15840"/>
          <w:pgMar w:header="0" w:footer="748" w:top="1360" w:bottom="940" w:left="1280" w:right="1320"/>
        </w:sectPr>
      </w:pPr>
    </w:p>
    <w:p>
      <w:pPr>
        <w:pStyle w:val="ListParagraph"/>
        <w:numPr>
          <w:ilvl w:val="0"/>
          <w:numId w:val="12"/>
        </w:numPr>
        <w:tabs>
          <w:tab w:pos="881" w:val="left" w:leader="none"/>
        </w:tabs>
        <w:spacing w:line="480" w:lineRule="auto" w:before="72" w:after="0"/>
        <w:ind w:left="881" w:right="132" w:hanging="361"/>
        <w:jc w:val="left"/>
        <w:rPr>
          <w:sz w:val="24"/>
        </w:rPr>
      </w:pPr>
      <w:r>
        <w:rPr>
          <w:sz w:val="24"/>
        </w:rPr>
        <w:t>Make</w:t>
      </w:r>
      <w:r>
        <w:rPr>
          <w:spacing w:val="40"/>
          <w:sz w:val="24"/>
        </w:rPr>
        <w:t> </w:t>
      </w:r>
      <w:r>
        <w:rPr>
          <w:sz w:val="24"/>
        </w:rPr>
        <w:t>it</w:t>
      </w:r>
      <w:r>
        <w:rPr>
          <w:spacing w:val="40"/>
          <w:sz w:val="24"/>
        </w:rPr>
        <w:t> </w:t>
      </w:r>
      <w:r>
        <w:rPr>
          <w:sz w:val="24"/>
        </w:rPr>
        <w:t>easy</w:t>
      </w:r>
      <w:r>
        <w:rPr>
          <w:spacing w:val="35"/>
          <w:sz w:val="24"/>
        </w:rPr>
        <w:t> </w:t>
      </w:r>
      <w:r>
        <w:rPr>
          <w:sz w:val="24"/>
        </w:rPr>
        <w:t>for</w:t>
      </w:r>
      <w:r>
        <w:rPr>
          <w:spacing w:val="40"/>
          <w:sz w:val="24"/>
        </w:rPr>
        <w:t> </w:t>
      </w:r>
      <w:r>
        <w:rPr>
          <w:sz w:val="24"/>
        </w:rPr>
        <w:t>taxpayer</w:t>
      </w:r>
      <w:r>
        <w:rPr>
          <w:spacing w:val="40"/>
          <w:sz w:val="24"/>
        </w:rPr>
        <w:t> </w:t>
      </w:r>
      <w:r>
        <w:rPr>
          <w:sz w:val="24"/>
        </w:rPr>
        <w:t>to</w:t>
      </w:r>
      <w:r>
        <w:rPr>
          <w:spacing w:val="40"/>
          <w:sz w:val="24"/>
        </w:rPr>
        <w:t> </w:t>
      </w:r>
      <w:r>
        <w:rPr>
          <w:sz w:val="24"/>
        </w:rPr>
        <w:t>comply</w:t>
      </w:r>
      <w:r>
        <w:rPr>
          <w:spacing w:val="32"/>
          <w:sz w:val="24"/>
        </w:rPr>
        <w:t> </w:t>
      </w:r>
      <w:r>
        <w:rPr>
          <w:sz w:val="24"/>
        </w:rPr>
        <w:t>with</w:t>
      </w:r>
      <w:r>
        <w:rPr>
          <w:spacing w:val="40"/>
          <w:sz w:val="24"/>
        </w:rPr>
        <w:t> </w:t>
      </w:r>
      <w:r>
        <w:rPr>
          <w:sz w:val="24"/>
        </w:rPr>
        <w:t>law</w:t>
      </w:r>
      <w:r>
        <w:rPr>
          <w:spacing w:val="39"/>
          <w:sz w:val="24"/>
        </w:rPr>
        <w:t> </w:t>
      </w:r>
      <w:r>
        <w:rPr>
          <w:sz w:val="24"/>
        </w:rPr>
        <w:t>by</w:t>
      </w:r>
      <w:r>
        <w:rPr>
          <w:spacing w:val="35"/>
          <w:sz w:val="24"/>
        </w:rPr>
        <w:t> </w:t>
      </w:r>
      <w:r>
        <w:rPr>
          <w:sz w:val="24"/>
        </w:rPr>
        <w:t>letting</w:t>
      </w:r>
      <w:r>
        <w:rPr>
          <w:spacing w:val="40"/>
          <w:sz w:val="24"/>
        </w:rPr>
        <w:t> </w:t>
      </w:r>
      <w:r>
        <w:rPr>
          <w:sz w:val="24"/>
        </w:rPr>
        <w:t>them</w:t>
      </w:r>
      <w:r>
        <w:rPr>
          <w:spacing w:val="32"/>
          <w:sz w:val="24"/>
        </w:rPr>
        <w:t> </w:t>
      </w:r>
      <w:r>
        <w:rPr>
          <w:sz w:val="24"/>
        </w:rPr>
        <w:t>know</w:t>
      </w:r>
      <w:r>
        <w:rPr>
          <w:spacing w:val="39"/>
          <w:sz w:val="24"/>
        </w:rPr>
        <w:t> </w:t>
      </w:r>
      <w:r>
        <w:rPr>
          <w:sz w:val="24"/>
        </w:rPr>
        <w:t>their</w:t>
      </w:r>
      <w:r>
        <w:rPr>
          <w:spacing w:val="40"/>
          <w:sz w:val="24"/>
        </w:rPr>
        <w:t> </w:t>
      </w:r>
      <w:r>
        <w:rPr>
          <w:sz w:val="24"/>
        </w:rPr>
        <w:t>rights</w:t>
      </w:r>
      <w:r>
        <w:rPr>
          <w:spacing w:val="38"/>
          <w:sz w:val="24"/>
        </w:rPr>
        <w:t> </w:t>
      </w:r>
      <w:r>
        <w:rPr>
          <w:sz w:val="24"/>
        </w:rPr>
        <w:t>and obligations, through massive tax education programme;</w:t>
      </w:r>
    </w:p>
    <w:p>
      <w:pPr>
        <w:pStyle w:val="ListParagraph"/>
        <w:numPr>
          <w:ilvl w:val="0"/>
          <w:numId w:val="12"/>
        </w:numPr>
        <w:tabs>
          <w:tab w:pos="880" w:val="left" w:leader="none"/>
        </w:tabs>
        <w:spacing w:line="240" w:lineRule="auto" w:before="1" w:after="0"/>
        <w:ind w:left="880" w:right="0" w:hanging="360"/>
        <w:jc w:val="left"/>
        <w:rPr>
          <w:sz w:val="24"/>
        </w:rPr>
      </w:pPr>
      <w:r>
        <w:rPr>
          <w:sz w:val="24"/>
        </w:rPr>
        <w:t>Administer</w:t>
      </w:r>
      <w:r>
        <w:rPr>
          <w:spacing w:val="-8"/>
          <w:sz w:val="24"/>
        </w:rPr>
        <w:t> </w:t>
      </w:r>
      <w:r>
        <w:rPr>
          <w:sz w:val="24"/>
        </w:rPr>
        <w:t>the</w:t>
      </w:r>
      <w:r>
        <w:rPr>
          <w:spacing w:val="1"/>
          <w:sz w:val="24"/>
        </w:rPr>
        <w:t> </w:t>
      </w:r>
      <w:r>
        <w:rPr>
          <w:sz w:val="24"/>
        </w:rPr>
        <w:t>law</w:t>
      </w:r>
      <w:r>
        <w:rPr>
          <w:spacing w:val="2"/>
          <w:sz w:val="24"/>
        </w:rPr>
        <w:t> </w:t>
      </w:r>
      <w:r>
        <w:rPr>
          <w:sz w:val="24"/>
        </w:rPr>
        <w:t>in</w:t>
      </w:r>
      <w:r>
        <w:rPr>
          <w:spacing w:val="-8"/>
          <w:sz w:val="24"/>
        </w:rPr>
        <w:t> </w:t>
      </w:r>
      <w:r>
        <w:rPr>
          <w:sz w:val="24"/>
        </w:rPr>
        <w:t>a</w:t>
      </w:r>
      <w:r>
        <w:rPr>
          <w:spacing w:val="-3"/>
          <w:sz w:val="24"/>
        </w:rPr>
        <w:t> </w:t>
      </w:r>
      <w:r>
        <w:rPr>
          <w:sz w:val="24"/>
        </w:rPr>
        <w:t>consistent,</w:t>
      </w:r>
      <w:r>
        <w:rPr>
          <w:spacing w:val="-1"/>
          <w:sz w:val="24"/>
        </w:rPr>
        <w:t> </w:t>
      </w:r>
      <w:r>
        <w:rPr>
          <w:sz w:val="24"/>
        </w:rPr>
        <w:t>impartial, courteous</w:t>
      </w:r>
      <w:r>
        <w:rPr>
          <w:spacing w:val="-5"/>
          <w:sz w:val="24"/>
        </w:rPr>
        <w:t> </w:t>
      </w:r>
      <w:r>
        <w:rPr>
          <w:sz w:val="24"/>
        </w:rPr>
        <w:t>and</w:t>
      </w:r>
      <w:r>
        <w:rPr>
          <w:spacing w:val="-2"/>
          <w:sz w:val="24"/>
        </w:rPr>
        <w:t> </w:t>
      </w:r>
      <w:r>
        <w:rPr>
          <w:sz w:val="24"/>
        </w:rPr>
        <w:t>proper</w:t>
      </w:r>
      <w:r>
        <w:rPr>
          <w:spacing w:val="-2"/>
          <w:sz w:val="24"/>
        </w:rPr>
        <w:t> </w:t>
      </w:r>
      <w:r>
        <w:rPr>
          <w:sz w:val="24"/>
        </w:rPr>
        <w:t>manner</w:t>
      </w:r>
      <w:r>
        <w:rPr>
          <w:spacing w:val="-1"/>
          <w:sz w:val="24"/>
        </w:rPr>
        <w:t> </w:t>
      </w:r>
      <w:r>
        <w:rPr>
          <w:spacing w:val="-4"/>
          <w:sz w:val="24"/>
        </w:rPr>
        <w:t>and;</w:t>
      </w:r>
    </w:p>
    <w:p>
      <w:pPr>
        <w:pStyle w:val="BodyText"/>
        <w:ind w:left="0"/>
        <w:jc w:val="left"/>
      </w:pPr>
    </w:p>
    <w:p>
      <w:pPr>
        <w:pStyle w:val="ListParagraph"/>
        <w:numPr>
          <w:ilvl w:val="0"/>
          <w:numId w:val="12"/>
        </w:numPr>
        <w:tabs>
          <w:tab w:pos="880" w:val="left" w:leader="none"/>
        </w:tabs>
        <w:spacing w:line="240" w:lineRule="auto" w:before="0" w:after="0"/>
        <w:ind w:left="880" w:right="0" w:hanging="360"/>
        <w:jc w:val="left"/>
        <w:rPr>
          <w:sz w:val="24"/>
        </w:rPr>
      </w:pPr>
      <w:r>
        <w:rPr>
          <w:sz w:val="24"/>
        </w:rPr>
        <w:t>Deter</w:t>
      </w:r>
      <w:r>
        <w:rPr>
          <w:spacing w:val="-7"/>
          <w:sz w:val="24"/>
        </w:rPr>
        <w:t> </w:t>
      </w:r>
      <w:r>
        <w:rPr>
          <w:sz w:val="24"/>
        </w:rPr>
        <w:t>those</w:t>
      </w:r>
      <w:r>
        <w:rPr>
          <w:spacing w:val="-4"/>
          <w:sz w:val="24"/>
        </w:rPr>
        <w:t> </w:t>
      </w:r>
      <w:r>
        <w:rPr>
          <w:sz w:val="24"/>
        </w:rPr>
        <w:t>who</w:t>
      </w:r>
      <w:r>
        <w:rPr>
          <w:spacing w:val="2"/>
          <w:sz w:val="24"/>
        </w:rPr>
        <w:t> </w:t>
      </w:r>
      <w:r>
        <w:rPr>
          <w:sz w:val="24"/>
        </w:rPr>
        <w:t>do</w:t>
      </w:r>
      <w:r>
        <w:rPr>
          <w:spacing w:val="2"/>
          <w:sz w:val="24"/>
        </w:rPr>
        <w:t> </w:t>
      </w:r>
      <w:r>
        <w:rPr>
          <w:sz w:val="24"/>
        </w:rPr>
        <w:t>not</w:t>
      </w:r>
      <w:r>
        <w:rPr>
          <w:spacing w:val="-2"/>
          <w:sz w:val="24"/>
        </w:rPr>
        <w:t> </w:t>
      </w:r>
      <w:r>
        <w:rPr>
          <w:sz w:val="24"/>
        </w:rPr>
        <w:t>comply</w:t>
      </w:r>
      <w:r>
        <w:rPr>
          <w:spacing w:val="-7"/>
          <w:sz w:val="24"/>
        </w:rPr>
        <w:t> </w:t>
      </w:r>
      <w:r>
        <w:rPr>
          <w:sz w:val="24"/>
        </w:rPr>
        <w:t>and</w:t>
      </w:r>
      <w:r>
        <w:rPr>
          <w:spacing w:val="-2"/>
          <w:sz w:val="24"/>
        </w:rPr>
        <w:t> </w:t>
      </w:r>
      <w:r>
        <w:rPr>
          <w:sz w:val="24"/>
        </w:rPr>
        <w:t>take</w:t>
      </w:r>
      <w:r>
        <w:rPr>
          <w:spacing w:val="-3"/>
          <w:sz w:val="24"/>
        </w:rPr>
        <w:t> </w:t>
      </w:r>
      <w:r>
        <w:rPr>
          <w:sz w:val="24"/>
        </w:rPr>
        <w:t>appropriate</w:t>
      </w:r>
      <w:r>
        <w:rPr>
          <w:spacing w:val="-4"/>
          <w:sz w:val="24"/>
        </w:rPr>
        <w:t> </w:t>
      </w:r>
      <w:r>
        <w:rPr>
          <w:sz w:val="24"/>
        </w:rPr>
        <w:t>action</w:t>
      </w:r>
      <w:r>
        <w:rPr>
          <w:spacing w:val="-6"/>
          <w:sz w:val="24"/>
        </w:rPr>
        <w:t> </w:t>
      </w:r>
      <w:r>
        <w:rPr>
          <w:sz w:val="24"/>
        </w:rPr>
        <w:t>against</w:t>
      </w:r>
      <w:r>
        <w:rPr>
          <w:spacing w:val="-2"/>
          <w:sz w:val="24"/>
        </w:rPr>
        <w:t> them.</w:t>
      </w:r>
    </w:p>
    <w:p>
      <w:pPr>
        <w:spacing w:after="0" w:line="240" w:lineRule="auto"/>
        <w:jc w:val="left"/>
        <w:rPr>
          <w:sz w:val="24"/>
        </w:rPr>
        <w:sectPr>
          <w:pgSz w:w="12240" w:h="15840"/>
          <w:pgMar w:header="0" w:footer="748" w:top="1360" w:bottom="940" w:left="1280" w:right="1320"/>
        </w:sectPr>
      </w:pPr>
    </w:p>
    <w:p>
      <w:pPr>
        <w:pStyle w:val="Heading1"/>
        <w:ind w:right="194"/>
      </w:pPr>
      <w:bookmarkStart w:name="_TOC_250013" w:id="13"/>
      <w:r>
        <w:rPr/>
        <w:t>CHAPTER</w:t>
      </w:r>
      <w:r>
        <w:rPr>
          <w:spacing w:val="-9"/>
        </w:rPr>
        <w:t> </w:t>
      </w:r>
      <w:bookmarkEnd w:id="13"/>
      <w:r>
        <w:rPr>
          <w:spacing w:val="-4"/>
        </w:rPr>
        <w:t>FOUR</w:t>
      </w:r>
    </w:p>
    <w:p>
      <w:pPr>
        <w:pStyle w:val="BodyText"/>
        <w:ind w:left="0"/>
        <w:jc w:val="left"/>
        <w:rPr>
          <w:b/>
        </w:rPr>
      </w:pPr>
    </w:p>
    <w:p>
      <w:pPr>
        <w:spacing w:before="0"/>
        <w:ind w:left="228" w:right="199" w:firstLine="0"/>
        <w:jc w:val="center"/>
        <w:rPr>
          <w:b/>
          <w:sz w:val="24"/>
        </w:rPr>
      </w:pPr>
      <w:r>
        <w:rPr>
          <w:b/>
          <w:sz w:val="24"/>
        </w:rPr>
        <w:t>ROLE</w:t>
      </w:r>
      <w:r>
        <w:rPr>
          <w:b/>
          <w:spacing w:val="-5"/>
          <w:sz w:val="24"/>
        </w:rPr>
        <w:t> </w:t>
      </w:r>
      <w:r>
        <w:rPr>
          <w:b/>
          <w:sz w:val="24"/>
        </w:rPr>
        <w:t>OF</w:t>
      </w:r>
      <w:r>
        <w:rPr>
          <w:b/>
          <w:spacing w:val="-2"/>
          <w:sz w:val="24"/>
        </w:rPr>
        <w:t> </w:t>
      </w:r>
      <w:r>
        <w:rPr>
          <w:b/>
          <w:sz w:val="24"/>
        </w:rPr>
        <w:t>TAXATION IN</w:t>
      </w:r>
      <w:r>
        <w:rPr>
          <w:b/>
          <w:spacing w:val="-2"/>
          <w:sz w:val="24"/>
        </w:rPr>
        <w:t> </w:t>
      </w:r>
      <w:r>
        <w:rPr>
          <w:b/>
          <w:sz w:val="24"/>
        </w:rPr>
        <w:t>THE</w:t>
      </w:r>
      <w:r>
        <w:rPr>
          <w:b/>
          <w:spacing w:val="-2"/>
          <w:sz w:val="24"/>
        </w:rPr>
        <w:t> </w:t>
      </w:r>
      <w:r>
        <w:rPr>
          <w:b/>
          <w:sz w:val="24"/>
        </w:rPr>
        <w:t>ECONOMIC</w:t>
      </w:r>
      <w:r>
        <w:rPr>
          <w:b/>
          <w:spacing w:val="-1"/>
          <w:sz w:val="24"/>
        </w:rPr>
        <w:t> </w:t>
      </w:r>
      <w:r>
        <w:rPr>
          <w:b/>
          <w:sz w:val="24"/>
        </w:rPr>
        <w:t>DEVELOPMENT</w:t>
      </w:r>
      <w:r>
        <w:rPr>
          <w:b/>
          <w:spacing w:val="-2"/>
          <w:sz w:val="24"/>
        </w:rPr>
        <w:t> </w:t>
      </w:r>
      <w:r>
        <w:rPr>
          <w:b/>
          <w:sz w:val="24"/>
        </w:rPr>
        <w:t>OF</w:t>
      </w:r>
      <w:r>
        <w:rPr>
          <w:b/>
          <w:spacing w:val="-2"/>
          <w:sz w:val="24"/>
        </w:rPr>
        <w:t> NIGERIA</w:t>
      </w:r>
    </w:p>
    <w:p>
      <w:pPr>
        <w:pStyle w:val="BodyText"/>
        <w:spacing w:line="480" w:lineRule="auto" w:before="272"/>
        <w:ind w:right="120" w:firstLine="720"/>
      </w:pPr>
      <w:r>
        <w:rPr/>
        <w:t>In this chapter, we shall examine the contribution of agricultural taxation, direct and indirect taxation to Nigeria's economic growth. The purpose is to illustrate in numerical</w:t>
      </w:r>
      <w:r>
        <w:rPr>
          <w:spacing w:val="-1"/>
        </w:rPr>
        <w:t> </w:t>
      </w:r>
      <w:r>
        <w:rPr/>
        <w:t>data the contribution of different types of taxes collected in Nigeria to the Nation‘s economy.</w:t>
      </w:r>
    </w:p>
    <w:p>
      <w:pPr>
        <w:pStyle w:val="BodyText"/>
        <w:spacing w:line="480" w:lineRule="auto"/>
        <w:ind w:right="123" w:firstLine="720"/>
      </w:pPr>
      <w:r>
        <w:rPr/>
        <w:t>Agricultural taxation which is mainly, produce and export taxes, form part of the direct taxes. It is treated separately here because of its significant contribution</w:t>
      </w:r>
      <w:r>
        <w:rPr>
          <w:spacing w:val="40"/>
        </w:rPr>
        <w:t> </w:t>
      </w:r>
      <w:r>
        <w:rPr/>
        <w:t>to the development of early Nigeria economy.</w:t>
      </w:r>
    </w:p>
    <w:p>
      <w:pPr>
        <w:pStyle w:val="BodyText"/>
        <w:spacing w:line="480" w:lineRule="auto" w:before="1"/>
        <w:ind w:right="109" w:firstLine="720"/>
      </w:pPr>
      <w:r>
        <w:rPr/>
        <w:t>The contribution of agricultural taxation prior to oil revenue before 1974, the burden of financing the economic development in the Nigeria </w:t>
      </w:r>
      <w:r>
        <w:rPr>
          <w:spacing w:val="14"/>
        </w:rPr>
        <w:t>Economic</w:t>
      </w:r>
      <w:r>
        <w:rPr>
          <w:spacing w:val="14"/>
        </w:rPr>
        <w:t> </w:t>
      </w:r>
      <w:r>
        <w:rPr>
          <w:spacing w:val="13"/>
        </w:rPr>
        <w:t>was</w:t>
      </w:r>
      <w:r>
        <w:rPr>
          <w:spacing w:val="13"/>
        </w:rPr>
        <w:t> </w:t>
      </w:r>
      <w:r>
        <w:rPr>
          <w:spacing w:val="16"/>
        </w:rPr>
        <w:t>enormous.</w:t>
      </w:r>
      <w:r>
        <w:rPr>
          <w:spacing w:val="16"/>
        </w:rPr>
        <w:t> </w:t>
      </w:r>
      <w:r>
        <w:rPr>
          <w:spacing w:val="14"/>
        </w:rPr>
        <w:t>Prior</w:t>
      </w:r>
      <w:r>
        <w:rPr>
          <w:spacing w:val="14"/>
        </w:rPr>
        <w:t> </w:t>
      </w:r>
      <w:r>
        <w:rPr>
          <w:spacing w:val="9"/>
        </w:rPr>
        <w:t>to</w:t>
      </w:r>
      <w:r>
        <w:rPr>
          <w:spacing w:val="12"/>
        </w:rPr>
        <w:t> the oil</w:t>
      </w:r>
      <w:r>
        <w:rPr>
          <w:spacing w:val="12"/>
        </w:rPr>
        <w:t> boom,</w:t>
      </w:r>
      <w:r>
        <w:rPr>
          <w:spacing w:val="12"/>
        </w:rPr>
        <w:t> </w:t>
      </w:r>
      <w:r>
        <w:rPr>
          <w:spacing w:val="16"/>
        </w:rPr>
        <w:t>Nigerian</w:t>
      </w:r>
      <w:r>
        <w:rPr>
          <w:spacing w:val="16"/>
        </w:rPr>
        <w:t> economy</w:t>
      </w:r>
      <w:r>
        <w:rPr>
          <w:spacing w:val="16"/>
        </w:rPr>
        <w:t> </w:t>
      </w:r>
      <w:r>
        <w:rPr/>
        <w:t>depended very</w:t>
      </w:r>
      <w:r>
        <w:rPr>
          <w:spacing w:val="-3"/>
        </w:rPr>
        <w:t> </w:t>
      </w:r>
      <w:r>
        <w:rPr/>
        <w:t>much</w:t>
      </w:r>
      <w:r>
        <w:rPr>
          <w:spacing w:val="-3"/>
        </w:rPr>
        <w:t> </w:t>
      </w:r>
      <w:r>
        <w:rPr/>
        <w:t>on</w:t>
      </w:r>
      <w:r>
        <w:rPr>
          <w:spacing w:val="-3"/>
        </w:rPr>
        <w:t> </w:t>
      </w:r>
      <w:r>
        <w:rPr/>
        <w:t>agriculture. The flow of</w:t>
      </w:r>
      <w:r>
        <w:rPr>
          <w:spacing w:val="-6"/>
        </w:rPr>
        <w:t> </w:t>
      </w:r>
      <w:r>
        <w:rPr/>
        <w:t>the economic surplus</w:t>
      </w:r>
      <w:r>
        <w:rPr>
          <w:spacing w:val="-15"/>
        </w:rPr>
        <w:t> </w:t>
      </w:r>
      <w:r>
        <w:rPr/>
        <w:t>to</w:t>
      </w:r>
      <w:r>
        <w:rPr>
          <w:spacing w:val="-2"/>
        </w:rPr>
        <w:t> </w:t>
      </w:r>
      <w:r>
        <w:rPr>
          <w:spacing w:val="12"/>
        </w:rPr>
        <w:t>the</w:t>
      </w:r>
      <w:r>
        <w:rPr>
          <w:spacing w:val="12"/>
        </w:rPr>
        <w:t> </w:t>
      </w:r>
      <w:r>
        <w:rPr>
          <w:spacing w:val="16"/>
        </w:rPr>
        <w:t>state</w:t>
      </w:r>
      <w:r>
        <w:rPr>
          <w:spacing w:val="16"/>
        </w:rPr>
        <w:t> </w:t>
      </w:r>
      <w:r>
        <w:rPr/>
        <w:t>t</w:t>
      </w:r>
      <w:r>
        <w:rPr>
          <w:spacing w:val="-15"/>
        </w:rPr>
        <w:t> </w:t>
      </w:r>
      <w:r>
        <w:rPr>
          <w:spacing w:val="16"/>
        </w:rPr>
        <w:t>reasury</w:t>
      </w:r>
      <w:r>
        <w:rPr>
          <w:spacing w:val="16"/>
        </w:rPr>
        <w:t> </w:t>
      </w:r>
      <w:r>
        <w:rPr>
          <w:spacing w:val="15"/>
        </w:rPr>
        <w:t>during</w:t>
      </w:r>
      <w:r>
        <w:rPr>
          <w:spacing w:val="15"/>
        </w:rPr>
        <w:t> </w:t>
      </w:r>
      <w:r>
        <w:rPr/>
        <w:t>t</w:t>
      </w:r>
      <w:r>
        <w:rPr>
          <w:spacing w:val="-15"/>
        </w:rPr>
        <w:t> </w:t>
      </w:r>
      <w:r>
        <w:rPr>
          <w:spacing w:val="13"/>
        </w:rPr>
        <w:t>hese</w:t>
      </w:r>
      <w:r>
        <w:rPr>
          <w:spacing w:val="13"/>
        </w:rPr>
        <w:t> </w:t>
      </w:r>
      <w:r>
        <w:rPr>
          <w:spacing w:val="16"/>
        </w:rPr>
        <w:t>years,</w:t>
      </w:r>
      <w:r>
        <w:rPr>
          <w:spacing w:val="16"/>
        </w:rPr>
        <w:t> </w:t>
      </w:r>
      <w:r>
        <w:rPr>
          <w:spacing w:val="12"/>
        </w:rPr>
        <w:t>was</w:t>
      </w:r>
      <w:r>
        <w:rPr>
          <w:spacing w:val="12"/>
        </w:rPr>
        <w:t> </w:t>
      </w:r>
      <w:r>
        <w:rPr>
          <w:spacing w:val="13"/>
        </w:rPr>
        <w:t>also</w:t>
      </w:r>
      <w:r>
        <w:rPr>
          <w:spacing w:val="13"/>
        </w:rPr>
        <w:t> </w:t>
      </w:r>
      <w:r>
        <w:rPr>
          <w:spacing w:val="14"/>
        </w:rPr>
        <w:t>from</w:t>
      </w:r>
      <w:r>
        <w:rPr>
          <w:spacing w:val="14"/>
        </w:rPr>
        <w:t> </w:t>
      </w:r>
      <w:r>
        <w:rPr>
          <w:spacing w:val="16"/>
        </w:rPr>
        <w:t>peasant</w:t>
      </w:r>
      <w:r>
        <w:rPr>
          <w:spacing w:val="16"/>
        </w:rPr>
        <w:t> </w:t>
      </w:r>
      <w:r>
        <w:rPr>
          <w:spacing w:val="17"/>
        </w:rPr>
        <w:t>agriculture. </w:t>
      </w:r>
      <w:r>
        <w:rPr>
          <w:spacing w:val="20"/>
        </w:rPr>
        <w:t>Agricultural</w:t>
      </w:r>
      <w:r>
        <w:rPr/>
        <w:t> </w:t>
      </w:r>
      <w:r>
        <w:rPr>
          <w:spacing w:val="18"/>
        </w:rPr>
        <w:t>exports</w:t>
      </w:r>
      <w:r>
        <w:rPr>
          <w:spacing w:val="18"/>
        </w:rPr>
        <w:t> </w:t>
      </w:r>
      <w:r>
        <w:rPr>
          <w:spacing w:val="16"/>
        </w:rPr>
        <w:t>were</w:t>
      </w:r>
      <w:r>
        <w:rPr>
          <w:spacing w:val="16"/>
        </w:rPr>
        <w:t> </w:t>
      </w:r>
      <w:r>
        <w:rPr/>
        <w:t>t</w:t>
      </w:r>
      <w:r>
        <w:rPr>
          <w:spacing w:val="-15"/>
        </w:rPr>
        <w:t> </w:t>
      </w:r>
      <w:r>
        <w:rPr>
          <w:spacing w:val="11"/>
        </w:rPr>
        <w:t>ax</w:t>
      </w:r>
      <w:r>
        <w:rPr>
          <w:spacing w:val="11"/>
        </w:rPr>
        <w:t> </w:t>
      </w:r>
      <w:r>
        <w:rPr>
          <w:spacing w:val="17"/>
        </w:rPr>
        <w:t>twice:</w:t>
      </w:r>
      <w:r>
        <w:rPr>
          <w:spacing w:val="17"/>
        </w:rPr>
        <w:t> </w:t>
      </w:r>
      <w:r>
        <w:rPr/>
        <w:t>t</w:t>
      </w:r>
      <w:r>
        <w:rPr>
          <w:spacing w:val="-15"/>
        </w:rPr>
        <w:t> </w:t>
      </w:r>
      <w:r>
        <w:rPr>
          <w:spacing w:val="17"/>
        </w:rPr>
        <w:t>hrough</w:t>
      </w:r>
      <w:r>
        <w:rPr>
          <w:spacing w:val="17"/>
        </w:rPr>
        <w:t> </w:t>
      </w:r>
      <w:r>
        <w:rPr/>
        <w:t>(</w:t>
      </w:r>
      <w:r>
        <w:rPr>
          <w:spacing w:val="-15"/>
        </w:rPr>
        <w:t> </w:t>
      </w:r>
      <w:r>
        <w:rPr/>
        <w:t>a) </w:t>
      </w:r>
      <w:r>
        <w:rPr>
          <w:spacing w:val="17"/>
        </w:rPr>
        <w:t>Export</w:t>
      </w:r>
      <w:r>
        <w:rPr>
          <w:spacing w:val="17"/>
        </w:rPr>
        <w:t> duties</w:t>
      </w:r>
      <w:r>
        <w:rPr>
          <w:spacing w:val="17"/>
        </w:rPr>
        <w:t> </w:t>
      </w:r>
      <w:r>
        <w:rPr>
          <w:spacing w:val="13"/>
        </w:rPr>
        <w:t>and</w:t>
      </w:r>
      <w:r>
        <w:rPr>
          <w:spacing w:val="13"/>
        </w:rPr>
        <w:t> </w:t>
      </w:r>
      <w:r>
        <w:rPr/>
        <w:t>(</w:t>
      </w:r>
      <w:r>
        <w:rPr>
          <w:spacing w:val="-15"/>
        </w:rPr>
        <w:t> </w:t>
      </w:r>
      <w:r>
        <w:rPr/>
        <w:t>b)</w:t>
      </w:r>
      <w:r>
        <w:rPr>
          <w:spacing w:val="40"/>
        </w:rPr>
        <w:t> </w:t>
      </w:r>
      <w:r>
        <w:rPr/>
        <w:t>through Produce, Purchase/Sales taxes, with later collected and retained by the regional or state </w:t>
      </w:r>
      <w:r>
        <w:rPr>
          <w:spacing w:val="-2"/>
        </w:rPr>
        <w:t>governments.</w:t>
      </w:r>
    </w:p>
    <w:p>
      <w:pPr>
        <w:pStyle w:val="BodyText"/>
        <w:spacing w:line="480" w:lineRule="auto" w:before="1"/>
        <w:ind w:right="120" w:firstLine="720"/>
      </w:pPr>
      <w:r>
        <w:rPr>
          <w:spacing w:val="11"/>
        </w:rPr>
        <w:t>The</w:t>
      </w:r>
      <w:r>
        <w:rPr>
          <w:spacing w:val="11"/>
        </w:rPr>
        <w:t> </w:t>
      </w:r>
      <w:r>
        <w:rPr>
          <w:spacing w:val="16"/>
        </w:rPr>
        <w:t>combined</w:t>
      </w:r>
      <w:r>
        <w:rPr>
          <w:spacing w:val="16"/>
        </w:rPr>
        <w:t> effect</w:t>
      </w:r>
      <w:r>
        <w:rPr>
          <w:spacing w:val="16"/>
        </w:rPr>
        <w:t> </w:t>
      </w:r>
      <w:r>
        <w:rPr>
          <w:spacing w:val="11"/>
        </w:rPr>
        <w:t>of</w:t>
      </w:r>
      <w:r>
        <w:rPr>
          <w:spacing w:val="11"/>
        </w:rPr>
        <w:t> </w:t>
      </w:r>
      <w:r>
        <w:rPr>
          <w:spacing w:val="15"/>
        </w:rPr>
        <w:t>those</w:t>
      </w:r>
      <w:r>
        <w:rPr>
          <w:spacing w:val="15"/>
        </w:rPr>
        <w:t> taxes</w:t>
      </w:r>
      <w:r>
        <w:rPr>
          <w:spacing w:val="15"/>
        </w:rPr>
        <w:t> </w:t>
      </w:r>
      <w:r>
        <w:rPr>
          <w:spacing w:val="16"/>
        </w:rPr>
        <w:t>imposed</w:t>
      </w:r>
      <w:r>
        <w:rPr>
          <w:spacing w:val="16"/>
        </w:rPr>
        <w:t> </w:t>
      </w:r>
      <w:r>
        <w:rPr/>
        <w:t>a</w:t>
      </w:r>
      <w:r>
        <w:rPr>
          <w:spacing w:val="15"/>
        </w:rPr>
        <w:t> heavy</w:t>
      </w:r>
      <w:r>
        <w:rPr>
          <w:spacing w:val="15"/>
        </w:rPr>
        <w:t> burden</w:t>
      </w:r>
      <w:r>
        <w:rPr>
          <w:spacing w:val="15"/>
        </w:rPr>
        <w:t> </w:t>
      </w:r>
      <w:r>
        <w:rPr>
          <w:spacing w:val="11"/>
        </w:rPr>
        <w:t>on</w:t>
      </w:r>
      <w:r>
        <w:rPr>
          <w:spacing w:val="40"/>
        </w:rPr>
        <w:t> </w:t>
      </w:r>
      <w:r>
        <w:rPr/>
        <w:t>peasant</w:t>
      </w:r>
      <w:r>
        <w:rPr>
          <w:spacing w:val="40"/>
        </w:rPr>
        <w:t> </w:t>
      </w:r>
      <w:r>
        <w:rPr/>
        <w:t>incomes. Rough estimate exist which put the average tax burden </w:t>
      </w:r>
      <w:r>
        <w:rPr>
          <w:spacing w:val="10"/>
        </w:rPr>
        <w:t>Nigeria's</w:t>
      </w:r>
      <w:r>
        <w:rPr>
          <w:spacing w:val="10"/>
        </w:rPr>
        <w:t> </w:t>
      </w:r>
      <w:r>
        <w:rPr>
          <w:spacing w:val="9"/>
        </w:rPr>
        <w:t>four</w:t>
      </w:r>
      <w:r>
        <w:rPr>
          <w:spacing w:val="9"/>
        </w:rPr>
        <w:t> major</w:t>
      </w:r>
      <w:r>
        <w:rPr>
          <w:spacing w:val="9"/>
        </w:rPr>
        <w:t> export </w:t>
      </w:r>
      <w:r>
        <w:rPr>
          <w:spacing w:val="10"/>
        </w:rPr>
        <w:t>crops</w:t>
      </w:r>
      <w:r>
        <w:rPr>
          <w:spacing w:val="10"/>
        </w:rPr>
        <w:t> </w:t>
      </w:r>
      <w:r>
        <w:rPr/>
        <w:t>namely </w:t>
      </w:r>
      <w:r>
        <w:rPr>
          <w:spacing w:val="10"/>
        </w:rPr>
        <w:t>Coca,</w:t>
      </w:r>
      <w:r>
        <w:rPr>
          <w:spacing w:val="10"/>
        </w:rPr>
        <w:t> </w:t>
      </w:r>
      <w:r>
        <w:rPr/>
        <w:t>palm </w:t>
      </w:r>
      <w:r>
        <w:rPr>
          <w:spacing w:val="10"/>
        </w:rPr>
        <w:t>kernels,</w:t>
      </w:r>
      <w:r>
        <w:rPr>
          <w:spacing w:val="10"/>
        </w:rPr>
        <w:t> </w:t>
      </w:r>
      <w:r>
        <w:rPr>
          <w:spacing w:val="9"/>
        </w:rPr>
        <w:t>groundnut</w:t>
      </w:r>
      <w:r>
        <w:rPr>
          <w:spacing w:val="9"/>
        </w:rPr>
        <w:t> </w:t>
      </w:r>
      <w:r>
        <w:rPr/>
        <w:t>and cotton at roughly 38% during 1974-1954 with</w:t>
      </w:r>
      <w:r>
        <w:rPr>
          <w:spacing w:val="30"/>
        </w:rPr>
        <w:t> </w:t>
      </w:r>
      <w:r>
        <w:rPr/>
        <w:t>the</w:t>
      </w:r>
      <w:r>
        <w:rPr>
          <w:spacing w:val="40"/>
        </w:rPr>
        <w:t> </w:t>
      </w:r>
      <w:r>
        <w:rPr/>
        <w:t>highest</w:t>
      </w:r>
      <w:r>
        <w:rPr>
          <w:spacing w:val="40"/>
        </w:rPr>
        <w:t> </w:t>
      </w:r>
      <w:r>
        <w:rPr/>
        <w:t>burden</w:t>
      </w:r>
      <w:r>
        <w:rPr>
          <w:spacing w:val="40"/>
        </w:rPr>
        <w:t> </w:t>
      </w:r>
      <w:r>
        <w:rPr/>
        <w:t>of</w:t>
      </w:r>
      <w:r>
        <w:rPr>
          <w:spacing w:val="40"/>
        </w:rPr>
        <w:t> </w:t>
      </w:r>
      <w:r>
        <w:rPr/>
        <w:t>42</w:t>
      </w:r>
      <w:r>
        <w:rPr>
          <w:spacing w:val="40"/>
        </w:rPr>
        <w:t> </w:t>
      </w:r>
      <w:r>
        <w:rPr/>
        <w:t>on</w:t>
      </w:r>
      <w:r>
        <w:rPr>
          <w:spacing w:val="40"/>
        </w:rPr>
        <w:t> </w:t>
      </w:r>
      <w:r>
        <w:rPr/>
        <w:t>cotton,</w:t>
      </w:r>
      <w:r>
        <w:rPr>
          <w:spacing w:val="40"/>
        </w:rPr>
        <w:t> </w:t>
      </w:r>
      <w:r>
        <w:rPr/>
        <w:t>20%</w:t>
      </w:r>
      <w:r>
        <w:rPr>
          <w:spacing w:val="40"/>
        </w:rPr>
        <w:t> </w:t>
      </w:r>
      <w:r>
        <w:rPr>
          <w:spacing w:val="16"/>
        </w:rPr>
        <w:t>during</w:t>
      </w:r>
      <w:r>
        <w:rPr>
          <w:spacing w:val="40"/>
        </w:rPr>
        <w:t> </w:t>
      </w:r>
      <w:r>
        <w:rPr>
          <w:spacing w:val="18"/>
        </w:rPr>
        <w:t>1954-</w:t>
      </w:r>
      <w:r>
        <w:rPr>
          <w:spacing w:val="-15"/>
        </w:rPr>
        <w:t> </w:t>
      </w:r>
      <w:r>
        <w:rPr>
          <w:spacing w:val="16"/>
        </w:rPr>
        <w:t>1961</w:t>
      </w:r>
      <w:r>
        <w:rPr>
          <w:spacing w:val="40"/>
        </w:rPr>
        <w:t> </w:t>
      </w:r>
      <w:r>
        <w:rPr>
          <w:spacing w:val="16"/>
        </w:rPr>
        <w:t>with</w:t>
      </w:r>
      <w:r>
        <w:rPr>
          <w:spacing w:val="40"/>
        </w:rPr>
        <w:t> </w:t>
      </w:r>
      <w:r>
        <w:rPr/>
        <w:t>t</w:t>
      </w:r>
      <w:r>
        <w:rPr>
          <w:spacing w:val="-15"/>
        </w:rPr>
        <w:t> </w:t>
      </w:r>
      <w:r>
        <w:rPr/>
        <w:t>he</w:t>
      </w:r>
      <w:r>
        <w:rPr>
          <w:spacing w:val="40"/>
        </w:rPr>
        <w:t> </w:t>
      </w:r>
      <w:r>
        <w:rPr>
          <w:spacing w:val="16"/>
        </w:rPr>
        <w:t>highest </w:t>
      </w:r>
      <w:r>
        <w:rPr>
          <w:spacing w:val="18"/>
        </w:rPr>
        <w:t>burden</w:t>
      </w:r>
      <w:r>
        <w:rPr>
          <w:spacing w:val="18"/>
        </w:rPr>
        <w:t> </w:t>
      </w:r>
      <w:r>
        <w:rPr>
          <w:spacing w:val="14"/>
        </w:rPr>
        <w:t>of</w:t>
      </w:r>
      <w:r>
        <w:rPr>
          <w:spacing w:val="14"/>
        </w:rPr>
        <w:t> </w:t>
      </w:r>
      <w:r>
        <w:rPr/>
        <w:t>32</w:t>
      </w:r>
      <w:r>
        <w:rPr>
          <w:spacing w:val="-28"/>
        </w:rPr>
        <w:t> </w:t>
      </w:r>
      <w:r>
        <w:rPr/>
        <w:t>.</w:t>
      </w:r>
      <w:r>
        <w:rPr>
          <w:spacing w:val="-31"/>
        </w:rPr>
        <w:t> </w:t>
      </w:r>
      <w:r>
        <w:rPr/>
        <w:t>3</w:t>
      </w:r>
      <w:r>
        <w:rPr>
          <w:spacing w:val="-30"/>
        </w:rPr>
        <w:t> </w:t>
      </w:r>
      <w:r>
        <w:rPr/>
        <w:t>%</w:t>
      </w:r>
      <w:r>
        <w:rPr>
          <w:spacing w:val="40"/>
        </w:rPr>
        <w:t> </w:t>
      </w:r>
      <w:r>
        <w:rPr/>
        <w:t>palm kernels</w:t>
      </w:r>
      <w:r>
        <w:rPr>
          <w:vertAlign w:val="superscript"/>
        </w:rPr>
        <w:t>1</w:t>
      </w:r>
      <w:r>
        <w:rPr>
          <w:vertAlign w:val="baseline"/>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75"/>
        <w:ind w:left="0"/>
        <w:jc w:val="left"/>
        <w:rPr>
          <w:sz w:val="20"/>
        </w:rPr>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272409</wp:posOffset>
                </wp:positionV>
                <wp:extent cx="1829435" cy="635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44957pt;width:144.050pt;height:.48004pt;mso-position-horizontal-relative:page;mso-position-vertical-relative:paragraph;z-index:-15714304;mso-wrap-distance-left:0;mso-wrap-distance-right:0" id="docshape31" filled="true" fillcolor="#000000" stroked="false">
                <v:fill type="solid"/>
                <w10:wrap type="topAndBottom"/>
              </v:rect>
            </w:pict>
          </mc:Fallback>
        </mc:AlternateContent>
      </w:r>
    </w:p>
    <w:p>
      <w:pPr>
        <w:tabs>
          <w:tab w:pos="3992" w:val="left" w:leader="none"/>
        </w:tabs>
        <w:spacing w:before="101"/>
        <w:ind w:left="160" w:right="235" w:firstLine="0"/>
        <w:jc w:val="left"/>
        <w:rPr>
          <w:sz w:val="20"/>
        </w:rPr>
      </w:pPr>
      <w:r>
        <w:rPr>
          <w:sz w:val="20"/>
          <w:vertAlign w:val="superscript"/>
        </w:rPr>
        <w:t>1</w:t>
      </w:r>
      <w:r>
        <w:rPr>
          <w:spacing w:val="80"/>
          <w:sz w:val="20"/>
          <w:vertAlign w:val="baseline"/>
        </w:rPr>
        <w:t> </w:t>
      </w:r>
      <w:r>
        <w:rPr>
          <w:spacing w:val="14"/>
          <w:sz w:val="20"/>
          <w:vertAlign w:val="baseline"/>
        </w:rPr>
        <w:t>Computed</w:t>
      </w:r>
      <w:r>
        <w:rPr>
          <w:spacing w:val="40"/>
          <w:sz w:val="20"/>
          <w:vertAlign w:val="baseline"/>
        </w:rPr>
        <w:t> </w:t>
      </w:r>
      <w:r>
        <w:rPr>
          <w:spacing w:val="12"/>
          <w:sz w:val="20"/>
          <w:vertAlign w:val="baseline"/>
        </w:rPr>
        <w:t>Data</w:t>
      </w:r>
      <w:r>
        <w:rPr>
          <w:spacing w:val="40"/>
          <w:sz w:val="20"/>
          <w:vertAlign w:val="baseline"/>
        </w:rPr>
        <w:t> </w:t>
      </w:r>
      <w:r>
        <w:rPr>
          <w:sz w:val="20"/>
          <w:vertAlign w:val="baseline"/>
        </w:rPr>
        <w:t>in</w:t>
      </w:r>
      <w:r>
        <w:rPr>
          <w:spacing w:val="40"/>
          <w:sz w:val="20"/>
          <w:vertAlign w:val="baseline"/>
        </w:rPr>
        <w:t> </w:t>
      </w:r>
      <w:r>
        <w:rPr>
          <w:spacing w:val="14"/>
          <w:sz w:val="20"/>
          <w:vertAlign w:val="baseline"/>
        </w:rPr>
        <w:t>Helleiner</w:t>
      </w:r>
      <w:r>
        <w:rPr>
          <w:spacing w:val="40"/>
          <w:sz w:val="20"/>
          <w:vertAlign w:val="baseline"/>
        </w:rPr>
        <w:t> </w:t>
      </w:r>
      <w:r>
        <w:rPr>
          <w:sz w:val="20"/>
          <w:vertAlign w:val="baseline"/>
        </w:rPr>
        <w:t>A.</w:t>
      </w:r>
      <w:r>
        <w:rPr>
          <w:spacing w:val="-22"/>
          <w:sz w:val="20"/>
          <w:vertAlign w:val="baseline"/>
        </w:rPr>
        <w:t> </w:t>
      </w:r>
      <w:r>
        <w:rPr>
          <w:sz w:val="20"/>
          <w:vertAlign w:val="baseline"/>
        </w:rPr>
        <w:t>X</w:t>
        <w:tab/>
        <w:t>(</w:t>
      </w:r>
      <w:r>
        <w:rPr>
          <w:spacing w:val="-30"/>
          <w:sz w:val="20"/>
          <w:vertAlign w:val="baseline"/>
        </w:rPr>
        <w:t> </w:t>
      </w:r>
      <w:r>
        <w:rPr>
          <w:spacing w:val="11"/>
          <w:sz w:val="20"/>
          <w:vertAlign w:val="baseline"/>
        </w:rPr>
        <w:t>1960</w:t>
      </w:r>
      <w:r>
        <w:rPr>
          <w:spacing w:val="-31"/>
          <w:sz w:val="20"/>
          <w:vertAlign w:val="baseline"/>
        </w:rPr>
        <w:t> </w:t>
      </w:r>
      <w:r>
        <w:rPr>
          <w:spacing w:val="9"/>
          <w:sz w:val="20"/>
          <w:vertAlign w:val="baseline"/>
        </w:rPr>
        <w:t>)"</w:t>
      </w:r>
      <w:r>
        <w:rPr>
          <w:spacing w:val="-31"/>
          <w:sz w:val="20"/>
          <w:vertAlign w:val="baseline"/>
        </w:rPr>
        <w:t> </w:t>
      </w:r>
      <w:r>
        <w:rPr>
          <w:spacing w:val="13"/>
          <w:sz w:val="20"/>
          <w:vertAlign w:val="baseline"/>
        </w:rPr>
        <w:t>Peasant</w:t>
      </w:r>
      <w:r>
        <w:rPr>
          <w:spacing w:val="80"/>
          <w:sz w:val="20"/>
          <w:vertAlign w:val="baseline"/>
        </w:rPr>
        <w:t> </w:t>
      </w:r>
      <w:r>
        <w:rPr>
          <w:spacing w:val="15"/>
          <w:sz w:val="20"/>
          <w:vertAlign w:val="baseline"/>
        </w:rPr>
        <w:t>Agriculture</w:t>
      </w:r>
      <w:r>
        <w:rPr>
          <w:spacing w:val="40"/>
          <w:sz w:val="20"/>
          <w:vertAlign w:val="baseline"/>
        </w:rPr>
        <w:t> </w:t>
      </w:r>
      <w:r>
        <w:rPr>
          <w:spacing w:val="14"/>
          <w:sz w:val="20"/>
          <w:vertAlign w:val="baseline"/>
        </w:rPr>
        <w:t>Government</w:t>
      </w:r>
      <w:r>
        <w:rPr>
          <w:spacing w:val="40"/>
          <w:sz w:val="20"/>
          <w:vertAlign w:val="baseline"/>
        </w:rPr>
        <w:t> </w:t>
      </w:r>
      <w:r>
        <w:rPr>
          <w:spacing w:val="11"/>
          <w:sz w:val="20"/>
          <w:vertAlign w:val="baseline"/>
        </w:rPr>
        <w:t>and</w:t>
      </w:r>
      <w:r>
        <w:rPr>
          <w:spacing w:val="40"/>
          <w:sz w:val="20"/>
          <w:vertAlign w:val="baseline"/>
        </w:rPr>
        <w:t> </w:t>
      </w:r>
      <w:r>
        <w:rPr>
          <w:spacing w:val="15"/>
          <w:sz w:val="20"/>
          <w:vertAlign w:val="baseline"/>
        </w:rPr>
        <w:t>Economic </w:t>
      </w:r>
      <w:r>
        <w:rPr>
          <w:sz w:val="20"/>
          <w:vertAlign w:val="baseline"/>
        </w:rPr>
        <w:t>Growth</w:t>
      </w:r>
      <w:r>
        <w:rPr>
          <w:spacing w:val="40"/>
          <w:sz w:val="20"/>
          <w:vertAlign w:val="baseline"/>
        </w:rPr>
        <w:t> </w:t>
      </w:r>
      <w:r>
        <w:rPr>
          <w:sz w:val="20"/>
          <w:vertAlign w:val="baseline"/>
        </w:rPr>
        <w:t>in Nigeria"</w:t>
      </w:r>
      <w:r>
        <w:rPr>
          <w:spacing w:val="40"/>
          <w:sz w:val="20"/>
          <w:vertAlign w:val="baseline"/>
        </w:rPr>
        <w:t> </w:t>
      </w:r>
      <w:r>
        <w:rPr>
          <w:sz w:val="20"/>
          <w:vertAlign w:val="baseline"/>
        </w:rPr>
        <w:t>Heinemann Publishers ltd p.163</w:t>
      </w:r>
    </w:p>
    <w:p>
      <w:pPr>
        <w:spacing w:after="0"/>
        <w:jc w:val="left"/>
        <w:rPr>
          <w:sz w:val="20"/>
        </w:rPr>
        <w:sectPr>
          <w:pgSz w:w="12240" w:h="15840"/>
          <w:pgMar w:header="0" w:footer="748" w:top="1360" w:bottom="940" w:left="1280" w:right="1320"/>
        </w:sectPr>
      </w:pPr>
    </w:p>
    <w:p>
      <w:pPr>
        <w:pStyle w:val="BodyText"/>
        <w:spacing w:line="480" w:lineRule="auto" w:before="112"/>
        <w:ind w:right="117" w:firstLine="720"/>
      </w:pPr>
      <w:r>
        <w:rPr>
          <w:spacing w:val="15"/>
        </w:rPr>
        <w:t>From</w:t>
      </w:r>
      <w:r>
        <w:rPr>
          <w:spacing w:val="15"/>
        </w:rPr>
        <w:t> </w:t>
      </w:r>
      <w:r>
        <w:rPr>
          <w:spacing w:val="18"/>
        </w:rPr>
        <w:t>particular</w:t>
      </w:r>
      <w:r>
        <w:rPr>
          <w:spacing w:val="18"/>
        </w:rPr>
        <w:t> </w:t>
      </w:r>
      <w:r>
        <w:rPr>
          <w:spacing w:val="16"/>
        </w:rPr>
        <w:t>source</w:t>
      </w:r>
      <w:r>
        <w:rPr>
          <w:spacing w:val="-15"/>
        </w:rPr>
        <w:t> </w:t>
      </w:r>
      <w:r>
        <w:rPr>
          <w:vertAlign w:val="superscript"/>
        </w:rPr>
        <w:t>2</w:t>
      </w:r>
      <w:r>
        <w:rPr>
          <w:spacing w:val="-15"/>
          <w:vertAlign w:val="baseline"/>
        </w:rPr>
        <w:t> </w:t>
      </w:r>
      <w:r>
        <w:rPr>
          <w:vertAlign w:val="baseline"/>
        </w:rPr>
        <w:t>.</w:t>
      </w:r>
      <w:r>
        <w:rPr>
          <w:spacing w:val="14"/>
          <w:vertAlign w:val="baseline"/>
        </w:rPr>
        <w:t> The</w:t>
      </w:r>
      <w:r>
        <w:rPr>
          <w:spacing w:val="14"/>
          <w:vertAlign w:val="baseline"/>
        </w:rPr>
        <w:t> </w:t>
      </w:r>
      <w:r>
        <w:rPr>
          <w:spacing w:val="18"/>
          <w:vertAlign w:val="baseline"/>
        </w:rPr>
        <w:t>percentage</w:t>
      </w:r>
      <w:r>
        <w:rPr>
          <w:spacing w:val="18"/>
          <w:vertAlign w:val="baseline"/>
        </w:rPr>
        <w:t> </w:t>
      </w:r>
      <w:r>
        <w:rPr>
          <w:spacing w:val="17"/>
          <w:vertAlign w:val="baseline"/>
        </w:rPr>
        <w:t>revenue</w:t>
      </w:r>
      <w:r>
        <w:rPr>
          <w:spacing w:val="17"/>
          <w:vertAlign w:val="baseline"/>
        </w:rPr>
        <w:t> </w:t>
      </w:r>
      <w:r>
        <w:rPr>
          <w:spacing w:val="13"/>
          <w:vertAlign w:val="baseline"/>
        </w:rPr>
        <w:t>per</w:t>
      </w:r>
      <w:r>
        <w:rPr>
          <w:spacing w:val="13"/>
          <w:vertAlign w:val="baseline"/>
        </w:rPr>
        <w:t> </w:t>
      </w:r>
      <w:r>
        <w:rPr>
          <w:spacing w:val="12"/>
          <w:vertAlign w:val="baseline"/>
        </w:rPr>
        <w:t>GDP</w:t>
      </w:r>
      <w:r>
        <w:rPr>
          <w:spacing w:val="12"/>
          <w:vertAlign w:val="baseline"/>
        </w:rPr>
        <w:t> for</w:t>
      </w:r>
      <w:r>
        <w:rPr>
          <w:spacing w:val="12"/>
          <w:vertAlign w:val="baseline"/>
        </w:rPr>
        <w:t> </w:t>
      </w:r>
      <w:r>
        <w:rPr>
          <w:vertAlign w:val="baseline"/>
        </w:rPr>
        <w:t>a</w:t>
      </w:r>
      <w:r>
        <w:rPr>
          <w:spacing w:val="-15"/>
          <w:vertAlign w:val="baseline"/>
        </w:rPr>
        <w:t> </w:t>
      </w:r>
      <w:r>
        <w:rPr>
          <w:spacing w:val="9"/>
          <w:vertAlign w:val="baseline"/>
        </w:rPr>
        <w:t>ll</w:t>
      </w:r>
      <w:r>
        <w:rPr>
          <w:spacing w:val="9"/>
          <w:vertAlign w:val="baseline"/>
        </w:rPr>
        <w:t> </w:t>
      </w:r>
      <w:r>
        <w:rPr>
          <w:vertAlign w:val="baseline"/>
        </w:rPr>
        <w:t>taxes collected</w:t>
      </w:r>
      <w:r>
        <w:rPr>
          <w:spacing w:val="25"/>
          <w:vertAlign w:val="baseline"/>
        </w:rPr>
        <w:t> </w:t>
      </w:r>
      <w:r>
        <w:rPr>
          <w:vertAlign w:val="baseline"/>
        </w:rPr>
        <w:t>in</w:t>
      </w:r>
      <w:r>
        <w:rPr>
          <w:spacing w:val="40"/>
          <w:vertAlign w:val="baseline"/>
        </w:rPr>
        <w:t> </w:t>
      </w:r>
      <w:r>
        <w:rPr>
          <w:vertAlign w:val="baseline"/>
        </w:rPr>
        <w:t>Nigeria</w:t>
      </w:r>
      <w:r>
        <w:rPr>
          <w:spacing w:val="80"/>
          <w:vertAlign w:val="baseline"/>
        </w:rPr>
        <w:t> </w:t>
      </w:r>
      <w:r>
        <w:rPr>
          <w:vertAlign w:val="baseline"/>
        </w:rPr>
        <w:t>between</w:t>
      </w:r>
      <w:r>
        <w:rPr>
          <w:spacing w:val="75"/>
          <w:vertAlign w:val="baseline"/>
        </w:rPr>
        <w:t> </w:t>
      </w:r>
      <w:r>
        <w:rPr>
          <w:vertAlign w:val="baseline"/>
        </w:rPr>
        <w:t>1961-63</w:t>
      </w:r>
      <w:r>
        <w:rPr>
          <w:spacing w:val="79"/>
          <w:vertAlign w:val="baseline"/>
        </w:rPr>
        <w:t> </w:t>
      </w:r>
      <w:r>
        <w:rPr>
          <w:vertAlign w:val="baseline"/>
        </w:rPr>
        <w:t>were</w:t>
      </w:r>
      <w:r>
        <w:rPr>
          <w:spacing w:val="79"/>
          <w:vertAlign w:val="baseline"/>
        </w:rPr>
        <w:t> </w:t>
      </w:r>
      <w:r>
        <w:rPr>
          <w:vertAlign w:val="baseline"/>
        </w:rPr>
        <w:t>given</w:t>
      </w:r>
      <w:r>
        <w:rPr>
          <w:spacing w:val="75"/>
          <w:vertAlign w:val="baseline"/>
        </w:rPr>
        <w:t> </w:t>
      </w:r>
      <w:r>
        <w:rPr>
          <w:vertAlign w:val="baseline"/>
        </w:rPr>
        <w:t>as</w:t>
      </w:r>
      <w:r>
        <w:rPr>
          <w:spacing w:val="77"/>
          <w:vertAlign w:val="baseline"/>
        </w:rPr>
        <w:t> </w:t>
      </w:r>
      <w:r>
        <w:rPr>
          <w:vertAlign w:val="baseline"/>
        </w:rPr>
        <w:t>18.8%</w:t>
      </w:r>
      <w:r>
        <w:rPr>
          <w:spacing w:val="80"/>
          <w:vertAlign w:val="baseline"/>
        </w:rPr>
        <w:t> </w:t>
      </w:r>
      <w:r>
        <w:rPr>
          <w:vertAlign w:val="baseline"/>
        </w:rPr>
        <w:t>out</w:t>
      </w:r>
      <w:r>
        <w:rPr>
          <w:spacing w:val="80"/>
          <w:vertAlign w:val="baseline"/>
        </w:rPr>
        <w:t> </w:t>
      </w:r>
      <w:r>
        <w:rPr>
          <w:vertAlign w:val="baseline"/>
        </w:rPr>
        <w:t>of</w:t>
      </w:r>
      <w:r>
        <w:rPr>
          <w:spacing w:val="72"/>
          <w:vertAlign w:val="baseline"/>
        </w:rPr>
        <w:t> </w:t>
      </w:r>
      <w:r>
        <w:rPr>
          <w:vertAlign w:val="baseline"/>
        </w:rPr>
        <w:t>the</w:t>
      </w:r>
      <w:r>
        <w:rPr>
          <w:spacing w:val="80"/>
          <w:vertAlign w:val="baseline"/>
        </w:rPr>
        <w:t> </w:t>
      </w:r>
      <w:r>
        <w:rPr>
          <w:spacing w:val="16"/>
          <w:vertAlign w:val="baseline"/>
        </w:rPr>
        <w:t>abo</w:t>
      </w:r>
      <w:r>
        <w:rPr>
          <w:spacing w:val="-15"/>
          <w:vertAlign w:val="baseline"/>
        </w:rPr>
        <w:t> </w:t>
      </w:r>
      <w:r>
        <w:rPr>
          <w:spacing w:val="11"/>
          <w:vertAlign w:val="baseline"/>
        </w:rPr>
        <w:t>ve</w:t>
      </w:r>
      <w:r>
        <w:rPr>
          <w:spacing w:val="40"/>
          <w:vertAlign w:val="baseline"/>
        </w:rPr>
        <w:t>  </w:t>
      </w:r>
      <w:r>
        <w:rPr>
          <w:vertAlign w:val="baseline"/>
        </w:rPr>
        <w:t>f</w:t>
      </w:r>
      <w:r>
        <w:rPr>
          <w:spacing w:val="-15"/>
          <w:vertAlign w:val="baseline"/>
        </w:rPr>
        <w:t> </w:t>
      </w:r>
      <w:r>
        <w:rPr>
          <w:spacing w:val="20"/>
          <w:vertAlign w:val="baseline"/>
        </w:rPr>
        <w:t>igur</w:t>
      </w:r>
      <w:r>
        <w:rPr>
          <w:spacing w:val="-15"/>
          <w:vertAlign w:val="baseline"/>
        </w:rPr>
        <w:t> </w:t>
      </w:r>
      <w:r>
        <w:rPr>
          <w:vertAlign w:val="baseline"/>
        </w:rPr>
        <w:t>e</w:t>
      </w:r>
      <w:r>
        <w:rPr>
          <w:spacing w:val="-15"/>
          <w:vertAlign w:val="baseline"/>
        </w:rPr>
        <w:t> </w:t>
      </w:r>
      <w:r>
        <w:rPr>
          <w:vertAlign w:val="baseline"/>
        </w:rPr>
        <w:t>, </w:t>
      </w:r>
      <w:r>
        <w:rPr>
          <w:spacing w:val="14"/>
          <w:vertAlign w:val="baseline"/>
        </w:rPr>
        <w:t>pr</w:t>
      </w:r>
      <w:r>
        <w:rPr>
          <w:spacing w:val="-15"/>
          <w:vertAlign w:val="baseline"/>
        </w:rPr>
        <w:t> </w:t>
      </w:r>
      <w:r>
        <w:rPr>
          <w:vertAlign w:val="baseline"/>
        </w:rPr>
        <w:t>o</w:t>
      </w:r>
      <w:r>
        <w:rPr>
          <w:spacing w:val="-15"/>
          <w:vertAlign w:val="baseline"/>
        </w:rPr>
        <w:t> </w:t>
      </w:r>
      <w:r>
        <w:rPr>
          <w:spacing w:val="20"/>
          <w:vertAlign w:val="baseline"/>
        </w:rPr>
        <w:t>duce</w:t>
      </w:r>
      <w:r>
        <w:rPr>
          <w:spacing w:val="-15"/>
          <w:vertAlign w:val="baseline"/>
        </w:rPr>
        <w:t> </w:t>
      </w:r>
      <w:r>
        <w:rPr>
          <w:spacing w:val="16"/>
          <w:vertAlign w:val="baseline"/>
        </w:rPr>
        <w:t>and</w:t>
      </w:r>
      <w:r>
        <w:rPr>
          <w:spacing w:val="-14"/>
          <w:vertAlign w:val="baseline"/>
        </w:rPr>
        <w:t> </w:t>
      </w:r>
      <w:r>
        <w:rPr>
          <w:spacing w:val="19"/>
          <w:vertAlign w:val="baseline"/>
        </w:rPr>
        <w:t>expo</w:t>
      </w:r>
      <w:r>
        <w:rPr>
          <w:spacing w:val="-15"/>
          <w:vertAlign w:val="baseline"/>
        </w:rPr>
        <w:t> </w:t>
      </w:r>
      <w:r>
        <w:rPr>
          <w:vertAlign w:val="baseline"/>
        </w:rPr>
        <w:t>r</w:t>
      </w:r>
      <w:r>
        <w:rPr>
          <w:spacing w:val="-15"/>
          <w:vertAlign w:val="baseline"/>
        </w:rPr>
        <w:t> </w:t>
      </w:r>
      <w:r>
        <w:rPr>
          <w:vertAlign w:val="baseline"/>
        </w:rPr>
        <w:t>t</w:t>
      </w:r>
      <w:r>
        <w:rPr>
          <w:spacing w:val="68"/>
          <w:vertAlign w:val="baseline"/>
        </w:rPr>
        <w:t> </w:t>
      </w:r>
      <w:r>
        <w:rPr>
          <w:spacing w:val="17"/>
          <w:vertAlign w:val="baseline"/>
        </w:rPr>
        <w:t>dut</w:t>
      </w:r>
      <w:r>
        <w:rPr>
          <w:spacing w:val="-15"/>
          <w:vertAlign w:val="baseline"/>
        </w:rPr>
        <w:t> </w:t>
      </w:r>
      <w:r>
        <w:rPr>
          <w:spacing w:val="17"/>
          <w:vertAlign w:val="baseline"/>
        </w:rPr>
        <w:t>ies</w:t>
      </w:r>
      <w:r>
        <w:rPr>
          <w:spacing w:val="40"/>
          <w:vertAlign w:val="baseline"/>
        </w:rPr>
        <w:t> </w:t>
      </w:r>
      <w:r>
        <w:rPr>
          <w:vertAlign w:val="baseline"/>
        </w:rPr>
        <w:t>o</w:t>
      </w:r>
      <w:r>
        <w:rPr>
          <w:spacing w:val="-15"/>
          <w:vertAlign w:val="baseline"/>
        </w:rPr>
        <w:t> </w:t>
      </w:r>
      <w:r>
        <w:rPr>
          <w:vertAlign w:val="baseline"/>
        </w:rPr>
        <w:t>n</w:t>
      </w:r>
      <w:r>
        <w:rPr>
          <w:spacing w:val="40"/>
          <w:vertAlign w:val="baseline"/>
        </w:rPr>
        <w:t> </w:t>
      </w:r>
      <w:r>
        <w:rPr>
          <w:spacing w:val="18"/>
          <w:vertAlign w:val="baseline"/>
        </w:rPr>
        <w:t>agr</w:t>
      </w:r>
      <w:r>
        <w:rPr>
          <w:spacing w:val="-15"/>
          <w:vertAlign w:val="baseline"/>
        </w:rPr>
        <w:t> </w:t>
      </w:r>
      <w:r>
        <w:rPr>
          <w:spacing w:val="15"/>
          <w:vertAlign w:val="baseline"/>
        </w:rPr>
        <w:t>icu</w:t>
      </w:r>
      <w:r>
        <w:rPr>
          <w:spacing w:val="-15"/>
          <w:vertAlign w:val="baseline"/>
        </w:rPr>
        <w:t> </w:t>
      </w:r>
      <w:r>
        <w:rPr>
          <w:spacing w:val="9"/>
          <w:vertAlign w:val="baseline"/>
        </w:rPr>
        <w:t>lt</w:t>
      </w:r>
      <w:r>
        <w:rPr>
          <w:spacing w:val="-15"/>
          <w:vertAlign w:val="baseline"/>
        </w:rPr>
        <w:t> </w:t>
      </w:r>
      <w:r>
        <w:rPr>
          <w:vertAlign w:val="baseline"/>
        </w:rPr>
        <w:t>u</w:t>
      </w:r>
      <w:r>
        <w:rPr>
          <w:spacing w:val="-15"/>
          <w:vertAlign w:val="baseline"/>
        </w:rPr>
        <w:t> </w:t>
      </w:r>
      <w:r>
        <w:rPr>
          <w:vertAlign w:val="baseline"/>
        </w:rPr>
        <w:t>r</w:t>
      </w:r>
      <w:r>
        <w:rPr>
          <w:spacing w:val="-15"/>
          <w:vertAlign w:val="baseline"/>
        </w:rPr>
        <w:t> </w:t>
      </w:r>
      <w:r>
        <w:rPr>
          <w:vertAlign w:val="baseline"/>
        </w:rPr>
        <w:t>e</w:t>
      </w:r>
      <w:r>
        <w:rPr>
          <w:spacing w:val="40"/>
          <w:vertAlign w:val="baseline"/>
        </w:rPr>
        <w:t> </w:t>
      </w:r>
      <w:r>
        <w:rPr>
          <w:spacing w:val="13"/>
          <w:vertAlign w:val="baseline"/>
        </w:rPr>
        <w:t>co</w:t>
      </w:r>
      <w:r>
        <w:rPr>
          <w:spacing w:val="-15"/>
          <w:vertAlign w:val="baseline"/>
        </w:rPr>
        <w:t> </w:t>
      </w:r>
      <w:r>
        <w:rPr>
          <w:spacing w:val="17"/>
          <w:vertAlign w:val="baseline"/>
        </w:rPr>
        <w:t>ntr</w:t>
      </w:r>
      <w:r>
        <w:rPr>
          <w:spacing w:val="-15"/>
          <w:vertAlign w:val="baseline"/>
        </w:rPr>
        <w:t> </w:t>
      </w:r>
      <w:r>
        <w:rPr>
          <w:spacing w:val="18"/>
          <w:vertAlign w:val="baseline"/>
        </w:rPr>
        <w:t>ibut</w:t>
      </w:r>
      <w:r>
        <w:rPr>
          <w:spacing w:val="-15"/>
          <w:vertAlign w:val="baseline"/>
        </w:rPr>
        <w:t> </w:t>
      </w:r>
      <w:r>
        <w:rPr>
          <w:vertAlign w:val="baseline"/>
        </w:rPr>
        <w:t>e</w:t>
      </w:r>
      <w:r>
        <w:rPr>
          <w:spacing w:val="80"/>
          <w:vertAlign w:val="baseline"/>
        </w:rPr>
        <w:t> </w:t>
      </w:r>
      <w:r>
        <w:rPr>
          <w:spacing w:val="19"/>
          <w:vertAlign w:val="baseline"/>
        </w:rPr>
        <w:t>immensely.</w:t>
      </w:r>
      <w:r>
        <w:rPr>
          <w:spacing w:val="40"/>
          <w:vertAlign w:val="baseline"/>
        </w:rPr>
        <w:t> </w:t>
      </w:r>
      <w:r>
        <w:rPr>
          <w:spacing w:val="18"/>
          <w:vertAlign w:val="baseline"/>
        </w:rPr>
        <w:t>These</w:t>
      </w:r>
      <w:r>
        <w:rPr>
          <w:spacing w:val="40"/>
          <w:vertAlign w:val="baseline"/>
        </w:rPr>
        <w:t> </w:t>
      </w:r>
      <w:r>
        <w:rPr>
          <w:spacing w:val="19"/>
          <w:vertAlign w:val="baseline"/>
        </w:rPr>
        <w:t>dates </w:t>
      </w:r>
      <w:r>
        <w:rPr>
          <w:spacing w:val="14"/>
          <w:vertAlign w:val="baseline"/>
        </w:rPr>
        <w:t>on</w:t>
      </w:r>
      <w:r>
        <w:rPr>
          <w:spacing w:val="40"/>
          <w:vertAlign w:val="baseline"/>
        </w:rPr>
        <w:t> </w:t>
      </w:r>
      <w:r>
        <w:rPr>
          <w:spacing w:val="20"/>
          <w:vertAlign w:val="baseline"/>
        </w:rPr>
        <w:t>produce</w:t>
      </w:r>
      <w:r>
        <w:rPr>
          <w:spacing w:val="40"/>
          <w:vertAlign w:val="baseline"/>
        </w:rPr>
        <w:t> </w:t>
      </w:r>
      <w:r>
        <w:rPr>
          <w:spacing w:val="14"/>
          <w:vertAlign w:val="baseline"/>
        </w:rPr>
        <w:t>and</w:t>
      </w:r>
      <w:r>
        <w:rPr>
          <w:spacing w:val="40"/>
          <w:vertAlign w:val="baseline"/>
        </w:rPr>
        <w:t> </w:t>
      </w:r>
      <w:r>
        <w:rPr>
          <w:spacing w:val="18"/>
          <w:vertAlign w:val="baseline"/>
        </w:rPr>
        <w:t>sales</w:t>
      </w:r>
      <w:r>
        <w:rPr>
          <w:spacing w:val="40"/>
          <w:vertAlign w:val="baseline"/>
        </w:rPr>
        <w:t> </w:t>
      </w:r>
      <w:r>
        <w:rPr>
          <w:spacing w:val="20"/>
          <w:vertAlign w:val="baseline"/>
        </w:rPr>
        <w:t>realized</w:t>
      </w:r>
      <w:r>
        <w:rPr>
          <w:spacing w:val="40"/>
          <w:vertAlign w:val="baseline"/>
        </w:rPr>
        <w:t> </w:t>
      </w:r>
      <w:r>
        <w:rPr>
          <w:spacing w:val="14"/>
          <w:vertAlign w:val="baseline"/>
        </w:rPr>
        <w:t>on</w:t>
      </w:r>
      <w:r>
        <w:rPr>
          <w:spacing w:val="40"/>
          <w:vertAlign w:val="baseline"/>
        </w:rPr>
        <w:t> </w:t>
      </w:r>
      <w:r>
        <w:rPr>
          <w:spacing w:val="15"/>
          <w:vertAlign w:val="baseline"/>
        </w:rPr>
        <w:t>agr</w:t>
      </w:r>
      <w:r>
        <w:rPr>
          <w:spacing w:val="-15"/>
          <w:vertAlign w:val="baseline"/>
        </w:rPr>
        <w:t> </w:t>
      </w:r>
      <w:r>
        <w:rPr>
          <w:spacing w:val="19"/>
          <w:vertAlign w:val="baseline"/>
        </w:rPr>
        <w:t>iculture</w:t>
      </w:r>
      <w:r>
        <w:rPr>
          <w:spacing w:val="40"/>
          <w:vertAlign w:val="baseline"/>
        </w:rPr>
        <w:t> </w:t>
      </w:r>
      <w:r>
        <w:rPr>
          <w:vertAlign w:val="baseline"/>
        </w:rPr>
        <w:t>taxation and the</w:t>
      </w:r>
      <w:r>
        <w:rPr>
          <w:spacing w:val="24"/>
          <w:vertAlign w:val="baseline"/>
        </w:rPr>
        <w:t> </w:t>
      </w:r>
      <w:r>
        <w:rPr>
          <w:vertAlign w:val="baseline"/>
        </w:rPr>
        <w:t>tremendous</w:t>
      </w:r>
      <w:r>
        <w:rPr>
          <w:spacing w:val="24"/>
          <w:vertAlign w:val="baseline"/>
        </w:rPr>
        <w:t> </w:t>
      </w:r>
      <w:r>
        <w:rPr>
          <w:vertAlign w:val="baseline"/>
        </w:rPr>
        <w:t>impact</w:t>
      </w:r>
      <w:r>
        <w:rPr>
          <w:spacing w:val="26"/>
          <w:vertAlign w:val="baseline"/>
        </w:rPr>
        <w:t> </w:t>
      </w:r>
      <w:r>
        <w:rPr>
          <w:vertAlign w:val="baseline"/>
        </w:rPr>
        <w:t>on the early Nigeria economy.</w:t>
      </w:r>
    </w:p>
    <w:p>
      <w:pPr>
        <w:pStyle w:val="BodyText"/>
        <w:spacing w:line="480" w:lineRule="auto" w:before="1"/>
        <w:ind w:right="115" w:firstLine="720"/>
      </w:pPr>
      <w:r>
        <w:rPr/>
        <w:t>As oil revenue became increasingly available, agricultural taxation was relaxed and eventually scrapped. In 1974, on the eve of the third National </w:t>
      </w:r>
      <w:r>
        <w:rPr>
          <w:spacing w:val="20"/>
        </w:rPr>
        <w:t>Development</w:t>
      </w:r>
      <w:r>
        <w:rPr>
          <w:spacing w:val="40"/>
        </w:rPr>
        <w:t> </w:t>
      </w:r>
      <w:r>
        <w:rPr>
          <w:spacing w:val="17"/>
        </w:rPr>
        <w:t>Plan</w:t>
      </w:r>
      <w:r>
        <w:rPr>
          <w:spacing w:val="40"/>
        </w:rPr>
        <w:t> </w:t>
      </w:r>
      <w:r>
        <w:rPr>
          <w:spacing w:val="17"/>
        </w:rPr>
        <w:t>1975</w:t>
      </w:r>
      <w:r>
        <w:rPr>
          <w:spacing w:val="-15"/>
        </w:rPr>
        <w:t> </w:t>
      </w:r>
      <w:r>
        <w:rPr/>
        <w:t>- </w:t>
      </w:r>
      <w:r>
        <w:rPr>
          <w:spacing w:val="17"/>
        </w:rPr>
        <w:t>1980</w:t>
      </w:r>
      <w:r>
        <w:rPr>
          <w:spacing w:val="-15"/>
        </w:rPr>
        <w:t> </w:t>
      </w:r>
      <w:r>
        <w:rPr/>
        <w:t>,</w:t>
      </w:r>
      <w:r>
        <w:rPr>
          <w:spacing w:val="18"/>
        </w:rPr>
        <w:t> export</w:t>
      </w:r>
      <w:r>
        <w:rPr>
          <w:spacing w:val="18"/>
        </w:rPr>
        <w:t> </w:t>
      </w:r>
      <w:r>
        <w:rPr>
          <w:spacing w:val="13"/>
        </w:rPr>
        <w:t>and</w:t>
      </w:r>
      <w:r>
        <w:rPr>
          <w:spacing w:val="13"/>
        </w:rPr>
        <w:t> </w:t>
      </w:r>
      <w:r>
        <w:rPr>
          <w:spacing w:val="20"/>
        </w:rPr>
        <w:t>produces</w:t>
      </w:r>
      <w:r>
        <w:rPr>
          <w:spacing w:val="20"/>
        </w:rPr>
        <w:t> </w:t>
      </w:r>
      <w:r>
        <w:rPr/>
        <w:t>t</w:t>
      </w:r>
      <w:r>
        <w:rPr>
          <w:spacing w:val="-15"/>
        </w:rPr>
        <w:t> </w:t>
      </w:r>
      <w:r>
        <w:rPr>
          <w:spacing w:val="16"/>
        </w:rPr>
        <w:t>axes</w:t>
      </w:r>
      <w:r>
        <w:rPr>
          <w:spacing w:val="16"/>
        </w:rPr>
        <w:t> </w:t>
      </w:r>
      <w:r>
        <w:rPr>
          <w:spacing w:val="14"/>
        </w:rPr>
        <w:t>on</w:t>
      </w:r>
      <w:r>
        <w:rPr>
          <w:spacing w:val="14"/>
        </w:rPr>
        <w:t> </w:t>
      </w:r>
      <w:r>
        <w:rPr>
          <w:spacing w:val="18"/>
        </w:rPr>
        <w:t>Niger</w:t>
      </w:r>
      <w:r>
        <w:rPr>
          <w:spacing w:val="-15"/>
        </w:rPr>
        <w:t> </w:t>
      </w:r>
      <w:r>
        <w:rPr>
          <w:spacing w:val="9"/>
        </w:rPr>
        <w:t>ia</w:t>
      </w:r>
      <w:r>
        <w:rPr>
          <w:spacing w:val="9"/>
        </w:rPr>
        <w:t> </w:t>
      </w:r>
      <w:r>
        <w:rPr/>
        <w:t>agricultural exports were completely removed. Direct taxation are levied on chargeable person income or capital and </w:t>
      </w:r>
      <w:r>
        <w:rPr>
          <w:spacing w:val="12"/>
        </w:rPr>
        <w:t>are</w:t>
      </w:r>
      <w:r>
        <w:rPr>
          <w:spacing w:val="12"/>
        </w:rPr>
        <w:t> </w:t>
      </w:r>
      <w:r>
        <w:rPr>
          <w:spacing w:val="11"/>
        </w:rPr>
        <w:t>paid </w:t>
      </w:r>
      <w:r>
        <w:rPr>
          <w:spacing w:val="14"/>
        </w:rPr>
        <w:t>directly</w:t>
      </w:r>
      <w:r>
        <w:rPr>
          <w:spacing w:val="40"/>
        </w:rPr>
        <w:t> </w:t>
      </w:r>
      <w:r>
        <w:rPr/>
        <w:t>by</w:t>
      </w:r>
      <w:r>
        <w:rPr>
          <w:spacing w:val="40"/>
        </w:rPr>
        <w:t> </w:t>
      </w:r>
      <w:r>
        <w:rPr>
          <w:spacing w:val="12"/>
        </w:rPr>
        <w:t>the</w:t>
      </w:r>
      <w:r>
        <w:rPr>
          <w:spacing w:val="40"/>
        </w:rPr>
        <w:t> </w:t>
      </w:r>
      <w:r>
        <w:rPr>
          <w:spacing w:val="14"/>
        </w:rPr>
        <w:t>person</w:t>
      </w:r>
      <w:r>
        <w:rPr>
          <w:spacing w:val="40"/>
        </w:rPr>
        <w:t> </w:t>
      </w:r>
      <w:r>
        <w:rPr>
          <w:spacing w:val="9"/>
        </w:rPr>
        <w:t>to</w:t>
      </w:r>
      <w:r>
        <w:rPr>
          <w:spacing w:val="40"/>
        </w:rPr>
        <w:t> </w:t>
      </w:r>
      <w:r>
        <w:rPr>
          <w:spacing w:val="11"/>
        </w:rPr>
        <w:t>the</w:t>
      </w:r>
      <w:r>
        <w:rPr>
          <w:spacing w:val="40"/>
        </w:rPr>
        <w:t> </w:t>
      </w:r>
      <w:r>
        <w:rPr>
          <w:spacing w:val="14"/>
        </w:rPr>
        <w:t>tax</w:t>
      </w:r>
      <w:r>
        <w:rPr>
          <w:spacing w:val="40"/>
        </w:rPr>
        <w:t> </w:t>
      </w:r>
      <w:r>
        <w:rPr>
          <w:spacing w:val="14"/>
        </w:rPr>
        <w:t>authority.</w:t>
      </w:r>
      <w:r>
        <w:rPr>
          <w:spacing w:val="40"/>
        </w:rPr>
        <w:t> </w:t>
      </w:r>
      <w:r>
        <w:rPr>
          <w:spacing w:val="14"/>
        </w:rPr>
        <w:t>Personal</w:t>
      </w:r>
      <w:r>
        <w:rPr>
          <w:spacing w:val="40"/>
        </w:rPr>
        <w:t> </w:t>
      </w:r>
      <w:r>
        <w:rPr>
          <w:spacing w:val="14"/>
        </w:rPr>
        <w:t>Income</w:t>
      </w:r>
      <w:r>
        <w:rPr>
          <w:spacing w:val="40"/>
        </w:rPr>
        <w:t> </w:t>
      </w:r>
      <w:r>
        <w:rPr>
          <w:spacing w:val="12"/>
        </w:rPr>
        <w:t>tax,</w:t>
      </w:r>
      <w:r>
        <w:rPr>
          <w:spacing w:val="80"/>
        </w:rPr>
        <w:t> </w:t>
      </w:r>
      <w:r>
        <w:rPr>
          <w:spacing w:val="9"/>
        </w:rPr>
        <w:t>company</w:t>
      </w:r>
      <w:r>
        <w:rPr>
          <w:spacing w:val="40"/>
        </w:rPr>
        <w:t> </w:t>
      </w:r>
      <w:r>
        <w:rPr>
          <w:spacing w:val="9"/>
        </w:rPr>
        <w:t>Income </w:t>
      </w:r>
      <w:r>
        <w:rPr/>
        <w:t>tax</w:t>
      </w:r>
      <w:r>
        <w:rPr>
          <w:spacing w:val="40"/>
        </w:rPr>
        <w:t> </w:t>
      </w:r>
      <w:r>
        <w:rPr/>
        <w:t>and</w:t>
      </w:r>
      <w:r>
        <w:rPr>
          <w:spacing w:val="40"/>
        </w:rPr>
        <w:t> </w:t>
      </w:r>
      <w:r>
        <w:rPr/>
        <w:t>tax</w:t>
      </w:r>
      <w:r>
        <w:rPr>
          <w:spacing w:val="40"/>
        </w:rPr>
        <w:t> </w:t>
      </w:r>
      <w:r>
        <w:rPr/>
        <w:t>on</w:t>
      </w:r>
      <w:r>
        <w:rPr>
          <w:spacing w:val="40"/>
        </w:rPr>
        <w:t> </w:t>
      </w:r>
      <w:r>
        <w:rPr>
          <w:spacing w:val="9"/>
        </w:rPr>
        <w:t>capital,</w:t>
      </w:r>
      <w:r>
        <w:rPr>
          <w:spacing w:val="40"/>
        </w:rPr>
        <w:t> </w:t>
      </w:r>
      <w:r>
        <w:rPr/>
        <w:t>will</w:t>
      </w:r>
      <w:r>
        <w:rPr>
          <w:spacing w:val="40"/>
        </w:rPr>
        <w:t> </w:t>
      </w:r>
      <w:r>
        <w:rPr/>
        <w:t>fall</w:t>
      </w:r>
      <w:r>
        <w:rPr>
          <w:spacing w:val="40"/>
        </w:rPr>
        <w:t> </w:t>
      </w:r>
      <w:r>
        <w:rPr/>
        <w:t>into</w:t>
      </w:r>
      <w:r>
        <w:rPr>
          <w:spacing w:val="40"/>
        </w:rPr>
        <w:t> </w:t>
      </w:r>
      <w:r>
        <w:rPr/>
        <w:t>the</w:t>
      </w:r>
      <w:r>
        <w:rPr>
          <w:spacing w:val="40"/>
        </w:rPr>
        <w:t> </w:t>
      </w:r>
      <w:r>
        <w:rPr>
          <w:spacing w:val="9"/>
        </w:rPr>
        <w:t>categories</w:t>
      </w:r>
      <w:r>
        <w:rPr>
          <w:spacing w:val="40"/>
        </w:rPr>
        <w:t> </w:t>
      </w:r>
      <w:r>
        <w:rPr/>
        <w:t>of</w:t>
      </w:r>
      <w:r>
        <w:rPr>
          <w:spacing w:val="40"/>
        </w:rPr>
        <w:t> </w:t>
      </w:r>
      <w:r>
        <w:rPr>
          <w:spacing w:val="9"/>
        </w:rPr>
        <w:t>direct</w:t>
      </w:r>
      <w:r>
        <w:rPr>
          <w:spacing w:val="77"/>
        </w:rPr>
        <w:t> </w:t>
      </w:r>
      <w:r>
        <w:rPr/>
        <w:t>tax</w:t>
      </w:r>
      <w:r>
        <w:rPr>
          <w:vertAlign w:val="superscript"/>
        </w:rPr>
        <w:t>3</w:t>
      </w:r>
      <w:r>
        <w:rPr>
          <w:vertAlign w:val="baseline"/>
        </w:rPr>
        <w:t>.</w:t>
      </w:r>
    </w:p>
    <w:p>
      <w:pPr>
        <w:pStyle w:val="BodyText"/>
        <w:spacing w:line="480" w:lineRule="auto" w:before="2"/>
        <w:ind w:right="122" w:firstLine="720"/>
      </w:pPr>
      <w:r>
        <w:rPr/>
        <w:t>Out of</w:t>
      </w:r>
      <w:r>
        <w:rPr>
          <w:spacing w:val="-1"/>
        </w:rPr>
        <w:t> </w:t>
      </w:r>
      <w:r>
        <w:rPr/>
        <w:t>total</w:t>
      </w:r>
      <w:r>
        <w:rPr>
          <w:spacing w:val="-3"/>
        </w:rPr>
        <w:t> </w:t>
      </w:r>
      <w:r>
        <w:rPr/>
        <w:t>revenue collected between 1976-1978 (which was 18.89% per Nigeria GDP) direct taxes has 14.73%. This large number was due to corporate tax which have much as 14.72%</w:t>
      </w:r>
      <w:r>
        <w:rPr>
          <w:vertAlign w:val="superscript"/>
        </w:rPr>
        <w:t>4</w:t>
      </w:r>
      <w:r>
        <w:rPr>
          <w:vertAlign w:val="baseline"/>
        </w:rPr>
        <w:t> per GDP. The above data shows the direct taxes generate the greater part of the entire revenue from</w:t>
      </w:r>
      <w:r>
        <w:rPr>
          <w:spacing w:val="-8"/>
          <w:vertAlign w:val="baseline"/>
        </w:rPr>
        <w:t> </w:t>
      </w:r>
      <w:r>
        <w:rPr>
          <w:vertAlign w:val="baseline"/>
        </w:rPr>
        <w:t>tax in</w:t>
      </w:r>
      <w:r>
        <w:rPr>
          <w:spacing w:val="-15"/>
          <w:vertAlign w:val="baseline"/>
        </w:rPr>
        <w:t> </w:t>
      </w:r>
      <w:r>
        <w:rPr>
          <w:vertAlign w:val="baseline"/>
        </w:rPr>
        <w:t>the early stage of</w:t>
      </w:r>
      <w:r>
        <w:rPr>
          <w:spacing w:val="-2"/>
          <w:vertAlign w:val="baseline"/>
        </w:rPr>
        <w:t> </w:t>
      </w:r>
      <w:r>
        <w:rPr>
          <w:vertAlign w:val="baseline"/>
        </w:rPr>
        <w:t>Nigeria economy</w:t>
      </w:r>
      <w:r>
        <w:rPr>
          <w:spacing w:val="-4"/>
          <w:vertAlign w:val="baseline"/>
        </w:rPr>
        <w:t> </w:t>
      </w:r>
      <w:r>
        <w:rPr>
          <w:vertAlign w:val="baseline"/>
        </w:rPr>
        <w:t>(direct taxes has</w:t>
      </w:r>
      <w:r>
        <w:rPr>
          <w:spacing w:val="-1"/>
          <w:vertAlign w:val="baseline"/>
        </w:rPr>
        <w:t> </w:t>
      </w:r>
      <w:r>
        <w:rPr>
          <w:vertAlign w:val="baseline"/>
        </w:rPr>
        <w:t>only 4.16% between</w:t>
      </w:r>
      <w:r>
        <w:rPr>
          <w:spacing w:val="-4"/>
          <w:vertAlign w:val="baseline"/>
        </w:rPr>
        <w:t> </w:t>
      </w:r>
      <w:r>
        <w:rPr>
          <w:vertAlign w:val="baseline"/>
        </w:rPr>
        <w:t>the same period) Presently, direct taxes still maintain the highest amount of revenue with the introduction of petroleum profit tax which provide more than 80% of the total Federal Government Revenue from</w:t>
      </w:r>
      <w:r>
        <w:rPr>
          <w:spacing w:val="-2"/>
          <w:vertAlign w:val="baseline"/>
        </w:rPr>
        <w:t> </w:t>
      </w:r>
      <w:r>
        <w:rPr>
          <w:vertAlign w:val="baseline"/>
        </w:rPr>
        <w:t>tax. </w:t>
      </w:r>
      <w:r>
        <w:rPr>
          <w:spacing w:val="14"/>
          <w:vertAlign w:val="baseline"/>
        </w:rPr>
        <w:t>Taxes</w:t>
      </w:r>
      <w:r>
        <w:rPr>
          <w:spacing w:val="14"/>
          <w:vertAlign w:val="baseline"/>
        </w:rPr>
        <w:t> </w:t>
      </w:r>
      <w:r>
        <w:rPr>
          <w:spacing w:val="11"/>
          <w:vertAlign w:val="baseline"/>
        </w:rPr>
        <w:t>on</w:t>
      </w:r>
      <w:r>
        <w:rPr>
          <w:spacing w:val="11"/>
          <w:vertAlign w:val="baseline"/>
        </w:rPr>
        <w:t> </w:t>
      </w:r>
      <w:r>
        <w:rPr>
          <w:spacing w:val="15"/>
          <w:vertAlign w:val="baseline"/>
        </w:rPr>
        <w:t>expenditure</w:t>
      </w:r>
      <w:r>
        <w:rPr>
          <w:spacing w:val="15"/>
          <w:vertAlign w:val="baseline"/>
        </w:rPr>
        <w:t> </w:t>
      </w:r>
      <w:r>
        <w:rPr>
          <w:spacing w:val="11"/>
          <w:vertAlign w:val="baseline"/>
        </w:rPr>
        <w:t>are</w:t>
      </w:r>
      <w:r>
        <w:rPr>
          <w:spacing w:val="11"/>
          <w:vertAlign w:val="baseline"/>
        </w:rPr>
        <w:t> paid</w:t>
      </w:r>
      <w:r>
        <w:rPr>
          <w:spacing w:val="11"/>
          <w:vertAlign w:val="baseline"/>
        </w:rPr>
        <w:t> </w:t>
      </w:r>
      <w:r>
        <w:rPr>
          <w:spacing w:val="15"/>
          <w:vertAlign w:val="baseline"/>
        </w:rPr>
        <w:t>indirectly</w:t>
      </w:r>
      <w:r>
        <w:rPr>
          <w:spacing w:val="15"/>
          <w:vertAlign w:val="baseline"/>
        </w:rPr>
        <w:t> </w:t>
      </w:r>
      <w:r>
        <w:rPr>
          <w:spacing w:val="11"/>
          <w:vertAlign w:val="baseline"/>
        </w:rPr>
        <w:t>as</w:t>
      </w:r>
      <w:r>
        <w:rPr>
          <w:spacing w:val="11"/>
          <w:vertAlign w:val="baseline"/>
        </w:rPr>
        <w:t> </w:t>
      </w:r>
      <w:r>
        <w:rPr>
          <w:spacing w:val="12"/>
          <w:vertAlign w:val="baseline"/>
        </w:rPr>
        <w:t>part</w:t>
      </w:r>
      <w:r>
        <w:rPr>
          <w:spacing w:val="12"/>
          <w:vertAlign w:val="baseline"/>
        </w:rPr>
        <w:t> </w:t>
      </w:r>
      <w:r>
        <w:rPr>
          <w:spacing w:val="11"/>
          <w:vertAlign w:val="baseline"/>
        </w:rPr>
        <w:t>of</w:t>
      </w:r>
      <w:r>
        <w:rPr>
          <w:spacing w:val="11"/>
          <w:vertAlign w:val="baseline"/>
        </w:rPr>
        <w:t> </w:t>
      </w:r>
      <w:r>
        <w:rPr>
          <w:spacing w:val="12"/>
          <w:vertAlign w:val="baseline"/>
        </w:rPr>
        <w:t>the pa</w:t>
      </w:r>
      <w:r>
        <w:rPr>
          <w:spacing w:val="12"/>
          <w:vertAlign w:val="superscript"/>
        </w:rPr>
        <w:t>y</w:t>
      </w:r>
      <w:r>
        <w:rPr>
          <w:spacing w:val="-39"/>
          <w:vertAlign w:val="baseline"/>
        </w:rPr>
        <w:t> </w:t>
      </w:r>
      <w:r>
        <w:rPr>
          <w:spacing w:val="10"/>
          <w:vertAlign w:val="baseline"/>
        </w:rPr>
        <w:t>ment</w:t>
      </w:r>
      <w:r>
        <w:rPr>
          <w:spacing w:val="38"/>
          <w:vertAlign w:val="baseline"/>
        </w:rPr>
        <w:t>  </w:t>
      </w:r>
      <w:r>
        <w:rPr>
          <w:spacing w:val="11"/>
          <w:vertAlign w:val="baseline"/>
        </w:rPr>
        <w:t>of</w:t>
      </w:r>
      <w:r>
        <w:rPr>
          <w:spacing w:val="34"/>
          <w:vertAlign w:val="baseline"/>
        </w:rPr>
        <w:t>  </w:t>
      </w:r>
      <w:r>
        <w:rPr>
          <w:vertAlign w:val="baseline"/>
        </w:rPr>
        <w:t>some</w:t>
      </w:r>
      <w:r>
        <w:rPr>
          <w:spacing w:val="67"/>
          <w:w w:val="150"/>
          <w:vertAlign w:val="baseline"/>
        </w:rPr>
        <w:t> </w:t>
      </w:r>
      <w:r>
        <w:rPr>
          <w:vertAlign w:val="baseline"/>
        </w:rPr>
        <w:t>goods,</w:t>
      </w:r>
      <w:r>
        <w:rPr>
          <w:spacing w:val="66"/>
          <w:w w:val="150"/>
          <w:vertAlign w:val="baseline"/>
        </w:rPr>
        <w:t> </w:t>
      </w:r>
      <w:r>
        <w:rPr>
          <w:vertAlign w:val="baseline"/>
        </w:rPr>
        <w:t>services</w:t>
      </w:r>
      <w:r>
        <w:rPr>
          <w:spacing w:val="62"/>
          <w:w w:val="150"/>
          <w:vertAlign w:val="baseline"/>
        </w:rPr>
        <w:t> </w:t>
      </w:r>
      <w:r>
        <w:rPr>
          <w:vertAlign w:val="baseline"/>
        </w:rPr>
        <w:t>and</w:t>
      </w:r>
      <w:r>
        <w:rPr>
          <w:spacing w:val="64"/>
          <w:w w:val="150"/>
          <w:vertAlign w:val="baseline"/>
        </w:rPr>
        <w:t> </w:t>
      </w:r>
      <w:r>
        <w:rPr>
          <w:vertAlign w:val="baseline"/>
        </w:rPr>
        <w:t>permit</w:t>
      </w:r>
      <w:r>
        <w:rPr>
          <w:spacing w:val="69"/>
          <w:w w:val="150"/>
          <w:vertAlign w:val="baseline"/>
        </w:rPr>
        <w:t> </w:t>
      </w:r>
      <w:r>
        <w:rPr>
          <w:vertAlign w:val="baseline"/>
        </w:rPr>
        <w:t>to</w:t>
      </w:r>
      <w:r>
        <w:rPr>
          <w:spacing w:val="68"/>
          <w:w w:val="150"/>
          <w:vertAlign w:val="baseline"/>
        </w:rPr>
        <w:t> </w:t>
      </w:r>
      <w:r>
        <w:rPr>
          <w:vertAlign w:val="baseline"/>
        </w:rPr>
        <w:t>do</w:t>
      </w:r>
      <w:r>
        <w:rPr>
          <w:spacing w:val="68"/>
          <w:w w:val="150"/>
          <w:vertAlign w:val="baseline"/>
        </w:rPr>
        <w:t> </w:t>
      </w:r>
      <w:r>
        <w:rPr>
          <w:vertAlign w:val="baseline"/>
        </w:rPr>
        <w:t>something.</w:t>
      </w:r>
      <w:r>
        <w:rPr>
          <w:spacing w:val="76"/>
          <w:w w:val="150"/>
          <w:vertAlign w:val="baseline"/>
        </w:rPr>
        <w:t> </w:t>
      </w:r>
      <w:r>
        <w:rPr>
          <w:vertAlign w:val="baseline"/>
        </w:rPr>
        <w:t>The</w:t>
      </w:r>
      <w:r>
        <w:rPr>
          <w:spacing w:val="28"/>
          <w:vertAlign w:val="baseline"/>
        </w:rPr>
        <w:t>  </w:t>
      </w:r>
      <w:r>
        <w:rPr>
          <w:vertAlign w:val="baseline"/>
        </w:rPr>
        <w:t>most</w:t>
      </w:r>
      <w:r>
        <w:rPr>
          <w:spacing w:val="32"/>
          <w:vertAlign w:val="baseline"/>
        </w:rPr>
        <w:t>  </w:t>
      </w:r>
      <w:r>
        <w:rPr>
          <w:spacing w:val="-2"/>
          <w:vertAlign w:val="baseline"/>
        </w:rPr>
        <w:t>important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5"/>
        <w:ind w:left="0"/>
        <w:jc w:val="left"/>
        <w:rPr>
          <w:sz w:val="20"/>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183737</wp:posOffset>
                </wp:positionV>
                <wp:extent cx="1829435" cy="635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67481pt;width:144.050pt;height:.47998pt;mso-position-horizontal-relative:page;mso-position-vertical-relative:paragraph;z-index:-15713792;mso-wrap-distance-left:0;mso-wrap-distance-right:0" id="docshape32" filled="true" fillcolor="#000000" stroked="false">
                <v:fill type="solid"/>
                <w10:wrap type="topAndBottom"/>
              </v:rect>
            </w:pict>
          </mc:Fallback>
        </mc:AlternateContent>
      </w:r>
    </w:p>
    <w:p>
      <w:pPr>
        <w:spacing w:line="228" w:lineRule="exact" w:before="106"/>
        <w:ind w:left="160" w:right="0" w:firstLine="0"/>
        <w:jc w:val="both"/>
        <w:rPr>
          <w:sz w:val="20"/>
        </w:rPr>
      </w:pPr>
      <w:r>
        <w:rPr>
          <w:sz w:val="20"/>
          <w:vertAlign w:val="superscript"/>
        </w:rPr>
        <w:t>2</w:t>
      </w:r>
      <w:r>
        <w:rPr>
          <w:spacing w:val="-2"/>
          <w:sz w:val="20"/>
          <w:vertAlign w:val="baseline"/>
        </w:rPr>
        <w:t> </w:t>
      </w:r>
      <w:r>
        <w:rPr>
          <w:sz w:val="20"/>
          <w:vertAlign w:val="baseline"/>
        </w:rPr>
        <w:t>Odiongenyi</w:t>
      </w:r>
      <w:r>
        <w:rPr>
          <w:spacing w:val="-2"/>
          <w:sz w:val="20"/>
          <w:vertAlign w:val="baseline"/>
        </w:rPr>
        <w:t> </w:t>
      </w:r>
      <w:r>
        <w:rPr>
          <w:sz w:val="20"/>
          <w:vertAlign w:val="baseline"/>
        </w:rPr>
        <w:t>O.T</w:t>
      </w:r>
      <w:r>
        <w:rPr>
          <w:spacing w:val="-7"/>
          <w:sz w:val="20"/>
          <w:vertAlign w:val="baseline"/>
        </w:rPr>
        <w:t> </w:t>
      </w:r>
      <w:r>
        <w:rPr>
          <w:sz w:val="20"/>
          <w:vertAlign w:val="baseline"/>
        </w:rPr>
        <w:t>(1987)</w:t>
      </w:r>
      <w:r>
        <w:rPr>
          <w:spacing w:val="-9"/>
          <w:sz w:val="20"/>
          <w:vertAlign w:val="baseline"/>
        </w:rPr>
        <w:t> </w:t>
      </w:r>
      <w:r>
        <w:rPr>
          <w:sz w:val="20"/>
          <w:vertAlign w:val="baseline"/>
        </w:rPr>
        <w:t>Personal</w:t>
      </w:r>
      <w:r>
        <w:rPr>
          <w:spacing w:val="-2"/>
          <w:sz w:val="20"/>
          <w:vertAlign w:val="baseline"/>
        </w:rPr>
        <w:t> </w:t>
      </w:r>
      <w:r>
        <w:rPr>
          <w:sz w:val="20"/>
          <w:vertAlign w:val="baseline"/>
        </w:rPr>
        <w:t>Income</w:t>
      </w:r>
      <w:r>
        <w:rPr>
          <w:spacing w:val="-7"/>
          <w:sz w:val="20"/>
          <w:vertAlign w:val="baseline"/>
        </w:rPr>
        <w:t> </w:t>
      </w:r>
      <w:r>
        <w:rPr>
          <w:sz w:val="20"/>
          <w:vertAlign w:val="baseline"/>
        </w:rPr>
        <w:t>tax</w:t>
      </w:r>
      <w:r>
        <w:rPr>
          <w:spacing w:val="-9"/>
          <w:sz w:val="20"/>
          <w:vertAlign w:val="baseline"/>
        </w:rPr>
        <w:t> </w:t>
      </w:r>
      <w:r>
        <w:rPr>
          <w:sz w:val="20"/>
          <w:vertAlign w:val="baseline"/>
        </w:rPr>
        <w:t>law</w:t>
      </w:r>
      <w:r>
        <w:rPr>
          <w:spacing w:val="-5"/>
          <w:sz w:val="20"/>
          <w:vertAlign w:val="baseline"/>
        </w:rPr>
        <w:t> </w:t>
      </w:r>
      <w:r>
        <w:rPr>
          <w:sz w:val="20"/>
          <w:vertAlign w:val="subscript"/>
        </w:rPr>
        <w:t>i</w:t>
      </w:r>
      <w:r>
        <w:rPr>
          <w:sz w:val="20"/>
          <w:vertAlign w:val="baseline"/>
        </w:rPr>
        <w:t>n Nigeria</w:t>
      </w:r>
      <w:r>
        <w:rPr>
          <w:spacing w:val="-7"/>
          <w:sz w:val="20"/>
          <w:vertAlign w:val="baseline"/>
        </w:rPr>
        <w:t> </w:t>
      </w:r>
      <w:r>
        <w:rPr>
          <w:sz w:val="20"/>
          <w:vertAlign w:val="baseline"/>
        </w:rPr>
        <w:t>O.A.U.Press</w:t>
      </w:r>
      <w:r>
        <w:rPr>
          <w:spacing w:val="-5"/>
          <w:sz w:val="20"/>
          <w:vertAlign w:val="baseline"/>
        </w:rPr>
        <w:t> </w:t>
      </w:r>
      <w:r>
        <w:rPr>
          <w:sz w:val="20"/>
          <w:vertAlign w:val="baseline"/>
        </w:rPr>
        <w:t>ltd</w:t>
      </w:r>
      <w:r>
        <w:rPr>
          <w:spacing w:val="38"/>
          <w:sz w:val="20"/>
          <w:vertAlign w:val="baseline"/>
        </w:rPr>
        <w:t> </w:t>
      </w:r>
      <w:r>
        <w:rPr>
          <w:spacing w:val="-5"/>
          <w:sz w:val="20"/>
          <w:vertAlign w:val="baseline"/>
        </w:rPr>
        <w:t>p.2</w:t>
      </w:r>
    </w:p>
    <w:p>
      <w:pPr>
        <w:spacing w:line="240" w:lineRule="auto" w:before="0"/>
        <w:ind w:left="160" w:right="121" w:firstLine="0"/>
        <w:jc w:val="both"/>
        <w:rPr>
          <w:sz w:val="20"/>
        </w:rPr>
      </w:pPr>
      <w:r>
        <w:rPr>
          <w:sz w:val="20"/>
          <w:vertAlign w:val="superscript"/>
        </w:rPr>
        <w:t>3</w:t>
      </w:r>
      <w:r>
        <w:rPr>
          <w:spacing w:val="40"/>
          <w:sz w:val="20"/>
          <w:vertAlign w:val="baseline"/>
        </w:rPr>
        <w:t> </w:t>
      </w:r>
      <w:r>
        <w:rPr>
          <w:sz w:val="20"/>
          <w:vertAlign w:val="baseline"/>
        </w:rPr>
        <w:t>A source from I.M.F</w:t>
      </w:r>
      <w:r>
        <w:rPr>
          <w:spacing w:val="-1"/>
          <w:sz w:val="20"/>
          <w:vertAlign w:val="baseline"/>
        </w:rPr>
        <w:t> </w:t>
      </w:r>
      <w:r>
        <w:rPr>
          <w:sz w:val="20"/>
          <w:vertAlign w:val="baseline"/>
        </w:rPr>
        <w:t>1984 of World Bank 1983 op. cit p. 208-9 from the person providing</w:t>
      </w:r>
      <w:r>
        <w:rPr>
          <w:spacing w:val="40"/>
          <w:sz w:val="20"/>
          <w:vertAlign w:val="baseline"/>
        </w:rPr>
        <w:t> </w:t>
      </w:r>
      <w:r>
        <w:rPr>
          <w:sz w:val="20"/>
          <w:vertAlign w:val="baseline"/>
        </w:rPr>
        <w:t>the goods or services, their burden is usually born by the ultimate user or consumers in the form of higher prices. Because of their indirectives</w:t>
      </w:r>
      <w:r>
        <w:rPr>
          <w:spacing w:val="80"/>
          <w:sz w:val="20"/>
          <w:vertAlign w:val="baseline"/>
        </w:rPr>
        <w:t> </w:t>
      </w:r>
      <w:r>
        <w:rPr>
          <w:sz w:val="20"/>
          <w:vertAlign w:val="baseline"/>
        </w:rPr>
        <w:t>in</w:t>
      </w:r>
      <w:r>
        <w:rPr>
          <w:spacing w:val="80"/>
          <w:sz w:val="20"/>
          <w:vertAlign w:val="baseline"/>
        </w:rPr>
        <w:t> </w:t>
      </w:r>
      <w:r>
        <w:rPr>
          <w:sz w:val="20"/>
          <w:vertAlign w:val="baseline"/>
        </w:rPr>
        <w:t>incidences,</w:t>
      </w:r>
      <w:r>
        <w:rPr>
          <w:spacing w:val="80"/>
          <w:sz w:val="20"/>
          <w:vertAlign w:val="baseline"/>
        </w:rPr>
        <w:t> </w:t>
      </w:r>
      <w:r>
        <w:rPr>
          <w:sz w:val="20"/>
          <w:vertAlign w:val="baseline"/>
        </w:rPr>
        <w:t>this</w:t>
      </w:r>
      <w:r>
        <w:rPr>
          <w:spacing w:val="40"/>
          <w:sz w:val="20"/>
          <w:vertAlign w:val="baseline"/>
        </w:rPr>
        <w:t> </w:t>
      </w:r>
      <w:r>
        <w:rPr>
          <w:sz w:val="20"/>
          <w:vertAlign w:val="baseline"/>
        </w:rPr>
        <w:t>class</w:t>
      </w:r>
      <w:r>
        <w:rPr>
          <w:spacing w:val="40"/>
          <w:sz w:val="20"/>
          <w:vertAlign w:val="baseline"/>
        </w:rPr>
        <w:t> </w:t>
      </w:r>
      <w:r>
        <w:rPr>
          <w:sz w:val="20"/>
          <w:vertAlign w:val="baseline"/>
        </w:rPr>
        <w:t>of</w:t>
      </w:r>
      <w:r>
        <w:rPr>
          <w:spacing w:val="40"/>
          <w:sz w:val="20"/>
          <w:vertAlign w:val="baseline"/>
        </w:rPr>
        <w:t> </w:t>
      </w:r>
      <w:r>
        <w:rPr>
          <w:sz w:val="20"/>
          <w:vertAlign w:val="baseline"/>
        </w:rPr>
        <w:t>tax</w:t>
      </w:r>
      <w:r>
        <w:rPr>
          <w:spacing w:val="40"/>
          <w:sz w:val="20"/>
          <w:vertAlign w:val="baseline"/>
        </w:rPr>
        <w:t> </w:t>
      </w:r>
      <w:r>
        <w:rPr>
          <w:sz w:val="20"/>
          <w:vertAlign w:val="baseline"/>
        </w:rPr>
        <w:t>is</w:t>
      </w:r>
      <w:r>
        <w:rPr>
          <w:spacing w:val="77"/>
          <w:sz w:val="20"/>
          <w:vertAlign w:val="baseline"/>
        </w:rPr>
        <w:t> </w:t>
      </w:r>
      <w:r>
        <w:rPr>
          <w:sz w:val="20"/>
          <w:vertAlign w:val="baseline"/>
        </w:rPr>
        <w:t>sometimes</w:t>
      </w:r>
      <w:r>
        <w:rPr>
          <w:spacing w:val="40"/>
          <w:sz w:val="20"/>
          <w:vertAlign w:val="baseline"/>
        </w:rPr>
        <w:t> </w:t>
      </w:r>
      <w:r>
        <w:rPr>
          <w:sz w:val="20"/>
          <w:vertAlign w:val="baseline"/>
        </w:rPr>
        <w:t>referred</w:t>
      </w:r>
      <w:r>
        <w:rPr>
          <w:spacing w:val="40"/>
          <w:sz w:val="20"/>
          <w:vertAlign w:val="baseline"/>
        </w:rPr>
        <w:t> </w:t>
      </w:r>
      <w:r>
        <w:rPr>
          <w:sz w:val="20"/>
          <w:vertAlign w:val="baseline"/>
        </w:rPr>
        <w:t>to</w:t>
      </w:r>
      <w:r>
        <w:rPr>
          <w:spacing w:val="40"/>
          <w:sz w:val="20"/>
          <w:vertAlign w:val="baseline"/>
        </w:rPr>
        <w:t> </w:t>
      </w:r>
      <w:r>
        <w:rPr>
          <w:sz w:val="20"/>
          <w:vertAlign w:val="baseline"/>
        </w:rPr>
        <w:t>as</w:t>
      </w:r>
      <w:r>
        <w:rPr>
          <w:spacing w:val="40"/>
          <w:sz w:val="20"/>
          <w:vertAlign w:val="baseline"/>
        </w:rPr>
        <w:t> </w:t>
      </w:r>
      <w:r>
        <w:rPr>
          <w:sz w:val="20"/>
          <w:vertAlign w:val="baseline"/>
        </w:rPr>
        <w:t>h</w:t>
      </w:r>
      <w:r>
        <w:rPr>
          <w:sz w:val="20"/>
          <w:vertAlign w:val="superscript"/>
        </w:rPr>
        <w:t>i</w:t>
      </w:r>
      <w:r>
        <w:rPr>
          <w:sz w:val="20"/>
          <w:vertAlign w:val="baseline"/>
        </w:rPr>
        <w:t>dden</w:t>
      </w:r>
      <w:r>
        <w:rPr>
          <w:spacing w:val="79"/>
          <w:sz w:val="20"/>
          <w:vertAlign w:val="baseline"/>
        </w:rPr>
        <w:t> </w:t>
      </w:r>
      <w:r>
        <w:rPr>
          <w:sz w:val="20"/>
          <w:vertAlign w:val="baseline"/>
        </w:rPr>
        <w:t>tax.</w:t>
      </w:r>
      <w:r>
        <w:rPr>
          <w:spacing w:val="40"/>
          <w:sz w:val="20"/>
          <w:vertAlign w:val="baseline"/>
        </w:rPr>
        <w:t> </w:t>
      </w:r>
      <w:r>
        <w:rPr>
          <w:sz w:val="20"/>
          <w:vertAlign w:val="baseline"/>
        </w:rPr>
        <w:t>Indirect</w:t>
      </w:r>
      <w:r>
        <w:rPr>
          <w:spacing w:val="40"/>
          <w:sz w:val="20"/>
          <w:vertAlign w:val="baseline"/>
        </w:rPr>
        <w:t> </w:t>
      </w:r>
      <w:r>
        <w:rPr>
          <w:sz w:val="20"/>
          <w:vertAlign w:val="baseline"/>
        </w:rPr>
        <w:t>tax</w:t>
      </w:r>
      <w:r>
        <w:rPr>
          <w:spacing w:val="40"/>
          <w:sz w:val="20"/>
          <w:vertAlign w:val="baseline"/>
        </w:rPr>
        <w:t> </w:t>
      </w:r>
      <w:r>
        <w:rPr>
          <w:sz w:val="20"/>
          <w:vertAlign w:val="baseline"/>
        </w:rPr>
        <w:t>include import duties. export duties and sales taxes no (VAT)</w:t>
      </w:r>
    </w:p>
    <w:p>
      <w:pPr>
        <w:spacing w:before="0"/>
        <w:ind w:left="160" w:right="0" w:firstLine="0"/>
        <w:jc w:val="both"/>
        <w:rPr>
          <w:sz w:val="20"/>
        </w:rPr>
      </w:pPr>
      <w:r>
        <w:rPr>
          <w:sz w:val="20"/>
          <w:vertAlign w:val="superscript"/>
        </w:rPr>
        <w:t>4</w:t>
      </w:r>
      <w:r>
        <w:rPr>
          <w:spacing w:val="3"/>
          <w:sz w:val="20"/>
          <w:vertAlign w:val="baseline"/>
        </w:rPr>
        <w:t> </w:t>
      </w:r>
      <w:r>
        <w:rPr>
          <w:sz w:val="20"/>
          <w:vertAlign w:val="baseline"/>
        </w:rPr>
        <w:t>Ibid</w:t>
      </w:r>
      <w:r>
        <w:rPr>
          <w:spacing w:val="-3"/>
          <w:sz w:val="20"/>
          <w:vertAlign w:val="baseline"/>
        </w:rPr>
        <w:t> </w:t>
      </w:r>
      <w:r>
        <w:rPr>
          <w:sz w:val="20"/>
          <w:vertAlign w:val="baseline"/>
        </w:rPr>
        <w:t>at</w:t>
      </w:r>
      <w:r>
        <w:rPr>
          <w:spacing w:val="-2"/>
          <w:sz w:val="20"/>
          <w:vertAlign w:val="baseline"/>
        </w:rPr>
        <w:t> </w:t>
      </w:r>
      <w:r>
        <w:rPr>
          <w:sz w:val="20"/>
          <w:vertAlign w:val="baseline"/>
        </w:rPr>
        <w:t>p</w:t>
      </w:r>
      <w:r>
        <w:rPr>
          <w:spacing w:val="-4"/>
          <w:sz w:val="20"/>
          <w:vertAlign w:val="baseline"/>
        </w:rPr>
        <w:t> </w:t>
      </w:r>
      <w:r>
        <w:rPr>
          <w:spacing w:val="-5"/>
          <w:sz w:val="20"/>
          <w:vertAlign w:val="baseline"/>
        </w:rPr>
        <w:t>209</w:t>
      </w:r>
    </w:p>
    <w:p>
      <w:pPr>
        <w:spacing w:after="0"/>
        <w:jc w:val="both"/>
        <w:rPr>
          <w:sz w:val="20"/>
        </w:rPr>
        <w:sectPr>
          <w:pgSz w:w="12240" w:h="15840"/>
          <w:pgMar w:header="0" w:footer="748" w:top="1320" w:bottom="940" w:left="1280" w:right="1320"/>
        </w:sectPr>
      </w:pPr>
    </w:p>
    <w:p>
      <w:pPr>
        <w:pStyle w:val="BodyText"/>
        <w:spacing w:line="480" w:lineRule="auto" w:before="72"/>
        <w:ind w:right="116"/>
      </w:pPr>
      <w:r>
        <w:rPr/>
        <w:t>component</w:t>
      </w:r>
      <w:r>
        <w:rPr>
          <w:spacing w:val="40"/>
        </w:rPr>
        <w:t> </w:t>
      </w:r>
      <w:r>
        <w:rPr/>
        <w:t>of indirect taxes worth of </w:t>
      </w:r>
      <w:r>
        <w:rPr>
          <w:spacing w:val="9"/>
        </w:rPr>
        <w:t>elucidation</w:t>
      </w:r>
      <w:r>
        <w:rPr>
          <w:spacing w:val="9"/>
        </w:rPr>
        <w:t> </w:t>
      </w:r>
      <w:r>
        <w:rPr/>
        <w:t>here is the import duties. Out of the total 18.8% per GDP of all tax revenue between 1976-1978, indirect taxes has 4.16% per GDP</w:t>
      </w:r>
      <w:r>
        <w:rPr>
          <w:vertAlign w:val="superscript"/>
        </w:rPr>
        <w:t>5</w:t>
      </w:r>
    </w:p>
    <w:p>
      <w:pPr>
        <w:pStyle w:val="BodyText"/>
        <w:spacing w:line="480" w:lineRule="auto" w:before="1"/>
        <w:ind w:right="113" w:firstLine="720"/>
      </w:pPr>
      <w:r>
        <w:rPr>
          <w:spacing w:val="17"/>
        </w:rPr>
        <w:t>Import</w:t>
      </w:r>
      <w:r>
        <w:rPr>
          <w:spacing w:val="17"/>
        </w:rPr>
        <w:t> </w:t>
      </w:r>
      <w:r>
        <w:rPr>
          <w:spacing w:val="16"/>
        </w:rPr>
        <w:t>duties</w:t>
      </w:r>
      <w:r>
        <w:rPr>
          <w:spacing w:val="16"/>
        </w:rPr>
        <w:t> </w:t>
      </w:r>
      <w:r>
        <w:rPr>
          <w:spacing w:val="14"/>
        </w:rPr>
        <w:t>have</w:t>
      </w:r>
      <w:r>
        <w:rPr>
          <w:spacing w:val="14"/>
        </w:rPr>
        <w:t> </w:t>
      </w:r>
      <w:r>
        <w:rPr>
          <w:spacing w:val="18"/>
        </w:rPr>
        <w:t>fulfilled</w:t>
      </w:r>
      <w:r>
        <w:rPr>
          <w:spacing w:val="18"/>
        </w:rPr>
        <w:t> </w:t>
      </w:r>
      <w:r>
        <w:rPr/>
        <w:t>a </w:t>
      </w:r>
      <w:r>
        <w:rPr>
          <w:spacing w:val="18"/>
        </w:rPr>
        <w:t>dual</w:t>
      </w:r>
      <w:r>
        <w:rPr>
          <w:spacing w:val="18"/>
        </w:rPr>
        <w:t> purpose,</w:t>
      </w:r>
      <w:r>
        <w:rPr>
          <w:spacing w:val="18"/>
        </w:rPr>
        <w:t> </w:t>
      </w:r>
      <w:r>
        <w:rPr>
          <w:spacing w:val="16"/>
        </w:rPr>
        <w:t>namely</w:t>
      </w:r>
      <w:r>
        <w:rPr>
          <w:spacing w:val="16"/>
        </w:rPr>
        <w:t> </w:t>
      </w:r>
      <w:r>
        <w:rPr>
          <w:spacing w:val="11"/>
        </w:rPr>
        <w:t>as</w:t>
      </w:r>
      <w:r>
        <w:rPr>
          <w:spacing w:val="11"/>
        </w:rPr>
        <w:t> </w:t>
      </w:r>
      <w:r>
        <w:rPr/>
        <w:t>a </w:t>
      </w:r>
      <w:r>
        <w:rPr>
          <w:spacing w:val="19"/>
        </w:rPr>
        <w:t>source</w:t>
      </w:r>
      <w:r>
        <w:rPr>
          <w:spacing w:val="19"/>
        </w:rPr>
        <w:t> </w:t>
      </w:r>
      <w:r>
        <w:rPr>
          <w:spacing w:val="14"/>
        </w:rPr>
        <w:t>of</w:t>
      </w:r>
      <w:r>
        <w:rPr>
          <w:spacing w:val="14"/>
        </w:rPr>
        <w:t> </w:t>
      </w:r>
      <w:r>
        <w:rPr>
          <w:spacing w:val="16"/>
        </w:rPr>
        <w:t>Public </w:t>
      </w:r>
      <w:r>
        <w:rPr>
          <w:spacing w:val="17"/>
        </w:rPr>
        <w:t>Sector</w:t>
      </w:r>
      <w:r>
        <w:rPr>
          <w:spacing w:val="40"/>
        </w:rPr>
        <w:t> </w:t>
      </w:r>
      <w:r>
        <w:rPr>
          <w:spacing w:val="17"/>
        </w:rPr>
        <w:t>revenue</w:t>
      </w:r>
      <w:r>
        <w:rPr>
          <w:spacing w:val="40"/>
        </w:rPr>
        <w:t> </w:t>
      </w:r>
      <w:r>
        <w:rPr>
          <w:spacing w:val="14"/>
        </w:rPr>
        <w:t>on</w:t>
      </w:r>
      <w:r>
        <w:rPr>
          <w:spacing w:val="40"/>
        </w:rPr>
        <w:t> </w:t>
      </w:r>
      <w:r>
        <w:rPr/>
        <w:t>t</w:t>
      </w:r>
      <w:r>
        <w:rPr>
          <w:spacing w:val="-15"/>
        </w:rPr>
        <w:t> </w:t>
      </w:r>
      <w:r>
        <w:rPr/>
        <w:t>he</w:t>
      </w:r>
      <w:r>
        <w:rPr>
          <w:spacing w:val="40"/>
        </w:rPr>
        <w:t> </w:t>
      </w:r>
      <w:r>
        <w:rPr>
          <w:spacing w:val="13"/>
        </w:rPr>
        <w:t>one</w:t>
      </w:r>
      <w:r>
        <w:rPr>
          <w:spacing w:val="40"/>
        </w:rPr>
        <w:t> </w:t>
      </w:r>
      <w:r>
        <w:rPr>
          <w:spacing w:val="17"/>
        </w:rPr>
        <w:t>part,</w:t>
      </w:r>
      <w:r>
        <w:rPr>
          <w:spacing w:val="40"/>
        </w:rPr>
        <w:t> </w:t>
      </w:r>
      <w:r>
        <w:rPr>
          <w:spacing w:val="13"/>
        </w:rPr>
        <w:t>and</w:t>
      </w:r>
      <w:r>
        <w:rPr>
          <w:spacing w:val="80"/>
        </w:rPr>
        <w:t> </w:t>
      </w:r>
      <w:r>
        <w:rPr>
          <w:spacing w:val="11"/>
        </w:rPr>
        <w:t>on</w:t>
      </w:r>
      <w:r>
        <w:rPr>
          <w:spacing w:val="40"/>
        </w:rPr>
        <w:t> </w:t>
      </w:r>
      <w:r>
        <w:rPr/>
        <w:t>t</w:t>
      </w:r>
      <w:r>
        <w:rPr>
          <w:spacing w:val="-15"/>
        </w:rPr>
        <w:t> </w:t>
      </w:r>
      <w:r>
        <w:rPr/>
        <w:t>he</w:t>
      </w:r>
      <w:r>
        <w:rPr>
          <w:spacing w:val="40"/>
        </w:rPr>
        <w:t> </w:t>
      </w:r>
      <w:r>
        <w:rPr>
          <w:spacing w:val="16"/>
        </w:rPr>
        <w:t>other</w:t>
      </w:r>
      <w:r>
        <w:rPr>
          <w:spacing w:val="80"/>
        </w:rPr>
        <w:t> </w:t>
      </w:r>
      <w:r>
        <w:rPr>
          <w:spacing w:val="11"/>
        </w:rPr>
        <w:t>as</w:t>
      </w:r>
      <w:r>
        <w:rPr>
          <w:spacing w:val="40"/>
        </w:rPr>
        <w:t> </w:t>
      </w:r>
      <w:r>
        <w:rPr>
          <w:spacing w:val="18"/>
        </w:rPr>
        <w:t>potentially</w:t>
      </w:r>
      <w:r>
        <w:rPr>
          <w:spacing w:val="80"/>
        </w:rPr>
        <w:t> </w:t>
      </w:r>
      <w:r>
        <w:rPr/>
        <w:t>effective stabilization instrument given the very "open" nature of Nigeria </w:t>
      </w:r>
      <w:r>
        <w:rPr>
          <w:spacing w:val="16"/>
        </w:rPr>
        <w:t>economy.</w:t>
      </w:r>
      <w:r>
        <w:rPr>
          <w:spacing w:val="16"/>
        </w:rPr>
        <w:t> </w:t>
      </w:r>
      <w:r>
        <w:rPr>
          <w:spacing w:val="13"/>
        </w:rPr>
        <w:t>The major </w:t>
      </w:r>
      <w:r>
        <w:rPr>
          <w:spacing w:val="17"/>
        </w:rPr>
        <w:t>candidate</w:t>
      </w:r>
      <w:r>
        <w:rPr>
          <w:spacing w:val="17"/>
        </w:rPr>
        <w:t> </w:t>
      </w:r>
      <w:r>
        <w:rPr>
          <w:spacing w:val="11"/>
        </w:rPr>
        <w:t>for</w:t>
      </w:r>
      <w:r>
        <w:rPr>
          <w:spacing w:val="11"/>
        </w:rPr>
        <w:t> </w:t>
      </w:r>
      <w:r>
        <w:rPr>
          <w:spacing w:val="14"/>
        </w:rPr>
        <w:t>import</w:t>
      </w:r>
      <w:r>
        <w:rPr>
          <w:spacing w:val="14"/>
        </w:rPr>
        <w:t> </w:t>
      </w:r>
      <w:r>
        <w:rPr>
          <w:spacing w:val="16"/>
        </w:rPr>
        <w:t>duty</w:t>
      </w:r>
      <w:r>
        <w:rPr>
          <w:spacing w:val="16"/>
        </w:rPr>
        <w:t> </w:t>
      </w:r>
      <w:r>
        <w:rPr>
          <w:spacing w:val="13"/>
        </w:rPr>
        <w:t>have</w:t>
      </w:r>
      <w:r>
        <w:rPr>
          <w:spacing w:val="13"/>
        </w:rPr>
        <w:t> </w:t>
      </w:r>
      <w:r>
        <w:rPr>
          <w:spacing w:val="14"/>
        </w:rPr>
        <w:t>been</w:t>
      </w:r>
      <w:r>
        <w:rPr>
          <w:spacing w:val="14"/>
        </w:rPr>
        <w:t> </w:t>
      </w:r>
      <w:r>
        <w:rPr>
          <w:spacing w:val="16"/>
        </w:rPr>
        <w:t>until</w:t>
      </w:r>
      <w:r>
        <w:rPr>
          <w:spacing w:val="16"/>
        </w:rPr>
        <w:t> </w:t>
      </w:r>
      <w:r>
        <w:rPr>
          <w:spacing w:val="14"/>
        </w:rPr>
        <w:t>1950s,</w:t>
      </w:r>
      <w:r>
        <w:rPr>
          <w:spacing w:val="14"/>
        </w:rPr>
        <w:t> </w:t>
      </w:r>
      <w:r>
        <w:rPr>
          <w:spacing w:val="16"/>
        </w:rPr>
        <w:t>however</w:t>
      </w:r>
      <w:r>
        <w:rPr>
          <w:spacing w:val="16"/>
        </w:rPr>
        <w:t> final</w:t>
      </w:r>
      <w:r>
        <w:rPr>
          <w:spacing w:val="16"/>
        </w:rPr>
        <w:t> </w:t>
      </w:r>
      <w:r>
        <w:rPr>
          <w:spacing w:val="17"/>
        </w:rPr>
        <w:t>consumer</w:t>
      </w:r>
      <w:r>
        <w:rPr>
          <w:spacing w:val="17"/>
        </w:rPr>
        <w:t> </w:t>
      </w:r>
      <w:r>
        <w:rPr>
          <w:spacing w:val="16"/>
        </w:rPr>
        <w:t>goods, </w:t>
      </w:r>
      <w:r>
        <w:rPr>
          <w:spacing w:val="17"/>
        </w:rPr>
        <w:t>textiles</w:t>
      </w:r>
      <w:r>
        <w:rPr>
          <w:spacing w:val="17"/>
        </w:rPr>
        <w:t> </w:t>
      </w:r>
      <w:r>
        <w:rPr>
          <w:spacing w:val="18"/>
        </w:rPr>
        <w:t>beverages,</w:t>
      </w:r>
      <w:r>
        <w:rPr>
          <w:spacing w:val="18"/>
        </w:rPr>
        <w:t> automobiles</w:t>
      </w:r>
      <w:r>
        <w:rPr>
          <w:spacing w:val="18"/>
        </w:rPr>
        <w:t> </w:t>
      </w:r>
      <w:r>
        <w:rPr>
          <w:spacing w:val="15"/>
        </w:rPr>
        <w:t>etc.</w:t>
      </w:r>
      <w:r>
        <w:rPr>
          <w:spacing w:val="15"/>
        </w:rPr>
        <w:t> </w:t>
      </w:r>
      <w:r>
        <w:rPr/>
        <w:t>As</w:t>
      </w:r>
      <w:r>
        <w:rPr>
          <w:spacing w:val="40"/>
        </w:rPr>
        <w:t> </w:t>
      </w:r>
      <w:r>
        <w:rPr/>
        <w:t>from 1960s Import duties emerged as an instrument for protecting domestic industries by increasing duties on imported items. But this protectionist role has been for less effective given the inelastic nature of import consumption in Nigeria.</w:t>
      </w:r>
      <w:r>
        <w:rPr>
          <w:spacing w:val="80"/>
          <w:w w:val="150"/>
        </w:rPr>
        <w:t> </w:t>
      </w:r>
      <w:r>
        <w:rPr/>
        <w:t>High</w:t>
      </w:r>
      <w:r>
        <w:rPr>
          <w:spacing w:val="40"/>
        </w:rPr>
        <w:t> </w:t>
      </w:r>
      <w:r>
        <w:rPr/>
        <w:t>import</w:t>
      </w:r>
      <w:r>
        <w:rPr>
          <w:spacing w:val="40"/>
        </w:rPr>
        <w:t> </w:t>
      </w:r>
      <w:r>
        <w:rPr/>
        <w:t>duties</w:t>
      </w:r>
      <w:r>
        <w:rPr>
          <w:spacing w:val="40"/>
        </w:rPr>
        <w:t> </w:t>
      </w:r>
      <w:r>
        <w:rPr/>
        <w:t>have</w:t>
      </w:r>
      <w:r>
        <w:rPr>
          <w:spacing w:val="40"/>
        </w:rPr>
        <w:t> </w:t>
      </w:r>
      <w:r>
        <w:rPr/>
        <w:t>always</w:t>
      </w:r>
      <w:r>
        <w:rPr>
          <w:spacing w:val="40"/>
        </w:rPr>
        <w:t> </w:t>
      </w:r>
      <w:r>
        <w:rPr/>
        <w:t>meant</w:t>
      </w:r>
      <w:r>
        <w:rPr>
          <w:spacing w:val="40"/>
        </w:rPr>
        <w:t> </w:t>
      </w:r>
      <w:r>
        <w:rPr/>
        <w:t>higher</w:t>
      </w:r>
      <w:r>
        <w:rPr>
          <w:spacing w:val="40"/>
        </w:rPr>
        <w:t> </w:t>
      </w:r>
      <w:r>
        <w:rPr/>
        <w:t>revenue</w:t>
      </w:r>
      <w:r>
        <w:rPr>
          <w:spacing w:val="80"/>
        </w:rPr>
        <w:t> </w:t>
      </w:r>
      <w:r>
        <w:rPr/>
        <w:t>for</w:t>
      </w:r>
      <w:r>
        <w:rPr>
          <w:spacing w:val="40"/>
        </w:rPr>
        <w:t> </w:t>
      </w:r>
      <w:r>
        <w:rPr/>
        <w:t>merit</w:t>
      </w:r>
      <w:r>
        <w:rPr>
          <w:spacing w:val="40"/>
        </w:rPr>
        <w:t> </w:t>
      </w:r>
      <w:r>
        <w:rPr/>
        <w:t>instead</w:t>
      </w:r>
      <w:r>
        <w:rPr>
          <w:spacing w:val="40"/>
        </w:rPr>
        <w:t> </w:t>
      </w:r>
      <w:r>
        <w:rPr/>
        <w:t>of reduction import consumption. </w:t>
      </w:r>
      <w:r>
        <w:rPr>
          <w:spacing w:val="17"/>
        </w:rPr>
        <w:t>Though</w:t>
      </w:r>
      <w:r>
        <w:rPr>
          <w:spacing w:val="17"/>
        </w:rPr>
        <w:t> </w:t>
      </w:r>
      <w:r>
        <w:rPr>
          <w:spacing w:val="9"/>
        </w:rPr>
        <w:t>in</w:t>
      </w:r>
      <w:r>
        <w:rPr>
          <w:spacing w:val="9"/>
        </w:rPr>
        <w:t> </w:t>
      </w:r>
      <w:r>
        <w:rPr>
          <w:spacing w:val="17"/>
        </w:rPr>
        <w:t>absolute</w:t>
      </w:r>
      <w:r>
        <w:rPr>
          <w:spacing w:val="17"/>
        </w:rPr>
        <w:t> terms,</w:t>
      </w:r>
      <w:r>
        <w:rPr>
          <w:spacing w:val="17"/>
        </w:rPr>
        <w:t> </w:t>
      </w:r>
      <w:r>
        <w:rPr>
          <w:spacing w:val="15"/>
        </w:rPr>
        <w:t>import</w:t>
      </w:r>
      <w:r>
        <w:rPr>
          <w:spacing w:val="15"/>
        </w:rPr>
        <w:t> </w:t>
      </w:r>
      <w:r>
        <w:rPr>
          <w:spacing w:val="16"/>
        </w:rPr>
        <w:t>duty</w:t>
      </w:r>
      <w:r>
        <w:rPr>
          <w:spacing w:val="16"/>
        </w:rPr>
        <w:t> </w:t>
      </w:r>
      <w:r>
        <w:rPr>
          <w:spacing w:val="17"/>
        </w:rPr>
        <w:t>revenue</w:t>
      </w:r>
      <w:r>
        <w:rPr>
          <w:spacing w:val="17"/>
        </w:rPr>
        <w:t> </w:t>
      </w:r>
      <w:r>
        <w:rPr>
          <w:spacing w:val="13"/>
        </w:rPr>
        <w:t>has </w:t>
      </w:r>
      <w:r>
        <w:rPr>
          <w:spacing w:val="17"/>
        </w:rPr>
        <w:t>expanded,</w:t>
      </w:r>
      <w:r>
        <w:rPr>
          <w:spacing w:val="40"/>
        </w:rPr>
        <w:t> </w:t>
      </w:r>
      <w:r>
        <w:rPr/>
        <w:t>it</w:t>
      </w:r>
      <w:r>
        <w:rPr>
          <w:spacing w:val="-15"/>
        </w:rPr>
        <w:t> </w:t>
      </w:r>
      <w:r>
        <w:rPr/>
        <w:t>s</w:t>
      </w:r>
      <w:r>
        <w:rPr>
          <w:spacing w:val="40"/>
        </w:rPr>
        <w:t> </w:t>
      </w:r>
      <w:r>
        <w:rPr>
          <w:spacing w:val="17"/>
        </w:rPr>
        <w:t>relative</w:t>
      </w:r>
      <w:r>
        <w:rPr>
          <w:spacing w:val="40"/>
        </w:rPr>
        <w:t> </w:t>
      </w:r>
      <w:r>
        <w:rPr>
          <w:spacing w:val="9"/>
        </w:rPr>
        <w:t>importance</w:t>
      </w:r>
      <w:r>
        <w:rPr>
          <w:spacing w:val="40"/>
        </w:rPr>
        <w:t> </w:t>
      </w:r>
      <w:r>
        <w:rPr/>
        <w:t>has</w:t>
      </w:r>
      <w:r>
        <w:rPr>
          <w:spacing w:val="40"/>
        </w:rPr>
        <w:t> </w:t>
      </w:r>
      <w:r>
        <w:rPr/>
        <w:t>declined</w:t>
      </w:r>
      <w:r>
        <w:rPr>
          <w:spacing w:val="40"/>
        </w:rPr>
        <w:t> </w:t>
      </w:r>
      <w:r>
        <w:rPr/>
        <w:t>remarkably.</w:t>
      </w:r>
      <w:r>
        <w:rPr>
          <w:spacing w:val="40"/>
        </w:rPr>
        <w:t> </w:t>
      </w:r>
      <w:r>
        <w:rPr>
          <w:spacing w:val="9"/>
        </w:rPr>
        <w:t>With</w:t>
      </w:r>
      <w:r>
        <w:rPr>
          <w:spacing w:val="40"/>
        </w:rPr>
        <w:t> </w:t>
      </w:r>
      <w:r>
        <w:rPr>
          <w:spacing w:val="9"/>
        </w:rPr>
        <w:t>the</w:t>
      </w:r>
      <w:r>
        <w:rPr>
          <w:spacing w:val="40"/>
        </w:rPr>
        <w:t> </w:t>
      </w:r>
      <w:r>
        <w:rPr>
          <w:spacing w:val="10"/>
        </w:rPr>
        <w:t>restriction imposed </w:t>
      </w:r>
      <w:r>
        <w:rPr/>
        <w:t>on</w:t>
      </w:r>
      <w:r>
        <w:rPr>
          <w:spacing w:val="10"/>
        </w:rPr>
        <w:t> Imports </w:t>
      </w:r>
      <w:r>
        <w:rPr/>
        <w:t>in</w:t>
      </w:r>
      <w:r>
        <w:rPr>
          <w:spacing w:val="9"/>
        </w:rPr>
        <w:t> the </w:t>
      </w:r>
      <w:r>
        <w:rPr>
          <w:spacing w:val="10"/>
        </w:rPr>
        <w:t>wake </w:t>
      </w:r>
      <w:r>
        <w:rPr/>
        <w:t>of</w:t>
      </w:r>
      <w:r>
        <w:rPr>
          <w:spacing w:val="9"/>
        </w:rPr>
        <w:t> declining</w:t>
      </w:r>
      <w:r>
        <w:rPr>
          <w:spacing w:val="9"/>
        </w:rPr>
        <w:t> trend</w:t>
      </w:r>
      <w:r>
        <w:rPr>
          <w:spacing w:val="40"/>
        </w:rPr>
        <w:t> </w:t>
      </w:r>
      <w:r>
        <w:rPr/>
        <w:t>in oil export, it recorded a decline as in the case of Personal Income Tax the incident of evasion of payment of Import duties often with</w:t>
      </w:r>
    </w:p>
    <w:p>
      <w:pPr>
        <w:pStyle w:val="BodyText"/>
        <w:spacing w:line="480" w:lineRule="auto" w:before="2"/>
        <w:ind w:right="112" w:firstLine="720"/>
      </w:pPr>
      <w:r>
        <w:rPr/>
        <w:t>We</w:t>
      </w:r>
      <w:r>
        <w:rPr>
          <w:spacing w:val="40"/>
        </w:rPr>
        <w:t> </w:t>
      </w:r>
      <w:r>
        <w:rPr>
          <w:spacing w:val="13"/>
        </w:rPr>
        <w:t>have</w:t>
      </w:r>
      <w:r>
        <w:rPr>
          <w:spacing w:val="40"/>
        </w:rPr>
        <w:t> </w:t>
      </w:r>
      <w:r>
        <w:rPr>
          <w:spacing w:val="15"/>
        </w:rPr>
        <w:t>seen</w:t>
      </w:r>
      <w:r>
        <w:rPr>
          <w:spacing w:val="40"/>
        </w:rPr>
        <w:t> </w:t>
      </w:r>
      <w:r>
        <w:rPr/>
        <w:t>in</w:t>
      </w:r>
      <w:r>
        <w:rPr>
          <w:spacing w:val="40"/>
        </w:rPr>
        <w:t> </w:t>
      </w:r>
      <w:r>
        <w:rPr>
          <w:spacing w:val="17"/>
        </w:rPr>
        <w:t>practical</w:t>
      </w:r>
      <w:r>
        <w:rPr>
          <w:spacing w:val="40"/>
        </w:rPr>
        <w:t> </w:t>
      </w:r>
      <w:r>
        <w:rPr>
          <w:spacing w:val="17"/>
        </w:rPr>
        <w:t>terms,</w:t>
      </w:r>
      <w:r>
        <w:rPr>
          <w:spacing w:val="40"/>
        </w:rPr>
        <w:t> </w:t>
      </w:r>
      <w:r>
        <w:rPr>
          <w:spacing w:val="14"/>
        </w:rPr>
        <w:t>of</w:t>
      </w:r>
      <w:r>
        <w:rPr>
          <w:spacing w:val="40"/>
        </w:rPr>
        <w:t> </w:t>
      </w:r>
      <w:r>
        <w:rPr/>
        <w:t>t</w:t>
      </w:r>
      <w:r>
        <w:rPr>
          <w:spacing w:val="-15"/>
        </w:rPr>
        <w:t> </w:t>
      </w:r>
      <w:r>
        <w:rPr/>
        <w:t>he</w:t>
      </w:r>
      <w:r>
        <w:rPr>
          <w:spacing w:val="40"/>
        </w:rPr>
        <w:t> </w:t>
      </w:r>
      <w:r>
        <w:rPr>
          <w:spacing w:val="16"/>
        </w:rPr>
        <w:t>various</w:t>
      </w:r>
      <w:r>
        <w:rPr>
          <w:spacing w:val="40"/>
        </w:rPr>
        <w:t> </w:t>
      </w:r>
      <w:r>
        <w:rPr>
          <w:spacing w:val="18"/>
        </w:rPr>
        <w:t>contributions</w:t>
      </w:r>
      <w:r>
        <w:rPr>
          <w:spacing w:val="40"/>
        </w:rPr>
        <w:t> </w:t>
      </w:r>
      <w:r>
        <w:rPr>
          <w:spacing w:val="14"/>
        </w:rPr>
        <w:t>of</w:t>
      </w:r>
      <w:r>
        <w:rPr>
          <w:spacing w:val="40"/>
        </w:rPr>
        <w:t> </w:t>
      </w:r>
      <w:r>
        <w:rPr>
          <w:spacing w:val="11"/>
        </w:rPr>
        <w:t>various </w:t>
      </w:r>
      <w:r>
        <w:rPr/>
        <w:t>forms of tax collection in</w:t>
      </w:r>
      <w:r>
        <w:rPr>
          <w:spacing w:val="-11"/>
        </w:rPr>
        <w:t> </w:t>
      </w:r>
      <w:r>
        <w:rPr/>
        <w:t>Nigeria to the development of economy. Taxation, is one of the oldest institutions for the support and regulation of the Nigeria economy and development, financing, prior to oil boom. It was the principal foreign exchange earner before the modern Nigeria economy. But a total</w:t>
      </w:r>
      <w:r>
        <w:rPr>
          <w:spacing w:val="-5"/>
        </w:rPr>
        <w:t> </w:t>
      </w:r>
      <w:r>
        <w:rPr/>
        <w:t>abandonment of</w:t>
      </w:r>
      <w:r>
        <w:rPr>
          <w:spacing w:val="-3"/>
        </w:rPr>
        <w:t> </w:t>
      </w:r>
      <w:r>
        <w:rPr/>
        <w:t>agricultural sector, by</w:t>
      </w:r>
      <w:r>
        <w:rPr>
          <w:spacing w:val="-5"/>
        </w:rPr>
        <w:t> </w:t>
      </w:r>
      <w:r>
        <w:rPr/>
        <w:t>Nigeria government in recent years, means a total loss of revenue especially, from produce or sales tax, export duties on agricultural product. A lot need to be done by</w:t>
      </w:r>
      <w:r>
        <w:rPr>
          <w:spacing w:val="-10"/>
        </w:rPr>
        <w:t> </w:t>
      </w:r>
      <w:r>
        <w:rPr/>
        <w:t>the Nigeria government to revitalized this important sector of the economy.</w:t>
      </w:r>
    </w:p>
    <w:p>
      <w:pPr>
        <w:pStyle w:val="BodyText"/>
        <w:spacing w:before="2"/>
        <w:ind w:left="0"/>
        <w:jc w:val="left"/>
        <w:rPr>
          <w:sz w:val="19"/>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155594</wp:posOffset>
                </wp:positionV>
                <wp:extent cx="1829435" cy="635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251522pt;width:144.050pt;height:.48004pt;mso-position-horizontal-relative:page;mso-position-vertical-relative:paragraph;z-index:-15713280;mso-wrap-distance-left:0;mso-wrap-distance-right:0" id="docshape33" filled="true" fillcolor="#000000" stroked="false">
                <v:fill type="solid"/>
                <w10:wrap type="topAndBottom"/>
              </v:rect>
            </w:pict>
          </mc:Fallback>
        </mc:AlternateContent>
      </w:r>
    </w:p>
    <w:p>
      <w:pPr>
        <w:spacing w:before="101"/>
        <w:ind w:left="160" w:right="229" w:firstLine="0"/>
        <w:jc w:val="left"/>
        <w:rPr>
          <w:sz w:val="20"/>
        </w:rPr>
      </w:pPr>
      <w:r>
        <w:rPr>
          <w:sz w:val="20"/>
          <w:vertAlign w:val="superscript"/>
        </w:rPr>
        <w:t>5</w:t>
      </w:r>
      <w:r>
        <w:rPr>
          <w:spacing w:val="40"/>
          <w:sz w:val="20"/>
          <w:vertAlign w:val="baseline"/>
        </w:rPr>
        <w:t> </w:t>
      </w:r>
      <w:r>
        <w:rPr>
          <w:sz w:val="20"/>
          <w:vertAlign w:val="baseline"/>
        </w:rPr>
        <w:t>Ola</w:t>
      </w:r>
      <w:r>
        <w:rPr>
          <w:spacing w:val="40"/>
          <w:sz w:val="20"/>
          <w:vertAlign w:val="baseline"/>
        </w:rPr>
        <w:t> </w:t>
      </w:r>
      <w:r>
        <w:rPr>
          <w:sz w:val="20"/>
          <w:vertAlign w:val="baseline"/>
        </w:rPr>
        <w:t>C.S</w:t>
      </w:r>
      <w:r>
        <w:rPr>
          <w:spacing w:val="40"/>
          <w:sz w:val="20"/>
          <w:vertAlign w:val="baseline"/>
        </w:rPr>
        <w:t> </w:t>
      </w:r>
      <w:r>
        <w:rPr>
          <w:sz w:val="20"/>
          <w:vertAlign w:val="baseline"/>
        </w:rPr>
        <w:t>(1984)</w:t>
      </w:r>
      <w:r>
        <w:rPr>
          <w:spacing w:val="40"/>
          <w:sz w:val="20"/>
          <w:vertAlign w:val="baseline"/>
        </w:rPr>
        <w:t> </w:t>
      </w:r>
      <w:r>
        <w:rPr>
          <w:sz w:val="20"/>
          <w:vertAlign w:val="baseline"/>
        </w:rPr>
        <w:t>Income</w:t>
      </w:r>
      <w:r>
        <w:rPr>
          <w:spacing w:val="40"/>
          <w:sz w:val="20"/>
          <w:vertAlign w:val="baseline"/>
        </w:rPr>
        <w:t> </w:t>
      </w:r>
      <w:r>
        <w:rPr>
          <w:sz w:val="20"/>
          <w:vertAlign w:val="baseline"/>
        </w:rPr>
        <w:t>Taxation</w:t>
      </w:r>
      <w:r>
        <w:rPr>
          <w:spacing w:val="40"/>
          <w:sz w:val="20"/>
          <w:vertAlign w:val="baseline"/>
        </w:rPr>
        <w:t> </w:t>
      </w:r>
      <w:r>
        <w:rPr>
          <w:sz w:val="20"/>
          <w:vertAlign w:val="baseline"/>
        </w:rPr>
        <w:t>for</w:t>
      </w:r>
      <w:r>
        <w:rPr>
          <w:spacing w:val="40"/>
          <w:sz w:val="20"/>
          <w:vertAlign w:val="baseline"/>
        </w:rPr>
        <w:t> </w:t>
      </w:r>
      <w:r>
        <w:rPr>
          <w:sz w:val="20"/>
          <w:vertAlign w:val="baseline"/>
        </w:rPr>
        <w:t>Corporate</w:t>
      </w:r>
      <w:r>
        <w:rPr>
          <w:spacing w:val="40"/>
          <w:sz w:val="20"/>
          <w:vertAlign w:val="baseline"/>
        </w:rPr>
        <w:t> </w:t>
      </w:r>
      <w:r>
        <w:rPr>
          <w:sz w:val="20"/>
          <w:vertAlign w:val="baseline"/>
        </w:rPr>
        <w:t>and</w:t>
      </w:r>
      <w:r>
        <w:rPr>
          <w:spacing w:val="40"/>
          <w:sz w:val="20"/>
          <w:vertAlign w:val="baseline"/>
        </w:rPr>
        <w:t> </w:t>
      </w:r>
      <w:r>
        <w:rPr>
          <w:sz w:val="20"/>
          <w:vertAlign w:val="baseline"/>
        </w:rPr>
        <w:t>Uncorporated</w:t>
      </w:r>
      <w:r>
        <w:rPr>
          <w:spacing w:val="40"/>
          <w:sz w:val="20"/>
          <w:vertAlign w:val="baseline"/>
        </w:rPr>
        <w:t> </w:t>
      </w:r>
      <w:r>
        <w:rPr>
          <w:sz w:val="20"/>
          <w:vertAlign w:val="baseline"/>
        </w:rPr>
        <w:t>Bodies</w:t>
      </w:r>
      <w:r>
        <w:rPr>
          <w:spacing w:val="40"/>
          <w:sz w:val="20"/>
          <w:vertAlign w:val="baseline"/>
        </w:rPr>
        <w:t> </w:t>
      </w:r>
      <w:r>
        <w:rPr>
          <w:sz w:val="20"/>
          <w:vertAlign w:val="baseline"/>
        </w:rPr>
        <w:t>in</w:t>
      </w:r>
      <w:r>
        <w:rPr>
          <w:spacing w:val="40"/>
          <w:sz w:val="20"/>
          <w:vertAlign w:val="baseline"/>
        </w:rPr>
        <w:t> </w:t>
      </w:r>
      <w:r>
        <w:rPr>
          <w:sz w:val="20"/>
          <w:vertAlign w:val="baseline"/>
        </w:rPr>
        <w:t>Nigeria..</w:t>
      </w:r>
      <w:r>
        <w:rPr>
          <w:spacing w:val="40"/>
          <w:sz w:val="20"/>
          <w:vertAlign w:val="baseline"/>
        </w:rPr>
        <w:t> </w:t>
      </w:r>
      <w:r>
        <w:rPr>
          <w:sz w:val="20"/>
          <w:vertAlign w:val="baseline"/>
        </w:rPr>
        <w:t>New</w:t>
      </w:r>
      <w:r>
        <w:rPr>
          <w:spacing w:val="40"/>
          <w:sz w:val="20"/>
          <w:vertAlign w:val="baseline"/>
        </w:rPr>
        <w:t> </w:t>
      </w:r>
      <w:r>
        <w:rPr>
          <w:sz w:val="20"/>
          <w:vertAlign w:val="baseline"/>
        </w:rPr>
        <w:t>Ed,.Hienemann Educational Books Nig. Ltd Ibadan p.78</w:t>
      </w:r>
    </w:p>
    <w:p>
      <w:pPr>
        <w:spacing w:after="0"/>
        <w:jc w:val="left"/>
        <w:rPr>
          <w:sz w:val="20"/>
        </w:rPr>
        <w:sectPr>
          <w:pgSz w:w="12240" w:h="15840"/>
          <w:pgMar w:header="0" w:footer="748" w:top="1360" w:bottom="940" w:left="1280" w:right="1320"/>
        </w:sectPr>
      </w:pPr>
    </w:p>
    <w:p>
      <w:pPr>
        <w:pStyle w:val="BodyText"/>
        <w:spacing w:line="480" w:lineRule="auto" w:before="72"/>
        <w:ind w:left="304" w:right="120" w:firstLine="576"/>
      </w:pPr>
      <w:r>
        <w:rPr/>
        <w:t>T</w:t>
      </w:r>
      <w:r>
        <w:rPr>
          <w:spacing w:val="-15"/>
        </w:rPr>
        <w:t> </w:t>
      </w:r>
      <w:r>
        <w:rPr>
          <w:spacing w:val="11"/>
        </w:rPr>
        <w:t>he</w:t>
      </w:r>
      <w:r>
        <w:rPr>
          <w:spacing w:val="-15"/>
        </w:rPr>
        <w:t> </w:t>
      </w:r>
      <w:r>
        <w:rPr/>
        <w:t>t</w:t>
      </w:r>
      <w:r>
        <w:rPr>
          <w:spacing w:val="-15"/>
        </w:rPr>
        <w:t> </w:t>
      </w:r>
      <w:r>
        <w:rPr/>
        <w:t>r</w:t>
      </w:r>
      <w:r>
        <w:rPr>
          <w:spacing w:val="-15"/>
        </w:rPr>
        <w:t> </w:t>
      </w:r>
      <w:r>
        <w:rPr>
          <w:spacing w:val="14"/>
        </w:rPr>
        <w:t>ue</w:t>
      </w:r>
      <w:r>
        <w:rPr>
          <w:spacing w:val="-13"/>
        </w:rPr>
        <w:t> </w:t>
      </w:r>
      <w:r>
        <w:rPr>
          <w:spacing w:val="17"/>
        </w:rPr>
        <w:t>mir</w:t>
      </w:r>
      <w:r>
        <w:rPr>
          <w:spacing w:val="-15"/>
        </w:rPr>
        <w:t> </w:t>
      </w:r>
      <w:r>
        <w:rPr/>
        <w:t>r</w:t>
      </w:r>
      <w:r>
        <w:rPr>
          <w:spacing w:val="-15"/>
        </w:rPr>
        <w:t> </w:t>
      </w:r>
      <w:r>
        <w:rPr/>
        <w:t>o</w:t>
      </w:r>
      <w:r>
        <w:rPr>
          <w:spacing w:val="-15"/>
        </w:rPr>
        <w:t> </w:t>
      </w:r>
      <w:r>
        <w:rPr/>
        <w:t>r</w:t>
      </w:r>
      <w:r>
        <w:rPr>
          <w:spacing w:val="80"/>
        </w:rPr>
        <w:t> </w:t>
      </w:r>
      <w:r>
        <w:rPr/>
        <w:t>o</w:t>
      </w:r>
      <w:r>
        <w:rPr>
          <w:spacing w:val="-15"/>
        </w:rPr>
        <w:t> </w:t>
      </w:r>
      <w:r>
        <w:rPr/>
        <w:t>f</w:t>
      </w:r>
      <w:r>
        <w:rPr>
          <w:spacing w:val="80"/>
        </w:rPr>
        <w:t> </w:t>
      </w:r>
      <w:r>
        <w:rPr/>
        <w:t>N</w:t>
      </w:r>
      <w:r>
        <w:rPr>
          <w:spacing w:val="-15"/>
        </w:rPr>
        <w:t> </w:t>
      </w:r>
      <w:r>
        <w:rPr>
          <w:spacing w:val="19"/>
        </w:rPr>
        <w:t>iger</w:t>
      </w:r>
      <w:r>
        <w:rPr>
          <w:spacing w:val="-15"/>
        </w:rPr>
        <w:t> </w:t>
      </w:r>
      <w:r>
        <w:rPr>
          <w:spacing w:val="12"/>
        </w:rPr>
        <w:t>ia</w:t>
      </w:r>
      <w:r>
        <w:rPr>
          <w:spacing w:val="-15"/>
        </w:rPr>
        <w:t> </w:t>
      </w:r>
      <w:r>
        <w:rPr/>
        <w:t>n</w:t>
      </w:r>
      <w:r>
        <w:rPr>
          <w:spacing w:val="-15"/>
        </w:rPr>
        <w:t> </w:t>
      </w:r>
      <w:r>
        <w:rPr/>
        <w:t>'</w:t>
      </w:r>
      <w:r>
        <w:rPr>
          <w:spacing w:val="-15"/>
        </w:rPr>
        <w:t> </w:t>
      </w:r>
      <w:r>
        <w:rPr/>
        <w:t>s</w:t>
      </w:r>
      <w:r>
        <w:rPr>
          <w:spacing w:val="80"/>
        </w:rPr>
        <w:t> </w:t>
      </w:r>
      <w:r>
        <w:rPr>
          <w:spacing w:val="14"/>
        </w:rPr>
        <w:t>pr</w:t>
      </w:r>
      <w:r>
        <w:rPr>
          <w:spacing w:val="-15"/>
        </w:rPr>
        <w:t> </w:t>
      </w:r>
      <w:r>
        <w:rPr>
          <w:spacing w:val="17"/>
        </w:rPr>
        <w:t>ide</w:t>
      </w:r>
      <w:r>
        <w:rPr>
          <w:spacing w:val="80"/>
        </w:rPr>
        <w:t> </w:t>
      </w:r>
      <w:r>
        <w:rPr>
          <w:spacing w:val="18"/>
        </w:rPr>
        <w:t>had</w:t>
      </w:r>
      <w:r>
        <w:rPr>
          <w:spacing w:val="80"/>
        </w:rPr>
        <w:t> </w:t>
      </w:r>
      <w:r>
        <w:rPr>
          <w:spacing w:val="12"/>
        </w:rPr>
        <w:t>fa</w:t>
      </w:r>
      <w:r>
        <w:rPr>
          <w:spacing w:val="-15"/>
        </w:rPr>
        <w:t> </w:t>
      </w:r>
      <w:r>
        <w:rPr>
          <w:spacing w:val="18"/>
        </w:rPr>
        <w:t>ded</w:t>
      </w:r>
      <w:r>
        <w:rPr>
          <w:spacing w:val="80"/>
        </w:rPr>
        <w:t> </w:t>
      </w:r>
      <w:r>
        <w:rPr/>
        <w:t>a</w:t>
      </w:r>
      <w:r>
        <w:rPr>
          <w:spacing w:val="-15"/>
        </w:rPr>
        <w:t> </w:t>
      </w:r>
      <w:r>
        <w:rPr>
          <w:spacing w:val="14"/>
        </w:rPr>
        <w:t>wa</w:t>
      </w:r>
      <w:r>
        <w:rPr>
          <w:spacing w:val="-15"/>
        </w:rPr>
        <w:t> </w:t>
      </w:r>
      <w:r>
        <w:rPr/>
        <w:t>y</w:t>
      </w:r>
      <w:r>
        <w:rPr>
          <w:spacing w:val="80"/>
        </w:rPr>
        <w:t> </w:t>
      </w:r>
      <w:r>
        <w:rPr>
          <w:spacing w:val="14"/>
        </w:rPr>
        <w:t>be</w:t>
      </w:r>
      <w:r>
        <w:rPr>
          <w:spacing w:val="-15"/>
        </w:rPr>
        <w:t> </w:t>
      </w:r>
      <w:r>
        <w:rPr>
          <w:spacing w:val="18"/>
        </w:rPr>
        <w:t>cau</w:t>
      </w:r>
      <w:r>
        <w:rPr>
          <w:spacing w:val="-15"/>
        </w:rPr>
        <w:t> </w:t>
      </w:r>
      <w:r>
        <w:rPr/>
        <w:t>s</w:t>
      </w:r>
      <w:r>
        <w:rPr>
          <w:spacing w:val="-15"/>
        </w:rPr>
        <w:t> </w:t>
      </w:r>
      <w:r>
        <w:rPr/>
        <w:t>e</w:t>
      </w:r>
      <w:r>
        <w:rPr>
          <w:spacing w:val="80"/>
          <w:w w:val="150"/>
        </w:rPr>
        <w:t> </w:t>
      </w:r>
      <w:r>
        <w:rPr/>
        <w:t>culture lost</w:t>
      </w:r>
      <w:r>
        <w:rPr>
          <w:spacing w:val="40"/>
        </w:rPr>
        <w:t> </w:t>
      </w:r>
      <w:r>
        <w:rPr/>
        <w:t>its</w:t>
      </w:r>
      <w:r>
        <w:rPr>
          <w:spacing w:val="40"/>
        </w:rPr>
        <w:t> </w:t>
      </w:r>
      <w:r>
        <w:rPr/>
        <w:t>pride</w:t>
      </w:r>
      <w:r>
        <w:rPr>
          <w:spacing w:val="40"/>
        </w:rPr>
        <w:t> </w:t>
      </w:r>
      <w:r>
        <w:rPr/>
        <w:t>of</w:t>
      </w:r>
      <w:r>
        <w:rPr>
          <w:spacing w:val="40"/>
        </w:rPr>
        <w:t> </w:t>
      </w:r>
      <w:r>
        <w:rPr/>
        <w:t>place</w:t>
      </w:r>
      <w:r>
        <w:rPr>
          <w:spacing w:val="40"/>
        </w:rPr>
        <w:t> </w:t>
      </w:r>
      <w:r>
        <w:rPr/>
        <w:t>to</w:t>
      </w:r>
      <w:r>
        <w:rPr>
          <w:spacing w:val="40"/>
        </w:rPr>
        <w:t> </w:t>
      </w:r>
      <w:r>
        <w:rPr/>
        <w:t>oil</w:t>
      </w:r>
      <w:r>
        <w:rPr>
          <w:spacing w:val="40"/>
        </w:rPr>
        <w:t> </w:t>
      </w:r>
      <w:r>
        <w:rPr/>
        <w:t>and</w:t>
      </w:r>
      <w:r>
        <w:rPr>
          <w:spacing w:val="40"/>
        </w:rPr>
        <w:t> </w:t>
      </w:r>
      <w:r>
        <w:rPr/>
        <w:t>brought</w:t>
      </w:r>
      <w:r>
        <w:rPr>
          <w:spacing w:val="40"/>
        </w:rPr>
        <w:t> </w:t>
      </w:r>
      <w:r>
        <w:rPr/>
        <w:t>in</w:t>
      </w:r>
      <w:r>
        <w:rPr>
          <w:spacing w:val="40"/>
        </w:rPr>
        <w:t> </w:t>
      </w:r>
      <w:r>
        <w:rPr/>
        <w:t>its</w:t>
      </w:r>
      <w:r>
        <w:rPr>
          <w:spacing w:val="40"/>
        </w:rPr>
        <w:t> </w:t>
      </w:r>
      <w:r>
        <w:rPr/>
        <w:t>trail</w:t>
      </w:r>
      <w:r>
        <w:rPr>
          <w:spacing w:val="40"/>
        </w:rPr>
        <w:t> </w:t>
      </w:r>
      <w:r>
        <w:rPr/>
        <w:t>series</w:t>
      </w:r>
      <w:r>
        <w:rPr>
          <w:spacing w:val="40"/>
        </w:rPr>
        <w:t> </w:t>
      </w:r>
      <w:r>
        <w:rPr/>
        <w:t>of</w:t>
      </w:r>
      <w:r>
        <w:rPr>
          <w:spacing w:val="40"/>
        </w:rPr>
        <w:t> </w:t>
      </w:r>
      <w:r>
        <w:rPr/>
        <w:t>social</w:t>
      </w:r>
      <w:r>
        <w:rPr>
          <w:spacing w:val="40"/>
        </w:rPr>
        <w:t> </w:t>
      </w:r>
      <w:r>
        <w:rPr/>
        <w:t>adversaries</w:t>
      </w:r>
      <w:r>
        <w:rPr>
          <w:spacing w:val="40"/>
        </w:rPr>
        <w:t> </w:t>
      </w:r>
      <w:r>
        <w:rPr/>
        <w:t>ranging from inflation, squander mania rooted in large-scale corruption on domestic scene and serious erosion of our foreign-exchange reserved as a result of</w:t>
      </w:r>
      <w:r>
        <w:rPr>
          <w:spacing w:val="-2"/>
        </w:rPr>
        <w:t> </w:t>
      </w:r>
      <w:r>
        <w:rPr/>
        <w:t>gross mismanagement of</w:t>
      </w:r>
      <w:r>
        <w:rPr>
          <w:spacing w:val="-2"/>
        </w:rPr>
        <w:t> </w:t>
      </w:r>
      <w:r>
        <w:rPr/>
        <w:t>our newfound oil wealth. Taxation is now considered not only as revenue raising device but as an instrument by which government can influence the direction of economy.</w:t>
      </w:r>
    </w:p>
    <w:p>
      <w:pPr>
        <w:pStyle w:val="Heading2"/>
        <w:numPr>
          <w:ilvl w:val="1"/>
          <w:numId w:val="13"/>
        </w:numPr>
        <w:tabs>
          <w:tab w:pos="880" w:val="left" w:leader="none"/>
        </w:tabs>
        <w:spacing w:line="240" w:lineRule="auto" w:before="6" w:after="0"/>
        <w:ind w:left="880" w:right="0" w:hanging="720"/>
        <w:jc w:val="both"/>
      </w:pPr>
      <w:bookmarkStart w:name="_TOC_250012" w:id="14"/>
      <w:r>
        <w:rPr/>
        <w:t>Raising</w:t>
      </w:r>
      <w:r>
        <w:rPr>
          <w:spacing w:val="-3"/>
        </w:rPr>
        <w:t> </w:t>
      </w:r>
      <w:r>
        <w:rPr/>
        <w:t>of</w:t>
      </w:r>
      <w:r>
        <w:rPr>
          <w:spacing w:val="-3"/>
        </w:rPr>
        <w:t> </w:t>
      </w:r>
      <w:r>
        <w:rPr/>
        <w:t>Revenue</w:t>
      </w:r>
      <w:r>
        <w:rPr>
          <w:spacing w:val="-1"/>
        </w:rPr>
        <w:t> </w:t>
      </w:r>
      <w:r>
        <w:rPr/>
        <w:t>for</w:t>
      </w:r>
      <w:r>
        <w:rPr>
          <w:spacing w:val="-6"/>
        </w:rPr>
        <w:t> </w:t>
      </w:r>
      <w:r>
        <w:rPr/>
        <w:t>Government</w:t>
      </w:r>
      <w:r>
        <w:rPr>
          <w:spacing w:val="1"/>
        </w:rPr>
        <w:t> </w:t>
      </w:r>
      <w:bookmarkEnd w:id="14"/>
      <w:r>
        <w:rPr>
          <w:spacing w:val="-2"/>
        </w:rPr>
        <w:t>Services</w:t>
      </w:r>
    </w:p>
    <w:p>
      <w:pPr>
        <w:pStyle w:val="BodyText"/>
        <w:spacing w:line="480" w:lineRule="auto" w:before="271"/>
        <w:ind w:right="125" w:firstLine="720"/>
      </w:pPr>
      <w:r>
        <w:rPr/>
        <w:t>The classical purpose of</w:t>
      </w:r>
      <w:r>
        <w:rPr>
          <w:spacing w:val="-4"/>
        </w:rPr>
        <w:t> </w:t>
      </w:r>
      <w:r>
        <w:rPr/>
        <w:t>taxation, is the raising of funds to most government expenditure in one form or the other. Tax has been the most important sources of government revenue. We have two types of taxes; mainly tax to meet the expenditure in the form of current and capital </w:t>
      </w:r>
      <w:r>
        <w:rPr>
          <w:spacing w:val="-2"/>
        </w:rPr>
        <w:t>expenditures.</w:t>
      </w:r>
    </w:p>
    <w:p>
      <w:pPr>
        <w:pStyle w:val="Heading2"/>
        <w:numPr>
          <w:ilvl w:val="2"/>
          <w:numId w:val="13"/>
        </w:numPr>
        <w:tabs>
          <w:tab w:pos="880" w:val="left" w:leader="none"/>
        </w:tabs>
        <w:spacing w:line="240" w:lineRule="auto" w:before="6" w:after="0"/>
        <w:ind w:left="880" w:right="0" w:hanging="720"/>
        <w:jc w:val="both"/>
      </w:pPr>
      <w:bookmarkStart w:name="_TOC_250011" w:id="15"/>
      <w:r>
        <w:rPr/>
        <w:t>Recurrent</w:t>
      </w:r>
      <w:r>
        <w:rPr>
          <w:spacing w:val="-3"/>
        </w:rPr>
        <w:t> </w:t>
      </w:r>
      <w:bookmarkEnd w:id="15"/>
      <w:r>
        <w:rPr>
          <w:spacing w:val="-2"/>
        </w:rPr>
        <w:t>Expenditure:-</w:t>
      </w:r>
    </w:p>
    <w:p>
      <w:pPr>
        <w:pStyle w:val="BodyText"/>
        <w:spacing w:line="480" w:lineRule="auto" w:before="272"/>
        <w:ind w:right="121" w:firstLine="720"/>
        <w:jc w:val="right"/>
      </w:pPr>
      <w:r>
        <w:rPr/>
        <w:t>It</w:t>
      </w:r>
      <w:r>
        <w:rPr>
          <w:spacing w:val="28"/>
        </w:rPr>
        <w:t> </w:t>
      </w:r>
      <w:r>
        <w:rPr/>
        <w:t>refers</w:t>
      </w:r>
      <w:r>
        <w:rPr>
          <w:spacing w:val="25"/>
        </w:rPr>
        <w:t> </w:t>
      </w:r>
      <w:r>
        <w:rPr/>
        <w:t>to</w:t>
      </w:r>
      <w:r>
        <w:rPr>
          <w:spacing w:val="27"/>
        </w:rPr>
        <w:t> </w:t>
      </w:r>
      <w:r>
        <w:rPr/>
        <w:t>the</w:t>
      </w:r>
      <w:r>
        <w:rPr>
          <w:spacing w:val="22"/>
        </w:rPr>
        <w:t> </w:t>
      </w:r>
      <w:r>
        <w:rPr/>
        <w:t>ordinary</w:t>
      </w:r>
      <w:r>
        <w:rPr>
          <w:spacing w:val="23"/>
        </w:rPr>
        <w:t> </w:t>
      </w:r>
      <w:r>
        <w:rPr/>
        <w:t>government</w:t>
      </w:r>
      <w:r>
        <w:rPr>
          <w:spacing w:val="33"/>
        </w:rPr>
        <w:t> </w:t>
      </w:r>
      <w:r>
        <w:rPr/>
        <w:t>expenditure</w:t>
      </w:r>
      <w:r>
        <w:rPr>
          <w:spacing w:val="31"/>
        </w:rPr>
        <w:t> </w:t>
      </w:r>
      <w:r>
        <w:rPr/>
        <w:t>on</w:t>
      </w:r>
      <w:r>
        <w:rPr>
          <w:spacing w:val="23"/>
        </w:rPr>
        <w:t> </w:t>
      </w:r>
      <w:r>
        <w:rPr/>
        <w:t>running</w:t>
      </w:r>
      <w:r>
        <w:rPr>
          <w:spacing w:val="27"/>
        </w:rPr>
        <w:t> </w:t>
      </w:r>
      <w:r>
        <w:rPr/>
        <w:t>cost</w:t>
      </w:r>
      <w:r>
        <w:rPr>
          <w:spacing w:val="33"/>
        </w:rPr>
        <w:t> </w:t>
      </w:r>
      <w:r>
        <w:rPr/>
        <w:t>which</w:t>
      </w:r>
      <w:r>
        <w:rPr>
          <w:spacing w:val="23"/>
        </w:rPr>
        <w:t> </w:t>
      </w:r>
      <w:r>
        <w:rPr/>
        <w:t>has</w:t>
      </w:r>
      <w:r>
        <w:rPr>
          <w:spacing w:val="25"/>
        </w:rPr>
        <w:t> </w:t>
      </w:r>
      <w:r>
        <w:rPr/>
        <w:t>to</w:t>
      </w:r>
      <w:r>
        <w:rPr>
          <w:spacing w:val="27"/>
        </w:rPr>
        <w:t> </w:t>
      </w:r>
      <w:r>
        <w:rPr/>
        <w:t>be</w:t>
      </w:r>
      <w:r>
        <w:rPr>
          <w:spacing w:val="31"/>
        </w:rPr>
        <w:t> </w:t>
      </w:r>
      <w:r>
        <w:rPr/>
        <w:t>met. Recurrent formation is an important part of government expenditure because it deal with Provision and</w:t>
      </w:r>
      <w:r>
        <w:rPr>
          <w:spacing w:val="26"/>
        </w:rPr>
        <w:t> </w:t>
      </w:r>
      <w:r>
        <w:rPr/>
        <w:t>maintenance of very vital services and day to</w:t>
      </w:r>
      <w:r>
        <w:rPr>
          <w:spacing w:val="25"/>
        </w:rPr>
        <w:t> </w:t>
      </w:r>
      <w:r>
        <w:rPr/>
        <w:t>day administration of the</w:t>
      </w:r>
      <w:r>
        <w:rPr>
          <w:spacing w:val="25"/>
        </w:rPr>
        <w:t> </w:t>
      </w:r>
      <w:r>
        <w:rPr/>
        <w:t>country. Government</w:t>
      </w:r>
      <w:r>
        <w:rPr>
          <w:spacing w:val="40"/>
        </w:rPr>
        <w:t> </w:t>
      </w:r>
      <w:r>
        <w:rPr/>
        <w:t>uses</w:t>
      </w:r>
      <w:r>
        <w:rPr>
          <w:spacing w:val="40"/>
        </w:rPr>
        <w:t> </w:t>
      </w:r>
      <w:r>
        <w:rPr/>
        <w:t>taxes</w:t>
      </w:r>
      <w:r>
        <w:rPr>
          <w:spacing w:val="40"/>
        </w:rPr>
        <w:t> </w:t>
      </w:r>
      <w:r>
        <w:rPr/>
        <w:t>levied</w:t>
      </w:r>
      <w:r>
        <w:rPr>
          <w:spacing w:val="40"/>
        </w:rPr>
        <w:t> </w:t>
      </w:r>
      <w:r>
        <w:rPr/>
        <w:t>on</w:t>
      </w:r>
      <w:r>
        <w:rPr>
          <w:spacing w:val="40"/>
        </w:rPr>
        <w:t> </w:t>
      </w:r>
      <w:r>
        <w:rPr/>
        <w:t>the</w:t>
      </w:r>
      <w:r>
        <w:rPr>
          <w:spacing w:val="40"/>
        </w:rPr>
        <w:t> </w:t>
      </w:r>
      <w:r>
        <w:rPr/>
        <w:t>People</w:t>
      </w:r>
      <w:r>
        <w:rPr>
          <w:spacing w:val="40"/>
        </w:rPr>
        <w:t> </w:t>
      </w:r>
      <w:r>
        <w:rPr/>
        <w:t>like</w:t>
      </w:r>
      <w:r>
        <w:rPr>
          <w:spacing w:val="40"/>
        </w:rPr>
        <w:t> </w:t>
      </w:r>
      <w:r>
        <w:rPr/>
        <w:t>Personal</w:t>
      </w:r>
      <w:r>
        <w:rPr>
          <w:spacing w:val="40"/>
        </w:rPr>
        <w:t> </w:t>
      </w:r>
      <w:r>
        <w:rPr/>
        <w:t>Income</w:t>
      </w:r>
      <w:r>
        <w:rPr>
          <w:spacing w:val="40"/>
        </w:rPr>
        <w:t> </w:t>
      </w:r>
      <w:r>
        <w:rPr/>
        <w:t>Tax</w:t>
      </w:r>
      <w:r>
        <w:rPr>
          <w:spacing w:val="40"/>
        </w:rPr>
        <w:t> </w:t>
      </w:r>
      <w:r>
        <w:rPr/>
        <w:t>to</w:t>
      </w:r>
      <w:r>
        <w:rPr>
          <w:spacing w:val="40"/>
        </w:rPr>
        <w:t> </w:t>
      </w:r>
      <w:r>
        <w:rPr/>
        <w:t>finance</w:t>
      </w:r>
      <w:r>
        <w:rPr>
          <w:spacing w:val="40"/>
        </w:rPr>
        <w:t> </w:t>
      </w:r>
      <w:r>
        <w:rPr/>
        <w:t>recurrent expenditure.</w:t>
      </w:r>
      <w:r>
        <w:rPr>
          <w:spacing w:val="41"/>
        </w:rPr>
        <w:t> </w:t>
      </w:r>
      <w:r>
        <w:rPr/>
        <w:t>Salaries</w:t>
      </w:r>
      <w:r>
        <w:rPr>
          <w:spacing w:val="40"/>
        </w:rPr>
        <w:t> </w:t>
      </w:r>
      <w:r>
        <w:rPr/>
        <w:t>and</w:t>
      </w:r>
      <w:r>
        <w:rPr>
          <w:spacing w:val="42"/>
        </w:rPr>
        <w:t> </w:t>
      </w:r>
      <w:r>
        <w:rPr/>
        <w:t>allowances</w:t>
      </w:r>
      <w:r>
        <w:rPr>
          <w:spacing w:val="40"/>
        </w:rPr>
        <w:t> </w:t>
      </w:r>
      <w:r>
        <w:rPr/>
        <w:t>of</w:t>
      </w:r>
      <w:r>
        <w:rPr>
          <w:spacing w:val="35"/>
        </w:rPr>
        <w:t> </w:t>
      </w:r>
      <w:r>
        <w:rPr/>
        <w:t>Public</w:t>
      </w:r>
      <w:r>
        <w:rPr>
          <w:spacing w:val="41"/>
        </w:rPr>
        <w:t> </w:t>
      </w:r>
      <w:r>
        <w:rPr/>
        <w:t>and</w:t>
      </w:r>
      <w:r>
        <w:rPr>
          <w:spacing w:val="42"/>
        </w:rPr>
        <w:t> </w:t>
      </w:r>
      <w:r>
        <w:rPr/>
        <w:t>Civil</w:t>
      </w:r>
      <w:r>
        <w:rPr>
          <w:spacing w:val="33"/>
        </w:rPr>
        <w:t> </w:t>
      </w:r>
      <w:r>
        <w:rPr/>
        <w:t>Servants</w:t>
      </w:r>
      <w:r>
        <w:rPr>
          <w:spacing w:val="40"/>
        </w:rPr>
        <w:t> </w:t>
      </w:r>
      <w:r>
        <w:rPr/>
        <w:t>office</w:t>
      </w:r>
      <w:r>
        <w:rPr>
          <w:spacing w:val="41"/>
        </w:rPr>
        <w:t> </w:t>
      </w:r>
      <w:r>
        <w:rPr/>
        <w:t>holder,</w:t>
      </w:r>
      <w:r>
        <w:rPr>
          <w:spacing w:val="49"/>
        </w:rPr>
        <w:t> </w:t>
      </w:r>
      <w:r>
        <w:rPr>
          <w:spacing w:val="-2"/>
        </w:rPr>
        <w:t>legislatures,</w:t>
      </w:r>
    </w:p>
    <w:p>
      <w:pPr>
        <w:pStyle w:val="BodyText"/>
        <w:spacing w:before="1"/>
        <w:jc w:val="left"/>
      </w:pPr>
      <w:r>
        <w:rPr/>
        <w:t>Judges</w:t>
      </w:r>
      <w:r>
        <w:rPr>
          <w:spacing w:val="-6"/>
        </w:rPr>
        <w:t> </w:t>
      </w:r>
      <w:r>
        <w:rPr/>
        <w:t>and</w:t>
      </w:r>
      <w:r>
        <w:rPr>
          <w:spacing w:val="2"/>
        </w:rPr>
        <w:t> </w:t>
      </w:r>
      <w:r>
        <w:rPr/>
        <w:t>many</w:t>
      </w:r>
      <w:r>
        <w:rPr>
          <w:spacing w:val="-2"/>
        </w:rPr>
        <w:t> </w:t>
      </w:r>
      <w:r>
        <w:rPr/>
        <w:t>law</w:t>
      </w:r>
      <w:r>
        <w:rPr>
          <w:spacing w:val="-3"/>
        </w:rPr>
        <w:t> </w:t>
      </w:r>
      <w:r>
        <w:rPr/>
        <w:t>grade</w:t>
      </w:r>
      <w:r>
        <w:rPr>
          <w:spacing w:val="-3"/>
        </w:rPr>
        <w:t> </w:t>
      </w:r>
      <w:r>
        <w:rPr/>
        <w:t>officers</w:t>
      </w:r>
      <w:r>
        <w:rPr>
          <w:spacing w:val="-4"/>
        </w:rPr>
        <w:t> </w:t>
      </w:r>
      <w:r>
        <w:rPr/>
        <w:t>and</w:t>
      </w:r>
      <w:r>
        <w:rPr>
          <w:spacing w:val="-2"/>
        </w:rPr>
        <w:t> </w:t>
      </w:r>
      <w:r>
        <w:rPr/>
        <w:t>University</w:t>
      </w:r>
      <w:r>
        <w:rPr>
          <w:spacing w:val="-6"/>
        </w:rPr>
        <w:t> </w:t>
      </w:r>
      <w:r>
        <w:rPr>
          <w:spacing w:val="-2"/>
        </w:rPr>
        <w:t>Lecturers</w:t>
      </w:r>
    </w:p>
    <w:p>
      <w:pPr>
        <w:pStyle w:val="BodyText"/>
        <w:ind w:left="0"/>
        <w:jc w:val="left"/>
      </w:pPr>
    </w:p>
    <w:p>
      <w:pPr>
        <w:pStyle w:val="BodyText"/>
        <w:spacing w:line="480" w:lineRule="auto"/>
        <w:ind w:right="124" w:firstLine="720"/>
      </w:pPr>
      <w:r>
        <w:rPr/>
        <w:t>It also includes expenditure on economic services as maintenances of roads social and community services as payment of teacher‘s salaries. Free education, payment of pension and gratuity to retired Public Servant.</w:t>
      </w:r>
    </w:p>
    <w:p>
      <w:pPr>
        <w:spacing w:after="0" w:line="480" w:lineRule="auto"/>
        <w:sectPr>
          <w:pgSz w:w="12240" w:h="15840"/>
          <w:pgMar w:header="0" w:footer="748" w:top="1360" w:bottom="940" w:left="1280" w:right="1320"/>
        </w:sectPr>
      </w:pPr>
    </w:p>
    <w:p>
      <w:pPr>
        <w:pStyle w:val="Heading2"/>
        <w:numPr>
          <w:ilvl w:val="2"/>
          <w:numId w:val="13"/>
        </w:numPr>
        <w:tabs>
          <w:tab w:pos="880" w:val="left" w:leader="none"/>
        </w:tabs>
        <w:spacing w:line="240" w:lineRule="auto" w:before="77" w:after="0"/>
        <w:ind w:left="880" w:right="0" w:hanging="720"/>
        <w:jc w:val="both"/>
      </w:pPr>
      <w:bookmarkStart w:name="_TOC_250010" w:id="16"/>
      <w:r>
        <w:rPr/>
        <w:t>Capital</w:t>
      </w:r>
      <w:bookmarkEnd w:id="16"/>
      <w:r>
        <w:rPr>
          <w:spacing w:val="-2"/>
        </w:rPr>
        <w:t> Expenditure:-</w:t>
      </w:r>
    </w:p>
    <w:p>
      <w:pPr>
        <w:pStyle w:val="BodyText"/>
        <w:spacing w:line="480" w:lineRule="auto" w:before="271"/>
        <w:ind w:right="124" w:firstLine="720"/>
      </w:pPr>
      <w:r>
        <w:rPr/>
        <w:t>This is the cost of bringing in to existence, a new project and institutional services. It refers to all</w:t>
      </w:r>
      <w:r>
        <w:rPr>
          <w:spacing w:val="-6"/>
        </w:rPr>
        <w:t> </w:t>
      </w:r>
      <w:r>
        <w:rPr/>
        <w:t>government expenses on</w:t>
      </w:r>
      <w:r>
        <w:rPr>
          <w:spacing w:val="-1"/>
        </w:rPr>
        <w:t> </w:t>
      </w:r>
      <w:r>
        <w:rPr/>
        <w:t>new buildings roads facilities or schools and equipment for provision of social and economic services. In short, capital expenditure is an expenditure made by government in acquiring structure that may used for further production.</w:t>
      </w:r>
    </w:p>
    <w:p>
      <w:pPr>
        <w:pStyle w:val="BodyText"/>
        <w:spacing w:line="480" w:lineRule="auto" w:before="1"/>
        <w:ind w:right="118" w:firstLine="720"/>
      </w:pPr>
      <w:r>
        <w:rPr/>
        <w:t>These are areas where government expends its capital expenditure. The expansion and construction of roads, hospitals, clinics maternity centre's, schools and military institutions. Granting loans to government organizations to finance their capital project as well as gains to other government supported institutions for the physical expenditure. Meeting the country's external financial obligations /relationship such as movement in foreign exchange reserved and deposits in the international institutions etc. This project will be sponsored from the government treasure</w:t>
      </w:r>
      <w:r>
        <w:rPr>
          <w:spacing w:val="-1"/>
        </w:rPr>
        <w:t> </w:t>
      </w:r>
      <w:r>
        <w:rPr/>
        <w:t>and is as</w:t>
      </w:r>
      <w:r>
        <w:rPr>
          <w:spacing w:val="-2"/>
        </w:rPr>
        <w:t> </w:t>
      </w:r>
      <w:r>
        <w:rPr/>
        <w:t>a</w:t>
      </w:r>
      <w:r>
        <w:rPr>
          <w:spacing w:val="-1"/>
        </w:rPr>
        <w:t> </w:t>
      </w:r>
      <w:r>
        <w:rPr/>
        <w:t>result of</w:t>
      </w:r>
      <w:r>
        <w:rPr>
          <w:spacing w:val="-8"/>
        </w:rPr>
        <w:t> </w:t>
      </w:r>
      <w:r>
        <w:rPr/>
        <w:t>tax</w:t>
      </w:r>
      <w:r>
        <w:rPr>
          <w:spacing w:val="-5"/>
        </w:rPr>
        <w:t> </w:t>
      </w:r>
      <w:r>
        <w:rPr/>
        <w:t>payers' money</w:t>
      </w:r>
      <w:r>
        <w:rPr>
          <w:spacing w:val="-5"/>
        </w:rPr>
        <w:t> </w:t>
      </w:r>
      <w:r>
        <w:rPr/>
        <w:t>used in</w:t>
      </w:r>
      <w:r>
        <w:rPr>
          <w:spacing w:val="-5"/>
        </w:rPr>
        <w:t> </w:t>
      </w:r>
      <w:r>
        <w:rPr/>
        <w:t>services</w:t>
      </w:r>
      <w:r>
        <w:rPr>
          <w:spacing w:val="-2"/>
        </w:rPr>
        <w:t> </w:t>
      </w:r>
      <w:r>
        <w:rPr/>
        <w:t>the</w:t>
      </w:r>
      <w:r>
        <w:rPr>
          <w:spacing w:val="-1"/>
        </w:rPr>
        <w:t> </w:t>
      </w:r>
      <w:r>
        <w:rPr/>
        <w:t>workers. In</w:t>
      </w:r>
      <w:r>
        <w:rPr>
          <w:spacing w:val="-9"/>
        </w:rPr>
        <w:t> </w:t>
      </w:r>
      <w:r>
        <w:rPr/>
        <w:t>the</w:t>
      </w:r>
      <w:r>
        <w:rPr>
          <w:spacing w:val="-1"/>
        </w:rPr>
        <w:t> </w:t>
      </w:r>
      <w:r>
        <w:rPr/>
        <w:t>Meade Report the question on who bare the burden of tax was answered, by these who are to benefit from the government revenue and expenditure should be the one.</w:t>
      </w:r>
    </w:p>
    <w:p>
      <w:pPr>
        <w:pStyle w:val="Heading2"/>
        <w:numPr>
          <w:ilvl w:val="2"/>
          <w:numId w:val="13"/>
        </w:numPr>
        <w:tabs>
          <w:tab w:pos="880" w:val="left" w:leader="none"/>
        </w:tabs>
        <w:spacing w:line="240" w:lineRule="auto" w:before="7" w:after="0"/>
        <w:ind w:left="880" w:right="0" w:hanging="720"/>
        <w:jc w:val="both"/>
      </w:pPr>
      <w:bookmarkStart w:name="_TOC_250009" w:id="17"/>
      <w:r>
        <w:rPr/>
        <w:t>Distribution</w:t>
      </w:r>
      <w:r>
        <w:rPr>
          <w:spacing w:val="-1"/>
        </w:rPr>
        <w:t> </w:t>
      </w:r>
      <w:r>
        <w:rPr/>
        <w:t>of</w:t>
      </w:r>
      <w:r>
        <w:rPr>
          <w:spacing w:val="-3"/>
        </w:rPr>
        <w:t> </w:t>
      </w:r>
      <w:bookmarkEnd w:id="17"/>
      <w:r>
        <w:rPr>
          <w:spacing w:val="-2"/>
        </w:rPr>
        <w:t>Income</w:t>
      </w:r>
    </w:p>
    <w:p>
      <w:pPr>
        <w:pStyle w:val="BodyText"/>
        <w:spacing w:line="480" w:lineRule="auto" w:before="271"/>
        <w:ind w:right="125" w:firstLine="720"/>
      </w:pPr>
      <w:r>
        <w:rPr/>
        <w:t>With the increasing disparity in wealth distribution in the society and a view for stalling social upheaval that may likely result therefrom, government have often resorted to using taxes system to redistribute wealth.</w:t>
      </w:r>
    </w:p>
    <w:p>
      <w:pPr>
        <w:pStyle w:val="BodyText"/>
        <w:spacing w:line="480" w:lineRule="auto" w:before="1"/>
        <w:ind w:right="119" w:firstLine="720"/>
      </w:pPr>
      <w:r>
        <w:rPr/>
        <w:t>Income distribution refers to the forces which, in free exchange or centrally planned economy, govern the division of the product of a nation between those who perform different function or supply different factors. In a free exchange economy the forces that govern income distribution are demand and supply better known as market Mechanism. In a centrally planned economy</w:t>
      </w:r>
      <w:r>
        <w:rPr>
          <w:spacing w:val="26"/>
        </w:rPr>
        <w:t> </w:t>
      </w:r>
      <w:r>
        <w:rPr/>
        <w:t>on</w:t>
      </w:r>
      <w:r>
        <w:rPr>
          <w:spacing w:val="28"/>
        </w:rPr>
        <w:t> </w:t>
      </w:r>
      <w:r>
        <w:rPr/>
        <w:t>the</w:t>
      </w:r>
      <w:r>
        <w:rPr>
          <w:spacing w:val="32"/>
        </w:rPr>
        <w:t> </w:t>
      </w:r>
      <w:r>
        <w:rPr/>
        <w:t>other</w:t>
      </w:r>
      <w:r>
        <w:rPr>
          <w:spacing w:val="35"/>
        </w:rPr>
        <w:t> </w:t>
      </w:r>
      <w:r>
        <w:rPr/>
        <w:t>hand,</w:t>
      </w:r>
      <w:r>
        <w:rPr>
          <w:spacing w:val="34"/>
        </w:rPr>
        <w:t> </w:t>
      </w:r>
      <w:r>
        <w:rPr/>
        <w:t>the</w:t>
      </w:r>
      <w:r>
        <w:rPr>
          <w:spacing w:val="37"/>
        </w:rPr>
        <w:t> </w:t>
      </w:r>
      <w:r>
        <w:rPr/>
        <w:t>forces</w:t>
      </w:r>
      <w:r>
        <w:rPr>
          <w:spacing w:val="31"/>
        </w:rPr>
        <w:t> </w:t>
      </w:r>
      <w:r>
        <w:rPr/>
        <w:t>are</w:t>
      </w:r>
      <w:r>
        <w:rPr>
          <w:spacing w:val="32"/>
        </w:rPr>
        <w:t> </w:t>
      </w:r>
      <w:r>
        <w:rPr/>
        <w:t>the</w:t>
      </w:r>
      <w:r>
        <w:rPr>
          <w:spacing w:val="37"/>
        </w:rPr>
        <w:t> </w:t>
      </w:r>
      <w:r>
        <w:rPr/>
        <w:t>various</w:t>
      </w:r>
      <w:r>
        <w:rPr>
          <w:spacing w:val="31"/>
        </w:rPr>
        <w:t> </w:t>
      </w:r>
      <w:r>
        <w:rPr/>
        <w:t>government</w:t>
      </w:r>
      <w:r>
        <w:rPr>
          <w:spacing w:val="49"/>
        </w:rPr>
        <w:t> </w:t>
      </w:r>
      <w:r>
        <w:rPr/>
        <w:t>policies,</w:t>
      </w:r>
      <w:r>
        <w:rPr>
          <w:spacing w:val="35"/>
        </w:rPr>
        <w:t> </w:t>
      </w:r>
      <w:r>
        <w:rPr/>
        <w:t>programmes</w:t>
      </w:r>
      <w:r>
        <w:rPr>
          <w:spacing w:val="36"/>
        </w:rPr>
        <w:t> </w:t>
      </w:r>
      <w:r>
        <w:rPr>
          <w:spacing w:val="-5"/>
        </w:rPr>
        <w:t>and</w:t>
      </w:r>
    </w:p>
    <w:p>
      <w:pPr>
        <w:spacing w:after="0" w:line="480" w:lineRule="auto"/>
        <w:sectPr>
          <w:pgSz w:w="12240" w:h="15840"/>
          <w:pgMar w:header="0" w:footer="748" w:top="1360" w:bottom="940" w:left="1280" w:right="1320"/>
        </w:sectPr>
      </w:pPr>
    </w:p>
    <w:p>
      <w:pPr>
        <w:pStyle w:val="BodyText"/>
        <w:spacing w:line="480" w:lineRule="auto" w:before="72"/>
        <w:ind w:right="137"/>
      </w:pPr>
      <w:r>
        <w:rPr/>
        <w:t>activities that regulate</w:t>
      </w:r>
      <w:r>
        <w:rPr>
          <w:spacing w:val="-2"/>
        </w:rPr>
        <w:t> </w:t>
      </w:r>
      <w:r>
        <w:rPr/>
        <w:t>direct and control</w:t>
      </w:r>
      <w:r>
        <w:rPr>
          <w:spacing w:val="-10"/>
        </w:rPr>
        <w:t> </w:t>
      </w:r>
      <w:r>
        <w:rPr/>
        <w:t>what Portion</w:t>
      </w:r>
      <w:r>
        <w:rPr>
          <w:spacing w:val="-6"/>
        </w:rPr>
        <w:t> </w:t>
      </w:r>
      <w:r>
        <w:rPr/>
        <w:t>of</w:t>
      </w:r>
      <w:r>
        <w:rPr>
          <w:spacing w:val="-9"/>
        </w:rPr>
        <w:t> </w:t>
      </w:r>
      <w:r>
        <w:rPr/>
        <w:t>the national</w:t>
      </w:r>
      <w:r>
        <w:rPr>
          <w:spacing w:val="-1"/>
        </w:rPr>
        <w:t> </w:t>
      </w:r>
      <w:r>
        <w:rPr/>
        <w:t>income</w:t>
      </w:r>
      <w:r>
        <w:rPr>
          <w:spacing w:val="-2"/>
        </w:rPr>
        <w:t> </w:t>
      </w:r>
      <w:r>
        <w:rPr/>
        <w:t>goes</w:t>
      </w:r>
      <w:r>
        <w:rPr>
          <w:spacing w:val="-3"/>
        </w:rPr>
        <w:t> </w:t>
      </w:r>
      <w:r>
        <w:rPr/>
        <w:t>to individuals, Communities and institutions.</w:t>
      </w:r>
    </w:p>
    <w:p>
      <w:pPr>
        <w:pStyle w:val="BodyText"/>
        <w:spacing w:line="480" w:lineRule="auto" w:before="1"/>
        <w:ind w:right="115" w:firstLine="720"/>
      </w:pPr>
      <w:r>
        <w:rPr/>
        <w:t>In any of these economies, these shares of the total income may be ―according to the contractual arrangement under which the proceeds are received, accordingly to the persons receiving them and according to the underlying function or factors which constitute the sources of the income6. Income distribution may be either because of social value judgment, that excesses in the distribution of the private wealth are undesirable or because of the economic judgment that wealth redistribution is required a maintenance a desired level of economic wealth7. It is the value</w:t>
      </w:r>
      <w:r>
        <w:rPr>
          <w:spacing w:val="-2"/>
        </w:rPr>
        <w:t> </w:t>
      </w:r>
      <w:r>
        <w:rPr/>
        <w:t>of</w:t>
      </w:r>
      <w:r>
        <w:rPr>
          <w:spacing w:val="-8"/>
        </w:rPr>
        <w:t> </w:t>
      </w:r>
      <w:r>
        <w:rPr/>
        <w:t>equity</w:t>
      </w:r>
      <w:r>
        <w:rPr>
          <w:spacing w:val="-1"/>
        </w:rPr>
        <w:t> </w:t>
      </w:r>
      <w:r>
        <w:rPr/>
        <w:t>and social</w:t>
      </w:r>
      <w:r>
        <w:rPr>
          <w:spacing w:val="-1"/>
        </w:rPr>
        <w:t> </w:t>
      </w:r>
      <w:r>
        <w:rPr/>
        <w:t>justice that lead</w:t>
      </w:r>
      <w:r>
        <w:rPr>
          <w:spacing w:val="-1"/>
        </w:rPr>
        <w:t> </w:t>
      </w:r>
      <w:r>
        <w:rPr/>
        <w:t>to the</w:t>
      </w:r>
      <w:r>
        <w:rPr>
          <w:spacing w:val="-2"/>
        </w:rPr>
        <w:t> </w:t>
      </w:r>
      <w:r>
        <w:rPr/>
        <w:t>search</w:t>
      </w:r>
      <w:r>
        <w:rPr>
          <w:spacing w:val="-1"/>
        </w:rPr>
        <w:t> </w:t>
      </w:r>
      <w:r>
        <w:rPr/>
        <w:t>for a viable</w:t>
      </w:r>
      <w:r>
        <w:rPr>
          <w:spacing w:val="-2"/>
        </w:rPr>
        <w:t> </w:t>
      </w:r>
      <w:r>
        <w:rPr/>
        <w:t>criteria</w:t>
      </w:r>
      <w:r>
        <w:rPr>
          <w:spacing w:val="-2"/>
        </w:rPr>
        <w:t> </w:t>
      </w:r>
      <w:r>
        <w:rPr/>
        <w:t>that distributes and allocates the national resources among individuals and organizations each according to his/her relative worth.</w:t>
      </w:r>
    </w:p>
    <w:p>
      <w:pPr>
        <w:pStyle w:val="BodyText"/>
        <w:spacing w:line="480" w:lineRule="auto" w:before="2"/>
        <w:ind w:right="114" w:firstLine="720"/>
      </w:pPr>
      <w:r>
        <w:rPr/>
        <w:t>By criteria, we mean the yardstick or the measuring rods employed by policy makers in the country in determining who gets what and how much. The yardstick in this direct and regulated economic activities in generals the revenue allocation formula that distributes Federal collected revenue among various levels of governments and the budget that allocates resources among various sectors in the economy or among Programmes and Projects of an organization - governmental or business.</w:t>
      </w:r>
    </w:p>
    <w:p>
      <w:pPr>
        <w:pStyle w:val="BodyText"/>
        <w:spacing w:line="480" w:lineRule="auto" w:before="1"/>
        <w:ind w:right="115" w:firstLine="720"/>
      </w:pPr>
      <w:r>
        <w:rPr/>
        <w:t>Income distribution in Nigeria, involves the private and the public sectors and the role played by each of these sectors in shaping the income level of the economy8.The private sector</w:t>
      </w:r>
      <w:r>
        <w:rPr>
          <w:spacing w:val="40"/>
        </w:rPr>
        <w:t> </w:t>
      </w:r>
      <w:r>
        <w:rPr/>
        <w:t>in a mixed economy</w:t>
      </w:r>
      <w:r>
        <w:rPr>
          <w:spacing w:val="-2"/>
        </w:rPr>
        <w:t> </w:t>
      </w:r>
      <w:r>
        <w:rPr/>
        <w:t>is nothing but a sector</w:t>
      </w:r>
      <w:r>
        <w:rPr>
          <w:spacing w:val="-1"/>
        </w:rPr>
        <w:t> </w:t>
      </w:r>
      <w:r>
        <w:rPr/>
        <w:t>whose</w:t>
      </w:r>
      <w:r>
        <w:rPr>
          <w:spacing w:val="-3"/>
        </w:rPr>
        <w:t> </w:t>
      </w:r>
      <w:r>
        <w:rPr/>
        <w:t>main motives is profit making. The individual in</w:t>
      </w:r>
      <w:r>
        <w:rPr>
          <w:spacing w:val="10"/>
        </w:rPr>
        <w:t> </w:t>
      </w:r>
      <w:r>
        <w:rPr/>
        <w:t>this</w:t>
      </w:r>
      <w:r>
        <w:rPr>
          <w:spacing w:val="8"/>
        </w:rPr>
        <w:t> </w:t>
      </w:r>
      <w:r>
        <w:rPr/>
        <w:t>sector</w:t>
      </w:r>
      <w:r>
        <w:rPr>
          <w:spacing w:val="12"/>
        </w:rPr>
        <w:t> </w:t>
      </w:r>
      <w:r>
        <w:rPr/>
        <w:t>has</w:t>
      </w:r>
      <w:r>
        <w:rPr>
          <w:spacing w:val="13"/>
        </w:rPr>
        <w:t> </w:t>
      </w:r>
      <w:r>
        <w:rPr/>
        <w:t>many</w:t>
      </w:r>
      <w:r>
        <w:rPr>
          <w:spacing w:val="6"/>
        </w:rPr>
        <w:t> </w:t>
      </w:r>
      <w:r>
        <w:rPr/>
        <w:t>economic</w:t>
      </w:r>
      <w:r>
        <w:rPr>
          <w:spacing w:val="14"/>
        </w:rPr>
        <w:t> </w:t>
      </w:r>
      <w:r>
        <w:rPr/>
        <w:t>Freedom</w:t>
      </w:r>
      <w:r>
        <w:rPr>
          <w:spacing w:val="6"/>
        </w:rPr>
        <w:t> </w:t>
      </w:r>
      <w:r>
        <w:rPr/>
        <w:t>-</w:t>
      </w:r>
      <w:r>
        <w:rPr>
          <w:spacing w:val="17"/>
        </w:rPr>
        <w:t> </w:t>
      </w:r>
      <w:r>
        <w:rPr/>
        <w:t>freedom</w:t>
      </w:r>
      <w:r>
        <w:rPr>
          <w:spacing w:val="1"/>
        </w:rPr>
        <w:t> </w:t>
      </w:r>
      <w:r>
        <w:rPr/>
        <w:t>to</w:t>
      </w:r>
      <w:r>
        <w:rPr>
          <w:spacing w:val="15"/>
        </w:rPr>
        <w:t> </w:t>
      </w:r>
      <w:r>
        <w:rPr/>
        <w:t>serve,</w:t>
      </w:r>
      <w:r>
        <w:rPr>
          <w:spacing w:val="13"/>
        </w:rPr>
        <w:t> </w:t>
      </w:r>
      <w:r>
        <w:rPr/>
        <w:t>freedom</w:t>
      </w:r>
      <w:r>
        <w:rPr>
          <w:spacing w:val="1"/>
        </w:rPr>
        <w:t> </w:t>
      </w:r>
      <w:r>
        <w:rPr/>
        <w:t>to</w:t>
      </w:r>
      <w:r>
        <w:rPr>
          <w:spacing w:val="15"/>
        </w:rPr>
        <w:t> </w:t>
      </w:r>
      <w:r>
        <w:rPr/>
        <w:t>consume</w:t>
      </w:r>
      <w:r>
        <w:rPr>
          <w:spacing w:val="15"/>
        </w:rPr>
        <w:t> </w:t>
      </w:r>
      <w:r>
        <w:rPr/>
        <w:t>-freedom</w:t>
      </w:r>
      <w:r>
        <w:rPr>
          <w:spacing w:val="2"/>
        </w:rPr>
        <w:t> </w:t>
      </w:r>
      <w:r>
        <w:rPr>
          <w:spacing w:val="-7"/>
        </w:rPr>
        <w:t>to</w:t>
      </w:r>
    </w:p>
    <w:p>
      <w:pPr>
        <w:pStyle w:val="BodyText"/>
        <w:spacing w:before="81"/>
        <w:ind w:left="0"/>
        <w:jc w:val="left"/>
        <w:rPr>
          <w:sz w:val="20"/>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212842</wp:posOffset>
                </wp:positionV>
                <wp:extent cx="1829435" cy="635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59239pt;width:144.050pt;height:.47998pt;mso-position-horizontal-relative:page;mso-position-vertical-relative:paragraph;z-index:-15712768;mso-wrap-distance-left:0;mso-wrap-distance-right:0" id="docshape34"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6</w:t>
      </w:r>
      <w:r>
        <w:rPr>
          <w:spacing w:val="30"/>
          <w:sz w:val="20"/>
          <w:vertAlign w:val="baseline"/>
        </w:rPr>
        <w:t> </w:t>
      </w:r>
      <w:r>
        <w:rPr>
          <w:sz w:val="20"/>
          <w:vertAlign w:val="baseline"/>
        </w:rPr>
        <w:t>Meade</w:t>
      </w:r>
      <w:r>
        <w:rPr>
          <w:spacing w:val="-10"/>
          <w:sz w:val="20"/>
          <w:vertAlign w:val="baseline"/>
        </w:rPr>
        <w:t> </w:t>
      </w:r>
      <w:r>
        <w:rPr>
          <w:sz w:val="20"/>
          <w:vertAlign w:val="baseline"/>
        </w:rPr>
        <w:t>Report</w:t>
      </w:r>
      <w:r>
        <w:rPr>
          <w:spacing w:val="-1"/>
          <w:sz w:val="20"/>
          <w:vertAlign w:val="baseline"/>
        </w:rPr>
        <w:t> </w:t>
      </w:r>
      <w:r>
        <w:rPr>
          <w:sz w:val="20"/>
          <w:vertAlign w:val="baseline"/>
        </w:rPr>
        <w:t>on</w:t>
      </w:r>
      <w:r>
        <w:rPr>
          <w:spacing w:val="-3"/>
          <w:sz w:val="20"/>
          <w:vertAlign w:val="baseline"/>
        </w:rPr>
        <w:t> </w:t>
      </w:r>
      <w:r>
        <w:rPr>
          <w:sz w:val="20"/>
          <w:vertAlign w:val="baseline"/>
        </w:rPr>
        <w:t>the</w:t>
      </w:r>
      <w:r>
        <w:rPr>
          <w:spacing w:val="-6"/>
          <w:sz w:val="20"/>
          <w:vertAlign w:val="baseline"/>
        </w:rPr>
        <w:t> </w:t>
      </w:r>
      <w:r>
        <w:rPr>
          <w:sz w:val="20"/>
          <w:vertAlign w:val="baseline"/>
        </w:rPr>
        <w:t>structure</w:t>
      </w:r>
      <w:r>
        <w:rPr>
          <w:spacing w:val="-10"/>
          <w:sz w:val="20"/>
          <w:vertAlign w:val="baseline"/>
        </w:rPr>
        <w:t> </w:t>
      </w:r>
      <w:r>
        <w:rPr>
          <w:sz w:val="20"/>
          <w:vertAlign w:val="baseline"/>
        </w:rPr>
        <w:t>and</w:t>
      </w:r>
      <w:r>
        <w:rPr>
          <w:spacing w:val="-7"/>
          <w:sz w:val="20"/>
          <w:vertAlign w:val="baseline"/>
        </w:rPr>
        <w:t> </w:t>
      </w:r>
      <w:r>
        <w:rPr>
          <w:sz w:val="20"/>
          <w:vertAlign w:val="baseline"/>
        </w:rPr>
        <w:t>Reform</w:t>
      </w:r>
      <w:r>
        <w:rPr>
          <w:spacing w:val="-1"/>
          <w:sz w:val="20"/>
          <w:vertAlign w:val="baseline"/>
        </w:rPr>
        <w:t> </w:t>
      </w:r>
      <w:r>
        <w:rPr>
          <w:sz w:val="20"/>
          <w:vertAlign w:val="baseline"/>
        </w:rPr>
        <w:t>of</w:t>
      </w:r>
      <w:r>
        <w:rPr>
          <w:spacing w:val="-7"/>
          <w:sz w:val="20"/>
          <w:vertAlign w:val="baseline"/>
        </w:rPr>
        <w:t> </w:t>
      </w:r>
      <w:r>
        <w:rPr>
          <w:sz w:val="20"/>
          <w:vertAlign w:val="baseline"/>
        </w:rPr>
        <w:t>Direct</w:t>
      </w:r>
      <w:r>
        <w:rPr>
          <w:spacing w:val="-5"/>
          <w:sz w:val="20"/>
          <w:vertAlign w:val="baseline"/>
        </w:rPr>
        <w:t> </w:t>
      </w:r>
      <w:r>
        <w:rPr>
          <w:sz w:val="20"/>
          <w:vertAlign w:val="baseline"/>
        </w:rPr>
        <w:t>taxation. London:</w:t>
      </w:r>
      <w:r>
        <w:rPr>
          <w:spacing w:val="-5"/>
          <w:sz w:val="20"/>
          <w:vertAlign w:val="baseline"/>
        </w:rPr>
        <w:t> </w:t>
      </w:r>
      <w:r>
        <w:rPr>
          <w:sz w:val="20"/>
          <w:vertAlign w:val="baseline"/>
        </w:rPr>
        <w:t>1978</w:t>
      </w:r>
      <w:r>
        <w:rPr>
          <w:spacing w:val="-2"/>
          <w:sz w:val="20"/>
          <w:vertAlign w:val="baseline"/>
        </w:rPr>
        <w:t> </w:t>
      </w:r>
      <w:r>
        <w:rPr>
          <w:sz w:val="20"/>
          <w:vertAlign w:val="baseline"/>
        </w:rPr>
        <w:t>PP</w:t>
      </w:r>
      <w:r>
        <w:rPr>
          <w:spacing w:val="-8"/>
          <w:sz w:val="20"/>
          <w:vertAlign w:val="baseline"/>
        </w:rPr>
        <w:t> </w:t>
      </w:r>
      <w:r>
        <w:rPr>
          <w:sz w:val="20"/>
          <w:vertAlign w:val="baseline"/>
        </w:rPr>
        <w:t>7</w:t>
      </w:r>
      <w:r>
        <w:rPr>
          <w:spacing w:val="-7"/>
          <w:sz w:val="20"/>
          <w:vertAlign w:val="baseline"/>
        </w:rPr>
        <w:t> </w:t>
      </w:r>
      <w:r>
        <w:rPr>
          <w:sz w:val="20"/>
          <w:vertAlign w:val="baseline"/>
        </w:rPr>
        <w:t>—</w:t>
      </w:r>
      <w:r>
        <w:rPr>
          <w:spacing w:val="-2"/>
          <w:sz w:val="20"/>
          <w:vertAlign w:val="baseline"/>
        </w:rPr>
        <w:t> </w:t>
      </w:r>
      <w:r>
        <w:rPr>
          <w:spacing w:val="-5"/>
          <w:sz w:val="20"/>
          <w:vertAlign w:val="baseline"/>
        </w:rPr>
        <w:t>11.</w:t>
      </w:r>
    </w:p>
    <w:p>
      <w:pPr>
        <w:spacing w:before="0"/>
        <w:ind w:left="160" w:right="0" w:firstLine="0"/>
        <w:jc w:val="left"/>
        <w:rPr>
          <w:sz w:val="20"/>
        </w:rPr>
      </w:pPr>
      <w:r>
        <w:rPr>
          <w:sz w:val="20"/>
          <w:vertAlign w:val="superscript"/>
        </w:rPr>
        <w:t>7</w:t>
      </w:r>
      <w:r>
        <w:rPr>
          <w:spacing w:val="40"/>
          <w:sz w:val="20"/>
          <w:vertAlign w:val="baseline"/>
        </w:rPr>
        <w:t> </w:t>
      </w:r>
      <w:r>
        <w:rPr>
          <w:sz w:val="20"/>
          <w:vertAlign w:val="baseline"/>
        </w:rPr>
        <w:t>(1951)</w:t>
      </w:r>
      <w:r>
        <w:rPr>
          <w:spacing w:val="40"/>
          <w:sz w:val="20"/>
          <w:vertAlign w:val="baseline"/>
        </w:rPr>
        <w:t> </w:t>
      </w:r>
      <w:r>
        <w:rPr>
          <w:sz w:val="20"/>
          <w:vertAlign w:val="baseline"/>
        </w:rPr>
        <w:t>The</w:t>
      </w:r>
      <w:r>
        <w:rPr>
          <w:spacing w:val="40"/>
          <w:sz w:val="20"/>
          <w:vertAlign w:val="baseline"/>
        </w:rPr>
        <w:t> </w:t>
      </w:r>
      <w:r>
        <w:rPr>
          <w:sz w:val="20"/>
          <w:vertAlign w:val="baseline"/>
        </w:rPr>
        <w:t>American</w:t>
      </w:r>
      <w:r>
        <w:rPr>
          <w:spacing w:val="40"/>
          <w:sz w:val="20"/>
          <w:vertAlign w:val="baseline"/>
        </w:rPr>
        <w:t> </w:t>
      </w:r>
      <w:r>
        <w:rPr>
          <w:sz w:val="20"/>
          <w:vertAlign w:val="baseline"/>
        </w:rPr>
        <w:t>Economic</w:t>
      </w:r>
      <w:r>
        <w:rPr>
          <w:spacing w:val="40"/>
          <w:sz w:val="20"/>
          <w:vertAlign w:val="baseline"/>
        </w:rPr>
        <w:t> </w:t>
      </w:r>
      <w:r>
        <w:rPr>
          <w:sz w:val="20"/>
          <w:vertAlign w:val="baseline"/>
        </w:rPr>
        <w:t>Association-Reading</w:t>
      </w:r>
      <w:r>
        <w:rPr>
          <w:spacing w:val="40"/>
          <w:sz w:val="20"/>
          <w:vertAlign w:val="baseline"/>
        </w:rPr>
        <w:t> </w:t>
      </w:r>
      <w:r>
        <w:rPr>
          <w:sz w:val="20"/>
          <w:vertAlign w:val="baseline"/>
        </w:rPr>
        <w:t>in</w:t>
      </w:r>
      <w:r>
        <w:rPr>
          <w:spacing w:val="40"/>
          <w:sz w:val="20"/>
          <w:vertAlign w:val="baseline"/>
        </w:rPr>
        <w:t> </w:t>
      </w:r>
      <w:r>
        <w:rPr>
          <w:sz w:val="20"/>
          <w:vertAlign w:val="baseline"/>
        </w:rPr>
        <w:t>the</w:t>
      </w:r>
      <w:r>
        <w:rPr>
          <w:spacing w:val="40"/>
          <w:sz w:val="20"/>
          <w:vertAlign w:val="baseline"/>
        </w:rPr>
        <w:t> </w:t>
      </w:r>
      <w:r>
        <w:rPr>
          <w:sz w:val="20"/>
          <w:vertAlign w:val="baseline"/>
        </w:rPr>
        <w:t>theory</w:t>
      </w:r>
      <w:r>
        <w:rPr>
          <w:spacing w:val="39"/>
          <w:sz w:val="20"/>
          <w:vertAlign w:val="baseline"/>
        </w:rPr>
        <w:t> </w:t>
      </w:r>
      <w:r>
        <w:rPr>
          <w:sz w:val="20"/>
          <w:vertAlign w:val="baseline"/>
        </w:rPr>
        <w:t>of</w:t>
      </w:r>
      <w:r>
        <w:rPr>
          <w:spacing w:val="40"/>
          <w:sz w:val="20"/>
          <w:vertAlign w:val="baseline"/>
        </w:rPr>
        <w:t> </w:t>
      </w:r>
      <w:r>
        <w:rPr>
          <w:sz w:val="20"/>
          <w:vertAlign w:val="baseline"/>
        </w:rPr>
        <w:t>income</w:t>
      </w:r>
      <w:r>
        <w:rPr>
          <w:spacing w:val="40"/>
          <w:sz w:val="20"/>
          <w:vertAlign w:val="baseline"/>
        </w:rPr>
        <w:t> </w:t>
      </w:r>
      <w:r>
        <w:rPr>
          <w:sz w:val="20"/>
          <w:vertAlign w:val="baseline"/>
        </w:rPr>
        <w:t>Distribution.</w:t>
      </w:r>
      <w:r>
        <w:rPr>
          <w:spacing w:val="40"/>
          <w:sz w:val="20"/>
          <w:vertAlign w:val="baseline"/>
        </w:rPr>
        <w:t> </w:t>
      </w:r>
      <w:r>
        <w:rPr>
          <w:sz w:val="20"/>
          <w:vertAlign w:val="baseline"/>
        </w:rPr>
        <w:t>The</w:t>
      </w:r>
      <w:r>
        <w:rPr>
          <w:spacing w:val="40"/>
          <w:sz w:val="20"/>
          <w:vertAlign w:val="baseline"/>
        </w:rPr>
        <w:t> </w:t>
      </w:r>
      <w:r>
        <w:rPr>
          <w:sz w:val="20"/>
          <w:vertAlign w:val="baseline"/>
        </w:rPr>
        <w:t>Blackstone company,</w:t>
      </w:r>
      <w:r>
        <w:rPr>
          <w:spacing w:val="40"/>
          <w:sz w:val="20"/>
          <w:vertAlign w:val="baseline"/>
        </w:rPr>
        <w:t> </w:t>
      </w:r>
      <w:r>
        <w:rPr>
          <w:sz w:val="20"/>
          <w:vertAlign w:val="baseline"/>
        </w:rPr>
        <w:t>Philadelphia,</w:t>
      </w:r>
      <w:r>
        <w:rPr>
          <w:spacing w:val="40"/>
          <w:sz w:val="20"/>
          <w:vertAlign w:val="baseline"/>
        </w:rPr>
        <w:t> </w:t>
      </w:r>
      <w:r>
        <w:rPr>
          <w:sz w:val="20"/>
          <w:vertAlign w:val="baseline"/>
        </w:rPr>
        <w:t>p. 58</w:t>
      </w:r>
    </w:p>
    <w:p>
      <w:pPr>
        <w:spacing w:before="2"/>
        <w:ind w:left="160" w:right="0" w:firstLine="0"/>
        <w:jc w:val="left"/>
        <w:rPr>
          <w:sz w:val="20"/>
        </w:rPr>
      </w:pPr>
      <w:r>
        <w:rPr>
          <w:sz w:val="20"/>
          <w:vertAlign w:val="superscript"/>
        </w:rPr>
        <w:t>8</w:t>
      </w:r>
      <w:r>
        <w:rPr>
          <w:sz w:val="20"/>
          <w:vertAlign w:val="baseline"/>
        </w:rPr>
        <w:t> Ola</w:t>
      </w:r>
      <w:r>
        <w:rPr>
          <w:spacing w:val="-5"/>
          <w:sz w:val="20"/>
          <w:vertAlign w:val="baseline"/>
        </w:rPr>
        <w:t> </w:t>
      </w:r>
      <w:r>
        <w:rPr>
          <w:sz w:val="20"/>
          <w:vertAlign w:val="baseline"/>
        </w:rPr>
        <w:t>C.S. op</w:t>
      </w:r>
      <w:r>
        <w:rPr>
          <w:spacing w:val="-2"/>
          <w:sz w:val="20"/>
          <w:vertAlign w:val="baseline"/>
        </w:rPr>
        <w:t> </w:t>
      </w:r>
      <w:r>
        <w:rPr>
          <w:spacing w:val="-4"/>
          <w:sz w:val="20"/>
          <w:vertAlign w:val="baseline"/>
        </w:rPr>
        <w:t>cit.</w:t>
      </w:r>
    </w:p>
    <w:p>
      <w:pPr>
        <w:spacing w:after="0"/>
        <w:jc w:val="left"/>
        <w:rPr>
          <w:sz w:val="20"/>
        </w:rPr>
        <w:sectPr>
          <w:pgSz w:w="12240" w:h="15840"/>
          <w:pgMar w:header="0" w:footer="748" w:top="1360" w:bottom="940" w:left="1280" w:right="1320"/>
        </w:sectPr>
      </w:pPr>
    </w:p>
    <w:p>
      <w:pPr>
        <w:pStyle w:val="BodyText"/>
        <w:spacing w:line="480" w:lineRule="auto" w:before="72"/>
        <w:ind w:right="115"/>
      </w:pPr>
      <w:r>
        <w:rPr/>
        <w:t>possess Properties. It is this system of private property that gives great incentives to work, everybody</w:t>
      </w:r>
      <w:r>
        <w:rPr>
          <w:spacing w:val="-1"/>
        </w:rPr>
        <w:t> </w:t>
      </w:r>
      <w:r>
        <w:rPr/>
        <w:t>tries to accumulate property</w:t>
      </w:r>
      <w:r>
        <w:rPr>
          <w:spacing w:val="-5"/>
        </w:rPr>
        <w:t> </w:t>
      </w:r>
      <w:r>
        <w:rPr/>
        <w:t>and became rich. The criterion for distribution income in the private sectors in perpetuated by the ―Price mechanism". or "Market system" Price mechanism is the termination of the market price of a commodity---- goods or services. In this way</w:t>
      </w:r>
      <w:r>
        <w:rPr>
          <w:spacing w:val="-1"/>
        </w:rPr>
        <w:t> </w:t>
      </w:r>
      <w:r>
        <w:rPr/>
        <w:t>one satisfy his wants and only by</w:t>
      </w:r>
      <w:r>
        <w:rPr>
          <w:spacing w:val="-1"/>
        </w:rPr>
        <w:t> </w:t>
      </w:r>
      <w:r>
        <w:rPr/>
        <w:t>possessing the means to acquire such goods or services.</w:t>
      </w:r>
    </w:p>
    <w:p>
      <w:pPr>
        <w:pStyle w:val="BodyText"/>
        <w:spacing w:line="480" w:lineRule="auto" w:before="1"/>
        <w:ind w:right="121" w:firstLine="720"/>
      </w:pPr>
      <w:r>
        <w:rPr/>
        <w:t>The Public Sector is a sector where the forces of production are totally and partially possessed by</w:t>
      </w:r>
      <w:r>
        <w:rPr>
          <w:spacing w:val="-1"/>
        </w:rPr>
        <w:t> </w:t>
      </w:r>
      <w:r>
        <w:rPr/>
        <w:t>the state. The criteria that guide income distribution in those sectors are:</w:t>
      </w:r>
    </w:p>
    <w:p>
      <w:pPr>
        <w:pStyle w:val="ListParagraph"/>
        <w:numPr>
          <w:ilvl w:val="3"/>
          <w:numId w:val="13"/>
        </w:numPr>
        <w:tabs>
          <w:tab w:pos="880" w:val="left" w:leader="none"/>
        </w:tabs>
        <w:spacing w:line="240" w:lineRule="auto" w:before="0" w:after="0"/>
        <w:ind w:left="880" w:right="0" w:hanging="360"/>
        <w:jc w:val="both"/>
        <w:rPr>
          <w:sz w:val="24"/>
        </w:rPr>
      </w:pPr>
      <w:r>
        <w:rPr>
          <w:sz w:val="24"/>
        </w:rPr>
        <w:t>Community</w:t>
      </w:r>
      <w:r>
        <w:rPr>
          <w:spacing w:val="-12"/>
          <w:sz w:val="24"/>
        </w:rPr>
        <w:t> </w:t>
      </w:r>
      <w:r>
        <w:rPr>
          <w:sz w:val="24"/>
        </w:rPr>
        <w:t>Preference</w:t>
      </w:r>
      <w:r>
        <w:rPr>
          <w:spacing w:val="-3"/>
          <w:sz w:val="24"/>
        </w:rPr>
        <w:t> </w:t>
      </w:r>
      <w:r>
        <w:rPr>
          <w:spacing w:val="-5"/>
          <w:sz w:val="24"/>
        </w:rPr>
        <w:t>and</w:t>
      </w:r>
    </w:p>
    <w:p>
      <w:pPr>
        <w:pStyle w:val="BodyText"/>
        <w:spacing w:before="1"/>
        <w:ind w:left="0"/>
        <w:jc w:val="left"/>
      </w:pPr>
    </w:p>
    <w:p>
      <w:pPr>
        <w:pStyle w:val="ListParagraph"/>
        <w:numPr>
          <w:ilvl w:val="3"/>
          <w:numId w:val="13"/>
        </w:numPr>
        <w:tabs>
          <w:tab w:pos="880" w:val="left" w:leader="none"/>
        </w:tabs>
        <w:spacing w:line="240" w:lineRule="auto" w:before="0" w:after="0"/>
        <w:ind w:left="880" w:right="0" w:hanging="360"/>
        <w:jc w:val="both"/>
        <w:rPr>
          <w:sz w:val="24"/>
        </w:rPr>
      </w:pPr>
      <w:r>
        <w:rPr>
          <w:sz w:val="24"/>
        </w:rPr>
        <w:t>Public</w:t>
      </w:r>
      <w:r>
        <w:rPr>
          <w:spacing w:val="2"/>
          <w:sz w:val="24"/>
        </w:rPr>
        <w:t> </w:t>
      </w:r>
      <w:r>
        <w:rPr>
          <w:spacing w:val="-2"/>
          <w:sz w:val="24"/>
        </w:rPr>
        <w:t>interest</w:t>
      </w:r>
    </w:p>
    <w:p>
      <w:pPr>
        <w:pStyle w:val="BodyText"/>
        <w:ind w:left="0"/>
        <w:jc w:val="left"/>
      </w:pPr>
    </w:p>
    <w:p>
      <w:pPr>
        <w:pStyle w:val="BodyText"/>
        <w:ind w:left="881"/>
        <w:jc w:val="left"/>
      </w:pPr>
      <w:r>
        <w:rPr/>
        <w:t>The</w:t>
      </w:r>
      <w:r>
        <w:rPr>
          <w:spacing w:val="-2"/>
        </w:rPr>
        <w:t> </w:t>
      </w:r>
      <w:r>
        <w:rPr/>
        <w:t>mechanism</w:t>
      </w:r>
      <w:r>
        <w:rPr>
          <w:spacing w:val="-9"/>
        </w:rPr>
        <w:t> </w:t>
      </w:r>
      <w:r>
        <w:rPr/>
        <w:t>employed</w:t>
      </w:r>
      <w:r>
        <w:rPr>
          <w:spacing w:val="1"/>
        </w:rPr>
        <w:t> </w:t>
      </w:r>
      <w:r>
        <w:rPr/>
        <w:t>in</w:t>
      </w:r>
      <w:r>
        <w:rPr>
          <w:spacing w:val="-9"/>
        </w:rPr>
        <w:t> </w:t>
      </w:r>
      <w:r>
        <w:rPr/>
        <w:t>distributing</w:t>
      </w:r>
      <w:r>
        <w:rPr>
          <w:spacing w:val="1"/>
        </w:rPr>
        <w:t> </w:t>
      </w:r>
      <w:r>
        <w:rPr/>
        <w:t>income in</w:t>
      </w:r>
      <w:r>
        <w:rPr>
          <w:spacing w:val="-8"/>
        </w:rPr>
        <w:t> </w:t>
      </w:r>
      <w:r>
        <w:rPr/>
        <w:t>Nigeria</w:t>
      </w:r>
      <w:r>
        <w:rPr>
          <w:spacing w:val="-5"/>
        </w:rPr>
        <w:t> </w:t>
      </w:r>
      <w:r>
        <w:rPr/>
        <w:t>can</w:t>
      </w:r>
      <w:r>
        <w:rPr>
          <w:spacing w:val="-3"/>
        </w:rPr>
        <w:t> </w:t>
      </w:r>
      <w:r>
        <w:rPr/>
        <w:t>be</w:t>
      </w:r>
      <w:r>
        <w:rPr>
          <w:spacing w:val="-5"/>
        </w:rPr>
        <w:t> </w:t>
      </w:r>
      <w:r>
        <w:rPr/>
        <w:t>classified into</w:t>
      </w:r>
      <w:r>
        <w:rPr>
          <w:spacing w:val="8"/>
        </w:rPr>
        <w:t> </w:t>
      </w:r>
      <w:r>
        <w:rPr>
          <w:spacing w:val="-2"/>
        </w:rPr>
        <w:t>three:</w:t>
      </w:r>
    </w:p>
    <w:p>
      <w:pPr>
        <w:pStyle w:val="BodyText"/>
        <w:ind w:left="0"/>
        <w:jc w:val="left"/>
      </w:pPr>
    </w:p>
    <w:p>
      <w:pPr>
        <w:pStyle w:val="ListParagraph"/>
        <w:numPr>
          <w:ilvl w:val="4"/>
          <w:numId w:val="13"/>
        </w:numPr>
        <w:tabs>
          <w:tab w:pos="1240" w:val="left" w:leader="none"/>
        </w:tabs>
        <w:spacing w:line="240" w:lineRule="auto" w:before="0" w:after="0"/>
        <w:ind w:left="1240" w:right="0" w:hanging="720"/>
        <w:jc w:val="left"/>
        <w:rPr>
          <w:sz w:val="24"/>
        </w:rPr>
      </w:pPr>
      <w:r>
        <w:rPr>
          <w:sz w:val="24"/>
        </w:rPr>
        <w:t>The</w:t>
      </w:r>
      <w:r>
        <w:rPr>
          <w:spacing w:val="-3"/>
          <w:sz w:val="24"/>
        </w:rPr>
        <w:t> </w:t>
      </w:r>
      <w:r>
        <w:rPr>
          <w:sz w:val="24"/>
        </w:rPr>
        <w:t>revenue</w:t>
      </w:r>
      <w:r>
        <w:rPr>
          <w:spacing w:val="-3"/>
          <w:sz w:val="24"/>
        </w:rPr>
        <w:t> </w:t>
      </w:r>
      <w:r>
        <w:rPr>
          <w:sz w:val="24"/>
        </w:rPr>
        <w:t>allocation</w:t>
      </w:r>
      <w:r>
        <w:rPr>
          <w:spacing w:val="-2"/>
          <w:sz w:val="24"/>
        </w:rPr>
        <w:t> formula.</w:t>
      </w:r>
    </w:p>
    <w:p>
      <w:pPr>
        <w:pStyle w:val="BodyText"/>
        <w:ind w:left="0"/>
        <w:jc w:val="left"/>
      </w:pPr>
    </w:p>
    <w:p>
      <w:pPr>
        <w:pStyle w:val="ListParagraph"/>
        <w:numPr>
          <w:ilvl w:val="4"/>
          <w:numId w:val="13"/>
        </w:numPr>
        <w:tabs>
          <w:tab w:pos="1240" w:val="left" w:leader="none"/>
        </w:tabs>
        <w:spacing w:line="240" w:lineRule="auto" w:before="1" w:after="0"/>
        <w:ind w:left="1240" w:right="0" w:hanging="720"/>
        <w:jc w:val="left"/>
        <w:rPr>
          <w:sz w:val="24"/>
        </w:rPr>
      </w:pPr>
      <w:r>
        <w:rPr>
          <w:sz w:val="24"/>
        </w:rPr>
        <w:t>The</w:t>
      </w:r>
      <w:r>
        <w:rPr>
          <w:spacing w:val="-1"/>
          <w:sz w:val="24"/>
        </w:rPr>
        <w:t> </w:t>
      </w:r>
      <w:r>
        <w:rPr>
          <w:sz w:val="24"/>
        </w:rPr>
        <w:t>Annual</w:t>
      </w:r>
      <w:r>
        <w:rPr>
          <w:spacing w:val="-4"/>
          <w:sz w:val="24"/>
        </w:rPr>
        <w:t> </w:t>
      </w:r>
      <w:r>
        <w:rPr>
          <w:spacing w:val="-2"/>
          <w:sz w:val="24"/>
        </w:rPr>
        <w:t>budget.</w:t>
      </w:r>
    </w:p>
    <w:p>
      <w:pPr>
        <w:pStyle w:val="ListParagraph"/>
        <w:numPr>
          <w:ilvl w:val="4"/>
          <w:numId w:val="13"/>
        </w:numPr>
        <w:tabs>
          <w:tab w:pos="1240" w:val="left" w:leader="none"/>
        </w:tabs>
        <w:spacing w:line="240" w:lineRule="auto" w:before="276" w:after="0"/>
        <w:ind w:left="1240" w:right="0" w:hanging="720"/>
        <w:jc w:val="left"/>
        <w:rPr>
          <w:sz w:val="24"/>
        </w:rPr>
      </w:pPr>
      <w:r>
        <w:rPr>
          <w:sz w:val="24"/>
        </w:rPr>
        <w:t>Government</w:t>
      </w:r>
      <w:r>
        <w:rPr>
          <w:spacing w:val="-1"/>
          <w:sz w:val="24"/>
        </w:rPr>
        <w:t> </w:t>
      </w:r>
      <w:r>
        <w:rPr>
          <w:sz w:val="24"/>
        </w:rPr>
        <w:t>Policies</w:t>
      </w:r>
      <w:r>
        <w:rPr>
          <w:spacing w:val="-5"/>
          <w:sz w:val="24"/>
        </w:rPr>
        <w:t> </w:t>
      </w:r>
      <w:r>
        <w:rPr>
          <w:sz w:val="24"/>
        </w:rPr>
        <w:t>on</w:t>
      </w:r>
      <w:r>
        <w:rPr>
          <w:spacing w:val="-7"/>
          <w:sz w:val="24"/>
        </w:rPr>
        <w:t> </w:t>
      </w:r>
      <w:r>
        <w:rPr>
          <w:sz w:val="24"/>
        </w:rPr>
        <w:t>Income</w:t>
      </w:r>
      <w:r>
        <w:rPr>
          <w:spacing w:val="-4"/>
          <w:sz w:val="24"/>
        </w:rPr>
        <w:t> </w:t>
      </w:r>
      <w:r>
        <w:rPr>
          <w:sz w:val="24"/>
        </w:rPr>
        <w:t>and Wealth</w:t>
      </w:r>
      <w:r>
        <w:rPr>
          <w:spacing w:val="-7"/>
          <w:sz w:val="24"/>
        </w:rPr>
        <w:t> </w:t>
      </w:r>
      <w:r>
        <w:rPr>
          <w:spacing w:val="-2"/>
          <w:sz w:val="24"/>
        </w:rPr>
        <w:t>distribution.</w:t>
      </w:r>
    </w:p>
    <w:p>
      <w:pPr>
        <w:pStyle w:val="BodyText"/>
        <w:spacing w:line="480" w:lineRule="auto" w:before="276"/>
        <w:ind w:right="15" w:firstLine="720"/>
        <w:jc w:val="left"/>
      </w:pPr>
      <w:r>
        <w:rPr/>
        <w:t>Some examples of government policies are:- Universal Basic Education (UBE) Unified Income Tax ,System, Minimum Wage i.e. (Uniform Salary Structure) marketing Board System and government agencies, like</w:t>
      </w:r>
      <w:r>
        <w:rPr>
          <w:spacing w:val="-1"/>
        </w:rPr>
        <w:t> </w:t>
      </w:r>
      <w:r>
        <w:rPr/>
        <w:t>the Nigeria Agricultural</w:t>
      </w:r>
      <w:r>
        <w:rPr>
          <w:spacing w:val="-9"/>
        </w:rPr>
        <w:t> </w:t>
      </w:r>
      <w:r>
        <w:rPr/>
        <w:t>and cooperative Bank (NACB). All</w:t>
      </w:r>
      <w:r>
        <w:rPr>
          <w:spacing w:val="-5"/>
        </w:rPr>
        <w:t> </w:t>
      </w:r>
      <w:r>
        <w:rPr/>
        <w:t>these Policies and Operations of these agencies have direct bearing on the income distribution.</w:t>
      </w:r>
      <w:r>
        <w:rPr>
          <w:spacing w:val="40"/>
        </w:rPr>
        <w:t> </w:t>
      </w:r>
      <w:r>
        <w:rPr/>
        <w:t>The revenue</w:t>
      </w:r>
      <w:r>
        <w:rPr>
          <w:spacing w:val="38"/>
        </w:rPr>
        <w:t> </w:t>
      </w:r>
      <w:r>
        <w:rPr/>
        <w:t>allocation</w:t>
      </w:r>
      <w:r>
        <w:rPr>
          <w:spacing w:val="34"/>
        </w:rPr>
        <w:t> </w:t>
      </w:r>
      <w:r>
        <w:rPr/>
        <w:t>formula</w:t>
      </w:r>
      <w:r>
        <w:rPr>
          <w:spacing w:val="40"/>
        </w:rPr>
        <w:t> </w:t>
      </w:r>
      <w:r>
        <w:rPr/>
        <w:t>is</w:t>
      </w:r>
      <w:r>
        <w:rPr>
          <w:spacing w:val="32"/>
        </w:rPr>
        <w:t> </w:t>
      </w:r>
      <w:r>
        <w:rPr/>
        <w:t>the</w:t>
      </w:r>
      <w:r>
        <w:rPr>
          <w:spacing w:val="38"/>
        </w:rPr>
        <w:t> </w:t>
      </w:r>
      <w:r>
        <w:rPr/>
        <w:t>ratio</w:t>
      </w:r>
      <w:r>
        <w:rPr>
          <w:spacing w:val="40"/>
        </w:rPr>
        <w:t> </w:t>
      </w:r>
      <w:r>
        <w:rPr/>
        <w:t>of</w:t>
      </w:r>
      <w:r>
        <w:rPr>
          <w:spacing w:val="31"/>
        </w:rPr>
        <w:t> </w:t>
      </w:r>
      <w:r>
        <w:rPr/>
        <w:t>distribution</w:t>
      </w:r>
      <w:r>
        <w:rPr>
          <w:spacing w:val="34"/>
        </w:rPr>
        <w:t> </w:t>
      </w:r>
      <w:r>
        <w:rPr/>
        <w:t>between</w:t>
      </w:r>
      <w:r>
        <w:rPr>
          <w:spacing w:val="29"/>
        </w:rPr>
        <w:t> </w:t>
      </w:r>
      <w:r>
        <w:rPr/>
        <w:t>the</w:t>
      </w:r>
      <w:r>
        <w:rPr>
          <w:spacing w:val="33"/>
        </w:rPr>
        <w:t> </w:t>
      </w:r>
      <w:r>
        <w:rPr/>
        <w:t>three</w:t>
      </w:r>
      <w:r>
        <w:rPr>
          <w:spacing w:val="38"/>
        </w:rPr>
        <w:t> </w:t>
      </w:r>
      <w:r>
        <w:rPr/>
        <w:t>tiers</w:t>
      </w:r>
      <w:r>
        <w:rPr>
          <w:spacing w:val="32"/>
        </w:rPr>
        <w:t> </w:t>
      </w:r>
      <w:r>
        <w:rPr/>
        <w:t>of</w:t>
      </w:r>
      <w:r>
        <w:rPr>
          <w:spacing w:val="26"/>
        </w:rPr>
        <w:t> </w:t>
      </w:r>
      <w:r>
        <w:rPr/>
        <w:t>governments where</w:t>
      </w:r>
      <w:r>
        <w:rPr>
          <w:spacing w:val="33"/>
        </w:rPr>
        <w:t> </w:t>
      </w:r>
      <w:r>
        <w:rPr/>
        <w:t>each</w:t>
      </w:r>
      <w:r>
        <w:rPr>
          <w:spacing w:val="29"/>
        </w:rPr>
        <w:t> </w:t>
      </w:r>
      <w:r>
        <w:rPr/>
        <w:t>is</w:t>
      </w:r>
      <w:r>
        <w:rPr>
          <w:spacing w:val="32"/>
        </w:rPr>
        <w:t> </w:t>
      </w:r>
      <w:r>
        <w:rPr/>
        <w:t>allocated</w:t>
      </w:r>
      <w:r>
        <w:rPr>
          <w:spacing w:val="29"/>
        </w:rPr>
        <w:t> </w:t>
      </w:r>
      <w:r>
        <w:rPr/>
        <w:t>a</w:t>
      </w:r>
      <w:r>
        <w:rPr>
          <w:spacing w:val="29"/>
        </w:rPr>
        <w:t> </w:t>
      </w:r>
      <w:r>
        <w:rPr/>
        <w:t>portion.</w:t>
      </w:r>
      <w:r>
        <w:rPr>
          <w:spacing w:val="32"/>
        </w:rPr>
        <w:t> </w:t>
      </w:r>
      <w:r>
        <w:rPr/>
        <w:t>Annual</w:t>
      </w:r>
      <w:r>
        <w:rPr>
          <w:spacing w:val="25"/>
        </w:rPr>
        <w:t> </w:t>
      </w:r>
      <w:r>
        <w:rPr/>
        <w:t>Budget</w:t>
      </w:r>
      <w:r>
        <w:rPr>
          <w:spacing w:val="30"/>
        </w:rPr>
        <w:t> </w:t>
      </w:r>
      <w:r>
        <w:rPr/>
        <w:t>on</w:t>
      </w:r>
      <w:r>
        <w:rPr>
          <w:spacing w:val="25"/>
        </w:rPr>
        <w:t> </w:t>
      </w:r>
      <w:r>
        <w:rPr/>
        <w:t>the</w:t>
      </w:r>
      <w:r>
        <w:rPr>
          <w:spacing w:val="29"/>
        </w:rPr>
        <w:t> </w:t>
      </w:r>
      <w:r>
        <w:rPr/>
        <w:t>other</w:t>
      </w:r>
      <w:r>
        <w:rPr>
          <w:spacing w:val="31"/>
        </w:rPr>
        <w:t> </w:t>
      </w:r>
      <w:r>
        <w:rPr/>
        <w:t>hand,</w:t>
      </w:r>
      <w:r>
        <w:rPr>
          <w:spacing w:val="37"/>
        </w:rPr>
        <w:t> </w:t>
      </w:r>
      <w:r>
        <w:rPr/>
        <w:t>is</w:t>
      </w:r>
      <w:r>
        <w:rPr>
          <w:spacing w:val="32"/>
        </w:rPr>
        <w:t> </w:t>
      </w:r>
      <w:r>
        <w:rPr/>
        <w:t>a</w:t>
      </w:r>
      <w:r>
        <w:rPr>
          <w:spacing w:val="33"/>
        </w:rPr>
        <w:t> </w:t>
      </w:r>
      <w:r>
        <w:rPr/>
        <w:t>mechanism</w:t>
      </w:r>
      <w:r>
        <w:rPr>
          <w:spacing w:val="25"/>
        </w:rPr>
        <w:t> </w:t>
      </w:r>
      <w:r>
        <w:rPr/>
        <w:t>through which</w:t>
      </w:r>
      <w:r>
        <w:rPr>
          <w:spacing w:val="37"/>
        </w:rPr>
        <w:t> </w:t>
      </w:r>
      <w:r>
        <w:rPr/>
        <w:t>the</w:t>
      </w:r>
      <w:r>
        <w:rPr>
          <w:spacing w:val="40"/>
        </w:rPr>
        <w:t> </w:t>
      </w:r>
      <w:r>
        <w:rPr/>
        <w:t>income</w:t>
      </w:r>
      <w:r>
        <w:rPr>
          <w:spacing w:val="40"/>
        </w:rPr>
        <w:t> </w:t>
      </w:r>
      <w:r>
        <w:rPr/>
        <w:t>of</w:t>
      </w:r>
      <w:r>
        <w:rPr>
          <w:spacing w:val="34"/>
        </w:rPr>
        <w:t> </w:t>
      </w:r>
      <w:r>
        <w:rPr/>
        <w:t>a</w:t>
      </w:r>
      <w:r>
        <w:rPr>
          <w:spacing w:val="40"/>
        </w:rPr>
        <w:t> </w:t>
      </w:r>
      <w:r>
        <w:rPr/>
        <w:t>particular</w:t>
      </w:r>
      <w:r>
        <w:rPr>
          <w:spacing w:val="40"/>
        </w:rPr>
        <w:t> </w:t>
      </w:r>
      <w:r>
        <w:rPr/>
        <w:t>unit</w:t>
      </w:r>
      <w:r>
        <w:rPr>
          <w:spacing w:val="40"/>
        </w:rPr>
        <w:t> </w:t>
      </w:r>
      <w:r>
        <w:rPr/>
        <w:t>of</w:t>
      </w:r>
      <w:r>
        <w:rPr>
          <w:spacing w:val="34"/>
        </w:rPr>
        <w:t> </w:t>
      </w:r>
      <w:r>
        <w:rPr/>
        <w:t>government</w:t>
      </w:r>
      <w:r>
        <w:rPr>
          <w:spacing w:val="40"/>
        </w:rPr>
        <w:t> </w:t>
      </w:r>
      <w:r>
        <w:rPr/>
        <w:t>or</w:t>
      </w:r>
      <w:r>
        <w:rPr>
          <w:spacing w:val="39"/>
        </w:rPr>
        <w:t> </w:t>
      </w:r>
      <w:r>
        <w:rPr/>
        <w:t>organization</w:t>
      </w:r>
      <w:r>
        <w:rPr>
          <w:spacing w:val="40"/>
        </w:rPr>
        <w:t> </w:t>
      </w:r>
      <w:r>
        <w:rPr/>
        <w:t>is</w:t>
      </w:r>
      <w:r>
        <w:rPr>
          <w:spacing w:val="40"/>
        </w:rPr>
        <w:t> </w:t>
      </w:r>
      <w:r>
        <w:rPr/>
        <w:t>allocated</w:t>
      </w:r>
      <w:r>
        <w:rPr>
          <w:spacing w:val="40"/>
        </w:rPr>
        <w:t> </w:t>
      </w:r>
      <w:r>
        <w:rPr/>
        <w:t>among</w:t>
      </w:r>
      <w:r>
        <w:rPr>
          <w:spacing w:val="40"/>
        </w:rPr>
        <w:t> </w:t>
      </w:r>
      <w:r>
        <w:rPr/>
        <w:t>the various sectors.</w:t>
      </w:r>
    </w:p>
    <w:p>
      <w:pPr>
        <w:pStyle w:val="BodyText"/>
        <w:spacing w:line="480" w:lineRule="auto" w:before="1"/>
        <w:ind w:firstLine="720"/>
        <w:jc w:val="left"/>
      </w:pPr>
      <w:r>
        <w:rPr/>
        <w:t>Budgeting</w:t>
      </w:r>
      <w:r>
        <w:rPr>
          <w:spacing w:val="29"/>
        </w:rPr>
        <w:t> </w:t>
      </w:r>
      <w:r>
        <w:rPr/>
        <w:t>as an economic policy indicates the direction of the economy and</w:t>
      </w:r>
      <w:r>
        <w:rPr>
          <w:spacing w:val="29"/>
        </w:rPr>
        <w:t> </w:t>
      </w:r>
      <w:r>
        <w:rPr/>
        <w:t>expresses</w:t>
      </w:r>
      <w:r>
        <w:rPr>
          <w:spacing w:val="40"/>
        </w:rPr>
        <w:t> </w:t>
      </w:r>
      <w:r>
        <w:rPr/>
        <w:t>intention</w:t>
      </w:r>
      <w:r>
        <w:rPr>
          <w:spacing w:val="50"/>
        </w:rPr>
        <w:t> </w:t>
      </w:r>
      <w:r>
        <w:rPr/>
        <w:t>regarding</w:t>
      </w:r>
      <w:r>
        <w:rPr>
          <w:spacing w:val="57"/>
        </w:rPr>
        <w:t> </w:t>
      </w:r>
      <w:r>
        <w:rPr/>
        <w:t>the</w:t>
      </w:r>
      <w:r>
        <w:rPr>
          <w:spacing w:val="61"/>
        </w:rPr>
        <w:t> </w:t>
      </w:r>
      <w:r>
        <w:rPr/>
        <w:t>Utilisation</w:t>
      </w:r>
      <w:r>
        <w:rPr>
          <w:spacing w:val="54"/>
        </w:rPr>
        <w:t> </w:t>
      </w:r>
      <w:r>
        <w:rPr/>
        <w:t>of</w:t>
      </w:r>
      <w:r>
        <w:rPr>
          <w:spacing w:val="50"/>
        </w:rPr>
        <w:t> </w:t>
      </w:r>
      <w:r>
        <w:rPr/>
        <w:t>the</w:t>
      </w:r>
      <w:r>
        <w:rPr>
          <w:spacing w:val="56"/>
        </w:rPr>
        <w:t> </w:t>
      </w:r>
      <w:r>
        <w:rPr/>
        <w:t>community's</w:t>
      </w:r>
      <w:r>
        <w:rPr>
          <w:spacing w:val="56"/>
        </w:rPr>
        <w:t> </w:t>
      </w:r>
      <w:r>
        <w:rPr/>
        <w:t>resources.</w:t>
      </w:r>
      <w:r>
        <w:rPr>
          <w:spacing w:val="59"/>
        </w:rPr>
        <w:t> </w:t>
      </w:r>
      <w:r>
        <w:rPr/>
        <w:t>It</w:t>
      </w:r>
      <w:r>
        <w:rPr>
          <w:spacing w:val="62"/>
        </w:rPr>
        <w:t> </w:t>
      </w:r>
      <w:r>
        <w:rPr/>
        <w:t>also</w:t>
      </w:r>
      <w:r>
        <w:rPr>
          <w:spacing w:val="63"/>
        </w:rPr>
        <w:t> </w:t>
      </w:r>
      <w:r>
        <w:rPr/>
        <w:t>strives</w:t>
      </w:r>
      <w:r>
        <w:rPr>
          <w:spacing w:val="60"/>
        </w:rPr>
        <w:t> </w:t>
      </w:r>
      <w:r>
        <w:rPr/>
        <w:t>to</w:t>
      </w:r>
      <w:r>
        <w:rPr>
          <w:spacing w:val="63"/>
        </w:rPr>
        <w:t> </w:t>
      </w:r>
      <w:r>
        <w:rPr>
          <w:spacing w:val="-2"/>
        </w:rPr>
        <w:t>promote</w:t>
      </w:r>
    </w:p>
    <w:p>
      <w:pPr>
        <w:spacing w:after="0" w:line="480" w:lineRule="auto"/>
        <w:jc w:val="left"/>
        <w:sectPr>
          <w:pgSz w:w="12240" w:h="15840"/>
          <w:pgMar w:header="0" w:footer="748" w:top="1360" w:bottom="940" w:left="1280" w:right="1320"/>
        </w:sectPr>
      </w:pPr>
    </w:p>
    <w:p>
      <w:pPr>
        <w:pStyle w:val="BodyText"/>
        <w:spacing w:line="480" w:lineRule="auto" w:before="72"/>
        <w:jc w:val="left"/>
      </w:pPr>
      <w:r>
        <w:rPr/>
        <w:t>macroeconomic balance in the economy. Budgeting at both national, state and local level</w:t>
      </w:r>
      <w:r>
        <w:rPr>
          <w:spacing w:val="40"/>
        </w:rPr>
        <w:t> </w:t>
      </w:r>
      <w:r>
        <w:rPr/>
        <w:t>are governed</w:t>
      </w:r>
      <w:r>
        <w:rPr>
          <w:spacing w:val="40"/>
        </w:rPr>
        <w:t> </w:t>
      </w:r>
      <w:r>
        <w:rPr/>
        <w:t>by</w:t>
      </w:r>
      <w:r>
        <w:rPr>
          <w:spacing w:val="31"/>
        </w:rPr>
        <w:t> </w:t>
      </w:r>
      <w:r>
        <w:rPr/>
        <w:t>the</w:t>
      </w:r>
      <w:r>
        <w:rPr>
          <w:spacing w:val="40"/>
        </w:rPr>
        <w:t> </w:t>
      </w:r>
      <w:r>
        <w:rPr/>
        <w:t>same</w:t>
      </w:r>
      <w:r>
        <w:rPr>
          <w:spacing w:val="40"/>
        </w:rPr>
        <w:t> </w:t>
      </w:r>
      <w:r>
        <w:rPr/>
        <w:t>principles</w:t>
      </w:r>
      <w:r>
        <w:rPr>
          <w:spacing w:val="39"/>
        </w:rPr>
        <w:t> </w:t>
      </w:r>
      <w:r>
        <w:rPr/>
        <w:t>and</w:t>
      </w:r>
      <w:r>
        <w:rPr>
          <w:spacing w:val="40"/>
        </w:rPr>
        <w:t> </w:t>
      </w:r>
      <w:r>
        <w:rPr/>
        <w:t>as</w:t>
      </w:r>
      <w:r>
        <w:rPr>
          <w:spacing w:val="39"/>
        </w:rPr>
        <w:t> </w:t>
      </w:r>
      <w:r>
        <w:rPr/>
        <w:t>such,</w:t>
      </w:r>
      <w:r>
        <w:rPr>
          <w:spacing w:val="40"/>
        </w:rPr>
        <w:t> </w:t>
      </w:r>
      <w:r>
        <w:rPr/>
        <w:t>there</w:t>
      </w:r>
      <w:r>
        <w:rPr>
          <w:spacing w:val="40"/>
        </w:rPr>
        <w:t> </w:t>
      </w:r>
      <w:r>
        <w:rPr/>
        <w:t>is</w:t>
      </w:r>
      <w:r>
        <w:rPr>
          <w:spacing w:val="40"/>
        </w:rPr>
        <w:t> </w:t>
      </w:r>
      <w:r>
        <w:rPr/>
        <w:t>no</w:t>
      </w:r>
      <w:r>
        <w:rPr>
          <w:spacing w:val="40"/>
        </w:rPr>
        <w:t> </w:t>
      </w:r>
      <w:r>
        <w:rPr/>
        <w:t>clear</w:t>
      </w:r>
      <w:r>
        <w:rPr>
          <w:spacing w:val="40"/>
        </w:rPr>
        <w:t> </w:t>
      </w:r>
      <w:r>
        <w:rPr/>
        <w:t>attempt</w:t>
      </w:r>
      <w:r>
        <w:rPr>
          <w:spacing w:val="40"/>
        </w:rPr>
        <w:t> </w:t>
      </w:r>
      <w:r>
        <w:rPr/>
        <w:t>to</w:t>
      </w:r>
      <w:r>
        <w:rPr>
          <w:spacing w:val="40"/>
        </w:rPr>
        <w:t> </w:t>
      </w:r>
      <w:r>
        <w:rPr/>
        <w:t>allocate</w:t>
      </w:r>
      <w:r>
        <w:rPr>
          <w:spacing w:val="35"/>
        </w:rPr>
        <w:t> </w:t>
      </w:r>
      <w:r>
        <w:rPr/>
        <w:t>the</w:t>
      </w:r>
      <w:r>
        <w:rPr>
          <w:spacing w:val="40"/>
        </w:rPr>
        <w:t> </w:t>
      </w:r>
      <w:r>
        <w:rPr/>
        <w:t>scare resources at their disposal to the satisfaction of the collective demands.</w:t>
      </w:r>
    </w:p>
    <w:p>
      <w:pPr>
        <w:pStyle w:val="BodyText"/>
        <w:spacing w:line="480" w:lineRule="auto" w:before="1"/>
        <w:ind w:right="120" w:firstLine="720"/>
      </w:pPr>
      <w:r>
        <w:rPr/>
        <w:t>Generally speaking, the four main macro-economic aims of</w:t>
      </w:r>
      <w:r>
        <w:rPr>
          <w:spacing w:val="-4"/>
        </w:rPr>
        <w:t> </w:t>
      </w:r>
      <w:r>
        <w:rPr/>
        <w:t>the government achievement through economic policies, are to attain full employment, stable price to prevent inflation, economic growth and balance payment equilibrium namely:</w:t>
      </w:r>
    </w:p>
    <w:p>
      <w:pPr>
        <w:pStyle w:val="ListParagraph"/>
        <w:numPr>
          <w:ilvl w:val="5"/>
          <w:numId w:val="13"/>
        </w:numPr>
        <w:tabs>
          <w:tab w:pos="1241" w:val="left" w:leader="none"/>
        </w:tabs>
        <w:spacing w:line="480" w:lineRule="auto" w:before="0" w:after="0"/>
        <w:ind w:left="1241" w:right="120" w:hanging="360"/>
        <w:jc w:val="both"/>
        <w:rPr>
          <w:sz w:val="24"/>
        </w:rPr>
      </w:pPr>
      <w:r>
        <w:rPr>
          <w:sz w:val="24"/>
        </w:rPr>
        <w:t>The Universal Basic Education (U.BE) This scheme guarantee free Primary and Junior Secondary</w:t>
      </w:r>
      <w:r>
        <w:rPr>
          <w:spacing w:val="-1"/>
          <w:sz w:val="24"/>
        </w:rPr>
        <w:t> </w:t>
      </w:r>
      <w:r>
        <w:rPr>
          <w:sz w:val="24"/>
        </w:rPr>
        <w:t>School</w:t>
      </w:r>
      <w:r>
        <w:rPr>
          <w:spacing w:val="-6"/>
          <w:sz w:val="24"/>
        </w:rPr>
        <w:t> </w:t>
      </w:r>
      <w:r>
        <w:rPr>
          <w:sz w:val="24"/>
        </w:rPr>
        <w:t>Education. This scheme is applicable throughout the nation, complemented in reduction and Pegging of tuition fees in boarding Secondary Schools. This Policy couple with already existing scholarship schemes for Higher Institutions which help in shaping the income distribution pattern in the country.</w:t>
      </w:r>
    </w:p>
    <w:p>
      <w:pPr>
        <w:pStyle w:val="BodyText"/>
        <w:spacing w:line="480" w:lineRule="auto" w:before="2"/>
        <w:ind w:right="114" w:firstLine="720"/>
      </w:pPr>
      <w:r>
        <w:rPr/>
        <w:t>Unified Income Tax System is accomplished through the pint-Tax Board Comprising of all the states. Their areas felt more in Personal Income Tax since it deals with the approval of Pension</w:t>
      </w:r>
      <w:r>
        <w:rPr>
          <w:spacing w:val="-2"/>
        </w:rPr>
        <w:t> </w:t>
      </w:r>
      <w:r>
        <w:rPr/>
        <w:t>schemes. With</w:t>
      </w:r>
      <w:r>
        <w:rPr>
          <w:spacing w:val="-2"/>
        </w:rPr>
        <w:t> </w:t>
      </w:r>
      <w:r>
        <w:rPr/>
        <w:t>a unified tax</w:t>
      </w:r>
      <w:r>
        <w:rPr>
          <w:spacing w:val="-2"/>
        </w:rPr>
        <w:t> </w:t>
      </w:r>
      <w:r>
        <w:rPr/>
        <w:t>system, a comprehensive income distribution</w:t>
      </w:r>
      <w:r>
        <w:rPr>
          <w:spacing w:val="-2"/>
        </w:rPr>
        <w:t> </w:t>
      </w:r>
      <w:r>
        <w:rPr/>
        <w:t>policy, can be effected through a steeply progressive income tax structure.</w:t>
      </w:r>
    </w:p>
    <w:p>
      <w:pPr>
        <w:pStyle w:val="ListParagraph"/>
        <w:numPr>
          <w:ilvl w:val="5"/>
          <w:numId w:val="13"/>
        </w:numPr>
        <w:tabs>
          <w:tab w:pos="1241" w:val="left" w:leader="none"/>
        </w:tabs>
        <w:spacing w:line="480" w:lineRule="auto" w:before="0" w:after="0"/>
        <w:ind w:left="1241" w:right="114" w:hanging="360"/>
        <w:jc w:val="both"/>
        <w:rPr>
          <w:sz w:val="24"/>
        </w:rPr>
      </w:pPr>
      <w:r>
        <w:rPr>
          <w:sz w:val="24"/>
        </w:rPr>
        <w:t>Minimum wage (Unified Grading and Salary Structure) (UGSS). The need for a uniform</w:t>
      </w:r>
      <w:r>
        <w:rPr>
          <w:spacing w:val="-4"/>
          <w:sz w:val="24"/>
        </w:rPr>
        <w:t> </w:t>
      </w:r>
      <w:r>
        <w:rPr>
          <w:sz w:val="24"/>
        </w:rPr>
        <w:t>structure at any</w:t>
      </w:r>
      <w:r>
        <w:rPr>
          <w:spacing w:val="-4"/>
          <w:sz w:val="24"/>
        </w:rPr>
        <w:t> </w:t>
      </w:r>
      <w:r>
        <w:rPr>
          <w:sz w:val="24"/>
        </w:rPr>
        <w:t>time the system from</w:t>
      </w:r>
      <w:r>
        <w:rPr>
          <w:spacing w:val="-4"/>
          <w:sz w:val="24"/>
        </w:rPr>
        <w:t> </w:t>
      </w:r>
      <w:r>
        <w:rPr>
          <w:sz w:val="24"/>
        </w:rPr>
        <w:t>existing multifarious</w:t>
      </w:r>
      <w:r>
        <w:rPr>
          <w:spacing w:val="-1"/>
          <w:sz w:val="24"/>
        </w:rPr>
        <w:t> </w:t>
      </w:r>
      <w:r>
        <w:rPr>
          <w:sz w:val="24"/>
        </w:rPr>
        <w:t>structures</w:t>
      </w:r>
      <w:r>
        <w:rPr>
          <w:spacing w:val="-1"/>
          <w:sz w:val="24"/>
        </w:rPr>
        <w:t> </w:t>
      </w:r>
      <w:r>
        <w:rPr>
          <w:sz w:val="24"/>
        </w:rPr>
        <w:t>thereby nursing different wages, which should be equivalent to one hundred Dollars.($100). But this had not been properly implemented.</w:t>
      </w:r>
    </w:p>
    <w:p>
      <w:pPr>
        <w:pStyle w:val="ListParagraph"/>
        <w:numPr>
          <w:ilvl w:val="5"/>
          <w:numId w:val="13"/>
        </w:numPr>
        <w:tabs>
          <w:tab w:pos="1241" w:val="left" w:leader="none"/>
        </w:tabs>
        <w:spacing w:line="480" w:lineRule="auto" w:before="1" w:after="0"/>
        <w:ind w:left="1241" w:right="124" w:hanging="360"/>
        <w:jc w:val="both"/>
        <w:rPr>
          <w:sz w:val="24"/>
        </w:rPr>
      </w:pPr>
      <w:r>
        <w:rPr>
          <w:sz w:val="24"/>
        </w:rPr>
        <w:t>Marketing</w:t>
      </w:r>
      <w:r>
        <w:rPr>
          <w:spacing w:val="-2"/>
          <w:sz w:val="24"/>
        </w:rPr>
        <w:t> </w:t>
      </w:r>
      <w:r>
        <w:rPr>
          <w:sz w:val="24"/>
        </w:rPr>
        <w:t>Board:- This</w:t>
      </w:r>
      <w:r>
        <w:rPr>
          <w:spacing w:val="-4"/>
          <w:sz w:val="24"/>
        </w:rPr>
        <w:t> </w:t>
      </w:r>
      <w:r>
        <w:rPr>
          <w:sz w:val="24"/>
        </w:rPr>
        <w:t>Board</w:t>
      </w:r>
      <w:r>
        <w:rPr>
          <w:spacing w:val="-2"/>
          <w:sz w:val="24"/>
        </w:rPr>
        <w:t> </w:t>
      </w:r>
      <w:r>
        <w:rPr>
          <w:sz w:val="24"/>
        </w:rPr>
        <w:t>began</w:t>
      </w:r>
      <w:r>
        <w:rPr>
          <w:spacing w:val="-7"/>
          <w:sz w:val="24"/>
        </w:rPr>
        <w:t> </w:t>
      </w:r>
      <w:r>
        <w:rPr>
          <w:sz w:val="24"/>
        </w:rPr>
        <w:t>to come into</w:t>
      </w:r>
      <w:r>
        <w:rPr>
          <w:spacing w:val="-2"/>
          <w:sz w:val="24"/>
        </w:rPr>
        <w:t> </w:t>
      </w:r>
      <w:r>
        <w:rPr>
          <w:sz w:val="24"/>
        </w:rPr>
        <w:t>focus</w:t>
      </w:r>
      <w:r>
        <w:rPr>
          <w:spacing w:val="-4"/>
          <w:sz w:val="24"/>
        </w:rPr>
        <w:t> </w:t>
      </w:r>
      <w:r>
        <w:rPr>
          <w:sz w:val="24"/>
        </w:rPr>
        <w:t>during</w:t>
      </w:r>
      <w:r>
        <w:rPr>
          <w:spacing w:val="-2"/>
          <w:sz w:val="24"/>
        </w:rPr>
        <w:t> </w:t>
      </w:r>
      <w:r>
        <w:rPr>
          <w:sz w:val="24"/>
        </w:rPr>
        <w:t>the</w:t>
      </w:r>
      <w:r>
        <w:rPr>
          <w:spacing w:val="-3"/>
          <w:sz w:val="24"/>
        </w:rPr>
        <w:t> </w:t>
      </w:r>
      <w:r>
        <w:rPr>
          <w:sz w:val="24"/>
        </w:rPr>
        <w:t>agricultural</w:t>
      </w:r>
      <w:r>
        <w:rPr>
          <w:spacing w:val="-11"/>
          <w:sz w:val="24"/>
        </w:rPr>
        <w:t> </w:t>
      </w:r>
      <w:r>
        <w:rPr>
          <w:sz w:val="24"/>
        </w:rPr>
        <w:t>policy of</w:t>
      </w:r>
      <w:r>
        <w:rPr>
          <w:spacing w:val="-9"/>
          <w:sz w:val="24"/>
        </w:rPr>
        <w:t> </w:t>
      </w:r>
      <w:r>
        <w:rPr>
          <w:sz w:val="24"/>
        </w:rPr>
        <w:t>taxes in</w:t>
      </w:r>
      <w:r>
        <w:rPr>
          <w:spacing w:val="-6"/>
          <w:sz w:val="24"/>
        </w:rPr>
        <w:t> </w:t>
      </w:r>
      <w:r>
        <w:rPr>
          <w:sz w:val="24"/>
        </w:rPr>
        <w:t>Nigeria</w:t>
      </w:r>
      <w:r>
        <w:rPr>
          <w:spacing w:val="-2"/>
          <w:sz w:val="24"/>
        </w:rPr>
        <w:t> </w:t>
      </w:r>
      <w:r>
        <w:rPr>
          <w:sz w:val="24"/>
        </w:rPr>
        <w:t>during</w:t>
      </w:r>
      <w:r>
        <w:rPr>
          <w:spacing w:val="-1"/>
          <w:sz w:val="24"/>
        </w:rPr>
        <w:t> </w:t>
      </w:r>
      <w:r>
        <w:rPr>
          <w:sz w:val="24"/>
        </w:rPr>
        <w:t>the</w:t>
      </w:r>
      <w:r>
        <w:rPr>
          <w:spacing w:val="-2"/>
          <w:sz w:val="24"/>
        </w:rPr>
        <w:t> </w:t>
      </w:r>
      <w:r>
        <w:rPr>
          <w:sz w:val="24"/>
        </w:rPr>
        <w:t>sales</w:t>
      </w:r>
      <w:r>
        <w:rPr>
          <w:spacing w:val="-3"/>
          <w:sz w:val="24"/>
        </w:rPr>
        <w:t> </w:t>
      </w:r>
      <w:r>
        <w:rPr>
          <w:sz w:val="24"/>
        </w:rPr>
        <w:t>of</w:t>
      </w:r>
      <w:r>
        <w:rPr>
          <w:spacing w:val="-9"/>
          <w:sz w:val="24"/>
        </w:rPr>
        <w:t> </w:t>
      </w:r>
      <w:r>
        <w:rPr>
          <w:sz w:val="24"/>
        </w:rPr>
        <w:t>ginger Farmers</w:t>
      </w:r>
      <w:r>
        <w:rPr>
          <w:spacing w:val="-3"/>
          <w:sz w:val="24"/>
        </w:rPr>
        <w:t> </w:t>
      </w:r>
      <w:r>
        <w:rPr>
          <w:sz w:val="24"/>
        </w:rPr>
        <w:t>and</w:t>
      </w:r>
      <w:r>
        <w:rPr>
          <w:spacing w:val="-1"/>
          <w:sz w:val="24"/>
        </w:rPr>
        <w:t> </w:t>
      </w:r>
      <w:r>
        <w:rPr>
          <w:sz w:val="24"/>
        </w:rPr>
        <w:t>Exporting</w:t>
      </w:r>
      <w:r>
        <w:rPr>
          <w:spacing w:val="-1"/>
          <w:sz w:val="24"/>
        </w:rPr>
        <w:t> </w:t>
      </w:r>
      <w:r>
        <w:rPr>
          <w:sz w:val="24"/>
        </w:rPr>
        <w:t>Board.</w:t>
      </w:r>
      <w:r>
        <w:rPr>
          <w:spacing w:val="-4"/>
          <w:sz w:val="24"/>
        </w:rPr>
        <w:t> </w:t>
      </w:r>
      <w:r>
        <w:rPr>
          <w:sz w:val="24"/>
        </w:rPr>
        <w:t>Presently, it is rice and cassava that are in focus. This Board assisted in influencing the level</w:t>
      </w:r>
      <w:r>
        <w:rPr>
          <w:spacing w:val="-2"/>
          <w:sz w:val="24"/>
        </w:rPr>
        <w:t> </w:t>
      </w:r>
      <w:r>
        <w:rPr>
          <w:sz w:val="24"/>
        </w:rPr>
        <w:t>of savings and improving the standard of peasant farmers.</w:t>
      </w:r>
    </w:p>
    <w:p>
      <w:pPr>
        <w:spacing w:after="0" w:line="480" w:lineRule="auto"/>
        <w:jc w:val="both"/>
        <w:rPr>
          <w:sz w:val="24"/>
        </w:rPr>
        <w:sectPr>
          <w:pgSz w:w="12240" w:h="15840"/>
          <w:pgMar w:header="0" w:footer="748" w:top="1360" w:bottom="940" w:left="1280" w:right="1320"/>
        </w:sectPr>
      </w:pPr>
    </w:p>
    <w:p>
      <w:pPr>
        <w:pStyle w:val="BodyText"/>
        <w:spacing w:line="480" w:lineRule="auto" w:before="72"/>
        <w:ind w:right="109" w:firstLine="720"/>
      </w:pPr>
      <w:r>
        <w:rPr/>
        <w:t>The Nigeria Agriculture Bank, is another vital instrument for income distribution established by the Federal Government to promote developing in the agricultural sector of the Nigerian economy, through provision of credit to farmers (Peasantries) and Agro-business ventures. It equally involves in Rural Electrification Programme, Rural Adult Education</w:t>
      </w:r>
      <w:r>
        <w:rPr>
          <w:spacing w:val="40"/>
        </w:rPr>
        <w:t> </w:t>
      </w:r>
      <w:r>
        <w:rPr/>
        <w:t>Program, Rural Boreholes Projects, Agricultural</w:t>
      </w:r>
      <w:r>
        <w:rPr>
          <w:spacing w:val="-4"/>
        </w:rPr>
        <w:t> </w:t>
      </w:r>
      <w:r>
        <w:rPr/>
        <w:t>Extension Services etc. All these were designed to improved welfare, standard of living for farmers' awareness and their agricultural efficiency rather than alienate them.</w:t>
      </w:r>
    </w:p>
    <w:p>
      <w:pPr>
        <w:pStyle w:val="Heading2"/>
        <w:numPr>
          <w:ilvl w:val="1"/>
          <w:numId w:val="13"/>
        </w:numPr>
        <w:tabs>
          <w:tab w:pos="880" w:val="left" w:leader="none"/>
        </w:tabs>
        <w:spacing w:line="240" w:lineRule="auto" w:before="6" w:after="0"/>
        <w:ind w:left="880" w:right="0" w:hanging="720"/>
        <w:jc w:val="both"/>
      </w:pPr>
      <w:bookmarkStart w:name="_TOC_250008" w:id="18"/>
      <w:r>
        <w:rPr/>
        <w:t>Economic</w:t>
      </w:r>
      <w:r>
        <w:rPr>
          <w:spacing w:val="-6"/>
        </w:rPr>
        <w:t> </w:t>
      </w:r>
      <w:bookmarkEnd w:id="18"/>
      <w:r>
        <w:rPr>
          <w:spacing w:val="-2"/>
        </w:rPr>
        <w:t>Revitalization</w:t>
      </w:r>
    </w:p>
    <w:p>
      <w:pPr>
        <w:pStyle w:val="BodyText"/>
        <w:spacing w:line="480" w:lineRule="auto" w:before="272"/>
        <w:ind w:right="117" w:firstLine="720"/>
      </w:pPr>
      <w:r>
        <w:rPr/>
        <w:t>The</w:t>
      </w:r>
      <w:r>
        <w:rPr>
          <w:spacing w:val="-3"/>
        </w:rPr>
        <w:t> </w:t>
      </w:r>
      <w:r>
        <w:rPr/>
        <w:t>basic</w:t>
      </w:r>
      <w:r>
        <w:rPr>
          <w:spacing w:val="-3"/>
        </w:rPr>
        <w:t> </w:t>
      </w:r>
      <w:r>
        <w:rPr/>
        <w:t>traditional</w:t>
      </w:r>
      <w:r>
        <w:rPr>
          <w:spacing w:val="-7"/>
        </w:rPr>
        <w:t> </w:t>
      </w:r>
      <w:r>
        <w:rPr/>
        <w:t>objective</w:t>
      </w:r>
      <w:r>
        <w:rPr>
          <w:spacing w:val="-3"/>
        </w:rPr>
        <w:t> </w:t>
      </w:r>
      <w:r>
        <w:rPr/>
        <w:t>of</w:t>
      </w:r>
      <w:r>
        <w:rPr>
          <w:spacing w:val="-10"/>
        </w:rPr>
        <w:t> </w:t>
      </w:r>
      <w:r>
        <w:rPr/>
        <w:t>taxation</w:t>
      </w:r>
      <w:r>
        <w:rPr>
          <w:spacing w:val="-7"/>
        </w:rPr>
        <w:t> </w:t>
      </w:r>
      <w:r>
        <w:rPr/>
        <w:t>was simply</w:t>
      </w:r>
      <w:r>
        <w:rPr>
          <w:spacing w:val="-7"/>
        </w:rPr>
        <w:t> </w:t>
      </w:r>
      <w:r>
        <w:rPr/>
        <w:t>to raise sufficient revenue</w:t>
      </w:r>
      <w:r>
        <w:rPr>
          <w:spacing w:val="-3"/>
        </w:rPr>
        <w:t> </w:t>
      </w:r>
      <w:r>
        <w:rPr/>
        <w:t>to satisfy the need of</w:t>
      </w:r>
      <w:r>
        <w:rPr>
          <w:spacing w:val="-4"/>
        </w:rPr>
        <w:t> </w:t>
      </w:r>
      <w:r>
        <w:rPr/>
        <w:t>the government to meet its recurrent expenditure. Today, however, we have traveled</w:t>
      </w:r>
      <w:r>
        <w:rPr>
          <w:spacing w:val="40"/>
        </w:rPr>
        <w:t> </w:t>
      </w:r>
      <w:r>
        <w:rPr/>
        <w:t>a long way from that as taxation now has multifarious dimensions. Today, therefore, taxes have an important role to play, especially in any government economic and social policy. The</w:t>
      </w:r>
      <w:r>
        <w:rPr>
          <w:spacing w:val="40"/>
        </w:rPr>
        <w:t> </w:t>
      </w:r>
      <w:r>
        <w:rPr/>
        <w:t>certainty of tax (as of death) and its utility are now accepted as norms that bear relation to all facets of human economic, social, and political activities.</w:t>
      </w:r>
    </w:p>
    <w:p>
      <w:pPr>
        <w:pStyle w:val="BodyText"/>
        <w:spacing w:line="480" w:lineRule="auto" w:before="1"/>
        <w:ind w:right="118" w:firstLine="648"/>
      </w:pPr>
      <w:r>
        <w:rPr/>
        <w:t>It is</w:t>
      </w:r>
      <w:r>
        <w:rPr>
          <w:spacing w:val="-2"/>
        </w:rPr>
        <w:t> </w:t>
      </w:r>
      <w:r>
        <w:rPr/>
        <w:t>trite</w:t>
      </w:r>
      <w:r>
        <w:rPr>
          <w:spacing w:val="-6"/>
        </w:rPr>
        <w:t> </w:t>
      </w:r>
      <w:r>
        <w:rPr/>
        <w:t>that fiscal</w:t>
      </w:r>
      <w:r>
        <w:rPr>
          <w:spacing w:val="-9"/>
        </w:rPr>
        <w:t> </w:t>
      </w:r>
      <w:r>
        <w:rPr/>
        <w:t>consideration</w:t>
      </w:r>
      <w:r>
        <w:rPr>
          <w:spacing w:val="-5"/>
        </w:rPr>
        <w:t> </w:t>
      </w:r>
      <w:r>
        <w:rPr/>
        <w:t>are</w:t>
      </w:r>
      <w:r>
        <w:rPr>
          <w:spacing w:val="-1"/>
        </w:rPr>
        <w:t> </w:t>
      </w:r>
      <w:r>
        <w:rPr/>
        <w:t>Paramount on</w:t>
      </w:r>
      <w:r>
        <w:rPr>
          <w:spacing w:val="-5"/>
        </w:rPr>
        <w:t> </w:t>
      </w:r>
      <w:r>
        <w:rPr/>
        <w:t>shaping development Policies</w:t>
      </w:r>
      <w:r>
        <w:rPr>
          <w:spacing w:val="-2"/>
        </w:rPr>
        <w:t> </w:t>
      </w:r>
      <w:r>
        <w:rPr/>
        <w:t>of</w:t>
      </w:r>
      <w:r>
        <w:rPr>
          <w:spacing w:val="-8"/>
        </w:rPr>
        <w:t> </w:t>
      </w:r>
      <w:r>
        <w:rPr/>
        <w:t>given economy, be they at the micro or macro level and whether domestic or international. The globalization of economic activities presupposes that interdependence and' their relationship</w:t>
      </w:r>
      <w:r>
        <w:rPr>
          <w:spacing w:val="40"/>
        </w:rPr>
        <w:t> </w:t>
      </w:r>
      <w:r>
        <w:rPr/>
        <w:t>must be forged amongst all people and nations of economic well-being meaning.</w:t>
      </w:r>
    </w:p>
    <w:p>
      <w:pPr>
        <w:pStyle w:val="BodyText"/>
        <w:spacing w:line="480" w:lineRule="auto" w:before="1"/>
        <w:ind w:right="110" w:firstLine="412"/>
      </w:pPr>
      <w:r>
        <w:rPr/>
        <w:t>Important consideration must be given to Planning of services and investment by harmonizing them with developmental strategy and changing economic structure. The government can use powerful fiscal weapon to Plan and direct the economy. By so doing steep booms and deed recession can be avoided. The government can use income taxation to provide effective</w:t>
      </w:r>
      <w:r>
        <w:rPr>
          <w:spacing w:val="18"/>
        </w:rPr>
        <w:t> </w:t>
      </w:r>
      <w:r>
        <w:rPr/>
        <w:t>and</w:t>
      </w:r>
      <w:r>
        <w:rPr>
          <w:spacing w:val="28"/>
        </w:rPr>
        <w:t> </w:t>
      </w:r>
      <w:r>
        <w:rPr/>
        <w:t>flexible</w:t>
      </w:r>
      <w:r>
        <w:rPr>
          <w:spacing w:val="23"/>
        </w:rPr>
        <w:t> </w:t>
      </w:r>
      <w:r>
        <w:rPr/>
        <w:t>instrument</w:t>
      </w:r>
      <w:r>
        <w:rPr>
          <w:spacing w:val="29"/>
        </w:rPr>
        <w:t> </w:t>
      </w:r>
      <w:r>
        <w:rPr/>
        <w:t>for</w:t>
      </w:r>
      <w:r>
        <w:rPr>
          <w:spacing w:val="20"/>
        </w:rPr>
        <w:t> </w:t>
      </w:r>
      <w:r>
        <w:rPr/>
        <w:t>the</w:t>
      </w:r>
      <w:r>
        <w:rPr>
          <w:spacing w:val="18"/>
        </w:rPr>
        <w:t> </w:t>
      </w:r>
      <w:r>
        <w:rPr/>
        <w:t>day</w:t>
      </w:r>
      <w:r>
        <w:rPr>
          <w:spacing w:val="14"/>
        </w:rPr>
        <w:t> </w:t>
      </w:r>
      <w:r>
        <w:rPr/>
        <w:t>to</w:t>
      </w:r>
      <w:r>
        <w:rPr>
          <w:spacing w:val="23"/>
        </w:rPr>
        <w:t> </w:t>
      </w:r>
      <w:r>
        <w:rPr/>
        <w:t>day</w:t>
      </w:r>
      <w:r>
        <w:rPr>
          <w:spacing w:val="14"/>
        </w:rPr>
        <w:t> </w:t>
      </w:r>
      <w:r>
        <w:rPr/>
        <w:t>management</w:t>
      </w:r>
      <w:r>
        <w:rPr>
          <w:spacing w:val="24"/>
        </w:rPr>
        <w:t> </w:t>
      </w:r>
      <w:r>
        <w:rPr/>
        <w:t>of the</w:t>
      </w:r>
      <w:r>
        <w:rPr>
          <w:spacing w:val="23"/>
        </w:rPr>
        <w:t> </w:t>
      </w:r>
      <w:r>
        <w:rPr/>
        <w:t>economy</w:t>
      </w:r>
      <w:r>
        <w:rPr>
          <w:spacing w:val="14"/>
        </w:rPr>
        <w:t> </w:t>
      </w:r>
      <w:r>
        <w:rPr/>
        <w:t>or</w:t>
      </w:r>
      <w:r>
        <w:rPr>
          <w:spacing w:val="20"/>
        </w:rPr>
        <w:t> </w:t>
      </w:r>
      <w:r>
        <w:rPr/>
        <w:t>to</w:t>
      </w:r>
      <w:r>
        <w:rPr>
          <w:spacing w:val="24"/>
        </w:rPr>
        <w:t> </w:t>
      </w:r>
      <w:r>
        <w:rPr/>
        <w:t>achieve</w:t>
      </w:r>
    </w:p>
    <w:p>
      <w:pPr>
        <w:spacing w:after="0" w:line="480" w:lineRule="auto"/>
        <w:sectPr>
          <w:pgSz w:w="12240" w:h="15840"/>
          <w:pgMar w:header="0" w:footer="748" w:top="1360" w:bottom="940" w:left="1280" w:right="1320"/>
        </w:sectPr>
      </w:pPr>
    </w:p>
    <w:p>
      <w:pPr>
        <w:pStyle w:val="BodyText"/>
        <w:spacing w:line="480" w:lineRule="auto" w:before="72"/>
        <w:ind w:right="124"/>
      </w:pPr>
      <w:r>
        <w:rPr/>
        <w:t>specific economic objectives. For examples tax can be used to direct private investment in line with national needs and practices. Tax incentives to attract industries to remote areas of the </w:t>
      </w:r>
      <w:r>
        <w:rPr>
          <w:spacing w:val="-2"/>
        </w:rPr>
        <w:t>country.</w:t>
      </w:r>
    </w:p>
    <w:p>
      <w:pPr>
        <w:pStyle w:val="BodyText"/>
        <w:spacing w:line="480" w:lineRule="auto" w:before="1"/>
        <w:ind w:right="119" w:firstLine="648"/>
      </w:pPr>
      <w:r>
        <w:rPr/>
        <w:t>Income tax also provides the government with effective and flexible instrument for shaping the economic growth and development of the country. For example, capital allowance can be used as a means of stimulating the manufacturing sector by increasing the value added content of the domestic output in some key industries in Nigeria. Income tax, can also be designed in such a way as to direct private investment.</w:t>
      </w:r>
    </w:p>
    <w:p>
      <w:pPr>
        <w:pStyle w:val="BodyText"/>
        <w:spacing w:line="480" w:lineRule="auto" w:before="1"/>
        <w:ind w:left="232" w:right="113" w:firstLine="576"/>
      </w:pPr>
      <w:r>
        <w:rPr/>
        <w:t>Taxation can be used to provide reasonable degree of price stability within the nation. Combined public and private spending is likely to create serious inflation. If price stability is to be maintained, the government must either decrease it‘s spending, or decrease private spending. Once this kind of decision is formulated, the government then,</w:t>
      </w:r>
      <w:r>
        <w:rPr>
          <w:spacing w:val="27"/>
        </w:rPr>
        <w:t> </w:t>
      </w:r>
      <w:r>
        <w:rPr/>
        <w:t>is ready to set a tax policy. In</w:t>
      </w:r>
      <w:r>
        <w:rPr>
          <w:spacing w:val="40"/>
        </w:rPr>
        <w:t> </w:t>
      </w:r>
      <w:r>
        <w:rPr/>
        <w:t>this way, income tax has becomes the residual buffer that regulates private demand. In this manner, income tax becomes primary method of</w:t>
      </w:r>
      <w:r>
        <w:rPr>
          <w:spacing w:val="-3"/>
        </w:rPr>
        <w:t> </w:t>
      </w:r>
      <w:r>
        <w:rPr/>
        <w:t>contributing to the reasonably price stability of a nation. Obviously, many policies can be used to promote price stability.</w:t>
      </w:r>
    </w:p>
    <w:p>
      <w:pPr>
        <w:pStyle w:val="Heading2"/>
        <w:numPr>
          <w:ilvl w:val="1"/>
          <w:numId w:val="13"/>
        </w:numPr>
        <w:tabs>
          <w:tab w:pos="880" w:val="left" w:leader="none"/>
        </w:tabs>
        <w:spacing w:line="240" w:lineRule="auto" w:before="6" w:after="0"/>
        <w:ind w:left="880" w:right="0" w:hanging="720"/>
        <w:jc w:val="both"/>
      </w:pPr>
      <w:bookmarkStart w:name="_TOC_250007" w:id="19"/>
      <w:r>
        <w:rPr/>
        <w:t>Nigeria</w:t>
      </w:r>
      <w:r>
        <w:rPr>
          <w:spacing w:val="-4"/>
        </w:rPr>
        <w:t> </w:t>
      </w:r>
      <w:r>
        <w:rPr/>
        <w:t>Economic</w:t>
      </w:r>
      <w:r>
        <w:rPr>
          <w:spacing w:val="-3"/>
        </w:rPr>
        <w:t> </w:t>
      </w:r>
      <w:bookmarkEnd w:id="19"/>
      <w:r>
        <w:rPr>
          <w:spacing w:val="-2"/>
        </w:rPr>
        <w:t>Situation</w:t>
      </w:r>
    </w:p>
    <w:p>
      <w:pPr>
        <w:pStyle w:val="BodyText"/>
        <w:spacing w:line="480" w:lineRule="auto" w:before="271"/>
        <w:ind w:right="124" w:firstLine="720"/>
      </w:pPr>
      <w:r>
        <w:rPr/>
        <w:t>Nigeria</w:t>
      </w:r>
      <w:r>
        <w:rPr>
          <w:spacing w:val="-1"/>
        </w:rPr>
        <w:t> </w:t>
      </w:r>
      <w:r>
        <w:rPr/>
        <w:t>has</w:t>
      </w:r>
      <w:r>
        <w:rPr>
          <w:spacing w:val="-6"/>
        </w:rPr>
        <w:t> </w:t>
      </w:r>
      <w:r>
        <w:rPr/>
        <w:t>often</w:t>
      </w:r>
      <w:r>
        <w:rPr>
          <w:spacing w:val="-4"/>
        </w:rPr>
        <w:t> </w:t>
      </w:r>
      <w:r>
        <w:rPr/>
        <w:t>been</w:t>
      </w:r>
      <w:r>
        <w:rPr>
          <w:spacing w:val="-7"/>
        </w:rPr>
        <w:t> </w:t>
      </w:r>
      <w:r>
        <w:rPr/>
        <w:t>described</w:t>
      </w:r>
      <w:r>
        <w:rPr>
          <w:spacing w:val="-4"/>
        </w:rPr>
        <w:t> </w:t>
      </w:r>
      <w:r>
        <w:rPr/>
        <w:t>as</w:t>
      </w:r>
      <w:r>
        <w:rPr>
          <w:spacing w:val="-6"/>
        </w:rPr>
        <w:t> </w:t>
      </w:r>
      <w:r>
        <w:rPr/>
        <w:t>an</w:t>
      </w:r>
      <w:r>
        <w:rPr>
          <w:spacing w:val="-4"/>
        </w:rPr>
        <w:t> </w:t>
      </w:r>
      <w:r>
        <w:rPr/>
        <w:t>"Underdeveloped‖</w:t>
      </w:r>
      <w:r>
        <w:rPr>
          <w:spacing w:val="-4"/>
        </w:rPr>
        <w:t> </w:t>
      </w:r>
      <w:r>
        <w:rPr/>
        <w:t>or</w:t>
      </w:r>
      <w:r>
        <w:rPr>
          <w:spacing w:val="-2"/>
        </w:rPr>
        <w:t> </w:t>
      </w:r>
      <w:r>
        <w:rPr/>
        <w:t>―developing"</w:t>
      </w:r>
      <w:r>
        <w:rPr>
          <w:spacing w:val="-5"/>
        </w:rPr>
        <w:t> </w:t>
      </w:r>
      <w:r>
        <w:rPr/>
        <w:t>Nation.</w:t>
      </w:r>
      <w:r>
        <w:rPr>
          <w:spacing w:val="-1"/>
        </w:rPr>
        <w:t> </w:t>
      </w:r>
      <w:r>
        <w:rPr/>
        <w:t>These terms</w:t>
      </w:r>
      <w:r>
        <w:rPr>
          <w:spacing w:val="-2"/>
        </w:rPr>
        <w:t> </w:t>
      </w:r>
      <w:r>
        <w:rPr/>
        <w:t>refers</w:t>
      </w:r>
      <w:r>
        <w:rPr>
          <w:spacing w:val="-2"/>
        </w:rPr>
        <w:t> </w:t>
      </w:r>
      <w:r>
        <w:rPr/>
        <w:t>to a</w:t>
      </w:r>
      <w:r>
        <w:rPr>
          <w:spacing w:val="-1"/>
        </w:rPr>
        <w:t> </w:t>
      </w:r>
      <w:r>
        <w:rPr/>
        <w:t>number of</w:t>
      </w:r>
      <w:r>
        <w:rPr>
          <w:spacing w:val="-8"/>
        </w:rPr>
        <w:t> </w:t>
      </w:r>
      <w:r>
        <w:rPr/>
        <w:t>things. They</w:t>
      </w:r>
      <w:r>
        <w:rPr>
          <w:spacing w:val="-5"/>
        </w:rPr>
        <w:t> </w:t>
      </w:r>
      <w:r>
        <w:rPr/>
        <w:t>could mean, a</w:t>
      </w:r>
      <w:r>
        <w:rPr>
          <w:spacing w:val="-1"/>
        </w:rPr>
        <w:t> </w:t>
      </w:r>
      <w:r>
        <w:rPr/>
        <w:t>country</w:t>
      </w:r>
      <w:r>
        <w:rPr>
          <w:spacing w:val="-5"/>
        </w:rPr>
        <w:t> </w:t>
      </w:r>
      <w:r>
        <w:rPr/>
        <w:t>with low level</w:t>
      </w:r>
      <w:r>
        <w:rPr>
          <w:spacing w:val="-5"/>
        </w:rPr>
        <w:t> </w:t>
      </w:r>
      <w:r>
        <w:rPr/>
        <w:t>per capital income per head of its population which are low by the standard of Western World or a country with</w:t>
      </w:r>
      <w:r>
        <w:rPr>
          <w:spacing w:val="40"/>
        </w:rPr>
        <w:t> </w:t>
      </w:r>
      <w:r>
        <w:rPr/>
        <w:t>very low level of Economic and Technical advancement1 or achievement</w:t>
      </w:r>
    </w:p>
    <w:p>
      <w:pPr>
        <w:pStyle w:val="BodyText"/>
        <w:spacing w:line="480" w:lineRule="auto" w:before="1"/>
        <w:ind w:right="121" w:firstLine="720"/>
      </w:pPr>
      <w:r>
        <w:rPr/>
        <w:t>Both, definition apply to Nigeria, but this project is more concerned with the second definition.</w:t>
      </w:r>
      <w:r>
        <w:rPr>
          <w:spacing w:val="-1"/>
        </w:rPr>
        <w:t> </w:t>
      </w:r>
      <w:r>
        <w:rPr/>
        <w:t>In</w:t>
      </w:r>
      <w:r>
        <w:rPr>
          <w:spacing w:val="-6"/>
        </w:rPr>
        <w:t> </w:t>
      </w:r>
      <w:r>
        <w:rPr/>
        <w:t>underdeveloped</w:t>
      </w:r>
      <w:r>
        <w:rPr>
          <w:spacing w:val="3"/>
        </w:rPr>
        <w:t> </w:t>
      </w:r>
      <w:r>
        <w:rPr/>
        <w:t>countries</w:t>
      </w:r>
      <w:r>
        <w:rPr>
          <w:spacing w:val="-2"/>
        </w:rPr>
        <w:t> </w:t>
      </w:r>
      <w:r>
        <w:rPr/>
        <w:t>with</w:t>
      </w:r>
      <w:r>
        <w:rPr>
          <w:spacing w:val="-6"/>
        </w:rPr>
        <w:t> </w:t>
      </w:r>
      <w:r>
        <w:rPr/>
        <w:t>particular</w:t>
      </w:r>
      <w:r>
        <w:rPr>
          <w:spacing w:val="1"/>
        </w:rPr>
        <w:t> </w:t>
      </w:r>
      <w:r>
        <w:rPr/>
        <w:t>reference</w:t>
      </w:r>
      <w:r>
        <w:rPr>
          <w:spacing w:val="-2"/>
        </w:rPr>
        <w:t> </w:t>
      </w:r>
      <w:r>
        <w:rPr/>
        <w:t>to</w:t>
      </w:r>
      <w:r>
        <w:rPr>
          <w:spacing w:val="15"/>
        </w:rPr>
        <w:t> </w:t>
      </w:r>
      <w:r>
        <w:rPr/>
        <w:t>Nigeria,</w:t>
      </w:r>
      <w:r>
        <w:rPr>
          <w:spacing w:val="2"/>
        </w:rPr>
        <w:t> </w:t>
      </w:r>
      <w:r>
        <w:rPr/>
        <w:t>there</w:t>
      </w:r>
      <w:r>
        <w:rPr>
          <w:spacing w:val="3"/>
        </w:rPr>
        <w:t> </w:t>
      </w:r>
      <w:r>
        <w:rPr/>
        <w:t>is</w:t>
      </w:r>
      <w:r>
        <w:rPr>
          <w:spacing w:val="1"/>
        </w:rPr>
        <w:t> </w:t>
      </w:r>
      <w:r>
        <w:rPr/>
        <w:t>a</w:t>
      </w:r>
      <w:r>
        <w:rPr>
          <w:spacing w:val="-1"/>
        </w:rPr>
        <w:t> </w:t>
      </w:r>
      <w:r>
        <w:rPr>
          <w:spacing w:val="-2"/>
        </w:rPr>
        <w:t>prevalence</w:t>
      </w:r>
    </w:p>
    <w:p>
      <w:pPr>
        <w:pStyle w:val="BodyText"/>
        <w:spacing w:before="1"/>
        <w:ind w:left="0"/>
        <w:jc w:val="left"/>
        <w:rPr>
          <w:sz w:val="19"/>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154944</wp:posOffset>
                </wp:positionV>
                <wp:extent cx="1829435" cy="63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200351pt;width:144.050pt;height:.48004pt;mso-position-horizontal-relative:page;mso-position-vertical-relative:paragraph;z-index:-15712256;mso-wrap-distance-left:0;mso-wrap-distance-right:0" id="docshape35"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1</w:t>
      </w:r>
      <w:r>
        <w:rPr>
          <w:sz w:val="20"/>
          <w:vertAlign w:val="baseline"/>
        </w:rPr>
        <w:t> Hiller J. and K. M. Kanfiman K.M (1963) Tax incentive for industry</w:t>
      </w:r>
      <w:r>
        <w:rPr>
          <w:spacing w:val="-1"/>
          <w:sz w:val="20"/>
          <w:vertAlign w:val="baseline"/>
        </w:rPr>
        <w:t> </w:t>
      </w:r>
      <w:r>
        <w:rPr>
          <w:sz w:val="20"/>
          <w:vertAlign w:val="baseline"/>
        </w:rPr>
        <w:t>in less developed Economic. Harvard</w:t>
      </w:r>
      <w:r>
        <w:rPr>
          <w:spacing w:val="80"/>
          <w:sz w:val="20"/>
          <w:vertAlign w:val="baseline"/>
        </w:rPr>
        <w:t> </w:t>
      </w:r>
      <w:r>
        <w:rPr>
          <w:sz w:val="20"/>
          <w:vertAlign w:val="baseline"/>
        </w:rPr>
        <w:t>Law school.</w:t>
      </w:r>
      <w:r>
        <w:rPr>
          <w:spacing w:val="40"/>
          <w:sz w:val="20"/>
          <w:vertAlign w:val="baseline"/>
        </w:rPr>
        <w:t> </w:t>
      </w:r>
      <w:r>
        <w:rPr>
          <w:sz w:val="20"/>
          <w:vertAlign w:val="baseline"/>
        </w:rPr>
        <w:t>at pp. 16.</w:t>
      </w:r>
    </w:p>
    <w:p>
      <w:pPr>
        <w:spacing w:after="0"/>
        <w:jc w:val="left"/>
        <w:rPr>
          <w:sz w:val="20"/>
        </w:rPr>
        <w:sectPr>
          <w:pgSz w:w="12240" w:h="15840"/>
          <w:pgMar w:header="0" w:footer="748" w:top="1360" w:bottom="940" w:left="1280" w:right="1320"/>
        </w:sectPr>
      </w:pPr>
    </w:p>
    <w:p>
      <w:pPr>
        <w:pStyle w:val="BodyText"/>
        <w:spacing w:line="480" w:lineRule="auto" w:before="72"/>
        <w:ind w:right="121"/>
      </w:pPr>
      <w:r>
        <w:rPr/>
        <w:t>of high level of illiteracy and malnutrition coupled with inadequate housing and lack of proper medical facilities and care. Those countries also suffer serious Political Instability, unsettled monetary (loans of I.M.F.) conditions and lack of continuity in economic life. Apart from all these, there is no large scale application</w:t>
      </w:r>
      <w:r>
        <w:rPr>
          <w:spacing w:val="-2"/>
        </w:rPr>
        <w:t> </w:t>
      </w:r>
      <w:r>
        <w:rPr/>
        <w:t>of</w:t>
      </w:r>
      <w:r>
        <w:rPr>
          <w:spacing w:val="-5"/>
        </w:rPr>
        <w:t> </w:t>
      </w:r>
      <w:r>
        <w:rPr/>
        <w:t>the fruits</w:t>
      </w:r>
      <w:r>
        <w:rPr>
          <w:spacing w:val="-4"/>
        </w:rPr>
        <w:t> </w:t>
      </w:r>
      <w:r>
        <w:rPr/>
        <w:t>of</w:t>
      </w:r>
      <w:r>
        <w:rPr>
          <w:spacing w:val="-5"/>
        </w:rPr>
        <w:t> </w:t>
      </w:r>
      <w:r>
        <w:rPr/>
        <w:t>scientific and technological advancement to agriculture and Industry and subsistence production is generally the order of the day.2</w:t>
      </w:r>
    </w:p>
    <w:p>
      <w:pPr>
        <w:pStyle w:val="BodyText"/>
        <w:spacing w:line="480" w:lineRule="auto" w:before="1"/>
        <w:ind w:right="109" w:firstLine="720"/>
      </w:pPr>
      <w:r>
        <w:rPr/>
        <w:t>Nigeria situation is not an exception to the above described problems which had led the country's growth industrialization process being at its best standard. This country suffers from myriad of</w:t>
      </w:r>
      <w:r>
        <w:rPr>
          <w:spacing w:val="-8"/>
        </w:rPr>
        <w:t> </w:t>
      </w:r>
      <w:r>
        <w:rPr/>
        <w:t>ailment which include lack of</w:t>
      </w:r>
      <w:r>
        <w:rPr>
          <w:spacing w:val="-3"/>
        </w:rPr>
        <w:t> </w:t>
      </w:r>
      <w:r>
        <w:rPr/>
        <w:t>infrastructure</w:t>
      </w:r>
      <w:r>
        <w:rPr>
          <w:spacing w:val="-1"/>
        </w:rPr>
        <w:t> </w:t>
      </w:r>
      <w:r>
        <w:rPr/>
        <w:t>and these infrastructures</w:t>
      </w:r>
      <w:r>
        <w:rPr>
          <w:spacing w:val="-2"/>
        </w:rPr>
        <w:t> </w:t>
      </w:r>
      <w:r>
        <w:rPr/>
        <w:t>where</w:t>
      </w:r>
      <w:r>
        <w:rPr>
          <w:spacing w:val="-1"/>
        </w:rPr>
        <w:t> </w:t>
      </w:r>
      <w:r>
        <w:rPr/>
        <w:t>they</w:t>
      </w:r>
      <w:r>
        <w:rPr>
          <w:spacing w:val="-5"/>
        </w:rPr>
        <w:t> </w:t>
      </w:r>
      <w:r>
        <w:rPr/>
        <w:t>are in place</w:t>
      </w:r>
      <w:r>
        <w:rPr>
          <w:spacing w:val="-3"/>
        </w:rPr>
        <w:t> </w:t>
      </w:r>
      <w:r>
        <w:rPr/>
        <w:t>are insufficient to</w:t>
      </w:r>
      <w:r>
        <w:rPr>
          <w:spacing w:val="-3"/>
        </w:rPr>
        <w:t> </w:t>
      </w:r>
      <w:r>
        <w:rPr/>
        <w:t>cater</w:t>
      </w:r>
      <w:r>
        <w:rPr>
          <w:spacing w:val="-2"/>
        </w:rPr>
        <w:t> </w:t>
      </w:r>
      <w:r>
        <w:rPr/>
        <w:t>for</w:t>
      </w:r>
      <w:r>
        <w:rPr>
          <w:spacing w:val="-5"/>
        </w:rPr>
        <w:t> </w:t>
      </w:r>
      <w:r>
        <w:rPr/>
        <w:t>the</w:t>
      </w:r>
      <w:r>
        <w:rPr>
          <w:spacing w:val="-3"/>
        </w:rPr>
        <w:t> </w:t>
      </w:r>
      <w:r>
        <w:rPr/>
        <w:t>growing need</w:t>
      </w:r>
      <w:r>
        <w:rPr>
          <w:spacing w:val="-3"/>
        </w:rPr>
        <w:t> </w:t>
      </w:r>
      <w:r>
        <w:rPr/>
        <w:t>of</w:t>
      </w:r>
      <w:r>
        <w:rPr>
          <w:spacing w:val="-10"/>
        </w:rPr>
        <w:t> </w:t>
      </w:r>
      <w:r>
        <w:rPr/>
        <w:t>the</w:t>
      </w:r>
      <w:r>
        <w:rPr>
          <w:spacing w:val="-3"/>
        </w:rPr>
        <w:t> </w:t>
      </w:r>
      <w:r>
        <w:rPr/>
        <w:t>populace.</w:t>
      </w:r>
      <w:r>
        <w:rPr>
          <w:spacing w:val="-1"/>
        </w:rPr>
        <w:t> </w:t>
      </w:r>
      <w:r>
        <w:rPr/>
        <w:t>Then,</w:t>
      </w:r>
      <w:r>
        <w:rPr>
          <w:spacing w:val="-1"/>
        </w:rPr>
        <w:t> </w:t>
      </w:r>
      <w:r>
        <w:rPr/>
        <w:t>transport</w:t>
      </w:r>
      <w:r>
        <w:rPr>
          <w:spacing w:val="-3"/>
        </w:rPr>
        <w:t> </w:t>
      </w:r>
      <w:r>
        <w:rPr/>
        <w:t>is</w:t>
      </w:r>
      <w:r>
        <w:rPr>
          <w:spacing w:val="-1"/>
        </w:rPr>
        <w:t> </w:t>
      </w:r>
      <w:r>
        <w:rPr/>
        <w:t>inadequate, with</w:t>
      </w:r>
      <w:r>
        <w:rPr>
          <w:spacing w:val="-6"/>
        </w:rPr>
        <w:t> </w:t>
      </w:r>
      <w:r>
        <w:rPr/>
        <w:t>an</w:t>
      </w:r>
      <w:r>
        <w:rPr>
          <w:spacing w:val="-1"/>
        </w:rPr>
        <w:t> </w:t>
      </w:r>
      <w:r>
        <w:rPr/>
        <w:t>insufficient road</w:t>
      </w:r>
      <w:r>
        <w:rPr>
          <w:spacing w:val="-1"/>
        </w:rPr>
        <w:t> </w:t>
      </w:r>
      <w:r>
        <w:rPr/>
        <w:t>network</w:t>
      </w:r>
      <w:r>
        <w:rPr>
          <w:spacing w:val="-2"/>
        </w:rPr>
        <w:t> </w:t>
      </w:r>
      <w:r>
        <w:rPr/>
        <w:t>and</w:t>
      </w:r>
      <w:r>
        <w:rPr>
          <w:spacing w:val="-1"/>
        </w:rPr>
        <w:t> </w:t>
      </w:r>
      <w:r>
        <w:rPr/>
        <w:t>a</w:t>
      </w:r>
      <w:r>
        <w:rPr>
          <w:spacing w:val="-2"/>
        </w:rPr>
        <w:t> </w:t>
      </w:r>
      <w:r>
        <w:rPr/>
        <w:t>great majority</w:t>
      </w:r>
      <w:r>
        <w:rPr>
          <w:spacing w:val="-11"/>
        </w:rPr>
        <w:t> </w:t>
      </w:r>
      <w:r>
        <w:rPr/>
        <w:t>of</w:t>
      </w:r>
      <w:r>
        <w:rPr>
          <w:spacing w:val="-9"/>
        </w:rPr>
        <w:t> </w:t>
      </w:r>
      <w:r>
        <w:rPr/>
        <w:t>roads</w:t>
      </w:r>
      <w:r>
        <w:rPr>
          <w:spacing w:val="-3"/>
        </w:rPr>
        <w:t> </w:t>
      </w:r>
      <w:r>
        <w:rPr/>
        <w:t>being unmemorable. Our</w:t>
      </w:r>
      <w:r>
        <w:rPr>
          <w:spacing w:val="-1"/>
        </w:rPr>
        <w:t> </w:t>
      </w:r>
      <w:r>
        <w:rPr/>
        <w:t>Airports are dead ports due to lack of modern navigational aids. Efforts are being made to revitalized the rail network yet such effort have not been much fruitful.</w:t>
      </w:r>
    </w:p>
    <w:p>
      <w:pPr>
        <w:pStyle w:val="BodyText"/>
        <w:spacing w:line="480" w:lineRule="auto" w:before="2"/>
        <w:ind w:right="127" w:firstLine="720"/>
      </w:pPr>
      <w:r>
        <w:rPr/>
        <w:t>In a country like Nigeria with potentials for growth and development inadequacy of the transportation network constitutes a major stumbling block especially in the area of domestic trade. Another basic necessity for economic growth is electricity.</w:t>
      </w:r>
    </w:p>
    <w:p>
      <w:pPr>
        <w:pStyle w:val="BodyText"/>
        <w:spacing w:line="480" w:lineRule="auto"/>
        <w:ind w:right="124" w:firstLine="720"/>
      </w:pPr>
      <w:r>
        <w:rPr/>
        <w:t>In Nigeria today, the generated power supplied is far below equipment the need of this country. The electricity consumed is approximately 2,800 mega watts. While, there is a generation</w:t>
      </w:r>
      <w:r>
        <w:rPr>
          <w:spacing w:val="-5"/>
        </w:rPr>
        <w:t> </w:t>
      </w:r>
      <w:r>
        <w:rPr/>
        <w:t>capacity</w:t>
      </w:r>
      <w:r>
        <w:rPr>
          <w:spacing w:val="-5"/>
        </w:rPr>
        <w:t> </w:t>
      </w:r>
      <w:r>
        <w:rPr/>
        <w:t>of</w:t>
      </w:r>
      <w:r>
        <w:rPr>
          <w:spacing w:val="-8"/>
        </w:rPr>
        <w:t> </w:t>
      </w:r>
      <w:r>
        <w:rPr/>
        <w:t>5,000 mega</w:t>
      </w:r>
      <w:r>
        <w:rPr>
          <w:spacing w:val="-2"/>
        </w:rPr>
        <w:t> </w:t>
      </w:r>
      <w:r>
        <w:rPr/>
        <w:t>watts. There is an</w:t>
      </w:r>
      <w:r>
        <w:rPr>
          <w:spacing w:val="-1"/>
        </w:rPr>
        <w:t> </w:t>
      </w:r>
      <w:r>
        <w:rPr/>
        <w:t>improvement in</w:t>
      </w:r>
      <w:r>
        <w:rPr>
          <w:spacing w:val="-5"/>
        </w:rPr>
        <w:t> </w:t>
      </w:r>
      <w:r>
        <w:rPr/>
        <w:t>the year 1960</w:t>
      </w:r>
      <w:r>
        <w:rPr>
          <w:spacing w:val="-1"/>
        </w:rPr>
        <w:t> </w:t>
      </w:r>
      <w:r>
        <w:rPr/>
        <w:t>with</w:t>
      </w:r>
      <w:r>
        <w:rPr>
          <w:spacing w:val="-5"/>
        </w:rPr>
        <w:t> </w:t>
      </w:r>
      <w:r>
        <w:rPr/>
        <w:t>a figure of</w:t>
      </w:r>
      <w:r>
        <w:rPr>
          <w:spacing w:val="-2"/>
        </w:rPr>
        <w:t> </w:t>
      </w:r>
      <w:r>
        <w:rPr/>
        <w:t>10,000 mega watts for a, country</w:t>
      </w:r>
      <w:r>
        <w:rPr>
          <w:spacing w:val="-4"/>
        </w:rPr>
        <w:t> </w:t>
      </w:r>
      <w:r>
        <w:rPr/>
        <w:t>of</w:t>
      </w:r>
      <w:r>
        <w:rPr>
          <w:spacing w:val="-2"/>
        </w:rPr>
        <w:t> </w:t>
      </w:r>
      <w:r>
        <w:rPr/>
        <w:t>over 140 million people in a country with high potentials for historical economic development. In the manufacturing sector, where power failure often mean</w:t>
      </w:r>
      <w:r>
        <w:rPr>
          <w:spacing w:val="-3"/>
        </w:rPr>
        <w:t> </w:t>
      </w:r>
      <w:r>
        <w:rPr/>
        <w:t>idle</w:t>
      </w:r>
      <w:r>
        <w:rPr>
          <w:spacing w:val="4"/>
        </w:rPr>
        <w:t> </w:t>
      </w:r>
      <w:r>
        <w:rPr/>
        <w:t>machinery</w:t>
      </w:r>
      <w:r>
        <w:rPr>
          <w:spacing w:val="-10"/>
        </w:rPr>
        <w:t> </w:t>
      </w:r>
      <w:r>
        <w:rPr/>
        <w:t>and</w:t>
      </w:r>
      <w:r>
        <w:rPr>
          <w:spacing w:val="-1"/>
        </w:rPr>
        <w:t> </w:t>
      </w:r>
      <w:r>
        <w:rPr/>
        <w:t>workers,</w:t>
      </w:r>
      <w:r>
        <w:rPr>
          <w:spacing w:val="2"/>
        </w:rPr>
        <w:t> </w:t>
      </w:r>
      <w:r>
        <w:rPr/>
        <w:t>and</w:t>
      </w:r>
      <w:r>
        <w:rPr>
          <w:spacing w:val="-1"/>
        </w:rPr>
        <w:t> </w:t>
      </w:r>
      <w:r>
        <w:rPr/>
        <w:t>loss</w:t>
      </w:r>
      <w:r>
        <w:rPr>
          <w:spacing w:val="-2"/>
        </w:rPr>
        <w:t> </w:t>
      </w:r>
      <w:r>
        <w:rPr/>
        <w:t>of</w:t>
      </w:r>
      <w:r>
        <w:rPr>
          <w:spacing w:val="-8"/>
        </w:rPr>
        <w:t> </w:t>
      </w:r>
      <w:r>
        <w:rPr/>
        <w:t>production</w:t>
      </w:r>
      <w:r>
        <w:rPr>
          <w:spacing w:val="-5"/>
        </w:rPr>
        <w:t> </w:t>
      </w:r>
      <w:r>
        <w:rPr/>
        <w:t>capacity</w:t>
      </w:r>
      <w:r>
        <w:rPr>
          <w:spacing w:val="-5"/>
        </w:rPr>
        <w:t> </w:t>
      </w:r>
      <w:r>
        <w:rPr/>
        <w:t>of</w:t>
      </w:r>
      <w:r>
        <w:rPr>
          <w:spacing w:val="-9"/>
        </w:rPr>
        <w:t> </w:t>
      </w:r>
      <w:r>
        <w:rPr/>
        <w:t>about N750</w:t>
      </w:r>
      <w:r>
        <w:rPr>
          <w:spacing w:val="-1"/>
        </w:rPr>
        <w:t> </w:t>
      </w:r>
      <w:r>
        <w:rPr/>
        <w:t>million</w:t>
      </w:r>
      <w:r>
        <w:rPr>
          <w:spacing w:val="12"/>
        </w:rPr>
        <w:t> </w:t>
      </w:r>
      <w:r>
        <w:rPr/>
        <w:t>is</w:t>
      </w:r>
      <w:r>
        <w:rPr>
          <w:spacing w:val="-2"/>
        </w:rPr>
        <w:t> spent</w:t>
      </w:r>
    </w:p>
    <w:p>
      <w:pPr>
        <w:pStyle w:val="BodyText"/>
        <w:ind w:left="0"/>
        <w:jc w:val="left"/>
        <w:rPr>
          <w:sz w:val="20"/>
        </w:rPr>
      </w:pPr>
    </w:p>
    <w:p>
      <w:pPr>
        <w:pStyle w:val="BodyText"/>
        <w:ind w:left="0"/>
        <w:jc w:val="left"/>
        <w:rPr>
          <w:sz w:val="20"/>
        </w:rPr>
      </w:pPr>
    </w:p>
    <w:p>
      <w:pPr>
        <w:pStyle w:val="BodyText"/>
        <w:spacing w:before="83"/>
        <w:ind w:left="0"/>
        <w:jc w:val="left"/>
        <w:rPr>
          <w:sz w:val="20"/>
        </w:rPr>
      </w:pPr>
      <w:r>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214009</wp:posOffset>
                </wp:positionV>
                <wp:extent cx="1829435" cy="635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51131pt;width:144.050pt;height:.48004pt;mso-position-horizontal-relative:page;mso-position-vertical-relative:paragraph;z-index:-15711744;mso-wrap-distance-left:0;mso-wrap-distance-right:0" id="docshape36"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2</w:t>
      </w:r>
      <w:r>
        <w:rPr>
          <w:spacing w:val="40"/>
          <w:sz w:val="20"/>
          <w:vertAlign w:val="baseline"/>
        </w:rPr>
        <w:t> </w:t>
      </w:r>
      <w:r>
        <w:rPr>
          <w:sz w:val="20"/>
          <w:vertAlign w:val="baseline"/>
        </w:rPr>
        <w:t>Adorno</w:t>
      </w:r>
      <w:r>
        <w:rPr>
          <w:spacing w:val="40"/>
          <w:sz w:val="20"/>
          <w:vertAlign w:val="baseline"/>
        </w:rPr>
        <w:t> </w:t>
      </w:r>
      <w:r>
        <w:rPr>
          <w:sz w:val="20"/>
          <w:vertAlign w:val="baseline"/>
        </w:rPr>
        <w:t>M.A.(2000)</w:t>
      </w:r>
      <w:r>
        <w:rPr>
          <w:spacing w:val="66"/>
          <w:sz w:val="20"/>
          <w:vertAlign w:val="baseline"/>
        </w:rPr>
        <w:t> </w:t>
      </w:r>
      <w:r>
        <w:rPr>
          <w:sz w:val="20"/>
          <w:vertAlign w:val="baseline"/>
        </w:rPr>
        <w:t>Tax</w:t>
      </w:r>
      <w:r>
        <w:rPr>
          <w:spacing w:val="66"/>
          <w:sz w:val="20"/>
          <w:vertAlign w:val="baseline"/>
        </w:rPr>
        <w:t> </w:t>
      </w:r>
      <w:r>
        <w:rPr>
          <w:sz w:val="20"/>
          <w:vertAlign w:val="baseline"/>
        </w:rPr>
        <w:t>Law</w:t>
      </w:r>
      <w:r>
        <w:rPr>
          <w:spacing w:val="40"/>
          <w:sz w:val="20"/>
          <w:vertAlign w:val="baseline"/>
        </w:rPr>
        <w:t> </w:t>
      </w:r>
      <w:r>
        <w:rPr>
          <w:sz w:val="20"/>
          <w:vertAlign w:val="baseline"/>
        </w:rPr>
        <w:t>&amp;</w:t>
      </w:r>
      <w:r>
        <w:rPr>
          <w:spacing w:val="62"/>
          <w:sz w:val="20"/>
          <w:vertAlign w:val="baseline"/>
        </w:rPr>
        <w:t> </w:t>
      </w:r>
      <w:r>
        <w:rPr>
          <w:sz w:val="20"/>
          <w:vertAlign w:val="baseline"/>
        </w:rPr>
        <w:t>Administration</w:t>
      </w:r>
      <w:r>
        <w:rPr>
          <w:spacing w:val="74"/>
          <w:sz w:val="20"/>
          <w:vertAlign w:val="baseline"/>
        </w:rPr>
        <w:t> </w:t>
      </w:r>
      <w:r>
        <w:rPr>
          <w:sz w:val="20"/>
          <w:vertAlign w:val="baseline"/>
        </w:rPr>
        <w:t>in</w:t>
      </w:r>
      <w:r>
        <w:rPr>
          <w:spacing w:val="66"/>
          <w:sz w:val="20"/>
          <w:vertAlign w:val="baseline"/>
        </w:rPr>
        <w:t> </w:t>
      </w:r>
      <w:r>
        <w:rPr>
          <w:sz w:val="20"/>
          <w:vertAlign w:val="baseline"/>
        </w:rPr>
        <w:t>Nigeria.</w:t>
      </w:r>
      <w:r>
        <w:rPr>
          <w:spacing w:val="69"/>
          <w:sz w:val="20"/>
          <w:vertAlign w:val="baseline"/>
        </w:rPr>
        <w:t> </w:t>
      </w:r>
      <w:r>
        <w:rPr>
          <w:sz w:val="20"/>
          <w:vertAlign w:val="baseline"/>
        </w:rPr>
        <w:t>Nigerian</w:t>
      </w:r>
      <w:r>
        <w:rPr>
          <w:spacing w:val="66"/>
          <w:sz w:val="20"/>
          <w:vertAlign w:val="baseline"/>
        </w:rPr>
        <w:t> </w:t>
      </w:r>
      <w:r>
        <w:rPr>
          <w:sz w:val="20"/>
          <w:vertAlign w:val="baseline"/>
        </w:rPr>
        <w:t>Institute</w:t>
      </w:r>
      <w:r>
        <w:rPr>
          <w:spacing w:val="62"/>
          <w:sz w:val="20"/>
          <w:vertAlign w:val="baseline"/>
        </w:rPr>
        <w:t> </w:t>
      </w:r>
      <w:r>
        <w:rPr>
          <w:sz w:val="20"/>
          <w:vertAlign w:val="baseline"/>
        </w:rPr>
        <w:t>of</w:t>
      </w:r>
      <w:r>
        <w:rPr>
          <w:spacing w:val="40"/>
          <w:sz w:val="20"/>
          <w:vertAlign w:val="baseline"/>
        </w:rPr>
        <w:t> </w:t>
      </w:r>
      <w:r>
        <w:rPr>
          <w:sz w:val="20"/>
          <w:vertAlign w:val="baseline"/>
        </w:rPr>
        <w:t>Advance</w:t>
      </w:r>
      <w:r>
        <w:rPr>
          <w:spacing w:val="62"/>
          <w:sz w:val="20"/>
          <w:vertAlign w:val="baseline"/>
        </w:rPr>
        <w:t> </w:t>
      </w:r>
      <w:r>
        <w:rPr>
          <w:sz w:val="20"/>
          <w:vertAlign w:val="baseline"/>
        </w:rPr>
        <w:t>Legal</w:t>
      </w:r>
      <w:r>
        <w:rPr>
          <w:spacing w:val="80"/>
          <w:sz w:val="20"/>
          <w:vertAlign w:val="baseline"/>
        </w:rPr>
        <w:t> </w:t>
      </w:r>
      <w:r>
        <w:rPr>
          <w:sz w:val="20"/>
          <w:vertAlign w:val="baseline"/>
        </w:rPr>
        <w:t>studies Journal Lagos. Intech. Printers Ltd</w:t>
      </w:r>
      <w:r>
        <w:rPr>
          <w:spacing w:val="40"/>
          <w:sz w:val="20"/>
          <w:vertAlign w:val="baseline"/>
        </w:rPr>
        <w:t> </w:t>
      </w:r>
      <w:r>
        <w:rPr>
          <w:sz w:val="20"/>
          <w:vertAlign w:val="baseline"/>
        </w:rPr>
        <w:t>pp272 — 274.</w:t>
      </w:r>
    </w:p>
    <w:p>
      <w:pPr>
        <w:spacing w:after="0"/>
        <w:jc w:val="left"/>
        <w:rPr>
          <w:sz w:val="20"/>
        </w:rPr>
        <w:sectPr>
          <w:pgSz w:w="12240" w:h="15840"/>
          <w:pgMar w:header="0" w:footer="748" w:top="1360" w:bottom="940" w:left="1280" w:right="1320"/>
        </w:sectPr>
      </w:pPr>
    </w:p>
    <w:p>
      <w:pPr>
        <w:pStyle w:val="BodyText"/>
        <w:spacing w:line="480" w:lineRule="auto" w:before="72"/>
        <w:ind w:right="130"/>
      </w:pPr>
      <w:r>
        <w:rPr/>
        <w:t>every year on the purchase and maintenance of electric generating sets3. The portable generator market adds another N100 million or so a year.</w:t>
      </w:r>
    </w:p>
    <w:p>
      <w:pPr>
        <w:pStyle w:val="BodyText"/>
        <w:spacing w:line="480" w:lineRule="auto" w:before="1"/>
        <w:ind w:right="112" w:firstLine="720"/>
      </w:pPr>
      <w:r>
        <w:rPr/>
        <w:t>In 1981, for example, -N-100.5 million went into potable. non-industrial generator purchase4. This figure jumped to N34.1 million in 1983 when power supply deteriorated even further. These generators, consume an estimate of 400,000 to 500,000 tonnes per year of petrol and diesel, which amount to 5-6% or Nigeria's total consumption of Petroleum product. Voltage fluctuations also took its toll, not only in damages to Scientific Research, Laboratories and domestic appliances but also in our capital expenditure, Foreign exchange, on buying voltage stabilizers, numbered about which mounted about 330,000 of them brought into this country in 1983 alone, costing about N36 million.6 It raised production cost and reduced the rate of production, leading to an Increase in price of goods in the domestic market as well as in the International market. This makes Nigerian goods less competitive than goods of other countries. This not only affected the revenue accruing to the government, but also discouraged would-be entrepreneurs from</w:t>
      </w:r>
      <w:r>
        <w:rPr>
          <w:spacing w:val="-3"/>
        </w:rPr>
        <w:t> </w:t>
      </w:r>
      <w:r>
        <w:rPr/>
        <w:t>investing in the country</w:t>
      </w:r>
      <w:r>
        <w:rPr>
          <w:spacing w:val="-8"/>
        </w:rPr>
        <w:t> </w:t>
      </w:r>
      <w:r>
        <w:rPr/>
        <w:t>economy</w:t>
      </w:r>
      <w:r>
        <w:rPr>
          <w:spacing w:val="-3"/>
        </w:rPr>
        <w:t> </w:t>
      </w:r>
      <w:r>
        <w:rPr/>
        <w:t>thereby</w:t>
      </w:r>
      <w:r>
        <w:rPr>
          <w:spacing w:val="-3"/>
        </w:rPr>
        <w:t> </w:t>
      </w:r>
      <w:r>
        <w:rPr/>
        <w:t>slowing down the rate of</w:t>
      </w:r>
      <w:r>
        <w:rPr>
          <w:spacing w:val="-6"/>
        </w:rPr>
        <w:t> </w:t>
      </w:r>
      <w:r>
        <w:rPr/>
        <w:t>economic growth and industrialization. Even in the area of Industrialization, there is lack of an efficient Communication system, despite the fact that is a vital tool of development.</w:t>
      </w:r>
    </w:p>
    <w:p>
      <w:pPr>
        <w:pStyle w:val="BodyText"/>
        <w:spacing w:line="480" w:lineRule="auto" w:before="2"/>
        <w:ind w:right="116" w:firstLine="720"/>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2113502</wp:posOffset>
                </wp:positionV>
                <wp:extent cx="1829435" cy="635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417526pt;width:144.050pt;height:.47998pt;mso-position-horizontal-relative:page;mso-position-vertical-relative:paragraph;z-index:-15711232;mso-wrap-distance-left:0;mso-wrap-distance-right:0" id="docshape37" filled="true" fillcolor="#000000" stroked="false">
                <v:fill type="solid"/>
                <w10:wrap type="topAndBottom"/>
              </v:rect>
            </w:pict>
          </mc:Fallback>
        </mc:AlternateContent>
      </w:r>
      <w:r>
        <w:rPr/>
        <w:t>It is necessary</w:t>
      </w:r>
      <w:r>
        <w:rPr>
          <w:spacing w:val="-6"/>
        </w:rPr>
        <w:t> </w:t>
      </w:r>
      <w:r>
        <w:rPr/>
        <w:t>for</w:t>
      </w:r>
      <w:r>
        <w:rPr>
          <w:spacing w:val="-1"/>
        </w:rPr>
        <w:t> </w:t>
      </w:r>
      <w:r>
        <w:rPr/>
        <w:t>the</w:t>
      </w:r>
      <w:r>
        <w:rPr>
          <w:spacing w:val="-2"/>
        </w:rPr>
        <w:t> </w:t>
      </w:r>
      <w:r>
        <w:rPr/>
        <w:t>exchange</w:t>
      </w:r>
      <w:r>
        <w:rPr>
          <w:spacing w:val="-2"/>
        </w:rPr>
        <w:t> </w:t>
      </w:r>
      <w:r>
        <w:rPr/>
        <w:t>of</w:t>
      </w:r>
      <w:r>
        <w:rPr>
          <w:spacing w:val="-4"/>
        </w:rPr>
        <w:t> </w:t>
      </w:r>
      <w:r>
        <w:rPr/>
        <w:t>ideas</w:t>
      </w:r>
      <w:r>
        <w:rPr>
          <w:spacing w:val="-3"/>
        </w:rPr>
        <w:t> </w:t>
      </w:r>
      <w:r>
        <w:rPr/>
        <w:t>and information, therefore, if Nigeria's</w:t>
      </w:r>
      <w:r>
        <w:rPr>
          <w:spacing w:val="-3"/>
        </w:rPr>
        <w:t> </w:t>
      </w:r>
      <w:r>
        <w:rPr/>
        <w:t>aspiration to be an Industrialized nation is to be achieved, it need an efficient Improvement in telecommunication</w:t>
      </w:r>
      <w:r>
        <w:rPr>
          <w:spacing w:val="-15"/>
        </w:rPr>
        <w:t> </w:t>
      </w:r>
      <w:r>
        <w:rPr/>
        <w:t>technology</w:t>
      </w:r>
      <w:r>
        <w:rPr>
          <w:spacing w:val="54"/>
        </w:rPr>
        <w:t> </w:t>
      </w:r>
      <w:r>
        <w:rPr/>
        <w:t>industry.</w:t>
      </w:r>
      <w:r>
        <w:rPr>
          <w:spacing w:val="80"/>
        </w:rPr>
        <w:t> </w:t>
      </w:r>
      <w:r>
        <w:rPr/>
        <w:t>Despite</w:t>
      </w:r>
      <w:r>
        <w:rPr>
          <w:spacing w:val="80"/>
        </w:rPr>
        <w:t> </w:t>
      </w:r>
      <w:r>
        <w:rPr/>
        <w:t>t</w:t>
      </w:r>
      <w:r>
        <w:rPr>
          <w:spacing w:val="-15"/>
        </w:rPr>
        <w:t> </w:t>
      </w:r>
      <w:r>
        <w:rPr/>
        <w:t>he</w:t>
      </w:r>
      <w:r>
        <w:rPr>
          <w:spacing w:val="35"/>
        </w:rPr>
        <w:t>  </w:t>
      </w:r>
      <w:r>
        <w:rPr>
          <w:spacing w:val="12"/>
        </w:rPr>
        <w:t>int</w:t>
      </w:r>
      <w:r>
        <w:rPr>
          <w:spacing w:val="-15"/>
        </w:rPr>
        <w:t> </w:t>
      </w:r>
      <w:r>
        <w:rPr>
          <w:spacing w:val="20"/>
        </w:rPr>
        <w:t>roduct</w:t>
      </w:r>
      <w:r>
        <w:rPr>
          <w:spacing w:val="-15"/>
        </w:rPr>
        <w:t> </w:t>
      </w:r>
      <w:r>
        <w:rPr/>
        <w:t>io</w:t>
      </w:r>
      <w:r>
        <w:rPr>
          <w:spacing w:val="-15"/>
        </w:rPr>
        <w:t> </w:t>
      </w:r>
      <w:r>
        <w:rPr/>
        <w:t>n</w:t>
      </w:r>
      <w:r>
        <w:rPr>
          <w:spacing w:val="80"/>
          <w:w w:val="150"/>
        </w:rPr>
        <w:t> </w:t>
      </w:r>
      <w:r>
        <w:rPr/>
        <w:t>o</w:t>
      </w:r>
      <w:r>
        <w:rPr>
          <w:spacing w:val="-15"/>
        </w:rPr>
        <w:t> </w:t>
      </w:r>
      <w:r>
        <w:rPr/>
        <w:t>f</w:t>
      </w:r>
      <w:r>
        <w:rPr>
          <w:spacing w:val="80"/>
          <w:w w:val="150"/>
        </w:rPr>
        <w:t> </w:t>
      </w:r>
      <w:r>
        <w:rPr>
          <w:spacing w:val="11"/>
        </w:rPr>
        <w:t>G.</w:t>
      </w:r>
      <w:r>
        <w:rPr>
          <w:spacing w:val="-15"/>
        </w:rPr>
        <w:t> </w:t>
      </w:r>
      <w:r>
        <w:rPr>
          <w:spacing w:val="12"/>
        </w:rPr>
        <w:t>S.</w:t>
      </w:r>
      <w:r>
        <w:rPr>
          <w:spacing w:val="-15"/>
        </w:rPr>
        <w:t> </w:t>
      </w:r>
      <w:r>
        <w:rPr/>
        <w:t>M</w:t>
      </w:r>
      <w:r>
        <w:rPr>
          <w:spacing w:val="80"/>
          <w:w w:val="150"/>
        </w:rPr>
        <w:t> </w:t>
      </w:r>
      <w:r>
        <w:rPr>
          <w:spacing w:val="10"/>
        </w:rPr>
        <w:t>Mo</w:t>
      </w:r>
      <w:r>
        <w:rPr>
          <w:spacing w:val="-15"/>
        </w:rPr>
        <w:t> </w:t>
      </w:r>
      <w:r>
        <w:rPr>
          <w:spacing w:val="17"/>
        </w:rPr>
        <w:t>bile </w:t>
      </w:r>
      <w:r>
        <w:rPr/>
        <w:t>l</w:t>
      </w:r>
      <w:r>
        <w:rPr>
          <w:spacing w:val="-15"/>
        </w:rPr>
        <w:t> </w:t>
      </w:r>
      <w:r>
        <w:rPr>
          <w:spacing w:val="18"/>
        </w:rPr>
        <w:t>ines,</w:t>
      </w:r>
      <w:r>
        <w:rPr>
          <w:spacing w:val="-15"/>
        </w:rPr>
        <w:t> </w:t>
      </w:r>
      <w:r>
        <w:rPr/>
        <w:t>t</w:t>
      </w:r>
      <w:r>
        <w:rPr>
          <w:spacing w:val="-15"/>
        </w:rPr>
        <w:t> </w:t>
      </w:r>
      <w:r>
        <w:rPr>
          <w:spacing w:val="16"/>
        </w:rPr>
        <w:t>here</w:t>
      </w:r>
      <w:r>
        <w:rPr>
          <w:spacing w:val="40"/>
        </w:rPr>
        <w:t> </w:t>
      </w:r>
      <w:r>
        <w:rPr>
          <w:spacing w:val="15"/>
        </w:rPr>
        <w:t>are</w:t>
      </w:r>
      <w:r>
        <w:rPr>
          <w:spacing w:val="40"/>
        </w:rPr>
        <w:t> </w:t>
      </w:r>
      <w:r>
        <w:rPr>
          <w:spacing w:val="10"/>
        </w:rPr>
        <w:t>st</w:t>
      </w:r>
      <w:r>
        <w:rPr>
          <w:spacing w:val="-15"/>
        </w:rPr>
        <w:t> </w:t>
      </w:r>
      <w:r>
        <w:rPr/>
        <w:t>i</w:t>
      </w:r>
      <w:r>
        <w:rPr>
          <w:spacing w:val="-15"/>
        </w:rPr>
        <w:t> </w:t>
      </w:r>
      <w:r>
        <w:rPr/>
        <w:t>l</w:t>
      </w:r>
      <w:r>
        <w:rPr>
          <w:spacing w:val="-15"/>
        </w:rPr>
        <w:t> </w:t>
      </w:r>
      <w:r>
        <w:rPr/>
        <w:t>l</w:t>
      </w:r>
      <w:r>
        <w:rPr>
          <w:spacing w:val="19"/>
        </w:rPr>
        <w:t> proble</w:t>
      </w:r>
      <w:r>
        <w:rPr>
          <w:spacing w:val="-15"/>
        </w:rPr>
        <w:t> </w:t>
      </w:r>
      <w:r>
        <w:rPr>
          <w:spacing w:val="9"/>
        </w:rPr>
        <w:t>ms</w:t>
      </w:r>
      <w:r>
        <w:rPr>
          <w:spacing w:val="40"/>
        </w:rPr>
        <w:t> </w:t>
      </w:r>
      <w:r>
        <w:rPr>
          <w:spacing w:val="16"/>
        </w:rPr>
        <w:t>of</w:t>
      </w:r>
      <w:r>
        <w:rPr>
          <w:spacing w:val="16"/>
        </w:rPr>
        <w:t> </w:t>
      </w:r>
      <w:r>
        <w:rPr>
          <w:spacing w:val="12"/>
        </w:rPr>
        <w:t>in</w:t>
      </w:r>
      <w:r>
        <w:rPr>
          <w:spacing w:val="40"/>
        </w:rPr>
        <w:t> </w:t>
      </w:r>
      <w:r>
        <w:rPr>
          <w:spacing w:val="11"/>
        </w:rPr>
        <w:t>insufficient</w:t>
      </w:r>
      <w:r>
        <w:rPr>
          <w:spacing w:val="11"/>
        </w:rPr>
        <w:t> trunks </w:t>
      </w:r>
      <w:r>
        <w:rPr/>
        <w:t>and</w:t>
      </w:r>
      <w:r>
        <w:rPr>
          <w:spacing w:val="10"/>
        </w:rPr>
        <w:t> very </w:t>
      </w:r>
      <w:r>
        <w:rPr>
          <w:spacing w:val="11"/>
        </w:rPr>
        <w:t>poor</w:t>
      </w:r>
      <w:r>
        <w:rPr>
          <w:spacing w:val="11"/>
        </w:rPr>
        <w:t> network</w:t>
      </w:r>
      <w:r>
        <w:rPr>
          <w:spacing w:val="11"/>
        </w:rPr>
        <w:t> </w:t>
      </w:r>
      <w:r>
        <w:rPr/>
        <w:t>and </w:t>
      </w:r>
      <w:r>
        <w:rPr>
          <w:spacing w:val="10"/>
        </w:rPr>
        <w:t>their</w:t>
      </w:r>
      <w:r>
        <w:rPr>
          <w:spacing w:val="40"/>
        </w:rPr>
        <w:t> </w:t>
      </w:r>
      <w:r>
        <w:rPr>
          <w:spacing w:val="11"/>
        </w:rPr>
        <w:t>services</w:t>
      </w:r>
      <w:r>
        <w:rPr>
          <w:spacing w:val="40"/>
        </w:rPr>
        <w:t> </w:t>
      </w:r>
      <w:r>
        <w:rPr>
          <w:spacing w:val="9"/>
        </w:rPr>
        <w:t>are</w:t>
      </w:r>
      <w:r>
        <w:rPr>
          <w:spacing w:val="40"/>
        </w:rPr>
        <w:t> </w:t>
      </w:r>
      <w:r>
        <w:rPr>
          <w:spacing w:val="12"/>
        </w:rPr>
        <w:t>expensive,</w:t>
      </w:r>
      <w:r>
        <w:rPr>
          <w:spacing w:val="40"/>
        </w:rPr>
        <w:t> </w:t>
      </w:r>
      <w:r>
        <w:rPr>
          <w:spacing w:val="14"/>
        </w:rPr>
        <w:t>comparing</w:t>
      </w:r>
      <w:r>
        <w:rPr>
          <w:spacing w:val="40"/>
        </w:rPr>
        <w:t> </w:t>
      </w:r>
      <w:r>
        <w:rPr>
          <w:spacing w:val="14"/>
        </w:rPr>
        <w:t>with</w:t>
      </w:r>
      <w:r>
        <w:rPr>
          <w:spacing w:val="40"/>
        </w:rPr>
        <w:t> </w:t>
      </w:r>
      <w:r>
        <w:rPr>
          <w:spacing w:val="14"/>
        </w:rPr>
        <w:t>other</w:t>
      </w:r>
      <w:r>
        <w:rPr>
          <w:spacing w:val="40"/>
        </w:rPr>
        <w:t> </w:t>
      </w:r>
      <w:r>
        <w:rPr>
          <w:spacing w:val="15"/>
        </w:rPr>
        <w:t>developing</w:t>
      </w:r>
      <w:r>
        <w:rPr>
          <w:spacing w:val="40"/>
        </w:rPr>
        <w:t> </w:t>
      </w:r>
      <w:r>
        <w:rPr>
          <w:spacing w:val="15"/>
        </w:rPr>
        <w:t>nations.</w:t>
      </w:r>
      <w:r>
        <w:rPr>
          <w:spacing w:val="40"/>
        </w:rPr>
        <w:t> </w:t>
      </w:r>
      <w:r>
        <w:rPr>
          <w:spacing w:val="15"/>
        </w:rPr>
        <w:t>Nigeria </w:t>
      </w:r>
      <w:r>
        <w:rPr>
          <w:spacing w:val="14"/>
        </w:rPr>
        <w:t>needs</w:t>
      </w:r>
      <w:r>
        <w:rPr>
          <w:spacing w:val="80"/>
          <w:w w:val="150"/>
        </w:rPr>
        <w:t> </w:t>
      </w:r>
      <w:r>
        <w:rPr>
          <w:spacing w:val="13"/>
        </w:rPr>
        <w:t>more</w:t>
      </w:r>
      <w:r>
        <w:rPr>
          <w:spacing w:val="80"/>
          <w:w w:val="150"/>
        </w:rPr>
        <w:t> </w:t>
      </w:r>
      <w:r>
        <w:rPr>
          <w:spacing w:val="15"/>
        </w:rPr>
        <w:t>effective</w:t>
      </w:r>
      <w:r>
        <w:rPr>
          <w:spacing w:val="80"/>
          <w:w w:val="150"/>
        </w:rPr>
        <w:t> </w:t>
      </w:r>
      <w:r>
        <w:rPr/>
        <w:t>modern</w:t>
      </w:r>
      <w:r>
        <w:rPr>
          <w:spacing w:val="79"/>
        </w:rPr>
        <w:t> </w:t>
      </w:r>
      <w:r>
        <w:rPr/>
        <w:t>advance</w:t>
      </w:r>
      <w:r>
        <w:rPr>
          <w:spacing w:val="80"/>
        </w:rPr>
        <w:t> </w:t>
      </w:r>
      <w:r>
        <w:rPr/>
        <w:t>telecommunication</w:t>
      </w:r>
      <w:r>
        <w:rPr>
          <w:spacing w:val="79"/>
        </w:rPr>
        <w:t> </w:t>
      </w:r>
      <w:r>
        <w:rPr/>
        <w:t>technology</w:t>
      </w:r>
      <w:r>
        <w:rPr>
          <w:spacing w:val="75"/>
        </w:rPr>
        <w:t> </w:t>
      </w:r>
      <w:r>
        <w:rPr/>
        <w:t>as</w:t>
      </w:r>
      <w:r>
        <w:rPr>
          <w:spacing w:val="80"/>
        </w:rPr>
        <w:t> </w:t>
      </w:r>
      <w:r>
        <w:rPr/>
        <w:t>the</w:t>
      </w:r>
      <w:r>
        <w:rPr>
          <w:spacing w:val="80"/>
        </w:rPr>
        <w:t> </w:t>
      </w:r>
      <w:r>
        <w:rPr/>
        <w:t>world</w:t>
      </w:r>
      <w:r>
        <w:rPr>
          <w:spacing w:val="80"/>
        </w:rPr>
        <w:t> </w:t>
      </w:r>
      <w:r>
        <w:rPr/>
        <w:t>is</w:t>
      </w:r>
    </w:p>
    <w:p>
      <w:pPr>
        <w:spacing w:before="101"/>
        <w:ind w:left="160" w:right="0" w:firstLine="0"/>
        <w:jc w:val="left"/>
        <w:rPr>
          <w:sz w:val="20"/>
        </w:rPr>
      </w:pPr>
      <w:r>
        <w:rPr>
          <w:sz w:val="20"/>
          <w:vertAlign w:val="superscript"/>
        </w:rPr>
        <w:t>3</w:t>
      </w:r>
      <w:r>
        <w:rPr>
          <w:spacing w:val="-3"/>
          <w:sz w:val="20"/>
          <w:vertAlign w:val="baseline"/>
        </w:rPr>
        <w:t> </w:t>
      </w:r>
      <w:r>
        <w:rPr>
          <w:sz w:val="20"/>
          <w:vertAlign w:val="baseline"/>
        </w:rPr>
        <w:t>Lokoja</w:t>
      </w:r>
      <w:r>
        <w:rPr>
          <w:spacing w:val="-3"/>
          <w:sz w:val="20"/>
          <w:vertAlign w:val="baseline"/>
        </w:rPr>
        <w:t> </w:t>
      </w:r>
      <w:r>
        <w:rPr>
          <w:sz w:val="20"/>
          <w:vertAlign w:val="baseline"/>
        </w:rPr>
        <w:t>Hydro</w:t>
      </w:r>
      <w:r>
        <w:rPr>
          <w:spacing w:val="-10"/>
          <w:sz w:val="20"/>
          <w:vertAlign w:val="baseline"/>
        </w:rPr>
        <w:t> </w:t>
      </w:r>
      <w:r>
        <w:rPr>
          <w:sz w:val="20"/>
          <w:vertAlign w:val="baseline"/>
        </w:rPr>
        <w:t>Electric</w:t>
      </w:r>
      <w:r>
        <w:rPr>
          <w:spacing w:val="-8"/>
          <w:sz w:val="20"/>
          <w:vertAlign w:val="baseline"/>
        </w:rPr>
        <w:t> </w:t>
      </w:r>
      <w:r>
        <w:rPr>
          <w:sz w:val="20"/>
          <w:vertAlign w:val="baseline"/>
        </w:rPr>
        <w:t>Product</w:t>
      </w:r>
      <w:r>
        <w:rPr>
          <w:spacing w:val="-3"/>
          <w:sz w:val="20"/>
          <w:vertAlign w:val="baseline"/>
        </w:rPr>
        <w:t> </w:t>
      </w:r>
      <w:r>
        <w:rPr>
          <w:sz w:val="20"/>
          <w:vertAlign w:val="baseline"/>
        </w:rPr>
        <w:t>Exchange</w:t>
      </w:r>
      <w:r>
        <w:rPr>
          <w:spacing w:val="-8"/>
          <w:sz w:val="20"/>
          <w:vertAlign w:val="baseline"/>
        </w:rPr>
        <w:t> </w:t>
      </w:r>
      <w:r>
        <w:rPr>
          <w:sz w:val="20"/>
          <w:vertAlign w:val="baseline"/>
        </w:rPr>
        <w:t>Summar</w:t>
      </w:r>
      <w:r>
        <w:rPr>
          <w:sz w:val="20"/>
          <w:vertAlign w:val="superscript"/>
        </w:rPr>
        <w:t>y</w:t>
      </w:r>
      <w:r>
        <w:rPr>
          <w:spacing w:val="-7"/>
          <w:sz w:val="20"/>
          <w:vertAlign w:val="baseline"/>
        </w:rPr>
        <w:t> </w:t>
      </w:r>
      <w:r>
        <w:rPr>
          <w:sz w:val="20"/>
          <w:vertAlign w:val="baseline"/>
        </w:rPr>
        <w:t>1978</w:t>
      </w:r>
      <w:r>
        <w:rPr>
          <w:spacing w:val="-5"/>
          <w:sz w:val="20"/>
          <w:vertAlign w:val="baseline"/>
        </w:rPr>
        <w:t> </w:t>
      </w:r>
      <w:r>
        <w:rPr>
          <w:spacing w:val="-4"/>
          <w:sz w:val="20"/>
          <w:vertAlign w:val="baseline"/>
        </w:rPr>
        <w:t>pp.8</w:t>
      </w:r>
    </w:p>
    <w:p>
      <w:pPr>
        <w:spacing w:before="0"/>
        <w:ind w:left="160" w:right="0" w:firstLine="0"/>
        <w:jc w:val="left"/>
        <w:rPr>
          <w:sz w:val="20"/>
        </w:rPr>
      </w:pPr>
      <w:r>
        <w:rPr>
          <w:sz w:val="20"/>
          <w:vertAlign w:val="superscript"/>
        </w:rPr>
        <w:t>4</w:t>
      </w:r>
      <w:r>
        <w:rPr>
          <w:spacing w:val="-3"/>
          <w:sz w:val="20"/>
          <w:vertAlign w:val="baseline"/>
        </w:rPr>
        <w:t> </w:t>
      </w:r>
      <w:r>
        <w:rPr>
          <w:sz w:val="20"/>
          <w:vertAlign w:val="baseline"/>
        </w:rPr>
        <w:t>ABUBAKAR</w:t>
      </w:r>
      <w:r>
        <w:rPr>
          <w:spacing w:val="-9"/>
          <w:sz w:val="20"/>
          <w:vertAlign w:val="baseline"/>
        </w:rPr>
        <w:t> </w:t>
      </w:r>
      <w:r>
        <w:rPr>
          <w:sz w:val="20"/>
          <w:vertAlign w:val="baseline"/>
        </w:rPr>
        <w:t>S.M</w:t>
      </w:r>
      <w:r>
        <w:rPr>
          <w:spacing w:val="-6"/>
          <w:sz w:val="20"/>
          <w:vertAlign w:val="baseline"/>
        </w:rPr>
        <w:t> </w:t>
      </w:r>
      <w:r>
        <w:rPr>
          <w:sz w:val="20"/>
          <w:vertAlign w:val="baseline"/>
        </w:rPr>
        <w:t>(1999)</w:t>
      </w:r>
      <w:r>
        <w:rPr>
          <w:spacing w:val="-5"/>
          <w:sz w:val="20"/>
          <w:vertAlign w:val="baseline"/>
        </w:rPr>
        <w:t> </w:t>
      </w:r>
      <w:r>
        <w:rPr>
          <w:sz w:val="20"/>
          <w:vertAlign w:val="baseline"/>
        </w:rPr>
        <w:t>Planning</w:t>
      </w:r>
      <w:r>
        <w:rPr>
          <w:spacing w:val="-9"/>
          <w:sz w:val="20"/>
          <w:vertAlign w:val="baseline"/>
        </w:rPr>
        <w:t> </w:t>
      </w:r>
      <w:r>
        <w:rPr>
          <w:sz w:val="20"/>
          <w:vertAlign w:val="baseline"/>
        </w:rPr>
        <w:t>and</w:t>
      </w:r>
      <w:r>
        <w:rPr>
          <w:spacing w:val="-9"/>
          <w:sz w:val="20"/>
          <w:vertAlign w:val="baseline"/>
        </w:rPr>
        <w:t> </w:t>
      </w:r>
      <w:r>
        <w:rPr>
          <w:sz w:val="20"/>
          <w:vertAlign w:val="baseline"/>
        </w:rPr>
        <w:t>Energy.</w:t>
      </w:r>
      <w:r>
        <w:rPr>
          <w:spacing w:val="-3"/>
          <w:sz w:val="20"/>
          <w:vertAlign w:val="baseline"/>
        </w:rPr>
        <w:t> </w:t>
      </w:r>
      <w:r>
        <w:rPr>
          <w:sz w:val="20"/>
          <w:vertAlign w:val="baseline"/>
        </w:rPr>
        <w:t>The</w:t>
      </w:r>
      <w:r>
        <w:rPr>
          <w:spacing w:val="-8"/>
          <w:sz w:val="20"/>
          <w:vertAlign w:val="baseline"/>
        </w:rPr>
        <w:t> </w:t>
      </w:r>
      <w:r>
        <w:rPr>
          <w:sz w:val="20"/>
          <w:vertAlign w:val="baseline"/>
        </w:rPr>
        <w:t>case</w:t>
      </w:r>
      <w:r>
        <w:rPr>
          <w:spacing w:val="-7"/>
          <w:sz w:val="20"/>
          <w:vertAlign w:val="baseline"/>
        </w:rPr>
        <w:t> </w:t>
      </w:r>
      <w:r>
        <w:rPr>
          <w:sz w:val="20"/>
          <w:vertAlign w:val="baseline"/>
        </w:rPr>
        <w:t>of</w:t>
      </w:r>
      <w:r>
        <w:rPr>
          <w:spacing w:val="-9"/>
          <w:sz w:val="20"/>
          <w:vertAlign w:val="baseline"/>
        </w:rPr>
        <w:t> </w:t>
      </w:r>
      <w:r>
        <w:rPr>
          <w:sz w:val="20"/>
          <w:vertAlign w:val="baseline"/>
        </w:rPr>
        <w:t>NEPA</w:t>
      </w:r>
      <w:r>
        <w:rPr>
          <w:spacing w:val="-6"/>
          <w:sz w:val="20"/>
          <w:vertAlign w:val="baseline"/>
        </w:rPr>
        <w:t> </w:t>
      </w:r>
      <w:r>
        <w:rPr>
          <w:sz w:val="20"/>
          <w:vertAlign w:val="baseline"/>
        </w:rPr>
        <w:t>(unpublished</w:t>
      </w:r>
      <w:r>
        <w:rPr>
          <w:spacing w:val="-9"/>
          <w:sz w:val="20"/>
          <w:vertAlign w:val="baseline"/>
        </w:rPr>
        <w:t> </w:t>
      </w:r>
      <w:r>
        <w:rPr>
          <w:sz w:val="20"/>
          <w:vertAlign w:val="baseline"/>
        </w:rPr>
        <w:t>M.Sc.</w:t>
      </w:r>
      <w:r>
        <w:rPr>
          <w:spacing w:val="-7"/>
          <w:sz w:val="20"/>
          <w:vertAlign w:val="baseline"/>
        </w:rPr>
        <w:t> </w:t>
      </w:r>
      <w:r>
        <w:rPr>
          <w:sz w:val="20"/>
          <w:vertAlign w:val="baseline"/>
        </w:rPr>
        <w:t>thesis)</w:t>
      </w:r>
      <w:r>
        <w:rPr>
          <w:spacing w:val="-5"/>
          <w:sz w:val="20"/>
          <w:vertAlign w:val="baseline"/>
        </w:rPr>
        <w:t> </w:t>
      </w:r>
      <w:r>
        <w:rPr>
          <w:sz w:val="20"/>
          <w:vertAlign w:val="baseline"/>
        </w:rPr>
        <w:t>ABU,</w:t>
      </w:r>
      <w:r>
        <w:rPr>
          <w:spacing w:val="-3"/>
          <w:sz w:val="20"/>
          <w:vertAlign w:val="baseline"/>
        </w:rPr>
        <w:t> </w:t>
      </w:r>
      <w:r>
        <w:rPr>
          <w:spacing w:val="-2"/>
          <w:sz w:val="20"/>
          <w:vertAlign w:val="baseline"/>
        </w:rPr>
        <w:t>Zaria</w:t>
      </w:r>
    </w:p>
    <w:p>
      <w:pPr>
        <w:spacing w:before="1"/>
        <w:ind w:left="160" w:right="0" w:firstLine="0"/>
        <w:jc w:val="left"/>
        <w:rPr>
          <w:sz w:val="20"/>
        </w:rPr>
      </w:pPr>
      <w:r>
        <w:rPr>
          <w:sz w:val="20"/>
          <w:vertAlign w:val="superscript"/>
        </w:rPr>
        <w:t>6</w:t>
      </w:r>
      <w:r>
        <w:rPr>
          <w:spacing w:val="-2"/>
          <w:sz w:val="20"/>
          <w:vertAlign w:val="baseline"/>
        </w:rPr>
        <w:t> </w:t>
      </w:r>
      <w:r>
        <w:rPr>
          <w:sz w:val="20"/>
          <w:vertAlign w:val="baseline"/>
        </w:rPr>
        <w:t>Business</w:t>
      </w:r>
      <w:r>
        <w:rPr>
          <w:spacing w:val="-5"/>
          <w:sz w:val="20"/>
          <w:vertAlign w:val="baseline"/>
        </w:rPr>
        <w:t> </w:t>
      </w:r>
      <w:r>
        <w:rPr>
          <w:sz w:val="20"/>
          <w:vertAlign w:val="baseline"/>
        </w:rPr>
        <w:t>Concord.,</w:t>
      </w:r>
      <w:r>
        <w:rPr>
          <w:spacing w:val="-5"/>
          <w:sz w:val="20"/>
          <w:vertAlign w:val="baseline"/>
        </w:rPr>
        <w:t> </w:t>
      </w:r>
      <w:r>
        <w:rPr>
          <w:sz w:val="20"/>
          <w:vertAlign w:val="baseline"/>
        </w:rPr>
        <w:t>Lagos</w:t>
      </w:r>
      <w:r>
        <w:rPr>
          <w:spacing w:val="-5"/>
          <w:sz w:val="20"/>
          <w:vertAlign w:val="baseline"/>
        </w:rPr>
        <w:t> </w:t>
      </w:r>
      <w:r>
        <w:rPr>
          <w:sz w:val="20"/>
          <w:vertAlign w:val="baseline"/>
        </w:rPr>
        <w:t>20"'</w:t>
      </w:r>
      <w:r>
        <w:rPr>
          <w:spacing w:val="-6"/>
          <w:sz w:val="20"/>
          <w:vertAlign w:val="baseline"/>
        </w:rPr>
        <w:t> </w:t>
      </w:r>
      <w:r>
        <w:rPr>
          <w:sz w:val="20"/>
          <w:vertAlign w:val="baseline"/>
        </w:rPr>
        <w:t>April.</w:t>
      </w:r>
      <w:r>
        <w:rPr>
          <w:spacing w:val="-2"/>
          <w:sz w:val="20"/>
          <w:vertAlign w:val="baseline"/>
        </w:rPr>
        <w:t> </w:t>
      </w:r>
      <w:r>
        <w:rPr>
          <w:sz w:val="20"/>
          <w:vertAlign w:val="baseline"/>
        </w:rPr>
        <w:t>1983</w:t>
      </w:r>
      <w:r>
        <w:rPr>
          <w:spacing w:val="-8"/>
          <w:sz w:val="20"/>
          <w:vertAlign w:val="baseline"/>
        </w:rPr>
        <w:t> </w:t>
      </w:r>
      <w:r>
        <w:rPr>
          <w:sz w:val="20"/>
          <w:vertAlign w:val="baseline"/>
        </w:rPr>
        <w:t>p.</w:t>
      </w:r>
      <w:r>
        <w:rPr>
          <w:spacing w:val="-6"/>
          <w:sz w:val="20"/>
          <w:vertAlign w:val="baseline"/>
        </w:rPr>
        <w:t> </w:t>
      </w:r>
      <w:r>
        <w:rPr>
          <w:spacing w:val="-4"/>
          <w:sz w:val="20"/>
          <w:vertAlign w:val="baseline"/>
        </w:rPr>
        <w:t>ibid.</w:t>
      </w:r>
    </w:p>
    <w:p>
      <w:pPr>
        <w:spacing w:after="0"/>
        <w:jc w:val="left"/>
        <w:rPr>
          <w:sz w:val="20"/>
        </w:rPr>
        <w:sectPr>
          <w:pgSz w:w="12240" w:h="15840"/>
          <w:pgMar w:header="0" w:footer="748" w:top="1360" w:bottom="940" w:left="1280" w:right="1320"/>
        </w:sectPr>
      </w:pPr>
    </w:p>
    <w:p>
      <w:pPr>
        <w:pStyle w:val="BodyText"/>
        <w:spacing w:line="480" w:lineRule="auto" w:before="72"/>
        <w:ind w:right="169"/>
      </w:pPr>
      <w:r>
        <w:rPr/>
        <w:t>becoming</w:t>
      </w:r>
      <w:r>
        <w:rPr>
          <w:spacing w:val="-15"/>
        </w:rPr>
        <w:t> </w:t>
      </w:r>
      <w:r>
        <w:rPr/>
        <w:t>a</w:t>
      </w:r>
      <w:r>
        <w:rPr>
          <w:spacing w:val="-15"/>
        </w:rPr>
        <w:t> </w:t>
      </w:r>
      <w:r>
        <w:rPr/>
        <w:t>g</w:t>
      </w:r>
      <w:r>
        <w:rPr>
          <w:spacing w:val="-15"/>
        </w:rPr>
        <w:t> </w:t>
      </w:r>
      <w:r>
        <w:rPr>
          <w:spacing w:val="12"/>
        </w:rPr>
        <w:t>lo</w:t>
      </w:r>
      <w:r>
        <w:rPr>
          <w:spacing w:val="-15"/>
        </w:rPr>
        <w:t> </w:t>
      </w:r>
      <w:r>
        <w:rPr>
          <w:spacing w:val="14"/>
        </w:rPr>
        <w:t>ba</w:t>
      </w:r>
      <w:r>
        <w:rPr>
          <w:spacing w:val="-15"/>
        </w:rPr>
        <w:t> </w:t>
      </w:r>
      <w:r>
        <w:rPr/>
        <w:t>l</w:t>
      </w:r>
      <w:r>
        <w:rPr>
          <w:spacing w:val="-9"/>
        </w:rPr>
        <w:t> </w:t>
      </w:r>
      <w:r>
        <w:rPr/>
        <w:t>v</w:t>
      </w:r>
      <w:r>
        <w:rPr>
          <w:spacing w:val="-15"/>
        </w:rPr>
        <w:t> </w:t>
      </w:r>
      <w:r>
        <w:rPr/>
        <w:t>i</w:t>
      </w:r>
      <w:r>
        <w:rPr>
          <w:spacing w:val="-15"/>
        </w:rPr>
        <w:t> </w:t>
      </w:r>
      <w:r>
        <w:rPr/>
        <w:t>l</w:t>
      </w:r>
      <w:r>
        <w:rPr>
          <w:spacing w:val="-15"/>
        </w:rPr>
        <w:t> </w:t>
      </w:r>
      <w:r>
        <w:rPr/>
        <w:t>l</w:t>
      </w:r>
      <w:r>
        <w:rPr>
          <w:spacing w:val="-15"/>
        </w:rPr>
        <w:t> </w:t>
      </w:r>
      <w:r>
        <w:rPr/>
        <w:t>a</w:t>
      </w:r>
      <w:r>
        <w:rPr>
          <w:spacing w:val="-15"/>
        </w:rPr>
        <w:t> </w:t>
      </w:r>
      <w:r>
        <w:rPr/>
        <w:t>g</w:t>
      </w:r>
      <w:r>
        <w:rPr>
          <w:spacing w:val="-15"/>
        </w:rPr>
        <w:t> </w:t>
      </w:r>
      <w:r>
        <w:rPr/>
        <w:t>e</w:t>
      </w:r>
      <w:r>
        <w:rPr>
          <w:spacing w:val="40"/>
        </w:rPr>
        <w:t>  </w:t>
      </w:r>
      <w:r>
        <w:rPr/>
        <w:t>w</w:t>
      </w:r>
      <w:r>
        <w:rPr>
          <w:spacing w:val="-15"/>
        </w:rPr>
        <w:t> </w:t>
      </w:r>
      <w:r>
        <w:rPr/>
        <w:t>i</w:t>
      </w:r>
      <w:r>
        <w:rPr>
          <w:spacing w:val="-15"/>
        </w:rPr>
        <w:t> </w:t>
      </w:r>
      <w:r>
        <w:rPr/>
        <w:t>t</w:t>
      </w:r>
      <w:r>
        <w:rPr>
          <w:spacing w:val="-15"/>
        </w:rPr>
        <w:t> </w:t>
      </w:r>
      <w:r>
        <w:rPr/>
        <w:t>h</w:t>
      </w:r>
      <w:r>
        <w:rPr>
          <w:spacing w:val="40"/>
        </w:rPr>
        <w:t>  </w:t>
      </w:r>
      <w:r>
        <w:rPr/>
        <w:t>a</w:t>
      </w:r>
      <w:r>
        <w:rPr>
          <w:spacing w:val="-15"/>
        </w:rPr>
        <w:t> </w:t>
      </w:r>
      <w:r>
        <w:rPr/>
        <w:t>d</w:t>
      </w:r>
      <w:r>
        <w:rPr>
          <w:spacing w:val="-15"/>
        </w:rPr>
        <w:t> </w:t>
      </w:r>
      <w:r>
        <w:rPr>
          <w:spacing w:val="14"/>
        </w:rPr>
        <w:t>va</w:t>
      </w:r>
      <w:r>
        <w:rPr>
          <w:spacing w:val="-15"/>
        </w:rPr>
        <w:t> </w:t>
      </w:r>
      <w:r>
        <w:rPr/>
        <w:t>n</w:t>
      </w:r>
      <w:r>
        <w:rPr>
          <w:spacing w:val="-15"/>
        </w:rPr>
        <w:t> </w:t>
      </w:r>
      <w:r>
        <w:rPr/>
        <w:t>c</w:t>
      </w:r>
      <w:r>
        <w:rPr>
          <w:spacing w:val="-15"/>
        </w:rPr>
        <w:t> </w:t>
      </w:r>
      <w:r>
        <w:rPr/>
        <w:t>e</w:t>
      </w:r>
      <w:r>
        <w:rPr>
          <w:spacing w:val="-15"/>
        </w:rPr>
        <w:t> </w:t>
      </w:r>
      <w:r>
        <w:rPr>
          <w:spacing w:val="12"/>
        </w:rPr>
        <w:t>me</w:t>
      </w:r>
      <w:r>
        <w:rPr>
          <w:spacing w:val="-15"/>
        </w:rPr>
        <w:t> </w:t>
      </w:r>
      <w:r>
        <w:rPr>
          <w:spacing w:val="14"/>
        </w:rPr>
        <w:t>nt</w:t>
      </w:r>
      <w:r>
        <w:rPr>
          <w:spacing w:val="49"/>
        </w:rPr>
        <w:t>  </w:t>
      </w:r>
      <w:r>
        <w:rPr>
          <w:spacing w:val="12"/>
        </w:rPr>
        <w:t>in</w:t>
      </w:r>
      <w:r>
        <w:rPr>
          <w:spacing w:val="40"/>
        </w:rPr>
        <w:t>  </w:t>
      </w:r>
      <w:r>
        <w:rPr/>
        <w:t>t</w:t>
      </w:r>
      <w:r>
        <w:rPr>
          <w:spacing w:val="-15"/>
        </w:rPr>
        <w:t> </w:t>
      </w:r>
      <w:r>
        <w:rPr/>
        <w:t>e</w:t>
      </w:r>
      <w:r>
        <w:rPr>
          <w:spacing w:val="-15"/>
        </w:rPr>
        <w:t> </w:t>
      </w:r>
      <w:r>
        <w:rPr>
          <w:spacing w:val="12"/>
        </w:rPr>
        <w:t>le</w:t>
      </w:r>
      <w:r>
        <w:rPr>
          <w:spacing w:val="-15"/>
        </w:rPr>
        <w:t> </w:t>
      </w:r>
      <w:r>
        <w:rPr/>
        <w:t>c</w:t>
      </w:r>
      <w:r>
        <w:rPr>
          <w:spacing w:val="-15"/>
        </w:rPr>
        <w:t> </w:t>
      </w:r>
      <w:r>
        <w:rPr/>
        <w:t>o</w:t>
      </w:r>
      <w:r>
        <w:rPr>
          <w:spacing w:val="-15"/>
        </w:rPr>
        <w:t> </w:t>
      </w:r>
      <w:r>
        <w:rPr>
          <w:spacing w:val="17"/>
        </w:rPr>
        <w:t>mmu</w:t>
      </w:r>
      <w:r>
        <w:rPr>
          <w:spacing w:val="-15"/>
        </w:rPr>
        <w:t> </w:t>
      </w:r>
      <w:r>
        <w:rPr/>
        <w:t>n</w:t>
      </w:r>
      <w:r>
        <w:rPr>
          <w:spacing w:val="-15"/>
        </w:rPr>
        <w:t> </w:t>
      </w:r>
      <w:r>
        <w:rPr>
          <w:spacing w:val="12"/>
        </w:rPr>
        <w:t>ic</w:t>
      </w:r>
      <w:r>
        <w:rPr>
          <w:spacing w:val="-15"/>
        </w:rPr>
        <w:t> </w:t>
      </w:r>
      <w:r>
        <w:rPr/>
        <w:t>a</w:t>
      </w:r>
      <w:r>
        <w:rPr>
          <w:spacing w:val="-15"/>
        </w:rPr>
        <w:t> </w:t>
      </w:r>
      <w:r>
        <w:rPr/>
        <w:t>t</w:t>
      </w:r>
      <w:r>
        <w:rPr>
          <w:spacing w:val="-15"/>
        </w:rPr>
        <w:t> </w:t>
      </w:r>
      <w:r>
        <w:rPr>
          <w:spacing w:val="12"/>
        </w:rPr>
        <w:t>io</w:t>
      </w:r>
      <w:r>
        <w:rPr>
          <w:spacing w:val="-15"/>
        </w:rPr>
        <w:t> </w:t>
      </w:r>
      <w:r>
        <w:rPr/>
        <w:t>n</w:t>
      </w:r>
      <w:r>
        <w:rPr>
          <w:spacing w:val="40"/>
        </w:rPr>
        <w:t>  </w:t>
      </w:r>
      <w:r>
        <w:rPr/>
        <w:t>a</w:t>
      </w:r>
      <w:r>
        <w:rPr>
          <w:spacing w:val="-15"/>
        </w:rPr>
        <w:t> </w:t>
      </w:r>
      <w:r>
        <w:rPr>
          <w:spacing w:val="14"/>
        </w:rPr>
        <w:t>nd </w:t>
      </w:r>
      <w:r>
        <w:rPr/>
        <w:t>o</w:t>
      </w:r>
      <w:r>
        <w:rPr>
          <w:spacing w:val="-22"/>
        </w:rPr>
        <w:t> </w:t>
      </w:r>
      <w:r>
        <w:rPr/>
        <w:t>t</w:t>
      </w:r>
      <w:r>
        <w:rPr>
          <w:spacing w:val="-17"/>
        </w:rPr>
        <w:t> </w:t>
      </w:r>
      <w:r>
        <w:rPr>
          <w:spacing w:val="18"/>
        </w:rPr>
        <w:t>her</w:t>
      </w:r>
      <w:r>
        <w:rPr>
          <w:spacing w:val="40"/>
        </w:rPr>
        <w:t> </w:t>
      </w:r>
      <w:r>
        <w:rPr/>
        <w:t>information services network like Internet, Telefax, T.V. via satellite etc.</w:t>
      </w:r>
    </w:p>
    <w:p>
      <w:pPr>
        <w:pStyle w:val="BodyText"/>
        <w:spacing w:line="480" w:lineRule="auto" w:before="1"/>
        <w:ind w:right="117" w:firstLine="720"/>
      </w:pPr>
      <w:r>
        <w:rPr>
          <w:spacing w:val="17"/>
        </w:rPr>
        <w:t>Nigeria‘</w:t>
      </w:r>
      <w:r>
        <w:rPr>
          <w:spacing w:val="-15"/>
        </w:rPr>
        <w:t> </w:t>
      </w:r>
      <w:r>
        <w:rPr/>
        <w:t>s </w:t>
      </w:r>
      <w:r>
        <w:rPr>
          <w:spacing w:val="16"/>
        </w:rPr>
        <w:t>human</w:t>
      </w:r>
      <w:r>
        <w:rPr>
          <w:spacing w:val="16"/>
        </w:rPr>
        <w:t> </w:t>
      </w:r>
      <w:r>
        <w:rPr>
          <w:spacing w:val="19"/>
        </w:rPr>
        <w:t>resources</w:t>
      </w:r>
      <w:r>
        <w:rPr>
          <w:spacing w:val="19"/>
        </w:rPr>
        <w:t> </w:t>
      </w:r>
      <w:r>
        <w:rPr/>
        <w:t>is </w:t>
      </w:r>
      <w:r>
        <w:rPr>
          <w:spacing w:val="19"/>
        </w:rPr>
        <w:t>underutilized</w:t>
      </w:r>
      <w:r>
        <w:rPr>
          <w:spacing w:val="19"/>
        </w:rPr>
        <w:t> </w:t>
      </w:r>
      <w:r>
        <w:rPr>
          <w:spacing w:val="18"/>
        </w:rPr>
        <w:t>despite</w:t>
      </w:r>
      <w:r>
        <w:rPr>
          <w:spacing w:val="18"/>
        </w:rPr>
        <w:t> </w:t>
      </w:r>
      <w:r>
        <w:rPr/>
        <w:t>t</w:t>
      </w:r>
      <w:r>
        <w:rPr>
          <w:spacing w:val="-15"/>
        </w:rPr>
        <w:t> </w:t>
      </w:r>
      <w:r>
        <w:rPr/>
        <w:t>he </w:t>
      </w:r>
      <w:r>
        <w:rPr>
          <w:spacing w:val="17"/>
        </w:rPr>
        <w:t>surplus</w:t>
      </w:r>
      <w:r>
        <w:rPr>
          <w:spacing w:val="17"/>
        </w:rPr>
        <w:t> </w:t>
      </w:r>
      <w:r>
        <w:rPr/>
        <w:t>resources. Nigeria with approximately 140 million have over 100 million, that are illiterate or below secondary</w:t>
      </w:r>
      <w:r>
        <w:rPr>
          <w:spacing w:val="40"/>
        </w:rPr>
        <w:t> </w:t>
      </w:r>
      <w:r>
        <w:rPr/>
        <w:t>school</w:t>
      </w:r>
      <w:r>
        <w:rPr>
          <w:spacing w:val="40"/>
        </w:rPr>
        <w:t> </w:t>
      </w:r>
      <w:r>
        <w:rPr/>
        <w:t>leavers</w:t>
      </w:r>
      <w:r>
        <w:rPr>
          <w:spacing w:val="40"/>
        </w:rPr>
        <w:t> </w:t>
      </w:r>
      <w:r>
        <w:rPr/>
        <w:t>as</w:t>
      </w:r>
      <w:r>
        <w:rPr>
          <w:spacing w:val="40"/>
        </w:rPr>
        <w:t> </w:t>
      </w:r>
      <w:r>
        <w:rPr/>
        <w:t>well</w:t>
      </w:r>
      <w:r>
        <w:rPr>
          <w:spacing w:val="40"/>
        </w:rPr>
        <w:t> </w:t>
      </w:r>
      <w:r>
        <w:rPr/>
        <w:t>as</w:t>
      </w:r>
      <w:r>
        <w:rPr>
          <w:spacing w:val="40"/>
        </w:rPr>
        <w:t> </w:t>
      </w:r>
      <w:r>
        <w:rPr/>
        <w:t>many</w:t>
      </w:r>
      <w:r>
        <w:rPr>
          <w:spacing w:val="40"/>
        </w:rPr>
        <w:t> </w:t>
      </w:r>
      <w:r>
        <w:rPr/>
        <w:t>unemployed</w:t>
      </w:r>
      <w:r>
        <w:rPr>
          <w:spacing w:val="40"/>
        </w:rPr>
        <w:t> </w:t>
      </w:r>
      <w:r>
        <w:rPr/>
        <w:t>people</w:t>
      </w:r>
      <w:r>
        <w:rPr>
          <w:spacing w:val="40"/>
        </w:rPr>
        <w:t> </w:t>
      </w:r>
      <w:r>
        <w:rPr/>
        <w:t>with</w:t>
      </w:r>
      <w:r>
        <w:rPr>
          <w:spacing w:val="40"/>
        </w:rPr>
        <w:t> </w:t>
      </w:r>
      <w:r>
        <w:rPr/>
        <w:t>inadequate</w:t>
      </w:r>
      <w:r>
        <w:rPr>
          <w:spacing w:val="40"/>
        </w:rPr>
        <w:t> </w:t>
      </w:r>
      <w:r>
        <w:rPr/>
        <w:t>health</w:t>
      </w:r>
      <w:r>
        <w:rPr>
          <w:spacing w:val="40"/>
        </w:rPr>
        <w:t> </w:t>
      </w:r>
      <w:r>
        <w:rPr/>
        <w:t>care and living below standard of living. Nigeria is been describe by some scholars that Nigeria is</w:t>
      </w:r>
      <w:r>
        <w:rPr>
          <w:spacing w:val="40"/>
        </w:rPr>
        <w:t> </w:t>
      </w:r>
      <w:r>
        <w:rPr/>
        <w:t>rich</w:t>
      </w:r>
      <w:r>
        <w:rPr>
          <w:spacing w:val="22"/>
        </w:rPr>
        <w:t> </w:t>
      </w:r>
      <w:r>
        <w:rPr/>
        <w:t>but</w:t>
      </w:r>
      <w:r>
        <w:rPr>
          <w:spacing w:val="27"/>
        </w:rPr>
        <w:t> </w:t>
      </w:r>
      <w:r>
        <w:rPr/>
        <w:t>very poor,</w:t>
      </w:r>
      <w:r>
        <w:rPr>
          <w:spacing w:val="25"/>
        </w:rPr>
        <w:t> </w:t>
      </w:r>
      <w:r>
        <w:rPr/>
        <w:t>meaning</w:t>
      </w:r>
      <w:r>
        <w:rPr>
          <w:spacing w:val="22"/>
        </w:rPr>
        <w:t> </w:t>
      </w:r>
      <w:r>
        <w:rPr/>
        <w:t>rich</w:t>
      </w:r>
      <w:r>
        <w:rPr>
          <w:spacing w:val="22"/>
        </w:rPr>
        <w:t> </w:t>
      </w:r>
      <w:r>
        <w:rPr/>
        <w:t>in</w:t>
      </w:r>
      <w:r>
        <w:rPr>
          <w:spacing w:val="13"/>
        </w:rPr>
        <w:t> all</w:t>
      </w:r>
      <w:r>
        <w:rPr>
          <w:spacing w:val="40"/>
        </w:rPr>
        <w:t> </w:t>
      </w:r>
      <w:r>
        <w:rPr>
          <w:spacing w:val="15"/>
        </w:rPr>
        <w:t>manner</w:t>
      </w:r>
      <w:r>
        <w:rPr>
          <w:spacing w:val="40"/>
        </w:rPr>
        <w:t> </w:t>
      </w:r>
      <w:r>
        <w:rPr>
          <w:spacing w:val="11"/>
        </w:rPr>
        <w:t>of</w:t>
      </w:r>
      <w:r>
        <w:rPr>
          <w:spacing w:val="40"/>
        </w:rPr>
        <w:t> </w:t>
      </w:r>
      <w:r>
        <w:rPr>
          <w:spacing w:val="17"/>
        </w:rPr>
        <w:t>resources</w:t>
      </w:r>
      <w:r>
        <w:rPr>
          <w:spacing w:val="40"/>
        </w:rPr>
        <w:t> </w:t>
      </w:r>
      <w:r>
        <w:rPr>
          <w:spacing w:val="12"/>
        </w:rPr>
        <w:t>but</w:t>
      </w:r>
      <w:r>
        <w:rPr>
          <w:spacing w:val="40"/>
        </w:rPr>
        <w:t> </w:t>
      </w:r>
      <w:r>
        <w:rPr>
          <w:spacing w:val="16"/>
        </w:rPr>
        <w:t>unequal</w:t>
      </w:r>
      <w:r>
        <w:rPr>
          <w:spacing w:val="40"/>
        </w:rPr>
        <w:t> </w:t>
      </w:r>
      <w:r>
        <w:rPr>
          <w:spacing w:val="18"/>
        </w:rPr>
        <w:t>distributions </w:t>
      </w:r>
      <w:r>
        <w:rPr>
          <w:spacing w:val="11"/>
        </w:rPr>
        <w:t>of</w:t>
      </w:r>
      <w:r>
        <w:rPr>
          <w:spacing w:val="11"/>
        </w:rPr>
        <w:t> </w:t>
      </w:r>
      <w:r>
        <w:rPr>
          <w:spacing w:val="12"/>
        </w:rPr>
        <w:t>the</w:t>
      </w:r>
      <w:r>
        <w:rPr>
          <w:spacing w:val="12"/>
        </w:rPr>
        <w:t> </w:t>
      </w:r>
      <w:r>
        <w:rPr>
          <w:spacing w:val="17"/>
        </w:rPr>
        <w:t>resources.</w:t>
      </w:r>
      <w:r>
        <w:rPr>
          <w:spacing w:val="17"/>
        </w:rPr>
        <w:t> </w:t>
      </w:r>
      <w:r>
        <w:rPr>
          <w:spacing w:val="16"/>
        </w:rPr>
        <w:t>Millions</w:t>
      </w:r>
      <w:r>
        <w:rPr>
          <w:spacing w:val="16"/>
        </w:rPr>
        <w:t> </w:t>
      </w:r>
      <w:r>
        <w:rPr>
          <w:spacing w:val="11"/>
        </w:rPr>
        <w:t>or</w:t>
      </w:r>
      <w:r>
        <w:rPr>
          <w:spacing w:val="11"/>
        </w:rPr>
        <w:t> </w:t>
      </w:r>
      <w:r>
        <w:rPr>
          <w:spacing w:val="13"/>
        </w:rPr>
        <w:t>majorit</w:t>
      </w:r>
      <w:r>
        <w:rPr>
          <w:spacing w:val="-15"/>
        </w:rPr>
        <w:t> </w:t>
      </w:r>
      <w:r>
        <w:rPr/>
        <w:t>y </w:t>
      </w:r>
      <w:r>
        <w:rPr>
          <w:spacing w:val="14"/>
        </w:rPr>
        <w:t>of</w:t>
      </w:r>
      <w:r>
        <w:rPr>
          <w:spacing w:val="14"/>
        </w:rPr>
        <w:t> </w:t>
      </w:r>
      <w:r>
        <w:rPr>
          <w:spacing w:val="16"/>
        </w:rPr>
        <w:t>Nigeria</w:t>
      </w:r>
      <w:r>
        <w:rPr>
          <w:spacing w:val="16"/>
        </w:rPr>
        <w:t> </w:t>
      </w:r>
      <w:r>
        <w:rPr>
          <w:spacing w:val="14"/>
        </w:rPr>
        <w:t>are</w:t>
      </w:r>
      <w:r>
        <w:rPr>
          <w:spacing w:val="14"/>
        </w:rPr>
        <w:t> </w:t>
      </w:r>
      <w:r>
        <w:rPr>
          <w:spacing w:val="15"/>
        </w:rPr>
        <w:t>living</w:t>
      </w:r>
      <w:r>
        <w:rPr>
          <w:spacing w:val="15"/>
        </w:rPr>
        <w:t> </w:t>
      </w:r>
      <w:r>
        <w:rPr/>
        <w:t>in </w:t>
      </w:r>
      <w:r>
        <w:rPr>
          <w:spacing w:val="17"/>
        </w:rPr>
        <w:t>penury.</w:t>
      </w:r>
      <w:r>
        <w:rPr>
          <w:spacing w:val="17"/>
        </w:rPr>
        <w:t> </w:t>
      </w:r>
      <w:r>
        <w:rPr>
          <w:spacing w:val="12"/>
        </w:rPr>
        <w:t>In</w:t>
      </w:r>
      <w:r>
        <w:rPr>
          <w:spacing w:val="12"/>
        </w:rPr>
        <w:t> </w:t>
      </w:r>
      <w:r>
        <w:rPr/>
        <w:t>t</w:t>
      </w:r>
      <w:r>
        <w:rPr>
          <w:spacing w:val="-15"/>
        </w:rPr>
        <w:t> </w:t>
      </w:r>
      <w:r>
        <w:rPr>
          <w:spacing w:val="10"/>
        </w:rPr>
        <w:t>his </w:t>
      </w:r>
      <w:r>
        <w:rPr>
          <w:spacing w:val="17"/>
        </w:rPr>
        <w:t>situation,</w:t>
      </w:r>
      <w:r>
        <w:rPr>
          <w:spacing w:val="40"/>
        </w:rPr>
        <w:t> </w:t>
      </w:r>
      <w:r>
        <w:rPr/>
        <w:t>t</w:t>
      </w:r>
      <w:r>
        <w:rPr>
          <w:spacing w:val="-25"/>
        </w:rPr>
        <w:t> </w:t>
      </w:r>
      <w:r>
        <w:rPr/>
        <w:t>he</w:t>
      </w:r>
      <w:r>
        <w:rPr>
          <w:spacing w:val="40"/>
        </w:rPr>
        <w:t> </w:t>
      </w:r>
      <w:r>
        <w:rPr>
          <w:spacing w:val="18"/>
        </w:rPr>
        <w:t>country</w:t>
      </w:r>
      <w:r>
        <w:rPr>
          <w:spacing w:val="40"/>
        </w:rPr>
        <w:t> </w:t>
      </w:r>
      <w:r>
        <w:rPr>
          <w:spacing w:val="16"/>
        </w:rPr>
        <w:t>hardly</w:t>
      </w:r>
      <w:r>
        <w:rPr>
          <w:spacing w:val="40"/>
        </w:rPr>
        <w:t> </w:t>
      </w:r>
      <w:r>
        <w:rPr>
          <w:spacing w:val="16"/>
        </w:rPr>
        <w:t>achieve</w:t>
      </w:r>
      <w:r>
        <w:rPr>
          <w:spacing w:val="40"/>
        </w:rPr>
        <w:t> </w:t>
      </w:r>
      <w:r>
        <w:rPr>
          <w:spacing w:val="15"/>
        </w:rPr>
        <w:t>their</w:t>
      </w:r>
      <w:r>
        <w:rPr>
          <w:spacing w:val="40"/>
        </w:rPr>
        <w:t> </w:t>
      </w:r>
      <w:r>
        <w:rPr>
          <w:spacing w:val="14"/>
        </w:rPr>
        <w:t>full</w:t>
      </w:r>
      <w:r>
        <w:rPr>
          <w:spacing w:val="40"/>
        </w:rPr>
        <w:t> </w:t>
      </w:r>
      <w:r>
        <w:rPr>
          <w:spacing w:val="13"/>
        </w:rPr>
        <w:t>pot</w:t>
      </w:r>
      <w:r>
        <w:rPr>
          <w:spacing w:val="-12"/>
        </w:rPr>
        <w:t> </w:t>
      </w:r>
      <w:r>
        <w:rPr/>
        <w:t>ential growth.</w:t>
      </w:r>
    </w:p>
    <w:p>
      <w:pPr>
        <w:pStyle w:val="BodyText"/>
        <w:spacing w:line="480" w:lineRule="auto" w:before="1"/>
        <w:ind w:right="117" w:firstLine="720"/>
      </w:pPr>
      <w:r>
        <w:rPr>
          <w:spacing w:val="9"/>
        </w:rPr>
        <w:t>Lack</w:t>
      </w:r>
      <w:r>
        <w:rPr>
          <w:spacing w:val="9"/>
        </w:rPr>
        <w:t> </w:t>
      </w:r>
      <w:r>
        <w:rPr/>
        <w:t>of </w:t>
      </w:r>
      <w:r>
        <w:rPr>
          <w:spacing w:val="10"/>
        </w:rPr>
        <w:t>Educational</w:t>
      </w:r>
      <w:r>
        <w:rPr>
          <w:spacing w:val="10"/>
        </w:rPr>
        <w:t> Infrastructure</w:t>
      </w:r>
      <w:r>
        <w:rPr>
          <w:spacing w:val="10"/>
        </w:rPr>
        <w:t> </w:t>
      </w:r>
      <w:r>
        <w:rPr/>
        <w:t>in </w:t>
      </w:r>
      <w:r>
        <w:rPr>
          <w:spacing w:val="9"/>
        </w:rPr>
        <w:t>the</w:t>
      </w:r>
      <w:r>
        <w:rPr>
          <w:spacing w:val="9"/>
        </w:rPr>
        <w:t> </w:t>
      </w:r>
      <w:r>
        <w:rPr>
          <w:spacing w:val="11"/>
        </w:rPr>
        <w:t>Institution</w:t>
      </w:r>
      <w:r>
        <w:rPr>
          <w:spacing w:val="11"/>
        </w:rPr>
        <w:t> </w:t>
      </w:r>
      <w:r>
        <w:rPr/>
        <w:t>of </w:t>
      </w:r>
      <w:r>
        <w:rPr>
          <w:spacing w:val="9"/>
        </w:rPr>
        <w:t>learning</w:t>
      </w:r>
      <w:r>
        <w:rPr>
          <w:spacing w:val="9"/>
        </w:rPr>
        <w:t> </w:t>
      </w:r>
      <w:r>
        <w:rPr/>
        <w:t>and </w:t>
      </w:r>
      <w:r>
        <w:rPr>
          <w:spacing w:val="9"/>
        </w:rPr>
        <w:t>poor</w:t>
      </w:r>
      <w:r>
        <w:rPr>
          <w:spacing w:val="9"/>
        </w:rPr>
        <w:t> </w:t>
      </w:r>
      <w:r>
        <w:rPr/>
        <w:t>living conditions all contribute to high level of illiteracy. We also have poor economic schemes, high </w:t>
      </w:r>
      <w:r>
        <w:rPr>
          <w:spacing w:val="15"/>
        </w:rPr>
        <w:t>level</w:t>
      </w:r>
      <w:r>
        <w:rPr>
          <w:spacing w:val="40"/>
        </w:rPr>
        <w:t> </w:t>
      </w:r>
      <w:r>
        <w:rPr>
          <w:spacing w:val="14"/>
        </w:rPr>
        <w:t>of</w:t>
      </w:r>
      <w:r>
        <w:rPr>
          <w:spacing w:val="40"/>
        </w:rPr>
        <w:t> </w:t>
      </w:r>
      <w:r>
        <w:rPr>
          <w:spacing w:val="15"/>
        </w:rPr>
        <w:t>drop</w:t>
      </w:r>
      <w:r>
        <w:rPr>
          <w:spacing w:val="40"/>
        </w:rPr>
        <w:t> </w:t>
      </w:r>
      <w:r>
        <w:rPr>
          <w:spacing w:val="16"/>
        </w:rPr>
        <w:t>outs</w:t>
      </w:r>
      <w:r>
        <w:rPr>
          <w:spacing w:val="40"/>
        </w:rPr>
        <w:t> </w:t>
      </w:r>
      <w:r>
        <w:rPr>
          <w:spacing w:val="14"/>
        </w:rPr>
        <w:t>from</w:t>
      </w:r>
      <w:r>
        <w:rPr>
          <w:spacing w:val="40"/>
        </w:rPr>
        <w:t> </w:t>
      </w:r>
      <w:r>
        <w:rPr>
          <w:spacing w:val="16"/>
        </w:rPr>
        <w:t>schools</w:t>
      </w:r>
      <w:r>
        <w:rPr>
          <w:spacing w:val="40"/>
        </w:rPr>
        <w:t> </w:t>
      </w:r>
      <w:r>
        <w:rPr>
          <w:spacing w:val="12"/>
        </w:rPr>
        <w:t>and</w:t>
      </w:r>
      <w:r>
        <w:rPr>
          <w:spacing w:val="61"/>
        </w:rPr>
        <w:t> </w:t>
      </w:r>
      <w:r>
        <w:rPr>
          <w:spacing w:val="17"/>
        </w:rPr>
        <w:t>corruption</w:t>
      </w:r>
      <w:r>
        <w:rPr>
          <w:spacing w:val="40"/>
        </w:rPr>
        <w:t> </w:t>
      </w:r>
      <w:r>
        <w:rPr>
          <w:spacing w:val="12"/>
        </w:rPr>
        <w:t>has</w:t>
      </w:r>
      <w:r>
        <w:rPr>
          <w:spacing w:val="40"/>
        </w:rPr>
        <w:t> </w:t>
      </w:r>
      <w:r>
        <w:rPr>
          <w:spacing w:val="10"/>
        </w:rPr>
        <w:t>led</w:t>
      </w:r>
      <w:r>
        <w:rPr>
          <w:spacing w:val="61"/>
        </w:rPr>
        <w:t> </w:t>
      </w:r>
      <w:r>
        <w:rPr>
          <w:spacing w:val="12"/>
        </w:rPr>
        <w:t>to</w:t>
      </w:r>
      <w:r>
        <w:rPr>
          <w:spacing w:val="61"/>
        </w:rPr>
        <w:t> </w:t>
      </w:r>
      <w:r>
        <w:rPr>
          <w:spacing w:val="15"/>
        </w:rPr>
        <w:t>increase</w:t>
      </w:r>
      <w:r>
        <w:rPr>
          <w:spacing w:val="40"/>
        </w:rPr>
        <w:t> </w:t>
      </w:r>
      <w:r>
        <w:rPr/>
        <w:t>in</w:t>
      </w:r>
      <w:r>
        <w:rPr>
          <w:spacing w:val="40"/>
        </w:rPr>
        <w:t> </w:t>
      </w:r>
      <w:r>
        <w:rPr>
          <w:spacing w:val="14"/>
        </w:rPr>
        <w:t>the</w:t>
      </w:r>
      <w:r>
        <w:rPr>
          <w:spacing w:val="40"/>
        </w:rPr>
        <w:t> </w:t>
      </w:r>
      <w:r>
        <w:rPr/>
        <w:t>number of</w:t>
      </w:r>
      <w:r>
        <w:rPr>
          <w:spacing w:val="-4"/>
        </w:rPr>
        <w:t> </w:t>
      </w:r>
      <w:r>
        <w:rPr/>
        <w:t>half baked</w:t>
      </w:r>
      <w:r>
        <w:rPr>
          <w:spacing w:val="-1"/>
        </w:rPr>
        <w:t> </w:t>
      </w:r>
      <w:r>
        <w:rPr/>
        <w:t>graduates</w:t>
      </w:r>
      <w:r>
        <w:rPr>
          <w:spacing w:val="-3"/>
        </w:rPr>
        <w:t> </w:t>
      </w:r>
      <w:r>
        <w:rPr/>
        <w:t>produce yearly. This results</w:t>
      </w:r>
      <w:r>
        <w:rPr>
          <w:spacing w:val="-3"/>
        </w:rPr>
        <w:t> </w:t>
      </w:r>
      <w:r>
        <w:rPr/>
        <w:t>to lack</w:t>
      </w:r>
      <w:r>
        <w:rPr>
          <w:spacing w:val="-1"/>
        </w:rPr>
        <w:t> </w:t>
      </w:r>
      <w:r>
        <w:rPr/>
        <w:t>of</w:t>
      </w:r>
      <w:r>
        <w:rPr>
          <w:spacing w:val="-9"/>
        </w:rPr>
        <w:t> </w:t>
      </w:r>
      <w:r>
        <w:rPr/>
        <w:t>skill</w:t>
      </w:r>
      <w:r>
        <w:rPr>
          <w:spacing w:val="-6"/>
        </w:rPr>
        <w:t> </w:t>
      </w:r>
      <w:r>
        <w:rPr/>
        <w:t>personal</w:t>
      </w:r>
      <w:r>
        <w:rPr>
          <w:spacing w:val="-1"/>
        </w:rPr>
        <w:t> </w:t>
      </w:r>
      <w:r>
        <w:rPr/>
        <w:t>manning</w:t>
      </w:r>
      <w:r>
        <w:rPr>
          <w:spacing w:val="-1"/>
        </w:rPr>
        <w:t> </w:t>
      </w:r>
      <w:r>
        <w:rPr/>
        <w:t>the nation's industries. Thus, a lot of companies wind-up as a result of weak managerial and operational</w:t>
      </w:r>
      <w:r>
        <w:rPr>
          <w:spacing w:val="40"/>
        </w:rPr>
        <w:t> </w:t>
      </w:r>
      <w:r>
        <w:rPr/>
        <w:t>skills on the part of entrepreneur, which in</w:t>
      </w:r>
      <w:r>
        <w:rPr>
          <w:spacing w:val="-9"/>
        </w:rPr>
        <w:t> </w:t>
      </w:r>
      <w:r>
        <w:rPr/>
        <w:t>turn leads to high level of unemployment.</w:t>
      </w:r>
    </w:p>
    <w:p>
      <w:pPr>
        <w:pStyle w:val="BodyText"/>
        <w:spacing w:line="480" w:lineRule="auto" w:before="1"/>
        <w:ind w:right="118" w:firstLine="720"/>
      </w:pPr>
      <w:r>
        <w:rPr/>
        <w:t>Inadequate health care, arising from </w:t>
      </w:r>
      <w:r>
        <w:rPr>
          <w:spacing w:val="10"/>
        </w:rPr>
        <w:t>ill-</w:t>
      </w:r>
      <w:r>
        <w:rPr/>
        <w:t>equipped hospital and</w:t>
      </w:r>
      <w:r>
        <w:rPr>
          <w:spacing w:val="40"/>
        </w:rPr>
        <w:t> </w:t>
      </w:r>
      <w:r>
        <w:rPr/>
        <w:t>partly from a lack of qualified</w:t>
      </w:r>
      <w:r>
        <w:rPr>
          <w:spacing w:val="-15"/>
        </w:rPr>
        <w:t> </w:t>
      </w:r>
      <w:r>
        <w:rPr/>
        <w:t>healthcare</w:t>
      </w:r>
      <w:r>
        <w:rPr>
          <w:spacing w:val="-13"/>
        </w:rPr>
        <w:t> </w:t>
      </w:r>
      <w:r>
        <w:rPr/>
        <w:t>staff of</w:t>
      </w:r>
      <w:r>
        <w:rPr>
          <w:spacing w:val="-4"/>
        </w:rPr>
        <w:t> </w:t>
      </w:r>
      <w:r>
        <w:rPr/>
        <w:t>which</w:t>
      </w:r>
      <w:r>
        <w:rPr>
          <w:spacing w:val="-1"/>
        </w:rPr>
        <w:t> </w:t>
      </w:r>
      <w:r>
        <w:rPr/>
        <w:t>the brain-drain (the</w:t>
      </w:r>
      <w:r>
        <w:rPr>
          <w:spacing w:val="18"/>
        </w:rPr>
        <w:t> search</w:t>
      </w:r>
      <w:r>
        <w:rPr>
          <w:spacing w:val="18"/>
        </w:rPr>
        <w:t> </w:t>
      </w:r>
      <w:r>
        <w:rPr>
          <w:spacing w:val="11"/>
        </w:rPr>
        <w:t>by</w:t>
      </w:r>
      <w:r>
        <w:rPr>
          <w:spacing w:val="11"/>
        </w:rPr>
        <w:t> </w:t>
      </w:r>
      <w:r>
        <w:rPr>
          <w:spacing w:val="19"/>
        </w:rPr>
        <w:t>nation'</w:t>
      </w:r>
      <w:r>
        <w:rPr>
          <w:spacing w:val="-15"/>
        </w:rPr>
        <w:t> </w:t>
      </w:r>
      <w:r>
        <w:rPr/>
        <w:t>s</w:t>
      </w:r>
      <w:r>
        <w:rPr>
          <w:spacing w:val="40"/>
        </w:rPr>
        <w:t> </w:t>
      </w:r>
      <w:r>
        <w:rPr/>
        <w:t>t</w:t>
      </w:r>
      <w:r>
        <w:rPr>
          <w:spacing w:val="-15"/>
        </w:rPr>
        <w:t> </w:t>
      </w:r>
      <w:r>
        <w:rPr>
          <w:spacing w:val="18"/>
        </w:rPr>
        <w:t>rained,</w:t>
      </w:r>
      <w:r>
        <w:rPr>
          <w:spacing w:val="18"/>
        </w:rPr>
        <w:t> </w:t>
      </w:r>
      <w:r>
        <w:rPr>
          <w:spacing w:val="19"/>
        </w:rPr>
        <w:t>skilled medical</w:t>
      </w:r>
      <w:r>
        <w:rPr>
          <w:spacing w:val="40"/>
        </w:rPr>
        <w:t> </w:t>
      </w:r>
      <w:r>
        <w:rPr>
          <w:spacing w:val="20"/>
        </w:rPr>
        <w:t>personnel</w:t>
      </w:r>
      <w:r>
        <w:rPr>
          <w:spacing w:val="40"/>
        </w:rPr>
        <w:t> </w:t>
      </w:r>
      <w:r>
        <w:rPr>
          <w:spacing w:val="14"/>
        </w:rPr>
        <w:t>for</w:t>
      </w:r>
      <w:r>
        <w:rPr>
          <w:spacing w:val="40"/>
        </w:rPr>
        <w:t> </w:t>
      </w:r>
      <w:r>
        <w:rPr>
          <w:spacing w:val="18"/>
        </w:rPr>
        <w:t>greener</w:t>
      </w:r>
      <w:r>
        <w:rPr>
          <w:spacing w:val="40"/>
        </w:rPr>
        <w:t> </w:t>
      </w:r>
      <w:r>
        <w:rPr>
          <w:spacing w:val="11"/>
        </w:rPr>
        <w:t>pa</w:t>
      </w:r>
      <w:r>
        <w:rPr>
          <w:spacing w:val="-15"/>
        </w:rPr>
        <w:t> </w:t>
      </w:r>
      <w:r>
        <w:rPr>
          <w:spacing w:val="10"/>
        </w:rPr>
        <w:t>stures)</w:t>
      </w:r>
      <w:r>
        <w:rPr>
          <w:spacing w:val="40"/>
        </w:rPr>
        <w:t> </w:t>
      </w:r>
      <w:r>
        <w:rPr/>
        <w:t>is</w:t>
      </w:r>
      <w:r>
        <w:rPr>
          <w:spacing w:val="40"/>
        </w:rPr>
        <w:t> </w:t>
      </w:r>
      <w:r>
        <w:rPr/>
        <w:t>a</w:t>
      </w:r>
      <w:r>
        <w:rPr>
          <w:spacing w:val="40"/>
        </w:rPr>
        <w:t> </w:t>
      </w:r>
      <w:r>
        <w:rPr>
          <w:spacing w:val="10"/>
        </w:rPr>
        <w:t>contributory</w:t>
      </w:r>
      <w:r>
        <w:rPr>
          <w:spacing w:val="10"/>
        </w:rPr>
        <w:t> </w:t>
      </w:r>
      <w:r>
        <w:rPr>
          <w:spacing w:val="9"/>
        </w:rPr>
        <w:t>fact,</w:t>
      </w:r>
      <w:r>
        <w:rPr>
          <w:spacing w:val="40"/>
        </w:rPr>
        <w:t> </w:t>
      </w:r>
      <w:r>
        <w:rPr/>
        <w:t>which</w:t>
      </w:r>
      <w:r>
        <w:rPr>
          <w:spacing w:val="40"/>
        </w:rPr>
        <w:t> </w:t>
      </w:r>
      <w:r>
        <w:rPr/>
        <w:t>lead</w:t>
      </w:r>
      <w:r>
        <w:rPr>
          <w:spacing w:val="40"/>
        </w:rPr>
        <w:t> </w:t>
      </w:r>
      <w:r>
        <w:rPr/>
        <w:t>to</w:t>
      </w:r>
      <w:r>
        <w:rPr>
          <w:spacing w:val="40"/>
        </w:rPr>
        <w:t> </w:t>
      </w:r>
      <w:r>
        <w:rPr/>
        <w:t>high </w:t>
      </w:r>
      <w:r>
        <w:rPr>
          <w:spacing w:val="10"/>
        </w:rPr>
        <w:t>level</w:t>
      </w:r>
      <w:r>
        <w:rPr>
          <w:spacing w:val="-15"/>
        </w:rPr>
        <w:t> </w:t>
      </w:r>
      <w:r>
        <w:rPr/>
        <w:t>of</w:t>
      </w:r>
      <w:r>
        <w:rPr>
          <w:spacing w:val="14"/>
        </w:rPr>
        <w:t> </w:t>
      </w:r>
      <w:r>
        <w:rPr>
          <w:spacing w:val="10"/>
        </w:rPr>
        <w:t>mortality </w:t>
      </w:r>
      <w:r>
        <w:rPr/>
        <w:t>as</w:t>
      </w:r>
      <w:r>
        <w:rPr>
          <w:spacing w:val="26"/>
        </w:rPr>
        <w:t> </w:t>
      </w:r>
      <w:r>
        <w:rPr>
          <w:spacing w:val="10"/>
        </w:rPr>
        <w:t>well </w:t>
      </w:r>
      <w:r>
        <w:rPr/>
        <w:t>as</w:t>
      </w:r>
      <w:r>
        <w:rPr>
          <w:spacing w:val="36"/>
        </w:rPr>
        <w:t> </w:t>
      </w:r>
      <w:r>
        <w:rPr/>
        <w:t>unhealthy</w:t>
      </w:r>
      <w:r>
        <w:rPr>
          <w:spacing w:val="-1"/>
        </w:rPr>
        <w:t> </w:t>
      </w:r>
      <w:r>
        <w:rPr/>
        <w:t>population in</w:t>
      </w:r>
      <w:r>
        <w:rPr>
          <w:spacing w:val="-1"/>
        </w:rPr>
        <w:t> </w:t>
      </w:r>
      <w:r>
        <w:rPr/>
        <w:t>the nation‘s work force.</w:t>
      </w:r>
      <w:r>
        <w:rPr>
          <w:spacing w:val="14"/>
        </w:rPr>
        <w:t> </w:t>
      </w:r>
      <w:r>
        <w:rPr/>
        <w:t>I</w:t>
      </w:r>
      <w:r>
        <w:rPr>
          <w:spacing w:val="-15"/>
        </w:rPr>
        <w:t> </w:t>
      </w:r>
      <w:r>
        <w:rPr/>
        <w:t>n</w:t>
      </w:r>
      <w:r>
        <w:rPr>
          <w:spacing w:val="69"/>
        </w:rPr>
        <w:t> </w:t>
      </w:r>
      <w:r>
        <w:rPr/>
        <w:t>a</w:t>
      </w:r>
      <w:r>
        <w:rPr>
          <w:spacing w:val="73"/>
        </w:rPr>
        <w:t> </w:t>
      </w:r>
      <w:r>
        <w:rPr/>
        <w:t>c</w:t>
      </w:r>
      <w:r>
        <w:rPr>
          <w:spacing w:val="-15"/>
        </w:rPr>
        <w:t> </w:t>
      </w:r>
      <w:r>
        <w:rPr/>
        <w:t>o</w:t>
      </w:r>
      <w:r>
        <w:rPr>
          <w:spacing w:val="-15"/>
        </w:rPr>
        <w:t> </w:t>
      </w:r>
      <w:r>
        <w:rPr/>
        <w:t>u</w:t>
      </w:r>
      <w:r>
        <w:rPr>
          <w:spacing w:val="-15"/>
        </w:rPr>
        <w:t> </w:t>
      </w:r>
      <w:r>
        <w:rPr>
          <w:spacing w:val="14"/>
        </w:rPr>
        <w:t>nt</w:t>
      </w:r>
      <w:r>
        <w:rPr>
          <w:spacing w:val="-15"/>
        </w:rPr>
        <w:t> </w:t>
      </w:r>
      <w:r>
        <w:rPr/>
        <w:t>r</w:t>
      </w:r>
      <w:r>
        <w:rPr>
          <w:spacing w:val="-15"/>
        </w:rPr>
        <w:t> </w:t>
      </w:r>
      <w:r>
        <w:rPr/>
        <w:t>y w</w:t>
      </w:r>
      <w:r>
        <w:rPr>
          <w:spacing w:val="-15"/>
        </w:rPr>
        <w:t> </w:t>
      </w:r>
      <w:r>
        <w:rPr/>
        <w:t>i</w:t>
      </w:r>
      <w:r>
        <w:rPr>
          <w:spacing w:val="-15"/>
        </w:rPr>
        <w:t> </w:t>
      </w:r>
      <w:r>
        <w:rPr/>
        <w:t>t</w:t>
      </w:r>
      <w:r>
        <w:rPr>
          <w:spacing w:val="-15"/>
        </w:rPr>
        <w:t> </w:t>
      </w:r>
      <w:r>
        <w:rPr/>
        <w:t>h f</w:t>
      </w:r>
      <w:r>
        <w:rPr>
          <w:spacing w:val="-15"/>
        </w:rPr>
        <w:t> </w:t>
      </w:r>
      <w:r>
        <w:rPr/>
        <w:t>e</w:t>
      </w:r>
      <w:r>
        <w:rPr>
          <w:spacing w:val="-15"/>
        </w:rPr>
        <w:t> </w:t>
      </w:r>
      <w:r>
        <w:rPr/>
        <w:t>w</w:t>
      </w:r>
      <w:r>
        <w:rPr>
          <w:spacing w:val="80"/>
          <w:w w:val="150"/>
        </w:rPr>
        <w:t> </w:t>
      </w:r>
      <w:r>
        <w:rPr/>
        <w:t>o</w:t>
      </w:r>
      <w:r>
        <w:rPr>
          <w:spacing w:val="-15"/>
        </w:rPr>
        <w:t> </w:t>
      </w:r>
      <w:r>
        <w:rPr/>
        <w:t>p</w:t>
      </w:r>
      <w:r>
        <w:rPr>
          <w:spacing w:val="-15"/>
        </w:rPr>
        <w:t> </w:t>
      </w:r>
      <w:r>
        <w:rPr/>
        <w:t>p</w:t>
      </w:r>
      <w:r>
        <w:rPr>
          <w:spacing w:val="-15"/>
        </w:rPr>
        <w:t> </w:t>
      </w:r>
      <w:r>
        <w:rPr/>
        <w:t>o</w:t>
      </w:r>
      <w:r>
        <w:rPr>
          <w:spacing w:val="-15"/>
        </w:rPr>
        <w:t> </w:t>
      </w:r>
      <w:r>
        <w:rPr/>
        <w:t>r</w:t>
      </w:r>
      <w:r>
        <w:rPr>
          <w:spacing w:val="-15"/>
        </w:rPr>
        <w:t> </w:t>
      </w:r>
      <w:r>
        <w:rPr/>
        <w:t>t</w:t>
      </w:r>
      <w:r>
        <w:rPr>
          <w:spacing w:val="-15"/>
        </w:rPr>
        <w:t> </w:t>
      </w:r>
      <w:r>
        <w:rPr/>
        <w:t>u</w:t>
      </w:r>
      <w:r>
        <w:rPr>
          <w:spacing w:val="-15"/>
        </w:rPr>
        <w:t> </w:t>
      </w:r>
      <w:r>
        <w:rPr/>
        <w:t>n</w:t>
      </w:r>
      <w:r>
        <w:rPr>
          <w:spacing w:val="-15"/>
        </w:rPr>
        <w:t> </w:t>
      </w:r>
      <w:r>
        <w:rPr/>
        <w:t>i</w:t>
      </w:r>
      <w:r>
        <w:rPr>
          <w:spacing w:val="-15"/>
        </w:rPr>
        <w:t> </w:t>
      </w:r>
      <w:r>
        <w:rPr/>
        <w:t>t</w:t>
      </w:r>
      <w:r>
        <w:rPr>
          <w:spacing w:val="-15"/>
        </w:rPr>
        <w:t> </w:t>
      </w:r>
      <w:r>
        <w:rPr>
          <w:spacing w:val="12"/>
        </w:rPr>
        <w:t>ie</w:t>
      </w:r>
      <w:r>
        <w:rPr>
          <w:spacing w:val="-15"/>
        </w:rPr>
        <w:t> </w:t>
      </w:r>
      <w:r>
        <w:rPr/>
        <w:t>s</w:t>
      </w:r>
      <w:r>
        <w:rPr>
          <w:spacing w:val="80"/>
          <w:w w:val="150"/>
        </w:rPr>
        <w:t> </w:t>
      </w:r>
      <w:r>
        <w:rPr>
          <w:spacing w:val="12"/>
        </w:rPr>
        <w:t>fo</w:t>
      </w:r>
      <w:r>
        <w:rPr>
          <w:spacing w:val="-15"/>
        </w:rPr>
        <w:t> </w:t>
      </w:r>
      <w:r>
        <w:rPr/>
        <w:t>r</w:t>
      </w:r>
      <w:r>
        <w:rPr>
          <w:spacing w:val="80"/>
          <w:w w:val="150"/>
        </w:rPr>
        <w:t> </w:t>
      </w:r>
      <w:r>
        <w:rPr/>
        <w:t>e</w:t>
      </w:r>
      <w:r>
        <w:rPr>
          <w:spacing w:val="-15"/>
        </w:rPr>
        <w:t> </w:t>
      </w:r>
      <w:r>
        <w:rPr>
          <w:spacing w:val="14"/>
        </w:rPr>
        <w:t>mp</w:t>
      </w:r>
      <w:r>
        <w:rPr>
          <w:spacing w:val="-15"/>
        </w:rPr>
        <w:t> </w:t>
      </w:r>
      <w:r>
        <w:rPr>
          <w:spacing w:val="12"/>
        </w:rPr>
        <w:t>lo</w:t>
      </w:r>
      <w:r>
        <w:rPr>
          <w:spacing w:val="-15"/>
        </w:rPr>
        <w:t> </w:t>
      </w:r>
      <w:r>
        <w:rPr/>
        <w:t>y</w:t>
      </w:r>
      <w:r>
        <w:rPr>
          <w:spacing w:val="-15"/>
        </w:rPr>
        <w:t> </w:t>
      </w:r>
      <w:r>
        <w:rPr>
          <w:spacing w:val="14"/>
        </w:rPr>
        <w:t>me</w:t>
      </w:r>
      <w:r>
        <w:rPr>
          <w:spacing w:val="-15"/>
        </w:rPr>
        <w:t> </w:t>
      </w:r>
      <w:r>
        <w:rPr>
          <w:spacing w:val="14"/>
        </w:rPr>
        <w:t>nt</w:t>
      </w:r>
      <w:r>
        <w:rPr>
          <w:spacing w:val="80"/>
          <w:w w:val="150"/>
        </w:rPr>
        <w:t> </w:t>
      </w:r>
      <w:r>
        <w:rPr/>
        <w:t>a</w:t>
      </w:r>
      <w:r>
        <w:rPr>
          <w:spacing w:val="-15"/>
        </w:rPr>
        <w:t> </w:t>
      </w:r>
      <w:r>
        <w:rPr>
          <w:spacing w:val="14"/>
        </w:rPr>
        <w:t>nd</w:t>
      </w:r>
      <w:r>
        <w:rPr>
          <w:spacing w:val="80"/>
          <w:w w:val="150"/>
        </w:rPr>
        <w:t> </w:t>
      </w:r>
      <w:r>
        <w:rPr>
          <w:spacing w:val="15"/>
        </w:rPr>
        <w:t>remuneration</w:t>
      </w:r>
      <w:r>
        <w:rPr>
          <w:spacing w:val="80"/>
        </w:rPr>
        <w:t> </w:t>
      </w:r>
      <w:r>
        <w:rPr>
          <w:spacing w:val="9"/>
        </w:rPr>
        <w:t>for</w:t>
      </w:r>
      <w:r>
        <w:rPr>
          <w:spacing w:val="80"/>
        </w:rPr>
        <w:t> </w:t>
      </w:r>
      <w:r>
        <w:rPr>
          <w:spacing w:val="12"/>
        </w:rPr>
        <w:t>such </w:t>
      </w:r>
      <w:r>
        <w:rPr>
          <w:spacing w:val="14"/>
        </w:rPr>
        <w:t>employment</w:t>
      </w:r>
      <w:r>
        <w:rPr>
          <w:spacing w:val="40"/>
        </w:rPr>
        <w:t> </w:t>
      </w:r>
      <w:r>
        <w:rPr/>
        <w:t>as</w:t>
      </w:r>
      <w:r>
        <w:rPr>
          <w:spacing w:val="40"/>
        </w:rPr>
        <w:t> </w:t>
      </w:r>
      <w:r>
        <w:rPr>
          <w:spacing w:val="11"/>
        </w:rPr>
        <w:t>well</w:t>
      </w:r>
      <w:r>
        <w:rPr>
          <w:spacing w:val="40"/>
        </w:rPr>
        <w:t> </w:t>
      </w:r>
      <w:r>
        <w:rPr/>
        <w:t>as</w:t>
      </w:r>
      <w:r>
        <w:rPr>
          <w:spacing w:val="40"/>
        </w:rPr>
        <w:t> </w:t>
      </w:r>
      <w:r>
        <w:rPr>
          <w:spacing w:val="10"/>
        </w:rPr>
        <w:t>low</w:t>
      </w:r>
      <w:r>
        <w:rPr>
          <w:spacing w:val="40"/>
        </w:rPr>
        <w:t> </w:t>
      </w:r>
      <w:r>
        <w:rPr>
          <w:spacing w:val="14"/>
        </w:rPr>
        <w:t>productivity,</w:t>
      </w:r>
      <w:r>
        <w:rPr>
          <w:spacing w:val="40"/>
        </w:rPr>
        <w:t> </w:t>
      </w:r>
      <w:r>
        <w:rPr>
          <w:spacing w:val="9"/>
        </w:rPr>
        <w:t>one</w:t>
      </w:r>
      <w:r>
        <w:rPr>
          <w:spacing w:val="40"/>
        </w:rPr>
        <w:t> </w:t>
      </w:r>
      <w:r>
        <w:rPr>
          <w:spacing w:val="9"/>
        </w:rPr>
        <w:t>cannot </w:t>
      </w:r>
      <w:r>
        <w:rPr/>
        <w:t>but have low standard of living.</w:t>
      </w:r>
    </w:p>
    <w:p>
      <w:pPr>
        <w:pStyle w:val="BodyText"/>
        <w:spacing w:line="480" w:lineRule="auto" w:before="1"/>
        <w:ind w:right="124" w:firstLine="720"/>
      </w:pPr>
      <w:r>
        <w:rPr/>
        <w:t>However, the criterion for judging economic development is widening and the range of alternatives</w:t>
      </w:r>
      <w:r>
        <w:rPr>
          <w:spacing w:val="2"/>
        </w:rPr>
        <w:t> </w:t>
      </w:r>
      <w:r>
        <w:rPr/>
        <w:t>opened</w:t>
      </w:r>
      <w:r>
        <w:rPr>
          <w:spacing w:val="4"/>
        </w:rPr>
        <w:t> </w:t>
      </w:r>
      <w:r>
        <w:rPr/>
        <w:t>to</w:t>
      </w:r>
      <w:r>
        <w:rPr>
          <w:spacing w:val="10"/>
        </w:rPr>
        <w:t> </w:t>
      </w:r>
      <w:r>
        <w:rPr/>
        <w:t>people</w:t>
      </w:r>
      <w:r>
        <w:rPr>
          <w:spacing w:val="4"/>
        </w:rPr>
        <w:t> </w:t>
      </w:r>
      <w:r>
        <w:rPr/>
        <w:t>as</w:t>
      </w:r>
      <w:r>
        <w:rPr>
          <w:spacing w:val="3"/>
        </w:rPr>
        <w:t> </w:t>
      </w:r>
      <w:r>
        <w:rPr/>
        <w:t>consumers</w:t>
      </w:r>
      <w:r>
        <w:rPr>
          <w:spacing w:val="2"/>
        </w:rPr>
        <w:t> </w:t>
      </w:r>
      <w:r>
        <w:rPr/>
        <w:t>and</w:t>
      </w:r>
      <w:r>
        <w:rPr>
          <w:spacing w:val="4"/>
        </w:rPr>
        <w:t> </w:t>
      </w:r>
      <w:r>
        <w:rPr/>
        <w:t>producers</w:t>
      </w:r>
      <w:r>
        <w:rPr>
          <w:spacing w:val="3"/>
        </w:rPr>
        <w:t> </w:t>
      </w:r>
      <w:r>
        <w:rPr/>
        <w:t>and</w:t>
      </w:r>
      <w:r>
        <w:rPr>
          <w:spacing w:val="4"/>
        </w:rPr>
        <w:t> </w:t>
      </w:r>
      <w:r>
        <w:rPr/>
        <w:t>the</w:t>
      </w:r>
      <w:r>
        <w:rPr>
          <w:spacing w:val="4"/>
        </w:rPr>
        <w:t> </w:t>
      </w:r>
      <w:r>
        <w:rPr/>
        <w:t>extent</w:t>
      </w:r>
      <w:r>
        <w:rPr>
          <w:spacing w:val="10"/>
        </w:rPr>
        <w:t> </w:t>
      </w:r>
      <w:r>
        <w:rPr/>
        <w:t>of</w:t>
      </w:r>
      <w:r>
        <w:rPr>
          <w:spacing w:val="-2"/>
        </w:rPr>
        <w:t> </w:t>
      </w:r>
      <w:r>
        <w:rPr/>
        <w:t>achieving</w:t>
      </w:r>
      <w:r>
        <w:rPr>
          <w:spacing w:val="4"/>
        </w:rPr>
        <w:t> </w:t>
      </w:r>
      <w:r>
        <w:rPr/>
        <w:t>the</w:t>
      </w:r>
      <w:r>
        <w:rPr>
          <w:spacing w:val="4"/>
        </w:rPr>
        <w:t> </w:t>
      </w:r>
      <w:r>
        <w:rPr/>
        <w:t>goal</w:t>
      </w:r>
      <w:r>
        <w:rPr>
          <w:spacing w:val="1"/>
        </w:rPr>
        <w:t> </w:t>
      </w:r>
      <w:r>
        <w:rPr>
          <w:spacing w:val="-7"/>
        </w:rPr>
        <w:t>is</w:t>
      </w:r>
    </w:p>
    <w:p>
      <w:pPr>
        <w:spacing w:after="0" w:line="480" w:lineRule="auto"/>
        <w:sectPr>
          <w:pgSz w:w="12240" w:h="15840"/>
          <w:pgMar w:header="0" w:footer="748" w:top="1360" w:bottom="940" w:left="1280" w:right="1320"/>
        </w:sectPr>
      </w:pPr>
    </w:p>
    <w:p>
      <w:pPr>
        <w:pStyle w:val="BodyText"/>
        <w:spacing w:line="480" w:lineRule="auto" w:before="72"/>
        <w:ind w:right="110"/>
      </w:pPr>
      <w:r>
        <w:rPr/>
        <w:t>not</w:t>
      </w:r>
      <w:r>
        <w:rPr>
          <w:spacing w:val="-15"/>
        </w:rPr>
        <w:t> </w:t>
      </w:r>
      <w:r>
        <w:rPr/>
        <w:t>one</w:t>
      </w:r>
      <w:r>
        <w:rPr>
          <w:spacing w:val="-15"/>
        </w:rPr>
        <w:t> </w:t>
      </w:r>
      <w:r>
        <w:rPr/>
        <w:t>which</w:t>
      </w:r>
      <w:r>
        <w:rPr>
          <w:spacing w:val="-15"/>
        </w:rPr>
        <w:t> </w:t>
      </w:r>
      <w:r>
        <w:rPr/>
        <w:t>can</w:t>
      </w:r>
      <w:r>
        <w:rPr>
          <w:spacing w:val="-15"/>
        </w:rPr>
        <w:t> </w:t>
      </w:r>
      <w:r>
        <w:rPr/>
        <w:t>be</w:t>
      </w:r>
      <w:r>
        <w:rPr>
          <w:spacing w:val="21"/>
        </w:rPr>
        <w:t> </w:t>
      </w:r>
      <w:r>
        <w:rPr/>
        <w:t>measured</w:t>
      </w:r>
      <w:r>
        <w:rPr>
          <w:spacing w:val="26"/>
        </w:rPr>
        <w:t> </w:t>
      </w:r>
      <w:r>
        <w:rPr/>
        <w:t>quantifiably.</w:t>
      </w:r>
      <w:r>
        <w:rPr>
          <w:spacing w:val="30"/>
        </w:rPr>
        <w:t> </w:t>
      </w:r>
      <w:r>
        <w:rPr/>
        <w:t>E</w:t>
      </w:r>
      <w:r>
        <w:rPr>
          <w:spacing w:val="-15"/>
        </w:rPr>
        <w:t> </w:t>
      </w:r>
      <w:r>
        <w:rPr/>
        <w:t>c</w:t>
      </w:r>
      <w:r>
        <w:rPr>
          <w:spacing w:val="-15"/>
        </w:rPr>
        <w:t> </w:t>
      </w:r>
      <w:r>
        <w:rPr/>
        <w:t>o</w:t>
      </w:r>
      <w:r>
        <w:rPr>
          <w:spacing w:val="-15"/>
        </w:rPr>
        <w:t> </w:t>
      </w:r>
      <w:r>
        <w:rPr>
          <w:spacing w:val="14"/>
        </w:rPr>
        <w:t>no</w:t>
      </w:r>
      <w:r>
        <w:rPr>
          <w:spacing w:val="-15"/>
        </w:rPr>
        <w:t> </w:t>
      </w:r>
      <w:r>
        <w:rPr>
          <w:spacing w:val="19"/>
        </w:rPr>
        <w:t>mic</w:t>
      </w:r>
      <w:r>
        <w:rPr>
          <w:spacing w:val="67"/>
          <w:w w:val="150"/>
        </w:rPr>
        <w:t> </w:t>
      </w:r>
      <w:r>
        <w:rPr/>
        <w:t>d</w:t>
      </w:r>
      <w:r>
        <w:rPr>
          <w:spacing w:val="-15"/>
        </w:rPr>
        <w:t> </w:t>
      </w:r>
      <w:r>
        <w:rPr/>
        <w:t>e</w:t>
      </w:r>
      <w:r>
        <w:rPr>
          <w:spacing w:val="-15"/>
        </w:rPr>
        <w:t> </w:t>
      </w:r>
      <w:r>
        <w:rPr/>
        <w:t>v</w:t>
      </w:r>
      <w:r>
        <w:rPr>
          <w:spacing w:val="-15"/>
        </w:rPr>
        <w:t> </w:t>
      </w:r>
      <w:r>
        <w:rPr/>
        <w:t>e</w:t>
      </w:r>
      <w:r>
        <w:rPr>
          <w:spacing w:val="-15"/>
        </w:rPr>
        <w:t> </w:t>
      </w:r>
      <w:r>
        <w:rPr/>
        <w:t>l</w:t>
      </w:r>
      <w:r>
        <w:rPr>
          <w:spacing w:val="-15"/>
        </w:rPr>
        <w:t> </w:t>
      </w:r>
      <w:r>
        <w:rPr/>
        <w:t>o</w:t>
      </w:r>
      <w:r>
        <w:rPr>
          <w:spacing w:val="-15"/>
        </w:rPr>
        <w:t> </w:t>
      </w:r>
      <w:r>
        <w:rPr/>
        <w:t>p</w:t>
      </w:r>
      <w:r>
        <w:rPr>
          <w:spacing w:val="-15"/>
        </w:rPr>
        <w:t> </w:t>
      </w:r>
      <w:r>
        <w:rPr>
          <w:spacing w:val="14"/>
        </w:rPr>
        <w:t>me</w:t>
      </w:r>
      <w:r>
        <w:rPr>
          <w:spacing w:val="-15"/>
        </w:rPr>
        <w:t> </w:t>
      </w:r>
      <w:r>
        <w:rPr/>
        <w:t>n</w:t>
      </w:r>
      <w:r>
        <w:rPr>
          <w:spacing w:val="-15"/>
        </w:rPr>
        <w:t> </w:t>
      </w:r>
      <w:r>
        <w:rPr/>
        <w:t>t</w:t>
      </w:r>
      <w:r>
        <w:rPr>
          <w:spacing w:val="69"/>
          <w:w w:val="150"/>
        </w:rPr>
        <w:t> </w:t>
      </w:r>
      <w:r>
        <w:rPr/>
        <w:t>i</w:t>
      </w:r>
      <w:r>
        <w:rPr>
          <w:spacing w:val="-15"/>
        </w:rPr>
        <w:t> </w:t>
      </w:r>
      <w:r>
        <w:rPr>
          <w:spacing w:val="14"/>
        </w:rPr>
        <w:t>mp</w:t>
      </w:r>
      <w:r>
        <w:rPr>
          <w:spacing w:val="-15"/>
        </w:rPr>
        <w:t> </w:t>
      </w:r>
      <w:r>
        <w:rPr/>
        <w:t>r</w:t>
      </w:r>
      <w:r>
        <w:rPr>
          <w:spacing w:val="-15"/>
        </w:rPr>
        <w:t> </w:t>
      </w:r>
      <w:r>
        <w:rPr/>
        <w:t>o</w:t>
      </w:r>
      <w:r>
        <w:rPr>
          <w:spacing w:val="-15"/>
        </w:rPr>
        <w:t> </w:t>
      </w:r>
      <w:r>
        <w:rPr/>
        <w:t>v</w:t>
      </w:r>
      <w:r>
        <w:rPr>
          <w:spacing w:val="-15"/>
        </w:rPr>
        <w:t> </w:t>
      </w:r>
      <w:r>
        <w:rPr/>
        <w:t>e</w:t>
      </w:r>
      <w:r>
        <w:rPr>
          <w:spacing w:val="-15"/>
        </w:rPr>
        <w:t> </w:t>
      </w:r>
      <w:r>
        <w:rPr/>
        <w:t>s</w:t>
      </w:r>
      <w:r>
        <w:rPr>
          <w:spacing w:val="80"/>
        </w:rPr>
        <w:t> </w:t>
      </w:r>
      <w:r>
        <w:rPr/>
        <w:t>t</w:t>
      </w:r>
      <w:r>
        <w:rPr>
          <w:spacing w:val="-15"/>
        </w:rPr>
        <w:t> </w:t>
      </w:r>
      <w:r>
        <w:rPr/>
        <w:t>h</w:t>
      </w:r>
      <w:r>
        <w:rPr>
          <w:spacing w:val="-15"/>
        </w:rPr>
        <w:t> </w:t>
      </w:r>
      <w:r>
        <w:rPr/>
        <w:t>e r</w:t>
      </w:r>
      <w:r>
        <w:rPr>
          <w:spacing w:val="-15"/>
        </w:rPr>
        <w:t> </w:t>
      </w:r>
      <w:r>
        <w:rPr/>
        <w:t>a</w:t>
      </w:r>
      <w:r>
        <w:rPr>
          <w:spacing w:val="-15"/>
        </w:rPr>
        <w:t> </w:t>
      </w:r>
      <w:r>
        <w:rPr/>
        <w:t>n</w:t>
      </w:r>
      <w:r>
        <w:rPr>
          <w:spacing w:val="-15"/>
        </w:rPr>
        <w:t> </w:t>
      </w:r>
      <w:r>
        <w:rPr/>
        <w:t>g</w:t>
      </w:r>
      <w:r>
        <w:rPr>
          <w:spacing w:val="-15"/>
        </w:rPr>
        <w:t> </w:t>
      </w:r>
      <w:r>
        <w:rPr/>
        <w:t>e</w:t>
      </w:r>
      <w:r>
        <w:rPr>
          <w:spacing w:val="80"/>
        </w:rPr>
        <w:t> </w:t>
      </w:r>
      <w:r>
        <w:rPr/>
        <w:t>o</w:t>
      </w:r>
      <w:r>
        <w:rPr>
          <w:spacing w:val="-10"/>
        </w:rPr>
        <w:t> </w:t>
      </w:r>
      <w:r>
        <w:rPr/>
        <w:t>f</w:t>
      </w:r>
      <w:r>
        <w:rPr>
          <w:spacing w:val="80"/>
        </w:rPr>
        <w:t> </w:t>
      </w:r>
      <w:r>
        <w:rPr/>
        <w:t>c</w:t>
      </w:r>
      <w:r>
        <w:rPr>
          <w:spacing w:val="-15"/>
        </w:rPr>
        <w:t> </w:t>
      </w:r>
      <w:r>
        <w:rPr>
          <w:spacing w:val="14"/>
        </w:rPr>
        <w:t>ho</w:t>
      </w:r>
      <w:r>
        <w:rPr>
          <w:spacing w:val="-10"/>
        </w:rPr>
        <w:t> </w:t>
      </w:r>
      <w:r>
        <w:rPr/>
        <w:t>i</w:t>
      </w:r>
      <w:r>
        <w:rPr>
          <w:spacing w:val="-15"/>
        </w:rPr>
        <w:t> </w:t>
      </w:r>
      <w:r>
        <w:rPr/>
        <w:t>c</w:t>
      </w:r>
      <w:r>
        <w:rPr>
          <w:spacing w:val="-15"/>
        </w:rPr>
        <w:t> </w:t>
      </w:r>
      <w:r>
        <w:rPr/>
        <w:t>e</w:t>
      </w:r>
      <w:r>
        <w:rPr>
          <w:spacing w:val="80"/>
        </w:rPr>
        <w:t> </w:t>
      </w:r>
      <w:r>
        <w:rPr/>
        <w:t>a</w:t>
      </w:r>
      <w:r>
        <w:rPr>
          <w:spacing w:val="-15"/>
        </w:rPr>
        <w:t> </w:t>
      </w:r>
      <w:r>
        <w:rPr/>
        <w:t>n</w:t>
      </w:r>
      <w:r>
        <w:rPr>
          <w:spacing w:val="-15"/>
        </w:rPr>
        <w:t> </w:t>
      </w:r>
      <w:r>
        <w:rPr/>
        <w:t>d</w:t>
      </w:r>
      <w:r>
        <w:rPr>
          <w:spacing w:val="80"/>
        </w:rPr>
        <w:t> </w:t>
      </w:r>
      <w:r>
        <w:rPr/>
        <w:t>o</w:t>
      </w:r>
      <w:r>
        <w:rPr>
          <w:spacing w:val="-15"/>
        </w:rPr>
        <w:t> </w:t>
      </w:r>
      <w:r>
        <w:rPr/>
        <w:t>p</w:t>
      </w:r>
      <w:r>
        <w:rPr>
          <w:spacing w:val="-8"/>
        </w:rPr>
        <w:t> </w:t>
      </w:r>
      <w:r>
        <w:rPr/>
        <w:t>portunities</w:t>
      </w:r>
      <w:r>
        <w:rPr>
          <w:spacing w:val="40"/>
        </w:rPr>
        <w:t> </w:t>
      </w:r>
      <w:r>
        <w:rPr/>
        <w:t>in</w:t>
      </w:r>
      <w:r>
        <w:rPr>
          <w:spacing w:val="36"/>
        </w:rPr>
        <w:t> </w:t>
      </w:r>
      <w:r>
        <w:rPr/>
        <w:t>economic</w:t>
      </w:r>
      <w:r>
        <w:rPr>
          <w:spacing w:val="40"/>
        </w:rPr>
        <w:t> </w:t>
      </w:r>
      <w:r>
        <w:rPr/>
        <w:t>life.</w:t>
      </w:r>
      <w:r>
        <w:rPr>
          <w:spacing w:val="40"/>
        </w:rPr>
        <w:t> </w:t>
      </w:r>
      <w:r>
        <w:rPr/>
        <w:t>As</w:t>
      </w:r>
      <w:r>
        <w:rPr>
          <w:spacing w:val="40"/>
        </w:rPr>
        <w:t> </w:t>
      </w:r>
      <w:r>
        <w:rPr/>
        <w:t>we</w:t>
      </w:r>
      <w:r>
        <w:rPr>
          <w:spacing w:val="40"/>
        </w:rPr>
        <w:t> </w:t>
      </w:r>
      <w:r>
        <w:rPr/>
        <w:t>judge</w:t>
      </w:r>
      <w:r>
        <w:rPr>
          <w:spacing w:val="40"/>
        </w:rPr>
        <w:t> </w:t>
      </w:r>
      <w:r>
        <w:rPr/>
        <w:t>from</w:t>
      </w:r>
      <w:r>
        <w:rPr>
          <w:spacing w:val="40"/>
        </w:rPr>
        <w:t> </w:t>
      </w:r>
      <w:r>
        <w:rPr/>
        <w:t>the</w:t>
      </w:r>
      <w:r>
        <w:rPr>
          <w:spacing w:val="40"/>
        </w:rPr>
        <w:t> </w:t>
      </w:r>
      <w:r>
        <w:rPr/>
        <w:t>above, Nigeria</w:t>
      </w:r>
      <w:r>
        <w:rPr>
          <w:spacing w:val="40"/>
        </w:rPr>
        <w:t> </w:t>
      </w:r>
      <w:r>
        <w:rPr/>
        <w:t>has</w:t>
      </w:r>
      <w:r>
        <w:rPr>
          <w:spacing w:val="40"/>
        </w:rPr>
        <w:t> </w:t>
      </w:r>
      <w:r>
        <w:rPr/>
        <w:t>an</w:t>
      </w:r>
      <w:r>
        <w:rPr>
          <w:spacing w:val="10"/>
        </w:rPr>
        <w:t> uphill</w:t>
      </w:r>
      <w:r>
        <w:rPr>
          <w:spacing w:val="10"/>
        </w:rPr>
        <w:t> </w:t>
      </w:r>
      <w:r>
        <w:rPr>
          <w:spacing w:val="11"/>
        </w:rPr>
        <w:t>task</w:t>
      </w:r>
      <w:r>
        <w:rPr>
          <w:spacing w:val="11"/>
        </w:rPr>
        <w:t> </w:t>
      </w:r>
      <w:r>
        <w:rPr/>
        <w:t>in</w:t>
      </w:r>
      <w:r>
        <w:rPr>
          <w:spacing w:val="12"/>
        </w:rPr>
        <w:t> increasing</w:t>
      </w:r>
      <w:r>
        <w:rPr>
          <w:spacing w:val="12"/>
        </w:rPr>
        <w:t> </w:t>
      </w:r>
      <w:r>
        <w:rPr>
          <w:spacing w:val="11"/>
        </w:rPr>
        <w:t>the</w:t>
      </w:r>
      <w:r>
        <w:rPr>
          <w:spacing w:val="11"/>
        </w:rPr>
        <w:t> rate</w:t>
      </w:r>
      <w:r>
        <w:rPr>
          <w:spacing w:val="11"/>
        </w:rPr>
        <w:t> </w:t>
      </w:r>
      <w:r>
        <w:rPr/>
        <w:t>of</w:t>
      </w:r>
      <w:r>
        <w:rPr>
          <w:spacing w:val="11"/>
        </w:rPr>
        <w:t> economic</w:t>
      </w:r>
      <w:r>
        <w:rPr>
          <w:spacing w:val="11"/>
        </w:rPr>
        <w:t> </w:t>
      </w:r>
      <w:r>
        <w:rPr>
          <w:spacing w:val="12"/>
        </w:rPr>
        <w:t>development,</w:t>
      </w:r>
      <w:r>
        <w:rPr>
          <w:spacing w:val="12"/>
        </w:rPr>
        <w:t> </w:t>
      </w:r>
      <w:r>
        <w:rPr>
          <w:spacing w:val="10"/>
        </w:rPr>
        <w:t>which </w:t>
      </w:r>
      <w:r>
        <w:rPr>
          <w:spacing w:val="11"/>
        </w:rPr>
        <w:t>because</w:t>
      </w:r>
      <w:r>
        <w:rPr>
          <w:spacing w:val="40"/>
        </w:rPr>
        <w:t> </w:t>
      </w:r>
      <w:r>
        <w:rPr/>
        <w:t>of</w:t>
      </w:r>
      <w:r>
        <w:rPr>
          <w:spacing w:val="40"/>
        </w:rPr>
        <w:t> </w:t>
      </w:r>
      <w:r>
        <w:rPr>
          <w:spacing w:val="9"/>
        </w:rPr>
        <w:t>the</w:t>
      </w:r>
      <w:r>
        <w:rPr>
          <w:spacing w:val="40"/>
        </w:rPr>
        <w:t> </w:t>
      </w:r>
      <w:r>
        <w:rPr>
          <w:spacing w:val="11"/>
        </w:rPr>
        <w:t>nature</w:t>
      </w:r>
      <w:r>
        <w:rPr>
          <w:spacing w:val="40"/>
        </w:rPr>
        <w:t> </w:t>
      </w:r>
      <w:r>
        <w:rPr>
          <w:spacing w:val="11"/>
        </w:rPr>
        <w:t>of</w:t>
      </w:r>
      <w:r>
        <w:rPr>
          <w:spacing w:val="40"/>
        </w:rPr>
        <w:t> </w:t>
      </w:r>
      <w:r>
        <w:rPr>
          <w:spacing w:val="11"/>
        </w:rPr>
        <w:t>its</w:t>
      </w:r>
      <w:r>
        <w:rPr>
          <w:spacing w:val="40"/>
        </w:rPr>
        <w:t> </w:t>
      </w:r>
      <w:r>
        <w:rPr>
          <w:spacing w:val="16"/>
        </w:rPr>
        <w:t>organization</w:t>
      </w:r>
      <w:r>
        <w:rPr>
          <w:spacing w:val="40"/>
        </w:rPr>
        <w:t> </w:t>
      </w:r>
      <w:r>
        <w:rPr>
          <w:spacing w:val="10"/>
        </w:rPr>
        <w:t>and</w:t>
      </w:r>
      <w:r>
        <w:rPr>
          <w:spacing w:val="80"/>
        </w:rPr>
        <w:t> </w:t>
      </w:r>
      <w:r>
        <w:rPr>
          <w:spacing w:val="12"/>
        </w:rPr>
        <w:t>the</w:t>
      </w:r>
      <w:r>
        <w:rPr>
          <w:spacing w:val="80"/>
        </w:rPr>
        <w:t> </w:t>
      </w:r>
      <w:r>
        <w:rPr>
          <w:spacing w:val="14"/>
        </w:rPr>
        <w:t>process</w:t>
      </w:r>
      <w:r>
        <w:rPr>
          <w:spacing w:val="40"/>
        </w:rPr>
        <w:t> </w:t>
      </w:r>
      <w:r>
        <w:rPr>
          <w:spacing w:val="11"/>
        </w:rPr>
        <w:t>of</w:t>
      </w:r>
      <w:r>
        <w:rPr>
          <w:spacing w:val="40"/>
        </w:rPr>
        <w:t> </w:t>
      </w:r>
      <w:r>
        <w:rPr>
          <w:spacing w:val="14"/>
        </w:rPr>
        <w:t>ensuring </w:t>
      </w:r>
      <w:r>
        <w:rPr>
          <w:spacing w:val="16"/>
        </w:rPr>
        <w:t>accountability</w:t>
      </w:r>
      <w:r>
        <w:rPr>
          <w:spacing w:val="40"/>
        </w:rPr>
        <w:t> </w:t>
      </w:r>
      <w:r>
        <w:rPr>
          <w:spacing w:val="12"/>
        </w:rPr>
        <w:t>cannot</w:t>
      </w:r>
      <w:r>
        <w:rPr>
          <w:spacing w:val="40"/>
        </w:rPr>
        <w:t> </w:t>
      </w:r>
      <w:r>
        <w:rPr/>
        <w:t>be</w:t>
      </w:r>
      <w:r>
        <w:rPr>
          <w:spacing w:val="40"/>
        </w:rPr>
        <w:t> </w:t>
      </w:r>
      <w:r>
        <w:rPr/>
        <w:t>done</w:t>
      </w:r>
      <w:r>
        <w:rPr>
          <w:spacing w:val="40"/>
        </w:rPr>
        <w:t> </w:t>
      </w:r>
      <w:r>
        <w:rPr>
          <w:spacing w:val="10"/>
        </w:rPr>
        <w:t>alone.</w:t>
      </w:r>
      <w:r>
        <w:rPr>
          <w:spacing w:val="40"/>
        </w:rPr>
        <w:t> </w:t>
      </w:r>
      <w:r>
        <w:rPr>
          <w:spacing w:val="9"/>
        </w:rPr>
        <w:t>So,</w:t>
      </w:r>
      <w:r>
        <w:rPr>
          <w:spacing w:val="40"/>
        </w:rPr>
        <w:t> </w:t>
      </w:r>
      <w:r>
        <w:rPr>
          <w:spacing w:val="11"/>
        </w:rPr>
        <w:t>private</w:t>
      </w:r>
      <w:r>
        <w:rPr>
          <w:spacing w:val="40"/>
        </w:rPr>
        <w:t> </w:t>
      </w:r>
      <w:r>
        <w:rPr>
          <w:spacing w:val="11"/>
        </w:rPr>
        <w:t>initiatives</w:t>
      </w:r>
      <w:r>
        <w:rPr>
          <w:spacing w:val="40"/>
        </w:rPr>
        <w:t> </w:t>
      </w:r>
      <w:r>
        <w:rPr>
          <w:spacing w:val="9"/>
        </w:rPr>
        <w:t>are</w:t>
      </w:r>
      <w:r>
        <w:rPr>
          <w:spacing w:val="40"/>
        </w:rPr>
        <w:t> </w:t>
      </w:r>
      <w:r>
        <w:rPr>
          <w:spacing w:val="11"/>
        </w:rPr>
        <w:t>needed</w:t>
      </w:r>
      <w:r>
        <w:rPr>
          <w:spacing w:val="40"/>
        </w:rPr>
        <w:t> </w:t>
      </w:r>
      <w:r>
        <w:rPr/>
        <w:t>to</w:t>
      </w:r>
      <w:r>
        <w:rPr>
          <w:spacing w:val="40"/>
        </w:rPr>
        <w:t> </w:t>
      </w:r>
      <w:r>
        <w:rPr/>
        <w:t>put</w:t>
      </w:r>
      <w:r>
        <w:rPr>
          <w:spacing w:val="40"/>
        </w:rPr>
        <w:t> </w:t>
      </w:r>
      <w:r>
        <w:rPr/>
        <w:t>to </w:t>
      </w:r>
      <w:r>
        <w:rPr>
          <w:spacing w:val="11"/>
        </w:rPr>
        <w:t>optimal</w:t>
      </w:r>
      <w:r>
        <w:rPr>
          <w:spacing w:val="40"/>
        </w:rPr>
        <w:t> </w:t>
      </w:r>
      <w:r>
        <w:rPr>
          <w:spacing w:val="10"/>
        </w:rPr>
        <w:t>use</w:t>
      </w:r>
      <w:r>
        <w:rPr>
          <w:spacing w:val="40"/>
        </w:rPr>
        <w:t> </w:t>
      </w:r>
      <w:r>
        <w:rPr>
          <w:spacing w:val="9"/>
        </w:rPr>
        <w:t>the</w:t>
      </w:r>
      <w:r>
        <w:rPr>
          <w:spacing w:val="40"/>
        </w:rPr>
        <w:t> </w:t>
      </w:r>
      <w:r>
        <w:rPr/>
        <w:t>limited</w:t>
      </w:r>
      <w:r>
        <w:rPr>
          <w:spacing w:val="40"/>
        </w:rPr>
        <w:t> </w:t>
      </w:r>
      <w:r>
        <w:rPr>
          <w:spacing w:val="9"/>
        </w:rPr>
        <w:t>resources</w:t>
      </w:r>
      <w:r>
        <w:rPr>
          <w:spacing w:val="40"/>
        </w:rPr>
        <w:t> </w:t>
      </w:r>
      <w:r>
        <w:rPr/>
        <w:t>of</w:t>
      </w:r>
      <w:r>
        <w:rPr>
          <w:spacing w:val="40"/>
        </w:rPr>
        <w:t> </w:t>
      </w:r>
      <w:r>
        <w:rPr/>
        <w:t>the</w:t>
      </w:r>
      <w:r>
        <w:rPr>
          <w:spacing w:val="40"/>
        </w:rPr>
        <w:t> </w:t>
      </w:r>
      <w:r>
        <w:rPr/>
        <w:t>Nigeria.</w:t>
      </w:r>
      <w:r>
        <w:rPr>
          <w:spacing w:val="40"/>
        </w:rPr>
        <w:t> </w:t>
      </w:r>
      <w:r>
        <w:rPr/>
        <w:t>Also</w:t>
      </w:r>
      <w:r>
        <w:rPr>
          <w:spacing w:val="40"/>
        </w:rPr>
        <w:t> </w:t>
      </w:r>
      <w:r>
        <w:rPr/>
        <w:t>by</w:t>
      </w:r>
      <w:r>
        <w:rPr>
          <w:spacing w:val="40"/>
        </w:rPr>
        <w:t> </w:t>
      </w:r>
      <w:r>
        <w:rPr/>
        <w:t>the</w:t>
      </w:r>
      <w:r>
        <w:rPr>
          <w:spacing w:val="40"/>
        </w:rPr>
        <w:t> </w:t>
      </w:r>
      <w:r>
        <w:rPr/>
        <w:t>nature</w:t>
      </w:r>
      <w:r>
        <w:rPr>
          <w:spacing w:val="40"/>
        </w:rPr>
        <w:t> </w:t>
      </w:r>
      <w:r>
        <w:rPr/>
        <w:t>of</w:t>
      </w:r>
      <w:r>
        <w:rPr>
          <w:spacing w:val="40"/>
        </w:rPr>
        <w:t> </w:t>
      </w:r>
      <w:r>
        <w:rPr/>
        <w:t>public</w:t>
      </w:r>
      <w:r>
        <w:rPr>
          <w:spacing w:val="40"/>
        </w:rPr>
        <w:t> </w:t>
      </w:r>
      <w:r>
        <w:rPr/>
        <w:t>service, people</w:t>
      </w:r>
      <w:r>
        <w:rPr>
          <w:spacing w:val="11"/>
        </w:rPr>
        <w:t> inst</w:t>
      </w:r>
      <w:r>
        <w:rPr>
          <w:spacing w:val="-15"/>
        </w:rPr>
        <w:t> </w:t>
      </w:r>
      <w:r>
        <w:rPr>
          <w:spacing w:val="14"/>
        </w:rPr>
        <w:t>inctively</w:t>
      </w:r>
      <w:r>
        <w:rPr>
          <w:spacing w:val="14"/>
        </w:rPr>
        <w:t> </w:t>
      </w:r>
      <w:r>
        <w:rPr>
          <w:spacing w:val="11"/>
        </w:rPr>
        <w:t>see</w:t>
      </w:r>
      <w:r>
        <w:rPr>
          <w:spacing w:val="40"/>
        </w:rPr>
        <w:t> </w:t>
      </w:r>
      <w:r>
        <w:rPr/>
        <w:t>it</w:t>
      </w:r>
      <w:r>
        <w:rPr>
          <w:spacing w:val="40"/>
        </w:rPr>
        <w:t> </w:t>
      </w:r>
      <w:r>
        <w:rPr/>
        <w:t>as</w:t>
      </w:r>
      <w:r>
        <w:rPr>
          <w:spacing w:val="15"/>
        </w:rPr>
        <w:t> communal work,</w:t>
      </w:r>
      <w:r>
        <w:rPr>
          <w:spacing w:val="15"/>
        </w:rPr>
        <w:t> </w:t>
      </w:r>
      <w:r>
        <w:rPr>
          <w:spacing w:val="12"/>
        </w:rPr>
        <w:t>the</w:t>
      </w:r>
      <w:r>
        <w:rPr>
          <w:spacing w:val="12"/>
        </w:rPr>
        <w:t> </w:t>
      </w:r>
      <w:r>
        <w:rPr>
          <w:spacing w:val="14"/>
        </w:rPr>
        <w:t>success</w:t>
      </w:r>
      <w:r>
        <w:rPr>
          <w:spacing w:val="14"/>
        </w:rPr>
        <w:t> </w:t>
      </w:r>
      <w:r>
        <w:rPr/>
        <w:t>or</w:t>
      </w:r>
      <w:r>
        <w:rPr>
          <w:spacing w:val="14"/>
        </w:rPr>
        <w:t> failure</w:t>
      </w:r>
      <w:r>
        <w:rPr>
          <w:spacing w:val="14"/>
        </w:rPr>
        <w:t> </w:t>
      </w:r>
      <w:r>
        <w:rPr>
          <w:spacing w:val="11"/>
        </w:rPr>
        <w:t>of</w:t>
      </w:r>
      <w:r>
        <w:rPr>
          <w:spacing w:val="11"/>
        </w:rPr>
        <w:t> </w:t>
      </w:r>
      <w:r>
        <w:rPr>
          <w:spacing w:val="14"/>
        </w:rPr>
        <w:t>which</w:t>
      </w:r>
      <w:r>
        <w:rPr>
          <w:spacing w:val="14"/>
        </w:rPr>
        <w:t> </w:t>
      </w:r>
      <w:r>
        <w:rPr/>
        <w:t>is unlikely to have direct impact on them, and consequently commitment is undermined. However productivity is easier where</w:t>
      </w:r>
      <w:r>
        <w:rPr>
          <w:spacing w:val="-1"/>
        </w:rPr>
        <w:t> </w:t>
      </w:r>
      <w:r>
        <w:rPr/>
        <w:t>people have vested interest of</w:t>
      </w:r>
      <w:r>
        <w:rPr>
          <w:spacing w:val="-8"/>
        </w:rPr>
        <w:t> </w:t>
      </w:r>
      <w:r>
        <w:rPr/>
        <w:t>some sort in the</w:t>
      </w:r>
      <w:r>
        <w:rPr>
          <w:spacing w:val="-1"/>
        </w:rPr>
        <w:t> </w:t>
      </w:r>
      <w:r>
        <w:rPr/>
        <w:t>undertaking, which is not possible to create in </w:t>
      </w:r>
      <w:r>
        <w:rPr>
          <w:spacing w:val="11"/>
        </w:rPr>
        <w:t>public</w:t>
      </w:r>
      <w:r>
        <w:rPr>
          <w:spacing w:val="11"/>
        </w:rPr>
        <w:t> </w:t>
      </w:r>
      <w:r>
        <w:rPr>
          <w:spacing w:val="12"/>
        </w:rPr>
        <w:t>service.</w:t>
      </w:r>
      <w:r>
        <w:rPr>
          <w:spacing w:val="12"/>
        </w:rPr>
        <w:t> </w:t>
      </w:r>
      <w:r>
        <w:rPr>
          <w:spacing w:val="9"/>
        </w:rPr>
        <w:t>For</w:t>
      </w:r>
      <w:r>
        <w:rPr>
          <w:spacing w:val="9"/>
        </w:rPr>
        <w:t> </w:t>
      </w:r>
      <w:r>
        <w:rPr>
          <w:spacing w:val="12"/>
        </w:rPr>
        <w:t>improvement</w:t>
      </w:r>
      <w:r>
        <w:rPr>
          <w:spacing w:val="12"/>
        </w:rPr>
        <w:t> </w:t>
      </w:r>
      <w:r>
        <w:rPr/>
        <w:t>in </w:t>
      </w:r>
      <w:r>
        <w:rPr>
          <w:spacing w:val="12"/>
        </w:rPr>
        <w:t>economy,</w:t>
      </w:r>
      <w:r>
        <w:rPr>
          <w:spacing w:val="12"/>
        </w:rPr>
        <w:t> </w:t>
      </w:r>
      <w:r>
        <w:rPr>
          <w:spacing w:val="11"/>
        </w:rPr>
        <w:t>there</w:t>
      </w:r>
      <w:r>
        <w:rPr>
          <w:spacing w:val="11"/>
        </w:rPr>
        <w:t> </w:t>
      </w:r>
      <w:r>
        <w:rPr/>
        <w:t>is need </w:t>
      </w:r>
      <w:r>
        <w:rPr>
          <w:spacing w:val="9"/>
        </w:rPr>
        <w:t>to </w:t>
      </w:r>
      <w:r>
        <w:rPr>
          <w:spacing w:val="12"/>
        </w:rPr>
        <w:t>address</w:t>
      </w:r>
      <w:r>
        <w:rPr>
          <w:spacing w:val="-15"/>
        </w:rPr>
        <w:t> </w:t>
      </w:r>
      <w:r>
        <w:rPr>
          <w:spacing w:val="9"/>
        </w:rPr>
        <w:t>the</w:t>
      </w:r>
      <w:r>
        <w:rPr>
          <w:spacing w:val="11"/>
        </w:rPr>
        <w:t> </w:t>
      </w:r>
      <w:r>
        <w:rPr/>
        <w:t>problems</w:t>
      </w:r>
      <w:r>
        <w:rPr>
          <w:spacing w:val="27"/>
        </w:rPr>
        <w:t> </w:t>
      </w:r>
      <w:r>
        <w:rPr/>
        <w:t>enumerated</w:t>
      </w:r>
      <w:r>
        <w:rPr>
          <w:spacing w:val="30"/>
        </w:rPr>
        <w:t> </w:t>
      </w:r>
      <w:r>
        <w:rPr/>
        <w:t>above</w:t>
      </w:r>
      <w:r>
        <w:rPr>
          <w:spacing w:val="29"/>
        </w:rPr>
        <w:t> </w:t>
      </w:r>
      <w:r>
        <w:rPr/>
        <w:t>with</w:t>
      </w:r>
      <w:r>
        <w:rPr>
          <w:spacing w:val="80"/>
        </w:rPr>
        <w:t>  </w:t>
      </w:r>
      <w:r>
        <w:rPr/>
        <w:t>r</w:t>
      </w:r>
      <w:r>
        <w:rPr>
          <w:spacing w:val="-15"/>
        </w:rPr>
        <w:t> </w:t>
      </w:r>
      <w:r>
        <w:rPr/>
        <w:t>e</w:t>
      </w:r>
      <w:r>
        <w:rPr>
          <w:spacing w:val="-15"/>
        </w:rPr>
        <w:t> </w:t>
      </w:r>
      <w:r>
        <w:rPr/>
        <w:t>g</w:t>
      </w:r>
      <w:r>
        <w:rPr>
          <w:spacing w:val="-15"/>
        </w:rPr>
        <w:t> </w:t>
      </w:r>
      <w:r>
        <w:rPr>
          <w:spacing w:val="13"/>
        </w:rPr>
        <w:t>ar</w:t>
      </w:r>
      <w:r>
        <w:rPr>
          <w:spacing w:val="-15"/>
        </w:rPr>
        <w:t> </w:t>
      </w:r>
      <w:r>
        <w:rPr/>
        <w:t>d</w:t>
      </w:r>
      <w:r>
        <w:rPr>
          <w:spacing w:val="-15"/>
        </w:rPr>
        <w:t> </w:t>
      </w:r>
      <w:r>
        <w:rPr/>
        <w:t>s</w:t>
      </w:r>
      <w:r>
        <w:rPr>
          <w:spacing w:val="40"/>
        </w:rPr>
        <w:t>  </w:t>
      </w:r>
      <w:r>
        <w:rPr>
          <w:spacing w:val="17"/>
        </w:rPr>
        <w:t>to</w:t>
      </w:r>
      <w:r>
        <w:rPr>
          <w:spacing w:val="49"/>
        </w:rPr>
        <w:t>  </w:t>
      </w:r>
      <w:r>
        <w:rPr/>
        <w:t>o</w:t>
      </w:r>
      <w:r>
        <w:rPr>
          <w:spacing w:val="-15"/>
        </w:rPr>
        <w:t> </w:t>
      </w:r>
      <w:r>
        <w:rPr>
          <w:spacing w:val="14"/>
        </w:rPr>
        <w:t>ur</w:t>
      </w:r>
      <w:r>
        <w:rPr>
          <w:spacing w:val="60"/>
        </w:rPr>
        <w:t>  </w:t>
      </w:r>
      <w:r>
        <w:rPr>
          <w:spacing w:val="13"/>
        </w:rPr>
        <w:t>so</w:t>
      </w:r>
      <w:r>
        <w:rPr>
          <w:spacing w:val="-15"/>
        </w:rPr>
        <w:t> </w:t>
      </w:r>
      <w:r>
        <w:rPr/>
        <w:t>c</w:t>
      </w:r>
      <w:r>
        <w:rPr>
          <w:spacing w:val="-15"/>
        </w:rPr>
        <w:t> </w:t>
      </w:r>
      <w:r>
        <w:rPr>
          <w:spacing w:val="12"/>
        </w:rPr>
        <w:t>ia</w:t>
      </w:r>
      <w:r>
        <w:rPr>
          <w:spacing w:val="-15"/>
        </w:rPr>
        <w:t> </w:t>
      </w:r>
      <w:r>
        <w:rPr/>
        <w:t>l</w:t>
      </w:r>
      <w:r>
        <w:rPr>
          <w:spacing w:val="54"/>
        </w:rPr>
        <w:t>  </w:t>
      </w:r>
      <w:r>
        <w:rPr/>
        <w:t>a</w:t>
      </w:r>
      <w:r>
        <w:rPr>
          <w:spacing w:val="-15"/>
        </w:rPr>
        <w:t> </w:t>
      </w:r>
      <w:r>
        <w:rPr>
          <w:spacing w:val="14"/>
        </w:rPr>
        <w:t>nd</w:t>
      </w:r>
      <w:r>
        <w:rPr>
          <w:spacing w:val="59"/>
        </w:rPr>
        <w:t>  </w:t>
      </w:r>
      <w:r>
        <w:rPr/>
        <w:t>o</w:t>
      </w:r>
      <w:r>
        <w:rPr>
          <w:spacing w:val="-15"/>
        </w:rPr>
        <w:t> </w:t>
      </w:r>
      <w:r>
        <w:rPr/>
        <w:t>t</w:t>
      </w:r>
      <w:r>
        <w:rPr>
          <w:spacing w:val="-15"/>
        </w:rPr>
        <w:t> </w:t>
      </w:r>
      <w:r>
        <w:rPr>
          <w:spacing w:val="14"/>
        </w:rPr>
        <w:t>he</w:t>
      </w:r>
      <w:r>
        <w:rPr>
          <w:spacing w:val="-15"/>
        </w:rPr>
        <w:t> </w:t>
      </w:r>
      <w:r>
        <w:rPr/>
        <w:t>r i</w:t>
      </w:r>
      <w:r>
        <w:rPr>
          <w:spacing w:val="-15"/>
        </w:rPr>
        <w:t> </w:t>
      </w:r>
      <w:r>
        <w:rPr/>
        <w:t>n</w:t>
      </w:r>
      <w:r>
        <w:rPr>
          <w:spacing w:val="-15"/>
        </w:rPr>
        <w:t> </w:t>
      </w:r>
      <w:r>
        <w:rPr/>
        <w:t>f</w:t>
      </w:r>
      <w:r>
        <w:rPr>
          <w:spacing w:val="-15"/>
        </w:rPr>
        <w:t> </w:t>
      </w:r>
      <w:r>
        <w:rPr/>
        <w:t>r</w:t>
      </w:r>
      <w:r>
        <w:rPr>
          <w:spacing w:val="-15"/>
        </w:rPr>
        <w:t> </w:t>
      </w:r>
      <w:r>
        <w:rPr/>
        <w:t>a</w:t>
      </w:r>
      <w:r>
        <w:rPr>
          <w:spacing w:val="-15"/>
        </w:rPr>
        <w:t> </w:t>
      </w:r>
      <w:r>
        <w:rPr/>
        <w:t>s</w:t>
      </w:r>
      <w:r>
        <w:rPr>
          <w:spacing w:val="-15"/>
        </w:rPr>
        <w:t> </w:t>
      </w:r>
      <w:r>
        <w:rPr/>
        <w:t>t</w:t>
      </w:r>
      <w:r>
        <w:rPr>
          <w:spacing w:val="-15"/>
        </w:rPr>
        <w:t> </w:t>
      </w:r>
      <w:r>
        <w:rPr>
          <w:spacing w:val="18"/>
        </w:rPr>
        <w:t>ructural</w:t>
      </w:r>
      <w:r>
        <w:rPr>
          <w:spacing w:val="8"/>
        </w:rPr>
        <w:t> </w:t>
      </w:r>
      <w:r>
        <w:rPr>
          <w:spacing w:val="17"/>
        </w:rPr>
        <w:t>problems,</w:t>
      </w:r>
      <w:r>
        <w:rPr>
          <w:spacing w:val="17"/>
        </w:rPr>
        <w:t> </w:t>
      </w:r>
      <w:r>
        <w:rPr/>
        <w:t>t</w:t>
      </w:r>
      <w:r>
        <w:rPr>
          <w:spacing w:val="-15"/>
        </w:rPr>
        <w:t> </w:t>
      </w:r>
      <w:r>
        <w:rPr>
          <w:spacing w:val="14"/>
        </w:rPr>
        <w:t>hese </w:t>
      </w:r>
      <w:r>
        <w:rPr>
          <w:spacing w:val="18"/>
        </w:rPr>
        <w:t>requires</w:t>
      </w:r>
      <w:r>
        <w:rPr>
          <w:spacing w:val="18"/>
        </w:rPr>
        <w:t> </w:t>
      </w:r>
      <w:r>
        <w:rPr/>
        <w:t>a</w:t>
      </w:r>
      <w:r>
        <w:rPr>
          <w:spacing w:val="13"/>
        </w:rPr>
        <w:t> huge</w:t>
      </w:r>
      <w:r>
        <w:rPr>
          <w:spacing w:val="13"/>
        </w:rPr>
        <w:t> </w:t>
      </w:r>
      <w:r>
        <w:rPr>
          <w:spacing w:val="16"/>
        </w:rPr>
        <w:t>amount</w:t>
      </w:r>
      <w:r>
        <w:rPr>
          <w:spacing w:val="16"/>
        </w:rPr>
        <w:t> </w:t>
      </w:r>
      <w:r>
        <w:rPr>
          <w:spacing w:val="11"/>
        </w:rPr>
        <w:t>of</w:t>
      </w:r>
      <w:r>
        <w:rPr>
          <w:spacing w:val="11"/>
        </w:rPr>
        <w:t> </w:t>
      </w:r>
      <w:r>
        <w:rPr>
          <w:spacing w:val="17"/>
        </w:rPr>
        <w:t>revenue</w:t>
      </w:r>
      <w:r>
        <w:rPr>
          <w:spacing w:val="17"/>
        </w:rPr>
        <w:t> </w:t>
      </w:r>
      <w:r>
        <w:rPr>
          <w:spacing w:val="11"/>
        </w:rPr>
        <w:t>by</w:t>
      </w:r>
      <w:r>
        <w:rPr>
          <w:spacing w:val="11"/>
        </w:rPr>
        <w:t> </w:t>
      </w:r>
      <w:r>
        <w:rPr>
          <w:spacing w:val="14"/>
        </w:rPr>
        <w:t>the </w:t>
      </w:r>
      <w:r>
        <w:rPr>
          <w:spacing w:val="11"/>
        </w:rPr>
        <w:t>government.</w:t>
      </w:r>
      <w:r>
        <w:rPr>
          <w:spacing w:val="40"/>
        </w:rPr>
        <w:t> </w:t>
      </w:r>
      <w:r>
        <w:rPr/>
        <w:t>With</w:t>
      </w:r>
      <w:r>
        <w:rPr>
          <w:spacing w:val="40"/>
        </w:rPr>
        <w:t> </w:t>
      </w:r>
      <w:r>
        <w:rPr>
          <w:spacing w:val="10"/>
        </w:rPr>
        <w:t>recent</w:t>
      </w:r>
      <w:r>
        <w:rPr>
          <w:spacing w:val="40"/>
        </w:rPr>
        <w:t> </w:t>
      </w:r>
      <w:r>
        <w:rPr/>
        <w:t>event</w:t>
      </w:r>
      <w:r>
        <w:rPr>
          <w:spacing w:val="40"/>
        </w:rPr>
        <w:t> </w:t>
      </w:r>
      <w:r>
        <w:rPr/>
        <w:t>in</w:t>
      </w:r>
      <w:r>
        <w:rPr>
          <w:spacing w:val="40"/>
        </w:rPr>
        <w:t> </w:t>
      </w:r>
      <w:r>
        <w:rPr>
          <w:spacing w:val="9"/>
        </w:rPr>
        <w:t>the</w:t>
      </w:r>
      <w:r>
        <w:rPr>
          <w:spacing w:val="40"/>
        </w:rPr>
        <w:t> </w:t>
      </w:r>
      <w:r>
        <w:rPr>
          <w:spacing w:val="11"/>
        </w:rPr>
        <w:t>petroleum</w:t>
      </w:r>
      <w:r>
        <w:rPr>
          <w:spacing w:val="40"/>
        </w:rPr>
        <w:t> </w:t>
      </w:r>
      <w:r>
        <w:rPr>
          <w:spacing w:val="11"/>
        </w:rPr>
        <w:t>sector</w:t>
      </w:r>
      <w:r>
        <w:rPr>
          <w:spacing w:val="40"/>
        </w:rPr>
        <w:t> </w:t>
      </w:r>
      <w:r>
        <w:rPr/>
        <w:t>it</w:t>
      </w:r>
      <w:r>
        <w:rPr>
          <w:spacing w:val="40"/>
        </w:rPr>
        <w:t> </w:t>
      </w:r>
      <w:r>
        <w:rPr/>
        <w:t>would</w:t>
      </w:r>
      <w:r>
        <w:rPr>
          <w:spacing w:val="40"/>
        </w:rPr>
        <w:t> </w:t>
      </w:r>
      <w:r>
        <w:rPr/>
        <w:t>be</w:t>
      </w:r>
      <w:r>
        <w:rPr>
          <w:spacing w:val="40"/>
        </w:rPr>
        <w:t> </w:t>
      </w:r>
      <w:r>
        <w:rPr>
          <w:spacing w:val="10"/>
        </w:rPr>
        <w:t>unwise</w:t>
      </w:r>
      <w:r>
        <w:rPr>
          <w:spacing w:val="40"/>
        </w:rPr>
        <w:t> </w:t>
      </w:r>
      <w:r>
        <w:rPr/>
        <w:t>no</w:t>
      </w:r>
      <w:r>
        <w:rPr>
          <w:spacing w:val="-15"/>
        </w:rPr>
        <w:t> </w:t>
      </w:r>
      <w:r>
        <w:rPr/>
        <w:t>t</w:t>
      </w:r>
      <w:r>
        <w:rPr>
          <w:spacing w:val="19"/>
        </w:rPr>
        <w:t> </w:t>
      </w:r>
      <w:r>
        <w:rPr/>
        <w:t>to</w:t>
      </w:r>
      <w:r>
        <w:rPr>
          <w:spacing w:val="23"/>
        </w:rPr>
        <w:t> </w:t>
      </w:r>
      <w:r>
        <w:rPr/>
        <w:t>look for and consolidate alternative sources of revenue like taxation.</w:t>
      </w:r>
    </w:p>
    <w:p>
      <w:pPr>
        <w:pStyle w:val="Heading2"/>
        <w:numPr>
          <w:ilvl w:val="1"/>
          <w:numId w:val="13"/>
        </w:numPr>
        <w:tabs>
          <w:tab w:pos="880" w:val="left" w:leader="none"/>
        </w:tabs>
        <w:spacing w:line="240" w:lineRule="auto" w:before="8" w:after="0"/>
        <w:ind w:left="880" w:right="0" w:hanging="720"/>
        <w:jc w:val="both"/>
      </w:pPr>
      <w:bookmarkStart w:name="_TOC_250006" w:id="20"/>
      <w:r>
        <w:rPr/>
        <w:t>Taxation</w:t>
      </w:r>
      <w:r>
        <w:rPr>
          <w:spacing w:val="1"/>
        </w:rPr>
        <w:t> </w:t>
      </w:r>
      <w:r>
        <w:rPr/>
        <w:t>as</w:t>
      </w:r>
      <w:r>
        <w:rPr>
          <w:spacing w:val="-2"/>
        </w:rPr>
        <w:t> </w:t>
      </w:r>
      <w:r>
        <w:rPr/>
        <w:t>a Tool</w:t>
      </w:r>
      <w:r>
        <w:rPr>
          <w:spacing w:val="-5"/>
        </w:rPr>
        <w:t> </w:t>
      </w:r>
      <w:r>
        <w:rPr/>
        <w:t>for</w:t>
      </w:r>
      <w:r>
        <w:rPr>
          <w:spacing w:val="-6"/>
        </w:rPr>
        <w:t> </w:t>
      </w:r>
      <w:r>
        <w:rPr/>
        <w:t>Economic </w:t>
      </w:r>
      <w:bookmarkEnd w:id="20"/>
      <w:r>
        <w:rPr>
          <w:spacing w:val="-2"/>
        </w:rPr>
        <w:t>Growth</w:t>
      </w:r>
    </w:p>
    <w:p>
      <w:pPr>
        <w:pStyle w:val="BodyText"/>
        <w:spacing w:line="480" w:lineRule="auto" w:before="271"/>
        <w:ind w:right="132" w:firstLine="720"/>
      </w:pPr>
      <w:r>
        <w:rPr/>
        <w:t>Direct taxes are those taxes levied on changeable persons income or capital</w:t>
      </w:r>
      <w:r>
        <w:rPr>
          <w:spacing w:val="-1"/>
        </w:rPr>
        <w:t> </w:t>
      </w:r>
      <w:r>
        <w:rPr/>
        <w:t>and are paid directly by the person to the tax authority. Personal Income Tax falls into these category</w:t>
      </w:r>
      <w:r>
        <w:rPr>
          <w:spacing w:val="-1"/>
        </w:rPr>
        <w:t> </w:t>
      </w:r>
      <w:r>
        <w:rPr/>
        <w:t>of tax.</w:t>
      </w:r>
    </w:p>
    <w:p>
      <w:pPr>
        <w:pStyle w:val="BodyText"/>
        <w:spacing w:line="480" w:lineRule="auto" w:before="1"/>
        <w:ind w:right="115" w:firstLine="720"/>
      </w:pPr>
      <w:r>
        <w:rPr>
          <w:spacing w:val="17"/>
        </w:rPr>
        <w:t>Income</w:t>
      </w:r>
      <w:r>
        <w:rPr>
          <w:spacing w:val="40"/>
        </w:rPr>
        <w:t> </w:t>
      </w:r>
      <w:r>
        <w:rPr>
          <w:spacing w:val="17"/>
        </w:rPr>
        <w:t>Taxes</w:t>
      </w:r>
      <w:r>
        <w:rPr>
          <w:spacing w:val="40"/>
        </w:rPr>
        <w:t> </w:t>
      </w:r>
      <w:r>
        <w:rPr/>
        <w:t>is</w:t>
      </w:r>
      <w:r>
        <w:rPr>
          <w:spacing w:val="40"/>
        </w:rPr>
        <w:t> </w:t>
      </w:r>
      <w:r>
        <w:rPr/>
        <w:t>a</w:t>
      </w:r>
      <w:r>
        <w:rPr>
          <w:spacing w:val="40"/>
        </w:rPr>
        <w:t> </w:t>
      </w:r>
      <w:r>
        <w:rPr>
          <w:spacing w:val="19"/>
        </w:rPr>
        <w:t>method</w:t>
      </w:r>
      <w:r>
        <w:rPr>
          <w:spacing w:val="40"/>
        </w:rPr>
        <w:t> </w:t>
      </w:r>
      <w:r>
        <w:rPr>
          <w:spacing w:val="14"/>
        </w:rPr>
        <w:t>of</w:t>
      </w:r>
      <w:r>
        <w:rPr>
          <w:spacing w:val="40"/>
        </w:rPr>
        <w:t> </w:t>
      </w:r>
      <w:r>
        <w:rPr>
          <w:spacing w:val="18"/>
        </w:rPr>
        <w:t>raising</w:t>
      </w:r>
      <w:r>
        <w:rPr>
          <w:spacing w:val="40"/>
        </w:rPr>
        <w:t> </w:t>
      </w:r>
      <w:r>
        <w:rPr>
          <w:spacing w:val="19"/>
        </w:rPr>
        <w:t>revenue</w:t>
      </w:r>
      <w:r>
        <w:rPr>
          <w:spacing w:val="40"/>
        </w:rPr>
        <w:t> </w:t>
      </w:r>
      <w:r>
        <w:rPr>
          <w:spacing w:val="16"/>
        </w:rPr>
        <w:t>while</w:t>
      </w:r>
      <w:r>
        <w:rPr>
          <w:spacing w:val="40"/>
        </w:rPr>
        <w:t> </w:t>
      </w:r>
      <w:r>
        <w:rPr>
          <w:spacing w:val="19"/>
        </w:rPr>
        <w:t>revenue</w:t>
      </w:r>
      <w:r>
        <w:rPr>
          <w:spacing w:val="40"/>
        </w:rPr>
        <w:t> </w:t>
      </w:r>
      <w:r>
        <w:rPr>
          <w:spacing w:val="15"/>
        </w:rPr>
        <w:t>are</w:t>
      </w:r>
      <w:r>
        <w:rPr>
          <w:spacing w:val="80"/>
        </w:rPr>
        <w:t> </w:t>
      </w:r>
      <w:r>
        <w:rPr/>
        <w:t>diverted</w:t>
      </w:r>
      <w:r>
        <w:rPr>
          <w:spacing w:val="40"/>
        </w:rPr>
        <w:t> </w:t>
      </w:r>
      <w:r>
        <w:rPr/>
        <w:t>and channeled back entirely into productive use by the government. It promotes economic policies such</w:t>
      </w:r>
      <w:r>
        <w:rPr>
          <w:spacing w:val="-3"/>
        </w:rPr>
        <w:t> </w:t>
      </w:r>
      <w:r>
        <w:rPr/>
        <w:t>as savings, investment, product</w:t>
      </w:r>
      <w:r>
        <w:rPr>
          <w:spacing w:val="-2"/>
        </w:rPr>
        <w:t> </w:t>
      </w:r>
      <w:r>
        <w:rPr/>
        <w:t>on</w:t>
      </w:r>
      <w:r>
        <w:rPr>
          <w:spacing w:val="-3"/>
        </w:rPr>
        <w:t> </w:t>
      </w:r>
      <w:r>
        <w:rPr/>
        <w:t>and </w:t>
      </w:r>
      <w:r>
        <w:rPr>
          <w:spacing w:val="17"/>
        </w:rPr>
        <w:t>consumption,</w:t>
      </w:r>
      <w:r>
        <w:rPr>
          <w:spacing w:val="17"/>
        </w:rPr>
        <w:t> </w:t>
      </w:r>
      <w:r>
        <w:rPr/>
        <w:t>it</w:t>
      </w:r>
      <w:r>
        <w:rPr>
          <w:spacing w:val="17"/>
        </w:rPr>
        <w:t> regulates</w:t>
      </w:r>
      <w:r>
        <w:rPr>
          <w:spacing w:val="17"/>
        </w:rPr>
        <w:t> </w:t>
      </w:r>
      <w:r>
        <w:rPr>
          <w:spacing w:val="12"/>
        </w:rPr>
        <w:t>and</w:t>
      </w:r>
      <w:r>
        <w:rPr>
          <w:spacing w:val="12"/>
        </w:rPr>
        <w:t> </w:t>
      </w:r>
      <w:r>
        <w:rPr>
          <w:spacing w:val="17"/>
        </w:rPr>
        <w:t>directs </w:t>
      </w:r>
      <w:r>
        <w:rPr>
          <w:spacing w:val="12"/>
        </w:rPr>
        <w:t>the</w:t>
      </w:r>
      <w:r>
        <w:rPr>
          <w:spacing w:val="12"/>
        </w:rPr>
        <w:t> </w:t>
      </w:r>
      <w:r>
        <w:rPr>
          <w:spacing w:val="17"/>
        </w:rPr>
        <w:t>country</w:t>
      </w:r>
      <w:r>
        <w:rPr>
          <w:spacing w:val="17"/>
        </w:rPr>
        <w:t> </w:t>
      </w:r>
      <w:r>
        <w:rPr>
          <w:spacing w:val="16"/>
        </w:rPr>
        <w:t>economic</w:t>
      </w:r>
      <w:r>
        <w:rPr>
          <w:spacing w:val="16"/>
        </w:rPr>
        <w:t> </w:t>
      </w:r>
      <w:r>
        <w:rPr>
          <w:spacing w:val="13"/>
        </w:rPr>
        <w:t>and</w:t>
      </w:r>
      <w:r>
        <w:rPr>
          <w:spacing w:val="13"/>
        </w:rPr>
        <w:t> </w:t>
      </w:r>
      <w:r>
        <w:rPr>
          <w:spacing w:val="16"/>
        </w:rPr>
        <w:t>social</w:t>
      </w:r>
      <w:r>
        <w:rPr>
          <w:spacing w:val="16"/>
        </w:rPr>
        <w:t> </w:t>
      </w:r>
      <w:r>
        <w:rPr/>
        <w:t>development through its incentives.</w:t>
      </w:r>
    </w:p>
    <w:p>
      <w:pPr>
        <w:pStyle w:val="BodyText"/>
        <w:spacing w:line="480" w:lineRule="auto"/>
        <w:ind w:right="142" w:firstLine="720"/>
      </w:pPr>
      <w:r>
        <w:rPr/>
        <w:t>A</w:t>
      </w:r>
      <w:r>
        <w:rPr>
          <w:spacing w:val="-2"/>
        </w:rPr>
        <w:t> </w:t>
      </w:r>
      <w:r>
        <w:rPr/>
        <w:t>tool</w:t>
      </w:r>
      <w:r>
        <w:rPr>
          <w:spacing w:val="11"/>
        </w:rPr>
        <w:t> </w:t>
      </w:r>
      <w:r>
        <w:rPr/>
        <w:t>for</w:t>
      </w:r>
      <w:r>
        <w:rPr>
          <w:spacing w:val="17"/>
        </w:rPr>
        <w:t> </w:t>
      </w:r>
      <w:r>
        <w:rPr/>
        <w:t>redistribution of</w:t>
      </w:r>
      <w:r>
        <w:rPr>
          <w:spacing w:val="12"/>
        </w:rPr>
        <w:t> </w:t>
      </w:r>
      <w:r>
        <w:rPr/>
        <w:t>income</w:t>
      </w:r>
      <w:r>
        <w:rPr>
          <w:spacing w:val="14"/>
        </w:rPr>
        <w:t> </w:t>
      </w:r>
      <w:r>
        <w:rPr/>
        <w:t>revenue</w:t>
      </w:r>
      <w:r>
        <w:rPr>
          <w:spacing w:val="14"/>
        </w:rPr>
        <w:t> </w:t>
      </w:r>
      <w:r>
        <w:rPr/>
        <w:t>operation</w:t>
      </w:r>
      <w:r>
        <w:rPr>
          <w:spacing w:val="15"/>
        </w:rPr>
        <w:t> </w:t>
      </w:r>
      <w:r>
        <w:rPr/>
        <w:t>for</w:t>
      </w:r>
      <w:r>
        <w:rPr>
          <w:spacing w:val="17"/>
        </w:rPr>
        <w:t> </w:t>
      </w:r>
      <w:r>
        <w:rPr/>
        <w:t>government,</w:t>
      </w:r>
      <w:r>
        <w:rPr>
          <w:spacing w:val="20"/>
        </w:rPr>
        <w:t> inculcat</w:t>
      </w:r>
      <w:r>
        <w:rPr>
          <w:spacing w:val="-15"/>
        </w:rPr>
        <w:t> </w:t>
      </w:r>
      <w:r>
        <w:rPr>
          <w:spacing w:val="15"/>
        </w:rPr>
        <w:t>ing</w:t>
      </w:r>
      <w:r>
        <w:rPr>
          <w:spacing w:val="72"/>
        </w:rPr>
        <w:t> </w:t>
      </w:r>
      <w:r>
        <w:rPr>
          <w:spacing w:val="9"/>
        </w:rPr>
        <w:t>in </w:t>
      </w:r>
      <w:r>
        <w:rPr/>
        <w:t>t</w:t>
      </w:r>
      <w:r>
        <w:rPr>
          <w:spacing w:val="-30"/>
        </w:rPr>
        <w:t> </w:t>
      </w:r>
      <w:r>
        <w:rPr/>
        <w:t>he</w:t>
      </w:r>
      <w:r>
        <w:rPr>
          <w:spacing w:val="69"/>
        </w:rPr>
        <w:t> </w:t>
      </w:r>
      <w:r>
        <w:rPr/>
        <w:t>c</w:t>
      </w:r>
      <w:r>
        <w:rPr>
          <w:spacing w:val="-26"/>
        </w:rPr>
        <w:t> </w:t>
      </w:r>
      <w:r>
        <w:rPr/>
        <w:t>it</w:t>
      </w:r>
      <w:r>
        <w:rPr>
          <w:spacing w:val="-26"/>
        </w:rPr>
        <w:t> </w:t>
      </w:r>
      <w:r>
        <w:rPr>
          <w:spacing w:val="19"/>
        </w:rPr>
        <w:t>izenr</w:t>
      </w:r>
      <w:r>
        <w:rPr>
          <w:spacing w:val="-23"/>
        </w:rPr>
        <w:t> </w:t>
      </w:r>
      <w:r>
        <w:rPr/>
        <w:t>y</w:t>
      </w:r>
      <w:r>
        <w:rPr>
          <w:spacing w:val="60"/>
        </w:rPr>
        <w:t> </w:t>
      </w:r>
      <w:r>
        <w:rPr/>
        <w:t>t</w:t>
      </w:r>
      <w:r>
        <w:rPr>
          <w:spacing w:val="-25"/>
        </w:rPr>
        <w:t> </w:t>
      </w:r>
      <w:r>
        <w:rPr/>
        <w:t>he</w:t>
      </w:r>
      <w:r>
        <w:rPr>
          <w:spacing w:val="74"/>
        </w:rPr>
        <w:t> </w:t>
      </w:r>
      <w:r>
        <w:rPr>
          <w:spacing w:val="10"/>
        </w:rPr>
        <w:t>sp</w:t>
      </w:r>
      <w:r>
        <w:rPr>
          <w:spacing w:val="-25"/>
        </w:rPr>
        <w:t> </w:t>
      </w:r>
      <w:r>
        <w:rPr>
          <w:spacing w:val="9"/>
        </w:rPr>
        <w:t>ir</w:t>
      </w:r>
      <w:r>
        <w:rPr>
          <w:spacing w:val="-29"/>
        </w:rPr>
        <w:t> </w:t>
      </w:r>
      <w:r>
        <w:rPr/>
        <w:t>it</w:t>
      </w:r>
      <w:r>
        <w:rPr>
          <w:spacing w:val="76"/>
        </w:rPr>
        <w:t> </w:t>
      </w:r>
      <w:r>
        <w:rPr/>
        <w:t>o</w:t>
      </w:r>
      <w:r>
        <w:rPr>
          <w:spacing w:val="-26"/>
        </w:rPr>
        <w:t> </w:t>
      </w:r>
      <w:r>
        <w:rPr/>
        <w:t>f</w:t>
      </w:r>
      <w:r>
        <w:rPr>
          <w:spacing w:val="68"/>
        </w:rPr>
        <w:t> </w:t>
      </w:r>
      <w:r>
        <w:rPr>
          <w:spacing w:val="21"/>
        </w:rPr>
        <w:t>industr</w:t>
      </w:r>
      <w:r>
        <w:rPr>
          <w:spacing w:val="-29"/>
        </w:rPr>
        <w:t> </w:t>
      </w:r>
      <w:r>
        <w:rPr/>
        <w:t>y,</w:t>
      </w:r>
      <w:r>
        <w:rPr>
          <w:spacing w:val="78"/>
        </w:rPr>
        <w:t> </w:t>
      </w:r>
      <w:r>
        <w:rPr>
          <w:spacing w:val="15"/>
        </w:rPr>
        <w:t>har</w:t>
      </w:r>
      <w:r>
        <w:rPr>
          <w:spacing w:val="-29"/>
        </w:rPr>
        <w:t> </w:t>
      </w:r>
      <w:r>
        <w:rPr/>
        <w:t>d</w:t>
      </w:r>
      <w:r>
        <w:rPr>
          <w:spacing w:val="70"/>
        </w:rPr>
        <w:t> </w:t>
      </w:r>
      <w:r>
        <w:rPr>
          <w:spacing w:val="19"/>
        </w:rPr>
        <w:t>work</w:t>
      </w:r>
      <w:r>
        <w:rPr>
          <w:spacing w:val="71"/>
        </w:rPr>
        <w:t> </w:t>
      </w:r>
      <w:r>
        <w:rPr>
          <w:spacing w:val="15"/>
        </w:rPr>
        <w:t>and</w:t>
      </w:r>
      <w:r>
        <w:rPr>
          <w:spacing w:val="75"/>
        </w:rPr>
        <w:t> </w:t>
      </w:r>
      <w:r>
        <w:rPr>
          <w:spacing w:val="10"/>
        </w:rPr>
        <w:t>se</w:t>
      </w:r>
      <w:r>
        <w:rPr>
          <w:spacing w:val="-26"/>
        </w:rPr>
        <w:t> </w:t>
      </w:r>
      <w:r>
        <w:rPr/>
        <w:t>l</w:t>
      </w:r>
      <w:r>
        <w:rPr>
          <w:spacing w:val="-35"/>
        </w:rPr>
        <w:t> </w:t>
      </w:r>
      <w:r>
        <w:rPr/>
        <w:t>f</w:t>
      </w:r>
      <w:r>
        <w:rPr>
          <w:spacing w:val="79"/>
        </w:rPr>
        <w:t> </w:t>
      </w:r>
      <w:r>
        <w:rPr>
          <w:spacing w:val="18"/>
        </w:rPr>
        <w:t>relevance,</w:t>
      </w:r>
      <w:r>
        <w:rPr>
          <w:spacing w:val="63"/>
        </w:rPr>
        <w:t> </w:t>
      </w:r>
      <w:r>
        <w:rPr>
          <w:spacing w:val="16"/>
        </w:rPr>
        <w:t>encourages</w:t>
      </w:r>
    </w:p>
    <w:p>
      <w:pPr>
        <w:spacing w:after="0" w:line="480" w:lineRule="auto"/>
        <w:sectPr>
          <w:pgSz w:w="12240" w:h="15840"/>
          <w:pgMar w:header="0" w:footer="748" w:top="1360" w:bottom="940" w:left="1280" w:right="1320"/>
        </w:sectPr>
      </w:pPr>
    </w:p>
    <w:p>
      <w:pPr>
        <w:pStyle w:val="BodyText"/>
        <w:spacing w:line="480" w:lineRule="auto" w:before="72"/>
        <w:ind w:right="156"/>
      </w:pPr>
      <w:r>
        <w:rPr>
          <w:spacing w:val="16"/>
        </w:rPr>
        <w:t>export</w:t>
      </w:r>
      <w:r>
        <w:rPr>
          <w:spacing w:val="71"/>
        </w:rPr>
        <w:t> </w:t>
      </w:r>
      <w:r>
        <w:rPr>
          <w:spacing w:val="13"/>
        </w:rPr>
        <w:t>and</w:t>
      </w:r>
      <w:r>
        <w:rPr>
          <w:spacing w:val="40"/>
        </w:rPr>
        <w:t>  </w:t>
      </w:r>
      <w:r>
        <w:rPr>
          <w:spacing w:val="18"/>
        </w:rPr>
        <w:t>discourage</w:t>
      </w:r>
      <w:r>
        <w:rPr>
          <w:spacing w:val="40"/>
        </w:rPr>
        <w:t>  </w:t>
      </w:r>
      <w:r>
        <w:rPr>
          <w:spacing w:val="16"/>
        </w:rPr>
        <w:t>import.</w:t>
      </w:r>
      <w:r>
        <w:rPr>
          <w:spacing w:val="40"/>
        </w:rPr>
        <w:t>  </w:t>
      </w:r>
      <w:r>
        <w:rPr>
          <w:spacing w:val="17"/>
        </w:rPr>
        <w:t>Induces</w:t>
      </w:r>
      <w:r>
        <w:rPr>
          <w:spacing w:val="40"/>
        </w:rPr>
        <w:t>  </w:t>
      </w:r>
      <w:r>
        <w:rPr>
          <w:spacing w:val="18"/>
        </w:rPr>
        <w:t>eco</w:t>
      </w:r>
      <w:r>
        <w:rPr>
          <w:spacing w:val="-15"/>
        </w:rPr>
        <w:t> </w:t>
      </w:r>
      <w:r>
        <w:rPr>
          <w:spacing w:val="11"/>
        </w:rPr>
        <w:t>no</w:t>
      </w:r>
      <w:r>
        <w:rPr>
          <w:spacing w:val="-15"/>
        </w:rPr>
        <w:t> </w:t>
      </w:r>
      <w:r>
        <w:rPr>
          <w:spacing w:val="14"/>
        </w:rPr>
        <w:t>mic</w:t>
      </w:r>
      <w:r>
        <w:rPr>
          <w:spacing w:val="40"/>
        </w:rPr>
        <w:t>  </w:t>
      </w:r>
      <w:r>
        <w:rPr>
          <w:spacing w:val="18"/>
        </w:rPr>
        <w:t>act</w:t>
      </w:r>
      <w:r>
        <w:rPr>
          <w:spacing w:val="-15"/>
        </w:rPr>
        <w:t> </w:t>
      </w:r>
      <w:r>
        <w:rPr>
          <w:spacing w:val="9"/>
        </w:rPr>
        <w:t>iv</w:t>
      </w:r>
      <w:r>
        <w:rPr>
          <w:spacing w:val="-15"/>
        </w:rPr>
        <w:t> </w:t>
      </w:r>
      <w:r>
        <w:rPr>
          <w:spacing w:val="9"/>
        </w:rPr>
        <w:t>it</w:t>
      </w:r>
      <w:r>
        <w:rPr>
          <w:spacing w:val="-15"/>
        </w:rPr>
        <w:t> </w:t>
      </w:r>
      <w:r>
        <w:rPr>
          <w:spacing w:val="15"/>
        </w:rPr>
        <w:t>ies</w:t>
      </w:r>
      <w:r>
        <w:rPr>
          <w:spacing w:val="40"/>
        </w:rPr>
        <w:t>  </w:t>
      </w:r>
      <w:r>
        <w:rPr>
          <w:spacing w:val="10"/>
        </w:rPr>
        <w:t>fo</w:t>
      </w:r>
      <w:r>
        <w:rPr>
          <w:spacing w:val="-15"/>
        </w:rPr>
        <w:t> </w:t>
      </w:r>
      <w:r>
        <w:rPr/>
        <w:t>r</w:t>
      </w:r>
      <w:r>
        <w:rPr>
          <w:spacing w:val="40"/>
        </w:rPr>
        <w:t>  </w:t>
      </w:r>
      <w:r>
        <w:rPr>
          <w:spacing w:val="19"/>
        </w:rPr>
        <w:t>examp</w:t>
      </w:r>
      <w:r>
        <w:rPr>
          <w:spacing w:val="-15"/>
        </w:rPr>
        <w:t> </w:t>
      </w:r>
      <w:r>
        <w:rPr>
          <w:spacing w:val="9"/>
        </w:rPr>
        <w:t>le </w:t>
      </w:r>
      <w:r>
        <w:rPr>
          <w:spacing w:val="14"/>
        </w:rPr>
        <w:t>gr</w:t>
      </w:r>
      <w:r>
        <w:rPr>
          <w:spacing w:val="-25"/>
        </w:rPr>
        <w:t> </w:t>
      </w:r>
      <w:r>
        <w:rPr>
          <w:spacing w:val="15"/>
        </w:rPr>
        <w:t>ant</w:t>
      </w:r>
      <w:r>
        <w:rPr>
          <w:spacing w:val="-21"/>
        </w:rPr>
        <w:t> </w:t>
      </w:r>
      <w:r>
        <w:rPr>
          <w:spacing w:val="14"/>
        </w:rPr>
        <w:t>ing</w:t>
      </w:r>
      <w:r>
        <w:rPr>
          <w:spacing w:val="40"/>
        </w:rPr>
        <w:t> </w:t>
      </w:r>
      <w:r>
        <w:rPr/>
        <w:t>o</w:t>
      </w:r>
      <w:r>
        <w:rPr>
          <w:spacing w:val="-21"/>
        </w:rPr>
        <w:t> </w:t>
      </w:r>
      <w:r>
        <w:rPr/>
        <w:t>f</w:t>
      </w:r>
      <w:r>
        <w:rPr>
          <w:spacing w:val="40"/>
        </w:rPr>
        <w:t> </w:t>
      </w:r>
      <w:r>
        <w:rPr>
          <w:spacing w:val="23"/>
        </w:rPr>
        <w:t>generous</w:t>
      </w:r>
      <w:r>
        <w:rPr>
          <w:spacing w:val="40"/>
        </w:rPr>
        <w:t> </w:t>
      </w:r>
      <w:r>
        <w:rPr/>
        <w:t>t</w:t>
      </w:r>
      <w:r>
        <w:rPr>
          <w:spacing w:val="-21"/>
        </w:rPr>
        <w:t> </w:t>
      </w:r>
      <w:r>
        <w:rPr>
          <w:spacing w:val="13"/>
        </w:rPr>
        <w:t>ax</w:t>
      </w:r>
      <w:r>
        <w:rPr>
          <w:spacing w:val="40"/>
        </w:rPr>
        <w:t> </w:t>
      </w:r>
      <w:r>
        <w:rPr>
          <w:spacing w:val="19"/>
        </w:rPr>
        <w:t>relie</w:t>
      </w:r>
      <w:r>
        <w:rPr>
          <w:spacing w:val="-23"/>
        </w:rPr>
        <w:t> </w:t>
      </w:r>
      <w:r>
        <w:rPr/>
        <w:t>f</w:t>
      </w:r>
      <w:r>
        <w:rPr>
          <w:spacing w:val="40"/>
        </w:rPr>
        <w:t> </w:t>
      </w:r>
      <w:r>
        <w:rPr>
          <w:spacing w:val="16"/>
        </w:rPr>
        <w:t>and</w:t>
      </w:r>
      <w:r>
        <w:rPr>
          <w:spacing w:val="40"/>
        </w:rPr>
        <w:t> </w:t>
      </w:r>
      <w:r>
        <w:rPr/>
        <w:t>allowances.</w:t>
      </w:r>
    </w:p>
    <w:p>
      <w:pPr>
        <w:pStyle w:val="BodyText"/>
        <w:spacing w:line="480" w:lineRule="auto" w:before="1"/>
        <w:ind w:right="115" w:firstLine="720"/>
      </w:pPr>
      <w:r>
        <w:rPr/>
        <w:t>Income</w:t>
      </w:r>
      <w:r>
        <w:rPr>
          <w:spacing w:val="40"/>
        </w:rPr>
        <w:t> </w:t>
      </w:r>
      <w:r>
        <w:rPr/>
        <w:t>Taxes</w:t>
      </w:r>
      <w:r>
        <w:rPr>
          <w:spacing w:val="40"/>
        </w:rPr>
        <w:t> </w:t>
      </w:r>
      <w:r>
        <w:rPr/>
        <w:t>become</w:t>
      </w:r>
      <w:r>
        <w:rPr>
          <w:spacing w:val="40"/>
        </w:rPr>
        <w:t> </w:t>
      </w:r>
      <w:r>
        <w:rPr/>
        <w:t>an</w:t>
      </w:r>
      <w:r>
        <w:rPr>
          <w:spacing w:val="40"/>
        </w:rPr>
        <w:t> </w:t>
      </w:r>
      <w:r>
        <w:rPr/>
        <w:t>important</w:t>
      </w:r>
      <w:r>
        <w:rPr>
          <w:spacing w:val="40"/>
        </w:rPr>
        <w:t> </w:t>
      </w:r>
      <w:r>
        <w:rPr/>
        <w:t>consideration</w:t>
      </w:r>
      <w:r>
        <w:rPr>
          <w:spacing w:val="40"/>
        </w:rPr>
        <w:t> </w:t>
      </w:r>
      <w:r>
        <w:rPr/>
        <w:t>in</w:t>
      </w:r>
      <w:r>
        <w:rPr>
          <w:spacing w:val="40"/>
        </w:rPr>
        <w:t> </w:t>
      </w:r>
      <w:r>
        <w:rPr/>
        <w:t>the</w:t>
      </w:r>
      <w:r>
        <w:rPr>
          <w:spacing w:val="40"/>
        </w:rPr>
        <w:t> </w:t>
      </w:r>
      <w:r>
        <w:rPr/>
        <w:t>planning</w:t>
      </w:r>
      <w:r>
        <w:rPr>
          <w:spacing w:val="40"/>
        </w:rPr>
        <w:t> </w:t>
      </w:r>
      <w:r>
        <w:rPr/>
        <w:t>for</w:t>
      </w:r>
      <w:r>
        <w:rPr>
          <w:spacing w:val="40"/>
        </w:rPr>
        <w:t> </w:t>
      </w:r>
      <w:r>
        <w:rPr/>
        <w:t>saving</w:t>
      </w:r>
      <w:r>
        <w:rPr>
          <w:spacing w:val="40"/>
        </w:rPr>
        <w:t> </w:t>
      </w:r>
      <w:r>
        <w:rPr>
          <w:spacing w:val="15"/>
        </w:rPr>
        <w:t>and </w:t>
      </w:r>
      <w:r>
        <w:rPr>
          <w:spacing w:val="17"/>
        </w:rPr>
        <w:t>invest</w:t>
      </w:r>
      <w:r>
        <w:rPr>
          <w:spacing w:val="-15"/>
        </w:rPr>
        <w:t> </w:t>
      </w:r>
      <w:r>
        <w:rPr>
          <w:spacing w:val="14"/>
        </w:rPr>
        <w:t>ment</w:t>
      </w:r>
      <w:r>
        <w:rPr>
          <w:spacing w:val="14"/>
        </w:rPr>
        <w:t> </w:t>
      </w:r>
      <w:r>
        <w:rPr>
          <w:spacing w:val="11"/>
        </w:rPr>
        <w:t>by</w:t>
      </w:r>
      <w:r>
        <w:rPr>
          <w:spacing w:val="11"/>
        </w:rPr>
        <w:t> </w:t>
      </w:r>
      <w:r>
        <w:rPr>
          <w:spacing w:val="13"/>
        </w:rPr>
        <w:t>har</w:t>
      </w:r>
      <w:r>
        <w:rPr>
          <w:spacing w:val="-15"/>
        </w:rPr>
        <w:t> </w:t>
      </w:r>
      <w:r>
        <w:rPr>
          <w:spacing w:val="17"/>
        </w:rPr>
        <w:t>monizing</w:t>
      </w:r>
      <w:r>
        <w:rPr>
          <w:spacing w:val="17"/>
        </w:rPr>
        <w:t> </w:t>
      </w:r>
      <w:r>
        <w:rPr/>
        <w:t>it </w:t>
      </w:r>
      <w:r>
        <w:rPr>
          <w:spacing w:val="17"/>
        </w:rPr>
        <w:t>with</w:t>
      </w:r>
      <w:r>
        <w:rPr>
          <w:spacing w:val="17"/>
        </w:rPr>
        <w:t> </w:t>
      </w:r>
      <w:r>
        <w:rPr>
          <w:spacing w:val="19"/>
        </w:rPr>
        <w:t>development</w:t>
      </w:r>
      <w:r>
        <w:rPr>
          <w:spacing w:val="19"/>
        </w:rPr>
        <w:t> </w:t>
      </w:r>
      <w:r>
        <w:rPr>
          <w:spacing w:val="18"/>
        </w:rPr>
        <w:t>stagy</w:t>
      </w:r>
      <w:r>
        <w:rPr>
          <w:spacing w:val="18"/>
        </w:rPr>
        <w:t> </w:t>
      </w:r>
      <w:r>
        <w:rPr>
          <w:spacing w:val="15"/>
        </w:rPr>
        <w:t>and</w:t>
      </w:r>
      <w:r>
        <w:rPr>
          <w:spacing w:val="15"/>
        </w:rPr>
        <w:t> </w:t>
      </w:r>
      <w:r>
        <w:rPr>
          <w:spacing w:val="18"/>
        </w:rPr>
        <w:t>changing</w:t>
      </w:r>
      <w:r>
        <w:rPr>
          <w:spacing w:val="18"/>
        </w:rPr>
        <w:t> </w:t>
      </w:r>
      <w:r>
        <w:rPr/>
        <w:t>economic structure. The government can used Income Tax as a powerful fiscal weapon to plan and direct the economy, by so doing steep booms and deep economic recessions can be avoided. Incomes Taxes can be used in shaping the economic growth and development of the country. Incomes System</w:t>
      </w:r>
      <w:r>
        <w:rPr>
          <w:spacing w:val="-9"/>
        </w:rPr>
        <w:t> </w:t>
      </w:r>
      <w:r>
        <w:rPr/>
        <w:t>can</w:t>
      </w:r>
      <w:r>
        <w:rPr>
          <w:spacing w:val="-5"/>
        </w:rPr>
        <w:t> </w:t>
      </w:r>
      <w:r>
        <w:rPr/>
        <w:t>also provide</w:t>
      </w:r>
      <w:r>
        <w:rPr>
          <w:spacing w:val="-1"/>
        </w:rPr>
        <w:t> </w:t>
      </w:r>
      <w:r>
        <w:rPr/>
        <w:t>the</w:t>
      </w:r>
      <w:r>
        <w:rPr>
          <w:spacing w:val="-1"/>
        </w:rPr>
        <w:t> </w:t>
      </w:r>
      <w:r>
        <w:rPr/>
        <w:t>government with</w:t>
      </w:r>
      <w:r>
        <w:rPr>
          <w:spacing w:val="-5"/>
        </w:rPr>
        <w:t> </w:t>
      </w:r>
      <w:r>
        <w:rPr/>
        <w:t>effective</w:t>
      </w:r>
      <w:r>
        <w:rPr>
          <w:spacing w:val="-1"/>
        </w:rPr>
        <w:t> </w:t>
      </w:r>
      <w:r>
        <w:rPr/>
        <w:t>and flexible instrument for the</w:t>
      </w:r>
      <w:r>
        <w:rPr>
          <w:spacing w:val="-1"/>
        </w:rPr>
        <w:t> </w:t>
      </w:r>
      <w:r>
        <w:rPr/>
        <w:t>day</w:t>
      </w:r>
      <w:r>
        <w:rPr>
          <w:spacing w:val="-10"/>
        </w:rPr>
        <w:t> </w:t>
      </w:r>
      <w:r>
        <w:rPr/>
        <w:t>to day management of the economy. Hence, Income Taxes can be used to achieve specific economic objectives</w:t>
      </w:r>
      <w:r>
        <w:rPr>
          <w:spacing w:val="-15"/>
        </w:rPr>
        <w:t> </w:t>
      </w:r>
      <w:r>
        <w:rPr/>
        <w:t>of</w:t>
      </w:r>
      <w:r>
        <w:rPr>
          <w:spacing w:val="-15"/>
        </w:rPr>
        <w:t> </w:t>
      </w:r>
      <w:r>
        <w:rPr/>
        <w:t>the</w:t>
      </w:r>
      <w:r>
        <w:rPr>
          <w:spacing w:val="-15"/>
        </w:rPr>
        <w:t> </w:t>
      </w:r>
      <w:r>
        <w:rPr/>
        <w:t>nation.</w:t>
      </w:r>
      <w:r>
        <w:rPr>
          <w:spacing w:val="-15"/>
        </w:rPr>
        <w:t> </w:t>
      </w:r>
      <w:r>
        <w:rPr/>
        <w:t>For</w:t>
      </w:r>
      <w:r>
        <w:rPr>
          <w:spacing w:val="-15"/>
        </w:rPr>
        <w:t> </w:t>
      </w:r>
      <w:r>
        <w:rPr>
          <w:spacing w:val="16"/>
        </w:rPr>
        <w:t>exa</w:t>
      </w:r>
      <w:r>
        <w:rPr>
          <w:spacing w:val="-15"/>
        </w:rPr>
        <w:t> </w:t>
      </w:r>
      <w:r>
        <w:rPr>
          <w:spacing w:val="12"/>
        </w:rPr>
        <w:t>mp</w:t>
      </w:r>
      <w:r>
        <w:rPr>
          <w:spacing w:val="-15"/>
        </w:rPr>
        <w:t> </w:t>
      </w:r>
      <w:r>
        <w:rPr>
          <w:spacing w:val="12"/>
        </w:rPr>
        <w:t>le</w:t>
      </w:r>
      <w:r>
        <w:rPr>
          <w:spacing w:val="-15"/>
        </w:rPr>
        <w:t> </w:t>
      </w:r>
      <w:r>
        <w:rPr/>
        <w:t>,</w:t>
      </w:r>
      <w:r>
        <w:rPr>
          <w:spacing w:val="76"/>
        </w:rPr>
        <w:t> </w:t>
      </w:r>
      <w:r>
        <w:rPr>
          <w:spacing w:val="18"/>
        </w:rPr>
        <w:t>cap</w:t>
      </w:r>
      <w:r>
        <w:rPr>
          <w:spacing w:val="-15"/>
        </w:rPr>
        <w:t> </w:t>
      </w:r>
      <w:r>
        <w:rPr>
          <w:spacing w:val="9"/>
        </w:rPr>
        <w:t>it</w:t>
      </w:r>
      <w:r>
        <w:rPr>
          <w:spacing w:val="-15"/>
        </w:rPr>
        <w:t> </w:t>
      </w:r>
      <w:r>
        <w:rPr/>
        <w:t>a</w:t>
      </w:r>
      <w:r>
        <w:rPr>
          <w:spacing w:val="-15"/>
        </w:rPr>
        <w:t> </w:t>
      </w:r>
      <w:r>
        <w:rPr/>
        <w:t>l</w:t>
      </w:r>
      <w:r>
        <w:rPr>
          <w:spacing w:val="76"/>
        </w:rPr>
        <w:t> </w:t>
      </w:r>
      <w:r>
        <w:rPr/>
        <w:t>a</w:t>
      </w:r>
      <w:r>
        <w:rPr>
          <w:spacing w:val="-15"/>
        </w:rPr>
        <w:t> </w:t>
      </w:r>
      <w:r>
        <w:rPr/>
        <w:t>l</w:t>
      </w:r>
      <w:r>
        <w:rPr>
          <w:spacing w:val="-15"/>
        </w:rPr>
        <w:t> </w:t>
      </w:r>
      <w:r>
        <w:rPr>
          <w:spacing w:val="9"/>
        </w:rPr>
        <w:t>lo</w:t>
      </w:r>
      <w:r>
        <w:rPr>
          <w:spacing w:val="-15"/>
        </w:rPr>
        <w:t> </w:t>
      </w:r>
      <w:r>
        <w:rPr/>
        <w:t>w</w:t>
      </w:r>
      <w:r>
        <w:rPr>
          <w:spacing w:val="-15"/>
        </w:rPr>
        <w:t> </w:t>
      </w:r>
      <w:r>
        <w:rPr/>
        <w:t>a</w:t>
      </w:r>
      <w:r>
        <w:rPr>
          <w:spacing w:val="-15"/>
        </w:rPr>
        <w:t> </w:t>
      </w:r>
      <w:r>
        <w:rPr>
          <w:spacing w:val="16"/>
        </w:rPr>
        <w:t>nce</w:t>
      </w:r>
      <w:r>
        <w:rPr>
          <w:spacing w:val="80"/>
        </w:rPr>
        <w:t> </w:t>
      </w:r>
      <w:r>
        <w:rPr>
          <w:spacing w:val="13"/>
        </w:rPr>
        <w:t>ca</w:t>
      </w:r>
      <w:r>
        <w:rPr>
          <w:spacing w:val="-15"/>
        </w:rPr>
        <w:t> </w:t>
      </w:r>
      <w:r>
        <w:rPr/>
        <w:t>n</w:t>
      </w:r>
      <w:r>
        <w:rPr>
          <w:spacing w:val="80"/>
        </w:rPr>
        <w:t> </w:t>
      </w:r>
      <w:r>
        <w:rPr>
          <w:spacing w:val="11"/>
        </w:rPr>
        <w:t>be</w:t>
      </w:r>
      <w:r>
        <w:rPr>
          <w:spacing w:val="80"/>
        </w:rPr>
        <w:t> </w:t>
      </w:r>
      <w:r>
        <w:rPr>
          <w:spacing w:val="14"/>
        </w:rPr>
        <w:t>us</w:t>
      </w:r>
      <w:r>
        <w:rPr>
          <w:spacing w:val="-15"/>
        </w:rPr>
        <w:t> </w:t>
      </w:r>
      <w:r>
        <w:rPr>
          <w:spacing w:val="13"/>
        </w:rPr>
        <w:t>ed</w:t>
      </w:r>
      <w:r>
        <w:rPr>
          <w:spacing w:val="80"/>
        </w:rPr>
        <w:t> </w:t>
      </w:r>
      <w:r>
        <w:rPr/>
        <w:t>a</w:t>
      </w:r>
      <w:r>
        <w:rPr>
          <w:spacing w:val="-15"/>
        </w:rPr>
        <w:t> </w:t>
      </w:r>
      <w:r>
        <w:rPr/>
        <w:t>s</w:t>
      </w:r>
      <w:r>
        <w:rPr>
          <w:spacing w:val="78"/>
        </w:rPr>
        <w:t> </w:t>
      </w:r>
      <w:r>
        <w:rPr/>
        <w:t>a</w:t>
      </w:r>
      <w:r>
        <w:rPr>
          <w:spacing w:val="80"/>
        </w:rPr>
        <w:t> </w:t>
      </w:r>
      <w:r>
        <w:rPr>
          <w:spacing w:val="12"/>
        </w:rPr>
        <w:t>me</w:t>
      </w:r>
      <w:r>
        <w:rPr>
          <w:spacing w:val="-15"/>
        </w:rPr>
        <w:t> </w:t>
      </w:r>
      <w:r>
        <w:rPr/>
        <w:t>a</w:t>
      </w:r>
      <w:r>
        <w:rPr>
          <w:spacing w:val="-15"/>
        </w:rPr>
        <w:t> </w:t>
      </w:r>
      <w:r>
        <w:rPr>
          <w:spacing w:val="14"/>
        </w:rPr>
        <w:t>ns </w:t>
      </w:r>
      <w:r>
        <w:rPr/>
        <w:t>o</w:t>
      </w:r>
      <w:r>
        <w:rPr>
          <w:spacing w:val="-15"/>
        </w:rPr>
        <w:t> </w:t>
      </w:r>
      <w:r>
        <w:rPr/>
        <w:t>f</w:t>
      </w:r>
      <w:r>
        <w:rPr>
          <w:spacing w:val="6"/>
        </w:rPr>
        <w:t> </w:t>
      </w:r>
      <w:r>
        <w:rPr/>
        <w:t>s</w:t>
      </w:r>
      <w:r>
        <w:rPr>
          <w:spacing w:val="-15"/>
        </w:rPr>
        <w:t> </w:t>
      </w:r>
      <w:r>
        <w:rPr/>
        <w:t>t</w:t>
      </w:r>
      <w:r>
        <w:rPr>
          <w:spacing w:val="-15"/>
        </w:rPr>
        <w:t> </w:t>
      </w:r>
      <w:r>
        <w:rPr>
          <w:spacing w:val="16"/>
        </w:rPr>
        <w:t>imu</w:t>
      </w:r>
      <w:r>
        <w:rPr>
          <w:spacing w:val="-15"/>
        </w:rPr>
        <w:t> </w:t>
      </w:r>
      <w:r>
        <w:rPr>
          <w:spacing w:val="12"/>
        </w:rPr>
        <w:t>la</w:t>
      </w:r>
      <w:r>
        <w:rPr>
          <w:spacing w:val="-15"/>
        </w:rPr>
        <w:t> </w:t>
      </w:r>
      <w:r>
        <w:rPr/>
        <w:t>t</w:t>
      </w:r>
      <w:r>
        <w:rPr>
          <w:spacing w:val="-15"/>
        </w:rPr>
        <w:t> </w:t>
      </w:r>
      <w:r>
        <w:rPr>
          <w:spacing w:val="15"/>
        </w:rPr>
        <w:t>ing</w:t>
      </w:r>
      <w:r>
        <w:rPr>
          <w:spacing w:val="40"/>
        </w:rPr>
        <w:t> </w:t>
      </w:r>
      <w:r>
        <w:rPr/>
        <w:t>t</w:t>
      </w:r>
      <w:r>
        <w:rPr>
          <w:spacing w:val="-15"/>
        </w:rPr>
        <w:t> </w:t>
      </w:r>
      <w:r>
        <w:rPr>
          <w:spacing w:val="14"/>
        </w:rPr>
        <w:t>he</w:t>
      </w:r>
      <w:r>
        <w:rPr>
          <w:spacing w:val="40"/>
        </w:rPr>
        <w:t> </w:t>
      </w:r>
      <w:r>
        <w:rPr/>
        <w:t>manufacturing sector by increasing the Value Added content of the domestic output in some key industries in Nigeria.</w:t>
      </w:r>
    </w:p>
    <w:p>
      <w:pPr>
        <w:pStyle w:val="BodyText"/>
        <w:spacing w:line="480" w:lineRule="auto" w:before="2"/>
        <w:ind w:right="133" w:firstLine="720"/>
      </w:pPr>
      <w:r>
        <w:rPr/>
        <w:t>Income Taxes can</w:t>
      </w:r>
      <w:r>
        <w:rPr>
          <w:spacing w:val="-1"/>
        </w:rPr>
        <w:t> </w:t>
      </w:r>
      <w:r>
        <w:rPr/>
        <w:t>also be designed </w:t>
      </w:r>
      <w:r>
        <w:rPr>
          <w:vertAlign w:val="subscript"/>
        </w:rPr>
        <w:t>i</w:t>
      </w:r>
      <w:r>
        <w:rPr>
          <w:vertAlign w:val="baseline"/>
        </w:rPr>
        <w:t>n</w:t>
      </w:r>
      <w:r>
        <w:rPr>
          <w:spacing w:val="-1"/>
          <w:vertAlign w:val="baseline"/>
        </w:rPr>
        <w:t> </w:t>
      </w:r>
      <w:r>
        <w:rPr>
          <w:vertAlign w:val="baseline"/>
        </w:rPr>
        <w:t>such a way that it will direct private investment in </w:t>
      </w:r>
      <w:r>
        <w:rPr>
          <w:spacing w:val="12"/>
          <w:vertAlign w:val="baseline"/>
        </w:rPr>
        <w:t>line</w:t>
      </w:r>
      <w:r>
        <w:rPr>
          <w:spacing w:val="15"/>
          <w:vertAlign w:val="baseline"/>
        </w:rPr>
        <w:t> with</w:t>
      </w:r>
      <w:r>
        <w:rPr>
          <w:spacing w:val="15"/>
          <w:vertAlign w:val="baseline"/>
        </w:rPr>
        <w:t> </w:t>
      </w:r>
      <w:r>
        <w:rPr>
          <w:spacing w:val="12"/>
          <w:vertAlign w:val="baseline"/>
        </w:rPr>
        <w:t>the</w:t>
      </w:r>
      <w:r>
        <w:rPr>
          <w:spacing w:val="40"/>
          <w:vertAlign w:val="baseline"/>
        </w:rPr>
        <w:t> </w:t>
      </w:r>
      <w:r>
        <w:rPr>
          <w:spacing w:val="15"/>
          <w:vertAlign w:val="baseline"/>
        </w:rPr>
        <w:t>national </w:t>
      </w:r>
      <w:r>
        <w:rPr>
          <w:spacing w:val="14"/>
          <w:vertAlign w:val="baseline"/>
        </w:rPr>
        <w:t>needs</w:t>
      </w:r>
      <w:r>
        <w:rPr>
          <w:spacing w:val="40"/>
          <w:vertAlign w:val="baseline"/>
        </w:rPr>
        <w:t> </w:t>
      </w:r>
      <w:r>
        <w:rPr>
          <w:spacing w:val="12"/>
          <w:vertAlign w:val="baseline"/>
        </w:rPr>
        <w:t>and</w:t>
      </w:r>
      <w:r>
        <w:rPr>
          <w:spacing w:val="40"/>
          <w:vertAlign w:val="baseline"/>
        </w:rPr>
        <w:t> </w:t>
      </w:r>
      <w:r>
        <w:rPr>
          <w:spacing w:val="11"/>
          <w:vertAlign w:val="baseline"/>
        </w:rPr>
        <w:t>its</w:t>
      </w:r>
      <w:r>
        <w:rPr>
          <w:spacing w:val="16"/>
          <w:vertAlign w:val="baseline"/>
        </w:rPr>
        <w:t> priorities.</w:t>
      </w:r>
      <w:r>
        <w:rPr>
          <w:spacing w:val="40"/>
          <w:vertAlign w:val="baseline"/>
        </w:rPr>
        <w:t> </w:t>
      </w:r>
      <w:r>
        <w:rPr>
          <w:spacing w:val="12"/>
          <w:vertAlign w:val="baseline"/>
        </w:rPr>
        <w:t>For</w:t>
      </w:r>
      <w:r>
        <w:rPr>
          <w:spacing w:val="40"/>
          <w:vertAlign w:val="baseline"/>
        </w:rPr>
        <w:t> </w:t>
      </w:r>
      <w:r>
        <w:rPr>
          <w:spacing w:val="15"/>
          <w:vertAlign w:val="baseline"/>
        </w:rPr>
        <w:t>instance,</w:t>
      </w:r>
      <w:r>
        <w:rPr>
          <w:spacing w:val="40"/>
          <w:vertAlign w:val="baseline"/>
        </w:rPr>
        <w:t> </w:t>
      </w:r>
      <w:r>
        <w:rPr>
          <w:spacing w:val="14"/>
          <w:vertAlign w:val="baseline"/>
        </w:rPr>
        <w:t>tax</w:t>
      </w:r>
      <w:r>
        <w:rPr>
          <w:spacing w:val="14"/>
          <w:vertAlign w:val="baseline"/>
        </w:rPr>
        <w:t> </w:t>
      </w:r>
      <w:r>
        <w:rPr>
          <w:spacing w:val="16"/>
          <w:vertAlign w:val="baseline"/>
        </w:rPr>
        <w:t>incentives</w:t>
      </w:r>
      <w:r>
        <w:rPr>
          <w:spacing w:val="40"/>
          <w:vertAlign w:val="baseline"/>
        </w:rPr>
        <w:t> </w:t>
      </w:r>
      <w:r>
        <w:rPr>
          <w:spacing w:val="13"/>
          <w:vertAlign w:val="baseline"/>
        </w:rPr>
        <w:t>have been</w:t>
      </w:r>
      <w:r>
        <w:rPr>
          <w:spacing w:val="40"/>
          <w:vertAlign w:val="baseline"/>
        </w:rPr>
        <w:t> </w:t>
      </w:r>
      <w:r>
        <w:rPr>
          <w:spacing w:val="13"/>
          <w:vertAlign w:val="baseline"/>
        </w:rPr>
        <w:t>used </w:t>
      </w:r>
      <w:r>
        <w:rPr>
          <w:vertAlign w:val="baseline"/>
        </w:rPr>
        <w:t>to attract industries to remote area of the country</w:t>
      </w:r>
      <w:r>
        <w:rPr>
          <w:spacing w:val="-1"/>
          <w:vertAlign w:val="baseline"/>
        </w:rPr>
        <w:t> </w:t>
      </w:r>
      <w:r>
        <w:rPr>
          <w:vertAlign w:val="baseline"/>
        </w:rPr>
        <w:t>which will gear up development.</w:t>
      </w:r>
    </w:p>
    <w:p>
      <w:pPr>
        <w:pStyle w:val="Heading2"/>
        <w:numPr>
          <w:ilvl w:val="1"/>
          <w:numId w:val="13"/>
        </w:numPr>
        <w:tabs>
          <w:tab w:pos="880" w:val="left" w:leader="none"/>
        </w:tabs>
        <w:spacing w:line="240" w:lineRule="auto" w:before="5" w:after="0"/>
        <w:ind w:left="880" w:right="0" w:hanging="720"/>
        <w:jc w:val="both"/>
      </w:pPr>
      <w:bookmarkStart w:name="_TOC_250005" w:id="21"/>
      <w:r>
        <w:rPr/>
        <w:t>Tax</w:t>
      </w:r>
      <w:r>
        <w:rPr>
          <w:spacing w:val="-5"/>
        </w:rPr>
        <w:t> </w:t>
      </w:r>
      <w:r>
        <w:rPr/>
        <w:t>as</w:t>
      </w:r>
      <w:r>
        <w:rPr>
          <w:spacing w:val="-2"/>
        </w:rPr>
        <w:t> </w:t>
      </w:r>
      <w:r>
        <w:rPr/>
        <w:t>Incentive</w:t>
      </w:r>
      <w:r>
        <w:rPr>
          <w:spacing w:val="-1"/>
        </w:rPr>
        <w:t> </w:t>
      </w:r>
      <w:r>
        <w:rPr/>
        <w:t>for</w:t>
      </w:r>
      <w:r>
        <w:rPr>
          <w:spacing w:val="-6"/>
        </w:rPr>
        <w:t> </w:t>
      </w:r>
      <w:r>
        <w:rPr/>
        <w:t>Economic </w:t>
      </w:r>
      <w:bookmarkEnd w:id="21"/>
      <w:r>
        <w:rPr>
          <w:spacing w:val="-2"/>
        </w:rPr>
        <w:t>Development</w:t>
      </w:r>
    </w:p>
    <w:p>
      <w:pPr>
        <w:pStyle w:val="BodyText"/>
        <w:spacing w:line="480" w:lineRule="auto" w:before="271"/>
        <w:ind w:right="137" w:firstLine="720"/>
      </w:pPr>
      <w:r>
        <w:rPr/>
        <w:t>The</w:t>
      </w:r>
      <w:r>
        <w:rPr>
          <w:spacing w:val="-15"/>
        </w:rPr>
        <w:t> </w:t>
      </w:r>
      <w:r>
        <w:rPr/>
        <w:t>government</w:t>
      </w:r>
      <w:r>
        <w:rPr>
          <w:spacing w:val="-6"/>
        </w:rPr>
        <w:t> </w:t>
      </w:r>
      <w:r>
        <w:rPr/>
        <w:t>of</w:t>
      </w:r>
      <w:r>
        <w:rPr>
          <w:spacing w:val="-2"/>
        </w:rPr>
        <w:t> </w:t>
      </w:r>
      <w:r>
        <w:rPr/>
        <w:t>most developing countries</w:t>
      </w:r>
      <w:r>
        <w:rPr>
          <w:spacing w:val="-1"/>
        </w:rPr>
        <w:t> </w:t>
      </w:r>
      <w:r>
        <w:rPr/>
        <w:t>of which</w:t>
      </w:r>
      <w:r>
        <w:rPr>
          <w:spacing w:val="-4"/>
        </w:rPr>
        <w:t> </w:t>
      </w:r>
      <w:r>
        <w:rPr/>
        <w:t>we have ident</w:t>
      </w:r>
      <w:r>
        <w:rPr>
          <w:spacing w:val="-15"/>
        </w:rPr>
        <w:t> </w:t>
      </w:r>
      <w:r>
        <w:rPr>
          <w:spacing w:val="16"/>
        </w:rPr>
        <w:t>ified</w:t>
      </w:r>
      <w:r>
        <w:rPr>
          <w:spacing w:val="16"/>
        </w:rPr>
        <w:t> </w:t>
      </w:r>
      <w:r>
        <w:rPr>
          <w:spacing w:val="17"/>
        </w:rPr>
        <w:t>Niger</w:t>
      </w:r>
      <w:r>
        <w:rPr>
          <w:spacing w:val="-15"/>
        </w:rPr>
        <w:t> </w:t>
      </w:r>
      <w:r>
        <w:rPr/>
        <w:t>ia</w:t>
      </w:r>
      <w:r>
        <w:rPr>
          <w:spacing w:val="40"/>
        </w:rPr>
        <w:t> </w:t>
      </w:r>
      <w:r>
        <w:rPr>
          <w:spacing w:val="11"/>
        </w:rPr>
        <w:t>as </w:t>
      </w:r>
      <w:r>
        <w:rPr>
          <w:spacing w:val="17"/>
        </w:rPr>
        <w:t>one,</w:t>
      </w:r>
      <w:r>
        <w:rPr>
          <w:spacing w:val="17"/>
        </w:rPr>
        <w:t> </w:t>
      </w:r>
      <w:r>
        <w:rPr>
          <w:spacing w:val="18"/>
        </w:rPr>
        <w:t>profess</w:t>
      </w:r>
      <w:r>
        <w:rPr>
          <w:spacing w:val="18"/>
        </w:rPr>
        <w:t> </w:t>
      </w:r>
      <w:r>
        <w:rPr>
          <w:spacing w:val="12"/>
        </w:rPr>
        <w:t>to</w:t>
      </w:r>
      <w:r>
        <w:rPr>
          <w:spacing w:val="12"/>
        </w:rPr>
        <w:t> </w:t>
      </w:r>
      <w:r>
        <w:rPr>
          <w:spacing w:val="17"/>
        </w:rPr>
        <w:t>desire</w:t>
      </w:r>
      <w:r>
        <w:rPr>
          <w:spacing w:val="17"/>
        </w:rPr>
        <w:t> </w:t>
      </w:r>
      <w:r>
        <w:rPr>
          <w:spacing w:val="12"/>
        </w:rPr>
        <w:t>to</w:t>
      </w:r>
      <w:r>
        <w:rPr>
          <w:spacing w:val="12"/>
        </w:rPr>
        <w:t> </w:t>
      </w:r>
      <w:r>
        <w:rPr/>
        <w:t>be st</w:t>
      </w:r>
      <w:r>
        <w:rPr>
          <w:spacing w:val="-15"/>
        </w:rPr>
        <w:t> </w:t>
      </w:r>
      <w:r>
        <w:rPr>
          <w:spacing w:val="19"/>
        </w:rPr>
        <w:t>imulated</w:t>
      </w:r>
      <w:r>
        <w:rPr>
          <w:spacing w:val="19"/>
        </w:rPr>
        <w:t> </w:t>
      </w:r>
      <w:r>
        <w:rPr>
          <w:spacing w:val="13"/>
        </w:rPr>
        <w:t>and</w:t>
      </w:r>
      <w:r>
        <w:rPr>
          <w:spacing w:val="13"/>
        </w:rPr>
        <w:t> </w:t>
      </w:r>
      <w:r>
        <w:rPr>
          <w:spacing w:val="16"/>
        </w:rPr>
        <w:t>guide</w:t>
      </w:r>
      <w:r>
        <w:rPr>
          <w:spacing w:val="16"/>
        </w:rPr>
        <w:t> </w:t>
      </w:r>
      <w:r>
        <w:rPr/>
        <w:t>t</w:t>
      </w:r>
      <w:r>
        <w:rPr>
          <w:spacing w:val="-15"/>
        </w:rPr>
        <w:t> </w:t>
      </w:r>
      <w:r>
        <w:rPr/>
        <w:t>he </w:t>
      </w:r>
      <w:r>
        <w:rPr>
          <w:spacing w:val="18"/>
        </w:rPr>
        <w:t>economic</w:t>
      </w:r>
      <w:r>
        <w:rPr>
          <w:spacing w:val="18"/>
        </w:rPr>
        <w:t> </w:t>
      </w:r>
      <w:r>
        <w:rPr>
          <w:spacing w:val="13"/>
        </w:rPr>
        <w:t>and</w:t>
      </w:r>
      <w:r>
        <w:rPr>
          <w:spacing w:val="13"/>
        </w:rPr>
        <w:t> </w:t>
      </w:r>
      <w:r>
        <w:rPr>
          <w:spacing w:val="17"/>
        </w:rPr>
        <w:t>social development</w:t>
      </w:r>
      <w:r>
        <w:rPr>
          <w:spacing w:val="21"/>
        </w:rPr>
        <w:t> </w:t>
      </w:r>
      <w:r>
        <w:rPr>
          <w:spacing w:val="14"/>
        </w:rPr>
        <w:t>of</w:t>
      </w:r>
      <w:r>
        <w:rPr>
          <w:spacing w:val="71"/>
          <w:w w:val="150"/>
        </w:rPr>
        <w:t> </w:t>
      </w:r>
      <w:r>
        <w:rPr>
          <w:spacing w:val="15"/>
        </w:rPr>
        <w:t>their</w:t>
      </w:r>
      <w:r>
        <w:rPr>
          <w:spacing w:val="80"/>
          <w:w w:val="150"/>
        </w:rPr>
        <w:t> </w:t>
      </w:r>
      <w:r>
        <w:rPr>
          <w:spacing w:val="17"/>
        </w:rPr>
        <w:t>nations.</w:t>
      </w:r>
      <w:r>
        <w:rPr>
          <w:spacing w:val="77"/>
          <w:w w:val="150"/>
        </w:rPr>
        <w:t> </w:t>
      </w:r>
      <w:r>
        <w:rPr>
          <w:spacing w:val="14"/>
        </w:rPr>
        <w:t>The</w:t>
      </w:r>
      <w:r>
        <w:rPr>
          <w:spacing w:val="73"/>
          <w:w w:val="150"/>
        </w:rPr>
        <w:t> </w:t>
      </w:r>
      <w:r>
        <w:rPr>
          <w:spacing w:val="17"/>
        </w:rPr>
        <w:t>taxes</w:t>
      </w:r>
      <w:r>
        <w:rPr>
          <w:spacing w:val="77"/>
          <w:w w:val="150"/>
        </w:rPr>
        <w:t> </w:t>
      </w:r>
      <w:r>
        <w:rPr>
          <w:spacing w:val="17"/>
        </w:rPr>
        <w:t>system</w:t>
      </w:r>
      <w:r>
        <w:rPr>
          <w:spacing w:val="75"/>
          <w:w w:val="150"/>
        </w:rPr>
        <w:t> </w:t>
      </w:r>
      <w:r>
        <w:rPr/>
        <w:t>is</w:t>
      </w:r>
      <w:r>
        <w:rPr>
          <w:spacing w:val="77"/>
          <w:w w:val="150"/>
        </w:rPr>
        <w:t> </w:t>
      </w:r>
      <w:r>
        <w:rPr>
          <w:spacing w:val="14"/>
        </w:rPr>
        <w:t>one</w:t>
      </w:r>
      <w:r>
        <w:rPr>
          <w:spacing w:val="73"/>
          <w:w w:val="150"/>
        </w:rPr>
        <w:t> </w:t>
      </w:r>
      <w:r>
        <w:rPr>
          <w:spacing w:val="14"/>
        </w:rPr>
        <w:t>of</w:t>
      </w:r>
      <w:r>
        <w:rPr>
          <w:spacing w:val="80"/>
          <w:w w:val="150"/>
        </w:rPr>
        <w:t> </w:t>
      </w:r>
      <w:r>
        <w:rPr/>
        <w:t>t</w:t>
      </w:r>
      <w:r>
        <w:rPr>
          <w:spacing w:val="-15"/>
        </w:rPr>
        <w:t> </w:t>
      </w:r>
      <w:r>
        <w:rPr/>
        <w:t>h</w:t>
      </w:r>
      <w:r>
        <w:rPr>
          <w:spacing w:val="-15"/>
        </w:rPr>
        <w:t> </w:t>
      </w:r>
      <w:r>
        <w:rPr/>
        <w:t>e</w:t>
      </w:r>
      <w:r>
        <w:rPr>
          <w:spacing w:val="39"/>
        </w:rPr>
        <w:t>  </w:t>
      </w:r>
      <w:r>
        <w:rPr/>
        <w:t>i</w:t>
      </w:r>
      <w:r>
        <w:rPr>
          <w:spacing w:val="-15"/>
        </w:rPr>
        <w:t> </w:t>
      </w:r>
      <w:r>
        <w:rPr/>
        <w:t>n</w:t>
      </w:r>
      <w:r>
        <w:rPr>
          <w:spacing w:val="-15"/>
        </w:rPr>
        <w:t> </w:t>
      </w:r>
      <w:r>
        <w:rPr/>
        <w:t>s</w:t>
      </w:r>
      <w:r>
        <w:rPr>
          <w:spacing w:val="-15"/>
        </w:rPr>
        <w:t> </w:t>
      </w:r>
      <w:r>
        <w:rPr/>
        <w:t>t</w:t>
      </w:r>
      <w:r>
        <w:rPr>
          <w:spacing w:val="-15"/>
        </w:rPr>
        <w:t> </w:t>
      </w:r>
      <w:r>
        <w:rPr/>
        <w:t>r</w:t>
      </w:r>
      <w:r>
        <w:rPr>
          <w:spacing w:val="-15"/>
        </w:rPr>
        <w:t> </w:t>
      </w:r>
      <w:r>
        <w:rPr/>
        <w:t>u</w:t>
      </w:r>
      <w:r>
        <w:rPr>
          <w:spacing w:val="-15"/>
        </w:rPr>
        <w:t> </w:t>
      </w:r>
      <w:r>
        <w:rPr>
          <w:spacing w:val="14"/>
        </w:rPr>
        <w:t>me</w:t>
      </w:r>
      <w:r>
        <w:rPr>
          <w:spacing w:val="-15"/>
        </w:rPr>
        <w:t> </w:t>
      </w:r>
      <w:r>
        <w:rPr>
          <w:spacing w:val="14"/>
        </w:rPr>
        <w:t>nt</w:t>
      </w:r>
      <w:r>
        <w:rPr>
          <w:spacing w:val="-15"/>
        </w:rPr>
        <w:t> </w:t>
      </w:r>
      <w:r>
        <w:rPr/>
        <w:t>s w</w:t>
      </w:r>
      <w:r>
        <w:rPr>
          <w:spacing w:val="-15"/>
        </w:rPr>
        <w:t> </w:t>
      </w:r>
      <w:r>
        <w:rPr/>
        <w:t>h</w:t>
      </w:r>
      <w:r>
        <w:rPr>
          <w:spacing w:val="-15"/>
        </w:rPr>
        <w:t> </w:t>
      </w:r>
      <w:r>
        <w:rPr/>
        <w:t>i</w:t>
      </w:r>
      <w:r>
        <w:rPr>
          <w:spacing w:val="-15"/>
        </w:rPr>
        <w:t> </w:t>
      </w:r>
      <w:r>
        <w:rPr/>
        <w:t>c</w:t>
      </w:r>
      <w:r>
        <w:rPr>
          <w:spacing w:val="-15"/>
        </w:rPr>
        <w:t> </w:t>
      </w:r>
      <w:r>
        <w:rPr/>
        <w:t>h</w:t>
      </w:r>
      <w:r>
        <w:rPr>
          <w:spacing w:val="-15"/>
        </w:rPr>
        <w:t> </w:t>
      </w:r>
      <w:r>
        <w:rPr/>
        <w:t>i</w:t>
      </w:r>
      <w:r>
        <w:rPr>
          <w:spacing w:val="-15"/>
        </w:rPr>
        <w:t> </w:t>
      </w:r>
      <w:r>
        <w:rPr/>
        <w:t>s</w:t>
      </w:r>
      <w:r>
        <w:rPr>
          <w:spacing w:val="-15"/>
        </w:rPr>
        <w:t> </w:t>
      </w:r>
      <w:r>
        <w:rPr/>
        <w:t>o</w:t>
      </w:r>
      <w:r>
        <w:rPr>
          <w:spacing w:val="-15"/>
        </w:rPr>
        <w:t> </w:t>
      </w:r>
      <w:r>
        <w:rPr/>
        <w:t>f</w:t>
      </w:r>
      <w:r>
        <w:rPr>
          <w:spacing w:val="-15"/>
        </w:rPr>
        <w:t> </w:t>
      </w:r>
      <w:r>
        <w:rPr/>
        <w:t>t</w:t>
      </w:r>
      <w:r>
        <w:rPr>
          <w:spacing w:val="-15"/>
        </w:rPr>
        <w:t> </w:t>
      </w:r>
      <w:r>
        <w:rPr/>
        <w:t>e</w:t>
      </w:r>
      <w:r>
        <w:rPr>
          <w:spacing w:val="-15"/>
        </w:rPr>
        <w:t> </w:t>
      </w:r>
      <w:r>
        <w:rPr/>
        <w:t>n</w:t>
      </w:r>
      <w:r>
        <w:rPr>
          <w:spacing w:val="-15"/>
        </w:rPr>
        <w:t> </w:t>
      </w:r>
      <w:r>
        <w:rPr/>
        <w:t>s</w:t>
      </w:r>
      <w:r>
        <w:rPr>
          <w:spacing w:val="-15"/>
        </w:rPr>
        <w:t> </w:t>
      </w:r>
      <w:r>
        <w:rPr/>
        <w:t>a</w:t>
      </w:r>
      <w:r>
        <w:rPr>
          <w:spacing w:val="-15"/>
        </w:rPr>
        <w:t> </w:t>
      </w:r>
      <w:r>
        <w:rPr/>
        <w:t>i</w:t>
      </w:r>
      <w:r>
        <w:rPr>
          <w:spacing w:val="-15"/>
        </w:rPr>
        <w:t> </w:t>
      </w:r>
      <w:r>
        <w:rPr/>
        <w:t>d</w:t>
      </w:r>
      <w:r>
        <w:rPr>
          <w:spacing w:val="-14"/>
        </w:rPr>
        <w:t> </w:t>
      </w:r>
      <w:r>
        <w:rPr/>
        <w:t>t</w:t>
      </w:r>
      <w:r>
        <w:rPr>
          <w:spacing w:val="-15"/>
        </w:rPr>
        <w:t> </w:t>
      </w:r>
      <w:r>
        <w:rPr/>
        <w:t>o</w:t>
      </w:r>
      <w:r>
        <w:rPr>
          <w:spacing w:val="63"/>
          <w:w w:val="150"/>
        </w:rPr>
        <w:t> </w:t>
      </w:r>
      <w:r>
        <w:rPr>
          <w:spacing w:val="14"/>
        </w:rPr>
        <w:t>be</w:t>
      </w:r>
      <w:r>
        <w:rPr>
          <w:spacing w:val="80"/>
        </w:rPr>
        <w:t> </w:t>
      </w:r>
      <w:r>
        <w:rPr/>
        <w:t>a</w:t>
      </w:r>
      <w:r>
        <w:rPr>
          <w:spacing w:val="-15"/>
        </w:rPr>
        <w:t> </w:t>
      </w:r>
      <w:r>
        <w:rPr>
          <w:spacing w:val="14"/>
        </w:rPr>
        <w:t>va</w:t>
      </w:r>
      <w:r>
        <w:rPr>
          <w:spacing w:val="-15"/>
        </w:rPr>
        <w:t> </w:t>
      </w:r>
      <w:r>
        <w:rPr/>
        <w:t>i</w:t>
      </w:r>
      <w:r>
        <w:rPr>
          <w:spacing w:val="-15"/>
        </w:rPr>
        <w:t> </w:t>
      </w:r>
      <w:r>
        <w:rPr/>
        <w:t>l</w:t>
      </w:r>
      <w:r>
        <w:rPr>
          <w:spacing w:val="-15"/>
        </w:rPr>
        <w:t> </w:t>
      </w:r>
      <w:r>
        <w:rPr/>
        <w:t>a</w:t>
      </w:r>
      <w:r>
        <w:rPr>
          <w:spacing w:val="-15"/>
        </w:rPr>
        <w:t> </w:t>
      </w:r>
      <w:r>
        <w:rPr/>
        <w:t>b</w:t>
      </w:r>
      <w:r>
        <w:rPr>
          <w:spacing w:val="-15"/>
        </w:rPr>
        <w:t> </w:t>
      </w:r>
      <w:r>
        <w:rPr/>
        <w:t>l</w:t>
      </w:r>
      <w:r>
        <w:rPr>
          <w:spacing w:val="-15"/>
        </w:rPr>
        <w:t> </w:t>
      </w:r>
      <w:r>
        <w:rPr/>
        <w:t>e</w:t>
      </w:r>
      <w:r>
        <w:rPr>
          <w:spacing w:val="80"/>
        </w:rPr>
        <w:t> </w:t>
      </w:r>
      <w:r>
        <w:rPr/>
        <w:t>t</w:t>
      </w:r>
      <w:r>
        <w:rPr>
          <w:spacing w:val="-15"/>
        </w:rPr>
        <w:t> </w:t>
      </w:r>
      <w:r>
        <w:rPr/>
        <w:t>o</w:t>
      </w:r>
      <w:r>
        <w:rPr>
          <w:spacing w:val="80"/>
        </w:rPr>
        <w:t> </w:t>
      </w:r>
      <w:r>
        <w:rPr/>
        <w:t>t</w:t>
      </w:r>
      <w:r>
        <w:rPr>
          <w:spacing w:val="-15"/>
        </w:rPr>
        <w:t> </w:t>
      </w:r>
      <w:r>
        <w:rPr/>
        <w:t>r</w:t>
      </w:r>
      <w:r>
        <w:rPr>
          <w:spacing w:val="-15"/>
        </w:rPr>
        <w:t> </w:t>
      </w:r>
      <w:r>
        <w:rPr/>
        <w:t>a</w:t>
      </w:r>
      <w:r>
        <w:rPr>
          <w:spacing w:val="-15"/>
        </w:rPr>
        <w:t> </w:t>
      </w:r>
      <w:r>
        <w:rPr>
          <w:spacing w:val="14"/>
        </w:rPr>
        <w:t>ns</w:t>
      </w:r>
      <w:r>
        <w:rPr>
          <w:spacing w:val="-15"/>
        </w:rPr>
        <w:t> </w:t>
      </w:r>
      <w:r>
        <w:rPr/>
        <w:t>l</w:t>
      </w:r>
      <w:r>
        <w:rPr>
          <w:spacing w:val="-15"/>
        </w:rPr>
        <w:t> </w:t>
      </w:r>
      <w:r>
        <w:rPr/>
        <w:t>a</w:t>
      </w:r>
      <w:r>
        <w:rPr>
          <w:spacing w:val="-15"/>
        </w:rPr>
        <w:t> </w:t>
      </w:r>
      <w:r>
        <w:rPr/>
        <w:t>t</w:t>
      </w:r>
      <w:r>
        <w:rPr>
          <w:spacing w:val="-15"/>
        </w:rPr>
        <w:t> </w:t>
      </w:r>
      <w:r>
        <w:rPr/>
        <w:t>e</w:t>
      </w:r>
      <w:r>
        <w:rPr>
          <w:spacing w:val="80"/>
        </w:rPr>
        <w:t> </w:t>
      </w:r>
      <w:r>
        <w:rPr/>
        <w:t>d</w:t>
      </w:r>
      <w:r>
        <w:rPr>
          <w:spacing w:val="-15"/>
        </w:rPr>
        <w:t> </w:t>
      </w:r>
      <w:r>
        <w:rPr/>
        <w:t>e</w:t>
      </w:r>
      <w:r>
        <w:rPr>
          <w:spacing w:val="-15"/>
        </w:rPr>
        <w:t> </w:t>
      </w:r>
      <w:r>
        <w:rPr>
          <w:spacing w:val="14"/>
        </w:rPr>
        <w:t>ve</w:t>
      </w:r>
      <w:r>
        <w:rPr>
          <w:spacing w:val="-8"/>
        </w:rPr>
        <w:t> </w:t>
      </w:r>
      <w:r>
        <w:rPr>
          <w:spacing w:val="12"/>
        </w:rPr>
        <w:t>lo</w:t>
      </w:r>
      <w:r>
        <w:rPr>
          <w:spacing w:val="-15"/>
        </w:rPr>
        <w:t> </w:t>
      </w:r>
      <w:r>
        <w:rPr/>
        <w:t>p</w:t>
      </w:r>
      <w:r>
        <w:rPr>
          <w:spacing w:val="-15"/>
        </w:rPr>
        <w:t> </w:t>
      </w:r>
      <w:r>
        <w:rPr>
          <w:spacing w:val="12"/>
        </w:rPr>
        <w:t>me</w:t>
      </w:r>
      <w:r>
        <w:rPr>
          <w:spacing w:val="-15"/>
        </w:rPr>
        <w:t> </w:t>
      </w:r>
      <w:r>
        <w:rPr>
          <w:spacing w:val="11"/>
        </w:rPr>
        <w:t>nt</w:t>
      </w:r>
      <w:r>
        <w:rPr>
          <w:spacing w:val="78"/>
        </w:rPr>
        <w:t> </w:t>
      </w:r>
      <w:r>
        <w:rPr>
          <w:spacing w:val="14"/>
        </w:rPr>
        <w:t>po</w:t>
      </w:r>
      <w:r>
        <w:rPr>
          <w:spacing w:val="-15"/>
        </w:rPr>
        <w:t> </w:t>
      </w:r>
      <w:r>
        <w:rPr/>
        <w:t>l</w:t>
      </w:r>
      <w:r>
        <w:rPr>
          <w:spacing w:val="-15"/>
        </w:rPr>
        <w:t> </w:t>
      </w:r>
      <w:r>
        <w:rPr>
          <w:spacing w:val="12"/>
        </w:rPr>
        <w:t>ic</w:t>
      </w:r>
      <w:r>
        <w:rPr>
          <w:spacing w:val="-15"/>
        </w:rPr>
        <w:t> </w:t>
      </w:r>
      <w:r>
        <w:rPr>
          <w:spacing w:val="12"/>
        </w:rPr>
        <w:t>ie</w:t>
      </w:r>
      <w:r>
        <w:rPr>
          <w:spacing w:val="-15"/>
        </w:rPr>
        <w:t> </w:t>
      </w:r>
      <w:r>
        <w:rPr/>
        <w:t>s</w:t>
      </w:r>
      <w:r>
        <w:rPr>
          <w:spacing w:val="75"/>
        </w:rPr>
        <w:t> </w:t>
      </w:r>
      <w:r>
        <w:rPr/>
        <w:t>o</w:t>
      </w:r>
      <w:r>
        <w:rPr>
          <w:spacing w:val="-15"/>
        </w:rPr>
        <w:t> </w:t>
      </w:r>
      <w:r>
        <w:rPr/>
        <w:t>f o</w:t>
      </w:r>
      <w:r>
        <w:rPr>
          <w:spacing w:val="-15"/>
        </w:rPr>
        <w:t> </w:t>
      </w:r>
      <w:r>
        <w:rPr>
          <w:spacing w:val="17"/>
        </w:rPr>
        <w:t>bje</w:t>
      </w:r>
      <w:r>
        <w:rPr>
          <w:spacing w:val="-15"/>
        </w:rPr>
        <w:t> </w:t>
      </w:r>
      <w:r>
        <w:rPr/>
        <w:t>c</w:t>
      </w:r>
      <w:r>
        <w:rPr>
          <w:spacing w:val="-15"/>
        </w:rPr>
        <w:t> </w:t>
      </w:r>
      <w:r>
        <w:rPr/>
        <w:t>t</w:t>
      </w:r>
      <w:r>
        <w:rPr>
          <w:spacing w:val="-15"/>
        </w:rPr>
        <w:t> </w:t>
      </w:r>
      <w:r>
        <w:rPr>
          <w:spacing w:val="15"/>
        </w:rPr>
        <w:t>ive</w:t>
      </w:r>
      <w:r>
        <w:rPr>
          <w:spacing w:val="-15"/>
        </w:rPr>
        <w:t> </w:t>
      </w:r>
      <w:r>
        <w:rPr/>
        <w:t>s</w:t>
      </w:r>
      <w:r>
        <w:rPr>
          <w:spacing w:val="-15"/>
        </w:rPr>
        <w:t> </w:t>
      </w:r>
      <w:r>
        <w:rPr>
          <w:spacing w:val="17"/>
        </w:rPr>
        <w:t>int</w:t>
      </w:r>
      <w:r>
        <w:rPr>
          <w:spacing w:val="-15"/>
        </w:rPr>
        <w:t> </w:t>
      </w:r>
      <w:r>
        <w:rPr/>
        <w:t>o</w:t>
      </w:r>
      <w:r>
        <w:rPr>
          <w:spacing w:val="-15"/>
        </w:rPr>
        <w:t> </w:t>
      </w:r>
      <w:r>
        <w:rPr>
          <w:spacing w:val="14"/>
        </w:rPr>
        <w:t>pr</w:t>
      </w:r>
      <w:r>
        <w:rPr>
          <w:spacing w:val="-15"/>
        </w:rPr>
        <w:t> </w:t>
      </w:r>
      <w:r>
        <w:rPr>
          <w:spacing w:val="18"/>
        </w:rPr>
        <w:t>act</w:t>
      </w:r>
      <w:r>
        <w:rPr>
          <w:spacing w:val="-15"/>
        </w:rPr>
        <w:t> </w:t>
      </w:r>
      <w:r>
        <w:rPr>
          <w:spacing w:val="9"/>
        </w:rPr>
        <w:t>ic</w:t>
      </w:r>
      <w:r>
        <w:rPr>
          <w:spacing w:val="-15"/>
        </w:rPr>
        <w:t> </w:t>
      </w:r>
      <w:r>
        <w:rPr/>
        <w:t>e</w:t>
      </w:r>
      <w:r>
        <w:rPr>
          <w:spacing w:val="-15"/>
        </w:rPr>
        <w:t> </w:t>
      </w:r>
      <w:r>
        <w:rPr/>
        <w:t>,</w:t>
      </w:r>
      <w:r>
        <w:rPr>
          <w:spacing w:val="-15"/>
        </w:rPr>
        <w:t> </w:t>
      </w:r>
      <w:r>
        <w:rPr>
          <w:spacing w:val="18"/>
        </w:rPr>
        <w:t>par</w:t>
      </w:r>
      <w:r>
        <w:rPr>
          <w:spacing w:val="-15"/>
        </w:rPr>
        <w:t> </w:t>
      </w:r>
      <w:r>
        <w:rPr/>
        <w:t>t</w:t>
      </w:r>
      <w:r>
        <w:rPr>
          <w:spacing w:val="-15"/>
        </w:rPr>
        <w:t> </w:t>
      </w:r>
      <w:r>
        <w:rPr>
          <w:spacing w:val="17"/>
        </w:rPr>
        <w:t>icu</w:t>
      </w:r>
      <w:r>
        <w:rPr>
          <w:spacing w:val="-15"/>
        </w:rPr>
        <w:t> </w:t>
      </w:r>
      <w:r>
        <w:rPr>
          <w:spacing w:val="17"/>
        </w:rPr>
        <w:t>lar</w:t>
      </w:r>
      <w:r>
        <w:rPr>
          <w:spacing w:val="-15"/>
        </w:rPr>
        <w:t> </w:t>
      </w:r>
      <w:r>
        <w:rPr/>
        <w:t>l</w:t>
      </w:r>
      <w:r>
        <w:rPr>
          <w:spacing w:val="-15"/>
        </w:rPr>
        <w:t> </w:t>
      </w:r>
      <w:r>
        <w:rPr/>
        <w:t>y</w:t>
      </w:r>
      <w:r>
        <w:rPr>
          <w:spacing w:val="30"/>
        </w:rPr>
        <w:t> </w:t>
      </w:r>
      <w:r>
        <w:rPr/>
        <w:t>t</w:t>
      </w:r>
      <w:r>
        <w:rPr>
          <w:spacing w:val="-15"/>
        </w:rPr>
        <w:t> </w:t>
      </w:r>
      <w:r>
        <w:rPr>
          <w:spacing w:val="14"/>
        </w:rPr>
        <w:t>he</w:t>
      </w:r>
      <w:r>
        <w:rPr>
          <w:spacing w:val="73"/>
        </w:rPr>
        <w:t> </w:t>
      </w:r>
      <w:r>
        <w:rPr/>
        <w:t>t</w:t>
      </w:r>
      <w:r>
        <w:rPr>
          <w:spacing w:val="-15"/>
        </w:rPr>
        <w:t> </w:t>
      </w:r>
      <w:r>
        <w:rPr>
          <w:spacing w:val="13"/>
        </w:rPr>
        <w:t>ax</w:t>
      </w:r>
      <w:r>
        <w:rPr>
          <w:spacing w:val="74"/>
        </w:rPr>
        <w:t> </w:t>
      </w:r>
      <w:r>
        <w:rPr/>
        <w:t>i</w:t>
      </w:r>
      <w:r>
        <w:rPr>
          <w:spacing w:val="-15"/>
        </w:rPr>
        <w:t> </w:t>
      </w:r>
      <w:r>
        <w:rPr>
          <w:spacing w:val="14"/>
        </w:rPr>
        <w:t>nc</w:t>
      </w:r>
      <w:r>
        <w:rPr>
          <w:spacing w:val="-15"/>
        </w:rPr>
        <w:t> </w:t>
      </w:r>
      <w:r>
        <w:rPr/>
        <w:t>e</w:t>
      </w:r>
      <w:r>
        <w:rPr>
          <w:spacing w:val="-15"/>
        </w:rPr>
        <w:t> </w:t>
      </w:r>
      <w:r>
        <w:rPr>
          <w:spacing w:val="14"/>
        </w:rPr>
        <w:t>nt</w:t>
      </w:r>
      <w:r>
        <w:rPr>
          <w:spacing w:val="-15"/>
        </w:rPr>
        <w:t> </w:t>
      </w:r>
      <w:r>
        <w:rPr>
          <w:spacing w:val="17"/>
        </w:rPr>
        <w:t>ive</w:t>
      </w:r>
      <w:r>
        <w:rPr>
          <w:spacing w:val="80"/>
        </w:rPr>
        <w:t> </w:t>
      </w:r>
      <w:r>
        <w:rPr>
          <w:spacing w:val="14"/>
        </w:rPr>
        <w:t>be</w:t>
      </w:r>
      <w:r>
        <w:rPr>
          <w:spacing w:val="-15"/>
        </w:rPr>
        <w:t> </w:t>
      </w:r>
      <w:r>
        <w:rPr/>
        <w:t>i</w:t>
      </w:r>
      <w:r>
        <w:rPr>
          <w:spacing w:val="-15"/>
        </w:rPr>
        <w:t> </w:t>
      </w:r>
      <w:r>
        <w:rPr>
          <w:spacing w:val="14"/>
        </w:rPr>
        <w:t>ng</w:t>
      </w:r>
      <w:r>
        <w:rPr>
          <w:spacing w:val="79"/>
        </w:rPr>
        <w:t> </w:t>
      </w:r>
      <w:r>
        <w:rPr/>
        <w:t>e</w:t>
      </w:r>
      <w:r>
        <w:rPr>
          <w:spacing w:val="-15"/>
        </w:rPr>
        <w:t> </w:t>
      </w:r>
      <w:r>
        <w:rPr>
          <w:spacing w:val="12"/>
        </w:rPr>
        <w:t>mp</w:t>
      </w:r>
      <w:r>
        <w:rPr>
          <w:spacing w:val="-15"/>
        </w:rPr>
        <w:t> </w:t>
      </w:r>
      <w:r>
        <w:rPr/>
        <w:t>l</w:t>
      </w:r>
      <w:r>
        <w:rPr>
          <w:spacing w:val="-15"/>
        </w:rPr>
        <w:t> </w:t>
      </w:r>
      <w:r>
        <w:rPr/>
        <w:t>o</w:t>
      </w:r>
      <w:r>
        <w:rPr>
          <w:spacing w:val="-15"/>
        </w:rPr>
        <w:t> </w:t>
      </w:r>
      <w:r>
        <w:rPr>
          <w:spacing w:val="11"/>
        </w:rPr>
        <w:t>ye</w:t>
      </w:r>
      <w:r>
        <w:rPr>
          <w:spacing w:val="-15"/>
        </w:rPr>
        <w:t> </w:t>
      </w:r>
      <w:r>
        <w:rPr/>
        <w:t>d</w:t>
      </w:r>
      <w:r>
        <w:rPr>
          <w:spacing w:val="79"/>
        </w:rPr>
        <w:t> </w:t>
      </w:r>
      <w:r>
        <w:rPr/>
        <w:t>a</w:t>
      </w:r>
      <w:r>
        <w:rPr>
          <w:spacing w:val="-15"/>
        </w:rPr>
        <w:t> </w:t>
      </w:r>
      <w:r>
        <w:rPr/>
        <w:t>s a</w:t>
      </w:r>
      <w:r>
        <w:rPr>
          <w:spacing w:val="-15"/>
        </w:rPr>
        <w:t> </w:t>
      </w:r>
      <w:r>
        <w:rPr>
          <w:spacing w:val="14"/>
        </w:rPr>
        <w:t>ve</w:t>
      </w:r>
      <w:r>
        <w:rPr>
          <w:spacing w:val="-15"/>
        </w:rPr>
        <w:t> </w:t>
      </w:r>
      <w:r>
        <w:rPr/>
        <w:t>h</w:t>
      </w:r>
      <w:r>
        <w:rPr>
          <w:spacing w:val="-15"/>
        </w:rPr>
        <w:t> </w:t>
      </w:r>
      <w:r>
        <w:rPr/>
        <w:t>i</w:t>
      </w:r>
      <w:r>
        <w:rPr>
          <w:spacing w:val="-15"/>
        </w:rPr>
        <w:t> </w:t>
      </w:r>
      <w:r>
        <w:rPr/>
        <w:t>c</w:t>
      </w:r>
      <w:r>
        <w:rPr>
          <w:spacing w:val="-15"/>
        </w:rPr>
        <w:t> </w:t>
      </w:r>
      <w:r>
        <w:rPr>
          <w:spacing w:val="12"/>
        </w:rPr>
        <w:t>le</w:t>
      </w:r>
      <w:r>
        <w:rPr>
          <w:spacing w:val="-15"/>
        </w:rPr>
        <w:t> </w:t>
      </w:r>
      <w:r>
        <w:rPr/>
        <w:t>.</w:t>
      </w:r>
      <w:r>
        <w:rPr>
          <w:spacing w:val="-15"/>
        </w:rPr>
        <w:t> </w:t>
      </w:r>
      <w:r>
        <w:rPr/>
        <w:t>R</w:t>
      </w:r>
      <w:r>
        <w:rPr>
          <w:spacing w:val="-15"/>
        </w:rPr>
        <w:t> </w:t>
      </w:r>
      <w:r>
        <w:rPr/>
        <w:t>a</w:t>
      </w:r>
      <w:r>
        <w:rPr>
          <w:spacing w:val="-15"/>
        </w:rPr>
        <w:t> </w:t>
      </w:r>
      <w:r>
        <w:rPr/>
        <w:t>t</w:t>
      </w:r>
      <w:r>
        <w:rPr>
          <w:spacing w:val="-15"/>
        </w:rPr>
        <w:t> </w:t>
      </w:r>
      <w:r>
        <w:rPr>
          <w:spacing w:val="12"/>
        </w:rPr>
        <w:t>io</w:t>
      </w:r>
      <w:r>
        <w:rPr>
          <w:spacing w:val="-15"/>
        </w:rPr>
        <w:t> </w:t>
      </w:r>
      <w:r>
        <w:rPr>
          <w:spacing w:val="14"/>
        </w:rPr>
        <w:t>na</w:t>
      </w:r>
      <w:r>
        <w:rPr>
          <w:spacing w:val="-15"/>
        </w:rPr>
        <w:t> </w:t>
      </w:r>
      <w:r>
        <w:rPr/>
        <w:t>l</w:t>
      </w:r>
      <w:r>
        <w:rPr>
          <w:spacing w:val="-15"/>
        </w:rPr>
        <w:t> </w:t>
      </w:r>
      <w:r>
        <w:rPr/>
        <w:t>l</w:t>
      </w:r>
      <w:r>
        <w:rPr>
          <w:spacing w:val="-15"/>
        </w:rPr>
        <w:t> </w:t>
      </w:r>
      <w:r>
        <w:rPr>
          <w:spacing w:val="11"/>
        </w:rPr>
        <w:t>y,</w:t>
      </w:r>
      <w:r>
        <w:rPr>
          <w:spacing w:val="-15"/>
        </w:rPr>
        <w:t> </w:t>
      </w:r>
      <w:r>
        <w:rPr/>
        <w:t>g</w:t>
      </w:r>
      <w:r>
        <w:rPr>
          <w:spacing w:val="-15"/>
        </w:rPr>
        <w:t> </w:t>
      </w:r>
      <w:r>
        <w:rPr/>
        <w:t>i</w:t>
      </w:r>
      <w:r>
        <w:rPr>
          <w:spacing w:val="-15"/>
        </w:rPr>
        <w:t> </w:t>
      </w:r>
      <w:r>
        <w:rPr>
          <w:spacing w:val="14"/>
        </w:rPr>
        <w:t>ve</w:t>
      </w:r>
      <w:r>
        <w:rPr>
          <w:spacing w:val="-15"/>
        </w:rPr>
        <w:t> </w:t>
      </w:r>
      <w:r>
        <w:rPr/>
        <w:t>n</w:t>
      </w:r>
      <w:r>
        <w:rPr>
          <w:spacing w:val="27"/>
        </w:rPr>
        <w:t> </w:t>
      </w:r>
      <w:r>
        <w:rPr/>
        <w:t>t</w:t>
      </w:r>
      <w:r>
        <w:rPr>
          <w:spacing w:val="-15"/>
        </w:rPr>
        <w:t> </w:t>
      </w:r>
      <w:r>
        <w:rPr>
          <w:spacing w:val="14"/>
        </w:rPr>
        <w:t>he</w:t>
      </w:r>
      <w:r>
        <w:rPr>
          <w:spacing w:val="77"/>
        </w:rPr>
        <w:t> </w:t>
      </w:r>
      <w:r>
        <w:rPr>
          <w:spacing w:val="14"/>
        </w:rPr>
        <w:t>na</w:t>
      </w:r>
      <w:r>
        <w:rPr>
          <w:spacing w:val="-15"/>
        </w:rPr>
        <w:t> </w:t>
      </w:r>
      <w:r>
        <w:rPr/>
        <w:t>t</w:t>
      </w:r>
      <w:r>
        <w:rPr>
          <w:spacing w:val="-15"/>
        </w:rPr>
        <w:t> </w:t>
      </w:r>
      <w:r>
        <w:rPr>
          <w:spacing w:val="12"/>
        </w:rPr>
        <w:t>io</w:t>
      </w:r>
      <w:r>
        <w:rPr>
          <w:spacing w:val="-15"/>
        </w:rPr>
        <w:t> </w:t>
      </w:r>
      <w:r>
        <w:rPr>
          <w:spacing w:val="14"/>
        </w:rPr>
        <w:t>n‘</w:t>
      </w:r>
      <w:r>
        <w:rPr>
          <w:spacing w:val="-15"/>
        </w:rPr>
        <w:t> </w:t>
      </w:r>
      <w:r>
        <w:rPr/>
        <w:t>s</w:t>
      </w:r>
      <w:r>
        <w:rPr>
          <w:spacing w:val="76"/>
        </w:rPr>
        <w:t> </w:t>
      </w:r>
      <w:r>
        <w:rPr/>
        <w:t>a</w:t>
      </w:r>
      <w:r>
        <w:rPr>
          <w:spacing w:val="-15"/>
        </w:rPr>
        <w:t> </w:t>
      </w:r>
      <w:r>
        <w:rPr>
          <w:spacing w:val="14"/>
        </w:rPr>
        <w:t>ve</w:t>
      </w:r>
      <w:r>
        <w:rPr>
          <w:spacing w:val="-15"/>
        </w:rPr>
        <w:t> </w:t>
      </w:r>
      <w:r>
        <w:rPr/>
        <w:t>r</w:t>
      </w:r>
      <w:r>
        <w:rPr>
          <w:spacing w:val="-15"/>
        </w:rPr>
        <w:t> </w:t>
      </w:r>
      <w:r>
        <w:rPr/>
        <w:t>s</w:t>
      </w:r>
      <w:r>
        <w:rPr>
          <w:spacing w:val="-11"/>
        </w:rPr>
        <w:t> </w:t>
      </w:r>
      <w:r>
        <w:rPr>
          <w:spacing w:val="9"/>
        </w:rPr>
        <w:t>io</w:t>
      </w:r>
      <w:r>
        <w:rPr>
          <w:spacing w:val="-15"/>
        </w:rPr>
        <w:t> </w:t>
      </w:r>
      <w:r>
        <w:rPr/>
        <w:t>n</w:t>
      </w:r>
      <w:r>
        <w:rPr>
          <w:spacing w:val="59"/>
        </w:rPr>
        <w:t> </w:t>
      </w:r>
      <w:r>
        <w:rPr/>
        <w:t>t</w:t>
      </w:r>
      <w:r>
        <w:rPr>
          <w:spacing w:val="-15"/>
        </w:rPr>
        <w:t> </w:t>
      </w:r>
      <w:r>
        <w:rPr/>
        <w:t>o</w:t>
      </w:r>
      <w:r>
        <w:rPr>
          <w:spacing w:val="69"/>
        </w:rPr>
        <w:t> </w:t>
      </w:r>
      <w:r>
        <w:rPr/>
        <w:t>t</w:t>
      </w:r>
      <w:r>
        <w:rPr>
          <w:spacing w:val="-15"/>
        </w:rPr>
        <w:t> </w:t>
      </w:r>
      <w:r>
        <w:rPr>
          <w:spacing w:val="13"/>
        </w:rPr>
        <w:t>ax</w:t>
      </w:r>
      <w:r>
        <w:rPr>
          <w:spacing w:val="69"/>
        </w:rPr>
        <w:t> </w:t>
      </w:r>
      <w:r>
        <w:rPr>
          <w:spacing w:val="19"/>
        </w:rPr>
        <w:t>incent</w:t>
      </w:r>
      <w:r>
        <w:rPr>
          <w:spacing w:val="-15"/>
        </w:rPr>
        <w:t> </w:t>
      </w:r>
      <w:r>
        <w:rPr>
          <w:spacing w:val="15"/>
        </w:rPr>
        <w:t>ive</w:t>
      </w:r>
      <w:r>
        <w:rPr>
          <w:spacing w:val="-15"/>
        </w:rPr>
        <w:t> </w:t>
      </w:r>
      <w:r>
        <w:rPr/>
        <w:t>,</w:t>
      </w:r>
      <w:r>
        <w:rPr>
          <w:spacing w:val="76"/>
        </w:rPr>
        <w:t> </w:t>
      </w:r>
      <w:r>
        <w:rPr>
          <w:spacing w:val="9"/>
        </w:rPr>
        <w:t>it</w:t>
      </w:r>
      <w:r>
        <w:rPr>
          <w:spacing w:val="75"/>
        </w:rPr>
        <w:t> </w:t>
      </w:r>
      <w:r>
        <w:rPr>
          <w:spacing w:val="20"/>
        </w:rPr>
        <w:t>will </w:t>
      </w:r>
      <w:r>
        <w:rPr>
          <w:spacing w:val="11"/>
        </w:rPr>
        <w:t>be</w:t>
      </w:r>
      <w:r>
        <w:rPr>
          <w:spacing w:val="71"/>
        </w:rPr>
        <w:t> </w:t>
      </w:r>
      <w:r>
        <w:rPr>
          <w:spacing w:val="21"/>
        </w:rPr>
        <w:t>affect</w:t>
      </w:r>
      <w:r>
        <w:rPr>
          <w:spacing w:val="-24"/>
        </w:rPr>
        <w:t> </w:t>
      </w:r>
      <w:r>
        <w:rPr>
          <w:spacing w:val="14"/>
        </w:rPr>
        <w:t>ive</w:t>
      </w:r>
      <w:r>
        <w:rPr>
          <w:spacing w:val="71"/>
        </w:rPr>
        <w:t> </w:t>
      </w:r>
      <w:r>
        <w:rPr/>
        <w:t>o</w:t>
      </w:r>
      <w:r>
        <w:rPr>
          <w:spacing w:val="-24"/>
        </w:rPr>
        <w:t> </w:t>
      </w:r>
      <w:r>
        <w:rPr>
          <w:spacing w:val="16"/>
        </w:rPr>
        <w:t>nce</w:t>
      </w:r>
      <w:r>
        <w:rPr>
          <w:spacing w:val="40"/>
        </w:rPr>
        <w:t> </w:t>
      </w:r>
      <w:r>
        <w:rPr>
          <w:spacing w:val="15"/>
        </w:rPr>
        <w:t>mot</w:t>
      </w:r>
      <w:r>
        <w:rPr>
          <w:spacing w:val="-24"/>
        </w:rPr>
        <w:t> </w:t>
      </w:r>
      <w:r>
        <w:rPr>
          <w:spacing w:val="17"/>
        </w:rPr>
        <w:t>ivat</w:t>
      </w:r>
      <w:r>
        <w:rPr>
          <w:spacing w:val="-24"/>
        </w:rPr>
        <w:t> </w:t>
      </w:r>
      <w:r>
        <w:rPr>
          <w:spacing w:val="9"/>
        </w:rPr>
        <w:t>io</w:t>
      </w:r>
      <w:r>
        <w:rPr>
          <w:spacing w:val="-24"/>
        </w:rPr>
        <w:t> </w:t>
      </w:r>
      <w:r>
        <w:rPr/>
        <w:t>n</w:t>
      </w:r>
      <w:r>
        <w:rPr>
          <w:spacing w:val="40"/>
        </w:rPr>
        <w:t> </w:t>
      </w:r>
      <w:r>
        <w:rPr>
          <w:spacing w:val="9"/>
        </w:rPr>
        <w:t>is</w:t>
      </w:r>
      <w:r>
        <w:rPr>
          <w:spacing w:val="70"/>
        </w:rPr>
        <w:t> </w:t>
      </w:r>
      <w:r>
        <w:rPr>
          <w:spacing w:val="19"/>
        </w:rPr>
        <w:t>base</w:t>
      </w:r>
      <w:r>
        <w:rPr>
          <w:spacing w:val="40"/>
        </w:rPr>
        <w:t> </w:t>
      </w:r>
      <w:r>
        <w:rPr/>
        <w:t>o</w:t>
      </w:r>
      <w:r>
        <w:rPr>
          <w:spacing w:val="-24"/>
        </w:rPr>
        <w:t> </w:t>
      </w:r>
      <w:r>
        <w:rPr/>
        <w:t>n</w:t>
      </w:r>
      <w:r>
        <w:rPr>
          <w:spacing w:val="40"/>
        </w:rPr>
        <w:t> </w:t>
      </w:r>
      <w:r>
        <w:rPr/>
        <w:t>t</w:t>
      </w:r>
      <w:r>
        <w:rPr>
          <w:spacing w:val="-28"/>
        </w:rPr>
        <w:t> </w:t>
      </w:r>
      <w:r>
        <w:rPr>
          <w:spacing w:val="13"/>
        </w:rPr>
        <w:t>ax</w:t>
      </w:r>
      <w:r>
        <w:rPr>
          <w:spacing w:val="40"/>
        </w:rPr>
        <w:t> </w:t>
      </w:r>
      <w:r>
        <w:rPr>
          <w:spacing w:val="11"/>
        </w:rPr>
        <w:t>saving </w:t>
      </w:r>
      <w:r>
        <w:rPr/>
        <w:t>in one form</w:t>
      </w:r>
      <w:r>
        <w:rPr>
          <w:spacing w:val="-1"/>
        </w:rPr>
        <w:t> </w:t>
      </w:r>
      <w:r>
        <w:rPr/>
        <w:t>or the other.</w:t>
      </w:r>
    </w:p>
    <w:p>
      <w:pPr>
        <w:spacing w:after="0" w:line="480" w:lineRule="auto"/>
        <w:sectPr>
          <w:pgSz w:w="12240" w:h="15840"/>
          <w:pgMar w:header="0" w:footer="748" w:top="1360" w:bottom="940" w:left="1280" w:right="1320"/>
        </w:sectPr>
      </w:pPr>
    </w:p>
    <w:p>
      <w:pPr>
        <w:pStyle w:val="BodyText"/>
        <w:spacing w:line="480" w:lineRule="auto" w:before="72"/>
        <w:ind w:right="118" w:firstLine="610"/>
      </w:pPr>
      <w:r>
        <w:rPr>
          <w:b/>
          <w:spacing w:val="13"/>
        </w:rPr>
        <w:t>Ta</w:t>
      </w:r>
      <w:r>
        <w:rPr>
          <w:b/>
          <w:spacing w:val="-15"/>
        </w:rPr>
        <w:t> </w:t>
      </w:r>
      <w:r>
        <w:rPr>
          <w:b/>
        </w:rPr>
        <w:t>x</w:t>
      </w:r>
      <w:r>
        <w:rPr>
          <w:b/>
          <w:spacing w:val="-15"/>
        </w:rPr>
        <w:t> </w:t>
      </w:r>
      <w:r>
        <w:rPr>
          <w:b/>
          <w:spacing w:val="23"/>
        </w:rPr>
        <w:t>Incent</w:t>
      </w:r>
      <w:r>
        <w:rPr>
          <w:b/>
          <w:spacing w:val="-15"/>
        </w:rPr>
        <w:t> </w:t>
      </w:r>
      <w:r>
        <w:rPr>
          <w:b/>
        </w:rPr>
        <w:t>i</w:t>
      </w:r>
      <w:r>
        <w:rPr>
          <w:b/>
          <w:spacing w:val="-15"/>
        </w:rPr>
        <w:t> </w:t>
      </w:r>
      <w:r>
        <w:rPr>
          <w:b/>
          <w:spacing w:val="14"/>
        </w:rPr>
        <w:t>ve</w:t>
      </w:r>
      <w:r>
        <w:rPr>
          <w:b/>
          <w:spacing w:val="61"/>
        </w:rPr>
        <w:t> </w:t>
      </w:r>
      <w:r>
        <w:rPr>
          <w:b/>
        </w:rPr>
        <w:t>i</w:t>
      </w:r>
      <w:r>
        <w:rPr>
          <w:b/>
          <w:spacing w:val="-15"/>
        </w:rPr>
        <w:t> </w:t>
      </w:r>
      <w:r>
        <w:rPr/>
        <w:t>s</w:t>
      </w:r>
      <w:r>
        <w:rPr>
          <w:spacing w:val="80"/>
        </w:rPr>
        <w:t> </w:t>
      </w:r>
      <w:r>
        <w:rPr>
          <w:spacing w:val="22"/>
        </w:rPr>
        <w:t>defined</w:t>
      </w:r>
      <w:r>
        <w:rPr>
          <w:spacing w:val="80"/>
          <w:w w:val="150"/>
        </w:rPr>
        <w:t> </w:t>
      </w:r>
      <w:r>
        <w:rPr>
          <w:spacing w:val="13"/>
        </w:rPr>
        <w:t>as</w:t>
      </w:r>
      <w:r>
        <w:rPr>
          <w:spacing w:val="80"/>
        </w:rPr>
        <w:t> </w:t>
      </w:r>
      <w:r>
        <w:rPr/>
        <w:t>"</w:t>
      </w:r>
      <w:r>
        <w:rPr>
          <w:spacing w:val="-15"/>
        </w:rPr>
        <w:t> </w:t>
      </w:r>
      <w:r>
        <w:rPr/>
        <w:t>r</w:t>
      </w:r>
      <w:r>
        <w:rPr>
          <w:spacing w:val="-15"/>
        </w:rPr>
        <w:t> </w:t>
      </w:r>
      <w:r>
        <w:rPr/>
        <w:t>e</w:t>
      </w:r>
      <w:r>
        <w:rPr>
          <w:spacing w:val="-15"/>
        </w:rPr>
        <w:t> </w:t>
      </w:r>
      <w:r>
        <w:rPr>
          <w:spacing w:val="19"/>
        </w:rPr>
        <w:t>duct</w:t>
      </w:r>
      <w:r>
        <w:rPr>
          <w:spacing w:val="-15"/>
        </w:rPr>
        <w:t> </w:t>
      </w:r>
      <w:r>
        <w:rPr>
          <w:spacing w:val="9"/>
        </w:rPr>
        <w:t>io</w:t>
      </w:r>
      <w:r>
        <w:rPr>
          <w:spacing w:val="-15"/>
        </w:rPr>
        <w:t> </w:t>
      </w:r>
      <w:r>
        <w:rPr/>
        <w:t>n</w:t>
      </w:r>
      <w:r>
        <w:rPr>
          <w:spacing w:val="80"/>
        </w:rPr>
        <w:t> </w:t>
      </w:r>
      <w:r>
        <w:rPr>
          <w:spacing w:val="12"/>
        </w:rPr>
        <w:t>in</w:t>
      </w:r>
      <w:r>
        <w:rPr>
          <w:spacing w:val="80"/>
        </w:rPr>
        <w:t> </w:t>
      </w:r>
      <w:r>
        <w:rPr/>
        <w:t>a</w:t>
      </w:r>
      <w:r>
        <w:rPr>
          <w:spacing w:val="-15"/>
        </w:rPr>
        <w:t> </w:t>
      </w:r>
      <w:r>
        <w:rPr/>
        <w:t>f</w:t>
      </w:r>
      <w:r>
        <w:rPr>
          <w:spacing w:val="-15"/>
        </w:rPr>
        <w:t> </w:t>
      </w:r>
      <w:r>
        <w:rPr>
          <w:spacing w:val="19"/>
        </w:rPr>
        <w:t>fect</w:t>
      </w:r>
      <w:r>
        <w:rPr>
          <w:spacing w:val="-15"/>
        </w:rPr>
        <w:t> </w:t>
      </w:r>
      <w:r>
        <w:rPr>
          <w:spacing w:val="15"/>
        </w:rPr>
        <w:t>ive</w:t>
      </w:r>
      <w:r>
        <w:rPr>
          <w:spacing w:val="80"/>
        </w:rPr>
        <w:t> </w:t>
      </w:r>
      <w:r>
        <w:rPr/>
        <w:t>t</w:t>
      </w:r>
      <w:r>
        <w:rPr>
          <w:spacing w:val="-15"/>
        </w:rPr>
        <w:t> </w:t>
      </w:r>
      <w:r>
        <w:rPr>
          <w:spacing w:val="13"/>
        </w:rPr>
        <w:t>ax</w:t>
      </w:r>
      <w:r>
        <w:rPr>
          <w:spacing w:val="80"/>
        </w:rPr>
        <w:t> </w:t>
      </w:r>
      <w:r>
        <w:rPr>
          <w:spacing w:val="17"/>
        </w:rPr>
        <w:t>bur</w:t>
      </w:r>
      <w:r>
        <w:rPr>
          <w:spacing w:val="-15"/>
        </w:rPr>
        <w:t> </w:t>
      </w:r>
      <w:r>
        <w:rPr>
          <w:spacing w:val="18"/>
        </w:rPr>
        <w:t>den</w:t>
      </w:r>
      <w:r>
        <w:rPr>
          <w:spacing w:val="80"/>
        </w:rPr>
        <w:t> </w:t>
      </w:r>
      <w:r>
        <w:rPr/>
        <w:t>o</w:t>
      </w:r>
      <w:r>
        <w:rPr>
          <w:spacing w:val="-15"/>
        </w:rPr>
        <w:t> </w:t>
      </w:r>
      <w:r>
        <w:rPr/>
        <w:t>n </w:t>
      </w:r>
      <w:r>
        <w:rPr>
          <w:spacing w:val="18"/>
        </w:rPr>
        <w:t>favo</w:t>
      </w:r>
      <w:r>
        <w:rPr>
          <w:spacing w:val="-15"/>
        </w:rPr>
        <w:t> </w:t>
      </w:r>
      <w:r>
        <w:rPr/>
        <w:t>r</w:t>
      </w:r>
      <w:r>
        <w:rPr>
          <w:spacing w:val="-15"/>
        </w:rPr>
        <w:t> </w:t>
      </w:r>
      <w:r>
        <w:rPr>
          <w:spacing w:val="13"/>
        </w:rPr>
        <w:t>ed</w:t>
      </w:r>
      <w:r>
        <w:rPr>
          <w:spacing w:val="16"/>
        </w:rPr>
        <w:t> act</w:t>
      </w:r>
      <w:r>
        <w:rPr>
          <w:spacing w:val="-15"/>
        </w:rPr>
        <w:t> </w:t>
      </w:r>
      <w:r>
        <w:rPr>
          <w:spacing w:val="9"/>
        </w:rPr>
        <w:t>iv</w:t>
      </w:r>
      <w:r>
        <w:rPr>
          <w:spacing w:val="-15"/>
        </w:rPr>
        <w:t> </w:t>
      </w:r>
      <w:r>
        <w:rPr/>
        <w:t>i</w:t>
      </w:r>
      <w:r>
        <w:rPr>
          <w:spacing w:val="-15"/>
        </w:rPr>
        <w:t> </w:t>
      </w:r>
      <w:r>
        <w:rPr/>
        <w:t>ty, as against that currently imposed upon it in the hope that deduction </w:t>
      </w:r>
      <w:r>
        <w:rPr>
          <w:spacing w:val="19"/>
        </w:rPr>
        <w:t>in </w:t>
      </w:r>
      <w:r>
        <w:rPr>
          <w:spacing w:val="18"/>
        </w:rPr>
        <w:t>government</w:t>
      </w:r>
      <w:r>
        <w:rPr>
          <w:spacing w:val="44"/>
        </w:rPr>
        <w:t>  </w:t>
      </w:r>
      <w:r>
        <w:rPr>
          <w:spacing w:val="18"/>
        </w:rPr>
        <w:t>revenue</w:t>
      </w:r>
      <w:r>
        <w:rPr>
          <w:spacing w:val="51"/>
        </w:rPr>
        <w:t>  </w:t>
      </w:r>
      <w:r>
        <w:rPr/>
        <w:t>(</w:t>
      </w:r>
      <w:r>
        <w:rPr>
          <w:spacing w:val="-15"/>
        </w:rPr>
        <w:t> </w:t>
      </w:r>
      <w:r>
        <w:rPr>
          <w:spacing w:val="13"/>
        </w:rPr>
        <w:t>due</w:t>
      </w:r>
      <w:r>
        <w:rPr>
          <w:spacing w:val="40"/>
        </w:rPr>
        <w:t>  </w:t>
      </w:r>
      <w:r>
        <w:rPr>
          <w:spacing w:val="12"/>
        </w:rPr>
        <w:t>to</w:t>
      </w:r>
      <w:r>
        <w:rPr>
          <w:spacing w:val="51"/>
        </w:rPr>
        <w:t>  </w:t>
      </w:r>
      <w:r>
        <w:rPr>
          <w:spacing w:val="15"/>
        </w:rPr>
        <w:t>tax</w:t>
      </w:r>
      <w:r>
        <w:rPr>
          <w:spacing w:val="51"/>
        </w:rPr>
        <w:t>  </w:t>
      </w:r>
      <w:r>
        <w:rPr>
          <w:spacing w:val="18"/>
        </w:rPr>
        <w:t>forgone)</w:t>
      </w:r>
      <w:r>
        <w:rPr>
          <w:spacing w:val="52"/>
        </w:rPr>
        <w:t>  </w:t>
      </w:r>
      <w:r>
        <w:rPr>
          <w:spacing w:val="15"/>
        </w:rPr>
        <w:t>would</w:t>
      </w:r>
      <w:r>
        <w:rPr>
          <w:spacing w:val="53"/>
        </w:rPr>
        <w:t>  </w:t>
      </w:r>
      <w:r>
        <w:rPr/>
        <w:t>be</w:t>
      </w:r>
      <w:r>
        <w:rPr>
          <w:spacing w:val="50"/>
        </w:rPr>
        <w:t>  </w:t>
      </w:r>
      <w:r>
        <w:rPr>
          <w:spacing w:val="19"/>
        </w:rPr>
        <w:t>compensated</w:t>
      </w:r>
      <w:r>
        <w:rPr>
          <w:spacing w:val="51"/>
        </w:rPr>
        <w:t>  </w:t>
      </w:r>
      <w:r>
        <w:rPr>
          <w:spacing w:val="11"/>
        </w:rPr>
        <w:t>by</w:t>
      </w:r>
      <w:r>
        <w:rPr>
          <w:spacing w:val="40"/>
        </w:rPr>
        <w:t>  </w:t>
      </w:r>
      <w:r>
        <w:rPr>
          <w:spacing w:val="13"/>
        </w:rPr>
        <w:t>an </w:t>
      </w:r>
      <w:r>
        <w:rPr/>
        <w:t>e</w:t>
      </w:r>
      <w:r>
        <w:rPr>
          <w:spacing w:val="-15"/>
        </w:rPr>
        <w:t> </w:t>
      </w:r>
      <w:r>
        <w:rPr>
          <w:spacing w:val="14"/>
        </w:rPr>
        <w:t>xp</w:t>
      </w:r>
      <w:r>
        <w:rPr>
          <w:spacing w:val="-15"/>
        </w:rPr>
        <w:t> </w:t>
      </w:r>
      <w:r>
        <w:rPr/>
        <w:t>e</w:t>
      </w:r>
      <w:r>
        <w:rPr>
          <w:spacing w:val="-15"/>
        </w:rPr>
        <w:t> </w:t>
      </w:r>
      <w:r>
        <w:rPr/>
        <w:t>c</w:t>
      </w:r>
      <w:r>
        <w:rPr>
          <w:spacing w:val="-15"/>
        </w:rPr>
        <w:t> </w:t>
      </w:r>
      <w:r>
        <w:rPr/>
        <w:t>t</w:t>
      </w:r>
      <w:r>
        <w:rPr>
          <w:spacing w:val="-15"/>
        </w:rPr>
        <w:t> </w:t>
      </w:r>
      <w:r>
        <w:rPr/>
        <w:t>e</w:t>
      </w:r>
      <w:r>
        <w:rPr>
          <w:spacing w:val="-15"/>
        </w:rPr>
        <w:t> </w:t>
      </w:r>
      <w:r>
        <w:rPr/>
        <w:t>d</w:t>
      </w:r>
      <w:r>
        <w:rPr>
          <w:spacing w:val="-15"/>
        </w:rPr>
        <w:t> </w:t>
      </w:r>
      <w:r>
        <w:rPr/>
        <w:t>e</w:t>
      </w:r>
      <w:r>
        <w:rPr>
          <w:spacing w:val="-15"/>
        </w:rPr>
        <w:t> </w:t>
      </w:r>
      <w:r>
        <w:rPr>
          <w:spacing w:val="14"/>
        </w:rPr>
        <w:t>xp</w:t>
      </w:r>
      <w:r>
        <w:rPr>
          <w:spacing w:val="-15"/>
        </w:rPr>
        <w:t> </w:t>
      </w:r>
      <w:r>
        <w:rPr/>
        <w:t>a</w:t>
      </w:r>
      <w:r>
        <w:rPr>
          <w:spacing w:val="-15"/>
        </w:rPr>
        <w:t> </w:t>
      </w:r>
      <w:r>
        <w:rPr>
          <w:spacing w:val="14"/>
        </w:rPr>
        <w:t>ns</w:t>
      </w:r>
      <w:r>
        <w:rPr>
          <w:spacing w:val="-15"/>
        </w:rPr>
        <w:t> </w:t>
      </w:r>
      <w:r>
        <w:rPr>
          <w:spacing w:val="12"/>
        </w:rPr>
        <w:t>io</w:t>
      </w:r>
      <w:r>
        <w:rPr>
          <w:spacing w:val="-15"/>
        </w:rPr>
        <w:t> </w:t>
      </w:r>
      <w:r>
        <w:rPr/>
        <w:t>n</w:t>
      </w:r>
      <w:r>
        <w:rPr>
          <w:spacing w:val="-15"/>
        </w:rPr>
        <w:t> </w:t>
      </w:r>
      <w:r>
        <w:rPr/>
        <w:t>o</w:t>
      </w:r>
      <w:r>
        <w:rPr>
          <w:spacing w:val="-15"/>
        </w:rPr>
        <w:t> </w:t>
      </w:r>
      <w:r>
        <w:rPr/>
        <w:t>f</w:t>
      </w:r>
      <w:r>
        <w:rPr>
          <w:spacing w:val="68"/>
        </w:rPr>
        <w:t> </w:t>
      </w:r>
      <w:r>
        <w:rPr>
          <w:spacing w:val="14"/>
        </w:rPr>
        <w:t>na</w:t>
      </w:r>
      <w:r>
        <w:rPr>
          <w:spacing w:val="-15"/>
        </w:rPr>
        <w:t> </w:t>
      </w:r>
      <w:r>
        <w:rPr/>
        <w:t>t</w:t>
      </w:r>
      <w:r>
        <w:rPr>
          <w:spacing w:val="-15"/>
        </w:rPr>
        <w:t> </w:t>
      </w:r>
      <w:r>
        <w:rPr>
          <w:spacing w:val="12"/>
        </w:rPr>
        <w:t>io</w:t>
      </w:r>
      <w:r>
        <w:rPr>
          <w:spacing w:val="-15"/>
        </w:rPr>
        <w:t> </w:t>
      </w:r>
      <w:r>
        <w:rPr>
          <w:spacing w:val="14"/>
        </w:rPr>
        <w:t>na</w:t>
      </w:r>
      <w:r>
        <w:rPr>
          <w:spacing w:val="-15"/>
        </w:rPr>
        <w:t> </w:t>
      </w:r>
      <w:r>
        <w:rPr/>
        <w:t>l</w:t>
      </w:r>
      <w:r>
        <w:rPr>
          <w:spacing w:val="80"/>
          <w:w w:val="150"/>
        </w:rPr>
        <w:t> </w:t>
      </w:r>
      <w:r>
        <w:rPr/>
        <w:t>e</w:t>
      </w:r>
      <w:r>
        <w:rPr>
          <w:spacing w:val="-15"/>
        </w:rPr>
        <w:t> </w:t>
      </w:r>
      <w:r>
        <w:rPr/>
        <w:t>c</w:t>
      </w:r>
      <w:r>
        <w:rPr>
          <w:spacing w:val="-15"/>
        </w:rPr>
        <w:t> </w:t>
      </w:r>
      <w:r>
        <w:rPr/>
        <w:t>o</w:t>
      </w:r>
      <w:r>
        <w:rPr>
          <w:spacing w:val="-15"/>
        </w:rPr>
        <w:t> </w:t>
      </w:r>
      <w:r>
        <w:rPr>
          <w:spacing w:val="14"/>
        </w:rPr>
        <w:t>no</w:t>
      </w:r>
      <w:r>
        <w:rPr>
          <w:spacing w:val="-15"/>
        </w:rPr>
        <w:t> </w:t>
      </w:r>
      <w:r>
        <w:rPr>
          <w:spacing w:val="14"/>
        </w:rPr>
        <w:t>my</w:t>
      </w:r>
      <w:r>
        <w:rPr>
          <w:spacing w:val="80"/>
          <w:w w:val="150"/>
        </w:rPr>
        <w:t> </w:t>
      </w:r>
      <w:r>
        <w:rPr/>
        <w:t>a</w:t>
      </w:r>
      <w:r>
        <w:rPr>
          <w:spacing w:val="-15"/>
        </w:rPr>
        <w:t> </w:t>
      </w:r>
      <w:r>
        <w:rPr>
          <w:spacing w:val="14"/>
        </w:rPr>
        <w:t>nd</w:t>
      </w:r>
      <w:r>
        <w:rPr>
          <w:spacing w:val="80"/>
          <w:w w:val="150"/>
        </w:rPr>
        <w:t> </w:t>
      </w:r>
      <w:r>
        <w:rPr/>
        <w:t>u</w:t>
      </w:r>
      <w:r>
        <w:rPr>
          <w:spacing w:val="-15"/>
        </w:rPr>
        <w:t> </w:t>
      </w:r>
      <w:r>
        <w:rPr/>
        <w:t>l</w:t>
      </w:r>
      <w:r>
        <w:rPr>
          <w:spacing w:val="-15"/>
        </w:rPr>
        <w:t> </w:t>
      </w:r>
      <w:r>
        <w:rPr/>
        <w:t>t</w:t>
      </w:r>
      <w:r>
        <w:rPr>
          <w:spacing w:val="-15"/>
        </w:rPr>
        <w:t> </w:t>
      </w:r>
      <w:r>
        <w:rPr>
          <w:spacing w:val="19"/>
        </w:rPr>
        <w:t>ima</w:t>
      </w:r>
      <w:r>
        <w:rPr>
          <w:spacing w:val="-15"/>
        </w:rPr>
        <w:t> </w:t>
      </w:r>
      <w:r>
        <w:rPr/>
        <w:t>t</w:t>
      </w:r>
      <w:r>
        <w:rPr>
          <w:spacing w:val="-15"/>
        </w:rPr>
        <w:t> </w:t>
      </w:r>
      <w:r>
        <w:rPr/>
        <w:t>e</w:t>
      </w:r>
      <w:r>
        <w:rPr>
          <w:spacing w:val="-15"/>
        </w:rPr>
        <w:t> </w:t>
      </w:r>
      <w:r>
        <w:rPr/>
        <w:t>l</w:t>
      </w:r>
      <w:r>
        <w:rPr>
          <w:spacing w:val="-15"/>
        </w:rPr>
        <w:t> </w:t>
      </w:r>
      <w:r>
        <w:rPr/>
        <w:t>y</w:t>
      </w:r>
      <w:r>
        <w:rPr>
          <w:spacing w:val="80"/>
          <w:w w:val="150"/>
        </w:rPr>
        <w:t> </w:t>
      </w:r>
      <w:r>
        <w:rPr/>
        <w:t>b</w:t>
      </w:r>
      <w:r>
        <w:rPr>
          <w:spacing w:val="-15"/>
        </w:rPr>
        <w:t> </w:t>
      </w:r>
      <w:r>
        <w:rPr/>
        <w:t>y</w:t>
      </w:r>
      <w:r>
        <w:rPr>
          <w:spacing w:val="80"/>
          <w:w w:val="150"/>
        </w:rPr>
        <w:t> </w:t>
      </w:r>
      <w:r>
        <w:rPr/>
        <w:t>r</w:t>
      </w:r>
      <w:r>
        <w:rPr>
          <w:spacing w:val="-15"/>
        </w:rPr>
        <w:t> </w:t>
      </w:r>
      <w:r>
        <w:rPr/>
        <w:t>e</w:t>
      </w:r>
      <w:r>
        <w:rPr>
          <w:spacing w:val="-15"/>
        </w:rPr>
        <w:t> </w:t>
      </w:r>
      <w:r>
        <w:rPr/>
        <w:t>s</w:t>
      </w:r>
      <w:r>
        <w:rPr>
          <w:spacing w:val="-15"/>
        </w:rPr>
        <w:t> </w:t>
      </w:r>
      <w:r>
        <w:rPr/>
        <w:t>u</w:t>
      </w:r>
      <w:r>
        <w:rPr>
          <w:spacing w:val="-15"/>
        </w:rPr>
        <w:t> </w:t>
      </w:r>
      <w:r>
        <w:rPr/>
        <w:t>l</w:t>
      </w:r>
      <w:r>
        <w:rPr>
          <w:spacing w:val="-15"/>
        </w:rPr>
        <w:t> </w:t>
      </w:r>
      <w:r>
        <w:rPr/>
        <w:t>t</w:t>
      </w:r>
      <w:r>
        <w:rPr>
          <w:spacing w:val="-15"/>
        </w:rPr>
        <w:t> </w:t>
      </w:r>
      <w:r>
        <w:rPr/>
        <w:t>i</w:t>
      </w:r>
      <w:r>
        <w:rPr>
          <w:spacing w:val="-15"/>
        </w:rPr>
        <w:t> </w:t>
      </w:r>
      <w:r>
        <w:rPr>
          <w:spacing w:val="14"/>
        </w:rPr>
        <w:t>ng </w:t>
      </w:r>
      <w:r>
        <w:rPr>
          <w:spacing w:val="17"/>
        </w:rPr>
        <w:t>increases</w:t>
      </w:r>
      <w:r>
        <w:rPr>
          <w:spacing w:val="50"/>
        </w:rPr>
        <w:t> </w:t>
      </w:r>
      <w:r>
        <w:rPr/>
        <w:t>in</w:t>
      </w:r>
      <w:r>
        <w:rPr>
          <w:spacing w:val="74"/>
        </w:rPr>
        <w:t> </w:t>
      </w:r>
      <w:r>
        <w:rPr>
          <w:spacing w:val="17"/>
        </w:rPr>
        <w:t>total</w:t>
      </w:r>
      <w:r>
        <w:rPr>
          <w:spacing w:val="40"/>
        </w:rPr>
        <w:t> </w:t>
      </w:r>
      <w:r>
        <w:rPr>
          <w:spacing w:val="16"/>
        </w:rPr>
        <w:t>revenue</w:t>
      </w:r>
      <w:r>
        <w:rPr>
          <w:spacing w:val="80"/>
        </w:rPr>
        <w:t> </w:t>
      </w:r>
      <w:r>
        <w:rPr>
          <w:spacing w:val="14"/>
        </w:rPr>
        <w:t>from</w:t>
      </w:r>
      <w:r>
        <w:rPr>
          <w:spacing w:val="74"/>
        </w:rPr>
        <w:t> </w:t>
      </w:r>
      <w:r>
        <w:rPr>
          <w:spacing w:val="16"/>
        </w:rPr>
        <w:t>broaden</w:t>
      </w:r>
      <w:r>
        <w:rPr>
          <w:spacing w:val="79"/>
        </w:rPr>
        <w:t> </w:t>
      </w:r>
      <w:r>
        <w:rPr>
          <w:spacing w:val="16"/>
        </w:rPr>
        <w:t>economic</w:t>
      </w:r>
      <w:r>
        <w:rPr>
          <w:spacing w:val="80"/>
        </w:rPr>
        <w:t> </w:t>
      </w:r>
      <w:r>
        <w:rPr>
          <w:spacing w:val="14"/>
        </w:rPr>
        <w:t>base</w:t>
      </w:r>
      <w:r>
        <w:rPr>
          <w:spacing w:val="-15"/>
        </w:rPr>
        <w:t> </w:t>
      </w:r>
      <w:r>
        <w:rPr/>
        <w:t>‖</w:t>
      </w:r>
      <w:r>
        <w:rPr>
          <w:vertAlign w:val="superscript"/>
        </w:rPr>
        <w:t>7</w:t>
      </w:r>
      <w:r>
        <w:rPr>
          <w:spacing w:val="-15"/>
          <w:vertAlign w:val="baseline"/>
        </w:rPr>
        <w:t> </w:t>
      </w:r>
      <w:r>
        <w:rPr>
          <w:vertAlign w:val="baseline"/>
        </w:rPr>
        <w:t>.</w:t>
      </w:r>
      <w:r>
        <w:rPr>
          <w:spacing w:val="80"/>
          <w:vertAlign w:val="baseline"/>
        </w:rPr>
        <w:t> </w:t>
      </w:r>
      <w:r>
        <w:rPr>
          <w:spacing w:val="14"/>
          <w:vertAlign w:val="baseline"/>
        </w:rPr>
        <w:t>Tax</w:t>
      </w:r>
      <w:r>
        <w:rPr>
          <w:spacing w:val="79"/>
          <w:vertAlign w:val="baseline"/>
        </w:rPr>
        <w:t> </w:t>
      </w:r>
      <w:r>
        <w:rPr>
          <w:spacing w:val="16"/>
          <w:vertAlign w:val="baseline"/>
        </w:rPr>
        <w:t>incentives</w:t>
      </w:r>
      <w:r>
        <w:rPr>
          <w:spacing w:val="80"/>
          <w:vertAlign w:val="baseline"/>
        </w:rPr>
        <w:t> </w:t>
      </w:r>
      <w:r>
        <w:rPr>
          <w:vertAlign w:val="baseline"/>
        </w:rPr>
        <w:t>is</w:t>
      </w:r>
      <w:r>
        <w:rPr>
          <w:spacing w:val="80"/>
          <w:vertAlign w:val="baseline"/>
        </w:rPr>
        <w:t> </w:t>
      </w:r>
      <w:r>
        <w:rPr>
          <w:spacing w:val="11"/>
          <w:vertAlign w:val="baseline"/>
        </w:rPr>
        <w:t>by </w:t>
      </w:r>
      <w:r>
        <w:rPr>
          <w:vertAlign w:val="baseline"/>
        </w:rPr>
        <w:t>far, the most critical issue regarding tax policy and the rate.</w:t>
      </w:r>
    </w:p>
    <w:p>
      <w:pPr>
        <w:pStyle w:val="BodyText"/>
        <w:spacing w:line="480" w:lineRule="auto" w:before="1"/>
        <w:ind w:right="112" w:firstLine="720"/>
      </w:pPr>
      <w:r>
        <w:rPr/>
        <w:t>Objective</w:t>
      </w:r>
      <w:r>
        <w:rPr>
          <w:spacing w:val="40"/>
        </w:rPr>
        <w:t> </w:t>
      </w:r>
      <w:r>
        <w:rPr/>
        <w:t>of Tax Incentives,</w:t>
      </w:r>
      <w:r>
        <w:rPr>
          <w:spacing w:val="40"/>
        </w:rPr>
        <w:t> </w:t>
      </w:r>
      <w:r>
        <w:rPr/>
        <w:t>are</w:t>
      </w:r>
      <w:r>
        <w:rPr>
          <w:spacing w:val="40"/>
        </w:rPr>
        <w:t> </w:t>
      </w:r>
      <w:r>
        <w:rPr/>
        <w:t>to</w:t>
      </w:r>
      <w:r>
        <w:rPr>
          <w:spacing w:val="40"/>
        </w:rPr>
        <w:t> </w:t>
      </w:r>
      <w:r>
        <w:rPr/>
        <w:t>encourage</w:t>
      </w:r>
      <w:r>
        <w:rPr>
          <w:spacing w:val="40"/>
        </w:rPr>
        <w:t> </w:t>
      </w:r>
      <w:r>
        <w:rPr/>
        <w:t>forei</w:t>
      </w:r>
      <w:r>
        <w:rPr>
          <w:vertAlign w:val="superscript"/>
        </w:rPr>
        <w:t>g</w:t>
      </w:r>
      <w:r>
        <w:rPr>
          <w:vertAlign w:val="baseline"/>
        </w:rPr>
        <w:t>n and</w:t>
      </w:r>
      <w:r>
        <w:rPr>
          <w:spacing w:val="40"/>
          <w:vertAlign w:val="baseline"/>
        </w:rPr>
        <w:t> </w:t>
      </w:r>
      <w:r>
        <w:rPr>
          <w:vertAlign w:val="baseline"/>
        </w:rPr>
        <w:t>domestic</w:t>
      </w:r>
      <w:r>
        <w:rPr>
          <w:spacing w:val="11"/>
          <w:vertAlign w:val="baseline"/>
        </w:rPr>
        <w:t> investment </w:t>
      </w:r>
      <w:r>
        <w:rPr>
          <w:spacing w:val="17"/>
          <w:vertAlign w:val="baseline"/>
        </w:rPr>
        <w:t>towards</w:t>
      </w:r>
      <w:r>
        <w:rPr>
          <w:spacing w:val="17"/>
          <w:vertAlign w:val="baseline"/>
        </w:rPr>
        <w:t> </w:t>
      </w:r>
      <w:r>
        <w:rPr>
          <w:spacing w:val="15"/>
          <w:vertAlign w:val="baseline"/>
        </w:rPr>
        <w:t>rapid</w:t>
      </w:r>
      <w:r>
        <w:rPr>
          <w:spacing w:val="15"/>
          <w:vertAlign w:val="baseline"/>
        </w:rPr>
        <w:t> </w:t>
      </w:r>
      <w:r>
        <w:rPr>
          <w:spacing w:val="19"/>
          <w:vertAlign w:val="baseline"/>
        </w:rPr>
        <w:t>industrialization</w:t>
      </w:r>
      <w:r>
        <w:rPr>
          <w:spacing w:val="19"/>
          <w:vertAlign w:val="baseline"/>
        </w:rPr>
        <w:t> </w:t>
      </w:r>
      <w:r>
        <w:rPr>
          <w:spacing w:val="12"/>
          <w:vertAlign w:val="baseline"/>
        </w:rPr>
        <w:t>and</w:t>
      </w:r>
      <w:r>
        <w:rPr>
          <w:spacing w:val="12"/>
          <w:vertAlign w:val="baseline"/>
        </w:rPr>
        <w:t> </w:t>
      </w:r>
      <w:r>
        <w:rPr>
          <w:spacing w:val="18"/>
          <w:vertAlign w:val="baseline"/>
        </w:rPr>
        <w:t>creation</w:t>
      </w:r>
      <w:r>
        <w:rPr>
          <w:spacing w:val="18"/>
          <w:vertAlign w:val="baseline"/>
        </w:rPr>
        <w:t> </w:t>
      </w:r>
      <w:r>
        <w:rPr>
          <w:spacing w:val="14"/>
          <w:vertAlign w:val="baseline"/>
        </w:rPr>
        <w:t>of</w:t>
      </w:r>
      <w:r>
        <w:rPr>
          <w:spacing w:val="14"/>
          <w:vertAlign w:val="baseline"/>
        </w:rPr>
        <w:t> </w:t>
      </w:r>
      <w:r>
        <w:rPr>
          <w:spacing w:val="17"/>
          <w:vertAlign w:val="baseline"/>
        </w:rPr>
        <w:t>investment</w:t>
      </w:r>
      <w:r>
        <w:rPr>
          <w:spacing w:val="17"/>
          <w:vertAlign w:val="baseline"/>
        </w:rPr>
        <w:t> </w:t>
      </w:r>
      <w:r>
        <w:rPr>
          <w:vertAlign w:val="baseline"/>
        </w:rPr>
        <w:t>opportunities to entrepreneurs self-reliance in local production of essentia</w:t>
      </w:r>
      <w:r>
        <w:rPr>
          <w:b/>
          <w:vertAlign w:val="baseline"/>
        </w:rPr>
        <w:t>l </w:t>
      </w:r>
      <w:r>
        <w:rPr>
          <w:vertAlign w:val="baseline"/>
        </w:rPr>
        <w:t>goods, to provide more employment opportunities for the general populace and by relieving the society of some social associated problems of mass unemployment to be self-reliant as possible and to prelude towards political </w:t>
      </w:r>
      <w:r>
        <w:rPr>
          <w:spacing w:val="-2"/>
          <w:vertAlign w:val="baseline"/>
        </w:rPr>
        <w:t>stability.</w:t>
      </w:r>
    </w:p>
    <w:p>
      <w:pPr>
        <w:pStyle w:val="BodyText"/>
        <w:spacing w:line="480" w:lineRule="auto" w:before="2"/>
        <w:ind w:right="116" w:firstLine="720"/>
      </w:pPr>
      <w:r>
        <w:rPr/>
        <w:t>Since Independence, Nigerian government had been embarking on tax </w:t>
      </w:r>
      <w:r>
        <w:rPr>
          <w:spacing w:val="10"/>
        </w:rPr>
        <w:t>incentive </w:t>
      </w:r>
      <w:r>
        <w:rPr>
          <w:spacing w:val="15"/>
        </w:rPr>
        <w:t>measures.</w:t>
      </w:r>
      <w:r>
        <w:rPr>
          <w:spacing w:val="15"/>
        </w:rPr>
        <w:t> </w:t>
      </w:r>
      <w:r>
        <w:rPr>
          <w:spacing w:val="13"/>
        </w:rPr>
        <w:t>This</w:t>
      </w:r>
      <w:r>
        <w:rPr>
          <w:spacing w:val="13"/>
        </w:rPr>
        <w:t> </w:t>
      </w:r>
      <w:r>
        <w:rPr/>
        <w:t>is </w:t>
      </w:r>
      <w:r>
        <w:rPr>
          <w:spacing w:val="12"/>
        </w:rPr>
        <w:t>due</w:t>
      </w:r>
      <w:r>
        <w:rPr>
          <w:spacing w:val="12"/>
        </w:rPr>
        <w:t> to</w:t>
      </w:r>
      <w:r>
        <w:rPr>
          <w:spacing w:val="12"/>
        </w:rPr>
        <w:t> the</w:t>
      </w:r>
      <w:r>
        <w:rPr>
          <w:spacing w:val="12"/>
        </w:rPr>
        <w:t> </w:t>
      </w:r>
      <w:r>
        <w:rPr>
          <w:spacing w:val="11"/>
        </w:rPr>
        <w:t>fact</w:t>
      </w:r>
      <w:r>
        <w:rPr>
          <w:spacing w:val="11"/>
        </w:rPr>
        <w:t> </w:t>
      </w:r>
      <w:r>
        <w:rPr>
          <w:spacing w:val="14"/>
        </w:rPr>
        <w:t>that</w:t>
      </w:r>
      <w:r>
        <w:rPr>
          <w:spacing w:val="14"/>
        </w:rPr>
        <w:t> </w:t>
      </w:r>
      <w:r>
        <w:rPr>
          <w:spacing w:val="12"/>
        </w:rPr>
        <w:t>the</w:t>
      </w:r>
      <w:r>
        <w:rPr>
          <w:spacing w:val="12"/>
        </w:rPr>
        <w:t> </w:t>
      </w:r>
      <w:r>
        <w:rPr>
          <w:spacing w:val="15"/>
        </w:rPr>
        <w:t>economy</w:t>
      </w:r>
      <w:r>
        <w:rPr>
          <w:spacing w:val="15"/>
        </w:rPr>
        <w:t> </w:t>
      </w:r>
      <w:r>
        <w:rPr>
          <w:spacing w:val="10"/>
        </w:rPr>
        <w:t>had</w:t>
      </w:r>
      <w:r>
        <w:rPr>
          <w:spacing w:val="10"/>
        </w:rPr>
        <w:t> </w:t>
      </w:r>
      <w:r>
        <w:rPr>
          <w:spacing w:val="13"/>
        </w:rPr>
        <w:t>been</w:t>
      </w:r>
      <w:r>
        <w:rPr>
          <w:spacing w:val="13"/>
        </w:rPr>
        <w:t> </w:t>
      </w:r>
      <w:r>
        <w:rPr>
          <w:spacing w:val="11"/>
        </w:rPr>
        <w:t>un</w:t>
      </w:r>
      <w:r>
        <w:rPr>
          <w:spacing w:val="-15"/>
        </w:rPr>
        <w:t> </w:t>
      </w:r>
      <w:r>
        <w:rPr/>
        <w:t>dergoing growth and development remarkably. Tax incentive measure is a tax policy, some incentives measures include tax exemption. Accelerated depreciation allowance import duties relief, long-term fiscal system and enterprises agreements etc. We shall have a look and consideration on few of these </w:t>
      </w:r>
      <w:r>
        <w:rPr>
          <w:spacing w:val="-2"/>
        </w:rPr>
        <w:t>accordingly.</w:t>
      </w:r>
    </w:p>
    <w:p>
      <w:pPr>
        <w:pStyle w:val="BodyText"/>
        <w:spacing w:line="480" w:lineRule="auto" w:before="1"/>
        <w:ind w:right="133" w:firstLine="384"/>
      </w:pPr>
      <w:r>
        <w:rPr>
          <w:spacing w:val="9"/>
        </w:rPr>
        <w:t>Tax</w:t>
      </w:r>
      <w:r>
        <w:rPr>
          <w:spacing w:val="40"/>
        </w:rPr>
        <w:t> </w:t>
      </w:r>
      <w:r>
        <w:rPr>
          <w:spacing w:val="14"/>
        </w:rPr>
        <w:t>Exemption</w:t>
      </w:r>
      <w:r>
        <w:rPr>
          <w:spacing w:val="40"/>
        </w:rPr>
        <w:t> </w:t>
      </w:r>
      <w:r>
        <w:rPr/>
        <w:t>is</w:t>
      </w:r>
      <w:r>
        <w:rPr>
          <w:spacing w:val="40"/>
        </w:rPr>
        <w:t> </w:t>
      </w:r>
      <w:r>
        <w:rPr>
          <w:spacing w:val="12"/>
        </w:rPr>
        <w:t>period</w:t>
      </w:r>
      <w:r>
        <w:rPr>
          <w:spacing w:val="40"/>
        </w:rPr>
        <w:t> </w:t>
      </w:r>
      <w:r>
        <w:rPr/>
        <w:t>by</w:t>
      </w:r>
      <w:r>
        <w:rPr>
          <w:spacing w:val="40"/>
        </w:rPr>
        <w:t> </w:t>
      </w:r>
      <w:r>
        <w:rPr>
          <w:spacing w:val="14"/>
        </w:rPr>
        <w:t>which</w:t>
      </w:r>
      <w:r>
        <w:rPr>
          <w:spacing w:val="40"/>
        </w:rPr>
        <w:t> </w:t>
      </w:r>
      <w:r>
        <w:rPr>
          <w:spacing w:val="9"/>
        </w:rPr>
        <w:t>the</w:t>
      </w:r>
      <w:r>
        <w:rPr>
          <w:spacing w:val="40"/>
        </w:rPr>
        <w:t> </w:t>
      </w:r>
      <w:r>
        <w:rPr>
          <w:spacing w:val="13"/>
        </w:rPr>
        <w:t>government</w:t>
      </w:r>
      <w:r>
        <w:rPr>
          <w:spacing w:val="40"/>
        </w:rPr>
        <w:t> </w:t>
      </w:r>
      <w:r>
        <w:rPr>
          <w:spacing w:val="11"/>
        </w:rPr>
        <w:t>of</w:t>
      </w:r>
      <w:r>
        <w:rPr>
          <w:spacing w:val="40"/>
        </w:rPr>
        <w:t> </w:t>
      </w:r>
      <w:r>
        <w:rPr/>
        <w:t>a</w:t>
      </w:r>
      <w:r>
        <w:rPr>
          <w:spacing w:val="40"/>
        </w:rPr>
        <w:t> </w:t>
      </w:r>
      <w:r>
        <w:rPr>
          <w:spacing w:val="13"/>
        </w:rPr>
        <w:t>country</w:t>
      </w:r>
      <w:r>
        <w:rPr>
          <w:spacing w:val="40"/>
        </w:rPr>
        <w:t> </w:t>
      </w:r>
      <w:r>
        <w:rPr>
          <w:spacing w:val="12"/>
        </w:rPr>
        <w:t>exempt companies</w:t>
      </w:r>
      <w:r>
        <w:rPr>
          <w:spacing w:val="12"/>
        </w:rPr>
        <w:t> </w:t>
      </w:r>
      <w:r>
        <w:rPr/>
        <w:t>and </w:t>
      </w:r>
      <w:r>
        <w:rPr>
          <w:spacing w:val="11"/>
        </w:rPr>
        <w:t>other</w:t>
      </w:r>
      <w:r>
        <w:rPr>
          <w:spacing w:val="11"/>
        </w:rPr>
        <w:t> </w:t>
      </w:r>
      <w:r>
        <w:rPr/>
        <w:t>tax </w:t>
      </w:r>
      <w:r>
        <w:rPr>
          <w:spacing w:val="10"/>
        </w:rPr>
        <w:t>payers</w:t>
      </w:r>
      <w:r>
        <w:rPr>
          <w:spacing w:val="10"/>
        </w:rPr>
        <w:t> </w:t>
      </w:r>
      <w:r>
        <w:rPr>
          <w:spacing w:val="9"/>
        </w:rPr>
        <w:t>from</w:t>
      </w:r>
      <w:r>
        <w:rPr>
          <w:spacing w:val="9"/>
        </w:rPr>
        <w:t> the</w:t>
      </w:r>
      <w:r>
        <w:rPr>
          <w:spacing w:val="9"/>
        </w:rPr>
        <w:t> payment</w:t>
      </w:r>
      <w:r>
        <w:rPr>
          <w:spacing w:val="9"/>
        </w:rPr>
        <w:t> </w:t>
      </w:r>
      <w:r>
        <w:rPr/>
        <w:t>of </w:t>
      </w:r>
      <w:r>
        <w:rPr>
          <w:spacing w:val="10"/>
        </w:rPr>
        <w:t>taxes.</w:t>
      </w:r>
      <w:r>
        <w:rPr>
          <w:spacing w:val="10"/>
        </w:rPr>
        <w:t> </w:t>
      </w:r>
      <w:r>
        <w:rPr/>
        <w:t>It is also </w:t>
      </w:r>
      <w:r>
        <w:rPr>
          <w:spacing w:val="10"/>
        </w:rPr>
        <w:t>known</w:t>
      </w:r>
      <w:r>
        <w:rPr>
          <w:spacing w:val="10"/>
        </w:rPr>
        <w:t> </w:t>
      </w:r>
      <w:r>
        <w:rPr/>
        <w:t>as ―T</w:t>
      </w:r>
      <w:r>
        <w:rPr>
          <w:spacing w:val="-15"/>
        </w:rPr>
        <w:t> </w:t>
      </w:r>
      <w:r>
        <w:rPr>
          <w:spacing w:val="13"/>
        </w:rPr>
        <w:t>ax </w:t>
      </w:r>
      <w:r>
        <w:rPr>
          <w:spacing w:val="16"/>
        </w:rPr>
        <w:t>Holidays‖</w:t>
      </w:r>
      <w:r>
        <w:rPr>
          <w:spacing w:val="40"/>
        </w:rPr>
        <w:t> </w:t>
      </w:r>
      <w:r>
        <w:rPr>
          <w:spacing w:val="15"/>
        </w:rPr>
        <w:t>which</w:t>
      </w:r>
      <w:r>
        <w:rPr>
          <w:spacing w:val="40"/>
        </w:rPr>
        <w:t> </w:t>
      </w:r>
      <w:r>
        <w:rPr>
          <w:spacing w:val="12"/>
        </w:rPr>
        <w:t>may</w:t>
      </w:r>
      <w:r>
        <w:rPr>
          <w:spacing w:val="40"/>
        </w:rPr>
        <w:t> </w:t>
      </w:r>
      <w:r>
        <w:rPr/>
        <w:t>be</w:t>
      </w:r>
      <w:r>
        <w:rPr>
          <w:spacing w:val="40"/>
        </w:rPr>
        <w:t> </w:t>
      </w:r>
      <w:r>
        <w:rPr>
          <w:spacing w:val="17"/>
        </w:rPr>
        <w:t>partial</w:t>
      </w:r>
      <w:r>
        <w:rPr>
          <w:spacing w:val="40"/>
        </w:rPr>
        <w:t> </w:t>
      </w:r>
      <w:r>
        <w:rPr>
          <w:spacing w:val="11"/>
        </w:rPr>
        <w:t>or</w:t>
      </w:r>
      <w:r>
        <w:rPr>
          <w:spacing w:val="40"/>
        </w:rPr>
        <w:t> </w:t>
      </w:r>
      <w:r>
        <w:rPr>
          <w:spacing w:val="17"/>
        </w:rPr>
        <w:t>complete</w:t>
      </w:r>
      <w:r>
        <w:rPr>
          <w:spacing w:val="40"/>
        </w:rPr>
        <w:t> </w:t>
      </w:r>
      <w:r>
        <w:rPr>
          <w:spacing w:val="16"/>
        </w:rPr>
        <w:t>granted</w:t>
      </w:r>
      <w:r>
        <w:rPr>
          <w:spacing w:val="40"/>
        </w:rPr>
        <w:t> </w:t>
      </w:r>
      <w:r>
        <w:rPr>
          <w:spacing w:val="9"/>
        </w:rPr>
        <w:t>to</w:t>
      </w:r>
      <w:r>
        <w:rPr>
          <w:spacing w:val="40"/>
        </w:rPr>
        <w:t> </w:t>
      </w:r>
      <w:r>
        <w:rPr>
          <w:spacing w:val="12"/>
        </w:rPr>
        <w:t>the</w:t>
      </w:r>
      <w:r>
        <w:rPr>
          <w:spacing w:val="40"/>
        </w:rPr>
        <w:t> </w:t>
      </w:r>
      <w:r>
        <w:rPr>
          <w:spacing w:val="14"/>
        </w:rPr>
        <w:t>tax</w:t>
      </w:r>
      <w:r>
        <w:rPr>
          <w:spacing w:val="40"/>
        </w:rPr>
        <w:t> </w:t>
      </w:r>
      <w:r>
        <w:rPr>
          <w:spacing w:val="15"/>
        </w:rPr>
        <w:t>payer.</w:t>
      </w:r>
    </w:p>
    <w:p>
      <w:pPr>
        <w:pStyle w:val="BodyText"/>
        <w:ind w:left="0"/>
        <w:jc w:val="left"/>
        <w:rPr>
          <w:sz w:val="20"/>
        </w:rPr>
      </w:pPr>
    </w:p>
    <w:p>
      <w:pPr>
        <w:pStyle w:val="BodyText"/>
        <w:ind w:left="0"/>
        <w:jc w:val="left"/>
        <w:rPr>
          <w:sz w:val="20"/>
        </w:rPr>
      </w:pPr>
    </w:p>
    <w:p>
      <w:pPr>
        <w:pStyle w:val="BodyText"/>
        <w:spacing w:before="82"/>
        <w:ind w:left="0"/>
        <w:jc w:val="left"/>
        <w:rPr>
          <w:sz w:val="20"/>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213374</wp:posOffset>
                </wp:positionV>
                <wp:extent cx="1829435" cy="635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01132pt;width:144.050pt;height:.48004pt;mso-position-horizontal-relative:page;mso-position-vertical-relative:paragraph;z-index:-15710720;mso-wrap-distance-left:0;mso-wrap-distance-right:0" id="docshape38"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7</w:t>
      </w:r>
      <w:r>
        <w:rPr>
          <w:sz w:val="20"/>
          <w:vertAlign w:val="baseline"/>
        </w:rPr>
        <w:t> The</w:t>
      </w:r>
      <w:r>
        <w:rPr>
          <w:spacing w:val="-3"/>
          <w:sz w:val="20"/>
          <w:vertAlign w:val="baseline"/>
        </w:rPr>
        <w:t> </w:t>
      </w:r>
      <w:r>
        <w:rPr>
          <w:sz w:val="20"/>
          <w:vertAlign w:val="baseline"/>
        </w:rPr>
        <w:t>effect of</w:t>
      </w:r>
      <w:r>
        <w:rPr>
          <w:spacing w:val="-5"/>
          <w:sz w:val="20"/>
          <w:vertAlign w:val="baseline"/>
        </w:rPr>
        <w:t> </w:t>
      </w:r>
      <w:r>
        <w:rPr>
          <w:sz w:val="20"/>
          <w:vertAlign w:val="baseline"/>
        </w:rPr>
        <w:t>Taxation, Foreign Trade: Investment, United</w:t>
      </w:r>
      <w:r>
        <w:rPr>
          <w:spacing w:val="-5"/>
          <w:sz w:val="20"/>
          <w:vertAlign w:val="baseline"/>
        </w:rPr>
        <w:t> </w:t>
      </w:r>
      <w:r>
        <w:rPr>
          <w:sz w:val="20"/>
          <w:vertAlign w:val="baseline"/>
        </w:rPr>
        <w:t>Nations</w:t>
      </w:r>
      <w:r>
        <w:rPr>
          <w:spacing w:val="-1"/>
          <w:sz w:val="20"/>
          <w:vertAlign w:val="baseline"/>
        </w:rPr>
        <w:t> </w:t>
      </w:r>
      <w:r>
        <w:rPr>
          <w:sz w:val="20"/>
          <w:vertAlign w:val="baseline"/>
        </w:rPr>
        <w:t>Dept. of</w:t>
      </w:r>
      <w:r>
        <w:rPr>
          <w:spacing w:val="-5"/>
          <w:sz w:val="20"/>
          <w:vertAlign w:val="baseline"/>
        </w:rPr>
        <w:t> </w:t>
      </w:r>
      <w:r>
        <w:rPr>
          <w:sz w:val="20"/>
          <w:vertAlign w:val="baseline"/>
        </w:rPr>
        <w:t>Economic</w:t>
      </w:r>
      <w:r>
        <w:rPr>
          <w:spacing w:val="-3"/>
          <w:sz w:val="20"/>
          <w:vertAlign w:val="baseline"/>
        </w:rPr>
        <w:t> </w:t>
      </w:r>
      <w:r>
        <w:rPr>
          <w:sz w:val="20"/>
          <w:vertAlign w:val="baseline"/>
        </w:rPr>
        <w:t>Affairs</w:t>
      </w:r>
      <w:r>
        <w:rPr>
          <w:spacing w:val="-1"/>
          <w:sz w:val="20"/>
          <w:vertAlign w:val="baseline"/>
        </w:rPr>
        <w:t> </w:t>
      </w:r>
      <w:r>
        <w:rPr>
          <w:sz w:val="20"/>
          <w:vertAlign w:val="baseline"/>
        </w:rPr>
        <w:t>Lakes</w:t>
      </w:r>
      <w:r>
        <w:rPr>
          <w:spacing w:val="-1"/>
          <w:sz w:val="20"/>
          <w:vertAlign w:val="baseline"/>
        </w:rPr>
        <w:t> </w:t>
      </w:r>
      <w:r>
        <w:rPr>
          <w:sz w:val="20"/>
          <w:vertAlign w:val="baseline"/>
        </w:rPr>
        <w:t>success</w:t>
      </w:r>
      <w:r>
        <w:rPr>
          <w:spacing w:val="-1"/>
          <w:sz w:val="20"/>
          <w:vertAlign w:val="baseline"/>
        </w:rPr>
        <w:t> </w:t>
      </w:r>
      <w:r>
        <w:rPr>
          <w:sz w:val="20"/>
          <w:vertAlign w:val="baseline"/>
        </w:rPr>
        <w:t>(New York) 1950 p.17</w:t>
      </w:r>
    </w:p>
    <w:p>
      <w:pPr>
        <w:spacing w:after="0"/>
        <w:jc w:val="left"/>
        <w:rPr>
          <w:sz w:val="20"/>
        </w:rPr>
        <w:sectPr>
          <w:pgSz w:w="12240" w:h="15840"/>
          <w:pgMar w:header="0" w:footer="748" w:top="1360" w:bottom="940" w:left="1280" w:right="1320"/>
        </w:sectPr>
      </w:pPr>
    </w:p>
    <w:p>
      <w:pPr>
        <w:pStyle w:val="BodyText"/>
        <w:spacing w:line="480" w:lineRule="auto" w:before="72"/>
        <w:ind w:right="111" w:firstLine="720"/>
      </w:pPr>
      <w:r>
        <w:rPr/>
        <w:t>It is partial if the tax exemption is for few years. On the other hand, if it is for an indefinite period of time, it is complete tax exemption. This exemption is always applicable to pioneer companies to help them establish a firm footing</w:t>
      </w:r>
      <w:r>
        <w:rPr>
          <w:vertAlign w:val="superscript"/>
        </w:rPr>
        <w:t>8</w:t>
      </w:r>
    </w:p>
    <w:p>
      <w:pPr>
        <w:pStyle w:val="BodyText"/>
        <w:spacing w:line="480" w:lineRule="auto" w:before="1"/>
        <w:ind w:right="113" w:firstLine="355"/>
      </w:pPr>
      <w:r>
        <w:rPr/>
        <w:t>Tax Exemption:- Is an important aspect of revitalizing Industrial growth and </w:t>
      </w:r>
      <w:r>
        <w:rPr>
          <w:spacing w:val="9"/>
        </w:rPr>
        <w:t>development. </w:t>
      </w:r>
      <w:r>
        <w:rPr>
          <w:spacing w:val="15"/>
        </w:rPr>
        <w:t>Hence,</w:t>
      </w:r>
      <w:r>
        <w:rPr>
          <w:spacing w:val="40"/>
        </w:rPr>
        <w:t> </w:t>
      </w:r>
      <w:r>
        <w:rPr>
          <w:spacing w:val="14"/>
        </w:rPr>
        <w:t>many</w:t>
      </w:r>
      <w:r>
        <w:rPr>
          <w:spacing w:val="14"/>
        </w:rPr>
        <w:t> </w:t>
      </w:r>
      <w:r>
        <w:rPr>
          <w:spacing w:val="17"/>
        </w:rPr>
        <w:t>countries</w:t>
      </w:r>
      <w:r>
        <w:rPr>
          <w:spacing w:val="17"/>
        </w:rPr>
        <w:t> </w:t>
      </w:r>
      <w:r>
        <w:rPr>
          <w:spacing w:val="15"/>
        </w:rPr>
        <w:t>either</w:t>
      </w:r>
      <w:r>
        <w:rPr>
          <w:spacing w:val="40"/>
        </w:rPr>
        <w:t> </w:t>
      </w:r>
      <w:r>
        <w:rPr>
          <w:spacing w:val="16"/>
        </w:rPr>
        <w:t>developed</w:t>
      </w:r>
      <w:r>
        <w:rPr>
          <w:spacing w:val="40"/>
        </w:rPr>
        <w:t> </w:t>
      </w:r>
      <w:r>
        <w:rPr>
          <w:spacing w:val="11"/>
        </w:rPr>
        <w:t>or</w:t>
      </w:r>
      <w:r>
        <w:rPr>
          <w:spacing w:val="16"/>
        </w:rPr>
        <w:t> developing</w:t>
      </w:r>
      <w:r>
        <w:rPr>
          <w:spacing w:val="17"/>
        </w:rPr>
        <w:t> country</w:t>
      </w:r>
      <w:r>
        <w:rPr>
          <w:spacing w:val="17"/>
        </w:rPr>
        <w:t> </w:t>
      </w:r>
      <w:r>
        <w:rPr>
          <w:spacing w:val="14"/>
        </w:rPr>
        <w:t>like</w:t>
      </w:r>
      <w:r>
        <w:rPr>
          <w:spacing w:val="14"/>
        </w:rPr>
        <w:t> </w:t>
      </w:r>
      <w:r>
        <w:rPr>
          <w:spacing w:val="15"/>
        </w:rPr>
        <w:t>ours</w:t>
      </w:r>
      <w:r>
        <w:rPr>
          <w:spacing w:val="-15"/>
        </w:rPr>
        <w:t> </w:t>
      </w:r>
      <w:r>
        <w:rPr/>
        <w:t>,</w:t>
      </w:r>
      <w:r>
        <w:rPr>
          <w:spacing w:val="16"/>
        </w:rPr>
        <w:t> embark </w:t>
      </w:r>
      <w:r>
        <w:rPr>
          <w:spacing w:val="11"/>
        </w:rPr>
        <w:t>on</w:t>
      </w:r>
      <w:r>
        <w:rPr>
          <w:spacing w:val="11"/>
        </w:rPr>
        <w:t> </w:t>
      </w:r>
      <w:r>
        <w:rPr/>
        <w:t>it </w:t>
      </w:r>
      <w:r>
        <w:rPr>
          <w:spacing w:val="11"/>
        </w:rPr>
        <w:t>as</w:t>
      </w:r>
      <w:r>
        <w:rPr>
          <w:spacing w:val="11"/>
        </w:rPr>
        <w:t> </w:t>
      </w:r>
      <w:r>
        <w:rPr/>
        <w:t>a </w:t>
      </w:r>
      <w:r>
        <w:rPr>
          <w:spacing w:val="15"/>
        </w:rPr>
        <w:t>vehicle</w:t>
      </w:r>
      <w:r>
        <w:rPr>
          <w:spacing w:val="15"/>
        </w:rPr>
        <w:t> </w:t>
      </w:r>
      <w:r>
        <w:rPr>
          <w:spacing w:val="11"/>
        </w:rPr>
        <w:t>for</w:t>
      </w:r>
      <w:r>
        <w:rPr>
          <w:spacing w:val="11"/>
        </w:rPr>
        <w:t> </w:t>
      </w:r>
      <w:r>
        <w:rPr>
          <w:spacing w:val="18"/>
        </w:rPr>
        <w:t>Industrialization.</w:t>
      </w:r>
      <w:r>
        <w:rPr>
          <w:spacing w:val="18"/>
        </w:rPr>
        <w:t> </w:t>
      </w:r>
      <w:r>
        <w:rPr>
          <w:spacing w:val="13"/>
        </w:rPr>
        <w:t>Tax</w:t>
      </w:r>
      <w:r>
        <w:rPr>
          <w:spacing w:val="13"/>
        </w:rPr>
        <w:t> </w:t>
      </w:r>
      <w:r>
        <w:rPr>
          <w:spacing w:val="10"/>
        </w:rPr>
        <w:t>exemption</w:t>
      </w:r>
      <w:r>
        <w:rPr>
          <w:spacing w:val="10"/>
        </w:rPr>
        <w:t> </w:t>
      </w:r>
      <w:r>
        <w:rPr/>
        <w:t>improves the commercial profitability</w:t>
      </w:r>
      <w:r>
        <w:rPr>
          <w:spacing w:val="-1"/>
        </w:rPr>
        <w:t> </w:t>
      </w:r>
      <w:r>
        <w:rPr/>
        <w:t>of investment through</w:t>
      </w:r>
      <w:r>
        <w:rPr>
          <w:spacing w:val="-6"/>
        </w:rPr>
        <w:t> </w:t>
      </w:r>
      <w:r>
        <w:rPr/>
        <w:t>tax-free income to pioneering companies and businessmen. It subsidizes</w:t>
      </w:r>
      <w:r>
        <w:rPr>
          <w:spacing w:val="-2"/>
        </w:rPr>
        <w:t> </w:t>
      </w:r>
      <w:r>
        <w:rPr/>
        <w:t>the</w:t>
      </w:r>
      <w:r>
        <w:rPr>
          <w:spacing w:val="-1"/>
        </w:rPr>
        <w:t> </w:t>
      </w:r>
      <w:r>
        <w:rPr/>
        <w:t>pioneering cost of</w:t>
      </w:r>
      <w:r>
        <w:rPr>
          <w:spacing w:val="-8"/>
        </w:rPr>
        <w:t> </w:t>
      </w:r>
      <w:r>
        <w:rPr/>
        <w:t>new</w:t>
      </w:r>
      <w:r>
        <w:rPr>
          <w:spacing w:val="-1"/>
        </w:rPr>
        <w:t> </w:t>
      </w:r>
      <w:r>
        <w:rPr/>
        <w:t>companies by</w:t>
      </w:r>
      <w:r>
        <w:rPr>
          <w:spacing w:val="-5"/>
        </w:rPr>
        <w:t> </w:t>
      </w:r>
      <w:r>
        <w:rPr/>
        <w:t>allowing the</w:t>
      </w:r>
      <w:r>
        <w:rPr>
          <w:spacing w:val="-1"/>
        </w:rPr>
        <w:t> </w:t>
      </w:r>
      <w:r>
        <w:rPr/>
        <w:t>companies</w:t>
      </w:r>
      <w:r>
        <w:rPr>
          <w:spacing w:val="-2"/>
        </w:rPr>
        <w:t> </w:t>
      </w:r>
      <w:r>
        <w:rPr/>
        <w:t>to recover its</w:t>
      </w:r>
      <w:r>
        <w:rPr>
          <w:spacing w:val="-2"/>
        </w:rPr>
        <w:t> </w:t>
      </w:r>
      <w:r>
        <w:rPr/>
        <w:t>capital cost faster. It also enables firms to easily re-invest tax free earning for the expansion of its business.</w:t>
      </w:r>
      <w:r>
        <w:rPr>
          <w:spacing w:val="16"/>
        </w:rPr>
        <w:t> What</w:t>
      </w:r>
      <w:r>
        <w:rPr>
          <w:spacing w:val="40"/>
        </w:rPr>
        <w:t> </w:t>
      </w:r>
      <w:r>
        <w:rPr>
          <w:spacing w:val="9"/>
        </w:rPr>
        <w:t>is</w:t>
      </w:r>
      <w:r>
        <w:rPr>
          <w:spacing w:val="40"/>
        </w:rPr>
        <w:t> </w:t>
      </w:r>
      <w:r>
        <w:rPr>
          <w:spacing w:val="15"/>
        </w:rPr>
        <w:t>mor</w:t>
      </w:r>
      <w:r>
        <w:rPr>
          <w:spacing w:val="-15"/>
        </w:rPr>
        <w:t> </w:t>
      </w:r>
      <w:r>
        <w:rPr>
          <w:spacing w:val="11"/>
        </w:rPr>
        <w:t>e,</w:t>
      </w:r>
      <w:r>
        <w:rPr>
          <w:spacing w:val="40"/>
        </w:rPr>
        <w:t> </w:t>
      </w:r>
      <w:r>
        <w:rPr/>
        <w:t>it</w:t>
      </w:r>
      <w:r>
        <w:rPr>
          <w:spacing w:val="40"/>
        </w:rPr>
        <w:t> </w:t>
      </w:r>
      <w:r>
        <w:rPr>
          <w:spacing w:val="22"/>
        </w:rPr>
        <w:t>encourages</w:t>
      </w:r>
      <w:r>
        <w:rPr>
          <w:spacing w:val="40"/>
        </w:rPr>
        <w:t> </w:t>
      </w:r>
      <w:r>
        <w:rPr/>
        <w:t>t</w:t>
      </w:r>
      <w:r>
        <w:rPr>
          <w:spacing w:val="-15"/>
        </w:rPr>
        <w:t> </w:t>
      </w:r>
      <w:r>
        <w:rPr>
          <w:spacing w:val="11"/>
        </w:rPr>
        <w:t>he</w:t>
      </w:r>
      <w:r>
        <w:rPr>
          <w:spacing w:val="40"/>
        </w:rPr>
        <w:t> </w:t>
      </w:r>
      <w:r>
        <w:rPr>
          <w:spacing w:val="14"/>
        </w:rPr>
        <w:t>est</w:t>
      </w:r>
      <w:r>
        <w:rPr>
          <w:spacing w:val="-15"/>
        </w:rPr>
        <w:t> </w:t>
      </w:r>
      <w:r>
        <w:rPr>
          <w:spacing w:val="20"/>
        </w:rPr>
        <w:t>ablishment</w:t>
      </w:r>
      <w:r>
        <w:rPr>
          <w:spacing w:val="40"/>
        </w:rPr>
        <w:t> </w:t>
      </w:r>
      <w:r>
        <w:rPr>
          <w:spacing w:val="14"/>
        </w:rPr>
        <w:t>of</w:t>
      </w:r>
      <w:r>
        <w:rPr>
          <w:spacing w:val="40"/>
        </w:rPr>
        <w:t> </w:t>
      </w:r>
      <w:r>
        <w:rPr>
          <w:spacing w:val="20"/>
        </w:rPr>
        <w:t>capital</w:t>
      </w:r>
      <w:r>
        <w:rPr>
          <w:spacing w:val="40"/>
        </w:rPr>
        <w:t> </w:t>
      </w:r>
      <w:r>
        <w:rPr>
          <w:spacing w:val="19"/>
        </w:rPr>
        <w:t>intensive </w:t>
      </w:r>
      <w:r>
        <w:rPr>
          <w:spacing w:val="18"/>
        </w:rPr>
        <w:t>labour</w:t>
      </w:r>
      <w:r>
        <w:rPr>
          <w:spacing w:val="18"/>
        </w:rPr>
        <w:t> intensive</w:t>
      </w:r>
      <w:r>
        <w:rPr>
          <w:spacing w:val="18"/>
        </w:rPr>
        <w:t> </w:t>
      </w:r>
      <w:r>
        <w:rPr>
          <w:spacing w:val="19"/>
        </w:rPr>
        <w:t>industries</w:t>
      </w:r>
      <w:r>
        <w:rPr>
          <w:spacing w:val="19"/>
        </w:rPr>
        <w:t> </w:t>
      </w:r>
      <w:r>
        <w:rPr>
          <w:spacing w:val="18"/>
        </w:rPr>
        <w:t>which</w:t>
      </w:r>
      <w:r>
        <w:rPr>
          <w:spacing w:val="18"/>
        </w:rPr>
        <w:t> gener</w:t>
      </w:r>
      <w:r>
        <w:rPr>
          <w:spacing w:val="-15"/>
        </w:rPr>
        <w:t> </w:t>
      </w:r>
      <w:r>
        <w:rPr/>
        <w:t>ates employment. It also attracts foreign</w:t>
      </w:r>
      <w:r>
        <w:rPr>
          <w:spacing w:val="40"/>
        </w:rPr>
        <w:t> </w:t>
      </w:r>
      <w:r>
        <w:rPr>
          <w:spacing w:val="9"/>
        </w:rPr>
        <w:t>investors</w:t>
      </w:r>
      <w:r>
        <w:rPr>
          <w:spacing w:val="9"/>
        </w:rPr>
        <w:t> </w:t>
      </w:r>
      <w:r>
        <w:rPr/>
        <w:t>to come and invest</w:t>
      </w:r>
      <w:r>
        <w:rPr>
          <w:spacing w:val="40"/>
        </w:rPr>
        <w:t> </w:t>
      </w:r>
      <w:r>
        <w:rPr/>
        <w:t>in the</w:t>
      </w:r>
      <w:r>
        <w:rPr>
          <w:spacing w:val="40"/>
        </w:rPr>
        <w:t> </w:t>
      </w:r>
      <w:r>
        <w:rPr/>
        <w:t>economy</w:t>
      </w:r>
      <w:r>
        <w:rPr>
          <w:vertAlign w:val="superscript"/>
        </w:rPr>
        <w:t>9</w:t>
      </w:r>
      <w:r>
        <w:rPr>
          <w:vertAlign w:val="baseline"/>
        </w:rPr>
        <w:t>. Tax exemption has some drawbacks. For instance, it grants unequal benefits to firms which enjoys higher rate of profit than profitless companies</w:t>
      </w:r>
      <w:r>
        <w:rPr>
          <w:vertAlign w:val="superscript"/>
        </w:rPr>
        <w:t>10</w:t>
      </w:r>
      <w:r>
        <w:rPr>
          <w:vertAlign w:val="baseline"/>
        </w:rPr>
        <w:t>.</w:t>
      </w:r>
      <w:r>
        <w:rPr>
          <w:spacing w:val="-15"/>
          <w:vertAlign w:val="baseline"/>
        </w:rPr>
        <w:t> </w:t>
      </w:r>
      <w:r>
        <w:rPr>
          <w:vertAlign w:val="baseline"/>
        </w:rPr>
        <w:t>Tax</w:t>
      </w:r>
      <w:r>
        <w:rPr>
          <w:spacing w:val="20"/>
          <w:vertAlign w:val="baseline"/>
        </w:rPr>
        <w:t> exemption</w:t>
      </w:r>
      <w:r>
        <w:rPr>
          <w:spacing w:val="80"/>
          <w:vertAlign w:val="baseline"/>
        </w:rPr>
        <w:t> </w:t>
      </w:r>
      <w:r>
        <w:rPr>
          <w:vertAlign w:val="baseline"/>
        </w:rPr>
        <w:t>t</w:t>
      </w:r>
      <w:r>
        <w:rPr>
          <w:spacing w:val="-15"/>
          <w:vertAlign w:val="baseline"/>
        </w:rPr>
        <w:t> </w:t>
      </w:r>
      <w:r>
        <w:rPr>
          <w:spacing w:val="15"/>
          <w:vertAlign w:val="baseline"/>
        </w:rPr>
        <w:t>ends</w:t>
      </w:r>
      <w:r>
        <w:rPr>
          <w:spacing w:val="79"/>
          <w:vertAlign w:val="baseline"/>
        </w:rPr>
        <w:t> </w:t>
      </w:r>
      <w:r>
        <w:rPr>
          <w:spacing w:val="12"/>
          <w:vertAlign w:val="baseline"/>
        </w:rPr>
        <w:t>to</w:t>
      </w:r>
      <w:r>
        <w:rPr>
          <w:spacing w:val="80"/>
          <w:vertAlign w:val="baseline"/>
        </w:rPr>
        <w:t> </w:t>
      </w:r>
      <w:r>
        <w:rPr>
          <w:spacing w:val="18"/>
          <w:vertAlign w:val="baseline"/>
        </w:rPr>
        <w:t>reduce</w:t>
      </w:r>
      <w:r>
        <w:rPr>
          <w:spacing w:val="80"/>
          <w:vertAlign w:val="baseline"/>
        </w:rPr>
        <w:t> </w:t>
      </w:r>
      <w:r>
        <w:rPr>
          <w:vertAlign w:val="baseline"/>
        </w:rPr>
        <w:t>t</w:t>
      </w:r>
      <w:r>
        <w:rPr>
          <w:spacing w:val="-15"/>
          <w:vertAlign w:val="baseline"/>
        </w:rPr>
        <w:t> </w:t>
      </w:r>
      <w:r>
        <w:rPr>
          <w:vertAlign w:val="baseline"/>
        </w:rPr>
        <w:t>he</w:t>
      </w:r>
      <w:r>
        <w:rPr>
          <w:spacing w:val="80"/>
          <w:vertAlign w:val="baseline"/>
        </w:rPr>
        <w:t> </w:t>
      </w:r>
      <w:r>
        <w:rPr>
          <w:spacing w:val="18"/>
          <w:vertAlign w:val="baseline"/>
        </w:rPr>
        <w:t>revenue</w:t>
      </w:r>
      <w:r>
        <w:rPr>
          <w:spacing w:val="80"/>
          <w:vertAlign w:val="baseline"/>
        </w:rPr>
        <w:t> </w:t>
      </w:r>
      <w:r>
        <w:rPr>
          <w:spacing w:val="16"/>
          <w:vertAlign w:val="baseline"/>
        </w:rPr>
        <w:t>base</w:t>
      </w:r>
      <w:r>
        <w:rPr>
          <w:spacing w:val="80"/>
          <w:vertAlign w:val="baseline"/>
        </w:rPr>
        <w:t> </w:t>
      </w:r>
      <w:r>
        <w:rPr>
          <w:spacing w:val="14"/>
          <w:vertAlign w:val="baseline"/>
        </w:rPr>
        <w:t>of</w:t>
      </w:r>
      <w:r>
        <w:rPr>
          <w:spacing w:val="78"/>
          <w:vertAlign w:val="baseline"/>
        </w:rPr>
        <w:t> </w:t>
      </w:r>
      <w:r>
        <w:rPr>
          <w:vertAlign w:val="baseline"/>
        </w:rPr>
        <w:t>t</w:t>
      </w:r>
      <w:r>
        <w:rPr>
          <w:spacing w:val="-15"/>
          <w:vertAlign w:val="baseline"/>
        </w:rPr>
        <w:t> </w:t>
      </w:r>
      <w:r>
        <w:rPr>
          <w:vertAlign w:val="baseline"/>
        </w:rPr>
        <w:t>he</w:t>
      </w:r>
      <w:r>
        <w:rPr>
          <w:spacing w:val="80"/>
          <w:vertAlign w:val="baseline"/>
        </w:rPr>
        <w:t> </w:t>
      </w:r>
      <w:r>
        <w:rPr>
          <w:spacing w:val="15"/>
          <w:vertAlign w:val="baseline"/>
        </w:rPr>
        <w:t>gov</w:t>
      </w:r>
      <w:r>
        <w:rPr>
          <w:spacing w:val="-15"/>
          <w:vertAlign w:val="baseline"/>
        </w:rPr>
        <w:t> </w:t>
      </w:r>
      <w:r>
        <w:rPr>
          <w:vertAlign w:val="baseline"/>
        </w:rPr>
        <w:t>ernment due to the nonpayment of tax at that short run of such a period. There is also the problem of identifying genuine new pioneer companies</w:t>
      </w:r>
      <w:r>
        <w:rPr>
          <w:vertAlign w:val="superscript"/>
        </w:rPr>
        <w:t>11</w:t>
      </w:r>
      <w:r>
        <w:rPr>
          <w:vertAlign w:val="baseline"/>
        </w:rPr>
        <w:t>. Ayua is with the view that tax exemption is ineffective and inefficient stimulus</w:t>
      </w:r>
      <w:r>
        <w:rPr>
          <w:spacing w:val="-11"/>
          <w:vertAlign w:val="baseline"/>
        </w:rPr>
        <w:t> </w:t>
      </w:r>
      <w:r>
        <w:rPr>
          <w:vertAlign w:val="baseline"/>
        </w:rPr>
        <w:t>to</w:t>
      </w:r>
      <w:r>
        <w:rPr>
          <w:spacing w:val="-3"/>
          <w:vertAlign w:val="baseline"/>
        </w:rPr>
        <w:t> </w:t>
      </w:r>
      <w:r>
        <w:rPr>
          <w:vertAlign w:val="baseline"/>
        </w:rPr>
        <w:t>investment.</w:t>
      </w:r>
    </w:p>
    <w:p>
      <w:pPr>
        <w:pStyle w:val="BodyText"/>
        <w:spacing w:line="480" w:lineRule="auto" w:before="3"/>
        <w:ind w:right="127" w:firstLine="720"/>
      </w:pPr>
      <w:r>
        <w:rPr>
          <w:spacing w:val="18"/>
        </w:rPr>
        <w:t>According</w:t>
      </w:r>
      <w:r>
        <w:rPr>
          <w:spacing w:val="18"/>
        </w:rPr>
        <w:t> </w:t>
      </w:r>
      <w:r>
        <w:rPr>
          <w:spacing w:val="12"/>
        </w:rPr>
        <w:t>to</w:t>
      </w:r>
      <w:r>
        <w:rPr>
          <w:spacing w:val="12"/>
        </w:rPr>
        <w:t> </w:t>
      </w:r>
      <w:r>
        <w:rPr>
          <w:spacing w:val="14"/>
        </w:rPr>
        <w:t>him,</w:t>
      </w:r>
      <w:r>
        <w:rPr>
          <w:spacing w:val="40"/>
        </w:rPr>
        <w:t> </w:t>
      </w:r>
      <w:r>
        <w:rPr/>
        <w:t>it</w:t>
      </w:r>
      <w:r>
        <w:rPr>
          <w:spacing w:val="19"/>
        </w:rPr>
        <w:t> encourages</w:t>
      </w:r>
      <w:r>
        <w:rPr>
          <w:spacing w:val="19"/>
        </w:rPr>
        <w:t> </w:t>
      </w:r>
      <w:r>
        <w:rPr>
          <w:spacing w:val="15"/>
        </w:rPr>
        <w:t>tax</w:t>
      </w:r>
      <w:r>
        <w:rPr>
          <w:spacing w:val="15"/>
        </w:rPr>
        <w:t> </w:t>
      </w:r>
      <w:r>
        <w:rPr>
          <w:spacing w:val="18"/>
        </w:rPr>
        <w:t>evasion</w:t>
      </w:r>
      <w:r>
        <w:rPr>
          <w:spacing w:val="18"/>
        </w:rPr>
        <w:t> </w:t>
      </w:r>
      <w:r>
        <w:rPr>
          <w:spacing w:val="13"/>
        </w:rPr>
        <w:t>and</w:t>
      </w:r>
      <w:r>
        <w:rPr>
          <w:spacing w:val="13"/>
        </w:rPr>
        <w:t> </w:t>
      </w:r>
      <w:r>
        <w:rPr>
          <w:spacing w:val="19"/>
        </w:rPr>
        <w:t>complicated</w:t>
      </w:r>
      <w:r>
        <w:rPr>
          <w:spacing w:val="19"/>
        </w:rPr>
        <w:t> </w:t>
      </w:r>
      <w:r>
        <w:rPr>
          <w:spacing w:val="15"/>
        </w:rPr>
        <w:t>tax</w:t>
      </w:r>
      <w:r>
        <w:rPr>
          <w:spacing w:val="40"/>
        </w:rPr>
        <w:t> </w:t>
      </w:r>
      <w:r>
        <w:rPr>
          <w:spacing w:val="19"/>
        </w:rPr>
        <w:t>legislation,</w:t>
      </w:r>
      <w:r>
        <w:rPr>
          <w:spacing w:val="19"/>
        </w:rPr>
        <w:t> </w:t>
      </w:r>
      <w:r>
        <w:rPr>
          <w:spacing w:val="16"/>
        </w:rPr>
        <w:t>especially</w:t>
      </w:r>
      <w:r>
        <w:rPr>
          <w:spacing w:val="16"/>
        </w:rPr>
        <w:t> </w:t>
      </w:r>
      <w:r>
        <w:rPr>
          <w:spacing w:val="17"/>
        </w:rPr>
        <w:t>developing</w:t>
      </w:r>
      <w:r>
        <w:rPr>
          <w:spacing w:val="17"/>
        </w:rPr>
        <w:t> </w:t>
      </w:r>
      <w:r>
        <w:rPr>
          <w:spacing w:val="16"/>
        </w:rPr>
        <w:t>nations</w:t>
      </w:r>
      <w:r>
        <w:rPr>
          <w:spacing w:val="16"/>
        </w:rPr>
        <w:t> </w:t>
      </w:r>
      <w:r>
        <w:rPr>
          <w:spacing w:val="12"/>
        </w:rPr>
        <w:t>like</w:t>
      </w:r>
      <w:r>
        <w:rPr>
          <w:spacing w:val="12"/>
        </w:rPr>
        <w:t> </w:t>
      </w:r>
      <w:r>
        <w:rPr>
          <w:spacing w:val="16"/>
        </w:rPr>
        <w:t>Nigeria.</w:t>
      </w:r>
      <w:r>
        <w:rPr>
          <w:spacing w:val="16"/>
        </w:rPr>
        <w:t> </w:t>
      </w:r>
      <w:r>
        <w:rPr>
          <w:spacing w:val="10"/>
        </w:rPr>
        <w:t>In</w:t>
      </w:r>
      <w:r>
        <w:rPr>
          <w:spacing w:val="10"/>
        </w:rPr>
        <w:t> </w:t>
      </w:r>
      <w:r>
        <w:rPr>
          <w:spacing w:val="16"/>
        </w:rPr>
        <w:t>actual</w:t>
      </w:r>
      <w:r>
        <w:rPr>
          <w:spacing w:val="16"/>
        </w:rPr>
        <w:t> </w:t>
      </w:r>
      <w:r>
        <w:rPr>
          <w:spacing w:val="15"/>
        </w:rPr>
        <w:t>fact,</w:t>
      </w:r>
      <w:r>
        <w:rPr>
          <w:spacing w:val="15"/>
        </w:rPr>
        <w:t> </w:t>
      </w:r>
      <w:r>
        <w:rPr>
          <w:spacing w:val="14"/>
        </w:rPr>
        <w:t>tax </w:t>
      </w:r>
      <w:r>
        <w:rPr>
          <w:spacing w:val="16"/>
        </w:rPr>
        <w:t>exemption,</w:t>
      </w:r>
      <w:r>
        <w:rPr>
          <w:spacing w:val="69"/>
        </w:rPr>
        <w:t> </w:t>
      </w:r>
      <w:r>
        <w:rPr/>
        <w:t>is</w:t>
      </w:r>
      <w:r>
        <w:rPr>
          <w:spacing w:val="59"/>
        </w:rPr>
        <w:t> </w:t>
      </w:r>
      <w:r>
        <w:rPr/>
        <w:t>a</w:t>
      </w:r>
      <w:r>
        <w:rPr>
          <w:spacing w:val="66"/>
        </w:rPr>
        <w:t> </w:t>
      </w:r>
      <w:r>
        <w:rPr>
          <w:spacing w:val="13"/>
        </w:rPr>
        <w:t>good</w:t>
      </w:r>
      <w:r>
        <w:rPr>
          <w:spacing w:val="61"/>
        </w:rPr>
        <w:t> </w:t>
      </w:r>
      <w:r>
        <w:rPr>
          <w:spacing w:val="14"/>
        </w:rPr>
        <w:t>tax</w:t>
      </w:r>
      <w:r>
        <w:rPr>
          <w:spacing w:val="61"/>
        </w:rPr>
        <w:t> </w:t>
      </w:r>
      <w:r>
        <w:rPr>
          <w:spacing w:val="14"/>
        </w:rPr>
        <w:t>incentive</w:t>
      </w:r>
      <w:r>
        <w:rPr>
          <w:spacing w:val="66"/>
        </w:rPr>
        <w:t> </w:t>
      </w:r>
      <w:r>
        <w:rPr>
          <w:spacing w:val="15"/>
        </w:rPr>
        <w:t>mechanism</w:t>
      </w:r>
      <w:r>
        <w:rPr>
          <w:spacing w:val="40"/>
        </w:rPr>
        <w:t> </w:t>
      </w:r>
      <w:r>
        <w:rPr>
          <w:spacing w:val="16"/>
        </w:rPr>
        <w:t>especially</w:t>
      </w:r>
      <w:r>
        <w:rPr>
          <w:spacing w:val="61"/>
        </w:rPr>
        <w:t> </w:t>
      </w:r>
      <w:r>
        <w:rPr/>
        <w:t>in</w:t>
      </w:r>
      <w:r>
        <w:rPr>
          <w:spacing w:val="61"/>
        </w:rPr>
        <w:t> </w:t>
      </w:r>
      <w:r>
        <w:rPr>
          <w:spacing w:val="15"/>
        </w:rPr>
        <w:t>developing</w:t>
      </w:r>
      <w:r>
        <w:rPr>
          <w:spacing w:val="61"/>
        </w:rPr>
        <w:t> </w:t>
      </w:r>
      <w:r>
        <w:rPr>
          <w:spacing w:val="14"/>
        </w:rPr>
        <w:t>coun</w:t>
      </w:r>
      <w:r>
        <w:rPr>
          <w:spacing w:val="-28"/>
        </w:rPr>
        <w:t> </w:t>
      </w:r>
      <w:r>
        <w:rPr/>
        <w:t>tries</w:t>
      </w:r>
    </w:p>
    <w:p>
      <w:pPr>
        <w:pStyle w:val="BodyText"/>
        <w:ind w:left="0"/>
        <w:jc w:val="left"/>
        <w:rPr>
          <w:sz w:val="20"/>
        </w:rPr>
      </w:pPr>
    </w:p>
    <w:p>
      <w:pPr>
        <w:pStyle w:val="BodyText"/>
        <w:spacing w:before="172"/>
        <w:ind w:left="0"/>
        <w:jc w:val="left"/>
        <w:rPr>
          <w:sz w:val="20"/>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270990</wp:posOffset>
                </wp:positionV>
                <wp:extent cx="1829435" cy="635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37812pt;width:144.050pt;height:.48004pt;mso-position-horizontal-relative:page;mso-position-vertical-relative:paragraph;z-index:-15710208;mso-wrap-distance-left:0;mso-wrap-distance-right:0" id="docshape39"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8</w:t>
      </w:r>
      <w:r>
        <w:rPr>
          <w:spacing w:val="-2"/>
          <w:sz w:val="20"/>
          <w:vertAlign w:val="baseline"/>
        </w:rPr>
        <w:t> </w:t>
      </w:r>
      <w:r>
        <w:rPr>
          <w:sz w:val="20"/>
          <w:vertAlign w:val="baseline"/>
        </w:rPr>
        <w:t>Ayua</w:t>
      </w:r>
      <w:r>
        <w:rPr>
          <w:spacing w:val="-3"/>
          <w:sz w:val="20"/>
          <w:vertAlign w:val="baseline"/>
        </w:rPr>
        <w:t> </w:t>
      </w:r>
      <w:r>
        <w:rPr>
          <w:sz w:val="20"/>
          <w:vertAlign w:val="baseline"/>
        </w:rPr>
        <w:t>.I.A</w:t>
      </w:r>
      <w:r>
        <w:rPr>
          <w:spacing w:val="-5"/>
          <w:sz w:val="20"/>
          <w:vertAlign w:val="baseline"/>
        </w:rPr>
        <w:t> </w:t>
      </w:r>
      <w:r>
        <w:rPr>
          <w:sz w:val="20"/>
          <w:vertAlign w:val="baseline"/>
        </w:rPr>
        <w:t>(1999)</w:t>
      </w:r>
      <w:r>
        <w:rPr>
          <w:spacing w:val="-9"/>
          <w:sz w:val="20"/>
          <w:vertAlign w:val="baseline"/>
        </w:rPr>
        <w:t> </w:t>
      </w:r>
      <w:r>
        <w:rPr>
          <w:sz w:val="20"/>
          <w:vertAlign w:val="baseline"/>
        </w:rPr>
        <w:t>Nigeria</w:t>
      </w:r>
      <w:r>
        <w:rPr>
          <w:spacing w:val="-7"/>
          <w:sz w:val="20"/>
          <w:vertAlign w:val="baseline"/>
        </w:rPr>
        <w:t> </w:t>
      </w:r>
      <w:r>
        <w:rPr>
          <w:sz w:val="20"/>
          <w:vertAlign w:val="baseline"/>
        </w:rPr>
        <w:t>Tax</w:t>
      </w:r>
      <w:r>
        <w:rPr>
          <w:spacing w:val="-4"/>
          <w:sz w:val="20"/>
          <w:vertAlign w:val="baseline"/>
        </w:rPr>
        <w:t> </w:t>
      </w:r>
      <w:r>
        <w:rPr>
          <w:sz w:val="20"/>
          <w:vertAlign w:val="baseline"/>
        </w:rPr>
        <w:t>Law:</w:t>
      </w:r>
      <w:r>
        <w:rPr>
          <w:spacing w:val="-3"/>
          <w:sz w:val="20"/>
          <w:vertAlign w:val="baseline"/>
        </w:rPr>
        <w:t> </w:t>
      </w:r>
      <w:r>
        <w:rPr>
          <w:sz w:val="20"/>
          <w:vertAlign w:val="baseline"/>
        </w:rPr>
        <w:t>Spectrum</w:t>
      </w:r>
      <w:r>
        <w:rPr>
          <w:spacing w:val="-3"/>
          <w:sz w:val="20"/>
          <w:vertAlign w:val="baseline"/>
        </w:rPr>
        <w:t> </w:t>
      </w:r>
      <w:r>
        <w:rPr>
          <w:sz w:val="20"/>
          <w:vertAlign w:val="baseline"/>
        </w:rPr>
        <w:t>Books</w:t>
      </w:r>
      <w:r>
        <w:rPr>
          <w:spacing w:val="-5"/>
          <w:sz w:val="20"/>
          <w:vertAlign w:val="baseline"/>
        </w:rPr>
        <w:t> </w:t>
      </w:r>
      <w:r>
        <w:rPr>
          <w:sz w:val="20"/>
          <w:vertAlign w:val="baseline"/>
        </w:rPr>
        <w:t>Ltd</w:t>
      </w:r>
      <w:r>
        <w:rPr>
          <w:spacing w:val="-4"/>
          <w:sz w:val="20"/>
          <w:vertAlign w:val="baseline"/>
        </w:rPr>
        <w:t> </w:t>
      </w:r>
      <w:r>
        <w:rPr>
          <w:sz w:val="20"/>
          <w:vertAlign w:val="baseline"/>
        </w:rPr>
        <w:t>Ibadan</w:t>
      </w:r>
      <w:r>
        <w:rPr>
          <w:spacing w:val="-5"/>
          <w:sz w:val="20"/>
          <w:vertAlign w:val="baseline"/>
        </w:rPr>
        <w:t> </w:t>
      </w:r>
      <w:r>
        <w:rPr>
          <w:sz w:val="20"/>
          <w:vertAlign w:val="baseline"/>
        </w:rPr>
        <w:t>Revised</w:t>
      </w:r>
      <w:r>
        <w:rPr>
          <w:spacing w:val="-4"/>
          <w:sz w:val="20"/>
          <w:vertAlign w:val="baseline"/>
        </w:rPr>
        <w:t> </w:t>
      </w:r>
      <w:r>
        <w:rPr>
          <w:sz w:val="20"/>
          <w:vertAlign w:val="baseline"/>
        </w:rPr>
        <w:t>Ed.</w:t>
      </w:r>
      <w:r>
        <w:rPr>
          <w:spacing w:val="39"/>
          <w:sz w:val="20"/>
          <w:vertAlign w:val="baseline"/>
        </w:rPr>
        <w:t> </w:t>
      </w:r>
      <w:r>
        <w:rPr>
          <w:sz w:val="20"/>
          <w:vertAlign w:val="baseline"/>
        </w:rPr>
        <w:t>p.p</w:t>
      </w:r>
      <w:r>
        <w:rPr>
          <w:spacing w:val="-4"/>
          <w:sz w:val="20"/>
          <w:vertAlign w:val="baseline"/>
        </w:rPr>
        <w:t> </w:t>
      </w:r>
      <w:r>
        <w:rPr>
          <w:sz w:val="20"/>
          <w:vertAlign w:val="baseline"/>
        </w:rPr>
        <w:t>306</w:t>
      </w:r>
      <w:r>
        <w:rPr>
          <w:spacing w:val="-1"/>
          <w:sz w:val="20"/>
          <w:vertAlign w:val="baseline"/>
        </w:rPr>
        <w:t> </w:t>
      </w:r>
      <w:r>
        <w:rPr>
          <w:sz w:val="20"/>
          <w:vertAlign w:val="baseline"/>
        </w:rPr>
        <w:t>-</w:t>
      </w:r>
      <w:r>
        <w:rPr>
          <w:spacing w:val="-4"/>
          <w:sz w:val="20"/>
          <w:vertAlign w:val="baseline"/>
        </w:rPr>
        <w:t>308.</w:t>
      </w:r>
    </w:p>
    <w:p>
      <w:pPr>
        <w:spacing w:before="0"/>
        <w:ind w:left="160" w:right="0" w:firstLine="0"/>
        <w:jc w:val="left"/>
        <w:rPr>
          <w:sz w:val="20"/>
        </w:rPr>
      </w:pPr>
      <w:r>
        <w:rPr>
          <w:sz w:val="20"/>
          <w:vertAlign w:val="superscript"/>
        </w:rPr>
        <w:t>9</w:t>
      </w:r>
      <w:r>
        <w:rPr>
          <w:spacing w:val="71"/>
          <w:w w:val="150"/>
          <w:sz w:val="20"/>
          <w:vertAlign w:val="baseline"/>
        </w:rPr>
        <w:t> </w:t>
      </w:r>
      <w:r>
        <w:rPr>
          <w:spacing w:val="16"/>
          <w:sz w:val="20"/>
          <w:vertAlign w:val="baseline"/>
        </w:rPr>
        <w:t>Philips</w:t>
      </w:r>
      <w:r>
        <w:rPr>
          <w:spacing w:val="35"/>
          <w:sz w:val="20"/>
          <w:vertAlign w:val="baseline"/>
        </w:rPr>
        <w:t> </w:t>
      </w:r>
      <w:r>
        <w:rPr>
          <w:sz w:val="20"/>
          <w:vertAlign w:val="baseline"/>
        </w:rPr>
        <w:t>A.O.</w:t>
      </w:r>
      <w:r>
        <w:rPr>
          <w:spacing w:val="1"/>
          <w:sz w:val="20"/>
          <w:vertAlign w:val="baseline"/>
        </w:rPr>
        <w:t> </w:t>
      </w:r>
      <w:r>
        <w:rPr>
          <w:sz w:val="20"/>
          <w:vertAlign w:val="baseline"/>
        </w:rPr>
        <w:t>(1968)</w:t>
      </w:r>
      <w:r>
        <w:rPr>
          <w:spacing w:val="-1"/>
          <w:sz w:val="20"/>
          <w:vertAlign w:val="baseline"/>
        </w:rPr>
        <w:t> </w:t>
      </w:r>
      <w:r>
        <w:rPr>
          <w:sz w:val="20"/>
          <w:vertAlign w:val="baseline"/>
        </w:rPr>
        <w:t>Nigeria's</w:t>
      </w:r>
      <w:r>
        <w:rPr>
          <w:spacing w:val="-2"/>
          <w:sz w:val="20"/>
          <w:vertAlign w:val="baseline"/>
        </w:rPr>
        <w:t> </w:t>
      </w:r>
      <w:r>
        <w:rPr>
          <w:sz w:val="20"/>
          <w:vertAlign w:val="baseline"/>
        </w:rPr>
        <w:t>Experience</w:t>
      </w:r>
      <w:r>
        <w:rPr>
          <w:spacing w:val="-4"/>
          <w:sz w:val="20"/>
          <w:vertAlign w:val="baseline"/>
        </w:rPr>
        <w:t> </w:t>
      </w:r>
      <w:r>
        <w:rPr>
          <w:sz w:val="20"/>
          <w:vertAlign w:val="baseline"/>
        </w:rPr>
        <w:t>with</w:t>
      </w:r>
      <w:r>
        <w:rPr>
          <w:spacing w:val="3"/>
          <w:sz w:val="20"/>
          <w:vertAlign w:val="baseline"/>
        </w:rPr>
        <w:t> </w:t>
      </w:r>
      <w:r>
        <w:rPr>
          <w:sz w:val="20"/>
          <w:vertAlign w:val="baseline"/>
        </w:rPr>
        <w:t>Income</w:t>
      </w:r>
      <w:r>
        <w:rPr>
          <w:spacing w:val="-4"/>
          <w:sz w:val="20"/>
          <w:vertAlign w:val="baseline"/>
        </w:rPr>
        <w:t> </w:t>
      </w:r>
      <w:r>
        <w:rPr>
          <w:sz w:val="20"/>
          <w:vertAlign w:val="baseline"/>
        </w:rPr>
        <w:t>Tax</w:t>
      </w:r>
      <w:r>
        <w:rPr>
          <w:spacing w:val="-6"/>
          <w:sz w:val="20"/>
          <w:vertAlign w:val="baseline"/>
        </w:rPr>
        <w:t> </w:t>
      </w:r>
      <w:r>
        <w:rPr>
          <w:sz w:val="20"/>
          <w:vertAlign w:val="baseline"/>
        </w:rPr>
        <w:t>Exemption.</w:t>
      </w:r>
      <w:r>
        <w:rPr>
          <w:spacing w:val="1"/>
          <w:sz w:val="20"/>
          <w:vertAlign w:val="baseline"/>
        </w:rPr>
        <w:t> </w:t>
      </w:r>
      <w:r>
        <w:rPr>
          <w:sz w:val="20"/>
          <w:vertAlign w:val="baseline"/>
        </w:rPr>
        <w:t>A</w:t>
      </w:r>
      <w:r>
        <w:rPr>
          <w:spacing w:val="-2"/>
          <w:sz w:val="20"/>
          <w:vertAlign w:val="baseline"/>
        </w:rPr>
        <w:t> </w:t>
      </w:r>
      <w:r>
        <w:rPr>
          <w:sz w:val="20"/>
          <w:vertAlign w:val="baseline"/>
        </w:rPr>
        <w:t>Primary</w:t>
      </w:r>
      <w:r>
        <w:rPr>
          <w:spacing w:val="-11"/>
          <w:sz w:val="20"/>
          <w:vertAlign w:val="baseline"/>
        </w:rPr>
        <w:t> </w:t>
      </w:r>
      <w:r>
        <w:rPr>
          <w:sz w:val="20"/>
          <w:vertAlign w:val="baseline"/>
        </w:rPr>
        <w:t>assessment.</w:t>
      </w:r>
      <w:r>
        <w:rPr>
          <w:spacing w:val="1"/>
          <w:sz w:val="20"/>
          <w:vertAlign w:val="baseline"/>
        </w:rPr>
        <w:t> </w:t>
      </w:r>
      <w:r>
        <w:rPr>
          <w:sz w:val="20"/>
          <w:vertAlign w:val="baseline"/>
        </w:rPr>
        <w:t>N.I.E &amp;</w:t>
      </w:r>
      <w:r>
        <w:rPr>
          <w:spacing w:val="-4"/>
          <w:sz w:val="20"/>
          <w:vertAlign w:val="baseline"/>
        </w:rPr>
        <w:t> </w:t>
      </w:r>
      <w:r>
        <w:rPr>
          <w:sz w:val="20"/>
          <w:vertAlign w:val="baseline"/>
        </w:rPr>
        <w:t>SS</w:t>
      </w:r>
      <w:r>
        <w:rPr>
          <w:spacing w:val="-2"/>
          <w:sz w:val="20"/>
          <w:vertAlign w:val="baseline"/>
        </w:rPr>
        <w:t> </w:t>
      </w:r>
      <w:r>
        <w:rPr>
          <w:spacing w:val="-4"/>
          <w:sz w:val="20"/>
          <w:vertAlign w:val="baseline"/>
        </w:rPr>
        <w:t>Vol.</w:t>
      </w:r>
    </w:p>
    <w:p>
      <w:pPr>
        <w:spacing w:before="1"/>
        <w:ind w:left="160" w:right="0" w:firstLine="0"/>
        <w:jc w:val="left"/>
        <w:rPr>
          <w:sz w:val="20"/>
        </w:rPr>
      </w:pPr>
      <w:r>
        <w:rPr>
          <w:sz w:val="20"/>
        </w:rPr>
        <w:t>10.</w:t>
      </w:r>
      <w:r>
        <w:rPr>
          <w:spacing w:val="-2"/>
          <w:sz w:val="20"/>
        </w:rPr>
        <w:t> </w:t>
      </w:r>
      <w:r>
        <w:rPr>
          <w:sz w:val="20"/>
        </w:rPr>
        <w:t>No.1,</w:t>
      </w:r>
      <w:r>
        <w:rPr>
          <w:spacing w:val="-2"/>
          <w:sz w:val="20"/>
        </w:rPr>
        <w:t> </w:t>
      </w:r>
      <w:r>
        <w:rPr>
          <w:sz w:val="20"/>
        </w:rPr>
        <w:t>p.</w:t>
      </w:r>
      <w:r>
        <w:rPr>
          <w:spacing w:val="-1"/>
          <w:sz w:val="20"/>
        </w:rPr>
        <w:t> </w:t>
      </w:r>
      <w:r>
        <w:rPr>
          <w:spacing w:val="-5"/>
          <w:sz w:val="20"/>
        </w:rPr>
        <w:t>46.</w:t>
      </w:r>
    </w:p>
    <w:p>
      <w:pPr>
        <w:spacing w:before="0"/>
        <w:ind w:left="160" w:right="0" w:firstLine="0"/>
        <w:jc w:val="left"/>
        <w:rPr>
          <w:sz w:val="20"/>
        </w:rPr>
      </w:pPr>
      <w:r>
        <w:rPr>
          <w:sz w:val="20"/>
          <w:vertAlign w:val="superscript"/>
        </w:rPr>
        <w:t>10</w:t>
      </w:r>
      <w:r>
        <w:rPr>
          <w:spacing w:val="-4"/>
          <w:sz w:val="20"/>
          <w:vertAlign w:val="baseline"/>
        </w:rPr>
        <w:t> </w:t>
      </w:r>
      <w:r>
        <w:rPr>
          <w:sz w:val="20"/>
          <w:vertAlign w:val="baseline"/>
        </w:rPr>
        <w:t>Ayua.I.A.</w:t>
      </w:r>
      <w:r>
        <w:rPr>
          <w:spacing w:val="-3"/>
          <w:sz w:val="20"/>
          <w:vertAlign w:val="baseline"/>
        </w:rPr>
        <w:t> </w:t>
      </w:r>
      <w:r>
        <w:rPr>
          <w:sz w:val="20"/>
          <w:vertAlign w:val="baseline"/>
        </w:rPr>
        <w:t>Op.</w:t>
      </w:r>
      <w:r>
        <w:rPr>
          <w:spacing w:val="-4"/>
          <w:sz w:val="20"/>
          <w:vertAlign w:val="baseline"/>
        </w:rPr>
        <w:t> </w:t>
      </w:r>
      <w:r>
        <w:rPr>
          <w:spacing w:val="-5"/>
          <w:sz w:val="20"/>
          <w:vertAlign w:val="baseline"/>
        </w:rPr>
        <w:t>cit</w:t>
      </w:r>
    </w:p>
    <w:p>
      <w:pPr>
        <w:spacing w:before="1"/>
        <w:ind w:left="160" w:right="0" w:firstLine="0"/>
        <w:jc w:val="left"/>
        <w:rPr>
          <w:sz w:val="20"/>
        </w:rPr>
      </w:pPr>
      <w:r>
        <w:rPr>
          <w:sz w:val="20"/>
          <w:vertAlign w:val="superscript"/>
        </w:rPr>
        <w:t>11</w:t>
      </w:r>
      <w:r>
        <w:rPr>
          <w:spacing w:val="-5"/>
          <w:sz w:val="20"/>
          <w:vertAlign w:val="baseline"/>
        </w:rPr>
        <w:t> </w:t>
      </w:r>
      <w:r>
        <w:rPr>
          <w:sz w:val="20"/>
          <w:vertAlign w:val="baseline"/>
        </w:rPr>
        <w:t>Eliash</w:t>
      </w:r>
      <w:r>
        <w:rPr>
          <w:spacing w:val="-8"/>
          <w:sz w:val="20"/>
          <w:vertAlign w:val="baseline"/>
        </w:rPr>
        <w:t> </w:t>
      </w:r>
      <w:r>
        <w:rPr>
          <w:sz w:val="20"/>
          <w:vertAlign w:val="baseline"/>
        </w:rPr>
        <w:t>T.O.(2008)</w:t>
      </w:r>
      <w:r>
        <w:rPr>
          <w:spacing w:val="40"/>
          <w:sz w:val="20"/>
          <w:vertAlign w:val="baseline"/>
        </w:rPr>
        <w:t> </w:t>
      </w:r>
      <w:r>
        <w:rPr>
          <w:sz w:val="20"/>
          <w:vertAlign w:val="baseline"/>
        </w:rPr>
        <w:t>Law</w:t>
      </w:r>
      <w:r>
        <w:rPr>
          <w:spacing w:val="-8"/>
          <w:sz w:val="20"/>
          <w:vertAlign w:val="baseline"/>
        </w:rPr>
        <w:t> </w:t>
      </w:r>
      <w:r>
        <w:rPr>
          <w:sz w:val="20"/>
          <w:vertAlign w:val="baseline"/>
        </w:rPr>
        <w:t>in</w:t>
      </w:r>
      <w:r>
        <w:rPr>
          <w:spacing w:val="-3"/>
          <w:sz w:val="20"/>
          <w:vertAlign w:val="baseline"/>
        </w:rPr>
        <w:t> </w:t>
      </w:r>
      <w:r>
        <w:rPr>
          <w:sz w:val="20"/>
          <w:vertAlign w:val="baseline"/>
        </w:rPr>
        <w:t>developing</w:t>
      </w:r>
      <w:r>
        <w:rPr>
          <w:spacing w:val="-8"/>
          <w:sz w:val="20"/>
          <w:vertAlign w:val="baseline"/>
        </w:rPr>
        <w:t> </w:t>
      </w:r>
      <w:r>
        <w:rPr>
          <w:sz w:val="20"/>
          <w:vertAlign w:val="baseline"/>
        </w:rPr>
        <w:t>society</w:t>
      </w:r>
      <w:r>
        <w:rPr>
          <w:spacing w:val="-8"/>
          <w:sz w:val="20"/>
          <w:vertAlign w:val="baseline"/>
        </w:rPr>
        <w:t> </w:t>
      </w:r>
      <w:r>
        <w:rPr>
          <w:sz w:val="20"/>
          <w:vertAlign w:val="baseline"/>
        </w:rPr>
        <w:t>UNI</w:t>
      </w:r>
      <w:r>
        <w:rPr>
          <w:spacing w:val="45"/>
          <w:sz w:val="20"/>
          <w:vertAlign w:val="baseline"/>
        </w:rPr>
        <w:t> </w:t>
      </w:r>
      <w:r>
        <w:rPr>
          <w:sz w:val="20"/>
          <w:vertAlign w:val="baseline"/>
        </w:rPr>
        <w:t>Ife</w:t>
      </w:r>
      <w:r>
        <w:rPr>
          <w:spacing w:val="42"/>
          <w:sz w:val="20"/>
          <w:vertAlign w:val="baseline"/>
        </w:rPr>
        <w:t> </w:t>
      </w:r>
      <w:r>
        <w:rPr>
          <w:sz w:val="20"/>
          <w:vertAlign w:val="baseline"/>
        </w:rPr>
        <w:t>Press</w:t>
      </w:r>
      <w:r>
        <w:rPr>
          <w:spacing w:val="-4"/>
          <w:sz w:val="20"/>
          <w:vertAlign w:val="baseline"/>
        </w:rPr>
        <w:t> </w:t>
      </w:r>
      <w:r>
        <w:rPr>
          <w:spacing w:val="-2"/>
          <w:sz w:val="20"/>
          <w:vertAlign w:val="baseline"/>
        </w:rPr>
        <w:t>p.170,</w:t>
      </w:r>
    </w:p>
    <w:p>
      <w:pPr>
        <w:spacing w:after="0"/>
        <w:jc w:val="left"/>
        <w:rPr>
          <w:sz w:val="20"/>
        </w:rPr>
        <w:sectPr>
          <w:pgSz w:w="12240" w:h="15840"/>
          <w:pgMar w:header="0" w:footer="748" w:top="1360" w:bottom="940" w:left="1280" w:right="1320"/>
        </w:sectPr>
      </w:pPr>
    </w:p>
    <w:p>
      <w:pPr>
        <w:pStyle w:val="BodyText"/>
        <w:spacing w:line="480" w:lineRule="auto" w:before="72"/>
        <w:ind w:right="118"/>
      </w:pPr>
      <w:r>
        <w:rPr/>
        <w:t>because</w:t>
      </w:r>
      <w:r>
        <w:rPr>
          <w:spacing w:val="40"/>
        </w:rPr>
        <w:t> </w:t>
      </w:r>
      <w:r>
        <w:rPr/>
        <w:t>it</w:t>
      </w:r>
      <w:r>
        <w:rPr>
          <w:spacing w:val="40"/>
        </w:rPr>
        <w:t> </w:t>
      </w:r>
      <w:r>
        <w:rPr/>
        <w:t>encourages</w:t>
      </w:r>
      <w:r>
        <w:rPr>
          <w:spacing w:val="40"/>
        </w:rPr>
        <w:t> </w:t>
      </w:r>
      <w:r>
        <w:rPr/>
        <w:t>the</w:t>
      </w:r>
      <w:r>
        <w:rPr>
          <w:spacing w:val="40"/>
        </w:rPr>
        <w:t> </w:t>
      </w:r>
      <w:r>
        <w:rPr/>
        <w:t>establishment</w:t>
      </w:r>
      <w:r>
        <w:rPr>
          <w:spacing w:val="40"/>
        </w:rPr>
        <w:t> </w:t>
      </w:r>
      <w:r>
        <w:rPr/>
        <w:t>of</w:t>
      </w:r>
      <w:r>
        <w:rPr>
          <w:spacing w:val="40"/>
        </w:rPr>
        <w:t> </w:t>
      </w:r>
      <w:r>
        <w:rPr/>
        <w:t>new</w:t>
      </w:r>
      <w:r>
        <w:rPr>
          <w:spacing w:val="40"/>
        </w:rPr>
        <w:t> </w:t>
      </w:r>
      <w:r>
        <w:rPr/>
        <w:t>industries,</w:t>
      </w:r>
      <w:r>
        <w:rPr>
          <w:spacing w:val="40"/>
        </w:rPr>
        <w:t> </w:t>
      </w:r>
      <w:r>
        <w:rPr/>
        <w:t>attracts</w:t>
      </w:r>
      <w:r>
        <w:rPr>
          <w:spacing w:val="40"/>
        </w:rPr>
        <w:t> </w:t>
      </w:r>
      <w:r>
        <w:rPr/>
        <w:t>fore</w:t>
      </w:r>
      <w:r>
        <w:rPr>
          <w:spacing w:val="-14"/>
        </w:rPr>
        <w:t> </w:t>
      </w:r>
      <w:r>
        <w:rPr/>
        <w:t>ign</w:t>
      </w:r>
      <w:r>
        <w:rPr>
          <w:spacing w:val="40"/>
        </w:rPr>
        <w:t> </w:t>
      </w:r>
      <w:r>
        <w:rPr/>
        <w:t>investment,</w:t>
      </w:r>
      <w:r>
        <w:rPr>
          <w:spacing w:val="40"/>
        </w:rPr>
        <w:t> </w:t>
      </w:r>
      <w:r>
        <w:rPr/>
        <w:t>which will no doubt generate employment and Increase government revenue at the long run</w:t>
      </w:r>
      <w:r>
        <w:rPr>
          <w:vertAlign w:val="superscript"/>
        </w:rPr>
        <w:t>12</w:t>
      </w:r>
      <w:r>
        <w:rPr>
          <w:vertAlign w:val="baseline"/>
        </w:rPr>
        <w:t>.</w:t>
      </w:r>
    </w:p>
    <w:p>
      <w:pPr>
        <w:pStyle w:val="BodyText"/>
        <w:spacing w:line="480" w:lineRule="auto" w:before="1"/>
        <w:ind w:right="120" w:firstLine="720"/>
      </w:pPr>
      <w:r>
        <w:rPr>
          <w:spacing w:val="11"/>
        </w:rPr>
        <w:t>Some</w:t>
      </w:r>
      <w:r>
        <w:rPr>
          <w:spacing w:val="75"/>
        </w:rPr>
        <w:t> </w:t>
      </w:r>
      <w:r>
        <w:rPr>
          <w:spacing w:val="14"/>
        </w:rPr>
        <w:t>examples</w:t>
      </w:r>
      <w:r>
        <w:rPr>
          <w:spacing w:val="80"/>
        </w:rPr>
        <w:t> </w:t>
      </w:r>
      <w:r>
        <w:rPr>
          <w:spacing w:val="11"/>
        </w:rPr>
        <w:t>of</w:t>
      </w:r>
      <w:r>
        <w:rPr>
          <w:spacing w:val="80"/>
        </w:rPr>
        <w:t> </w:t>
      </w:r>
      <w:r>
        <w:rPr>
          <w:spacing w:val="14"/>
        </w:rPr>
        <w:t>tax</w:t>
      </w:r>
      <w:r>
        <w:rPr>
          <w:spacing w:val="80"/>
        </w:rPr>
        <w:t> </w:t>
      </w:r>
      <w:r>
        <w:rPr>
          <w:spacing w:val="15"/>
        </w:rPr>
        <w:t>incentives</w:t>
      </w:r>
      <w:r>
        <w:rPr>
          <w:spacing w:val="80"/>
        </w:rPr>
        <w:t> </w:t>
      </w:r>
      <w:r>
        <w:rPr>
          <w:spacing w:val="15"/>
        </w:rPr>
        <w:t>legislation</w:t>
      </w:r>
      <w:r>
        <w:rPr>
          <w:spacing w:val="80"/>
        </w:rPr>
        <w:t> </w:t>
      </w:r>
      <w:r>
        <w:rPr>
          <w:spacing w:val="11"/>
        </w:rPr>
        <w:t>for</w:t>
      </w:r>
      <w:r>
        <w:rPr>
          <w:spacing w:val="80"/>
        </w:rPr>
        <w:t> </w:t>
      </w:r>
      <w:r>
        <w:rPr>
          <w:spacing w:val="14"/>
        </w:rPr>
        <w:t>pioneer</w:t>
      </w:r>
      <w:r>
        <w:rPr>
          <w:spacing w:val="80"/>
        </w:rPr>
        <w:t> </w:t>
      </w:r>
      <w:r>
        <w:rPr>
          <w:spacing w:val="15"/>
        </w:rPr>
        <w:t>industrial</w:t>
      </w:r>
      <w:r>
        <w:rPr>
          <w:spacing w:val="80"/>
        </w:rPr>
        <w:t> </w:t>
      </w:r>
      <w:r>
        <w:rPr>
          <w:spacing w:val="14"/>
        </w:rPr>
        <w:t>rel</w:t>
      </w:r>
      <w:r>
        <w:rPr>
          <w:spacing w:val="-15"/>
        </w:rPr>
        <w:t> </w:t>
      </w:r>
      <w:r>
        <w:rPr>
          <w:spacing w:val="12"/>
        </w:rPr>
        <w:t>ief</w:t>
      </w:r>
      <w:r>
        <w:rPr>
          <w:spacing w:val="40"/>
        </w:rPr>
        <w:t> </w:t>
      </w:r>
      <w:r>
        <w:rPr/>
        <w:t>(</w:t>
      </w:r>
      <w:r>
        <w:rPr>
          <w:spacing w:val="-15"/>
        </w:rPr>
        <w:t> </w:t>
      </w:r>
      <w:r>
        <w:rPr>
          <w:spacing w:val="13"/>
        </w:rPr>
        <w:t>Tax</w:t>
      </w:r>
      <w:r>
        <w:rPr>
          <w:spacing w:val="13"/>
        </w:rPr>
        <w:t> </w:t>
      </w:r>
      <w:r>
        <w:rPr>
          <w:spacing w:val="17"/>
        </w:rPr>
        <w:t>exemption)</w:t>
      </w:r>
      <w:r>
        <w:rPr>
          <w:spacing w:val="17"/>
        </w:rPr>
        <w:t> </w:t>
      </w:r>
      <w:r>
        <w:rPr>
          <w:spacing w:val="12"/>
        </w:rPr>
        <w:t>are</w:t>
      </w:r>
      <w:r>
        <w:rPr>
          <w:spacing w:val="12"/>
        </w:rPr>
        <w:t> the</w:t>
      </w:r>
      <w:r>
        <w:rPr>
          <w:spacing w:val="12"/>
        </w:rPr>
        <w:t> </w:t>
      </w:r>
      <w:r>
        <w:rPr>
          <w:spacing w:val="16"/>
        </w:rPr>
        <w:t>pioneer</w:t>
      </w:r>
      <w:r>
        <w:rPr>
          <w:spacing w:val="16"/>
        </w:rPr>
        <w:t> </w:t>
      </w:r>
      <w:r>
        <w:rPr>
          <w:spacing w:val="17"/>
        </w:rPr>
        <w:t>Industrial</w:t>
      </w:r>
      <w:r>
        <w:rPr>
          <w:spacing w:val="17"/>
        </w:rPr>
        <w:t> ordinances</w:t>
      </w:r>
      <w:r>
        <w:rPr>
          <w:spacing w:val="17"/>
        </w:rPr>
        <w:t> </w:t>
      </w:r>
      <w:r>
        <w:rPr>
          <w:spacing w:val="14"/>
        </w:rPr>
        <w:t>of</w:t>
      </w:r>
      <w:r>
        <w:rPr>
          <w:spacing w:val="14"/>
        </w:rPr>
        <w:t> </w:t>
      </w:r>
      <w:r>
        <w:rPr>
          <w:spacing w:val="15"/>
        </w:rPr>
        <w:t>1952.</w:t>
      </w:r>
      <w:r>
        <w:rPr>
          <w:spacing w:val="15"/>
        </w:rPr>
        <w:t> </w:t>
      </w:r>
      <w:r>
        <w:rPr>
          <w:spacing w:val="18"/>
        </w:rPr>
        <w:t>Industrial </w:t>
      </w:r>
      <w:r>
        <w:rPr>
          <w:spacing w:val="16"/>
        </w:rPr>
        <w:t>Development</w:t>
      </w:r>
      <w:r>
        <w:rPr>
          <w:spacing w:val="10"/>
        </w:rPr>
        <w:t> </w:t>
      </w:r>
      <w:r>
        <w:rPr/>
        <w:t>(</w:t>
      </w:r>
      <w:r>
        <w:rPr>
          <w:spacing w:val="-15"/>
        </w:rPr>
        <w:t> </w:t>
      </w:r>
      <w:r>
        <w:rPr>
          <w:spacing w:val="14"/>
        </w:rPr>
        <w:t>Income</w:t>
      </w:r>
      <w:r>
        <w:rPr>
          <w:spacing w:val="14"/>
        </w:rPr>
        <w:t> Tax</w:t>
      </w:r>
      <w:r>
        <w:rPr>
          <w:spacing w:val="14"/>
        </w:rPr>
        <w:t> </w:t>
      </w:r>
      <w:r>
        <w:rPr>
          <w:spacing w:val="15"/>
        </w:rPr>
        <w:t>Relief)</w:t>
      </w:r>
      <w:r>
        <w:rPr>
          <w:spacing w:val="15"/>
        </w:rPr>
        <w:t> </w:t>
      </w:r>
      <w:r>
        <w:rPr>
          <w:spacing w:val="10"/>
        </w:rPr>
        <w:t>Act</w:t>
      </w:r>
      <w:r>
        <w:rPr>
          <w:spacing w:val="10"/>
        </w:rPr>
        <w:t> </w:t>
      </w:r>
      <w:r>
        <w:rPr>
          <w:spacing w:val="11"/>
        </w:rPr>
        <w:t>of</w:t>
      </w:r>
      <w:r>
        <w:rPr>
          <w:spacing w:val="11"/>
        </w:rPr>
        <w:t> </w:t>
      </w:r>
      <w:r>
        <w:rPr>
          <w:spacing w:val="13"/>
        </w:rPr>
        <w:t>1958</w:t>
      </w:r>
      <w:r>
        <w:rPr>
          <w:spacing w:val="13"/>
        </w:rPr>
        <w:t> </w:t>
      </w:r>
      <w:r>
        <w:rPr>
          <w:spacing w:val="10"/>
        </w:rPr>
        <w:t>and</w:t>
      </w:r>
      <w:r>
        <w:rPr>
          <w:spacing w:val="10"/>
        </w:rPr>
        <w:t> </w:t>
      </w:r>
      <w:r>
        <w:rPr>
          <w:spacing w:val="15"/>
        </w:rPr>
        <w:t>industrial</w:t>
      </w:r>
      <w:r>
        <w:rPr>
          <w:spacing w:val="80"/>
        </w:rPr>
        <w:t> </w:t>
      </w:r>
      <w:r>
        <w:rPr>
          <w:spacing w:val="13"/>
        </w:rPr>
        <w:t>dev</w:t>
      </w:r>
      <w:r>
        <w:rPr>
          <w:spacing w:val="-15"/>
        </w:rPr>
        <w:t> </w:t>
      </w:r>
      <w:r>
        <w:rPr/>
        <w:t>elopment (Income Tax Relief) Act Cap. 17 LFN 2004.</w:t>
      </w:r>
    </w:p>
    <w:p>
      <w:pPr>
        <w:pStyle w:val="BodyText"/>
        <w:spacing w:line="480" w:lineRule="auto"/>
        <w:ind w:right="136" w:firstLine="412"/>
      </w:pPr>
      <w:r>
        <w:rPr/>
        <w:t>It grants tax relief for 3-5 years for</w:t>
      </w:r>
      <w:r>
        <w:rPr>
          <w:spacing w:val="-1"/>
        </w:rPr>
        <w:t> </w:t>
      </w:r>
      <w:r>
        <w:rPr/>
        <w:t>foreign</w:t>
      </w:r>
      <w:r>
        <w:rPr>
          <w:spacing w:val="-3"/>
        </w:rPr>
        <w:t> </w:t>
      </w:r>
      <w:r>
        <w:rPr/>
        <w:t>and Nigerian</w:t>
      </w:r>
      <w:r>
        <w:rPr>
          <w:spacing w:val="-3"/>
        </w:rPr>
        <w:t> </w:t>
      </w:r>
      <w:r>
        <w:rPr/>
        <w:t>Industries which </w:t>
      </w:r>
      <w:r>
        <w:rPr>
          <w:spacing w:val="12"/>
        </w:rPr>
        <w:t>are</w:t>
      </w:r>
      <w:r>
        <w:rPr>
          <w:spacing w:val="12"/>
        </w:rPr>
        <w:t> </w:t>
      </w:r>
      <w:r>
        <w:rPr>
          <w:spacing w:val="13"/>
        </w:rPr>
        <w:t>establish</w:t>
      </w:r>
      <w:r>
        <w:rPr>
          <w:spacing w:val="13"/>
        </w:rPr>
        <w:t> </w:t>
      </w:r>
      <w:r>
        <w:rPr>
          <w:spacing w:val="9"/>
        </w:rPr>
        <w:t>to </w:t>
      </w:r>
      <w:r>
        <w:rPr>
          <w:spacing w:val="11"/>
        </w:rPr>
        <w:t>give</w:t>
      </w:r>
      <w:r>
        <w:rPr>
          <w:spacing w:val="40"/>
        </w:rPr>
        <w:t> </w:t>
      </w:r>
      <w:r>
        <w:rPr>
          <w:spacing w:val="13"/>
        </w:rPr>
        <w:t>employment</w:t>
      </w:r>
      <w:r>
        <w:rPr>
          <w:spacing w:val="40"/>
        </w:rPr>
        <w:t> </w:t>
      </w:r>
      <w:r>
        <w:rPr>
          <w:spacing w:val="9"/>
        </w:rPr>
        <w:t>to</w:t>
      </w:r>
      <w:r>
        <w:rPr>
          <w:spacing w:val="40"/>
        </w:rPr>
        <w:t> </w:t>
      </w:r>
      <w:r>
        <w:rPr>
          <w:spacing w:val="13"/>
        </w:rPr>
        <w:t>indigenous</w:t>
      </w:r>
      <w:r>
        <w:rPr>
          <w:spacing w:val="40"/>
        </w:rPr>
        <w:t> </w:t>
      </w:r>
      <w:r>
        <w:rPr>
          <w:spacing w:val="13"/>
        </w:rPr>
        <w:t>Nigerians</w:t>
      </w:r>
      <w:r>
        <w:rPr>
          <w:spacing w:val="40"/>
        </w:rPr>
        <w:t> </w:t>
      </w:r>
      <w:r>
        <w:rPr>
          <w:spacing w:val="10"/>
        </w:rPr>
        <w:t>and</w:t>
      </w:r>
      <w:r>
        <w:rPr>
          <w:spacing w:val="40"/>
        </w:rPr>
        <w:t> </w:t>
      </w:r>
      <w:r>
        <w:rPr>
          <w:spacing w:val="13"/>
        </w:rPr>
        <w:t>local </w:t>
      </w:r>
      <w:r>
        <w:rPr>
          <w:spacing w:val="12"/>
        </w:rPr>
        <w:t>raw</w:t>
      </w:r>
      <w:r>
        <w:rPr>
          <w:spacing w:val="40"/>
        </w:rPr>
        <w:t> </w:t>
      </w:r>
      <w:r>
        <w:rPr/>
        <w:t>materials in its business</w:t>
      </w:r>
      <w:r>
        <w:rPr>
          <w:vertAlign w:val="superscript"/>
        </w:rPr>
        <w:t>13</w:t>
      </w:r>
      <w:r>
        <w:rPr>
          <w:vertAlign w:val="baseline"/>
        </w:rPr>
        <w:t>.</w:t>
      </w:r>
    </w:p>
    <w:p>
      <w:pPr>
        <w:pStyle w:val="BodyText"/>
        <w:spacing w:line="480" w:lineRule="auto" w:before="1"/>
        <w:ind w:right="114" w:firstLine="648"/>
      </w:pPr>
      <w:r>
        <w:rPr>
          <w:spacing w:val="10"/>
        </w:rPr>
        <w:t>Accelerated</w:t>
      </w:r>
      <w:r>
        <w:rPr>
          <w:spacing w:val="10"/>
        </w:rPr>
        <w:t> Depreciation</w:t>
      </w:r>
      <w:r>
        <w:rPr>
          <w:spacing w:val="10"/>
        </w:rPr>
        <w:t> Allowances</w:t>
      </w:r>
      <w:r>
        <w:rPr>
          <w:spacing w:val="10"/>
        </w:rPr>
        <w:t> </w:t>
      </w:r>
      <w:r>
        <w:rPr/>
        <w:t>is</w:t>
      </w:r>
      <w:r>
        <w:rPr>
          <w:spacing w:val="10"/>
        </w:rPr>
        <w:t> another</w:t>
      </w:r>
      <w:r>
        <w:rPr>
          <w:spacing w:val="10"/>
        </w:rPr>
        <w:t> </w:t>
      </w:r>
      <w:r>
        <w:rPr/>
        <w:t>tax </w:t>
      </w:r>
      <w:r>
        <w:rPr>
          <w:spacing w:val="9"/>
        </w:rPr>
        <w:t>incentive</w:t>
      </w:r>
      <w:r>
        <w:rPr>
          <w:spacing w:val="9"/>
        </w:rPr>
        <w:t> measures.</w:t>
      </w:r>
      <w:r>
        <w:rPr>
          <w:spacing w:val="9"/>
        </w:rPr>
        <w:t> </w:t>
      </w:r>
      <w:r>
        <w:rPr/>
        <w:t>I</w:t>
      </w:r>
      <w:r>
        <w:rPr>
          <w:spacing w:val="-15"/>
        </w:rPr>
        <w:t> </w:t>
      </w:r>
      <w:r>
        <w:rPr/>
        <w:t>t</w:t>
      </w:r>
      <w:r>
        <w:rPr>
          <w:spacing w:val="9"/>
        </w:rPr>
        <w:t> includes</w:t>
      </w:r>
      <w:r>
        <w:rPr>
          <w:spacing w:val="40"/>
        </w:rPr>
        <w:t> </w:t>
      </w:r>
      <w:r>
        <w:rPr/>
        <w:t>the</w:t>
      </w:r>
      <w:r>
        <w:rPr>
          <w:spacing w:val="40"/>
        </w:rPr>
        <w:t> </w:t>
      </w:r>
      <w:r>
        <w:rPr/>
        <w:t>writing</w:t>
      </w:r>
      <w:r>
        <w:rPr>
          <w:spacing w:val="40"/>
        </w:rPr>
        <w:t> </w:t>
      </w:r>
      <w:r>
        <w:rPr/>
        <w:t>off</w:t>
      </w:r>
      <w:r>
        <w:rPr>
          <w:spacing w:val="40"/>
        </w:rPr>
        <w:t> </w:t>
      </w:r>
      <w:r>
        <w:rPr/>
        <w:t>the</w:t>
      </w:r>
      <w:r>
        <w:rPr>
          <w:spacing w:val="40"/>
        </w:rPr>
        <w:t> </w:t>
      </w:r>
      <w:r>
        <w:rPr/>
        <w:t>original</w:t>
      </w:r>
      <w:r>
        <w:rPr>
          <w:spacing w:val="40"/>
        </w:rPr>
        <w:t> </w:t>
      </w:r>
      <w:r>
        <w:rPr/>
        <w:t>cost</w:t>
      </w:r>
      <w:r>
        <w:rPr>
          <w:spacing w:val="40"/>
        </w:rPr>
        <w:t> </w:t>
      </w:r>
      <w:r>
        <w:rPr/>
        <w:t>of</w:t>
      </w:r>
      <w:r>
        <w:rPr>
          <w:spacing w:val="40"/>
        </w:rPr>
        <w:t> </w:t>
      </w:r>
      <w:r>
        <w:rPr/>
        <w:t>new</w:t>
      </w:r>
      <w:r>
        <w:rPr>
          <w:spacing w:val="40"/>
        </w:rPr>
        <w:t> </w:t>
      </w:r>
      <w:r>
        <w:rPr/>
        <w:t>capital</w:t>
      </w:r>
      <w:r>
        <w:rPr>
          <w:spacing w:val="40"/>
        </w:rPr>
        <w:t> </w:t>
      </w:r>
      <w:r>
        <w:rPr/>
        <w:t>equipment</w:t>
      </w:r>
      <w:r>
        <w:rPr>
          <w:spacing w:val="40"/>
        </w:rPr>
        <w:t> </w:t>
      </w:r>
      <w:r>
        <w:rPr/>
        <w:t>minus</w:t>
      </w:r>
      <w:r>
        <w:rPr>
          <w:spacing w:val="80"/>
        </w:rPr>
        <w:t> </w:t>
      </w:r>
      <w:r>
        <w:rPr>
          <w:spacing w:val="13"/>
        </w:rPr>
        <w:t>any </w:t>
      </w:r>
      <w:r>
        <w:rPr>
          <w:spacing w:val="15"/>
        </w:rPr>
        <w:t>depreciation</w:t>
      </w:r>
      <w:r>
        <w:rPr>
          <w:spacing w:val="40"/>
        </w:rPr>
        <w:t> </w:t>
      </w:r>
      <w:r>
        <w:rPr>
          <w:spacing w:val="12"/>
        </w:rPr>
        <w:t>value</w:t>
      </w:r>
      <w:r>
        <w:rPr>
          <w:spacing w:val="40"/>
        </w:rPr>
        <w:t> </w:t>
      </w:r>
      <w:r>
        <w:rPr/>
        <w:t>in</w:t>
      </w:r>
      <w:r>
        <w:rPr>
          <w:spacing w:val="40"/>
        </w:rPr>
        <w:t> </w:t>
      </w:r>
      <w:r>
        <w:rPr>
          <w:spacing w:val="12"/>
        </w:rPr>
        <w:t>the</w:t>
      </w:r>
      <w:r>
        <w:rPr>
          <w:spacing w:val="40"/>
        </w:rPr>
        <w:t> </w:t>
      </w:r>
      <w:r>
        <w:rPr>
          <w:spacing w:val="14"/>
        </w:rPr>
        <w:t>early</w:t>
      </w:r>
      <w:r>
        <w:rPr>
          <w:spacing w:val="40"/>
        </w:rPr>
        <w:t> </w:t>
      </w:r>
      <w:r>
        <w:rPr>
          <w:spacing w:val="13"/>
        </w:rPr>
        <w:t>years</w:t>
      </w:r>
      <w:r>
        <w:rPr>
          <w:spacing w:val="40"/>
        </w:rPr>
        <w:t> </w:t>
      </w:r>
      <w:r>
        <w:rPr>
          <w:spacing w:val="11"/>
        </w:rPr>
        <w:t>of</w:t>
      </w:r>
      <w:r>
        <w:rPr>
          <w:spacing w:val="40"/>
        </w:rPr>
        <w:t> </w:t>
      </w:r>
      <w:r>
        <w:rPr>
          <w:spacing w:val="14"/>
        </w:rPr>
        <w:t>investment.</w:t>
      </w:r>
      <w:r>
        <w:rPr>
          <w:spacing w:val="40"/>
        </w:rPr>
        <w:t> </w:t>
      </w:r>
      <w:r>
        <w:rPr>
          <w:spacing w:val="10"/>
        </w:rPr>
        <w:t>In</w:t>
      </w:r>
      <w:r>
        <w:rPr>
          <w:spacing w:val="40"/>
        </w:rPr>
        <w:t> </w:t>
      </w:r>
      <w:r>
        <w:rPr>
          <w:spacing w:val="11"/>
        </w:rPr>
        <w:t>this</w:t>
      </w:r>
      <w:r>
        <w:rPr>
          <w:spacing w:val="-15"/>
        </w:rPr>
        <w:t> </w:t>
      </w:r>
      <w:r>
        <w:rPr>
          <w:vertAlign w:val="subscript"/>
        </w:rPr>
        <w:t>.</w:t>
      </w:r>
      <w:r>
        <w:rPr>
          <w:spacing w:val="40"/>
          <w:vertAlign w:val="baseline"/>
        </w:rPr>
        <w:t> </w:t>
      </w:r>
      <w:r>
        <w:rPr>
          <w:spacing w:val="12"/>
          <w:vertAlign w:val="baseline"/>
        </w:rPr>
        <w:t>Vein,</w:t>
      </w:r>
      <w:r>
        <w:rPr>
          <w:spacing w:val="40"/>
          <w:vertAlign w:val="baseline"/>
        </w:rPr>
        <w:t> </w:t>
      </w:r>
      <w:r>
        <w:rPr>
          <w:spacing w:val="12"/>
          <w:vertAlign w:val="baseline"/>
        </w:rPr>
        <w:t>the</w:t>
      </w:r>
      <w:r>
        <w:rPr>
          <w:spacing w:val="40"/>
          <w:vertAlign w:val="baseline"/>
        </w:rPr>
        <w:t> </w:t>
      </w:r>
      <w:r>
        <w:rPr>
          <w:spacing w:val="17"/>
          <w:vertAlign w:val="baseline"/>
        </w:rPr>
        <w:t>actual</w:t>
      </w:r>
      <w:r>
        <w:rPr>
          <w:spacing w:val="64"/>
          <w:vertAlign w:val="baseline"/>
        </w:rPr>
        <w:t> </w:t>
      </w:r>
      <w:r>
        <w:rPr>
          <w:spacing w:val="14"/>
          <w:vertAlign w:val="baseline"/>
        </w:rPr>
        <w:t>cost </w:t>
      </w:r>
      <w:r>
        <w:rPr>
          <w:spacing w:val="11"/>
          <w:vertAlign w:val="baseline"/>
        </w:rPr>
        <w:t>of</w:t>
      </w:r>
      <w:r>
        <w:rPr>
          <w:spacing w:val="26"/>
          <w:vertAlign w:val="baseline"/>
        </w:rPr>
        <w:t> </w:t>
      </w:r>
      <w:r>
        <w:rPr>
          <w:vertAlign w:val="baseline"/>
        </w:rPr>
        <w:t>t</w:t>
      </w:r>
      <w:r>
        <w:rPr>
          <w:spacing w:val="-15"/>
          <w:vertAlign w:val="baseline"/>
        </w:rPr>
        <w:t> </w:t>
      </w:r>
      <w:r>
        <w:rPr>
          <w:vertAlign w:val="baseline"/>
        </w:rPr>
        <w:t>he</w:t>
      </w:r>
      <w:r>
        <w:rPr>
          <w:spacing w:val="40"/>
          <w:vertAlign w:val="baseline"/>
        </w:rPr>
        <w:t> </w:t>
      </w:r>
      <w:r>
        <w:rPr>
          <w:spacing w:val="18"/>
          <w:vertAlign w:val="baseline"/>
        </w:rPr>
        <w:t>capital</w:t>
      </w:r>
      <w:r>
        <w:rPr>
          <w:spacing w:val="40"/>
          <w:vertAlign w:val="baseline"/>
        </w:rPr>
        <w:t> </w:t>
      </w:r>
      <w:r>
        <w:rPr>
          <w:spacing w:val="17"/>
          <w:vertAlign w:val="baseline"/>
        </w:rPr>
        <w:t>equipment</w:t>
      </w:r>
      <w:r>
        <w:rPr>
          <w:spacing w:val="80"/>
          <w:vertAlign w:val="baseline"/>
        </w:rPr>
        <w:t> </w:t>
      </w:r>
      <w:r>
        <w:rPr>
          <w:vertAlign w:val="baseline"/>
        </w:rPr>
        <w:t>is</w:t>
      </w:r>
      <w:r>
        <w:rPr>
          <w:spacing w:val="40"/>
          <w:vertAlign w:val="baseline"/>
        </w:rPr>
        <w:t> </w:t>
      </w:r>
      <w:r>
        <w:rPr>
          <w:spacing w:val="17"/>
          <w:vertAlign w:val="baseline"/>
        </w:rPr>
        <w:t>deducted</w:t>
      </w:r>
      <w:r>
        <w:rPr>
          <w:spacing w:val="40"/>
          <w:vertAlign w:val="baseline"/>
        </w:rPr>
        <w:t> </w:t>
      </w:r>
      <w:r>
        <w:rPr>
          <w:spacing w:val="14"/>
          <w:vertAlign w:val="baseline"/>
        </w:rPr>
        <w:t>from</w:t>
      </w:r>
      <w:r>
        <w:rPr>
          <w:spacing w:val="40"/>
          <w:vertAlign w:val="baseline"/>
        </w:rPr>
        <w:t> </w:t>
      </w:r>
      <w:r>
        <w:rPr>
          <w:vertAlign w:val="baseline"/>
        </w:rPr>
        <w:t>t</w:t>
      </w:r>
      <w:r>
        <w:rPr>
          <w:spacing w:val="-15"/>
          <w:vertAlign w:val="baseline"/>
        </w:rPr>
        <w:t> </w:t>
      </w:r>
      <w:r>
        <w:rPr>
          <w:vertAlign w:val="baseline"/>
        </w:rPr>
        <w:t>he</w:t>
      </w:r>
      <w:r>
        <w:rPr>
          <w:spacing w:val="40"/>
          <w:vertAlign w:val="baseline"/>
        </w:rPr>
        <w:t> </w:t>
      </w:r>
      <w:r>
        <w:rPr>
          <w:spacing w:val="14"/>
          <w:vertAlign w:val="baseline"/>
        </w:rPr>
        <w:t>firm</w:t>
      </w:r>
      <w:r>
        <w:rPr>
          <w:spacing w:val="40"/>
          <w:vertAlign w:val="baseline"/>
        </w:rPr>
        <w:t> </w:t>
      </w:r>
      <w:r>
        <w:rPr>
          <w:spacing w:val="17"/>
          <w:vertAlign w:val="baseline"/>
        </w:rPr>
        <w:t>taxable</w:t>
      </w:r>
      <w:r>
        <w:rPr>
          <w:spacing w:val="78"/>
          <w:vertAlign w:val="baseline"/>
        </w:rPr>
        <w:t> </w:t>
      </w:r>
      <w:r>
        <w:rPr>
          <w:vertAlign w:val="baseline"/>
        </w:rPr>
        <w:t>in</w:t>
      </w:r>
      <w:r>
        <w:rPr>
          <w:spacing w:val="-15"/>
          <w:vertAlign w:val="baseline"/>
        </w:rPr>
        <w:t> </w:t>
      </w:r>
      <w:r>
        <w:rPr>
          <w:vertAlign w:val="baseline"/>
        </w:rPr>
        <w:t>come</w:t>
      </w:r>
      <w:r>
        <w:rPr>
          <w:b/>
          <w:vertAlign w:val="baseline"/>
        </w:rPr>
        <w:t>.</w:t>
      </w:r>
      <w:r>
        <w:rPr>
          <w:b/>
          <w:spacing w:val="32"/>
          <w:vertAlign w:val="baseline"/>
        </w:rPr>
        <w:t> </w:t>
      </w:r>
      <w:r>
        <w:rPr>
          <w:vertAlign w:val="baseline"/>
        </w:rPr>
        <w:t>Two</w:t>
      </w:r>
      <w:r>
        <w:rPr>
          <w:spacing w:val="34"/>
          <w:vertAlign w:val="baseline"/>
        </w:rPr>
        <w:t> </w:t>
      </w:r>
      <w:r>
        <w:rPr>
          <w:vertAlign w:val="baseline"/>
        </w:rPr>
        <w:t>methods call to mind namely: the straight line methods and the declining balance method. The former involves the writin</w:t>
      </w:r>
      <w:r>
        <w:rPr>
          <w:vertAlign w:val="superscript"/>
        </w:rPr>
        <w:t>g</w:t>
      </w:r>
      <w:r>
        <w:rPr>
          <w:vertAlign w:val="baseline"/>
        </w:rPr>
        <w:t> off the cost depreciable</w:t>
      </w:r>
      <w:r>
        <w:rPr>
          <w:spacing w:val="10"/>
          <w:vertAlign w:val="baseline"/>
        </w:rPr>
        <w:t> property</w:t>
      </w:r>
      <w:r>
        <w:rPr>
          <w:spacing w:val="10"/>
          <w:vertAlign w:val="baseline"/>
        </w:rPr>
        <w:t> </w:t>
      </w:r>
      <w:r>
        <w:rPr>
          <w:vertAlign w:val="baseline"/>
        </w:rPr>
        <w:t>in</w:t>
      </w:r>
      <w:r>
        <w:rPr>
          <w:spacing w:val="40"/>
          <w:vertAlign w:val="baseline"/>
        </w:rPr>
        <w:t> </w:t>
      </w:r>
      <w:r>
        <w:rPr>
          <w:vertAlign w:val="baseline"/>
        </w:rPr>
        <w:t>equal</w:t>
      </w:r>
      <w:r>
        <w:rPr>
          <w:spacing w:val="9"/>
          <w:vertAlign w:val="baseline"/>
        </w:rPr>
        <w:t> annual</w:t>
      </w:r>
      <w:r>
        <w:rPr>
          <w:spacing w:val="9"/>
          <w:vertAlign w:val="baseline"/>
        </w:rPr>
        <w:t> </w:t>
      </w:r>
      <w:r>
        <w:rPr>
          <w:vertAlign w:val="baseline"/>
        </w:rPr>
        <w:t>installment</w:t>
      </w:r>
      <w:r>
        <w:rPr>
          <w:spacing w:val="40"/>
          <w:vertAlign w:val="baseline"/>
        </w:rPr>
        <w:t> </w:t>
      </w:r>
      <w:r>
        <w:rPr>
          <w:vertAlign w:val="baseline"/>
        </w:rPr>
        <w:t>on</w:t>
      </w:r>
      <w:r>
        <w:rPr>
          <w:spacing w:val="40"/>
          <w:vertAlign w:val="baseline"/>
        </w:rPr>
        <w:t> </w:t>
      </w:r>
      <w:r>
        <w:rPr>
          <w:vertAlign w:val="baseline"/>
        </w:rPr>
        <w:t>its lifespan.</w:t>
      </w:r>
      <w:r>
        <w:rPr>
          <w:spacing w:val="40"/>
          <w:vertAlign w:val="baseline"/>
        </w:rPr>
        <w:t> </w:t>
      </w:r>
      <w:r>
        <w:rPr>
          <w:vertAlign w:val="baseline"/>
        </w:rPr>
        <w:t>While</w:t>
      </w:r>
      <w:r>
        <w:rPr>
          <w:spacing w:val="40"/>
          <w:vertAlign w:val="baseline"/>
        </w:rPr>
        <w:t> </w:t>
      </w:r>
      <w:r>
        <w:rPr>
          <w:vertAlign w:val="baseline"/>
        </w:rPr>
        <w:t>the</w:t>
      </w:r>
      <w:r>
        <w:rPr>
          <w:spacing w:val="40"/>
          <w:vertAlign w:val="baseline"/>
        </w:rPr>
        <w:t> </w:t>
      </w:r>
      <w:r>
        <w:rPr>
          <w:vertAlign w:val="baseline"/>
        </w:rPr>
        <w:t>latter</w:t>
      </w:r>
      <w:r>
        <w:rPr>
          <w:spacing w:val="25"/>
          <w:vertAlign w:val="baseline"/>
        </w:rPr>
        <w:t> </w:t>
      </w:r>
      <w:r>
        <w:rPr>
          <w:vertAlign w:val="baseline"/>
        </w:rPr>
        <w:t>deals</w:t>
      </w:r>
      <w:r>
        <w:rPr>
          <w:spacing w:val="20"/>
          <w:vertAlign w:val="baseline"/>
        </w:rPr>
        <w:t> </w:t>
      </w:r>
      <w:r>
        <w:rPr>
          <w:vertAlign w:val="baseline"/>
        </w:rPr>
        <w:t>with deduction</w:t>
      </w:r>
      <w:r>
        <w:rPr>
          <w:spacing w:val="22"/>
          <w:vertAlign w:val="baseline"/>
        </w:rPr>
        <w:t> </w:t>
      </w:r>
      <w:r>
        <w:rPr>
          <w:vertAlign w:val="baseline"/>
        </w:rPr>
        <w:t>on a</w:t>
      </w:r>
      <w:r>
        <w:rPr>
          <w:spacing w:val="21"/>
          <w:vertAlign w:val="baseline"/>
        </w:rPr>
        <w:t> </w:t>
      </w:r>
      <w:r>
        <w:rPr>
          <w:vertAlign w:val="baseline"/>
        </w:rPr>
        <w:t>static</w:t>
      </w:r>
      <w:r>
        <w:rPr>
          <w:spacing w:val="27"/>
          <w:vertAlign w:val="baseline"/>
        </w:rPr>
        <w:t> </w:t>
      </w:r>
      <w:r>
        <w:rPr>
          <w:vertAlign w:val="baseline"/>
        </w:rPr>
        <w:t>fraction of the</w:t>
      </w:r>
      <w:r>
        <w:rPr>
          <w:spacing w:val="21"/>
          <w:vertAlign w:val="baseline"/>
        </w:rPr>
        <w:t> </w:t>
      </w:r>
      <w:r>
        <w:rPr>
          <w:vertAlign w:val="baseline"/>
        </w:rPr>
        <w:t>unamortized</w:t>
      </w:r>
      <w:r>
        <w:rPr>
          <w:spacing w:val="39"/>
          <w:vertAlign w:val="baseline"/>
        </w:rPr>
        <w:t> </w:t>
      </w:r>
      <w:r>
        <w:rPr>
          <w:vertAlign w:val="baseline"/>
        </w:rPr>
        <w:t>balance of the cost of the asset but a declining fraction of the original cost. Nigeria uses</w:t>
      </w:r>
      <w:r>
        <w:rPr>
          <w:spacing w:val="14"/>
          <w:vertAlign w:val="baseline"/>
        </w:rPr>
        <w:t> the</w:t>
      </w:r>
      <w:r>
        <w:rPr>
          <w:spacing w:val="14"/>
          <w:vertAlign w:val="baseline"/>
        </w:rPr>
        <w:t> </w:t>
      </w:r>
      <w:r>
        <w:rPr>
          <w:spacing w:val="17"/>
          <w:vertAlign w:val="baseline"/>
        </w:rPr>
        <w:t>declining </w:t>
      </w:r>
      <w:r>
        <w:rPr>
          <w:spacing w:val="16"/>
          <w:vertAlign w:val="baseline"/>
        </w:rPr>
        <w:t>balance</w:t>
      </w:r>
      <w:r>
        <w:rPr>
          <w:spacing w:val="55"/>
          <w:vertAlign w:val="baseline"/>
        </w:rPr>
        <w:t>  </w:t>
      </w:r>
      <w:r>
        <w:rPr>
          <w:spacing w:val="15"/>
          <w:vertAlign w:val="baseline"/>
        </w:rPr>
        <w:t>method.</w:t>
      </w:r>
      <w:r>
        <w:rPr>
          <w:spacing w:val="64"/>
          <w:vertAlign w:val="baseline"/>
        </w:rPr>
        <w:t>  </w:t>
      </w:r>
      <w:r>
        <w:rPr>
          <w:spacing w:val="17"/>
          <w:vertAlign w:val="baseline"/>
        </w:rPr>
        <w:t>Accelerated</w:t>
      </w:r>
      <w:r>
        <w:rPr>
          <w:spacing w:val="61"/>
          <w:vertAlign w:val="baseline"/>
        </w:rPr>
        <w:t>  </w:t>
      </w:r>
      <w:r>
        <w:rPr>
          <w:spacing w:val="18"/>
          <w:vertAlign w:val="baseline"/>
        </w:rPr>
        <w:t>depreciation</w:t>
      </w:r>
      <w:r>
        <w:rPr>
          <w:spacing w:val="60"/>
          <w:vertAlign w:val="baseline"/>
        </w:rPr>
        <w:t>  </w:t>
      </w:r>
      <w:r>
        <w:rPr>
          <w:spacing w:val="17"/>
          <w:vertAlign w:val="baseline"/>
        </w:rPr>
        <w:t>allowance</w:t>
      </w:r>
      <w:r>
        <w:rPr>
          <w:spacing w:val="63"/>
          <w:vertAlign w:val="baseline"/>
        </w:rPr>
        <w:t>  </w:t>
      </w:r>
      <w:r>
        <w:rPr>
          <w:spacing w:val="10"/>
          <w:vertAlign w:val="baseline"/>
        </w:rPr>
        <w:t>inc</w:t>
      </w:r>
      <w:r>
        <w:rPr>
          <w:spacing w:val="-15"/>
          <w:vertAlign w:val="baseline"/>
        </w:rPr>
        <w:t> </w:t>
      </w:r>
      <w:r>
        <w:rPr>
          <w:spacing w:val="20"/>
          <w:vertAlign w:val="baseline"/>
        </w:rPr>
        <w:t>ludes</w:t>
      </w:r>
      <w:r>
        <w:rPr>
          <w:spacing w:val="72"/>
          <w:vertAlign w:val="baseline"/>
        </w:rPr>
        <w:t>  </w:t>
      </w:r>
      <w:r>
        <w:rPr>
          <w:spacing w:val="20"/>
          <w:vertAlign w:val="baseline"/>
        </w:rPr>
        <w:t>invest</w:t>
      </w:r>
      <w:r>
        <w:rPr>
          <w:spacing w:val="-15"/>
          <w:vertAlign w:val="baseline"/>
        </w:rPr>
        <w:t> </w:t>
      </w:r>
      <w:r>
        <w:rPr>
          <w:spacing w:val="17"/>
          <w:vertAlign w:val="baseline"/>
        </w:rPr>
        <w:t>ment </w:t>
      </w:r>
      <w:r>
        <w:rPr>
          <w:vertAlign w:val="baseline"/>
        </w:rPr>
        <w:t>a</w:t>
      </w:r>
      <w:r>
        <w:rPr>
          <w:spacing w:val="-15"/>
          <w:vertAlign w:val="baseline"/>
        </w:rPr>
        <w:t> </w:t>
      </w:r>
      <w:r>
        <w:rPr>
          <w:vertAlign w:val="baseline"/>
        </w:rPr>
        <w:t>l</w:t>
      </w:r>
      <w:r>
        <w:rPr>
          <w:spacing w:val="-15"/>
          <w:vertAlign w:val="baseline"/>
        </w:rPr>
        <w:t> </w:t>
      </w:r>
      <w:r>
        <w:rPr>
          <w:spacing w:val="9"/>
          <w:vertAlign w:val="baseline"/>
        </w:rPr>
        <w:t>lo</w:t>
      </w:r>
      <w:r>
        <w:rPr>
          <w:spacing w:val="-15"/>
          <w:vertAlign w:val="baseline"/>
        </w:rPr>
        <w:t> </w:t>
      </w:r>
      <w:r>
        <w:rPr>
          <w:spacing w:val="21"/>
          <w:vertAlign w:val="baseline"/>
        </w:rPr>
        <w:t>wance</w:t>
      </w:r>
      <w:r>
        <w:rPr>
          <w:spacing w:val="-15"/>
          <w:vertAlign w:val="baseline"/>
        </w:rPr>
        <w:t> </w:t>
      </w:r>
      <w:r>
        <w:rPr>
          <w:spacing w:val="16"/>
          <w:vertAlign w:val="baseline"/>
        </w:rPr>
        <w:t>and</w:t>
      </w:r>
      <w:r>
        <w:rPr>
          <w:spacing w:val="-15"/>
          <w:vertAlign w:val="baseline"/>
        </w:rPr>
        <w:t> </w:t>
      </w:r>
      <w:r>
        <w:rPr>
          <w:spacing w:val="17"/>
          <w:vertAlign w:val="baseline"/>
        </w:rPr>
        <w:t>init</w:t>
      </w:r>
      <w:r>
        <w:rPr>
          <w:spacing w:val="-15"/>
          <w:vertAlign w:val="baseline"/>
        </w:rPr>
        <w:t> </w:t>
      </w:r>
      <w:r>
        <w:rPr>
          <w:spacing w:val="9"/>
          <w:vertAlign w:val="baseline"/>
        </w:rPr>
        <w:t>ia</w:t>
      </w:r>
      <w:r>
        <w:rPr>
          <w:spacing w:val="-15"/>
          <w:vertAlign w:val="baseline"/>
        </w:rPr>
        <w:t> </w:t>
      </w:r>
      <w:r>
        <w:rPr>
          <w:vertAlign w:val="baseline"/>
        </w:rPr>
        <w:t>l</w:t>
      </w:r>
      <w:r>
        <w:rPr>
          <w:spacing w:val="23"/>
          <w:vertAlign w:val="baseline"/>
        </w:rPr>
        <w:t> </w:t>
      </w:r>
      <w:r>
        <w:rPr>
          <w:vertAlign w:val="baseline"/>
        </w:rPr>
        <w:t>a</w:t>
      </w:r>
      <w:r>
        <w:rPr>
          <w:spacing w:val="-15"/>
          <w:vertAlign w:val="baseline"/>
        </w:rPr>
        <w:t> </w:t>
      </w:r>
      <w:r>
        <w:rPr>
          <w:vertAlign w:val="baseline"/>
        </w:rPr>
        <w:t>l</w:t>
      </w:r>
      <w:r>
        <w:rPr>
          <w:spacing w:val="-15"/>
          <w:vertAlign w:val="baseline"/>
        </w:rPr>
        <w:t> </w:t>
      </w:r>
      <w:r>
        <w:rPr>
          <w:spacing w:val="9"/>
          <w:vertAlign w:val="baseline"/>
        </w:rPr>
        <w:t>lo</w:t>
      </w:r>
      <w:r>
        <w:rPr>
          <w:spacing w:val="-15"/>
          <w:vertAlign w:val="baseline"/>
        </w:rPr>
        <w:t> </w:t>
      </w:r>
      <w:r>
        <w:rPr>
          <w:spacing w:val="22"/>
          <w:vertAlign w:val="baseline"/>
        </w:rPr>
        <w:t>wance.</w:t>
      </w:r>
      <w:r>
        <w:rPr>
          <w:spacing w:val="76"/>
          <w:vertAlign w:val="baseline"/>
        </w:rPr>
        <w:t> </w:t>
      </w:r>
      <w:r>
        <w:rPr>
          <w:vertAlign w:val="baseline"/>
        </w:rPr>
        <w:t>T</w:t>
      </w:r>
      <w:r>
        <w:rPr>
          <w:spacing w:val="-15"/>
          <w:vertAlign w:val="baseline"/>
        </w:rPr>
        <w:t> </w:t>
      </w:r>
      <w:r>
        <w:rPr>
          <w:spacing w:val="16"/>
          <w:vertAlign w:val="baseline"/>
        </w:rPr>
        <w:t>hey</w:t>
      </w:r>
      <w:r>
        <w:rPr>
          <w:spacing w:val="68"/>
          <w:vertAlign w:val="baseline"/>
        </w:rPr>
        <w:t> </w:t>
      </w:r>
      <w:r>
        <w:rPr>
          <w:vertAlign w:val="baseline"/>
        </w:rPr>
        <w:t>a</w:t>
      </w:r>
      <w:r>
        <w:rPr>
          <w:spacing w:val="-15"/>
          <w:vertAlign w:val="baseline"/>
        </w:rPr>
        <w:t> </w:t>
      </w:r>
      <w:r>
        <w:rPr>
          <w:vertAlign w:val="baseline"/>
        </w:rPr>
        <w:t>l</w:t>
      </w:r>
      <w:r>
        <w:rPr>
          <w:spacing w:val="-15"/>
          <w:vertAlign w:val="baseline"/>
        </w:rPr>
        <w:t> </w:t>
      </w:r>
      <w:r>
        <w:rPr>
          <w:vertAlign w:val="baseline"/>
        </w:rPr>
        <w:t>l</w:t>
      </w:r>
      <w:r>
        <w:rPr>
          <w:spacing w:val="68"/>
          <w:vertAlign w:val="baseline"/>
        </w:rPr>
        <w:t> </w:t>
      </w:r>
      <w:r>
        <w:rPr>
          <w:vertAlign w:val="baseline"/>
        </w:rPr>
        <w:t>a</w:t>
      </w:r>
      <w:r>
        <w:rPr>
          <w:spacing w:val="-15"/>
          <w:vertAlign w:val="baseline"/>
        </w:rPr>
        <w:t> </w:t>
      </w:r>
      <w:r>
        <w:rPr>
          <w:vertAlign w:val="baseline"/>
        </w:rPr>
        <w:t>l</w:t>
      </w:r>
      <w:r>
        <w:rPr>
          <w:spacing w:val="-15"/>
          <w:vertAlign w:val="baseline"/>
        </w:rPr>
        <w:t> </w:t>
      </w:r>
      <w:r>
        <w:rPr>
          <w:spacing w:val="9"/>
          <w:vertAlign w:val="baseline"/>
        </w:rPr>
        <w:t>lo</w:t>
      </w:r>
      <w:r>
        <w:rPr>
          <w:spacing w:val="-15"/>
          <w:vertAlign w:val="baseline"/>
        </w:rPr>
        <w:t> </w:t>
      </w:r>
      <w:r>
        <w:rPr>
          <w:vertAlign w:val="baseline"/>
        </w:rPr>
        <w:t>w</w:t>
      </w:r>
      <w:r>
        <w:rPr>
          <w:spacing w:val="72"/>
          <w:vertAlign w:val="baseline"/>
        </w:rPr>
        <w:t> </w:t>
      </w:r>
      <w:r>
        <w:rPr>
          <w:spacing w:val="14"/>
          <w:vertAlign w:val="baseline"/>
        </w:rPr>
        <w:t>de</w:t>
      </w:r>
      <w:r>
        <w:rPr>
          <w:spacing w:val="-15"/>
          <w:vertAlign w:val="baseline"/>
        </w:rPr>
        <w:t> </w:t>
      </w:r>
      <w:r>
        <w:rPr>
          <w:vertAlign w:val="baseline"/>
        </w:rPr>
        <w:t>preciation</w:t>
      </w:r>
      <w:r>
        <w:rPr>
          <w:spacing w:val="20"/>
          <w:vertAlign w:val="baseline"/>
        </w:rPr>
        <w:t> </w:t>
      </w:r>
      <w:r>
        <w:rPr>
          <w:vertAlign w:val="baseline"/>
        </w:rPr>
        <w:t>in</w:t>
      </w:r>
      <w:r>
        <w:rPr>
          <w:spacing w:val="15"/>
          <w:vertAlign w:val="baseline"/>
        </w:rPr>
        <w:t> </w:t>
      </w:r>
      <w:r>
        <w:rPr>
          <w:vertAlign w:val="baseline"/>
        </w:rPr>
        <w:t>excess</w:t>
      </w:r>
      <w:r>
        <w:rPr>
          <w:spacing w:val="18"/>
          <w:vertAlign w:val="baseline"/>
        </w:rPr>
        <w:t> </w:t>
      </w:r>
      <w:r>
        <w:rPr>
          <w:vertAlign w:val="baseline"/>
        </w:rPr>
        <w:t>of</w:t>
      </w:r>
      <w:r>
        <w:rPr>
          <w:spacing w:val="12"/>
          <w:vertAlign w:val="baseline"/>
        </w:rPr>
        <w:t> </w:t>
      </w:r>
      <w:r>
        <w:rPr>
          <w:vertAlign w:val="baseline"/>
        </w:rPr>
        <w:t>the</w:t>
      </w:r>
      <w:r>
        <w:rPr>
          <w:spacing w:val="23"/>
          <w:vertAlign w:val="baseline"/>
        </w:rPr>
        <w:t> </w:t>
      </w:r>
      <w:r>
        <w:rPr>
          <w:vertAlign w:val="baseline"/>
        </w:rPr>
        <w:t>cost of the assets.</w:t>
      </w:r>
    </w:p>
    <w:p>
      <w:pPr>
        <w:pStyle w:val="BodyText"/>
        <w:spacing w:line="480" w:lineRule="auto" w:before="2"/>
        <w:ind w:right="131" w:firstLine="720"/>
      </w:pPr>
      <w:r>
        <w:rPr>
          <w:spacing w:val="11"/>
        </w:rPr>
        <w:t>The</w:t>
      </w:r>
      <w:r>
        <w:rPr>
          <w:spacing w:val="11"/>
        </w:rPr>
        <w:t> </w:t>
      </w:r>
      <w:r>
        <w:rPr>
          <w:spacing w:val="15"/>
        </w:rPr>
        <w:t>merits</w:t>
      </w:r>
      <w:r>
        <w:rPr>
          <w:spacing w:val="15"/>
        </w:rPr>
        <w:t> </w:t>
      </w:r>
      <w:r>
        <w:rPr>
          <w:spacing w:val="11"/>
        </w:rPr>
        <w:t>of</w:t>
      </w:r>
      <w:r>
        <w:rPr>
          <w:spacing w:val="11"/>
        </w:rPr>
        <w:t> </w:t>
      </w:r>
      <w:r>
        <w:rPr>
          <w:spacing w:val="17"/>
        </w:rPr>
        <w:t>accelerated</w:t>
      </w:r>
      <w:r>
        <w:rPr>
          <w:spacing w:val="17"/>
        </w:rPr>
        <w:t> allowances</w:t>
      </w:r>
      <w:r>
        <w:rPr>
          <w:spacing w:val="17"/>
        </w:rPr>
        <w:t> </w:t>
      </w:r>
      <w:r>
        <w:rPr/>
        <w:t>is </w:t>
      </w:r>
      <w:r>
        <w:rPr>
          <w:spacing w:val="15"/>
        </w:rPr>
        <w:t>that</w:t>
      </w:r>
      <w:r>
        <w:rPr>
          <w:spacing w:val="15"/>
        </w:rPr>
        <w:t> </w:t>
      </w:r>
      <w:r>
        <w:rPr/>
        <w:t>it </w:t>
      </w:r>
      <w:r>
        <w:rPr>
          <w:spacing w:val="15"/>
        </w:rPr>
        <w:t>enable</w:t>
      </w:r>
      <w:r>
        <w:rPr>
          <w:spacing w:val="15"/>
        </w:rPr>
        <w:t> </w:t>
      </w:r>
      <w:r>
        <w:rPr/>
        <w:t>a </w:t>
      </w:r>
      <w:r>
        <w:rPr>
          <w:spacing w:val="16"/>
        </w:rPr>
        <w:t>company</w:t>
      </w:r>
      <w:r>
        <w:rPr>
          <w:spacing w:val="16"/>
        </w:rPr>
        <w:t> </w:t>
      </w:r>
      <w:r>
        <w:rPr>
          <w:spacing w:val="12"/>
        </w:rPr>
        <w:t>to</w:t>
      </w:r>
      <w:r>
        <w:rPr>
          <w:spacing w:val="12"/>
        </w:rPr>
        <w:t> obt</w:t>
      </w:r>
      <w:r>
        <w:rPr>
          <w:spacing w:val="-14"/>
        </w:rPr>
        <w:t> </w:t>
      </w:r>
      <w:r>
        <w:rPr>
          <w:spacing w:val="15"/>
        </w:rPr>
        <w:t>ain </w:t>
      </w:r>
      <w:r>
        <w:rPr>
          <w:spacing w:val="19"/>
        </w:rPr>
        <w:t>interest</w:t>
      </w:r>
      <w:r>
        <w:rPr>
          <w:spacing w:val="-15"/>
        </w:rPr>
        <w:t> </w:t>
      </w:r>
      <w:r>
        <w:rPr/>
        <w:t>- </w:t>
      </w:r>
      <w:r>
        <w:rPr>
          <w:spacing w:val="15"/>
        </w:rPr>
        <w:t>free</w:t>
      </w:r>
      <w:r>
        <w:rPr>
          <w:spacing w:val="15"/>
        </w:rPr>
        <w:t> </w:t>
      </w:r>
      <w:r>
        <w:rPr>
          <w:spacing w:val="17"/>
        </w:rPr>
        <w:t>loan</w:t>
      </w:r>
      <w:r>
        <w:rPr>
          <w:spacing w:val="17"/>
        </w:rPr>
        <w:t> </w:t>
      </w:r>
      <w:r>
        <w:rPr>
          <w:spacing w:val="11"/>
        </w:rPr>
        <w:t>by</w:t>
      </w:r>
      <w:r>
        <w:rPr>
          <w:spacing w:val="11"/>
        </w:rPr>
        <w:t> </w:t>
      </w:r>
      <w:r>
        <w:rPr>
          <w:spacing w:val="18"/>
        </w:rPr>
        <w:t>means</w:t>
      </w:r>
      <w:r>
        <w:rPr>
          <w:spacing w:val="18"/>
        </w:rPr>
        <w:t> </w:t>
      </w:r>
      <w:r>
        <w:rPr/>
        <w:t>o</w:t>
      </w:r>
      <w:r>
        <w:rPr>
          <w:spacing w:val="-15"/>
        </w:rPr>
        <w:t> </w:t>
      </w:r>
      <w:r>
        <w:rPr/>
        <w:t>f </w:t>
      </w:r>
      <w:r>
        <w:rPr>
          <w:spacing w:val="20"/>
        </w:rPr>
        <w:t>postponed</w:t>
      </w:r>
      <w:r>
        <w:rPr>
          <w:spacing w:val="20"/>
        </w:rPr>
        <w:t> </w:t>
      </w:r>
      <w:r>
        <w:rPr/>
        <w:t>t</w:t>
      </w:r>
      <w:r>
        <w:rPr>
          <w:spacing w:val="-15"/>
        </w:rPr>
        <w:t> </w:t>
      </w:r>
      <w:r>
        <w:rPr>
          <w:spacing w:val="15"/>
        </w:rPr>
        <w:t>axes</w:t>
      </w:r>
      <w:r>
        <w:rPr>
          <w:spacing w:val="15"/>
        </w:rPr>
        <w:t> </w:t>
      </w:r>
      <w:r>
        <w:rPr/>
        <w:t>t</w:t>
      </w:r>
      <w:r>
        <w:rPr>
          <w:spacing w:val="-15"/>
        </w:rPr>
        <w:t> </w:t>
      </w:r>
      <w:r>
        <w:rPr>
          <w:spacing w:val="15"/>
        </w:rPr>
        <w:t>hus,</w:t>
      </w:r>
      <w:r>
        <w:rPr>
          <w:spacing w:val="15"/>
        </w:rPr>
        <w:t> </w:t>
      </w:r>
      <w:r>
        <w:rPr>
          <w:spacing w:val="18"/>
        </w:rPr>
        <w:t>giving</w:t>
      </w:r>
      <w:r>
        <w:rPr>
          <w:spacing w:val="18"/>
        </w:rPr>
        <w:t> </w:t>
      </w:r>
      <w:r>
        <w:rPr>
          <w:spacing w:val="16"/>
        </w:rPr>
        <w:t>more</w:t>
      </w:r>
      <w:r>
        <w:rPr>
          <w:spacing w:val="16"/>
        </w:rPr>
        <w:t> </w:t>
      </w:r>
      <w:r>
        <w:rPr>
          <w:spacing w:val="13"/>
        </w:rPr>
        <w:t>profit</w:t>
      </w:r>
      <w:r>
        <w:rPr>
          <w:spacing w:val="13"/>
        </w:rPr>
        <w:t> </w:t>
      </w:r>
      <w:r>
        <w:rPr>
          <w:spacing w:val="9"/>
        </w:rPr>
        <w:t>to</w:t>
      </w:r>
      <w:r>
        <w:rPr>
          <w:spacing w:val="9"/>
        </w:rPr>
        <w:t> </w:t>
      </w:r>
      <w:r>
        <w:rPr>
          <w:spacing w:val="12"/>
        </w:rPr>
        <w:t>the </w:t>
      </w:r>
      <w:r>
        <w:rPr>
          <w:spacing w:val="13"/>
        </w:rPr>
        <w:t>company,</w:t>
      </w:r>
      <w:r>
        <w:rPr>
          <w:spacing w:val="80"/>
          <w:w w:val="150"/>
        </w:rPr>
        <w:t> </w:t>
      </w:r>
      <w:r>
        <w:rPr>
          <w:spacing w:val="14"/>
        </w:rPr>
        <w:t>thereby</w:t>
      </w:r>
      <w:r>
        <w:rPr>
          <w:spacing w:val="75"/>
          <w:w w:val="150"/>
        </w:rPr>
        <w:t> </w:t>
      </w:r>
      <w:r>
        <w:rPr>
          <w:spacing w:val="13"/>
        </w:rPr>
        <w:t>allowing</w:t>
      </w:r>
      <w:r>
        <w:rPr>
          <w:spacing w:val="80"/>
          <w:w w:val="150"/>
        </w:rPr>
        <w:t> </w:t>
      </w:r>
      <w:r>
        <w:rPr>
          <w:spacing w:val="12"/>
        </w:rPr>
        <w:t>the</w:t>
      </w:r>
      <w:r>
        <w:rPr>
          <w:spacing w:val="79"/>
          <w:w w:val="150"/>
        </w:rPr>
        <w:t> </w:t>
      </w:r>
      <w:r>
        <w:rPr>
          <w:spacing w:val="14"/>
        </w:rPr>
        <w:t>company</w:t>
      </w:r>
      <w:r>
        <w:rPr>
          <w:spacing w:val="75"/>
          <w:w w:val="150"/>
        </w:rPr>
        <w:t> </w:t>
      </w:r>
      <w:r>
        <w:rPr>
          <w:spacing w:val="9"/>
        </w:rPr>
        <w:t>to</w:t>
      </w:r>
      <w:r>
        <w:rPr>
          <w:spacing w:val="80"/>
          <w:w w:val="150"/>
        </w:rPr>
        <w:t> </w:t>
      </w:r>
      <w:r>
        <w:rPr>
          <w:spacing w:val="11"/>
        </w:rPr>
        <w:t>have</w:t>
      </w:r>
      <w:r>
        <w:rPr>
          <w:spacing w:val="79"/>
          <w:w w:val="150"/>
        </w:rPr>
        <w:t> </w:t>
      </w:r>
      <w:r>
        <w:rPr>
          <w:spacing w:val="13"/>
        </w:rPr>
        <w:t>more</w:t>
      </w:r>
      <w:r>
        <w:rPr>
          <w:spacing w:val="79"/>
          <w:w w:val="150"/>
        </w:rPr>
        <w:t> </w:t>
      </w:r>
      <w:r>
        <w:rPr>
          <w:spacing w:val="12"/>
        </w:rPr>
        <w:t>money</w:t>
      </w:r>
      <w:r>
        <w:rPr>
          <w:spacing w:val="75"/>
          <w:w w:val="150"/>
        </w:rPr>
        <w:t> </w:t>
      </w:r>
      <w:r>
        <w:rPr>
          <w:spacing w:val="9"/>
        </w:rPr>
        <w:t>to</w:t>
      </w:r>
      <w:r>
        <w:rPr>
          <w:spacing w:val="37"/>
        </w:rPr>
        <w:t>  </w:t>
      </w:r>
      <w:r>
        <w:rPr>
          <w:spacing w:val="20"/>
        </w:rPr>
        <w:t>inve</w:t>
      </w:r>
      <w:r>
        <w:rPr>
          <w:spacing w:val="-28"/>
        </w:rPr>
        <w:t> </w:t>
      </w:r>
      <w:r>
        <w:rPr/>
        <w:t>s</w:t>
      </w:r>
      <w:r>
        <w:rPr>
          <w:spacing w:val="-34"/>
        </w:rPr>
        <w:t> </w:t>
      </w:r>
      <w:r>
        <w:rPr/>
        <w:t>t</w:t>
      </w:r>
      <w:r>
        <w:rPr>
          <w:spacing w:val="40"/>
        </w:rPr>
        <w:t>  </w:t>
      </w:r>
      <w:r>
        <w:rPr/>
        <w:t>a</w:t>
      </w:r>
      <w:r>
        <w:rPr>
          <w:spacing w:val="-28"/>
        </w:rPr>
        <w:t> </w:t>
      </w:r>
      <w:r>
        <w:rPr>
          <w:spacing w:val="11"/>
        </w:rPr>
        <w:t>nd</w:t>
      </w:r>
    </w:p>
    <w:p>
      <w:pPr>
        <w:pStyle w:val="BodyText"/>
        <w:spacing w:before="1"/>
        <w:ind w:left="0"/>
        <w:jc w:val="left"/>
        <w:rPr>
          <w:sz w:val="19"/>
        </w:rPr>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154959</wp:posOffset>
                </wp:positionV>
                <wp:extent cx="1829435" cy="635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201523pt;width:144.050pt;height:.48004pt;mso-position-horizontal-relative:page;mso-position-vertical-relative:paragraph;z-index:-15709696;mso-wrap-distance-left:0;mso-wrap-distance-right:0" id="docshape40"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12</w:t>
      </w:r>
      <w:r>
        <w:rPr>
          <w:spacing w:val="-6"/>
          <w:sz w:val="20"/>
          <w:vertAlign w:val="baseline"/>
        </w:rPr>
        <w:t> </w:t>
      </w:r>
      <w:r>
        <w:rPr>
          <w:sz w:val="20"/>
          <w:vertAlign w:val="baseline"/>
        </w:rPr>
        <w:t>S.S.</w:t>
      </w:r>
      <w:r>
        <w:rPr>
          <w:spacing w:val="-5"/>
          <w:sz w:val="20"/>
          <w:vertAlign w:val="baseline"/>
        </w:rPr>
        <w:t> </w:t>
      </w:r>
      <w:r>
        <w:rPr>
          <w:sz w:val="20"/>
          <w:vertAlign w:val="baseline"/>
        </w:rPr>
        <w:t>12</w:t>
      </w:r>
      <w:r>
        <w:rPr>
          <w:spacing w:val="-8"/>
          <w:sz w:val="20"/>
          <w:vertAlign w:val="baseline"/>
        </w:rPr>
        <w:t> </w:t>
      </w:r>
      <w:r>
        <w:rPr>
          <w:sz w:val="20"/>
          <w:vertAlign w:val="baseline"/>
        </w:rPr>
        <w:t>of</w:t>
      </w:r>
      <w:r>
        <w:rPr>
          <w:spacing w:val="-7"/>
          <w:sz w:val="20"/>
          <w:vertAlign w:val="baseline"/>
        </w:rPr>
        <w:t> </w:t>
      </w:r>
      <w:r>
        <w:rPr>
          <w:sz w:val="20"/>
          <w:vertAlign w:val="baseline"/>
        </w:rPr>
        <w:t>the</w:t>
      </w:r>
      <w:r>
        <w:rPr>
          <w:spacing w:val="-11"/>
          <w:sz w:val="20"/>
          <w:vertAlign w:val="baseline"/>
        </w:rPr>
        <w:t> </w:t>
      </w:r>
      <w:r>
        <w:rPr>
          <w:sz w:val="20"/>
          <w:vertAlign w:val="baseline"/>
        </w:rPr>
        <w:t>industrial</w:t>
      </w:r>
      <w:r>
        <w:rPr>
          <w:spacing w:val="-6"/>
          <w:sz w:val="20"/>
          <w:vertAlign w:val="baseline"/>
        </w:rPr>
        <w:t> </w:t>
      </w:r>
      <w:r>
        <w:rPr>
          <w:sz w:val="20"/>
          <w:vertAlign w:val="baseline"/>
        </w:rPr>
        <w:t>Dev.(Income</w:t>
      </w:r>
      <w:r>
        <w:rPr>
          <w:spacing w:val="-6"/>
          <w:sz w:val="20"/>
          <w:vertAlign w:val="baseline"/>
        </w:rPr>
        <w:t> </w:t>
      </w:r>
      <w:r>
        <w:rPr>
          <w:sz w:val="20"/>
          <w:vertAlign w:val="baseline"/>
        </w:rPr>
        <w:t>Tax</w:t>
      </w:r>
      <w:r>
        <w:rPr>
          <w:spacing w:val="-3"/>
          <w:sz w:val="20"/>
          <w:vertAlign w:val="baseline"/>
        </w:rPr>
        <w:t> </w:t>
      </w:r>
      <w:r>
        <w:rPr>
          <w:sz w:val="20"/>
          <w:vertAlign w:val="baseline"/>
        </w:rPr>
        <w:t>Relief)</w:t>
      </w:r>
      <w:r>
        <w:rPr>
          <w:spacing w:val="-4"/>
          <w:sz w:val="20"/>
          <w:vertAlign w:val="baseline"/>
        </w:rPr>
        <w:t> </w:t>
      </w:r>
      <w:r>
        <w:rPr>
          <w:sz w:val="20"/>
          <w:vertAlign w:val="baseline"/>
        </w:rPr>
        <w:t>Act</w:t>
      </w:r>
      <w:r>
        <w:rPr>
          <w:spacing w:val="-1"/>
          <w:sz w:val="20"/>
          <w:vertAlign w:val="baseline"/>
        </w:rPr>
        <w:t> </w:t>
      </w:r>
      <w:r>
        <w:rPr>
          <w:sz w:val="20"/>
          <w:vertAlign w:val="baseline"/>
        </w:rPr>
        <w:t>cap.</w:t>
      </w:r>
      <w:r>
        <w:rPr>
          <w:spacing w:val="-5"/>
          <w:sz w:val="20"/>
          <w:vertAlign w:val="baseline"/>
        </w:rPr>
        <w:t> </w:t>
      </w:r>
      <w:r>
        <w:rPr>
          <w:sz w:val="20"/>
          <w:vertAlign w:val="baseline"/>
        </w:rPr>
        <w:t>17</w:t>
      </w:r>
      <w:r>
        <w:rPr>
          <w:spacing w:val="-4"/>
          <w:sz w:val="20"/>
          <w:vertAlign w:val="baseline"/>
        </w:rPr>
        <w:t> </w:t>
      </w:r>
      <w:r>
        <w:rPr>
          <w:sz w:val="20"/>
          <w:vertAlign w:val="baseline"/>
        </w:rPr>
        <w:t>L.F.N.</w:t>
      </w:r>
      <w:r>
        <w:rPr>
          <w:spacing w:val="-5"/>
          <w:sz w:val="20"/>
          <w:vertAlign w:val="baseline"/>
        </w:rPr>
        <w:t> </w:t>
      </w:r>
      <w:r>
        <w:rPr>
          <w:spacing w:val="-2"/>
          <w:sz w:val="20"/>
          <w:vertAlign w:val="baseline"/>
        </w:rPr>
        <w:t>2004.</w:t>
      </w:r>
    </w:p>
    <w:p>
      <w:pPr>
        <w:spacing w:before="1"/>
        <w:ind w:left="160" w:right="0" w:firstLine="0"/>
        <w:jc w:val="left"/>
        <w:rPr>
          <w:sz w:val="20"/>
        </w:rPr>
      </w:pPr>
      <w:r>
        <w:rPr>
          <w:sz w:val="20"/>
          <w:vertAlign w:val="superscript"/>
        </w:rPr>
        <w:t>13</w:t>
      </w:r>
      <w:r>
        <w:rPr>
          <w:spacing w:val="-6"/>
          <w:sz w:val="20"/>
          <w:vertAlign w:val="baseline"/>
        </w:rPr>
        <w:t> </w:t>
      </w:r>
      <w:r>
        <w:rPr>
          <w:sz w:val="20"/>
          <w:vertAlign w:val="baseline"/>
        </w:rPr>
        <w:t>Ayua</w:t>
      </w:r>
      <w:r>
        <w:rPr>
          <w:spacing w:val="-1"/>
          <w:sz w:val="20"/>
          <w:vertAlign w:val="baseline"/>
        </w:rPr>
        <w:t> </w:t>
      </w:r>
      <w:r>
        <w:rPr>
          <w:sz w:val="20"/>
          <w:vertAlign w:val="baseline"/>
        </w:rPr>
        <w:t>op.cit</w:t>
      </w:r>
      <w:r>
        <w:rPr>
          <w:spacing w:val="-1"/>
          <w:sz w:val="20"/>
          <w:vertAlign w:val="baseline"/>
        </w:rPr>
        <w:t> </w:t>
      </w:r>
      <w:r>
        <w:rPr>
          <w:sz w:val="20"/>
          <w:vertAlign w:val="baseline"/>
        </w:rPr>
        <w:t>at</w:t>
      </w:r>
      <w:r>
        <w:rPr>
          <w:spacing w:val="-2"/>
          <w:sz w:val="20"/>
          <w:vertAlign w:val="baseline"/>
        </w:rPr>
        <w:t> </w:t>
      </w:r>
      <w:r>
        <w:rPr>
          <w:sz w:val="20"/>
          <w:vertAlign w:val="baseline"/>
        </w:rPr>
        <w:t>p.</w:t>
      </w:r>
      <w:r>
        <w:rPr>
          <w:spacing w:val="-5"/>
          <w:sz w:val="20"/>
          <w:vertAlign w:val="baseline"/>
        </w:rPr>
        <w:t> 311</w:t>
      </w:r>
    </w:p>
    <w:p>
      <w:pPr>
        <w:spacing w:after="0"/>
        <w:jc w:val="left"/>
        <w:rPr>
          <w:sz w:val="20"/>
        </w:rPr>
        <w:sectPr>
          <w:pgSz w:w="12240" w:h="15840"/>
          <w:pgMar w:header="0" w:footer="748" w:top="1360" w:bottom="940" w:left="1280" w:right="1320"/>
        </w:sectPr>
      </w:pPr>
    </w:p>
    <w:p>
      <w:pPr>
        <w:pStyle w:val="BodyText"/>
        <w:spacing w:line="480" w:lineRule="auto" w:before="72"/>
        <w:ind w:right="115"/>
      </w:pPr>
      <w:r>
        <w:rPr/>
        <w:t>e</w:t>
      </w:r>
      <w:r>
        <w:rPr>
          <w:spacing w:val="-15"/>
        </w:rPr>
        <w:t> </w:t>
      </w:r>
      <w:r>
        <w:rPr>
          <w:spacing w:val="17"/>
        </w:rPr>
        <w:t>xpa</w:t>
      </w:r>
      <w:r>
        <w:rPr>
          <w:spacing w:val="-15"/>
        </w:rPr>
        <w:t> </w:t>
      </w:r>
      <w:r>
        <w:rPr>
          <w:spacing w:val="14"/>
        </w:rPr>
        <w:t>nd</w:t>
      </w:r>
      <w:r>
        <w:rPr>
          <w:spacing w:val="-15"/>
        </w:rPr>
        <w:t> </w:t>
      </w:r>
      <w:r>
        <w:rPr/>
        <w:t>i</w:t>
      </w:r>
      <w:r>
        <w:rPr>
          <w:spacing w:val="-15"/>
        </w:rPr>
        <w:t> </w:t>
      </w:r>
      <w:r>
        <w:rPr/>
        <w:t>t</w:t>
      </w:r>
      <w:r>
        <w:rPr>
          <w:spacing w:val="-15"/>
        </w:rPr>
        <w:t> </w:t>
      </w:r>
      <w:r>
        <w:rPr/>
        <w:t>s</w:t>
      </w:r>
      <w:r>
        <w:rPr>
          <w:spacing w:val="-15"/>
        </w:rPr>
        <w:t> </w:t>
      </w:r>
      <w:r>
        <w:rPr/>
        <w:t>o</w:t>
      </w:r>
      <w:r>
        <w:rPr>
          <w:spacing w:val="-15"/>
        </w:rPr>
        <w:t> </w:t>
      </w:r>
      <w:r>
        <w:rPr>
          <w:spacing w:val="18"/>
        </w:rPr>
        <w:t>per</w:t>
      </w:r>
      <w:r>
        <w:rPr>
          <w:spacing w:val="-15"/>
        </w:rPr>
        <w:t> </w:t>
      </w:r>
      <w:r>
        <w:rPr/>
        <w:t>a</w:t>
      </w:r>
      <w:r>
        <w:rPr>
          <w:spacing w:val="-15"/>
        </w:rPr>
        <w:t> </w:t>
      </w:r>
      <w:r>
        <w:rPr/>
        <w:t>t</w:t>
      </w:r>
      <w:r>
        <w:rPr>
          <w:spacing w:val="-15"/>
        </w:rPr>
        <w:t> </w:t>
      </w:r>
      <w:r>
        <w:rPr>
          <w:spacing w:val="9"/>
        </w:rPr>
        <w:t>io</w:t>
      </w:r>
      <w:r>
        <w:rPr>
          <w:spacing w:val="-15"/>
        </w:rPr>
        <w:t> </w:t>
      </w:r>
      <w:r>
        <w:rPr>
          <w:spacing w:val="11"/>
        </w:rPr>
        <w:t>n.</w:t>
      </w:r>
      <w:r>
        <w:rPr>
          <w:spacing w:val="-15"/>
        </w:rPr>
        <w:t> </w:t>
      </w:r>
      <w:r>
        <w:rPr/>
        <w:t>I</w:t>
      </w:r>
      <w:r>
        <w:rPr>
          <w:spacing w:val="-15"/>
        </w:rPr>
        <w:t> </w:t>
      </w:r>
      <w:r>
        <w:rPr/>
        <w:t>t</w:t>
      </w:r>
      <w:r>
        <w:rPr>
          <w:spacing w:val="40"/>
        </w:rPr>
        <w:t> </w:t>
      </w:r>
      <w:r>
        <w:rPr/>
        <w:t>e</w:t>
      </w:r>
      <w:r>
        <w:rPr>
          <w:spacing w:val="-15"/>
        </w:rPr>
        <w:t> </w:t>
      </w:r>
      <w:r>
        <w:rPr>
          <w:spacing w:val="11"/>
        </w:rPr>
        <w:t>na</w:t>
      </w:r>
      <w:r>
        <w:rPr>
          <w:spacing w:val="-15"/>
        </w:rPr>
        <w:t> </w:t>
      </w:r>
      <w:r>
        <w:rPr/>
        <w:t>b</w:t>
      </w:r>
      <w:r>
        <w:rPr>
          <w:spacing w:val="-15"/>
        </w:rPr>
        <w:t> </w:t>
      </w:r>
      <w:r>
        <w:rPr>
          <w:spacing w:val="12"/>
        </w:rPr>
        <w:t>le</w:t>
      </w:r>
      <w:r>
        <w:rPr>
          <w:spacing w:val="-15"/>
        </w:rPr>
        <w:t> </w:t>
      </w:r>
      <w:r>
        <w:rPr/>
        <w:t>s</w:t>
      </w:r>
      <w:r>
        <w:rPr>
          <w:spacing w:val="40"/>
        </w:rPr>
        <w:t> </w:t>
      </w:r>
      <w:r>
        <w:rPr/>
        <w:t>t</w:t>
      </w:r>
      <w:r>
        <w:rPr>
          <w:spacing w:val="-15"/>
        </w:rPr>
        <w:t> </w:t>
      </w:r>
      <w:r>
        <w:rPr>
          <w:spacing w:val="11"/>
        </w:rPr>
        <w:t>he</w:t>
      </w:r>
      <w:r>
        <w:rPr>
          <w:spacing w:val="40"/>
        </w:rPr>
        <w:t> </w:t>
      </w:r>
      <w:r>
        <w:rPr>
          <w:spacing w:val="13"/>
        </w:rPr>
        <w:t>co</w:t>
      </w:r>
      <w:r>
        <w:rPr>
          <w:spacing w:val="-15"/>
        </w:rPr>
        <w:t> </w:t>
      </w:r>
      <w:r>
        <w:rPr>
          <w:spacing w:val="12"/>
        </w:rPr>
        <w:t>mp</w:t>
      </w:r>
      <w:r>
        <w:rPr>
          <w:spacing w:val="-15"/>
        </w:rPr>
        <w:t> </w:t>
      </w:r>
      <w:r>
        <w:rPr/>
        <w:t>a</w:t>
      </w:r>
      <w:r>
        <w:rPr>
          <w:spacing w:val="-15"/>
        </w:rPr>
        <w:t> </w:t>
      </w:r>
      <w:r>
        <w:rPr>
          <w:spacing w:val="14"/>
        </w:rPr>
        <w:t>ny</w:t>
      </w:r>
      <w:r>
        <w:rPr>
          <w:spacing w:val="40"/>
        </w:rPr>
        <w:t> </w:t>
      </w:r>
      <w:r>
        <w:rPr/>
        <w:t>t</w:t>
      </w:r>
      <w:r>
        <w:rPr>
          <w:spacing w:val="-15"/>
        </w:rPr>
        <w:t> </w:t>
      </w:r>
      <w:r>
        <w:rPr/>
        <w:t>o</w:t>
      </w:r>
      <w:r>
        <w:rPr>
          <w:spacing w:val="40"/>
        </w:rPr>
        <w:t> </w:t>
      </w:r>
      <w:r>
        <w:rPr/>
        <w:t>r</w:t>
      </w:r>
      <w:r>
        <w:rPr>
          <w:spacing w:val="-15"/>
        </w:rPr>
        <w:t> </w:t>
      </w:r>
      <w:r>
        <w:rPr/>
        <w:t>e</w:t>
      </w:r>
      <w:r>
        <w:rPr>
          <w:spacing w:val="-15"/>
        </w:rPr>
        <w:t> </w:t>
      </w:r>
      <w:r>
        <w:rPr/>
        <w:t>l</w:t>
      </w:r>
      <w:r>
        <w:rPr>
          <w:spacing w:val="-15"/>
        </w:rPr>
        <w:t> </w:t>
      </w:r>
      <w:r>
        <w:rPr/>
        <w:t>y</w:t>
      </w:r>
      <w:r>
        <w:rPr>
          <w:spacing w:val="40"/>
        </w:rPr>
        <w:t> </w:t>
      </w:r>
      <w:r>
        <w:rPr/>
        <w:t>o</w:t>
      </w:r>
      <w:r>
        <w:rPr>
          <w:spacing w:val="-15"/>
        </w:rPr>
        <w:t> </w:t>
      </w:r>
      <w:r>
        <w:rPr/>
        <w:t>n</w:t>
      </w:r>
      <w:r>
        <w:rPr>
          <w:spacing w:val="40"/>
        </w:rPr>
        <w:t> </w:t>
      </w:r>
      <w:r>
        <w:rPr>
          <w:spacing w:val="9"/>
        </w:rPr>
        <w:t>it</w:t>
      </w:r>
      <w:r>
        <w:rPr>
          <w:spacing w:val="-15"/>
        </w:rPr>
        <w:t> </w:t>
      </w:r>
      <w:r>
        <w:rPr/>
        <w:t>s</w:t>
      </w:r>
      <w:r>
        <w:rPr>
          <w:spacing w:val="80"/>
        </w:rPr>
        <w:t> </w:t>
      </w:r>
      <w:r>
        <w:rPr>
          <w:spacing w:val="19"/>
        </w:rPr>
        <w:t>internal</w:t>
      </w:r>
      <w:r>
        <w:rPr>
          <w:spacing w:val="19"/>
        </w:rPr>
        <w:t> </w:t>
      </w:r>
      <w:r>
        <w:rPr>
          <w:spacing w:val="17"/>
        </w:rPr>
        <w:t>finance </w:t>
      </w:r>
      <w:r>
        <w:rPr>
          <w:spacing w:val="18"/>
        </w:rPr>
        <w:t>rather</w:t>
      </w:r>
      <w:r>
        <w:rPr>
          <w:spacing w:val="35"/>
        </w:rPr>
        <w:t> </w:t>
      </w:r>
      <w:r>
        <w:rPr/>
        <w:t>t</w:t>
      </w:r>
      <w:r>
        <w:rPr>
          <w:spacing w:val="-15"/>
        </w:rPr>
        <w:t> </w:t>
      </w:r>
      <w:r>
        <w:rPr>
          <w:spacing w:val="12"/>
        </w:rPr>
        <w:t>han</w:t>
      </w:r>
      <w:r>
        <w:rPr>
          <w:spacing w:val="66"/>
        </w:rPr>
        <w:t> </w:t>
      </w:r>
      <w:r>
        <w:rPr>
          <w:spacing w:val="18"/>
        </w:rPr>
        <w:t>external</w:t>
      </w:r>
      <w:r>
        <w:rPr>
          <w:spacing w:val="40"/>
        </w:rPr>
        <w:t> </w:t>
      </w:r>
      <w:r>
        <w:rPr>
          <w:spacing w:val="17"/>
        </w:rPr>
        <w:t>financing</w:t>
      </w:r>
      <w:r>
        <w:rPr>
          <w:spacing w:val="70"/>
        </w:rPr>
        <w:t> </w:t>
      </w:r>
      <w:r>
        <w:rPr>
          <w:spacing w:val="16"/>
        </w:rPr>
        <w:t>which</w:t>
      </w:r>
      <w:r>
        <w:rPr>
          <w:spacing w:val="70"/>
        </w:rPr>
        <w:t> </w:t>
      </w:r>
      <w:r>
        <w:rPr>
          <w:spacing w:val="17"/>
        </w:rPr>
        <w:t>makes</w:t>
      </w:r>
      <w:r>
        <w:rPr>
          <w:spacing w:val="40"/>
        </w:rPr>
        <w:t> </w:t>
      </w:r>
      <w:r>
        <w:rPr/>
        <w:t>t</w:t>
      </w:r>
      <w:r>
        <w:rPr>
          <w:spacing w:val="-15"/>
        </w:rPr>
        <w:t> </w:t>
      </w:r>
      <w:r>
        <w:rPr/>
        <w:t>he</w:t>
      </w:r>
      <w:r>
        <w:rPr>
          <w:spacing w:val="40"/>
        </w:rPr>
        <w:t> </w:t>
      </w:r>
      <w:r>
        <w:rPr>
          <w:spacing w:val="18"/>
        </w:rPr>
        <w:t>company</w:t>
      </w:r>
      <w:r>
        <w:rPr>
          <w:spacing w:val="40"/>
        </w:rPr>
        <w:t> </w:t>
      </w:r>
      <w:r>
        <w:rPr>
          <w:spacing w:val="12"/>
        </w:rPr>
        <w:t>to</w:t>
      </w:r>
      <w:r>
        <w:rPr>
          <w:spacing w:val="80"/>
        </w:rPr>
        <w:t> </w:t>
      </w:r>
      <w:r>
        <w:rPr/>
        <w:t>enhance</w:t>
      </w:r>
      <w:r>
        <w:rPr>
          <w:spacing w:val="25"/>
        </w:rPr>
        <w:t> </w:t>
      </w:r>
      <w:r>
        <w:rPr/>
        <w:t>its</w:t>
      </w:r>
      <w:r>
        <w:rPr>
          <w:spacing w:val="19"/>
        </w:rPr>
        <w:t> </w:t>
      </w:r>
      <w:r>
        <w:rPr/>
        <w:t>operation. In addition, it helps the company to acquire new equipment for increase expansion and productive capacity. It is easy to apply and the government finds it easier </w:t>
      </w:r>
      <w:r>
        <w:rPr>
          <w:vertAlign w:val="subscript"/>
        </w:rPr>
        <w:t>t</w:t>
      </w:r>
      <w:r>
        <w:rPr>
          <w:vertAlign w:val="baseline"/>
        </w:rPr>
        <w:t>o use for specific nation</w:t>
      </w:r>
      <w:r>
        <w:rPr>
          <w:spacing w:val="34"/>
          <w:vertAlign w:val="baseline"/>
        </w:rPr>
        <w:t> </w:t>
      </w:r>
      <w:r>
        <w:rPr>
          <w:vertAlign w:val="baseline"/>
        </w:rPr>
        <w:t>objectives</w:t>
      </w:r>
      <w:r>
        <w:rPr>
          <w:spacing w:val="40"/>
          <w:vertAlign w:val="baseline"/>
        </w:rPr>
        <w:t> </w:t>
      </w:r>
      <w:r>
        <w:rPr>
          <w:vertAlign w:val="baseline"/>
        </w:rPr>
        <w:t>of</w:t>
      </w:r>
      <w:r>
        <w:rPr>
          <w:spacing w:val="40"/>
          <w:vertAlign w:val="baseline"/>
        </w:rPr>
        <w:t> </w:t>
      </w:r>
      <w:r>
        <w:rPr>
          <w:vertAlign w:val="baseline"/>
        </w:rPr>
        <w:t>investment</w:t>
      </w:r>
      <w:r>
        <w:rPr>
          <w:spacing w:val="40"/>
          <w:vertAlign w:val="baseline"/>
        </w:rPr>
        <w:t> </w:t>
      </w:r>
      <w:r>
        <w:rPr>
          <w:vertAlign w:val="baseline"/>
        </w:rPr>
        <w:t>on</w:t>
      </w:r>
      <w:r>
        <w:rPr>
          <w:spacing w:val="34"/>
          <w:vertAlign w:val="baseline"/>
        </w:rPr>
        <w:t> </w:t>
      </w:r>
      <w:r>
        <w:rPr>
          <w:vertAlign w:val="baseline"/>
        </w:rPr>
        <w:t>particular</w:t>
      </w:r>
      <w:r>
        <w:rPr>
          <w:spacing w:val="40"/>
          <w:vertAlign w:val="baseline"/>
        </w:rPr>
        <w:t> </w:t>
      </w:r>
      <w:r>
        <w:rPr>
          <w:vertAlign w:val="baseline"/>
        </w:rPr>
        <w:t>areas</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national</w:t>
      </w:r>
      <w:r>
        <w:rPr>
          <w:spacing w:val="40"/>
          <w:vertAlign w:val="baseline"/>
        </w:rPr>
        <w:t> </w:t>
      </w:r>
      <w:r>
        <w:rPr>
          <w:vertAlign w:val="baseline"/>
        </w:rPr>
        <w:t>economy.</w:t>
      </w:r>
      <w:r>
        <w:rPr>
          <w:spacing w:val="68"/>
          <w:vertAlign w:val="baseline"/>
        </w:rPr>
        <w:t> </w:t>
      </w:r>
      <w:r>
        <w:rPr>
          <w:vertAlign w:val="baseline"/>
        </w:rPr>
        <w:t>Another</w:t>
      </w:r>
      <w:r>
        <w:rPr>
          <w:spacing w:val="40"/>
          <w:vertAlign w:val="baseline"/>
        </w:rPr>
        <w:t> </w:t>
      </w:r>
      <w:r>
        <w:rPr>
          <w:vertAlign w:val="baseline"/>
        </w:rPr>
        <w:t>merit of accelerated depreciation allowance hinges on taxable income which can be set-off. It will not be good</w:t>
      </w:r>
      <w:r>
        <w:rPr>
          <w:spacing w:val="40"/>
          <w:vertAlign w:val="baseline"/>
        </w:rPr>
        <w:t> </w:t>
      </w:r>
      <w:r>
        <w:rPr>
          <w:vertAlign w:val="baseline"/>
        </w:rPr>
        <w:t>where there</w:t>
      </w:r>
      <w:r>
        <w:rPr>
          <w:spacing w:val="40"/>
          <w:vertAlign w:val="baseline"/>
        </w:rPr>
        <w:t> </w:t>
      </w:r>
      <w:r>
        <w:rPr>
          <w:vertAlign w:val="baseline"/>
        </w:rPr>
        <w:t>is</w:t>
      </w:r>
      <w:r>
        <w:rPr>
          <w:spacing w:val="40"/>
          <w:vertAlign w:val="baseline"/>
        </w:rPr>
        <w:t> </w:t>
      </w:r>
      <w:r>
        <w:rPr>
          <w:vertAlign w:val="baseline"/>
        </w:rPr>
        <w:t>insufficient</w:t>
      </w:r>
      <w:r>
        <w:rPr>
          <w:spacing w:val="40"/>
          <w:vertAlign w:val="baseline"/>
        </w:rPr>
        <w:t> </w:t>
      </w:r>
      <w:r>
        <w:rPr>
          <w:vertAlign w:val="baseline"/>
        </w:rPr>
        <w:t>taxable</w:t>
      </w:r>
      <w:r>
        <w:rPr>
          <w:spacing w:val="40"/>
          <w:vertAlign w:val="baseline"/>
        </w:rPr>
        <w:t> </w:t>
      </w:r>
      <w:r>
        <w:rPr>
          <w:vertAlign w:val="baseline"/>
        </w:rPr>
        <w:t>income</w:t>
      </w:r>
      <w:r>
        <w:rPr>
          <w:vertAlign w:val="superscript"/>
        </w:rPr>
        <w:t>14</w:t>
      </w:r>
      <w:r>
        <w:rPr>
          <w:vertAlign w:val="baseline"/>
        </w:rPr>
        <w:t>.</w:t>
      </w:r>
      <w:r>
        <w:rPr>
          <w:spacing w:val="40"/>
          <w:vertAlign w:val="baseline"/>
        </w:rPr>
        <w:t> </w:t>
      </w:r>
      <w:r>
        <w:rPr>
          <w:vertAlign w:val="baseline"/>
        </w:rPr>
        <w:t>It</w:t>
      </w:r>
      <w:r>
        <w:rPr>
          <w:spacing w:val="40"/>
          <w:vertAlign w:val="baseline"/>
        </w:rPr>
        <w:t> </w:t>
      </w:r>
      <w:r>
        <w:rPr>
          <w:vertAlign w:val="baseline"/>
        </w:rPr>
        <w:t>only</w:t>
      </w:r>
      <w:r>
        <w:rPr>
          <w:spacing w:val="40"/>
          <w:vertAlign w:val="baseline"/>
        </w:rPr>
        <w:t> </w:t>
      </w:r>
      <w:r>
        <w:rPr>
          <w:vertAlign w:val="baseline"/>
        </w:rPr>
        <w:t>favour</w:t>
      </w:r>
      <w:r>
        <w:rPr>
          <w:spacing w:val="40"/>
          <w:vertAlign w:val="baseline"/>
        </w:rPr>
        <w:t> </w:t>
      </w:r>
      <w:r>
        <w:rPr>
          <w:vertAlign w:val="baseline"/>
        </w:rPr>
        <w:t>capital</w:t>
      </w:r>
      <w:r>
        <w:rPr>
          <w:spacing w:val="40"/>
          <w:vertAlign w:val="baseline"/>
        </w:rPr>
        <w:t> </w:t>
      </w:r>
      <w:r>
        <w:rPr>
          <w:vertAlign w:val="baseline"/>
        </w:rPr>
        <w:t>s</w:t>
      </w:r>
      <w:r>
        <w:rPr>
          <w:spacing w:val="40"/>
          <w:vertAlign w:val="baseline"/>
        </w:rPr>
        <w:t> </w:t>
      </w:r>
      <w:r>
        <w:rPr>
          <w:vertAlign w:val="baseline"/>
        </w:rPr>
        <w:t>intensive </w:t>
      </w:r>
      <w:r>
        <w:rPr>
          <w:spacing w:val="-2"/>
          <w:vertAlign w:val="baseline"/>
        </w:rPr>
        <w:t>industries.</w:t>
      </w:r>
    </w:p>
    <w:p>
      <w:pPr>
        <w:pStyle w:val="BodyText"/>
        <w:spacing w:line="480" w:lineRule="auto" w:before="2"/>
        <w:ind w:right="116" w:firstLine="720"/>
      </w:pPr>
      <w:r>
        <w:rPr>
          <w:spacing w:val="11"/>
        </w:rPr>
        <w:t>At</w:t>
      </w:r>
      <w:r>
        <w:rPr>
          <w:spacing w:val="-5"/>
        </w:rPr>
        <w:t> </w:t>
      </w:r>
      <w:r>
        <w:rPr>
          <w:spacing w:val="18"/>
        </w:rPr>
        <w:t>any</w:t>
      </w:r>
      <w:r>
        <w:rPr>
          <w:spacing w:val="18"/>
        </w:rPr>
        <w:t> </w:t>
      </w:r>
      <w:r>
        <w:rPr/>
        <w:t>r</w:t>
      </w:r>
      <w:r>
        <w:rPr>
          <w:spacing w:val="-15"/>
        </w:rPr>
        <w:t> </w:t>
      </w:r>
      <w:r>
        <w:rPr/>
        <w:t>a</w:t>
      </w:r>
      <w:r>
        <w:rPr>
          <w:spacing w:val="-15"/>
        </w:rPr>
        <w:t> </w:t>
      </w:r>
      <w:r>
        <w:rPr/>
        <w:t>t</w:t>
      </w:r>
      <w:r>
        <w:rPr>
          <w:spacing w:val="-15"/>
        </w:rPr>
        <w:t> </w:t>
      </w:r>
      <w:r>
        <w:rPr/>
        <w:t>e</w:t>
      </w:r>
      <w:r>
        <w:rPr>
          <w:spacing w:val="-15"/>
        </w:rPr>
        <w:t> </w:t>
      </w:r>
      <w:r>
        <w:rPr/>
        <w:t>,</w:t>
      </w:r>
      <w:r>
        <w:rPr>
          <w:spacing w:val="22"/>
        </w:rPr>
        <w:t> acceler</w:t>
      </w:r>
      <w:r>
        <w:rPr>
          <w:spacing w:val="-15"/>
        </w:rPr>
        <w:t> </w:t>
      </w:r>
      <w:r>
        <w:rPr>
          <w:spacing w:val="11"/>
        </w:rPr>
        <w:t>at</w:t>
      </w:r>
      <w:r>
        <w:rPr>
          <w:spacing w:val="-15"/>
        </w:rPr>
        <w:t> </w:t>
      </w:r>
      <w:r>
        <w:rPr>
          <w:spacing w:val="11"/>
        </w:rPr>
        <w:t>ed</w:t>
      </w:r>
      <w:r>
        <w:rPr>
          <w:spacing w:val="40"/>
        </w:rPr>
        <w:t> </w:t>
      </w:r>
      <w:r>
        <w:rPr/>
        <w:t>depreciation allowance is a good form of tax incentive measure and more reliable than tax exemption. The Companies' Income Tax Act </w:t>
      </w:r>
      <w:r>
        <w:rPr>
          <w:vertAlign w:val="superscript"/>
        </w:rPr>
        <w:t>'</w:t>
      </w:r>
      <w:r>
        <w:rPr>
          <w:vertAlign w:val="baseline"/>
        </w:rPr>
        <w:t>of 2004</w:t>
      </w:r>
      <w:r>
        <w:rPr>
          <w:vertAlign w:val="superscript"/>
        </w:rPr>
        <w:t>15</w:t>
      </w:r>
      <w:r>
        <w:rPr>
          <w:vertAlign w:val="baseline"/>
        </w:rPr>
        <w:t>, grants an</w:t>
      </w:r>
      <w:r>
        <w:rPr>
          <w:spacing w:val="-4"/>
          <w:vertAlign w:val="baseline"/>
        </w:rPr>
        <w:t> </w:t>
      </w:r>
      <w:r>
        <w:rPr>
          <w:vertAlign w:val="baseline"/>
        </w:rPr>
        <w:t>automatic depreciation</w:t>
      </w:r>
      <w:r>
        <w:rPr>
          <w:spacing w:val="-4"/>
          <w:vertAlign w:val="baseline"/>
        </w:rPr>
        <w:t> </w:t>
      </w:r>
      <w:r>
        <w:rPr>
          <w:vertAlign w:val="baseline"/>
        </w:rPr>
        <w:t>allowance to all</w:t>
      </w:r>
      <w:r>
        <w:rPr>
          <w:spacing w:val="-4"/>
          <w:vertAlign w:val="baseline"/>
        </w:rPr>
        <w:t> </w:t>
      </w:r>
      <w:r>
        <w:rPr>
          <w:vertAlign w:val="baseline"/>
        </w:rPr>
        <w:t>companies liable to income in</w:t>
      </w:r>
      <w:r>
        <w:rPr>
          <w:spacing w:val="15"/>
          <w:vertAlign w:val="baseline"/>
        </w:rPr>
        <w:t> Nigeria.</w:t>
      </w:r>
      <w:r>
        <w:rPr>
          <w:spacing w:val="15"/>
          <w:vertAlign w:val="baseline"/>
        </w:rPr>
        <w:t> They </w:t>
      </w:r>
      <w:r>
        <w:rPr>
          <w:spacing w:val="12"/>
          <w:vertAlign w:val="baseline"/>
        </w:rPr>
        <w:t>are</w:t>
      </w:r>
      <w:r>
        <w:rPr>
          <w:spacing w:val="40"/>
          <w:vertAlign w:val="baseline"/>
        </w:rPr>
        <w:t> </w:t>
      </w:r>
      <w:r>
        <w:rPr>
          <w:spacing w:val="16"/>
          <w:vertAlign w:val="baseline"/>
        </w:rPr>
        <w:t>granted</w:t>
      </w:r>
      <w:r>
        <w:rPr>
          <w:spacing w:val="40"/>
          <w:vertAlign w:val="baseline"/>
        </w:rPr>
        <w:t> </w:t>
      </w:r>
      <w:r>
        <w:rPr>
          <w:vertAlign w:val="baseline"/>
        </w:rPr>
        <w:t>in</w:t>
      </w:r>
      <w:r>
        <w:rPr>
          <w:spacing w:val="36"/>
          <w:vertAlign w:val="baseline"/>
        </w:rPr>
        <w:t> </w:t>
      </w:r>
      <w:r>
        <w:rPr>
          <w:spacing w:val="16"/>
          <w:vertAlign w:val="baseline"/>
        </w:rPr>
        <w:t>respect</w:t>
      </w:r>
      <w:r>
        <w:rPr>
          <w:spacing w:val="40"/>
          <w:vertAlign w:val="baseline"/>
        </w:rPr>
        <w:t> </w:t>
      </w:r>
      <w:r>
        <w:rPr>
          <w:spacing w:val="11"/>
          <w:vertAlign w:val="baseline"/>
        </w:rPr>
        <w:t>of</w:t>
      </w:r>
      <w:r>
        <w:rPr>
          <w:spacing w:val="33"/>
          <w:vertAlign w:val="baseline"/>
        </w:rPr>
        <w:t> </w:t>
      </w:r>
      <w:r>
        <w:rPr>
          <w:spacing w:val="16"/>
          <w:vertAlign w:val="baseline"/>
        </w:rPr>
        <w:t>capital</w:t>
      </w:r>
      <w:r>
        <w:rPr>
          <w:spacing w:val="32"/>
          <w:vertAlign w:val="baseline"/>
        </w:rPr>
        <w:t> </w:t>
      </w:r>
      <w:r>
        <w:rPr>
          <w:spacing w:val="14"/>
          <w:vertAlign w:val="baseline"/>
        </w:rPr>
        <w:t>asset</w:t>
      </w:r>
      <w:r>
        <w:rPr>
          <w:spacing w:val="40"/>
          <w:vertAlign w:val="baseline"/>
        </w:rPr>
        <w:t> </w:t>
      </w:r>
      <w:r>
        <w:rPr>
          <w:spacing w:val="9"/>
          <w:vertAlign w:val="baseline"/>
        </w:rPr>
        <w:t>to</w:t>
      </w:r>
      <w:r>
        <w:rPr>
          <w:spacing w:val="40"/>
          <w:vertAlign w:val="baseline"/>
        </w:rPr>
        <w:t> </w:t>
      </w:r>
      <w:r>
        <w:rPr>
          <w:vertAlign w:val="baseline"/>
        </w:rPr>
        <w:t>be</w:t>
      </w:r>
      <w:r>
        <w:rPr>
          <w:spacing w:val="40"/>
          <w:vertAlign w:val="baseline"/>
        </w:rPr>
        <w:t> </w:t>
      </w:r>
      <w:r>
        <w:rPr>
          <w:spacing w:val="15"/>
          <w:vertAlign w:val="baseline"/>
        </w:rPr>
        <w:t>utilized</w:t>
      </w:r>
      <w:r>
        <w:rPr>
          <w:spacing w:val="40"/>
          <w:vertAlign w:val="baseline"/>
        </w:rPr>
        <w:t> </w:t>
      </w:r>
      <w:r>
        <w:rPr>
          <w:spacing w:val="9"/>
          <w:vertAlign w:val="baseline"/>
        </w:rPr>
        <w:t>to</w:t>
      </w:r>
      <w:r>
        <w:rPr>
          <w:spacing w:val="40"/>
          <w:vertAlign w:val="baseline"/>
        </w:rPr>
        <w:t> </w:t>
      </w:r>
      <w:r>
        <w:rPr>
          <w:vertAlign w:val="baseline"/>
        </w:rPr>
        <w:t>expand their trade and business. It varies with the nature of the business.</w:t>
      </w:r>
    </w:p>
    <w:p>
      <w:pPr>
        <w:pStyle w:val="BodyText"/>
        <w:spacing w:line="480" w:lineRule="auto" w:before="1"/>
        <w:ind w:right="120" w:firstLine="720"/>
      </w:pPr>
      <w:r>
        <w:rPr>
          <w:spacing w:val="9"/>
        </w:rPr>
        <w:t>Import</w:t>
      </w:r>
      <w:r>
        <w:rPr>
          <w:spacing w:val="40"/>
        </w:rPr>
        <w:t> </w:t>
      </w:r>
      <w:r>
        <w:rPr/>
        <w:t>Duties</w:t>
      </w:r>
      <w:r>
        <w:rPr>
          <w:spacing w:val="40"/>
        </w:rPr>
        <w:t> </w:t>
      </w:r>
      <w:r>
        <w:rPr/>
        <w:t>Relief.</w:t>
      </w:r>
      <w:r>
        <w:rPr>
          <w:spacing w:val="40"/>
        </w:rPr>
        <w:t> </w:t>
      </w:r>
      <w:r>
        <w:rPr>
          <w:spacing w:val="9"/>
        </w:rPr>
        <w:t>Another</w:t>
      </w:r>
      <w:r>
        <w:rPr>
          <w:spacing w:val="40"/>
        </w:rPr>
        <w:t> </w:t>
      </w:r>
      <w:r>
        <w:rPr>
          <w:spacing w:val="9"/>
        </w:rPr>
        <w:t>incentive</w:t>
      </w:r>
      <w:r>
        <w:rPr>
          <w:spacing w:val="40"/>
        </w:rPr>
        <w:t> </w:t>
      </w:r>
      <w:r>
        <w:rPr>
          <w:spacing w:val="10"/>
        </w:rPr>
        <w:t>measure</w:t>
      </w:r>
      <w:r>
        <w:rPr>
          <w:spacing w:val="40"/>
        </w:rPr>
        <w:t> </w:t>
      </w:r>
      <w:r>
        <w:rPr/>
        <w:t>is</w:t>
      </w:r>
      <w:r>
        <w:rPr>
          <w:spacing w:val="40"/>
        </w:rPr>
        <w:t> </w:t>
      </w:r>
      <w:r>
        <w:rPr>
          <w:spacing w:val="9"/>
        </w:rPr>
        <w:t>the</w:t>
      </w:r>
      <w:r>
        <w:rPr>
          <w:spacing w:val="40"/>
        </w:rPr>
        <w:t> </w:t>
      </w:r>
      <w:r>
        <w:rPr/>
        <w:t>grant</w:t>
      </w:r>
      <w:r>
        <w:rPr>
          <w:spacing w:val="40"/>
        </w:rPr>
        <w:t> </w:t>
      </w:r>
      <w:r>
        <w:rPr/>
        <w:t>of</w:t>
      </w:r>
      <w:r>
        <w:rPr>
          <w:spacing w:val="40"/>
        </w:rPr>
        <w:t> </w:t>
      </w:r>
      <w:r>
        <w:rPr>
          <w:spacing w:val="10"/>
        </w:rPr>
        <w:t>relief</w:t>
      </w:r>
      <w:r>
        <w:rPr>
          <w:spacing w:val="40"/>
        </w:rPr>
        <w:t> </w:t>
      </w:r>
      <w:r>
        <w:rPr/>
        <w:t>from custom</w:t>
      </w:r>
      <w:r>
        <w:rPr>
          <w:spacing w:val="40"/>
        </w:rPr>
        <w:t> </w:t>
      </w:r>
      <w:r>
        <w:rPr/>
        <w:t>and</w:t>
      </w:r>
      <w:r>
        <w:rPr>
          <w:spacing w:val="80"/>
        </w:rPr>
        <w:t> </w:t>
      </w:r>
      <w:r>
        <w:rPr/>
        <w:t>excise</w:t>
      </w:r>
      <w:r>
        <w:rPr>
          <w:spacing w:val="80"/>
        </w:rPr>
        <w:t> </w:t>
      </w:r>
      <w:r>
        <w:rPr/>
        <w:t>duties</w:t>
      </w:r>
      <w:r>
        <w:rPr>
          <w:spacing w:val="80"/>
        </w:rPr>
        <w:t> </w:t>
      </w:r>
      <w:r>
        <w:rPr/>
        <w:t>for</w:t>
      </w:r>
      <w:r>
        <w:rPr>
          <w:spacing w:val="80"/>
        </w:rPr>
        <w:t> </w:t>
      </w:r>
      <w:r>
        <w:rPr/>
        <w:t>industrial</w:t>
      </w:r>
      <w:r>
        <w:rPr>
          <w:spacing w:val="80"/>
        </w:rPr>
        <w:t> </w:t>
      </w:r>
      <w:r>
        <w:rPr/>
        <w:t>equipment</w:t>
      </w:r>
      <w:r>
        <w:rPr>
          <w:spacing w:val="80"/>
        </w:rPr>
        <w:t> </w:t>
      </w:r>
      <w:r>
        <w:rPr/>
        <w:t>imported</w:t>
      </w:r>
      <w:r>
        <w:rPr>
          <w:spacing w:val="80"/>
        </w:rPr>
        <w:t> </w:t>
      </w:r>
      <w:r>
        <w:rPr/>
        <w:t>by</w:t>
      </w:r>
      <w:r>
        <w:rPr>
          <w:spacing w:val="80"/>
        </w:rPr>
        <w:t> </w:t>
      </w:r>
      <w:r>
        <w:rPr>
          <w:spacing w:val="9"/>
        </w:rPr>
        <w:t>firms</w:t>
      </w:r>
      <w:r>
        <w:rPr>
          <w:spacing w:val="80"/>
        </w:rPr>
        <w:t> </w:t>
      </w:r>
      <w:r>
        <w:rPr/>
        <w:t>in</w:t>
      </w:r>
      <w:r>
        <w:rPr>
          <w:spacing w:val="80"/>
        </w:rPr>
        <w:t> </w:t>
      </w:r>
      <w:r>
        <w:rPr>
          <w:spacing w:val="10"/>
        </w:rPr>
        <w:t>Nigeria.</w:t>
      </w:r>
      <w:r>
        <w:rPr>
          <w:spacing w:val="80"/>
        </w:rPr>
        <w:t> </w:t>
      </w:r>
      <w:r>
        <w:rPr/>
        <w:t>This also </w:t>
      </w:r>
      <w:r>
        <w:rPr>
          <w:spacing w:val="10"/>
        </w:rPr>
        <w:t>includes </w:t>
      </w:r>
      <w:r>
        <w:rPr/>
        <w:t>raw </w:t>
      </w:r>
      <w:r>
        <w:rPr>
          <w:spacing w:val="9"/>
        </w:rPr>
        <w:t>materials </w:t>
      </w:r>
      <w:r>
        <w:rPr>
          <w:spacing w:val="10"/>
        </w:rPr>
        <w:t>either </w:t>
      </w:r>
      <w:r>
        <w:rPr/>
        <w:t>for </w:t>
      </w:r>
      <w:r>
        <w:rPr>
          <w:spacing w:val="9"/>
        </w:rPr>
        <w:t>internal </w:t>
      </w:r>
      <w:r>
        <w:rPr/>
        <w:t>or </w:t>
      </w:r>
      <w:r>
        <w:rPr>
          <w:spacing w:val="10"/>
        </w:rPr>
        <w:t>external </w:t>
      </w:r>
      <w:r>
        <w:rPr>
          <w:spacing w:val="9"/>
        </w:rPr>
        <w:t>uses</w:t>
      </w:r>
      <w:r>
        <w:rPr>
          <w:spacing w:val="9"/>
        </w:rPr>
        <w:t> </w:t>
      </w:r>
      <w:r>
        <w:rPr/>
        <w:t>after production. However, import duties relief may reduce government revenue and balance of payment deficit at the short run but higher benefits will be derived at the long run.</w:t>
      </w:r>
    </w:p>
    <w:p>
      <w:pPr>
        <w:pStyle w:val="BodyText"/>
        <w:spacing w:line="480" w:lineRule="auto" w:before="1"/>
        <w:ind w:right="118" w:firstLine="720"/>
      </w:pPr>
      <w:r>
        <w:rPr/>
        <w:t>Long</w:t>
      </w:r>
      <w:r>
        <w:rPr>
          <w:spacing w:val="24"/>
        </w:rPr>
        <w:t> </w:t>
      </w:r>
      <w:r>
        <w:rPr/>
        <w:t>Term</w:t>
      </w:r>
      <w:r>
        <w:rPr>
          <w:spacing w:val="40"/>
        </w:rPr>
        <w:t> </w:t>
      </w:r>
      <w:r>
        <w:rPr/>
        <w:t>Fiscal</w:t>
      </w:r>
      <w:r>
        <w:rPr>
          <w:spacing w:val="40"/>
        </w:rPr>
        <w:t> </w:t>
      </w:r>
      <w:r>
        <w:rPr/>
        <w:t>System:</w:t>
      </w:r>
      <w:r>
        <w:rPr>
          <w:spacing w:val="40"/>
        </w:rPr>
        <w:t> </w:t>
      </w:r>
      <w:r>
        <w:rPr/>
        <w:t>According</w:t>
      </w:r>
      <w:r>
        <w:rPr>
          <w:spacing w:val="40"/>
        </w:rPr>
        <w:t> </w:t>
      </w:r>
      <w:r>
        <w:rPr/>
        <w:t>to</w:t>
      </w:r>
      <w:r>
        <w:rPr>
          <w:spacing w:val="40"/>
        </w:rPr>
        <w:t> </w:t>
      </w:r>
      <w:r>
        <w:rPr/>
        <w:t>Ayua,</w:t>
      </w:r>
      <w:r>
        <w:rPr>
          <w:spacing w:val="-15"/>
        </w:rPr>
        <w:t> </w:t>
      </w:r>
      <w:r>
        <w:rPr>
          <w:vertAlign w:val="superscript"/>
        </w:rPr>
        <w:t>16</w:t>
      </w:r>
      <w:r>
        <w:rPr>
          <w:spacing w:val="40"/>
          <w:vertAlign w:val="baseline"/>
        </w:rPr>
        <w:t> </w:t>
      </w:r>
      <w:r>
        <w:rPr>
          <w:vertAlign w:val="baseline"/>
        </w:rPr>
        <w:t>the</w:t>
      </w:r>
      <w:r>
        <w:rPr>
          <w:spacing w:val="40"/>
          <w:vertAlign w:val="baseline"/>
        </w:rPr>
        <w:t> </w:t>
      </w:r>
      <w:r>
        <w:rPr>
          <w:vertAlign w:val="baseline"/>
        </w:rPr>
        <w:t>aim</w:t>
      </w:r>
      <w:r>
        <w:rPr>
          <w:spacing w:val="37"/>
          <w:vertAlign w:val="baseline"/>
        </w:rPr>
        <w:t> </w:t>
      </w:r>
      <w:r>
        <w:rPr>
          <w:vertAlign w:val="baseline"/>
        </w:rPr>
        <w:t>of</w:t>
      </w:r>
      <w:r>
        <w:rPr>
          <w:spacing w:val="40"/>
          <w:vertAlign w:val="baseline"/>
        </w:rPr>
        <w:t> </w:t>
      </w:r>
      <w:r>
        <w:rPr>
          <w:vertAlign w:val="baseline"/>
        </w:rPr>
        <w:t>long</w:t>
      </w:r>
      <w:r>
        <w:rPr>
          <w:spacing w:val="40"/>
          <w:vertAlign w:val="baseline"/>
        </w:rPr>
        <w:t> </w:t>
      </w:r>
      <w:r>
        <w:rPr>
          <w:vertAlign w:val="baseline"/>
        </w:rPr>
        <w:t>term</w:t>
      </w:r>
      <w:r>
        <w:rPr>
          <w:spacing w:val="40"/>
          <w:vertAlign w:val="baseline"/>
        </w:rPr>
        <w:t> </w:t>
      </w:r>
      <w:r>
        <w:rPr>
          <w:vertAlign w:val="baseline"/>
        </w:rPr>
        <w:t>fiscal</w:t>
      </w:r>
      <w:r>
        <w:rPr>
          <w:spacing w:val="40"/>
          <w:vertAlign w:val="baseline"/>
        </w:rPr>
        <w:t> </w:t>
      </w:r>
      <w:r>
        <w:rPr>
          <w:vertAlign w:val="baseline"/>
        </w:rPr>
        <w:t>system as</w:t>
      </w:r>
      <w:r>
        <w:rPr>
          <w:spacing w:val="38"/>
          <w:vertAlign w:val="baseline"/>
        </w:rPr>
        <w:t> </w:t>
      </w:r>
      <w:r>
        <w:rPr>
          <w:vertAlign w:val="baseline"/>
        </w:rPr>
        <w:t>a</w:t>
      </w:r>
      <w:r>
        <w:rPr>
          <w:spacing w:val="40"/>
          <w:vertAlign w:val="baseline"/>
        </w:rPr>
        <w:t> </w:t>
      </w:r>
      <w:r>
        <w:rPr>
          <w:vertAlign w:val="baseline"/>
        </w:rPr>
        <w:t>form</w:t>
      </w:r>
      <w:r>
        <w:rPr>
          <w:spacing w:val="35"/>
          <w:vertAlign w:val="baseline"/>
        </w:rPr>
        <w:t> </w:t>
      </w:r>
      <w:r>
        <w:rPr>
          <w:vertAlign w:val="baseline"/>
        </w:rPr>
        <w:t>of</w:t>
      </w:r>
      <w:r>
        <w:rPr>
          <w:spacing w:val="32"/>
          <w:vertAlign w:val="baseline"/>
        </w:rPr>
        <w:t> </w:t>
      </w:r>
      <w:r>
        <w:rPr>
          <w:vertAlign w:val="baseline"/>
        </w:rPr>
        <w:t>tax</w:t>
      </w:r>
      <w:r>
        <w:rPr>
          <w:spacing w:val="40"/>
          <w:vertAlign w:val="baseline"/>
        </w:rPr>
        <w:t> </w:t>
      </w:r>
      <w:r>
        <w:rPr>
          <w:vertAlign w:val="baseline"/>
        </w:rPr>
        <w:t>incentive</w:t>
      </w:r>
      <w:r>
        <w:rPr>
          <w:spacing w:val="40"/>
          <w:vertAlign w:val="baseline"/>
        </w:rPr>
        <w:t> </w:t>
      </w:r>
      <w:r>
        <w:rPr>
          <w:vertAlign w:val="baseline"/>
        </w:rPr>
        <w:t>measure</w:t>
      </w:r>
      <w:r>
        <w:rPr>
          <w:spacing w:val="40"/>
          <w:vertAlign w:val="baseline"/>
        </w:rPr>
        <w:t> </w:t>
      </w:r>
      <w:r>
        <w:rPr>
          <w:vertAlign w:val="baseline"/>
        </w:rPr>
        <w:t>is</w:t>
      </w:r>
      <w:r>
        <w:rPr>
          <w:spacing w:val="39"/>
          <w:vertAlign w:val="baseline"/>
        </w:rPr>
        <w:t> </w:t>
      </w:r>
      <w:r>
        <w:rPr>
          <w:vertAlign w:val="baseline"/>
        </w:rPr>
        <w:t>to</w:t>
      </w:r>
      <w:r>
        <w:rPr>
          <w:spacing w:val="40"/>
          <w:vertAlign w:val="baseline"/>
        </w:rPr>
        <w:t> </w:t>
      </w:r>
      <w:r>
        <w:rPr>
          <w:vertAlign w:val="baseline"/>
        </w:rPr>
        <w:t>stabilize</w:t>
      </w:r>
      <w:r>
        <w:rPr>
          <w:spacing w:val="39"/>
          <w:vertAlign w:val="baseline"/>
        </w:rPr>
        <w:t> </w:t>
      </w:r>
      <w:r>
        <w:rPr>
          <w:vertAlign w:val="baseline"/>
        </w:rPr>
        <w:t>tax</w:t>
      </w:r>
      <w:r>
        <w:rPr>
          <w:spacing w:val="35"/>
          <w:vertAlign w:val="baseline"/>
        </w:rPr>
        <w:t> </w:t>
      </w:r>
      <w:r>
        <w:rPr>
          <w:vertAlign w:val="baseline"/>
        </w:rPr>
        <w:t>change</w:t>
      </w:r>
      <w:r>
        <w:rPr>
          <w:spacing w:val="39"/>
          <w:vertAlign w:val="baseline"/>
        </w:rPr>
        <w:t> </w:t>
      </w:r>
      <w:r>
        <w:rPr>
          <w:vertAlign w:val="baseline"/>
        </w:rPr>
        <w:t>so</w:t>
      </w:r>
      <w:r>
        <w:rPr>
          <w:spacing w:val="40"/>
          <w:vertAlign w:val="baseline"/>
        </w:rPr>
        <w:t> </w:t>
      </w:r>
      <w:r>
        <w:rPr>
          <w:vertAlign w:val="baseline"/>
        </w:rPr>
        <w:t>as to</w:t>
      </w:r>
      <w:r>
        <w:rPr>
          <w:spacing w:val="30"/>
          <w:vertAlign w:val="baseline"/>
        </w:rPr>
        <w:t> </w:t>
      </w:r>
      <w:r>
        <w:rPr>
          <w:vertAlign w:val="baseline"/>
        </w:rPr>
        <w:t>achieve</w:t>
      </w:r>
      <w:r>
        <w:rPr>
          <w:spacing w:val="29"/>
          <w:vertAlign w:val="baseline"/>
        </w:rPr>
        <w:t> </w:t>
      </w:r>
      <w:r>
        <w:rPr>
          <w:vertAlign w:val="baseline"/>
        </w:rPr>
        <w:t>benefit</w:t>
      </w:r>
      <w:r>
        <w:rPr>
          <w:spacing w:val="35"/>
          <w:vertAlign w:val="baseline"/>
        </w:rPr>
        <w:t> </w:t>
      </w:r>
      <w:r>
        <w:rPr>
          <w:vertAlign w:val="baseline"/>
        </w:rPr>
        <w:t>of tax rates</w:t>
      </w:r>
      <w:r>
        <w:rPr>
          <w:spacing w:val="40"/>
          <w:vertAlign w:val="baseline"/>
        </w:rPr>
        <w:t> </w:t>
      </w:r>
      <w:r>
        <w:rPr>
          <w:vertAlign w:val="baseline"/>
        </w:rPr>
        <w:t>stabilization</w:t>
      </w:r>
      <w:r>
        <w:rPr>
          <w:spacing w:val="45"/>
          <w:vertAlign w:val="baseline"/>
        </w:rPr>
        <w:t> </w:t>
      </w:r>
      <w:r>
        <w:rPr>
          <w:vertAlign w:val="baseline"/>
        </w:rPr>
        <w:t>at</w:t>
      </w:r>
      <w:r>
        <w:rPr>
          <w:spacing w:val="50"/>
          <w:vertAlign w:val="baseline"/>
        </w:rPr>
        <w:t> </w:t>
      </w:r>
      <w:r>
        <w:rPr>
          <w:vertAlign w:val="baseline"/>
        </w:rPr>
        <w:t>a</w:t>
      </w:r>
      <w:r>
        <w:rPr>
          <w:spacing w:val="44"/>
          <w:vertAlign w:val="baseline"/>
        </w:rPr>
        <w:t> </w:t>
      </w:r>
      <w:r>
        <w:rPr>
          <w:vertAlign w:val="baseline"/>
        </w:rPr>
        <w:t>given</w:t>
      </w:r>
      <w:r>
        <w:rPr>
          <w:spacing w:val="44"/>
          <w:vertAlign w:val="baseline"/>
        </w:rPr>
        <w:t> </w:t>
      </w:r>
      <w:r>
        <w:rPr>
          <w:vertAlign w:val="baseline"/>
        </w:rPr>
        <w:t>level</w:t>
      </w:r>
      <w:r>
        <w:rPr>
          <w:spacing w:val="45"/>
          <w:vertAlign w:val="baseline"/>
        </w:rPr>
        <w:t> </w:t>
      </w:r>
      <w:r>
        <w:rPr>
          <w:vertAlign w:val="baseline"/>
        </w:rPr>
        <w:t>for</w:t>
      </w:r>
      <w:r>
        <w:rPr>
          <w:spacing w:val="51"/>
          <w:vertAlign w:val="baseline"/>
        </w:rPr>
        <w:t> </w:t>
      </w:r>
      <w:r>
        <w:rPr>
          <w:vertAlign w:val="baseline"/>
        </w:rPr>
        <w:t>several</w:t>
      </w:r>
      <w:r>
        <w:rPr>
          <w:spacing w:val="45"/>
          <w:vertAlign w:val="baseline"/>
        </w:rPr>
        <w:t> </w:t>
      </w:r>
      <w:r>
        <w:rPr>
          <w:vertAlign w:val="baseline"/>
        </w:rPr>
        <w:t>years.</w:t>
      </w:r>
      <w:r>
        <w:rPr>
          <w:spacing w:val="47"/>
          <w:vertAlign w:val="baseline"/>
        </w:rPr>
        <w:t> </w:t>
      </w:r>
      <w:r>
        <w:rPr>
          <w:vertAlign w:val="baseline"/>
        </w:rPr>
        <w:t>Long</w:t>
      </w:r>
      <w:r>
        <w:rPr>
          <w:spacing w:val="44"/>
          <w:vertAlign w:val="baseline"/>
        </w:rPr>
        <w:t> </w:t>
      </w:r>
      <w:r>
        <w:rPr>
          <w:vertAlign w:val="baseline"/>
        </w:rPr>
        <w:t>term</w:t>
      </w:r>
      <w:r>
        <w:rPr>
          <w:spacing w:val="41"/>
          <w:vertAlign w:val="baseline"/>
        </w:rPr>
        <w:t> </w:t>
      </w:r>
      <w:r>
        <w:rPr>
          <w:vertAlign w:val="baseline"/>
        </w:rPr>
        <w:t>fiscal</w:t>
      </w:r>
      <w:r>
        <w:rPr>
          <w:spacing w:val="53"/>
          <w:vertAlign w:val="baseline"/>
        </w:rPr>
        <w:t> </w:t>
      </w:r>
      <w:r>
        <w:rPr>
          <w:vertAlign w:val="baseline"/>
        </w:rPr>
        <w:t>system</w:t>
      </w:r>
      <w:r>
        <w:rPr>
          <w:spacing w:val="41"/>
          <w:vertAlign w:val="baseline"/>
        </w:rPr>
        <w:t> </w:t>
      </w:r>
      <w:r>
        <w:rPr>
          <w:vertAlign w:val="baseline"/>
        </w:rPr>
        <w:t>actual</w:t>
      </w:r>
      <w:r>
        <w:rPr>
          <w:spacing w:val="41"/>
          <w:vertAlign w:val="baseline"/>
        </w:rPr>
        <w:t> </w:t>
      </w:r>
      <w:r>
        <w:rPr>
          <w:spacing w:val="-2"/>
          <w:vertAlign w:val="baseline"/>
        </w:rPr>
        <w:t>permits</w:t>
      </w:r>
    </w:p>
    <w:p>
      <w:pPr>
        <w:pStyle w:val="BodyText"/>
        <w:ind w:left="0"/>
        <w:jc w:val="left"/>
        <w:rPr>
          <w:sz w:val="20"/>
        </w:rPr>
      </w:pPr>
    </w:p>
    <w:p>
      <w:pPr>
        <w:pStyle w:val="BodyText"/>
        <w:spacing w:before="81"/>
        <w:ind w:left="0"/>
        <w:jc w:val="left"/>
        <w:rPr>
          <w:sz w:val="20"/>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213108</wp:posOffset>
                </wp:positionV>
                <wp:extent cx="1829435" cy="635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80216pt;width:144.050pt;height:.47998pt;mso-position-horizontal-relative:page;mso-position-vertical-relative:paragraph;z-index:-15709184;mso-wrap-distance-left:0;mso-wrap-distance-right:0" id="docshape41"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14</w:t>
      </w:r>
      <w:r>
        <w:rPr>
          <w:spacing w:val="-2"/>
          <w:sz w:val="20"/>
          <w:vertAlign w:val="baseline"/>
        </w:rPr>
        <w:t> </w:t>
      </w:r>
      <w:r>
        <w:rPr>
          <w:sz w:val="20"/>
          <w:vertAlign w:val="baseline"/>
        </w:rPr>
        <w:t>Cap.</w:t>
      </w:r>
      <w:r>
        <w:rPr>
          <w:spacing w:val="-2"/>
          <w:sz w:val="20"/>
          <w:vertAlign w:val="baseline"/>
        </w:rPr>
        <w:t> </w:t>
      </w:r>
      <w:r>
        <w:rPr>
          <w:sz w:val="20"/>
          <w:vertAlign w:val="baseline"/>
        </w:rPr>
        <w:t>C</w:t>
      </w:r>
      <w:r>
        <w:rPr>
          <w:spacing w:val="-5"/>
          <w:sz w:val="20"/>
          <w:vertAlign w:val="baseline"/>
        </w:rPr>
        <w:t> </w:t>
      </w:r>
      <w:r>
        <w:rPr>
          <w:sz w:val="20"/>
          <w:vertAlign w:val="baseline"/>
        </w:rPr>
        <w:t>21 LFN</w:t>
      </w:r>
      <w:r>
        <w:rPr>
          <w:spacing w:val="-1"/>
          <w:sz w:val="20"/>
          <w:vertAlign w:val="baseline"/>
        </w:rPr>
        <w:t> </w:t>
      </w:r>
      <w:r>
        <w:rPr>
          <w:spacing w:val="-4"/>
          <w:sz w:val="20"/>
          <w:vertAlign w:val="baseline"/>
        </w:rPr>
        <w:t>2007</w:t>
      </w:r>
    </w:p>
    <w:p>
      <w:pPr>
        <w:spacing w:before="0"/>
        <w:ind w:left="160" w:right="0" w:firstLine="0"/>
        <w:jc w:val="left"/>
        <w:rPr>
          <w:sz w:val="20"/>
        </w:rPr>
      </w:pPr>
      <w:r>
        <w:rPr>
          <w:sz w:val="20"/>
          <w:vertAlign w:val="superscript"/>
        </w:rPr>
        <w:t>15</w:t>
      </w:r>
      <w:r>
        <w:rPr>
          <w:spacing w:val="-6"/>
          <w:sz w:val="20"/>
          <w:vertAlign w:val="baseline"/>
        </w:rPr>
        <w:t> </w:t>
      </w:r>
      <w:r>
        <w:rPr>
          <w:sz w:val="20"/>
          <w:vertAlign w:val="baseline"/>
        </w:rPr>
        <w:t>Ayua</w:t>
      </w:r>
      <w:r>
        <w:rPr>
          <w:spacing w:val="-1"/>
          <w:sz w:val="20"/>
          <w:vertAlign w:val="baseline"/>
        </w:rPr>
        <w:t> </w:t>
      </w:r>
      <w:r>
        <w:rPr>
          <w:sz w:val="20"/>
          <w:vertAlign w:val="baseline"/>
        </w:rPr>
        <w:t>.I.A. Op.cit</w:t>
      </w:r>
      <w:r>
        <w:rPr>
          <w:spacing w:val="-6"/>
          <w:sz w:val="20"/>
          <w:vertAlign w:val="baseline"/>
        </w:rPr>
        <w:t> </w:t>
      </w:r>
      <w:r>
        <w:rPr>
          <w:sz w:val="20"/>
          <w:vertAlign w:val="baseline"/>
        </w:rPr>
        <w:t>at</w:t>
      </w:r>
      <w:r>
        <w:rPr>
          <w:spacing w:val="-6"/>
          <w:sz w:val="20"/>
          <w:vertAlign w:val="baseline"/>
        </w:rPr>
        <w:t> </w:t>
      </w:r>
      <w:r>
        <w:rPr>
          <w:spacing w:val="-5"/>
          <w:sz w:val="20"/>
          <w:vertAlign w:val="baseline"/>
        </w:rPr>
        <w:t>32</w:t>
      </w:r>
    </w:p>
    <w:p>
      <w:pPr>
        <w:spacing w:before="1"/>
        <w:ind w:left="160" w:right="0" w:firstLine="0"/>
        <w:jc w:val="left"/>
        <w:rPr>
          <w:sz w:val="20"/>
        </w:rPr>
      </w:pPr>
      <w:r>
        <w:rPr>
          <w:spacing w:val="-2"/>
          <w:sz w:val="20"/>
          <w:vertAlign w:val="superscript"/>
        </w:rPr>
        <w:t>16</w:t>
      </w:r>
      <w:r>
        <w:rPr>
          <w:spacing w:val="-9"/>
          <w:sz w:val="20"/>
          <w:vertAlign w:val="baseline"/>
        </w:rPr>
        <w:t> </w:t>
      </w:r>
      <w:r>
        <w:rPr>
          <w:spacing w:val="-2"/>
          <w:sz w:val="20"/>
          <w:vertAlign w:val="baseline"/>
        </w:rPr>
        <w:t>George</w:t>
      </w:r>
      <w:r>
        <w:rPr>
          <w:spacing w:val="-11"/>
          <w:sz w:val="20"/>
          <w:vertAlign w:val="baseline"/>
        </w:rPr>
        <w:t> </w:t>
      </w:r>
      <w:r>
        <w:rPr>
          <w:spacing w:val="-2"/>
          <w:sz w:val="20"/>
          <w:vertAlign w:val="baseline"/>
        </w:rPr>
        <w:t>.E.I.(2000)</w:t>
      </w:r>
      <w:r>
        <w:rPr>
          <w:spacing w:val="-10"/>
          <w:sz w:val="20"/>
          <w:vertAlign w:val="baseline"/>
        </w:rPr>
        <w:t> </w:t>
      </w:r>
      <w:r>
        <w:rPr>
          <w:spacing w:val="-2"/>
          <w:sz w:val="20"/>
          <w:vertAlign w:val="baseline"/>
        </w:rPr>
        <w:t>Tax</w:t>
      </w:r>
      <w:r>
        <w:rPr>
          <w:spacing w:val="-8"/>
          <w:sz w:val="20"/>
          <w:vertAlign w:val="baseline"/>
        </w:rPr>
        <w:t> </w:t>
      </w:r>
      <w:r>
        <w:rPr>
          <w:spacing w:val="-2"/>
          <w:sz w:val="20"/>
          <w:vertAlign w:val="baseline"/>
        </w:rPr>
        <w:t>Incentive</w:t>
      </w:r>
      <w:r>
        <w:rPr>
          <w:spacing w:val="-10"/>
          <w:sz w:val="20"/>
          <w:vertAlign w:val="baseline"/>
        </w:rPr>
        <w:t> </w:t>
      </w:r>
      <w:r>
        <w:rPr>
          <w:spacing w:val="-2"/>
          <w:sz w:val="20"/>
          <w:vertAlign w:val="baseline"/>
        </w:rPr>
        <w:t>for</w:t>
      </w:r>
      <w:r>
        <w:rPr>
          <w:spacing w:val="-7"/>
          <w:sz w:val="20"/>
          <w:vertAlign w:val="baseline"/>
        </w:rPr>
        <w:t> </w:t>
      </w:r>
      <w:r>
        <w:rPr>
          <w:spacing w:val="-2"/>
          <w:sz w:val="20"/>
          <w:vertAlign w:val="baseline"/>
        </w:rPr>
        <w:t>Investment</w:t>
      </w:r>
      <w:r>
        <w:rPr>
          <w:spacing w:val="-10"/>
          <w:sz w:val="20"/>
          <w:vertAlign w:val="baseline"/>
        </w:rPr>
        <w:t> </w:t>
      </w:r>
      <w:r>
        <w:rPr>
          <w:spacing w:val="-2"/>
          <w:sz w:val="20"/>
          <w:vertAlign w:val="baseline"/>
        </w:rPr>
        <w:t>in</w:t>
      </w:r>
      <w:r>
        <w:rPr>
          <w:spacing w:val="-8"/>
          <w:sz w:val="20"/>
          <w:vertAlign w:val="baseline"/>
        </w:rPr>
        <w:t> </w:t>
      </w:r>
      <w:r>
        <w:rPr>
          <w:spacing w:val="-2"/>
          <w:sz w:val="20"/>
          <w:vertAlign w:val="baseline"/>
        </w:rPr>
        <w:t>Developing</w:t>
      </w:r>
      <w:r>
        <w:rPr>
          <w:spacing w:val="33"/>
          <w:sz w:val="20"/>
          <w:vertAlign w:val="baseline"/>
        </w:rPr>
        <w:t> </w:t>
      </w:r>
      <w:r>
        <w:rPr>
          <w:spacing w:val="-2"/>
          <w:sz w:val="20"/>
          <w:vertAlign w:val="baseline"/>
        </w:rPr>
        <w:t>Countries.</w:t>
      </w:r>
      <w:r>
        <w:rPr>
          <w:spacing w:val="-5"/>
          <w:sz w:val="20"/>
          <w:vertAlign w:val="baseline"/>
        </w:rPr>
        <w:t> </w:t>
      </w:r>
      <w:r>
        <w:rPr>
          <w:spacing w:val="-2"/>
          <w:sz w:val="20"/>
          <w:vertAlign w:val="baseline"/>
        </w:rPr>
        <w:t>Oxford</w:t>
      </w:r>
      <w:r>
        <w:rPr>
          <w:spacing w:val="-7"/>
          <w:sz w:val="20"/>
          <w:vertAlign w:val="baseline"/>
        </w:rPr>
        <w:t> </w:t>
      </w:r>
      <w:r>
        <w:rPr>
          <w:spacing w:val="-2"/>
          <w:sz w:val="20"/>
          <w:vertAlign w:val="baseline"/>
        </w:rPr>
        <w:t>Press</w:t>
      </w:r>
      <w:r>
        <w:rPr>
          <w:spacing w:val="-9"/>
          <w:sz w:val="20"/>
          <w:vertAlign w:val="baseline"/>
        </w:rPr>
        <w:t> </w:t>
      </w:r>
      <w:r>
        <w:rPr>
          <w:spacing w:val="-2"/>
          <w:sz w:val="20"/>
          <w:vertAlign w:val="baseline"/>
        </w:rPr>
        <w:t>London.at</w:t>
      </w:r>
      <w:r>
        <w:rPr>
          <w:spacing w:val="-5"/>
          <w:sz w:val="20"/>
          <w:vertAlign w:val="baseline"/>
        </w:rPr>
        <w:t> </w:t>
      </w:r>
      <w:r>
        <w:rPr>
          <w:spacing w:val="-2"/>
          <w:sz w:val="20"/>
          <w:vertAlign w:val="baseline"/>
        </w:rPr>
        <w:t>p.p</w:t>
      </w:r>
      <w:r>
        <w:rPr>
          <w:spacing w:val="-11"/>
          <w:sz w:val="20"/>
          <w:vertAlign w:val="baseline"/>
        </w:rPr>
        <w:t> </w:t>
      </w:r>
      <w:r>
        <w:rPr>
          <w:spacing w:val="-2"/>
          <w:sz w:val="20"/>
          <w:vertAlign w:val="baseline"/>
        </w:rPr>
        <w:t>225-</w:t>
      </w:r>
      <w:r>
        <w:rPr>
          <w:spacing w:val="-4"/>
          <w:sz w:val="20"/>
          <w:vertAlign w:val="baseline"/>
        </w:rPr>
        <w:t>256.</w:t>
      </w:r>
    </w:p>
    <w:p>
      <w:pPr>
        <w:spacing w:after="0"/>
        <w:jc w:val="left"/>
        <w:rPr>
          <w:sz w:val="20"/>
        </w:rPr>
        <w:sectPr>
          <w:pgSz w:w="12240" w:h="15840"/>
          <w:pgMar w:header="0" w:footer="748" w:top="1360" w:bottom="940" w:left="1280" w:right="1320"/>
        </w:sectPr>
      </w:pPr>
    </w:p>
    <w:p>
      <w:pPr>
        <w:pStyle w:val="BodyText"/>
        <w:spacing w:line="480" w:lineRule="auto" w:before="72"/>
        <w:ind w:right="146"/>
      </w:pPr>
      <w:r>
        <w:rPr/>
        <w:t>exemption</w:t>
      </w:r>
      <w:r>
        <w:rPr>
          <w:spacing w:val="8"/>
        </w:rPr>
        <w:t> </w:t>
      </w:r>
      <w:r>
        <w:rPr/>
        <w:t>of change</w:t>
      </w:r>
      <w:r>
        <w:rPr>
          <w:spacing w:val="17"/>
        </w:rPr>
        <w:t> </w:t>
      </w:r>
      <w:r>
        <w:rPr/>
        <w:t>in</w:t>
      </w:r>
      <w:r>
        <w:rPr>
          <w:spacing w:val="8"/>
        </w:rPr>
        <w:t> </w:t>
      </w:r>
      <w:r>
        <w:rPr/>
        <w:t>tax</w:t>
      </w:r>
      <w:r>
        <w:rPr>
          <w:spacing w:val="13"/>
        </w:rPr>
        <w:t> </w:t>
      </w:r>
      <w:r>
        <w:rPr>
          <w:spacing w:val="16"/>
        </w:rPr>
        <w:t>assessment</w:t>
      </w:r>
      <w:r>
        <w:rPr>
          <w:spacing w:val="58"/>
        </w:rPr>
        <w:t> </w:t>
      </w:r>
      <w:r>
        <w:rPr>
          <w:spacing w:val="13"/>
        </w:rPr>
        <w:t>and</w:t>
      </w:r>
      <w:r>
        <w:rPr>
          <w:spacing w:val="40"/>
        </w:rPr>
        <w:t> </w:t>
      </w:r>
      <w:r>
        <w:rPr>
          <w:spacing w:val="17"/>
        </w:rPr>
        <w:t>collection</w:t>
      </w:r>
      <w:r>
        <w:rPr>
          <w:spacing w:val="40"/>
        </w:rPr>
        <w:t> </w:t>
      </w:r>
      <w:r>
        <w:rPr>
          <w:spacing w:val="17"/>
        </w:rPr>
        <w:t>procedure</w:t>
      </w:r>
      <w:r>
        <w:rPr>
          <w:spacing w:val="40"/>
        </w:rPr>
        <w:t> </w:t>
      </w:r>
      <w:r>
        <w:rPr/>
        <w:t>at</w:t>
      </w:r>
      <w:r>
        <w:rPr>
          <w:spacing w:val="58"/>
        </w:rPr>
        <w:t> </w:t>
      </w:r>
      <w:r>
        <w:rPr/>
        <w:t>a</w:t>
      </w:r>
      <w:r>
        <w:rPr>
          <w:spacing w:val="40"/>
        </w:rPr>
        <w:t> </w:t>
      </w:r>
      <w:r>
        <w:rPr>
          <w:spacing w:val="15"/>
        </w:rPr>
        <w:t>given</w:t>
      </w:r>
      <w:r>
        <w:rPr>
          <w:spacing w:val="40"/>
        </w:rPr>
        <w:t> </w:t>
      </w:r>
      <w:r>
        <w:rPr>
          <w:spacing w:val="16"/>
        </w:rPr>
        <w:t>period</w:t>
      </w:r>
      <w:r>
        <w:rPr>
          <w:spacing w:val="40"/>
        </w:rPr>
        <w:t> </w:t>
      </w:r>
      <w:r>
        <w:rPr>
          <w:spacing w:val="14"/>
        </w:rPr>
        <w:t>of</w:t>
      </w:r>
      <w:r>
        <w:rPr>
          <w:spacing w:val="40"/>
        </w:rPr>
        <w:t> </w:t>
      </w:r>
      <w:r>
        <w:rPr/>
        <w:t>t</w:t>
      </w:r>
      <w:r>
        <w:rPr>
          <w:spacing w:val="-34"/>
        </w:rPr>
        <w:t> </w:t>
      </w:r>
      <w:r>
        <w:rPr>
          <w:spacing w:val="11"/>
        </w:rPr>
        <w:t>ime.</w:t>
      </w:r>
      <w:r>
        <w:rPr>
          <w:spacing w:val="40"/>
        </w:rPr>
        <w:t> </w:t>
      </w:r>
      <w:r>
        <w:rPr>
          <w:spacing w:val="13"/>
        </w:rPr>
        <w:t>The</w:t>
      </w:r>
      <w:r>
        <w:rPr>
          <w:spacing w:val="40"/>
        </w:rPr>
        <w:t> </w:t>
      </w:r>
      <w:r>
        <w:rPr/>
        <w:t>exemption also extends to new Taxes Introduced at a given point in time.</w:t>
      </w:r>
    </w:p>
    <w:p>
      <w:pPr>
        <w:pStyle w:val="BodyText"/>
        <w:spacing w:line="480" w:lineRule="auto" w:before="1"/>
        <w:ind w:right="124" w:firstLine="720"/>
      </w:pPr>
      <w:r>
        <w:rPr/>
        <w:t>Enterprise</w:t>
      </w:r>
      <w:r>
        <w:rPr>
          <w:spacing w:val="40"/>
        </w:rPr>
        <w:t> </w:t>
      </w:r>
      <w:r>
        <w:rPr/>
        <w:t>Agreement:-</w:t>
      </w:r>
      <w:r>
        <w:rPr>
          <w:spacing w:val="40"/>
        </w:rPr>
        <w:t> </w:t>
      </w:r>
      <w:r>
        <w:rPr/>
        <w:t>This</w:t>
      </w:r>
      <w:r>
        <w:rPr>
          <w:spacing w:val="40"/>
        </w:rPr>
        <w:t> </w:t>
      </w:r>
      <w:r>
        <w:rPr/>
        <w:t>is</w:t>
      </w:r>
      <w:r>
        <w:rPr>
          <w:spacing w:val="40"/>
        </w:rPr>
        <w:t> </w:t>
      </w:r>
      <w:r>
        <w:rPr/>
        <w:t>another</w:t>
      </w:r>
      <w:r>
        <w:rPr>
          <w:spacing w:val="40"/>
        </w:rPr>
        <w:t> </w:t>
      </w:r>
      <w:r>
        <w:rPr/>
        <w:t>tax</w:t>
      </w:r>
      <w:r>
        <w:rPr>
          <w:spacing w:val="40"/>
        </w:rPr>
        <w:t> </w:t>
      </w:r>
      <w:r>
        <w:rPr/>
        <w:t>incentive</w:t>
      </w:r>
      <w:r>
        <w:rPr>
          <w:spacing w:val="40"/>
        </w:rPr>
        <w:t> </w:t>
      </w:r>
      <w:r>
        <w:rPr/>
        <w:t>measure,</w:t>
      </w:r>
      <w:r>
        <w:rPr>
          <w:spacing w:val="40"/>
        </w:rPr>
        <w:t> </w:t>
      </w:r>
      <w:r>
        <w:rPr/>
        <w:t>it</w:t>
      </w:r>
      <w:r>
        <w:rPr>
          <w:spacing w:val="40"/>
        </w:rPr>
        <w:t> </w:t>
      </w:r>
      <w:r>
        <w:rPr/>
        <w:t>is</w:t>
      </w:r>
      <w:r>
        <w:rPr>
          <w:spacing w:val="40"/>
        </w:rPr>
        <w:t> </w:t>
      </w:r>
      <w:r>
        <w:rPr/>
        <w:t>much</w:t>
      </w:r>
      <w:r>
        <w:rPr>
          <w:spacing w:val="40"/>
        </w:rPr>
        <w:t> </w:t>
      </w:r>
      <w:r>
        <w:rPr/>
        <w:t>more extensive</w:t>
      </w:r>
      <w:r>
        <w:rPr>
          <w:spacing w:val="40"/>
        </w:rPr>
        <w:t> </w:t>
      </w:r>
      <w:r>
        <w:rPr/>
        <w:t>than</w:t>
      </w:r>
      <w:r>
        <w:rPr>
          <w:spacing w:val="40"/>
        </w:rPr>
        <w:t> </w:t>
      </w:r>
      <w:r>
        <w:rPr/>
        <w:t>long</w:t>
      </w:r>
      <w:r>
        <w:rPr>
          <w:spacing w:val="40"/>
        </w:rPr>
        <w:t> </w:t>
      </w:r>
      <w:r>
        <w:rPr/>
        <w:t>term</w:t>
      </w:r>
      <w:r>
        <w:rPr>
          <w:spacing w:val="40"/>
        </w:rPr>
        <w:t> </w:t>
      </w:r>
      <w:r>
        <w:rPr/>
        <w:t>fiscal</w:t>
      </w:r>
      <w:r>
        <w:rPr>
          <w:spacing w:val="40"/>
        </w:rPr>
        <w:t> </w:t>
      </w:r>
      <w:r>
        <w:rPr/>
        <w:t>system,</w:t>
      </w:r>
      <w:r>
        <w:rPr>
          <w:spacing w:val="40"/>
        </w:rPr>
        <w:t> </w:t>
      </w:r>
      <w:r>
        <w:rPr/>
        <w:t>though</w:t>
      </w:r>
      <w:r>
        <w:rPr>
          <w:spacing w:val="40"/>
        </w:rPr>
        <w:t> </w:t>
      </w:r>
      <w:r>
        <w:rPr/>
        <w:t>similar</w:t>
      </w:r>
      <w:r>
        <w:rPr>
          <w:spacing w:val="40"/>
        </w:rPr>
        <w:t> </w:t>
      </w:r>
      <w:r>
        <w:rPr/>
        <w:t>to</w:t>
      </w:r>
      <w:r>
        <w:rPr>
          <w:spacing w:val="40"/>
        </w:rPr>
        <w:t> </w:t>
      </w:r>
      <w:r>
        <w:rPr/>
        <w:t>each</w:t>
      </w:r>
      <w:r>
        <w:rPr>
          <w:spacing w:val="72"/>
        </w:rPr>
        <w:t> </w:t>
      </w:r>
      <w:r>
        <w:rPr/>
        <w:t>other.</w:t>
      </w:r>
      <w:r>
        <w:rPr>
          <w:spacing w:val="40"/>
        </w:rPr>
        <w:t> </w:t>
      </w:r>
      <w:r>
        <w:rPr/>
        <w:t>The</w:t>
      </w:r>
      <w:r>
        <w:rPr>
          <w:spacing w:val="40"/>
        </w:rPr>
        <w:t> </w:t>
      </w:r>
      <w:r>
        <w:rPr/>
        <w:t>benefit</w:t>
      </w:r>
      <w:r>
        <w:rPr>
          <w:spacing w:val="40"/>
        </w:rPr>
        <w:t> </w:t>
      </w:r>
      <w:r>
        <w:rPr/>
        <w:t>that</w:t>
      </w:r>
      <w:r>
        <w:rPr>
          <w:spacing w:val="40"/>
        </w:rPr>
        <w:t> </w:t>
      </w:r>
      <w:r>
        <w:rPr/>
        <w:t>can</w:t>
      </w:r>
      <w:r>
        <w:rPr>
          <w:spacing w:val="40"/>
        </w:rPr>
        <w:t> </w:t>
      </w:r>
      <w:r>
        <w:rPr/>
        <w:t>be derived from tax exemption and stabilization under enterprise agreement is greater in the sense</w:t>
      </w:r>
      <w:r>
        <w:rPr>
          <w:spacing w:val="40"/>
        </w:rPr>
        <w:t> </w:t>
      </w:r>
      <w:r>
        <w:rPr/>
        <w:t>that</w:t>
      </w:r>
      <w:r>
        <w:rPr>
          <w:spacing w:val="40"/>
        </w:rPr>
        <w:t> </w:t>
      </w:r>
      <w:r>
        <w:rPr/>
        <w:t>many</w:t>
      </w:r>
      <w:r>
        <w:rPr>
          <w:spacing w:val="40"/>
        </w:rPr>
        <w:t> </w:t>
      </w:r>
      <w:r>
        <w:rPr/>
        <w:t>benefit</w:t>
      </w:r>
      <w:r>
        <w:rPr>
          <w:spacing w:val="40"/>
        </w:rPr>
        <w:t> </w:t>
      </w:r>
      <w:r>
        <w:rPr/>
        <w:t>accrues</w:t>
      </w:r>
      <w:r>
        <w:rPr>
          <w:spacing w:val="40"/>
        </w:rPr>
        <w:t> </w:t>
      </w:r>
      <w:r>
        <w:rPr>
          <w:spacing w:val="9"/>
        </w:rPr>
        <w:t>to</w:t>
      </w:r>
      <w:r>
        <w:rPr>
          <w:spacing w:val="40"/>
        </w:rPr>
        <w:t> </w:t>
      </w:r>
      <w:r>
        <w:rPr>
          <w:spacing w:val="9"/>
        </w:rPr>
        <w:t>the</w:t>
      </w:r>
      <w:r>
        <w:rPr>
          <w:spacing w:val="40"/>
        </w:rPr>
        <w:t> </w:t>
      </w:r>
      <w:r>
        <w:rPr/>
        <w:t>firm</w:t>
      </w:r>
      <w:r>
        <w:rPr>
          <w:spacing w:val="40"/>
        </w:rPr>
        <w:t> </w:t>
      </w:r>
      <w:r>
        <w:rPr>
          <w:spacing w:val="11"/>
        </w:rPr>
        <w:t>concerned.</w:t>
      </w:r>
      <w:r>
        <w:rPr>
          <w:spacing w:val="40"/>
        </w:rPr>
        <w:t> </w:t>
      </w:r>
      <w:r>
        <w:rPr>
          <w:spacing w:val="11"/>
        </w:rPr>
        <w:t>These</w:t>
      </w:r>
      <w:r>
        <w:rPr>
          <w:spacing w:val="40"/>
        </w:rPr>
        <w:t> </w:t>
      </w:r>
      <w:r>
        <w:rPr>
          <w:spacing w:val="10"/>
        </w:rPr>
        <w:t>includes</w:t>
      </w:r>
      <w:r>
        <w:rPr>
          <w:spacing w:val="40"/>
        </w:rPr>
        <w:t> </w:t>
      </w:r>
      <w:r>
        <w:rPr>
          <w:spacing w:val="10"/>
        </w:rPr>
        <w:t>among</w:t>
      </w:r>
      <w:r>
        <w:rPr>
          <w:spacing w:val="40"/>
        </w:rPr>
        <w:t> </w:t>
      </w:r>
      <w:r>
        <w:rPr>
          <w:spacing w:val="11"/>
        </w:rPr>
        <w:t>other </w:t>
      </w:r>
      <w:r>
        <w:rPr>
          <w:spacing w:val="10"/>
        </w:rPr>
        <w:t>things</w:t>
      </w:r>
      <w:r>
        <w:rPr>
          <w:spacing w:val="10"/>
        </w:rPr>
        <w:t> </w:t>
      </w:r>
      <w:r>
        <w:rPr/>
        <w:t>as </w:t>
      </w:r>
      <w:r>
        <w:rPr>
          <w:spacing w:val="11"/>
        </w:rPr>
        <w:t>financial</w:t>
      </w:r>
      <w:r>
        <w:rPr>
          <w:spacing w:val="11"/>
        </w:rPr>
        <w:t> </w:t>
      </w:r>
      <w:r>
        <w:rPr/>
        <w:t>guarantees for profit and capital repatriation and economic guarantees. Covering all kinds of business activities of the firm</w:t>
      </w:r>
      <w:r>
        <w:rPr>
          <w:vertAlign w:val="superscript"/>
        </w:rPr>
        <w:t>17</w:t>
      </w:r>
      <w:r>
        <w:rPr>
          <w:vertAlign w:val="baseline"/>
        </w:rPr>
        <w:t>.</w:t>
      </w:r>
    </w:p>
    <w:p>
      <w:pPr>
        <w:pStyle w:val="BodyText"/>
        <w:spacing w:line="480" w:lineRule="auto" w:before="1"/>
        <w:ind w:right="114" w:firstLine="720"/>
      </w:pPr>
      <w:r>
        <w:rPr/>
        <w:t>It allows free-tax import of primary materials and capital equipment. There is also</w:t>
      </w:r>
      <w:r>
        <w:rPr>
          <w:spacing w:val="30"/>
        </w:rPr>
        <w:t> </w:t>
      </w:r>
      <w:r>
        <w:rPr/>
        <w:t>right</w:t>
      </w:r>
      <w:r>
        <w:rPr>
          <w:spacing w:val="40"/>
        </w:rPr>
        <w:t> </w:t>
      </w:r>
      <w:r>
        <w:rPr/>
        <w:t>to emplo</w:t>
      </w:r>
      <w:r>
        <w:rPr>
          <w:vertAlign w:val="superscript"/>
        </w:rPr>
        <w:t>y</w:t>
      </w:r>
      <w:r>
        <w:rPr>
          <w:vertAlign w:val="baseline"/>
        </w:rPr>
        <w:t> foreign personnel as regular employees. The </w:t>
      </w:r>
      <w:r>
        <w:rPr>
          <w:spacing w:val="9"/>
          <w:vertAlign w:val="baseline"/>
        </w:rPr>
        <w:t>enterprise</w:t>
      </w:r>
      <w:r>
        <w:rPr>
          <w:spacing w:val="9"/>
          <w:vertAlign w:val="baseline"/>
        </w:rPr>
        <w:t> </w:t>
      </w:r>
      <w:r>
        <w:rPr>
          <w:vertAlign w:val="baseline"/>
        </w:rPr>
        <w:t>agreement</w:t>
      </w:r>
      <w:r>
        <w:rPr>
          <w:spacing w:val="40"/>
          <w:vertAlign w:val="baseline"/>
        </w:rPr>
        <w:t> </w:t>
      </w:r>
      <w:r>
        <w:rPr>
          <w:vertAlign w:val="baseline"/>
        </w:rPr>
        <w:t>and</w:t>
      </w:r>
      <w:r>
        <w:rPr>
          <w:spacing w:val="40"/>
          <w:vertAlign w:val="baseline"/>
        </w:rPr>
        <w:t> </w:t>
      </w:r>
      <w:r>
        <w:rPr>
          <w:vertAlign w:val="baseline"/>
        </w:rPr>
        <w:t>long </w:t>
      </w:r>
      <w:r>
        <w:rPr>
          <w:spacing w:val="9"/>
          <w:vertAlign w:val="baseline"/>
        </w:rPr>
        <w:t>term </w:t>
      </w:r>
      <w:r>
        <w:rPr>
          <w:vertAlign w:val="baseline"/>
        </w:rPr>
        <w:t>fiscal system of tax </w:t>
      </w:r>
      <w:r>
        <w:rPr>
          <w:spacing w:val="9"/>
          <w:vertAlign w:val="baseline"/>
        </w:rPr>
        <w:t>incentive</w:t>
      </w:r>
      <w:r>
        <w:rPr>
          <w:spacing w:val="9"/>
          <w:vertAlign w:val="baseline"/>
        </w:rPr>
        <w:t> </w:t>
      </w:r>
      <w:r>
        <w:rPr>
          <w:vertAlign w:val="baseline"/>
        </w:rPr>
        <w:t>measure is </w:t>
      </w:r>
      <w:r>
        <w:rPr>
          <w:spacing w:val="14"/>
          <w:vertAlign w:val="baseline"/>
        </w:rPr>
        <w:t>very</w:t>
      </w:r>
      <w:r>
        <w:rPr>
          <w:spacing w:val="14"/>
          <w:vertAlign w:val="baseline"/>
        </w:rPr>
        <w:t> </w:t>
      </w:r>
      <w:r>
        <w:rPr>
          <w:spacing w:val="16"/>
          <w:vertAlign w:val="baseline"/>
        </w:rPr>
        <w:t>vulnerable</w:t>
      </w:r>
      <w:r>
        <w:rPr>
          <w:spacing w:val="16"/>
          <w:vertAlign w:val="baseline"/>
        </w:rPr>
        <w:t> </w:t>
      </w:r>
      <w:r>
        <w:rPr>
          <w:spacing w:val="9"/>
          <w:vertAlign w:val="baseline"/>
        </w:rPr>
        <w:t>to</w:t>
      </w:r>
      <w:r>
        <w:rPr>
          <w:spacing w:val="9"/>
          <w:vertAlign w:val="baseline"/>
        </w:rPr>
        <w:t> </w:t>
      </w:r>
      <w:r>
        <w:rPr>
          <w:spacing w:val="15"/>
          <w:vertAlign w:val="baseline"/>
        </w:rPr>
        <w:t>development</w:t>
      </w:r>
      <w:r>
        <w:rPr>
          <w:spacing w:val="15"/>
          <w:vertAlign w:val="baseline"/>
        </w:rPr>
        <w:t> countries </w:t>
      </w:r>
      <w:r>
        <w:rPr>
          <w:spacing w:val="16"/>
          <w:vertAlign w:val="baseline"/>
        </w:rPr>
        <w:t>especially</w:t>
      </w:r>
      <w:r>
        <w:rPr>
          <w:spacing w:val="64"/>
          <w:vertAlign w:val="baseline"/>
        </w:rPr>
        <w:t> </w:t>
      </w:r>
      <w:r>
        <w:rPr>
          <w:vertAlign w:val="baseline"/>
        </w:rPr>
        <w:t>in</w:t>
      </w:r>
      <w:r>
        <w:rPr>
          <w:spacing w:val="64"/>
          <w:vertAlign w:val="baseline"/>
        </w:rPr>
        <w:t> </w:t>
      </w:r>
      <w:r>
        <w:rPr>
          <w:spacing w:val="14"/>
          <w:vertAlign w:val="baseline"/>
        </w:rPr>
        <w:t>Africa,</w:t>
      </w:r>
      <w:r>
        <w:rPr>
          <w:spacing w:val="66"/>
          <w:vertAlign w:val="baseline"/>
        </w:rPr>
        <w:t> </w:t>
      </w:r>
      <w:r>
        <w:rPr>
          <w:spacing w:val="13"/>
          <w:vertAlign w:val="baseline"/>
        </w:rPr>
        <w:t>Asia</w:t>
      </w:r>
      <w:r>
        <w:rPr>
          <w:spacing w:val="40"/>
          <w:vertAlign w:val="baseline"/>
        </w:rPr>
        <w:t> </w:t>
      </w:r>
      <w:r>
        <w:rPr>
          <w:spacing w:val="12"/>
          <w:vertAlign w:val="baseline"/>
        </w:rPr>
        <w:t>and</w:t>
      </w:r>
      <w:r>
        <w:rPr>
          <w:spacing w:val="73"/>
          <w:vertAlign w:val="baseline"/>
        </w:rPr>
        <w:t> </w:t>
      </w:r>
      <w:r>
        <w:rPr>
          <w:spacing w:val="15"/>
          <w:vertAlign w:val="baseline"/>
        </w:rPr>
        <w:t>Latin</w:t>
      </w:r>
      <w:r>
        <w:rPr>
          <w:spacing w:val="64"/>
          <w:vertAlign w:val="baseline"/>
        </w:rPr>
        <w:t> </w:t>
      </w:r>
      <w:r>
        <w:rPr>
          <w:spacing w:val="16"/>
          <w:vertAlign w:val="baseline"/>
        </w:rPr>
        <w:t>America.</w:t>
      </w:r>
      <w:r>
        <w:rPr>
          <w:spacing w:val="66"/>
          <w:vertAlign w:val="baseline"/>
        </w:rPr>
        <w:t> </w:t>
      </w:r>
      <w:r>
        <w:rPr>
          <w:spacing w:val="11"/>
          <w:vertAlign w:val="baseline"/>
        </w:rPr>
        <w:t>The</w:t>
      </w:r>
      <w:r>
        <w:rPr>
          <w:spacing w:val="63"/>
          <w:vertAlign w:val="baseline"/>
        </w:rPr>
        <w:t> </w:t>
      </w:r>
      <w:r>
        <w:rPr>
          <w:spacing w:val="16"/>
          <w:vertAlign w:val="baseline"/>
        </w:rPr>
        <w:t>reason</w:t>
      </w:r>
      <w:r>
        <w:rPr>
          <w:spacing w:val="64"/>
          <w:vertAlign w:val="baseline"/>
        </w:rPr>
        <w:t> </w:t>
      </w:r>
      <w:r>
        <w:rPr>
          <w:vertAlign w:val="baseline"/>
        </w:rPr>
        <w:t>is</w:t>
      </w:r>
      <w:r>
        <w:rPr>
          <w:spacing w:val="40"/>
          <w:vertAlign w:val="baseline"/>
        </w:rPr>
        <w:t> </w:t>
      </w:r>
      <w:r>
        <w:rPr>
          <w:spacing w:val="14"/>
          <w:vertAlign w:val="baseline"/>
        </w:rPr>
        <w:t>that</w:t>
      </w:r>
      <w:r>
        <w:rPr>
          <w:spacing w:val="74"/>
          <w:vertAlign w:val="baseline"/>
        </w:rPr>
        <w:t> </w:t>
      </w:r>
      <w:r>
        <w:rPr>
          <w:vertAlign w:val="baseline"/>
        </w:rPr>
        <w:t>it</w:t>
      </w:r>
      <w:r>
        <w:rPr>
          <w:spacing w:val="69"/>
          <w:vertAlign w:val="baseline"/>
        </w:rPr>
        <w:t> </w:t>
      </w:r>
      <w:r>
        <w:rPr>
          <w:spacing w:val="12"/>
          <w:vertAlign w:val="baseline"/>
        </w:rPr>
        <w:t>can</w:t>
      </w:r>
      <w:r>
        <w:rPr>
          <w:spacing w:val="64"/>
          <w:vertAlign w:val="baseline"/>
        </w:rPr>
        <w:t> </w:t>
      </w:r>
      <w:r>
        <w:rPr>
          <w:spacing w:val="14"/>
          <w:vertAlign w:val="baseline"/>
        </w:rPr>
        <w:t>serve</w:t>
      </w:r>
      <w:r>
        <w:rPr>
          <w:spacing w:val="77"/>
          <w:vertAlign w:val="baseline"/>
        </w:rPr>
        <w:t> </w:t>
      </w:r>
      <w:r>
        <w:rPr>
          <w:spacing w:val="11"/>
          <w:vertAlign w:val="baseline"/>
        </w:rPr>
        <w:t>as an</w:t>
      </w:r>
      <w:r>
        <w:rPr>
          <w:spacing w:val="11"/>
          <w:vertAlign w:val="baseline"/>
        </w:rPr>
        <w:t> </w:t>
      </w:r>
      <w:r>
        <w:rPr>
          <w:spacing w:val="17"/>
          <w:vertAlign w:val="baseline"/>
        </w:rPr>
        <w:t>effective</w:t>
      </w:r>
      <w:r>
        <w:rPr>
          <w:spacing w:val="17"/>
          <w:vertAlign w:val="baseline"/>
        </w:rPr>
        <w:t> </w:t>
      </w:r>
      <w:r>
        <w:rPr>
          <w:spacing w:val="16"/>
          <w:vertAlign w:val="baseline"/>
        </w:rPr>
        <w:t>economic</w:t>
      </w:r>
      <w:r>
        <w:rPr>
          <w:spacing w:val="16"/>
          <w:vertAlign w:val="baseline"/>
        </w:rPr>
        <w:t> </w:t>
      </w:r>
      <w:r>
        <w:rPr>
          <w:vertAlign w:val="baseline"/>
        </w:rPr>
        <w:t>weapon in the hand of multinational companies/ corporation who can use it </w:t>
      </w:r>
      <w:r>
        <w:rPr>
          <w:spacing w:val="12"/>
          <w:vertAlign w:val="baseline"/>
        </w:rPr>
        <w:t>to</w:t>
      </w:r>
      <w:r>
        <w:rPr>
          <w:spacing w:val="12"/>
          <w:vertAlign w:val="baseline"/>
        </w:rPr>
        <w:t> </w:t>
      </w:r>
      <w:r>
        <w:rPr>
          <w:i/>
          <w:spacing w:val="18"/>
          <w:vertAlign w:val="baseline"/>
        </w:rPr>
        <w:t>control</w:t>
      </w:r>
      <w:r>
        <w:rPr>
          <w:i/>
          <w:spacing w:val="18"/>
          <w:vertAlign w:val="baseline"/>
        </w:rPr>
        <w:t> </w:t>
      </w:r>
      <w:r>
        <w:rPr>
          <w:i/>
          <w:spacing w:val="14"/>
          <w:vertAlign w:val="baseline"/>
        </w:rPr>
        <w:t>the</w:t>
      </w:r>
      <w:r>
        <w:rPr>
          <w:i/>
          <w:spacing w:val="14"/>
          <w:vertAlign w:val="baseline"/>
        </w:rPr>
        <w:t> </w:t>
      </w:r>
      <w:r>
        <w:rPr>
          <w:i/>
          <w:spacing w:val="19"/>
          <w:vertAlign w:val="baseline"/>
        </w:rPr>
        <w:t>economics</w:t>
      </w:r>
      <w:r>
        <w:rPr>
          <w:i/>
          <w:spacing w:val="19"/>
          <w:vertAlign w:val="baseline"/>
        </w:rPr>
        <w:t> </w:t>
      </w:r>
      <w:r>
        <w:rPr>
          <w:i/>
          <w:vertAlign w:val="baseline"/>
        </w:rPr>
        <w:t>of </w:t>
      </w:r>
      <w:r>
        <w:rPr>
          <w:i/>
          <w:spacing w:val="19"/>
          <w:vertAlign w:val="baseline"/>
        </w:rPr>
        <w:t>developing</w:t>
      </w:r>
      <w:r>
        <w:rPr>
          <w:i/>
          <w:spacing w:val="19"/>
          <w:vertAlign w:val="baseline"/>
        </w:rPr>
        <w:t> countries.</w:t>
      </w:r>
      <w:r>
        <w:rPr>
          <w:i/>
          <w:spacing w:val="19"/>
          <w:vertAlign w:val="baseline"/>
        </w:rPr>
        <w:t> </w:t>
      </w:r>
      <w:r>
        <w:rPr>
          <w:i/>
          <w:spacing w:val="14"/>
          <w:vertAlign w:val="baseline"/>
        </w:rPr>
        <w:t>For</w:t>
      </w:r>
      <w:r>
        <w:rPr>
          <w:i/>
          <w:spacing w:val="14"/>
          <w:vertAlign w:val="baseline"/>
        </w:rPr>
        <w:t> </w:t>
      </w:r>
      <w:r>
        <w:rPr>
          <w:i/>
          <w:spacing w:val="19"/>
          <w:vertAlign w:val="baseline"/>
        </w:rPr>
        <w:t>instance.</w:t>
      </w:r>
      <w:r>
        <w:rPr>
          <w:i/>
          <w:spacing w:val="19"/>
          <w:vertAlign w:val="baseline"/>
        </w:rPr>
        <w:t> </w:t>
      </w:r>
      <w:r>
        <w:rPr>
          <w:i/>
          <w:spacing w:val="14"/>
          <w:vertAlign w:val="baseline"/>
        </w:rPr>
        <w:t>the</w:t>
      </w:r>
      <w:r>
        <w:rPr>
          <w:i/>
          <w:spacing w:val="14"/>
          <w:vertAlign w:val="baseline"/>
        </w:rPr>
        <w:t> tax </w:t>
      </w:r>
      <w:r>
        <w:rPr>
          <w:spacing w:val="11"/>
          <w:vertAlign w:val="baseline"/>
        </w:rPr>
        <w:t>exemption</w:t>
      </w:r>
      <w:r>
        <w:rPr>
          <w:spacing w:val="25"/>
          <w:vertAlign w:val="baseline"/>
        </w:rPr>
        <w:t> </w:t>
      </w:r>
      <w:r>
        <w:rPr>
          <w:spacing w:val="12"/>
          <w:vertAlign w:val="baseline"/>
        </w:rPr>
        <w:t>policy</w:t>
      </w:r>
      <w:r>
        <w:rPr>
          <w:spacing w:val="40"/>
          <w:vertAlign w:val="baseline"/>
        </w:rPr>
        <w:t> </w:t>
      </w:r>
      <w:r>
        <w:rPr>
          <w:vertAlign w:val="baseline"/>
        </w:rPr>
        <w:t>and</w:t>
      </w:r>
      <w:r>
        <w:rPr>
          <w:spacing w:val="40"/>
          <w:vertAlign w:val="baseline"/>
        </w:rPr>
        <w:t> </w:t>
      </w:r>
      <w:r>
        <w:rPr>
          <w:spacing w:val="11"/>
          <w:vertAlign w:val="baseline"/>
        </w:rPr>
        <w:t>financial</w:t>
      </w:r>
      <w:r>
        <w:rPr>
          <w:spacing w:val="40"/>
          <w:vertAlign w:val="baseline"/>
        </w:rPr>
        <w:t> </w:t>
      </w:r>
      <w:r>
        <w:rPr>
          <w:spacing w:val="12"/>
          <w:vertAlign w:val="baseline"/>
        </w:rPr>
        <w:t>guarantees</w:t>
      </w:r>
      <w:r>
        <w:rPr>
          <w:spacing w:val="40"/>
          <w:vertAlign w:val="baseline"/>
        </w:rPr>
        <w:t> </w:t>
      </w:r>
      <w:r>
        <w:rPr>
          <w:spacing w:val="10"/>
          <w:vertAlign w:val="baseline"/>
        </w:rPr>
        <w:t>that</w:t>
      </w:r>
      <w:r>
        <w:rPr>
          <w:spacing w:val="40"/>
          <w:vertAlign w:val="baseline"/>
        </w:rPr>
        <w:t> </w:t>
      </w:r>
      <w:r>
        <w:rPr>
          <w:spacing w:val="10"/>
          <w:vertAlign w:val="baseline"/>
        </w:rPr>
        <w:t>provides</w:t>
      </w:r>
      <w:r>
        <w:rPr>
          <w:spacing w:val="40"/>
          <w:vertAlign w:val="baseline"/>
        </w:rPr>
        <w:t> </w:t>
      </w:r>
      <w:r>
        <w:rPr>
          <w:vertAlign w:val="baseline"/>
        </w:rPr>
        <w:t>for</w:t>
      </w:r>
      <w:r>
        <w:rPr>
          <w:spacing w:val="40"/>
          <w:vertAlign w:val="baseline"/>
        </w:rPr>
        <w:t> </w:t>
      </w:r>
      <w:r>
        <w:rPr>
          <w:spacing w:val="12"/>
          <w:vertAlign w:val="baseline"/>
        </w:rPr>
        <w:t>repatriation</w:t>
      </w:r>
      <w:r>
        <w:rPr>
          <w:spacing w:val="40"/>
          <w:vertAlign w:val="baseline"/>
        </w:rPr>
        <w:t> </w:t>
      </w:r>
      <w:r>
        <w:rPr>
          <w:vertAlign w:val="baseline"/>
        </w:rPr>
        <w:t>of</w:t>
      </w:r>
      <w:r>
        <w:rPr>
          <w:spacing w:val="40"/>
          <w:vertAlign w:val="baseline"/>
        </w:rPr>
        <w:t> </w:t>
      </w:r>
      <w:r>
        <w:rPr>
          <w:spacing w:val="18"/>
          <w:vertAlign w:val="baseline"/>
        </w:rPr>
        <w:t>cap</w:t>
      </w:r>
      <w:r>
        <w:rPr>
          <w:spacing w:val="-15"/>
          <w:vertAlign w:val="baseline"/>
        </w:rPr>
        <w:t> </w:t>
      </w:r>
      <w:r>
        <w:rPr>
          <w:spacing w:val="9"/>
          <w:vertAlign w:val="baseline"/>
        </w:rPr>
        <w:t>it</w:t>
      </w:r>
      <w:r>
        <w:rPr>
          <w:spacing w:val="-15"/>
          <w:vertAlign w:val="baseline"/>
        </w:rPr>
        <w:t> </w:t>
      </w:r>
      <w:r>
        <w:rPr>
          <w:vertAlign w:val="baseline"/>
        </w:rPr>
        <w:t>a</w:t>
      </w:r>
      <w:r>
        <w:rPr>
          <w:spacing w:val="-15"/>
          <w:vertAlign w:val="baseline"/>
        </w:rPr>
        <w:t> </w:t>
      </w:r>
      <w:r>
        <w:rPr>
          <w:vertAlign w:val="baseline"/>
        </w:rPr>
        <w:t>l </w:t>
      </w:r>
      <w:r>
        <w:rPr>
          <w:spacing w:val="16"/>
          <w:vertAlign w:val="baseline"/>
        </w:rPr>
        <w:t>and</w:t>
      </w:r>
      <w:r>
        <w:rPr>
          <w:spacing w:val="-15"/>
          <w:vertAlign w:val="baseline"/>
        </w:rPr>
        <w:t> </w:t>
      </w:r>
      <w:r>
        <w:rPr>
          <w:spacing w:val="17"/>
          <w:vertAlign w:val="baseline"/>
        </w:rPr>
        <w:t>pro</w:t>
      </w:r>
      <w:r>
        <w:rPr>
          <w:spacing w:val="-15"/>
          <w:vertAlign w:val="baseline"/>
        </w:rPr>
        <w:t> </w:t>
      </w:r>
      <w:r>
        <w:rPr>
          <w:spacing w:val="13"/>
          <w:vertAlign w:val="baseline"/>
        </w:rPr>
        <w:t>fit</w:t>
      </w:r>
      <w:r>
        <w:rPr>
          <w:spacing w:val="-15"/>
          <w:vertAlign w:val="baseline"/>
        </w:rPr>
        <w:t> </w:t>
      </w:r>
      <w:r>
        <w:rPr>
          <w:vertAlign w:val="baseline"/>
        </w:rPr>
        <w:t>s</w:t>
      </w:r>
      <w:r>
        <w:rPr>
          <w:spacing w:val="40"/>
          <w:vertAlign w:val="baseline"/>
        </w:rPr>
        <w:t> </w:t>
      </w:r>
      <w:r>
        <w:rPr>
          <w:spacing w:val="10"/>
          <w:vertAlign w:val="baseline"/>
        </w:rPr>
        <w:t>fo</w:t>
      </w:r>
      <w:r>
        <w:rPr>
          <w:spacing w:val="-15"/>
          <w:vertAlign w:val="baseline"/>
        </w:rPr>
        <w:t> </w:t>
      </w:r>
      <w:r>
        <w:rPr>
          <w:vertAlign w:val="baseline"/>
        </w:rPr>
        <w:t>r</w:t>
      </w:r>
      <w:r>
        <w:rPr>
          <w:spacing w:val="40"/>
          <w:vertAlign w:val="baseline"/>
        </w:rPr>
        <w:t> </w:t>
      </w:r>
      <w:r>
        <w:rPr>
          <w:spacing w:val="15"/>
          <w:vertAlign w:val="baseline"/>
        </w:rPr>
        <w:t>pio</w:t>
      </w:r>
      <w:r>
        <w:rPr>
          <w:spacing w:val="-15"/>
          <w:vertAlign w:val="baseline"/>
        </w:rPr>
        <w:t> </w:t>
      </w:r>
      <w:r>
        <w:rPr>
          <w:spacing w:val="19"/>
          <w:vertAlign w:val="baseline"/>
        </w:rPr>
        <w:t>neer</w:t>
      </w:r>
      <w:r>
        <w:rPr>
          <w:spacing w:val="40"/>
          <w:vertAlign w:val="baseline"/>
        </w:rPr>
        <w:t> </w:t>
      </w:r>
      <w:r>
        <w:rPr>
          <w:spacing w:val="9"/>
          <w:vertAlign w:val="baseline"/>
        </w:rPr>
        <w:t>mu</w:t>
      </w:r>
      <w:r>
        <w:rPr>
          <w:spacing w:val="-15"/>
          <w:vertAlign w:val="baseline"/>
        </w:rPr>
        <w:t> </w:t>
      </w:r>
      <w:r>
        <w:rPr>
          <w:spacing w:val="9"/>
          <w:vertAlign w:val="baseline"/>
        </w:rPr>
        <w:t>lt</w:t>
      </w:r>
      <w:r>
        <w:rPr>
          <w:spacing w:val="-15"/>
          <w:vertAlign w:val="baseline"/>
        </w:rPr>
        <w:t> </w:t>
      </w:r>
      <w:r>
        <w:rPr>
          <w:spacing w:val="17"/>
          <w:vertAlign w:val="baseline"/>
        </w:rPr>
        <w:t>inat</w:t>
      </w:r>
      <w:r>
        <w:rPr>
          <w:spacing w:val="-15"/>
          <w:vertAlign w:val="baseline"/>
        </w:rPr>
        <w:t> </w:t>
      </w:r>
      <w:r>
        <w:rPr>
          <w:spacing w:val="9"/>
          <w:vertAlign w:val="baseline"/>
        </w:rPr>
        <w:t>io</w:t>
      </w:r>
      <w:r>
        <w:rPr>
          <w:spacing w:val="-15"/>
          <w:vertAlign w:val="baseline"/>
        </w:rPr>
        <w:t> </w:t>
      </w:r>
      <w:r>
        <w:rPr>
          <w:spacing w:val="11"/>
          <w:vertAlign w:val="baseline"/>
        </w:rPr>
        <w:t>na</w:t>
      </w:r>
      <w:r>
        <w:rPr>
          <w:spacing w:val="-15"/>
          <w:vertAlign w:val="baseline"/>
        </w:rPr>
        <w:t> </w:t>
      </w:r>
      <w:r>
        <w:rPr>
          <w:vertAlign w:val="baseline"/>
        </w:rPr>
        <w:t>l</w:t>
      </w:r>
      <w:r>
        <w:rPr>
          <w:spacing w:val="40"/>
          <w:vertAlign w:val="baseline"/>
        </w:rPr>
        <w:t> </w:t>
      </w:r>
      <w:r>
        <w:rPr>
          <w:spacing w:val="11"/>
          <w:vertAlign w:val="baseline"/>
        </w:rPr>
        <w:t>co</w:t>
      </w:r>
      <w:r>
        <w:rPr>
          <w:spacing w:val="-15"/>
          <w:vertAlign w:val="baseline"/>
        </w:rPr>
        <w:t> </w:t>
      </w:r>
      <w:r>
        <w:rPr>
          <w:spacing w:val="19"/>
          <w:vertAlign w:val="baseline"/>
        </w:rPr>
        <w:t>rpor</w:t>
      </w:r>
      <w:r>
        <w:rPr>
          <w:spacing w:val="-15"/>
          <w:vertAlign w:val="baseline"/>
        </w:rPr>
        <w:t> </w:t>
      </w:r>
      <w:r>
        <w:rPr>
          <w:spacing w:val="11"/>
          <w:vertAlign w:val="baseline"/>
        </w:rPr>
        <w:t>at</w:t>
      </w:r>
      <w:r>
        <w:rPr>
          <w:spacing w:val="-15"/>
          <w:vertAlign w:val="baseline"/>
        </w:rPr>
        <w:t> </w:t>
      </w:r>
      <w:r>
        <w:rPr>
          <w:spacing w:val="9"/>
          <w:vertAlign w:val="baseline"/>
        </w:rPr>
        <w:t>io</w:t>
      </w:r>
      <w:r>
        <w:rPr>
          <w:spacing w:val="-15"/>
          <w:vertAlign w:val="baseline"/>
        </w:rPr>
        <w:t> </w:t>
      </w:r>
      <w:r>
        <w:rPr>
          <w:vertAlign w:val="baseline"/>
        </w:rPr>
        <w:t>n</w:t>
      </w:r>
      <w:r>
        <w:rPr>
          <w:spacing w:val="40"/>
          <w:vertAlign w:val="baseline"/>
        </w:rPr>
        <w:t> </w:t>
      </w:r>
      <w:r>
        <w:rPr>
          <w:spacing w:val="18"/>
          <w:vertAlign w:val="baseline"/>
        </w:rPr>
        <w:t>can</w:t>
      </w:r>
      <w:r>
        <w:rPr>
          <w:spacing w:val="40"/>
          <w:vertAlign w:val="baseline"/>
        </w:rPr>
        <w:t> </w:t>
      </w:r>
      <w:r>
        <w:rPr>
          <w:spacing w:val="21"/>
          <w:vertAlign w:val="baseline"/>
        </w:rPr>
        <w:t>easily</w:t>
      </w:r>
      <w:r>
        <w:rPr>
          <w:spacing w:val="40"/>
          <w:vertAlign w:val="baseline"/>
        </w:rPr>
        <w:t> </w:t>
      </w:r>
      <w:r>
        <w:rPr>
          <w:vertAlign w:val="baseline"/>
        </w:rPr>
        <w:t>manipulate</w:t>
      </w:r>
      <w:r>
        <w:rPr>
          <w:spacing w:val="40"/>
          <w:vertAlign w:val="baseline"/>
        </w:rPr>
        <w:t> </w:t>
      </w:r>
      <w:r>
        <w:rPr>
          <w:vertAlign w:val="baseline"/>
        </w:rPr>
        <w:t>the economic resources of the countries concerned. It does this by sapping their revenue through capital and profit, repatriation to the parent </w:t>
      </w:r>
      <w:r>
        <w:rPr>
          <w:i/>
          <w:spacing w:val="17"/>
          <w:vertAlign w:val="baseline"/>
        </w:rPr>
        <w:t>companies</w:t>
      </w:r>
      <w:r>
        <w:rPr>
          <w:i/>
          <w:spacing w:val="17"/>
          <w:vertAlign w:val="baseline"/>
        </w:rPr>
        <w:t> </w:t>
      </w:r>
      <w:r>
        <w:rPr>
          <w:spacing w:val="12"/>
          <w:vertAlign w:val="baseline"/>
        </w:rPr>
        <w:t>who</w:t>
      </w:r>
      <w:r>
        <w:rPr>
          <w:spacing w:val="12"/>
          <w:vertAlign w:val="baseline"/>
        </w:rPr>
        <w:t> </w:t>
      </w:r>
      <w:r>
        <w:rPr>
          <w:spacing w:val="14"/>
          <w:vertAlign w:val="baseline"/>
        </w:rPr>
        <w:t>are</w:t>
      </w:r>
      <w:r>
        <w:rPr>
          <w:spacing w:val="14"/>
          <w:vertAlign w:val="baseline"/>
        </w:rPr>
        <w:t> </w:t>
      </w:r>
      <w:r>
        <w:rPr>
          <w:i/>
          <w:spacing w:val="13"/>
          <w:vertAlign w:val="baseline"/>
        </w:rPr>
        <w:t>well</w:t>
      </w:r>
      <w:r>
        <w:rPr>
          <w:i/>
          <w:spacing w:val="13"/>
          <w:vertAlign w:val="baseline"/>
        </w:rPr>
        <w:t> </w:t>
      </w:r>
      <w:r>
        <w:rPr>
          <w:spacing w:val="18"/>
          <w:vertAlign w:val="baseline"/>
        </w:rPr>
        <w:t>established</w:t>
      </w:r>
      <w:r>
        <w:rPr>
          <w:spacing w:val="18"/>
          <w:vertAlign w:val="baseline"/>
        </w:rPr>
        <w:t> </w:t>
      </w:r>
      <w:r>
        <w:rPr>
          <w:spacing w:val="9"/>
          <w:vertAlign w:val="baseline"/>
        </w:rPr>
        <w:t>in </w:t>
      </w:r>
      <w:r>
        <w:rPr>
          <w:spacing w:val="17"/>
          <w:vertAlign w:val="baseline"/>
        </w:rPr>
        <w:t>developed</w:t>
      </w:r>
      <w:r>
        <w:rPr>
          <w:spacing w:val="17"/>
          <w:vertAlign w:val="baseline"/>
        </w:rPr>
        <w:t> </w:t>
      </w:r>
      <w:r>
        <w:rPr>
          <w:spacing w:val="18"/>
          <w:vertAlign w:val="baseline"/>
        </w:rPr>
        <w:t>countries</w:t>
      </w:r>
      <w:r>
        <w:rPr>
          <w:spacing w:val="18"/>
          <w:vertAlign w:val="baseline"/>
        </w:rPr>
        <w:t> </w:t>
      </w:r>
      <w:r>
        <w:rPr>
          <w:spacing w:val="14"/>
          <w:vertAlign w:val="baseline"/>
        </w:rPr>
        <w:t>like</w:t>
      </w:r>
      <w:r>
        <w:rPr>
          <w:spacing w:val="14"/>
          <w:vertAlign w:val="baseline"/>
        </w:rPr>
        <w:t> </w:t>
      </w:r>
      <w:r>
        <w:rPr>
          <w:spacing w:val="17"/>
          <w:vertAlign w:val="baseline"/>
        </w:rPr>
        <w:t>United</w:t>
      </w:r>
      <w:r>
        <w:rPr>
          <w:spacing w:val="17"/>
          <w:vertAlign w:val="baseline"/>
        </w:rPr>
        <w:t> </w:t>
      </w:r>
      <w:r>
        <w:rPr>
          <w:spacing w:val="19"/>
          <w:vertAlign w:val="baseline"/>
        </w:rPr>
        <w:t>Kingdom</w:t>
      </w:r>
      <w:r>
        <w:rPr>
          <w:spacing w:val="19"/>
          <w:vertAlign w:val="baseline"/>
        </w:rPr>
        <w:t> </w:t>
      </w:r>
      <w:r>
        <w:rPr>
          <w:spacing w:val="15"/>
          <w:vertAlign w:val="baseline"/>
        </w:rPr>
        <w:t>and</w:t>
      </w:r>
      <w:r>
        <w:rPr>
          <w:spacing w:val="15"/>
          <w:vertAlign w:val="baseline"/>
        </w:rPr>
        <w:t> </w:t>
      </w:r>
      <w:r>
        <w:rPr>
          <w:spacing w:val="18"/>
          <w:vertAlign w:val="baseline"/>
        </w:rPr>
        <w:t>United</w:t>
      </w:r>
      <w:r>
        <w:rPr>
          <w:spacing w:val="18"/>
          <w:vertAlign w:val="baseline"/>
        </w:rPr>
        <w:t> </w:t>
      </w:r>
      <w:r>
        <w:rPr>
          <w:spacing w:val="21"/>
          <w:vertAlign w:val="baseline"/>
        </w:rPr>
        <w:t>States</w:t>
      </w:r>
      <w:r>
        <w:rPr>
          <w:spacing w:val="21"/>
          <w:vertAlign w:val="baseline"/>
        </w:rPr>
        <w:t> </w:t>
      </w:r>
      <w:r>
        <w:rPr>
          <w:spacing w:val="14"/>
          <w:vertAlign w:val="baseline"/>
        </w:rPr>
        <w:t>of</w:t>
      </w:r>
      <w:r>
        <w:rPr>
          <w:spacing w:val="14"/>
          <w:vertAlign w:val="baseline"/>
        </w:rPr>
        <w:t> </w:t>
      </w:r>
      <w:r>
        <w:rPr>
          <w:spacing w:val="16"/>
          <w:vertAlign w:val="baseline"/>
        </w:rPr>
        <w:t>Amer</w:t>
      </w:r>
      <w:r>
        <w:rPr>
          <w:spacing w:val="-15"/>
          <w:vertAlign w:val="baseline"/>
        </w:rPr>
        <w:t> </w:t>
      </w:r>
      <w:r>
        <w:rPr>
          <w:spacing w:val="15"/>
          <w:vertAlign w:val="baseline"/>
        </w:rPr>
        <w:t>ica.</w:t>
      </w:r>
      <w:r>
        <w:rPr>
          <w:spacing w:val="15"/>
          <w:vertAlign w:val="baseline"/>
        </w:rPr>
        <w:t> </w:t>
      </w:r>
      <w:r>
        <w:rPr>
          <w:vertAlign w:val="baseline"/>
        </w:rPr>
        <w:t>A</w:t>
      </w:r>
      <w:r>
        <w:rPr>
          <w:spacing w:val="20"/>
          <w:vertAlign w:val="baseline"/>
        </w:rPr>
        <w:t> country</w:t>
      </w:r>
      <w:r>
        <w:rPr>
          <w:spacing w:val="30"/>
          <w:vertAlign w:val="baseline"/>
        </w:rPr>
        <w:t> </w:t>
      </w:r>
      <w:r>
        <w:rPr>
          <w:vertAlign w:val="baseline"/>
        </w:rPr>
        <w:t>t</w:t>
      </w:r>
      <w:r>
        <w:rPr>
          <w:spacing w:val="-15"/>
          <w:vertAlign w:val="baseline"/>
        </w:rPr>
        <w:t> </w:t>
      </w:r>
      <w:r>
        <w:rPr>
          <w:spacing w:val="13"/>
          <w:vertAlign w:val="baseline"/>
        </w:rPr>
        <w:t>hat</w:t>
      </w:r>
      <w:r>
        <w:rPr>
          <w:spacing w:val="40"/>
          <w:vertAlign w:val="baseline"/>
        </w:rPr>
        <w:t> </w:t>
      </w:r>
      <w:r>
        <w:rPr>
          <w:spacing w:val="17"/>
          <w:vertAlign w:val="baseline"/>
        </w:rPr>
        <w:t>dare</w:t>
      </w:r>
      <w:r>
        <w:rPr>
          <w:spacing w:val="40"/>
          <w:vertAlign w:val="baseline"/>
        </w:rPr>
        <w:t> </w:t>
      </w:r>
      <w:r>
        <w:rPr>
          <w:vertAlign w:val="baseline"/>
        </w:rPr>
        <w:t>t</w:t>
      </w:r>
      <w:r>
        <w:rPr>
          <w:spacing w:val="-15"/>
          <w:vertAlign w:val="baseline"/>
        </w:rPr>
        <w:t> </w:t>
      </w:r>
      <w:r>
        <w:rPr>
          <w:spacing w:val="11"/>
          <w:vertAlign w:val="baseline"/>
        </w:rPr>
        <w:t>ax</w:t>
      </w:r>
      <w:r>
        <w:rPr>
          <w:spacing w:val="40"/>
          <w:vertAlign w:val="baseline"/>
        </w:rPr>
        <w:t> </w:t>
      </w:r>
      <w:r>
        <w:rPr>
          <w:spacing w:val="15"/>
          <w:vertAlign w:val="baseline"/>
        </w:rPr>
        <w:t>free</w:t>
      </w:r>
      <w:r>
        <w:rPr>
          <w:spacing w:val="80"/>
          <w:vertAlign w:val="baseline"/>
        </w:rPr>
        <w:t> </w:t>
      </w:r>
      <w:r>
        <w:rPr>
          <w:vertAlign w:val="baseline"/>
        </w:rPr>
        <w:t>importation of' raw</w:t>
      </w:r>
      <w:r>
        <w:rPr>
          <w:spacing w:val="29"/>
          <w:vertAlign w:val="baseline"/>
        </w:rPr>
        <w:t> </w:t>
      </w:r>
      <w:r>
        <w:rPr>
          <w:vertAlign w:val="baseline"/>
        </w:rPr>
        <w:t>materials</w:t>
      </w:r>
      <w:r>
        <w:rPr>
          <w:spacing w:val="27"/>
          <w:vertAlign w:val="baseline"/>
        </w:rPr>
        <w:t> </w:t>
      </w:r>
      <w:r>
        <w:rPr>
          <w:vertAlign w:val="baseline"/>
        </w:rPr>
        <w:t>and</w:t>
      </w:r>
      <w:r>
        <w:rPr>
          <w:spacing w:val="25"/>
          <w:vertAlign w:val="baseline"/>
        </w:rPr>
        <w:t> </w:t>
      </w:r>
      <w:r>
        <w:rPr>
          <w:vertAlign w:val="baseline"/>
        </w:rPr>
        <w:t>capital equipment</w:t>
      </w:r>
      <w:r>
        <w:rPr>
          <w:spacing w:val="30"/>
          <w:vertAlign w:val="baseline"/>
        </w:rPr>
        <w:t> </w:t>
      </w:r>
      <w:r>
        <w:rPr>
          <w:vertAlign w:val="baseline"/>
        </w:rPr>
        <w:t>including the right </w:t>
      </w:r>
      <w:r>
        <w:rPr>
          <w:i/>
          <w:vertAlign w:val="baseline"/>
        </w:rPr>
        <w:t>to </w:t>
      </w:r>
      <w:r>
        <w:rPr>
          <w:vertAlign w:val="baseline"/>
        </w:rPr>
        <w:t>employ foreign personnel as regular employees within the Country, will be an easy prey</w:t>
      </w:r>
      <w:r>
        <w:rPr>
          <w:spacing w:val="64"/>
          <w:vertAlign w:val="baseline"/>
        </w:rPr>
        <w:t> </w:t>
      </w:r>
      <w:r>
        <w:rPr>
          <w:vertAlign w:val="baseline"/>
        </w:rPr>
        <w:t>to</w:t>
      </w:r>
      <w:r>
        <w:rPr>
          <w:spacing w:val="78"/>
          <w:vertAlign w:val="baseline"/>
        </w:rPr>
        <w:t> </w:t>
      </w:r>
      <w:r>
        <w:rPr>
          <w:vertAlign w:val="baseline"/>
        </w:rPr>
        <w:t>international</w:t>
      </w:r>
      <w:r>
        <w:rPr>
          <w:spacing w:val="69"/>
          <w:vertAlign w:val="baseline"/>
        </w:rPr>
        <w:t> </w:t>
      </w:r>
      <w:r>
        <w:rPr>
          <w:vertAlign w:val="baseline"/>
        </w:rPr>
        <w:t>capitalism</w:t>
      </w:r>
      <w:r>
        <w:rPr>
          <w:spacing w:val="69"/>
          <w:vertAlign w:val="baseline"/>
        </w:rPr>
        <w:t> </w:t>
      </w:r>
      <w:r>
        <w:rPr>
          <w:vertAlign w:val="baseline"/>
        </w:rPr>
        <w:t>and</w:t>
      </w:r>
      <w:r>
        <w:rPr>
          <w:spacing w:val="78"/>
          <w:vertAlign w:val="baseline"/>
        </w:rPr>
        <w:t> </w:t>
      </w:r>
      <w:r>
        <w:rPr>
          <w:vertAlign w:val="baseline"/>
        </w:rPr>
        <w:t>imperial</w:t>
      </w:r>
      <w:r>
        <w:rPr>
          <w:spacing w:val="69"/>
          <w:vertAlign w:val="baseline"/>
        </w:rPr>
        <w:t> </w:t>
      </w:r>
      <w:r>
        <w:rPr>
          <w:vertAlign w:val="baseline"/>
        </w:rPr>
        <w:t>powers</w:t>
      </w:r>
      <w:r>
        <w:rPr>
          <w:spacing w:val="72"/>
          <w:vertAlign w:val="baseline"/>
        </w:rPr>
        <w:t> </w:t>
      </w:r>
      <w:r>
        <w:rPr>
          <w:vertAlign w:val="baseline"/>
        </w:rPr>
        <w:t>who</w:t>
      </w:r>
      <w:r>
        <w:rPr>
          <w:spacing w:val="78"/>
          <w:vertAlign w:val="baseline"/>
        </w:rPr>
        <w:t> </w:t>
      </w:r>
      <w:r>
        <w:rPr>
          <w:vertAlign w:val="baseline"/>
        </w:rPr>
        <w:t>are</w:t>
      </w:r>
      <w:r>
        <w:rPr>
          <w:spacing w:val="73"/>
          <w:vertAlign w:val="baseline"/>
        </w:rPr>
        <w:t> </w:t>
      </w:r>
      <w:r>
        <w:rPr>
          <w:vertAlign w:val="baseline"/>
        </w:rPr>
        <w:t>ready</w:t>
      </w:r>
      <w:r>
        <w:rPr>
          <w:spacing w:val="64"/>
          <w:vertAlign w:val="baseline"/>
        </w:rPr>
        <w:t> </w:t>
      </w:r>
      <w:r>
        <w:rPr>
          <w:vertAlign w:val="baseline"/>
        </w:rPr>
        <w:t>to</w:t>
      </w:r>
      <w:r>
        <w:rPr>
          <w:spacing w:val="78"/>
          <w:vertAlign w:val="baseline"/>
        </w:rPr>
        <w:t> </w:t>
      </w:r>
      <w:r>
        <w:rPr>
          <w:vertAlign w:val="baseline"/>
        </w:rPr>
        <w:t>control</w:t>
      </w:r>
      <w:r>
        <w:rPr>
          <w:spacing w:val="65"/>
          <w:vertAlign w:val="baseline"/>
        </w:rPr>
        <w:t> </w:t>
      </w:r>
      <w:r>
        <w:rPr>
          <w:vertAlign w:val="baseline"/>
        </w:rPr>
        <w:t>the</w:t>
      </w:r>
      <w:r>
        <w:rPr>
          <w:spacing w:val="73"/>
          <w:vertAlign w:val="baseline"/>
        </w:rPr>
        <w:t> </w:t>
      </w:r>
      <w:r>
        <w:rPr>
          <w:vertAlign w:val="baseline"/>
        </w:rPr>
        <w:t>world</w:t>
      </w:r>
    </w:p>
    <w:p>
      <w:pPr>
        <w:pStyle w:val="BodyText"/>
        <w:spacing w:before="2"/>
        <w:jc w:val="left"/>
      </w:pPr>
      <w:r>
        <w:rPr>
          <w:spacing w:val="-2"/>
        </w:rPr>
        <w:t>economy.</w:t>
      </w:r>
    </w:p>
    <w:p>
      <w:pPr>
        <w:pStyle w:val="BodyText"/>
        <w:spacing w:before="2"/>
        <w:ind w:left="0"/>
        <w:jc w:val="left"/>
        <w:rPr>
          <w:sz w:val="15"/>
        </w:rPr>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126044</wp:posOffset>
                </wp:positionV>
                <wp:extent cx="1829435" cy="635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24754pt;width:144.050pt;height:.47998pt;mso-position-horizontal-relative:page;mso-position-vertical-relative:paragraph;z-index:-15708672;mso-wrap-distance-left:0;mso-wrap-distance-right:0" id="docshape42"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17</w:t>
      </w:r>
      <w:r>
        <w:rPr>
          <w:spacing w:val="-6"/>
          <w:sz w:val="20"/>
          <w:vertAlign w:val="baseline"/>
        </w:rPr>
        <w:t> </w:t>
      </w:r>
      <w:r>
        <w:rPr>
          <w:sz w:val="20"/>
          <w:vertAlign w:val="baseline"/>
        </w:rPr>
        <w:t>Wheatcroft.</w:t>
      </w:r>
      <w:r>
        <w:rPr>
          <w:spacing w:val="-2"/>
          <w:sz w:val="20"/>
          <w:vertAlign w:val="baseline"/>
        </w:rPr>
        <w:t> </w:t>
      </w:r>
      <w:r>
        <w:rPr>
          <w:sz w:val="20"/>
          <w:vertAlign w:val="baseline"/>
        </w:rPr>
        <w:t>G.S.A.</w:t>
      </w:r>
      <w:r>
        <w:rPr>
          <w:spacing w:val="40"/>
          <w:sz w:val="20"/>
          <w:vertAlign w:val="baseline"/>
        </w:rPr>
        <w:t> </w:t>
      </w:r>
      <w:r>
        <w:rPr>
          <w:sz w:val="20"/>
          <w:vertAlign w:val="baseline"/>
        </w:rPr>
        <w:t>(1969)</w:t>
      </w:r>
      <w:r>
        <w:rPr>
          <w:spacing w:val="-8"/>
          <w:sz w:val="20"/>
          <w:vertAlign w:val="baseline"/>
        </w:rPr>
        <w:t> </w:t>
      </w:r>
      <w:r>
        <w:rPr>
          <w:sz w:val="20"/>
          <w:vertAlign w:val="baseline"/>
        </w:rPr>
        <w:t>The</w:t>
      </w:r>
      <w:r>
        <w:rPr>
          <w:spacing w:val="-11"/>
          <w:sz w:val="20"/>
          <w:vertAlign w:val="baseline"/>
        </w:rPr>
        <w:t> </w:t>
      </w:r>
      <w:r>
        <w:rPr>
          <w:sz w:val="20"/>
          <w:vertAlign w:val="baseline"/>
        </w:rPr>
        <w:t>implication</w:t>
      </w:r>
      <w:r>
        <w:rPr>
          <w:spacing w:val="-4"/>
          <w:sz w:val="20"/>
          <w:vertAlign w:val="baseline"/>
        </w:rPr>
        <w:t> </w:t>
      </w:r>
      <w:r>
        <w:rPr>
          <w:sz w:val="20"/>
          <w:vertAlign w:val="baseline"/>
        </w:rPr>
        <w:t>of</w:t>
      </w:r>
      <w:r>
        <w:rPr>
          <w:spacing w:val="-8"/>
          <w:sz w:val="20"/>
          <w:vertAlign w:val="baseline"/>
        </w:rPr>
        <w:t> </w:t>
      </w:r>
      <w:r>
        <w:rPr>
          <w:sz w:val="20"/>
          <w:vertAlign w:val="baseline"/>
        </w:rPr>
        <w:t>the</w:t>
      </w:r>
      <w:r>
        <w:rPr>
          <w:spacing w:val="-7"/>
          <w:sz w:val="20"/>
          <w:vertAlign w:val="baseline"/>
        </w:rPr>
        <w:t> </w:t>
      </w:r>
      <w:r>
        <w:rPr>
          <w:sz w:val="20"/>
          <w:vertAlign w:val="baseline"/>
        </w:rPr>
        <w:t>second</w:t>
      </w:r>
      <w:r>
        <w:rPr>
          <w:spacing w:val="-8"/>
          <w:sz w:val="20"/>
          <w:vertAlign w:val="baseline"/>
        </w:rPr>
        <w:t> </w:t>
      </w:r>
      <w:r>
        <w:rPr>
          <w:sz w:val="20"/>
          <w:vertAlign w:val="baseline"/>
        </w:rPr>
        <w:t>budget,</w:t>
      </w:r>
      <w:r>
        <w:rPr>
          <w:spacing w:val="-2"/>
          <w:sz w:val="20"/>
          <w:vertAlign w:val="baseline"/>
        </w:rPr>
        <w:t> </w:t>
      </w:r>
      <w:r>
        <w:rPr>
          <w:sz w:val="20"/>
          <w:vertAlign w:val="baseline"/>
        </w:rPr>
        <w:t>.</w:t>
      </w:r>
      <w:r>
        <w:rPr>
          <w:spacing w:val="-6"/>
          <w:sz w:val="20"/>
          <w:vertAlign w:val="baseline"/>
        </w:rPr>
        <w:t> </w:t>
      </w:r>
      <w:r>
        <w:rPr>
          <w:sz w:val="20"/>
          <w:vertAlign w:val="baseline"/>
        </w:rPr>
        <w:t>BTR</w:t>
      </w:r>
      <w:r>
        <w:rPr>
          <w:spacing w:val="-8"/>
          <w:sz w:val="20"/>
          <w:vertAlign w:val="baseline"/>
        </w:rPr>
        <w:t> </w:t>
      </w:r>
      <w:r>
        <w:rPr>
          <w:spacing w:val="-2"/>
          <w:sz w:val="20"/>
          <w:vertAlign w:val="baseline"/>
        </w:rPr>
        <w:t>2971.</w:t>
      </w:r>
    </w:p>
    <w:p>
      <w:pPr>
        <w:spacing w:after="0"/>
        <w:jc w:val="left"/>
        <w:rPr>
          <w:sz w:val="20"/>
        </w:rPr>
        <w:sectPr>
          <w:pgSz w:w="12240" w:h="15840"/>
          <w:pgMar w:header="0" w:footer="748" w:top="1360" w:bottom="940" w:left="1280" w:right="1320"/>
        </w:sectPr>
      </w:pPr>
    </w:p>
    <w:p>
      <w:pPr>
        <w:pStyle w:val="BodyText"/>
        <w:spacing w:line="480" w:lineRule="auto" w:before="72"/>
        <w:ind w:right="115" w:firstLine="720"/>
      </w:pPr>
      <w:r>
        <w:rPr>
          <w:spacing w:val="9"/>
        </w:rPr>
        <w:t>Developing</w:t>
      </w:r>
      <w:r>
        <w:rPr>
          <w:spacing w:val="9"/>
        </w:rPr>
        <w:t> </w:t>
      </w:r>
      <w:r>
        <w:rPr>
          <w:spacing w:val="10"/>
        </w:rPr>
        <w:t>Countries </w:t>
      </w:r>
      <w:r>
        <w:rPr>
          <w:spacing w:val="9"/>
        </w:rPr>
        <w:t>are advised </w:t>
      </w:r>
      <w:r>
        <w:rPr/>
        <w:t>to </w:t>
      </w:r>
      <w:r>
        <w:rPr>
          <w:spacing w:val="9"/>
        </w:rPr>
        <w:t>approach </w:t>
      </w:r>
      <w:r>
        <w:rPr>
          <w:spacing w:val="10"/>
        </w:rPr>
        <w:t>tax </w:t>
      </w:r>
      <w:r>
        <w:rPr>
          <w:spacing w:val="9"/>
        </w:rPr>
        <w:t>incentive</w:t>
      </w:r>
      <w:r>
        <w:rPr>
          <w:spacing w:val="9"/>
        </w:rPr>
        <w:t> </w:t>
      </w:r>
      <w:r>
        <w:rPr>
          <w:spacing w:val="12"/>
        </w:rPr>
        <w:t>measures,</w:t>
      </w:r>
      <w:r>
        <w:rPr>
          <w:spacing w:val="12"/>
        </w:rPr>
        <w:t> </w:t>
      </w:r>
      <w:r>
        <w:rPr/>
        <w:t>especially the</w:t>
      </w:r>
      <w:r>
        <w:rPr>
          <w:spacing w:val="40"/>
        </w:rPr>
        <w:t> </w:t>
      </w:r>
      <w:r>
        <w:rPr/>
        <w:t>long-term</w:t>
      </w:r>
      <w:r>
        <w:rPr>
          <w:spacing w:val="40"/>
        </w:rPr>
        <w:t> </w:t>
      </w:r>
      <w:r>
        <w:rPr/>
        <w:t>fiscal</w:t>
      </w:r>
      <w:r>
        <w:rPr>
          <w:spacing w:val="40"/>
        </w:rPr>
        <w:t> </w:t>
      </w:r>
      <w:r>
        <w:rPr/>
        <w:t>system and</w:t>
      </w:r>
      <w:r>
        <w:rPr>
          <w:spacing w:val="40"/>
        </w:rPr>
        <w:t> </w:t>
      </w:r>
      <w:r>
        <w:rPr/>
        <w:t>enterprise</w:t>
      </w:r>
      <w:r>
        <w:rPr>
          <w:spacing w:val="40"/>
        </w:rPr>
        <w:t> </w:t>
      </w:r>
      <w:r>
        <w:rPr/>
        <w:t>agreement</w:t>
      </w:r>
      <w:r>
        <w:rPr>
          <w:spacing w:val="40"/>
        </w:rPr>
        <w:t> </w:t>
      </w:r>
      <w:r>
        <w:rPr/>
        <w:t>with special</w:t>
      </w:r>
      <w:r>
        <w:rPr>
          <w:spacing w:val="14"/>
        </w:rPr>
        <w:t> care</w:t>
      </w:r>
      <w:r>
        <w:rPr>
          <w:spacing w:val="40"/>
        </w:rPr>
        <w:t> </w:t>
      </w:r>
      <w:r>
        <w:rPr>
          <w:spacing w:val="12"/>
        </w:rPr>
        <w:t>and</w:t>
      </w:r>
      <w:r>
        <w:rPr>
          <w:spacing w:val="40"/>
        </w:rPr>
        <w:t> </w:t>
      </w:r>
      <w:r>
        <w:rPr>
          <w:spacing w:val="16"/>
        </w:rPr>
        <w:t>caution.</w:t>
      </w:r>
      <w:r>
        <w:rPr>
          <w:spacing w:val="40"/>
        </w:rPr>
        <w:t> </w:t>
      </w:r>
      <w:r>
        <w:rPr>
          <w:spacing w:val="10"/>
        </w:rPr>
        <w:t>It </w:t>
      </w:r>
      <w:r>
        <w:rPr>
          <w:spacing w:val="15"/>
        </w:rPr>
        <w:t>should</w:t>
      </w:r>
      <w:r>
        <w:rPr>
          <w:spacing w:val="19"/>
        </w:rPr>
        <w:t> </w:t>
      </w:r>
      <w:r>
        <w:rPr/>
        <w:t>be</w:t>
      </w:r>
      <w:r>
        <w:rPr>
          <w:spacing w:val="40"/>
        </w:rPr>
        <w:t> </w:t>
      </w:r>
      <w:r>
        <w:rPr>
          <w:spacing w:val="17"/>
        </w:rPr>
        <w:t>constantly</w:t>
      </w:r>
      <w:r>
        <w:rPr>
          <w:spacing w:val="40"/>
        </w:rPr>
        <w:t> </w:t>
      </w:r>
      <w:r>
        <w:rPr>
          <w:spacing w:val="16"/>
        </w:rPr>
        <w:t>reviewed</w:t>
      </w:r>
      <w:r>
        <w:rPr>
          <w:spacing w:val="66"/>
        </w:rPr>
        <w:t> </w:t>
      </w:r>
      <w:r>
        <w:rPr>
          <w:spacing w:val="15"/>
        </w:rPr>
        <w:t>from</w:t>
      </w:r>
      <w:r>
        <w:rPr>
          <w:spacing w:val="40"/>
        </w:rPr>
        <w:t> </w:t>
      </w:r>
      <w:r>
        <w:rPr/>
        <w:t>t</w:t>
      </w:r>
      <w:r>
        <w:rPr>
          <w:spacing w:val="-15"/>
        </w:rPr>
        <w:t> </w:t>
      </w:r>
      <w:r>
        <w:rPr>
          <w:spacing w:val="9"/>
        </w:rPr>
        <w:t>ime</w:t>
      </w:r>
      <w:r>
        <w:rPr>
          <w:spacing w:val="40"/>
        </w:rPr>
        <w:t> </w:t>
      </w:r>
      <w:r>
        <w:rPr>
          <w:spacing w:val="9"/>
        </w:rPr>
        <w:t>to</w:t>
      </w:r>
      <w:r>
        <w:rPr>
          <w:spacing w:val="40"/>
        </w:rPr>
        <w:t> </w:t>
      </w:r>
      <w:r>
        <w:rPr/>
        <w:t>t</w:t>
      </w:r>
      <w:r>
        <w:rPr>
          <w:spacing w:val="-15"/>
        </w:rPr>
        <w:t> </w:t>
      </w:r>
      <w:r>
        <w:rPr>
          <w:spacing w:val="11"/>
        </w:rPr>
        <w:t>ime.</w:t>
      </w:r>
      <w:r>
        <w:rPr>
          <w:spacing w:val="80"/>
        </w:rPr>
        <w:t> </w:t>
      </w:r>
      <w:r>
        <w:rPr>
          <w:spacing w:val="20"/>
        </w:rPr>
        <w:t>Wheateroft,</w:t>
      </w:r>
      <w:r>
        <w:rPr>
          <w:spacing w:val="75"/>
        </w:rPr>
        <w:t> </w:t>
      </w:r>
      <w:r>
        <w:rPr>
          <w:spacing w:val="19"/>
        </w:rPr>
        <w:t>abhorred</w:t>
      </w:r>
      <w:r>
        <w:rPr>
          <w:spacing w:val="40"/>
        </w:rPr>
        <w:t> </w:t>
      </w:r>
      <w:r>
        <w:rPr/>
        <w:t>t</w:t>
      </w:r>
      <w:r>
        <w:rPr>
          <w:spacing w:val="-15"/>
        </w:rPr>
        <w:t> </w:t>
      </w:r>
      <w:r>
        <w:rPr/>
        <w:t>he</w:t>
      </w:r>
      <w:r>
        <w:rPr>
          <w:spacing w:val="71"/>
        </w:rPr>
        <w:t> </w:t>
      </w:r>
      <w:r>
        <w:rPr>
          <w:spacing w:val="14"/>
        </w:rPr>
        <w:t>use of</w:t>
      </w:r>
      <w:r>
        <w:rPr>
          <w:spacing w:val="40"/>
        </w:rPr>
        <w:t> </w:t>
      </w:r>
      <w:r>
        <w:rPr/>
        <w:t>t</w:t>
      </w:r>
      <w:r>
        <w:rPr>
          <w:spacing w:val="-27"/>
        </w:rPr>
        <w:t> </w:t>
      </w:r>
      <w:r>
        <w:rPr>
          <w:spacing w:val="19"/>
        </w:rPr>
        <w:t>axation</w:t>
      </w:r>
      <w:r>
        <w:rPr>
          <w:spacing w:val="19"/>
        </w:rPr>
        <w:t> </w:t>
      </w:r>
      <w:r>
        <w:rPr>
          <w:spacing w:val="12"/>
        </w:rPr>
        <w:t>to</w:t>
      </w:r>
      <w:r>
        <w:rPr>
          <w:spacing w:val="40"/>
        </w:rPr>
        <w:t> </w:t>
      </w:r>
      <w:r>
        <w:rPr>
          <w:spacing w:val="17"/>
        </w:rPr>
        <w:t>achieve</w:t>
      </w:r>
      <w:r>
        <w:rPr>
          <w:spacing w:val="40"/>
        </w:rPr>
        <w:t> </w:t>
      </w:r>
      <w:r>
        <w:rPr>
          <w:spacing w:val="19"/>
        </w:rPr>
        <w:t>special</w:t>
      </w:r>
      <w:r>
        <w:rPr>
          <w:spacing w:val="19"/>
        </w:rPr>
        <w:t> economic</w:t>
      </w:r>
      <w:r>
        <w:rPr>
          <w:spacing w:val="40"/>
        </w:rPr>
        <w:t> </w:t>
      </w:r>
      <w:r>
        <w:rPr/>
        <w:t>objective because of its dangerous wrongs.</w:t>
      </w:r>
      <w:r>
        <w:rPr>
          <w:vertAlign w:val="superscript"/>
        </w:rPr>
        <w:t>18</w:t>
      </w:r>
    </w:p>
    <w:p>
      <w:pPr>
        <w:pStyle w:val="BodyText"/>
        <w:spacing w:line="480" w:lineRule="auto" w:before="1"/>
        <w:ind w:right="118" w:firstLine="720"/>
      </w:pPr>
      <w:r>
        <w:rPr>
          <w:spacing w:val="18"/>
        </w:rPr>
        <w:t>However,</w:t>
      </w:r>
      <w:r>
        <w:rPr>
          <w:spacing w:val="18"/>
        </w:rPr>
        <w:t> </w:t>
      </w:r>
      <w:r>
        <w:rPr>
          <w:spacing w:val="15"/>
        </w:rPr>
        <w:t>Ayua,</w:t>
      </w:r>
      <w:r>
        <w:rPr>
          <w:spacing w:val="15"/>
        </w:rPr>
        <w:t> </w:t>
      </w:r>
      <w:r>
        <w:rPr/>
        <w:t>is </w:t>
      </w:r>
      <w:r>
        <w:rPr>
          <w:spacing w:val="14"/>
        </w:rPr>
        <w:t>of</w:t>
      </w:r>
      <w:r>
        <w:rPr>
          <w:spacing w:val="14"/>
        </w:rPr>
        <w:t> </w:t>
      </w:r>
      <w:r>
        <w:rPr/>
        <w:t>t</w:t>
      </w:r>
      <w:r>
        <w:rPr>
          <w:spacing w:val="-15"/>
        </w:rPr>
        <w:t> </w:t>
      </w:r>
      <w:r>
        <w:rPr/>
        <w:t>he </w:t>
      </w:r>
      <w:r>
        <w:rPr>
          <w:spacing w:val="17"/>
        </w:rPr>
        <w:t>option</w:t>
      </w:r>
      <w:r>
        <w:rPr>
          <w:spacing w:val="17"/>
        </w:rPr>
        <w:t> </w:t>
      </w:r>
      <w:r>
        <w:rPr/>
        <w:t>t</w:t>
      </w:r>
      <w:r>
        <w:rPr>
          <w:spacing w:val="-15"/>
        </w:rPr>
        <w:t> </w:t>
      </w:r>
      <w:r>
        <w:rPr>
          <w:spacing w:val="12"/>
        </w:rPr>
        <w:t>hat</w:t>
      </w:r>
      <w:r>
        <w:rPr>
          <w:spacing w:val="12"/>
        </w:rPr>
        <w:t> </w:t>
      </w:r>
      <w:r>
        <w:rPr/>
        <w:t>t</w:t>
      </w:r>
      <w:r>
        <w:rPr>
          <w:spacing w:val="-15"/>
        </w:rPr>
        <w:t> </w:t>
      </w:r>
      <w:r>
        <w:rPr/>
        <w:t>he </w:t>
      </w:r>
      <w:r>
        <w:rPr>
          <w:spacing w:val="14"/>
        </w:rPr>
        <w:t>best</w:t>
      </w:r>
      <w:r>
        <w:rPr>
          <w:spacing w:val="14"/>
        </w:rPr>
        <w:t> </w:t>
      </w:r>
      <w:r>
        <w:rPr>
          <w:spacing w:val="15"/>
        </w:rPr>
        <w:t>tax</w:t>
      </w:r>
      <w:r>
        <w:rPr>
          <w:spacing w:val="15"/>
        </w:rPr>
        <w:t> </w:t>
      </w:r>
      <w:r>
        <w:rPr>
          <w:spacing w:val="17"/>
        </w:rPr>
        <w:t>incentive</w:t>
      </w:r>
      <w:r>
        <w:rPr>
          <w:spacing w:val="17"/>
        </w:rPr>
        <w:t> </w:t>
      </w:r>
      <w:r>
        <w:rPr>
          <w:spacing w:val="14"/>
        </w:rPr>
        <w:t>measure</w:t>
      </w:r>
      <w:r>
        <w:rPr>
          <w:spacing w:val="14"/>
        </w:rPr>
        <w:t> </w:t>
      </w:r>
      <w:r>
        <w:rPr>
          <w:spacing w:val="11"/>
        </w:rPr>
        <w:t>for </w:t>
      </w:r>
      <w:r>
        <w:rPr>
          <w:spacing w:val="16"/>
        </w:rPr>
        <w:t>developing</w:t>
      </w:r>
      <w:r>
        <w:rPr>
          <w:spacing w:val="16"/>
        </w:rPr>
        <w:t> countries</w:t>
      </w:r>
      <w:r>
        <w:rPr>
          <w:spacing w:val="16"/>
        </w:rPr>
        <w:t> </w:t>
      </w:r>
      <w:r>
        <w:rPr>
          <w:spacing w:val="12"/>
        </w:rPr>
        <w:t>are</w:t>
      </w:r>
      <w:r>
        <w:rPr>
          <w:spacing w:val="12"/>
        </w:rPr>
        <w:t> the</w:t>
      </w:r>
      <w:r>
        <w:rPr>
          <w:spacing w:val="12"/>
        </w:rPr>
        <w:t> </w:t>
      </w:r>
      <w:r>
        <w:rPr>
          <w:spacing w:val="14"/>
        </w:rPr>
        <w:t>tax</w:t>
      </w:r>
      <w:r>
        <w:rPr>
          <w:spacing w:val="14"/>
        </w:rPr>
        <w:t> </w:t>
      </w:r>
      <w:r>
        <w:rPr>
          <w:spacing w:val="15"/>
        </w:rPr>
        <w:t>exemption</w:t>
      </w:r>
      <w:r>
        <w:rPr>
          <w:spacing w:val="15"/>
        </w:rPr>
        <w:t> </w:t>
      </w:r>
      <w:r>
        <w:rPr>
          <w:spacing w:val="12"/>
        </w:rPr>
        <w:t>and</w:t>
      </w:r>
      <w:r>
        <w:rPr>
          <w:spacing w:val="12"/>
        </w:rPr>
        <w:t> </w:t>
      </w:r>
      <w:r>
        <w:rPr>
          <w:spacing w:val="17"/>
        </w:rPr>
        <w:t>accelerated</w:t>
      </w:r>
      <w:r>
        <w:rPr>
          <w:spacing w:val="17"/>
        </w:rPr>
        <w:t> </w:t>
      </w:r>
      <w:r>
        <w:rPr/>
        <w:t>depreciation allowances which</w:t>
      </w:r>
      <w:r>
        <w:rPr>
          <w:spacing w:val="-1"/>
        </w:rPr>
        <w:t> </w:t>
      </w:r>
      <w:r>
        <w:rPr/>
        <w:t>forms</w:t>
      </w:r>
      <w:r>
        <w:rPr>
          <w:spacing w:val="-3"/>
        </w:rPr>
        <w:t> </w:t>
      </w:r>
      <w:r>
        <w:rPr/>
        <w:t>part</w:t>
      </w:r>
      <w:r>
        <w:rPr>
          <w:spacing w:val="-1"/>
        </w:rPr>
        <w:t> </w:t>
      </w:r>
      <w:r>
        <w:rPr/>
        <w:t>of</w:t>
      </w:r>
      <w:r>
        <w:rPr>
          <w:spacing w:val="-9"/>
        </w:rPr>
        <w:t> </w:t>
      </w:r>
      <w:r>
        <w:rPr/>
        <w:t>company</w:t>
      </w:r>
      <w:r>
        <w:rPr>
          <w:spacing w:val="-6"/>
        </w:rPr>
        <w:t> </w:t>
      </w:r>
      <w:r>
        <w:rPr/>
        <w:t>tax</w:t>
      </w:r>
      <w:r>
        <w:rPr>
          <w:spacing w:val="-1"/>
        </w:rPr>
        <w:t> </w:t>
      </w:r>
      <w:r>
        <w:rPr/>
        <w:t>legislation</w:t>
      </w:r>
      <w:r>
        <w:rPr>
          <w:vertAlign w:val="superscript"/>
        </w:rPr>
        <w:t>19</w:t>
      </w:r>
      <w:r>
        <w:rPr>
          <w:vertAlign w:val="baseline"/>
        </w:rPr>
        <w:t>. He</w:t>
      </w:r>
      <w:r>
        <w:rPr>
          <w:spacing w:val="-7"/>
          <w:vertAlign w:val="baseline"/>
        </w:rPr>
        <w:t> </w:t>
      </w:r>
      <w:r>
        <w:rPr>
          <w:vertAlign w:val="baseline"/>
        </w:rPr>
        <w:t>further postulated</w:t>
      </w:r>
      <w:r>
        <w:rPr>
          <w:spacing w:val="-1"/>
          <w:vertAlign w:val="baseline"/>
        </w:rPr>
        <w:t> </w:t>
      </w:r>
      <w:r>
        <w:rPr>
          <w:vertAlign w:val="baseline"/>
        </w:rPr>
        <w:t>that</w:t>
      </w:r>
      <w:r>
        <w:rPr>
          <w:spacing w:val="-5"/>
          <w:vertAlign w:val="baseline"/>
        </w:rPr>
        <w:t> </w:t>
      </w:r>
      <w:r>
        <w:rPr>
          <w:vertAlign w:val="baseline"/>
        </w:rPr>
        <w:t>tax</w:t>
      </w:r>
      <w:r>
        <w:rPr>
          <w:spacing w:val="-1"/>
          <w:vertAlign w:val="baseline"/>
        </w:rPr>
        <w:t> </w:t>
      </w:r>
      <w:r>
        <w:rPr>
          <w:vertAlign w:val="baseline"/>
        </w:rPr>
        <w:t>incentive</w:t>
      </w:r>
      <w:r>
        <w:rPr>
          <w:spacing w:val="-2"/>
          <w:vertAlign w:val="baseline"/>
        </w:rPr>
        <w:t> </w:t>
      </w:r>
      <w:r>
        <w:rPr>
          <w:vertAlign w:val="baseline"/>
        </w:rPr>
        <w:t>should not be easily granted across the board, but should form part of an integral national plan with proper emphasis on realization of national needs and priorities</w:t>
      </w:r>
      <w:r>
        <w:rPr>
          <w:vertAlign w:val="superscript"/>
        </w:rPr>
        <w:t>20</w:t>
      </w:r>
    </w:p>
    <w:p>
      <w:pPr>
        <w:pStyle w:val="BodyText"/>
        <w:spacing w:line="480" w:lineRule="auto" w:before="1"/>
        <w:ind w:left="232" w:right="119" w:firstLine="648"/>
      </w:pPr>
      <w:r>
        <w:rPr/>
        <w:t>It</w:t>
      </w:r>
      <w:r>
        <w:rPr>
          <w:spacing w:val="40"/>
        </w:rPr>
        <w:t> </w:t>
      </w:r>
      <w:r>
        <w:rPr/>
        <w:t>should</w:t>
      </w:r>
      <w:r>
        <w:rPr>
          <w:spacing w:val="40"/>
        </w:rPr>
        <w:t> </w:t>
      </w:r>
      <w:r>
        <w:rPr/>
        <w:t>be</w:t>
      </w:r>
      <w:r>
        <w:rPr>
          <w:spacing w:val="40"/>
        </w:rPr>
        <w:t> </w:t>
      </w:r>
      <w:r>
        <w:rPr/>
        <w:t>realized</w:t>
      </w:r>
      <w:r>
        <w:rPr>
          <w:spacing w:val="40"/>
        </w:rPr>
        <w:t> </w:t>
      </w:r>
      <w:r>
        <w:rPr/>
        <w:t>that</w:t>
      </w:r>
      <w:r>
        <w:rPr>
          <w:spacing w:val="80"/>
        </w:rPr>
        <w:t> </w:t>
      </w:r>
      <w:r>
        <w:rPr/>
        <w:t>the</w:t>
      </w:r>
      <w:r>
        <w:rPr>
          <w:spacing w:val="40"/>
        </w:rPr>
        <w:t> </w:t>
      </w:r>
      <w:r>
        <w:rPr/>
        <w:t>Federal</w:t>
      </w:r>
      <w:r>
        <w:rPr>
          <w:spacing w:val="40"/>
        </w:rPr>
        <w:t> </w:t>
      </w:r>
      <w:r>
        <w:rPr/>
        <w:t>Ministry of Industries,</w:t>
      </w:r>
      <w:r>
        <w:rPr>
          <w:spacing w:val="40"/>
        </w:rPr>
        <w:t> </w:t>
      </w:r>
      <w:r>
        <w:rPr/>
        <w:t>Federal</w:t>
      </w:r>
      <w:r>
        <w:rPr>
          <w:spacing w:val="15"/>
        </w:rPr>
        <w:t> Board</w:t>
      </w:r>
      <w:r>
        <w:rPr>
          <w:spacing w:val="40"/>
        </w:rPr>
        <w:t> </w:t>
      </w:r>
      <w:r>
        <w:rPr/>
        <w:t>o</w:t>
      </w:r>
      <w:r>
        <w:rPr>
          <w:spacing w:val="-15"/>
        </w:rPr>
        <w:t> </w:t>
      </w:r>
      <w:r>
        <w:rPr/>
        <w:t>f </w:t>
      </w:r>
      <w:r>
        <w:rPr>
          <w:spacing w:val="17"/>
        </w:rPr>
        <w:t>Internal</w:t>
      </w:r>
      <w:r>
        <w:rPr>
          <w:spacing w:val="17"/>
        </w:rPr>
        <w:t> </w:t>
      </w:r>
      <w:r>
        <w:rPr>
          <w:spacing w:val="15"/>
        </w:rPr>
        <w:t>Revenue</w:t>
      </w:r>
      <w:r>
        <w:rPr>
          <w:spacing w:val="15"/>
        </w:rPr>
        <w:t> </w:t>
      </w:r>
      <w:r>
        <w:rPr>
          <w:spacing w:val="17"/>
        </w:rPr>
        <w:t>Services,</w:t>
      </w:r>
      <w:r>
        <w:rPr>
          <w:spacing w:val="17"/>
        </w:rPr>
        <w:t> </w:t>
      </w:r>
      <w:r>
        <w:rPr>
          <w:spacing w:val="12"/>
        </w:rPr>
        <w:t>the</w:t>
      </w:r>
      <w:r>
        <w:rPr>
          <w:spacing w:val="12"/>
        </w:rPr>
        <w:t> </w:t>
      </w:r>
      <w:r>
        <w:rPr>
          <w:spacing w:val="15"/>
        </w:rPr>
        <w:t>cabinet</w:t>
      </w:r>
      <w:r>
        <w:rPr>
          <w:spacing w:val="15"/>
        </w:rPr>
        <w:t> </w:t>
      </w:r>
      <w:r>
        <w:rPr>
          <w:spacing w:val="10"/>
        </w:rPr>
        <w:t>and</w:t>
      </w:r>
      <w:r>
        <w:rPr>
          <w:spacing w:val="16"/>
        </w:rPr>
        <w:t> Federal</w:t>
      </w:r>
      <w:r>
        <w:rPr>
          <w:spacing w:val="16"/>
        </w:rPr>
        <w:t> </w:t>
      </w:r>
      <w:r>
        <w:rPr>
          <w:spacing w:val="17"/>
        </w:rPr>
        <w:t>Executive</w:t>
      </w:r>
      <w:r>
        <w:rPr>
          <w:spacing w:val="17"/>
        </w:rPr>
        <w:t> </w:t>
      </w:r>
      <w:r>
        <w:rPr>
          <w:spacing w:val="16"/>
        </w:rPr>
        <w:t>Council</w:t>
      </w:r>
      <w:r>
        <w:rPr>
          <w:spacing w:val="16"/>
        </w:rPr>
        <w:t> </w:t>
      </w:r>
      <w:r>
        <w:rPr/>
        <w:t>that</w:t>
      </w:r>
      <w:r>
        <w:rPr>
          <w:spacing w:val="80"/>
        </w:rPr>
        <w:t> </w:t>
      </w:r>
      <w:r>
        <w:rPr/>
        <w:t>administer Tax Incentive Policies</w:t>
      </w:r>
      <w:r>
        <w:rPr>
          <w:vertAlign w:val="superscript"/>
        </w:rPr>
        <w:t>21</w:t>
      </w:r>
      <w:r>
        <w:rPr>
          <w:vertAlign w:val="baseline"/>
        </w:rPr>
        <w:t>.</w:t>
      </w:r>
    </w:p>
    <w:p>
      <w:pPr>
        <w:pStyle w:val="Heading2"/>
        <w:numPr>
          <w:ilvl w:val="1"/>
          <w:numId w:val="13"/>
        </w:numPr>
        <w:tabs>
          <w:tab w:pos="942" w:val="left" w:leader="none"/>
        </w:tabs>
        <w:spacing w:line="240" w:lineRule="auto" w:before="5" w:after="0"/>
        <w:ind w:left="942" w:right="0" w:hanging="782"/>
        <w:jc w:val="both"/>
      </w:pPr>
      <w:r>
        <w:rPr/>
        <w:t>Effects</w:t>
      </w:r>
      <w:r>
        <w:rPr>
          <w:spacing w:val="-3"/>
        </w:rPr>
        <w:t> </w:t>
      </w:r>
      <w:r>
        <w:rPr/>
        <w:t>of</w:t>
      </w:r>
      <w:r>
        <w:rPr>
          <w:spacing w:val="-4"/>
        </w:rPr>
        <w:t> </w:t>
      </w:r>
      <w:r>
        <w:rPr/>
        <w:t>Fiscal</w:t>
      </w:r>
      <w:r>
        <w:rPr>
          <w:spacing w:val="-6"/>
        </w:rPr>
        <w:t> </w:t>
      </w:r>
      <w:r>
        <w:rPr/>
        <w:t>Policies on Economic </w:t>
      </w:r>
      <w:r>
        <w:rPr>
          <w:spacing w:val="-2"/>
        </w:rPr>
        <w:t>Development</w:t>
      </w:r>
    </w:p>
    <w:p>
      <w:pPr>
        <w:pStyle w:val="BodyText"/>
        <w:spacing w:line="480" w:lineRule="auto" w:before="272"/>
        <w:ind w:left="232" w:right="115" w:firstLine="720"/>
      </w:pPr>
      <w:r>
        <w:rPr>
          <w:spacing w:val="12"/>
        </w:rPr>
        <w:t>Fiscal</w:t>
      </w:r>
      <w:r>
        <w:rPr>
          <w:spacing w:val="40"/>
        </w:rPr>
        <w:t> </w:t>
      </w:r>
      <w:r>
        <w:rPr>
          <w:spacing w:val="13"/>
        </w:rPr>
        <w:t>Policy</w:t>
      </w:r>
      <w:r>
        <w:rPr>
          <w:spacing w:val="40"/>
        </w:rPr>
        <w:t> </w:t>
      </w:r>
      <w:r>
        <w:rPr>
          <w:spacing w:val="10"/>
        </w:rPr>
        <w:t>and</w:t>
      </w:r>
      <w:r>
        <w:rPr>
          <w:spacing w:val="40"/>
        </w:rPr>
        <w:t> </w:t>
      </w:r>
      <w:r>
        <w:rPr>
          <w:spacing w:val="13"/>
        </w:rPr>
        <w:t>taxation</w:t>
      </w:r>
      <w:r>
        <w:rPr>
          <w:spacing w:val="40"/>
        </w:rPr>
        <w:t> </w:t>
      </w:r>
      <w:r>
        <w:rPr>
          <w:spacing w:val="11"/>
        </w:rPr>
        <w:t>are</w:t>
      </w:r>
      <w:r>
        <w:rPr>
          <w:spacing w:val="40"/>
        </w:rPr>
        <w:t> </w:t>
      </w:r>
      <w:r>
        <w:rPr>
          <w:spacing w:val="11"/>
        </w:rPr>
        <w:t>birds</w:t>
      </w:r>
      <w:r>
        <w:rPr>
          <w:spacing w:val="40"/>
        </w:rPr>
        <w:t> </w:t>
      </w:r>
      <w:r>
        <w:rPr>
          <w:spacing w:val="11"/>
        </w:rPr>
        <w:t>of</w:t>
      </w:r>
      <w:r>
        <w:rPr>
          <w:spacing w:val="40"/>
        </w:rPr>
        <w:t> </w:t>
      </w:r>
      <w:r>
        <w:rPr>
          <w:spacing w:val="11"/>
        </w:rPr>
        <w:t>the</w:t>
      </w:r>
      <w:r>
        <w:rPr>
          <w:spacing w:val="40"/>
        </w:rPr>
        <w:t> </w:t>
      </w:r>
      <w:r>
        <w:rPr>
          <w:spacing w:val="9"/>
        </w:rPr>
        <w:t>same</w:t>
      </w:r>
      <w:r>
        <w:rPr>
          <w:spacing w:val="40"/>
        </w:rPr>
        <w:t> </w:t>
      </w:r>
      <w:r>
        <w:rPr>
          <w:spacing w:val="13"/>
        </w:rPr>
        <w:t>feathers.</w:t>
      </w:r>
      <w:r>
        <w:rPr>
          <w:spacing w:val="40"/>
        </w:rPr>
        <w:t> </w:t>
      </w:r>
      <w:r>
        <w:rPr>
          <w:spacing w:val="13"/>
        </w:rPr>
        <w:t>Since</w:t>
      </w:r>
      <w:r>
        <w:rPr>
          <w:spacing w:val="40"/>
        </w:rPr>
        <w:t> </w:t>
      </w:r>
      <w:r>
        <w:rPr>
          <w:spacing w:val="10"/>
        </w:rPr>
        <w:t>one</w:t>
      </w:r>
      <w:r>
        <w:rPr>
          <w:spacing w:val="40"/>
        </w:rPr>
        <w:t> </w:t>
      </w:r>
      <w:r>
        <w:rPr/>
        <w:t>cannot talk about the budget policy</w:t>
      </w:r>
      <w:r>
        <w:rPr>
          <w:spacing w:val="-2"/>
        </w:rPr>
        <w:t> </w:t>
      </w:r>
      <w:r>
        <w:rPr/>
        <w:t>of the Federal</w:t>
      </w:r>
      <w:r>
        <w:rPr>
          <w:spacing w:val="-2"/>
        </w:rPr>
        <w:t> </w:t>
      </w:r>
      <w:r>
        <w:rPr/>
        <w:t>Government of</w:t>
      </w:r>
      <w:r>
        <w:rPr>
          <w:spacing w:val="-5"/>
        </w:rPr>
        <w:t> </w:t>
      </w:r>
      <w:r>
        <w:rPr/>
        <w:t>Nigeria </w:t>
      </w:r>
      <w:r>
        <w:rPr>
          <w:spacing w:val="16"/>
        </w:rPr>
        <w:t>without</w:t>
      </w:r>
      <w:r>
        <w:rPr>
          <w:spacing w:val="16"/>
        </w:rPr>
        <w:t> </w:t>
      </w:r>
      <w:r>
        <w:rPr>
          <w:spacing w:val="17"/>
        </w:rPr>
        <w:t>considering,</w:t>
      </w:r>
      <w:r>
        <w:rPr>
          <w:spacing w:val="17"/>
        </w:rPr>
        <w:t> </w:t>
      </w:r>
      <w:r>
        <w:rPr>
          <w:spacing w:val="14"/>
        </w:rPr>
        <w:t>the </w:t>
      </w:r>
      <w:r>
        <w:rPr>
          <w:spacing w:val="17"/>
        </w:rPr>
        <w:t>generation</w:t>
      </w:r>
      <w:r>
        <w:rPr>
          <w:spacing w:val="17"/>
        </w:rPr>
        <w:t> </w:t>
      </w:r>
      <w:r>
        <w:rPr>
          <w:spacing w:val="11"/>
        </w:rPr>
        <w:t>of</w:t>
      </w:r>
      <w:r>
        <w:rPr>
          <w:spacing w:val="11"/>
        </w:rPr>
        <w:t> </w:t>
      </w:r>
      <w:r>
        <w:rPr>
          <w:spacing w:val="16"/>
        </w:rPr>
        <w:t>revenue</w:t>
      </w:r>
      <w:r>
        <w:rPr>
          <w:spacing w:val="16"/>
        </w:rPr>
        <w:t> </w:t>
      </w:r>
      <w:r>
        <w:rPr>
          <w:spacing w:val="17"/>
        </w:rPr>
        <w:t>through</w:t>
      </w:r>
      <w:r>
        <w:rPr>
          <w:spacing w:val="17"/>
        </w:rPr>
        <w:t> </w:t>
      </w:r>
      <w:r>
        <w:rPr>
          <w:spacing w:val="12"/>
        </w:rPr>
        <w:t>the</w:t>
      </w:r>
      <w:r>
        <w:rPr>
          <w:spacing w:val="12"/>
        </w:rPr>
        <w:t> </w:t>
      </w:r>
      <w:r>
        <w:rPr>
          <w:spacing w:val="17"/>
        </w:rPr>
        <w:t>taxation</w:t>
      </w:r>
      <w:r>
        <w:rPr>
          <w:spacing w:val="17"/>
        </w:rPr>
        <w:t> </w:t>
      </w:r>
      <w:r>
        <w:rPr>
          <w:spacing w:val="14"/>
        </w:rPr>
        <w:t>of</w:t>
      </w:r>
      <w:r>
        <w:rPr>
          <w:spacing w:val="14"/>
        </w:rPr>
        <w:t> Income</w:t>
      </w:r>
      <w:r>
        <w:rPr>
          <w:spacing w:val="14"/>
        </w:rPr>
        <w:t> from</w:t>
      </w:r>
      <w:r>
        <w:rPr>
          <w:spacing w:val="14"/>
        </w:rPr>
        <w:t> </w:t>
      </w:r>
      <w:r>
        <w:rPr>
          <w:spacing w:val="15"/>
        </w:rPr>
        <w:t>various</w:t>
      </w:r>
      <w:r>
        <w:rPr>
          <w:spacing w:val="15"/>
        </w:rPr>
        <w:t> source</w:t>
      </w:r>
      <w:r>
        <w:rPr>
          <w:spacing w:val="15"/>
        </w:rPr>
        <w:t> </w:t>
      </w:r>
      <w:r>
        <w:rPr/>
        <w:t>in </w:t>
      </w:r>
      <w:r>
        <w:rPr>
          <w:spacing w:val="12"/>
        </w:rPr>
        <w:t>the </w:t>
      </w:r>
      <w:r>
        <w:rPr>
          <w:spacing w:val="14"/>
        </w:rPr>
        <w:t>economy.</w:t>
      </w:r>
      <w:r>
        <w:rPr>
          <w:spacing w:val="14"/>
        </w:rPr>
        <w:t> </w:t>
      </w:r>
      <w:r>
        <w:rPr>
          <w:spacing w:val="10"/>
        </w:rPr>
        <w:t>It</w:t>
      </w:r>
      <w:r>
        <w:rPr>
          <w:spacing w:val="10"/>
        </w:rPr>
        <w:t> </w:t>
      </w:r>
      <w:r>
        <w:rPr/>
        <w:t>is </w:t>
      </w:r>
      <w:r>
        <w:rPr>
          <w:spacing w:val="13"/>
        </w:rPr>
        <w:t>out</w:t>
      </w:r>
      <w:r>
        <w:rPr>
          <w:spacing w:val="13"/>
        </w:rPr>
        <w:t> </w:t>
      </w:r>
      <w:r>
        <w:rPr>
          <w:spacing w:val="11"/>
        </w:rPr>
        <w:t>of</w:t>
      </w:r>
      <w:r>
        <w:rPr>
          <w:spacing w:val="11"/>
        </w:rPr>
        <w:t> </w:t>
      </w:r>
      <w:r>
        <w:rPr>
          <w:spacing w:val="12"/>
        </w:rPr>
        <w:t>the</w:t>
      </w:r>
      <w:r>
        <w:rPr>
          <w:spacing w:val="12"/>
        </w:rPr>
        <w:t> </w:t>
      </w:r>
      <w:r>
        <w:rPr>
          <w:spacing w:val="15"/>
        </w:rPr>
        <w:t>revenue</w:t>
      </w:r>
      <w:r>
        <w:rPr>
          <w:spacing w:val="15"/>
        </w:rPr>
        <w:t> </w:t>
      </w:r>
      <w:r>
        <w:rPr/>
        <w:t>so </w:t>
      </w:r>
      <w:r>
        <w:rPr>
          <w:spacing w:val="16"/>
        </w:rPr>
        <w:t>generated</w:t>
      </w:r>
      <w:r>
        <w:rPr>
          <w:spacing w:val="16"/>
        </w:rPr>
        <w:t> </w:t>
      </w:r>
      <w:r>
        <w:rPr>
          <w:spacing w:val="14"/>
        </w:rPr>
        <w:t>from</w:t>
      </w:r>
      <w:r>
        <w:rPr>
          <w:spacing w:val="14"/>
        </w:rPr>
        <w:t> </w:t>
      </w:r>
      <w:r>
        <w:rPr>
          <w:spacing w:val="17"/>
        </w:rPr>
        <w:t>taxation</w:t>
      </w:r>
      <w:r>
        <w:rPr>
          <w:spacing w:val="17"/>
        </w:rPr>
        <w:t> </w:t>
      </w:r>
      <w:r>
        <w:rPr>
          <w:spacing w:val="14"/>
        </w:rPr>
        <w:t>of</w:t>
      </w:r>
      <w:r>
        <w:rPr>
          <w:spacing w:val="14"/>
        </w:rPr>
        <w:t> </w:t>
      </w:r>
      <w:r>
        <w:rPr>
          <w:spacing w:val="16"/>
        </w:rPr>
        <w:t>Income</w:t>
      </w:r>
      <w:r>
        <w:rPr>
          <w:spacing w:val="16"/>
        </w:rPr>
        <w:t> </w:t>
      </w:r>
      <w:r>
        <w:rPr>
          <w:spacing w:val="14"/>
        </w:rPr>
        <w:t>that</w:t>
      </w:r>
      <w:r>
        <w:rPr>
          <w:spacing w:val="14"/>
        </w:rPr>
        <w:t> </w:t>
      </w:r>
      <w:r>
        <w:rPr>
          <w:spacing w:val="12"/>
        </w:rPr>
        <w:t>the </w:t>
      </w:r>
      <w:r>
        <w:rPr>
          <w:spacing w:val="16"/>
        </w:rPr>
        <w:t>government</w:t>
      </w:r>
      <w:r>
        <w:rPr>
          <w:spacing w:val="26"/>
        </w:rPr>
        <w:t> </w:t>
      </w:r>
      <w:r>
        <w:rPr>
          <w:spacing w:val="14"/>
        </w:rPr>
        <w:t>will</w:t>
      </w:r>
      <w:r>
        <w:rPr>
          <w:spacing w:val="40"/>
        </w:rPr>
        <w:t> </w:t>
      </w:r>
      <w:r>
        <w:rPr/>
        <w:t>be</w:t>
      </w:r>
      <w:r>
        <w:rPr>
          <w:spacing w:val="40"/>
        </w:rPr>
        <w:t> </w:t>
      </w:r>
      <w:r>
        <w:rPr>
          <w:spacing w:val="13"/>
        </w:rPr>
        <w:t>able</w:t>
      </w:r>
      <w:r>
        <w:rPr>
          <w:spacing w:val="40"/>
        </w:rPr>
        <w:t> </w:t>
      </w:r>
      <w:r>
        <w:rPr>
          <w:spacing w:val="12"/>
        </w:rPr>
        <w:t>to</w:t>
      </w:r>
      <w:r>
        <w:rPr>
          <w:spacing w:val="40"/>
        </w:rPr>
        <w:t> </w:t>
      </w:r>
      <w:r>
        <w:rPr>
          <w:spacing w:val="10"/>
        </w:rPr>
        <w:t>formulate </w:t>
      </w:r>
      <w:r>
        <w:rPr/>
        <w:t>the</w:t>
      </w:r>
      <w:r>
        <w:rPr>
          <w:spacing w:val="9"/>
        </w:rPr>
        <w:t> fiscal policy </w:t>
      </w:r>
      <w:r>
        <w:rPr/>
        <w:t>of</w:t>
      </w:r>
      <w:r>
        <w:rPr>
          <w:spacing w:val="9"/>
        </w:rPr>
        <w:t> the country.</w:t>
      </w:r>
      <w:r>
        <w:rPr>
          <w:spacing w:val="80"/>
          <w:w w:val="150"/>
        </w:rPr>
        <w:t> </w:t>
      </w:r>
      <w:r>
        <w:rPr/>
        <w:t>I</w:t>
      </w:r>
      <w:r>
        <w:rPr>
          <w:spacing w:val="-15"/>
        </w:rPr>
        <w:t> </w:t>
      </w:r>
      <w:r>
        <w:rPr/>
        <w:t>t</w:t>
      </w:r>
      <w:r>
        <w:rPr>
          <w:spacing w:val="80"/>
        </w:rPr>
        <w:t>  </w:t>
      </w:r>
      <w:r>
        <w:rPr>
          <w:spacing w:val="12"/>
        </w:rPr>
        <w:t>is</w:t>
      </w:r>
      <w:r>
        <w:rPr>
          <w:spacing w:val="80"/>
        </w:rPr>
        <w:t>  </w:t>
      </w:r>
      <w:r>
        <w:rPr/>
        <w:t>a</w:t>
      </w:r>
      <w:r>
        <w:rPr>
          <w:spacing w:val="-15"/>
        </w:rPr>
        <w:t> </w:t>
      </w:r>
      <w:r>
        <w:rPr>
          <w:spacing w:val="16"/>
        </w:rPr>
        <w:t>lso </w:t>
      </w:r>
      <w:r>
        <w:rPr>
          <w:spacing w:val="17"/>
        </w:rPr>
        <w:t>kno</w:t>
      </w:r>
      <w:r>
        <w:rPr>
          <w:spacing w:val="-15"/>
        </w:rPr>
        <w:t> </w:t>
      </w:r>
      <w:r>
        <w:rPr>
          <w:spacing w:val="14"/>
        </w:rPr>
        <w:t>wn</w:t>
      </w:r>
      <w:r>
        <w:rPr>
          <w:spacing w:val="16"/>
        </w:rPr>
        <w:t> </w:t>
      </w:r>
      <w:r>
        <w:rPr/>
        <w:t>a</w:t>
      </w:r>
      <w:r>
        <w:rPr>
          <w:spacing w:val="-15"/>
        </w:rPr>
        <w:t> </w:t>
      </w:r>
      <w:r>
        <w:rPr/>
        <w:t>s</w:t>
      </w:r>
      <w:r>
        <w:rPr>
          <w:spacing w:val="40"/>
        </w:rPr>
        <w:t> </w:t>
      </w:r>
      <w:r>
        <w:rPr/>
        <w:t>t</w:t>
      </w:r>
      <w:r>
        <w:rPr>
          <w:spacing w:val="-15"/>
        </w:rPr>
        <w:t> </w:t>
      </w:r>
      <w:r>
        <w:rPr>
          <w:spacing w:val="11"/>
        </w:rPr>
        <w:t>he</w:t>
      </w:r>
      <w:r>
        <w:rPr>
          <w:spacing w:val="40"/>
        </w:rPr>
        <w:t> </w:t>
      </w:r>
      <w:r>
        <w:rPr/>
        <w:t>government budget which is given in form</w:t>
      </w:r>
      <w:r>
        <w:rPr>
          <w:spacing w:val="-5"/>
        </w:rPr>
        <w:t> </w:t>
      </w:r>
      <w:r>
        <w:rPr/>
        <w:t>of financial statement showing </w:t>
      </w:r>
      <w:r>
        <w:rPr>
          <w:spacing w:val="9"/>
        </w:rPr>
        <w:t>the </w:t>
      </w:r>
      <w:r>
        <w:rPr>
          <w:spacing w:val="10"/>
        </w:rPr>
        <w:t>amount</w:t>
      </w:r>
      <w:r>
        <w:rPr>
          <w:spacing w:val="10"/>
        </w:rPr>
        <w:t> </w:t>
      </w:r>
      <w:r>
        <w:rPr/>
        <w:t>of </w:t>
      </w:r>
      <w:r>
        <w:rPr>
          <w:spacing w:val="10"/>
        </w:rPr>
        <w:t>money</w:t>
      </w:r>
      <w:r>
        <w:rPr>
          <w:spacing w:val="10"/>
        </w:rPr>
        <w:t> </w:t>
      </w:r>
      <w:r>
        <w:rPr>
          <w:spacing w:val="9"/>
        </w:rPr>
        <w:t>the</w:t>
      </w:r>
      <w:r>
        <w:rPr>
          <w:spacing w:val="9"/>
        </w:rPr>
        <w:t> </w:t>
      </w:r>
      <w:r>
        <w:rPr>
          <w:spacing w:val="11"/>
        </w:rPr>
        <w:t>government</w:t>
      </w:r>
      <w:r>
        <w:rPr>
          <w:spacing w:val="11"/>
        </w:rPr>
        <w:t> </w:t>
      </w:r>
      <w:r>
        <w:rPr/>
        <w:t>will </w:t>
      </w:r>
      <w:r>
        <w:rPr>
          <w:spacing w:val="11"/>
        </w:rPr>
        <w:t>spend</w:t>
      </w:r>
      <w:r>
        <w:rPr>
          <w:spacing w:val="11"/>
        </w:rPr>
        <w:t> </w:t>
      </w:r>
      <w:r>
        <w:rPr>
          <w:spacing w:val="12"/>
        </w:rPr>
        <w:t>(expenditure)</w:t>
      </w:r>
      <w:r>
        <w:rPr>
          <w:spacing w:val="12"/>
        </w:rPr>
        <w:t> </w:t>
      </w:r>
      <w:r>
        <w:rPr/>
        <w:t>and what it</w:t>
      </w:r>
      <w:r>
        <w:rPr>
          <w:spacing w:val="40"/>
        </w:rPr>
        <w:t> </w:t>
      </w:r>
      <w:r>
        <w:rPr/>
        <w:t>will obtain as income (receipt) from taxation in a fiscal year.</w:t>
      </w:r>
    </w:p>
    <w:p>
      <w:pPr>
        <w:pStyle w:val="BodyText"/>
        <w:spacing w:before="82"/>
        <w:ind w:left="0"/>
        <w:jc w:val="left"/>
        <w:rPr>
          <w:sz w:val="20"/>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213462</wp:posOffset>
                </wp:positionV>
                <wp:extent cx="1829435" cy="635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08067pt;width:144.050pt;height:.47998pt;mso-position-horizontal-relative:page;mso-position-vertical-relative:paragraph;z-index:-15708160;mso-wrap-distance-left:0;mso-wrap-distance-right:0" id="docshape43"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18</w:t>
      </w:r>
      <w:r>
        <w:rPr>
          <w:spacing w:val="-6"/>
          <w:sz w:val="20"/>
          <w:vertAlign w:val="baseline"/>
        </w:rPr>
        <w:t> </w:t>
      </w:r>
      <w:r>
        <w:rPr>
          <w:sz w:val="20"/>
          <w:vertAlign w:val="baseline"/>
        </w:rPr>
        <w:t>Ayua</w:t>
      </w:r>
      <w:r>
        <w:rPr>
          <w:spacing w:val="-1"/>
          <w:sz w:val="20"/>
          <w:vertAlign w:val="baseline"/>
        </w:rPr>
        <w:t> </w:t>
      </w:r>
      <w:r>
        <w:rPr>
          <w:sz w:val="20"/>
          <w:vertAlign w:val="baseline"/>
        </w:rPr>
        <w:t>op</w:t>
      </w:r>
      <w:r>
        <w:rPr>
          <w:spacing w:val="-4"/>
          <w:sz w:val="20"/>
          <w:vertAlign w:val="baseline"/>
        </w:rPr>
        <w:t> </w:t>
      </w:r>
      <w:r>
        <w:rPr>
          <w:spacing w:val="-5"/>
          <w:sz w:val="20"/>
          <w:vertAlign w:val="baseline"/>
        </w:rPr>
        <w:t>cit</w:t>
      </w:r>
    </w:p>
    <w:p>
      <w:pPr>
        <w:spacing w:before="0"/>
        <w:ind w:left="160" w:right="0" w:firstLine="0"/>
        <w:jc w:val="left"/>
        <w:rPr>
          <w:sz w:val="20"/>
        </w:rPr>
      </w:pPr>
      <w:r>
        <w:rPr>
          <w:sz w:val="20"/>
          <w:vertAlign w:val="superscript"/>
        </w:rPr>
        <w:t>19</w:t>
      </w:r>
      <w:r>
        <w:rPr>
          <w:spacing w:val="-5"/>
          <w:sz w:val="20"/>
          <w:vertAlign w:val="baseline"/>
        </w:rPr>
        <w:t> </w:t>
      </w:r>
      <w:r>
        <w:rPr>
          <w:sz w:val="20"/>
          <w:vertAlign w:val="baseline"/>
        </w:rPr>
        <w:t>Income</w:t>
      </w:r>
      <w:r>
        <w:rPr>
          <w:spacing w:val="-6"/>
          <w:sz w:val="20"/>
          <w:vertAlign w:val="baseline"/>
        </w:rPr>
        <w:t> </w:t>
      </w:r>
      <w:r>
        <w:rPr>
          <w:sz w:val="20"/>
          <w:vertAlign w:val="baseline"/>
        </w:rPr>
        <w:t>Tax</w:t>
      </w:r>
      <w:r>
        <w:rPr>
          <w:spacing w:val="-8"/>
          <w:sz w:val="20"/>
          <w:vertAlign w:val="baseline"/>
        </w:rPr>
        <w:t> </w:t>
      </w:r>
      <w:r>
        <w:rPr>
          <w:sz w:val="20"/>
          <w:vertAlign w:val="baseline"/>
        </w:rPr>
        <w:t>Relief</w:t>
      </w:r>
      <w:r>
        <w:rPr>
          <w:spacing w:val="-7"/>
          <w:sz w:val="20"/>
          <w:vertAlign w:val="baseline"/>
        </w:rPr>
        <w:t> </w:t>
      </w:r>
      <w:r>
        <w:rPr>
          <w:sz w:val="20"/>
          <w:vertAlign w:val="baseline"/>
        </w:rPr>
        <w:t>Act</w:t>
      </w:r>
      <w:r>
        <w:rPr>
          <w:spacing w:val="-1"/>
          <w:sz w:val="20"/>
          <w:vertAlign w:val="baseline"/>
        </w:rPr>
        <w:t> </w:t>
      </w:r>
      <w:r>
        <w:rPr>
          <w:sz w:val="20"/>
          <w:vertAlign w:val="baseline"/>
        </w:rPr>
        <w:t>of</w:t>
      </w:r>
      <w:r>
        <w:rPr>
          <w:spacing w:val="-8"/>
          <w:sz w:val="20"/>
          <w:vertAlign w:val="baseline"/>
        </w:rPr>
        <w:t> </w:t>
      </w:r>
      <w:r>
        <w:rPr>
          <w:spacing w:val="-2"/>
          <w:sz w:val="20"/>
          <w:vertAlign w:val="baseline"/>
        </w:rPr>
        <w:t>2004.</w:t>
      </w:r>
    </w:p>
    <w:p>
      <w:pPr>
        <w:spacing w:before="1"/>
        <w:ind w:left="160" w:right="0" w:firstLine="0"/>
        <w:jc w:val="left"/>
        <w:rPr>
          <w:sz w:val="20"/>
        </w:rPr>
      </w:pPr>
      <w:r>
        <w:rPr>
          <w:sz w:val="20"/>
          <w:vertAlign w:val="superscript"/>
        </w:rPr>
        <w:t>20</w:t>
      </w:r>
      <w:r>
        <w:rPr>
          <w:spacing w:val="-5"/>
          <w:sz w:val="20"/>
          <w:vertAlign w:val="baseline"/>
        </w:rPr>
        <w:t> </w:t>
      </w:r>
      <w:r>
        <w:rPr>
          <w:sz w:val="20"/>
          <w:vertAlign w:val="baseline"/>
        </w:rPr>
        <w:t>Income</w:t>
      </w:r>
      <w:r>
        <w:rPr>
          <w:spacing w:val="-6"/>
          <w:sz w:val="20"/>
          <w:vertAlign w:val="baseline"/>
        </w:rPr>
        <w:t> </w:t>
      </w:r>
      <w:r>
        <w:rPr>
          <w:sz w:val="20"/>
          <w:vertAlign w:val="baseline"/>
        </w:rPr>
        <w:t>Tax</w:t>
      </w:r>
      <w:r>
        <w:rPr>
          <w:spacing w:val="-8"/>
          <w:sz w:val="20"/>
          <w:vertAlign w:val="baseline"/>
        </w:rPr>
        <w:t> </w:t>
      </w:r>
      <w:r>
        <w:rPr>
          <w:sz w:val="20"/>
          <w:vertAlign w:val="baseline"/>
        </w:rPr>
        <w:t>Relief</w:t>
      </w:r>
      <w:r>
        <w:rPr>
          <w:spacing w:val="-7"/>
          <w:sz w:val="20"/>
          <w:vertAlign w:val="baseline"/>
        </w:rPr>
        <w:t> </w:t>
      </w:r>
      <w:r>
        <w:rPr>
          <w:sz w:val="20"/>
          <w:vertAlign w:val="baseline"/>
        </w:rPr>
        <w:t>Act</w:t>
      </w:r>
      <w:r>
        <w:rPr>
          <w:spacing w:val="-1"/>
          <w:sz w:val="20"/>
          <w:vertAlign w:val="baseline"/>
        </w:rPr>
        <w:t> </w:t>
      </w:r>
      <w:r>
        <w:rPr>
          <w:sz w:val="20"/>
          <w:vertAlign w:val="baseline"/>
        </w:rPr>
        <w:t>of</w:t>
      </w:r>
      <w:r>
        <w:rPr>
          <w:spacing w:val="-8"/>
          <w:sz w:val="20"/>
          <w:vertAlign w:val="baseline"/>
        </w:rPr>
        <w:t> </w:t>
      </w:r>
      <w:r>
        <w:rPr>
          <w:spacing w:val="-2"/>
          <w:sz w:val="20"/>
          <w:vertAlign w:val="baseline"/>
        </w:rPr>
        <w:t>2004.</w:t>
      </w:r>
    </w:p>
    <w:p>
      <w:pPr>
        <w:spacing w:before="1"/>
        <w:ind w:left="160" w:right="0" w:firstLine="0"/>
        <w:jc w:val="left"/>
        <w:rPr>
          <w:sz w:val="20"/>
        </w:rPr>
      </w:pPr>
      <w:r>
        <w:rPr>
          <w:sz w:val="20"/>
          <w:vertAlign w:val="superscript"/>
        </w:rPr>
        <w:t>21</w:t>
      </w:r>
      <w:r>
        <w:rPr>
          <w:spacing w:val="-3"/>
          <w:sz w:val="20"/>
          <w:vertAlign w:val="baseline"/>
        </w:rPr>
        <w:t> </w:t>
      </w:r>
      <w:r>
        <w:rPr>
          <w:sz w:val="20"/>
          <w:vertAlign w:val="baseline"/>
        </w:rPr>
        <w:t>C.B.N</w:t>
      </w:r>
      <w:r>
        <w:rPr>
          <w:spacing w:val="-6"/>
          <w:sz w:val="20"/>
          <w:vertAlign w:val="baseline"/>
        </w:rPr>
        <w:t> </w:t>
      </w:r>
      <w:r>
        <w:rPr>
          <w:sz w:val="20"/>
          <w:vertAlign w:val="baseline"/>
        </w:rPr>
        <w:t>Bulletin</w:t>
      </w:r>
      <w:r>
        <w:rPr>
          <w:spacing w:val="-5"/>
          <w:sz w:val="20"/>
          <w:vertAlign w:val="baseline"/>
        </w:rPr>
        <w:t> </w:t>
      </w:r>
      <w:r>
        <w:rPr>
          <w:sz w:val="20"/>
          <w:vertAlign w:val="baseline"/>
        </w:rPr>
        <w:t>no</w:t>
      </w:r>
      <w:r>
        <w:rPr>
          <w:spacing w:val="-5"/>
          <w:sz w:val="20"/>
          <w:vertAlign w:val="baseline"/>
        </w:rPr>
        <w:t> </w:t>
      </w:r>
      <w:r>
        <w:rPr>
          <w:sz w:val="20"/>
          <w:vertAlign w:val="baseline"/>
        </w:rPr>
        <w:t>17,</w:t>
      </w:r>
      <w:r>
        <w:rPr>
          <w:spacing w:val="-3"/>
          <w:sz w:val="20"/>
          <w:vertAlign w:val="baseline"/>
        </w:rPr>
        <w:t> </w:t>
      </w:r>
      <w:r>
        <w:rPr>
          <w:spacing w:val="-4"/>
          <w:sz w:val="20"/>
          <w:vertAlign w:val="baseline"/>
        </w:rPr>
        <w:t>2000</w:t>
      </w:r>
    </w:p>
    <w:p>
      <w:pPr>
        <w:spacing w:after="0"/>
        <w:jc w:val="left"/>
        <w:rPr>
          <w:sz w:val="20"/>
        </w:rPr>
        <w:sectPr>
          <w:pgSz w:w="12240" w:h="15840"/>
          <w:pgMar w:header="0" w:footer="748" w:top="1360" w:bottom="940" w:left="1280" w:right="1320"/>
        </w:sectPr>
      </w:pPr>
    </w:p>
    <w:p>
      <w:pPr>
        <w:pStyle w:val="BodyText"/>
        <w:spacing w:line="480" w:lineRule="auto" w:before="72"/>
        <w:ind w:right="115" w:firstLine="720"/>
      </w:pPr>
      <w:r>
        <w:rPr/>
        <w:t>Policies in effect are deliberate action defined by a given government or authority in which</w:t>
      </w:r>
      <w:r>
        <w:rPr>
          <w:spacing w:val="16"/>
        </w:rPr>
        <w:t> </w:t>
      </w:r>
      <w:r>
        <w:rPr/>
        <w:t>major</w:t>
      </w:r>
      <w:r>
        <w:rPr>
          <w:spacing w:val="53"/>
        </w:rPr>
        <w:t> </w:t>
      </w:r>
      <w:r>
        <w:rPr/>
        <w:t>decision</w:t>
      </w:r>
      <w:r>
        <w:rPr>
          <w:spacing w:val="40"/>
        </w:rPr>
        <w:t> </w:t>
      </w:r>
      <w:r>
        <w:rPr/>
        <w:t>are</w:t>
      </w:r>
      <w:r>
        <w:rPr>
          <w:spacing w:val="50"/>
        </w:rPr>
        <w:t> </w:t>
      </w:r>
      <w:r>
        <w:rPr/>
        <w:t>taken</w:t>
      </w:r>
      <w:r>
        <w:rPr>
          <w:spacing w:val="40"/>
        </w:rPr>
        <w:t> </w:t>
      </w:r>
      <w:r>
        <w:rPr/>
        <w:t>to</w:t>
      </w:r>
      <w:r>
        <w:rPr>
          <w:spacing w:val="56"/>
        </w:rPr>
        <w:t> </w:t>
      </w:r>
      <w:r>
        <w:rPr/>
        <w:t>direct</w:t>
      </w:r>
      <w:r>
        <w:rPr>
          <w:spacing w:val="56"/>
        </w:rPr>
        <w:t> </w:t>
      </w:r>
      <w:r>
        <w:rPr/>
        <w:t>the</w:t>
      </w:r>
      <w:r>
        <w:rPr>
          <w:spacing w:val="50"/>
        </w:rPr>
        <w:t> </w:t>
      </w:r>
      <w:r>
        <w:rPr/>
        <w:t>running</w:t>
      </w:r>
      <w:r>
        <w:rPr>
          <w:spacing w:val="51"/>
        </w:rPr>
        <w:t> </w:t>
      </w:r>
      <w:r>
        <w:rPr/>
        <w:t>of</w:t>
      </w:r>
      <w:r>
        <w:rPr>
          <w:spacing w:val="40"/>
        </w:rPr>
        <w:t> </w:t>
      </w:r>
      <w:r>
        <w:rPr/>
        <w:t>the</w:t>
      </w:r>
      <w:r>
        <w:rPr>
          <w:spacing w:val="64"/>
        </w:rPr>
        <w:t> </w:t>
      </w:r>
      <w:r>
        <w:rPr>
          <w:spacing w:val="20"/>
        </w:rPr>
        <w:t>state</w:t>
      </w:r>
      <w:r>
        <w:rPr>
          <w:spacing w:val="68"/>
          <w:w w:val="150"/>
        </w:rPr>
        <w:t> </w:t>
      </w:r>
      <w:r>
        <w:rPr>
          <w:spacing w:val="20"/>
        </w:rPr>
        <w:t>agenc</w:t>
      </w:r>
      <w:r>
        <w:rPr>
          <w:spacing w:val="-15"/>
        </w:rPr>
        <w:t> </w:t>
      </w:r>
      <w:r>
        <w:rPr/>
        <w:t>y.</w:t>
      </w:r>
      <w:r>
        <w:rPr>
          <w:spacing w:val="72"/>
          <w:w w:val="150"/>
        </w:rPr>
        <w:t> </w:t>
      </w:r>
      <w:r>
        <w:rPr/>
        <w:t>S</w:t>
      </w:r>
      <w:r>
        <w:rPr>
          <w:spacing w:val="-15"/>
        </w:rPr>
        <w:t> </w:t>
      </w:r>
      <w:r>
        <w:rPr>
          <w:spacing w:val="14"/>
        </w:rPr>
        <w:t>imp</w:t>
      </w:r>
      <w:r>
        <w:rPr>
          <w:spacing w:val="-15"/>
        </w:rPr>
        <w:t> </w:t>
      </w:r>
      <w:r>
        <w:rPr>
          <w:spacing w:val="12"/>
        </w:rPr>
        <w:t>ly</w:t>
      </w:r>
      <w:r>
        <w:rPr>
          <w:spacing w:val="69"/>
          <w:w w:val="150"/>
        </w:rPr>
        <w:t> </w:t>
      </w:r>
      <w:r>
        <w:rPr>
          <w:spacing w:val="15"/>
        </w:rPr>
        <w:t>put </w:t>
      </w:r>
      <w:r>
        <w:rPr/>
        <w:t>f</w:t>
      </w:r>
      <w:r>
        <w:rPr>
          <w:spacing w:val="-15"/>
        </w:rPr>
        <w:t> </w:t>
      </w:r>
      <w:r>
        <w:rPr>
          <w:spacing w:val="18"/>
        </w:rPr>
        <w:t>isca</w:t>
      </w:r>
      <w:r>
        <w:rPr>
          <w:spacing w:val="-15"/>
        </w:rPr>
        <w:t> </w:t>
      </w:r>
      <w:r>
        <w:rPr/>
        <w:t>l</w:t>
      </w:r>
      <w:r>
        <w:rPr>
          <w:spacing w:val="-15"/>
        </w:rPr>
        <w:t> </w:t>
      </w:r>
      <w:r>
        <w:rPr>
          <w:spacing w:val="11"/>
        </w:rPr>
        <w:t>po</w:t>
      </w:r>
      <w:r>
        <w:rPr>
          <w:spacing w:val="-15"/>
        </w:rPr>
        <w:t> </w:t>
      </w:r>
      <w:r>
        <w:rPr/>
        <w:t>l</w:t>
      </w:r>
      <w:r>
        <w:rPr>
          <w:spacing w:val="-15"/>
        </w:rPr>
        <w:t> </w:t>
      </w:r>
      <w:r>
        <w:rPr>
          <w:spacing w:val="9"/>
        </w:rPr>
        <w:t>ic</w:t>
      </w:r>
      <w:r>
        <w:rPr>
          <w:spacing w:val="-15"/>
        </w:rPr>
        <w:t> </w:t>
      </w:r>
      <w:r>
        <w:rPr/>
        <w:t>y</w:t>
      </w:r>
      <w:r>
        <w:rPr>
          <w:spacing w:val="-15"/>
        </w:rPr>
        <w:t> </w:t>
      </w:r>
      <w:r>
        <w:rPr>
          <w:spacing w:val="9"/>
        </w:rPr>
        <w:t>is</w:t>
      </w:r>
      <w:r>
        <w:rPr>
          <w:spacing w:val="40"/>
        </w:rPr>
        <w:t> </w:t>
      </w:r>
      <w:r>
        <w:rPr>
          <w:spacing w:val="13"/>
        </w:rPr>
        <w:t>an</w:t>
      </w:r>
      <w:r>
        <w:rPr>
          <w:spacing w:val="40"/>
        </w:rPr>
        <w:t> </w:t>
      </w:r>
      <w:r>
        <w:rPr/>
        <w:t>o</w:t>
      </w:r>
      <w:r>
        <w:rPr>
          <w:spacing w:val="-15"/>
        </w:rPr>
        <w:t> </w:t>
      </w:r>
      <w:r>
        <w:rPr/>
        <w:t>f</w:t>
      </w:r>
      <w:r>
        <w:rPr>
          <w:spacing w:val="-15"/>
        </w:rPr>
        <w:t> </w:t>
      </w:r>
      <w:r>
        <w:rPr/>
        <w:t>f</w:t>
      </w:r>
      <w:r>
        <w:rPr>
          <w:spacing w:val="-15"/>
        </w:rPr>
        <w:t> </w:t>
      </w:r>
      <w:r>
        <w:rPr>
          <w:spacing w:val="9"/>
        </w:rPr>
        <w:t>ic</w:t>
      </w:r>
      <w:r>
        <w:rPr>
          <w:spacing w:val="-15"/>
        </w:rPr>
        <w:t> </w:t>
      </w:r>
      <w:r>
        <w:rPr>
          <w:spacing w:val="9"/>
        </w:rPr>
        <w:t>ia</w:t>
      </w:r>
      <w:r>
        <w:rPr>
          <w:spacing w:val="-15"/>
        </w:rPr>
        <w:t> </w:t>
      </w:r>
      <w:r>
        <w:rPr/>
        <w:t>l</w:t>
      </w:r>
      <w:r>
        <w:rPr>
          <w:spacing w:val="40"/>
        </w:rPr>
        <w:t> </w:t>
      </w:r>
      <w:r>
        <w:rPr>
          <w:spacing w:val="20"/>
        </w:rPr>
        <w:t>state</w:t>
      </w:r>
      <w:r>
        <w:rPr>
          <w:spacing w:val="-15"/>
        </w:rPr>
        <w:t> </w:t>
      </w:r>
      <w:r>
        <w:rPr>
          <w:spacing w:val="16"/>
        </w:rPr>
        <w:t>ment</w:t>
      </w:r>
      <w:r>
        <w:rPr>
          <w:spacing w:val="40"/>
        </w:rPr>
        <w:t> </w:t>
      </w:r>
      <w:r>
        <w:rPr>
          <w:spacing w:val="14"/>
        </w:rPr>
        <w:t>by</w:t>
      </w:r>
      <w:r>
        <w:rPr>
          <w:spacing w:val="40"/>
        </w:rPr>
        <w:t> </w:t>
      </w:r>
      <w:r>
        <w:rPr/>
        <w:t>t</w:t>
      </w:r>
      <w:r>
        <w:rPr>
          <w:spacing w:val="-15"/>
        </w:rPr>
        <w:t> </w:t>
      </w:r>
      <w:r>
        <w:rPr>
          <w:spacing w:val="11"/>
        </w:rPr>
        <w:t>he</w:t>
      </w:r>
      <w:r>
        <w:rPr>
          <w:spacing w:val="40"/>
        </w:rPr>
        <w:t> </w:t>
      </w:r>
      <w:r>
        <w:rPr/>
        <w:t>government of a country's Income from taxes</w:t>
      </w:r>
      <w:r>
        <w:rPr>
          <w:spacing w:val="-15"/>
        </w:rPr>
        <w:t> </w:t>
      </w:r>
      <w:r>
        <w:rPr/>
        <w:t>and</w:t>
      </w:r>
      <w:r>
        <w:rPr>
          <w:spacing w:val="-15"/>
        </w:rPr>
        <w:t> </w:t>
      </w:r>
      <w:r>
        <w:rPr/>
        <w:t>how</w:t>
      </w:r>
      <w:r>
        <w:rPr>
          <w:spacing w:val="-15"/>
        </w:rPr>
        <w:t> </w:t>
      </w:r>
      <w:r>
        <w:rPr/>
        <w:t>it</w:t>
      </w:r>
      <w:r>
        <w:rPr>
          <w:spacing w:val="-15"/>
        </w:rPr>
        <w:t> </w:t>
      </w:r>
      <w:r>
        <w:rPr/>
        <w:t>is</w:t>
      </w:r>
      <w:r>
        <w:rPr>
          <w:spacing w:val="-15"/>
        </w:rPr>
        <w:t> </w:t>
      </w:r>
      <w:r>
        <w:rPr/>
        <w:t>going</w:t>
      </w:r>
      <w:r>
        <w:rPr>
          <w:spacing w:val="-15"/>
        </w:rPr>
        <w:t> </w:t>
      </w:r>
      <w:r>
        <w:rPr/>
        <w:t>to</w:t>
      </w:r>
      <w:r>
        <w:rPr>
          <w:spacing w:val="-15"/>
        </w:rPr>
        <w:t> </w:t>
      </w:r>
      <w:r>
        <w:rPr/>
        <w:t>be</w:t>
      </w:r>
      <w:r>
        <w:rPr>
          <w:spacing w:val="-15"/>
        </w:rPr>
        <w:t> </w:t>
      </w:r>
      <w:r>
        <w:rPr/>
        <w:t>spent. </w:t>
      </w:r>
      <w:r>
        <w:rPr>
          <w:spacing w:val="21"/>
        </w:rPr>
        <w:t>Hence,</w:t>
      </w:r>
      <w:r>
        <w:rPr>
          <w:spacing w:val="59"/>
        </w:rPr>
        <w:t> </w:t>
      </w:r>
      <w:r>
        <w:rPr/>
        <w:t>t</w:t>
      </w:r>
      <w:r>
        <w:rPr>
          <w:spacing w:val="-15"/>
        </w:rPr>
        <w:t> </w:t>
      </w:r>
      <w:r>
        <w:rPr/>
        <w:t>he</w:t>
      </w:r>
      <w:r>
        <w:rPr>
          <w:spacing w:val="60"/>
        </w:rPr>
        <w:t> </w:t>
      </w:r>
      <w:r>
        <w:rPr/>
        <w:t>I</w:t>
      </w:r>
      <w:r>
        <w:rPr>
          <w:spacing w:val="-15"/>
        </w:rPr>
        <w:t> </w:t>
      </w:r>
      <w:r>
        <w:rPr>
          <w:spacing w:val="16"/>
        </w:rPr>
        <w:t>mple</w:t>
      </w:r>
      <w:r>
        <w:rPr>
          <w:spacing w:val="-15"/>
        </w:rPr>
        <w:t> </w:t>
      </w:r>
      <w:r>
        <w:rPr>
          <w:spacing w:val="18"/>
        </w:rPr>
        <w:t>ment</w:t>
      </w:r>
      <w:r>
        <w:rPr>
          <w:spacing w:val="-15"/>
        </w:rPr>
        <w:t> </w:t>
      </w:r>
      <w:r>
        <w:rPr>
          <w:spacing w:val="11"/>
        </w:rPr>
        <w:t>at</w:t>
      </w:r>
      <w:r>
        <w:rPr>
          <w:spacing w:val="-15"/>
        </w:rPr>
        <w:t> </w:t>
      </w:r>
      <w:r>
        <w:rPr>
          <w:spacing w:val="9"/>
        </w:rPr>
        <w:t>io</w:t>
      </w:r>
      <w:r>
        <w:rPr>
          <w:spacing w:val="-15"/>
        </w:rPr>
        <w:t> </w:t>
      </w:r>
      <w:r>
        <w:rPr/>
        <w:t>n</w:t>
      </w:r>
      <w:r>
        <w:rPr>
          <w:spacing w:val="40"/>
        </w:rPr>
        <w:t> </w:t>
      </w:r>
      <w:r>
        <w:rPr/>
        <w:t>o</w:t>
      </w:r>
      <w:r>
        <w:rPr>
          <w:spacing w:val="-15"/>
        </w:rPr>
        <w:t> </w:t>
      </w:r>
      <w:r>
        <w:rPr/>
        <w:t>f</w:t>
      </w:r>
      <w:r>
        <w:rPr>
          <w:spacing w:val="40"/>
        </w:rPr>
        <w:t> </w:t>
      </w:r>
      <w:r>
        <w:rPr/>
        <w:t>t</w:t>
      </w:r>
      <w:r>
        <w:rPr>
          <w:spacing w:val="-15"/>
        </w:rPr>
        <w:t> </w:t>
      </w:r>
      <w:r>
        <w:rPr>
          <w:spacing w:val="11"/>
        </w:rPr>
        <w:t>he</w:t>
      </w:r>
      <w:r>
        <w:rPr>
          <w:spacing w:val="60"/>
        </w:rPr>
        <w:t> </w:t>
      </w:r>
      <w:r>
        <w:rPr/>
        <w:t>f</w:t>
      </w:r>
      <w:r>
        <w:rPr>
          <w:spacing w:val="-15"/>
        </w:rPr>
        <w:t> </w:t>
      </w:r>
      <w:r>
        <w:rPr>
          <w:spacing w:val="18"/>
        </w:rPr>
        <w:t>isca</w:t>
      </w:r>
      <w:r>
        <w:rPr>
          <w:spacing w:val="-15"/>
        </w:rPr>
        <w:t> </w:t>
      </w:r>
      <w:r>
        <w:rPr/>
        <w:t>l</w:t>
      </w:r>
      <w:r>
        <w:rPr>
          <w:spacing w:val="40"/>
        </w:rPr>
        <w:t> </w:t>
      </w:r>
      <w:r>
        <w:rPr>
          <w:spacing w:val="14"/>
        </w:rPr>
        <w:t>po</w:t>
      </w:r>
      <w:r>
        <w:rPr>
          <w:spacing w:val="-15"/>
        </w:rPr>
        <w:t> </w:t>
      </w:r>
      <w:r>
        <w:rPr/>
        <w:t>l</w:t>
      </w:r>
      <w:r>
        <w:rPr>
          <w:spacing w:val="-15"/>
        </w:rPr>
        <w:t> </w:t>
      </w:r>
      <w:r>
        <w:rPr>
          <w:spacing w:val="9"/>
        </w:rPr>
        <w:t>ic</w:t>
      </w:r>
      <w:r>
        <w:rPr>
          <w:spacing w:val="-15"/>
        </w:rPr>
        <w:t> </w:t>
      </w:r>
      <w:r>
        <w:rPr/>
        <w:t>y </w:t>
      </w:r>
      <w:r>
        <w:rPr>
          <w:spacing w:val="12"/>
        </w:rPr>
        <w:t>is</w:t>
      </w:r>
      <w:r>
        <w:rPr>
          <w:spacing w:val="-15"/>
        </w:rPr>
        <w:t> </w:t>
      </w:r>
      <w:r>
        <w:rPr/>
        <w:t>t</w:t>
      </w:r>
      <w:r>
        <w:rPr>
          <w:spacing w:val="-15"/>
        </w:rPr>
        <w:t> </w:t>
      </w:r>
      <w:r>
        <w:rPr>
          <w:spacing w:val="11"/>
        </w:rPr>
        <w:t>he</w:t>
      </w:r>
      <w:r>
        <w:rPr>
          <w:spacing w:val="11"/>
        </w:rPr>
        <w:t> </w:t>
      </w:r>
      <w:r>
        <w:rPr>
          <w:spacing w:val="19"/>
        </w:rPr>
        <w:t>abilit</w:t>
      </w:r>
      <w:r>
        <w:rPr>
          <w:spacing w:val="-15"/>
        </w:rPr>
        <w:t> </w:t>
      </w:r>
      <w:r>
        <w:rPr/>
        <w:t>y o</w:t>
      </w:r>
      <w:r>
        <w:rPr>
          <w:spacing w:val="-15"/>
        </w:rPr>
        <w:t> </w:t>
      </w:r>
      <w:r>
        <w:rPr/>
        <w:t>f</w:t>
      </w:r>
      <w:r>
        <w:rPr>
          <w:spacing w:val="40"/>
        </w:rPr>
        <w:t> </w:t>
      </w:r>
      <w:r>
        <w:rPr/>
        <w:t>t</w:t>
      </w:r>
      <w:r>
        <w:rPr>
          <w:spacing w:val="-15"/>
        </w:rPr>
        <w:t> </w:t>
      </w:r>
      <w:r>
        <w:rPr>
          <w:spacing w:val="11"/>
        </w:rPr>
        <w:t>he</w:t>
      </w:r>
      <w:r>
        <w:rPr>
          <w:spacing w:val="11"/>
        </w:rPr>
        <w:t> </w:t>
      </w:r>
      <w:r>
        <w:rPr>
          <w:spacing w:val="20"/>
        </w:rPr>
        <w:t>government</w:t>
      </w:r>
      <w:r>
        <w:rPr>
          <w:spacing w:val="20"/>
        </w:rPr>
        <w:t> </w:t>
      </w:r>
      <w:r>
        <w:rPr/>
        <w:t>t</w:t>
      </w:r>
      <w:r>
        <w:rPr>
          <w:spacing w:val="-15"/>
        </w:rPr>
        <w:t> </w:t>
      </w:r>
      <w:r>
        <w:rPr/>
        <w:t>o</w:t>
      </w:r>
      <w:r>
        <w:rPr>
          <w:spacing w:val="16"/>
        </w:rPr>
        <w:t> keep</w:t>
      </w:r>
      <w:r>
        <w:rPr>
          <w:spacing w:val="16"/>
        </w:rPr>
        <w:t> </w:t>
      </w:r>
      <w:r>
        <w:rPr/>
        <w:t>it</w:t>
      </w:r>
      <w:r>
        <w:rPr>
          <w:spacing w:val="-15"/>
        </w:rPr>
        <w:t> </w:t>
      </w:r>
      <w:r>
        <w:rPr/>
        <w:t>s</w:t>
      </w:r>
      <w:r>
        <w:rPr>
          <w:spacing w:val="19"/>
        </w:rPr>
        <w:t> word</w:t>
      </w:r>
      <w:r>
        <w:rPr>
          <w:spacing w:val="19"/>
        </w:rPr>
        <w:t> </w:t>
      </w:r>
      <w:r>
        <w:rPr>
          <w:spacing w:val="11"/>
        </w:rPr>
        <w:t>by</w:t>
      </w:r>
      <w:r>
        <w:rPr>
          <w:spacing w:val="11"/>
        </w:rPr>
        <w:t> </w:t>
      </w:r>
      <w:r>
        <w:rPr>
          <w:spacing w:val="21"/>
        </w:rPr>
        <w:t>administer</w:t>
      </w:r>
      <w:r>
        <w:rPr>
          <w:spacing w:val="-15"/>
        </w:rPr>
        <w:t> </w:t>
      </w:r>
      <w:r>
        <w:rPr>
          <w:spacing w:val="15"/>
        </w:rPr>
        <w:t>ing</w:t>
      </w:r>
      <w:r>
        <w:rPr>
          <w:spacing w:val="15"/>
        </w:rPr>
        <w:t> </w:t>
      </w:r>
      <w:r>
        <w:rPr/>
        <w:t>t</w:t>
      </w:r>
      <w:r>
        <w:rPr>
          <w:spacing w:val="-15"/>
        </w:rPr>
        <w:t> </w:t>
      </w:r>
      <w:r>
        <w:rPr>
          <w:spacing w:val="11"/>
        </w:rPr>
        <w:t>he</w:t>
      </w:r>
      <w:r>
        <w:rPr>
          <w:spacing w:val="11"/>
        </w:rPr>
        <w:t> </w:t>
      </w:r>
      <w:r>
        <w:rPr>
          <w:spacing w:val="19"/>
        </w:rPr>
        <w:t>budget </w:t>
      </w:r>
      <w:r>
        <w:rPr>
          <w:spacing w:val="20"/>
        </w:rPr>
        <w:t>statement</w:t>
      </w:r>
      <w:r>
        <w:rPr>
          <w:spacing w:val="80"/>
          <w:w w:val="150"/>
        </w:rPr>
        <w:t> </w:t>
      </w:r>
      <w:r>
        <w:rPr/>
        <w:t>according</w:t>
      </w:r>
      <w:r>
        <w:rPr>
          <w:spacing w:val="59"/>
        </w:rPr>
        <w:t> </w:t>
      </w:r>
      <w:r>
        <w:rPr/>
        <w:t>to</w:t>
      </w:r>
      <w:r>
        <w:rPr>
          <w:spacing w:val="66"/>
        </w:rPr>
        <w:t> </w:t>
      </w:r>
      <w:r>
        <w:rPr/>
        <w:t>its</w:t>
      </w:r>
      <w:r>
        <w:rPr>
          <w:spacing w:val="63"/>
        </w:rPr>
        <w:t> </w:t>
      </w:r>
      <w:r>
        <w:rPr/>
        <w:t>form</w:t>
      </w:r>
      <w:r>
        <w:rPr>
          <w:spacing w:val="40"/>
        </w:rPr>
        <w:t> </w:t>
      </w:r>
      <w:r>
        <w:rPr/>
        <w:t>and</w:t>
      </w:r>
      <w:r>
        <w:rPr>
          <w:spacing w:val="66"/>
        </w:rPr>
        <w:t> </w:t>
      </w:r>
      <w:r>
        <w:rPr/>
        <w:t>substance</w:t>
      </w:r>
      <w:r>
        <w:rPr>
          <w:spacing w:val="57"/>
        </w:rPr>
        <w:t> </w:t>
      </w:r>
      <w:r>
        <w:rPr/>
        <w:t>so</w:t>
      </w:r>
      <w:r>
        <w:rPr>
          <w:spacing w:val="66"/>
        </w:rPr>
        <w:t> </w:t>
      </w:r>
      <w:r>
        <w:rPr/>
        <w:t>as</w:t>
      </w:r>
      <w:r>
        <w:rPr>
          <w:spacing w:val="56"/>
        </w:rPr>
        <w:t> </w:t>
      </w:r>
      <w:r>
        <w:rPr/>
        <w:t>to</w:t>
      </w:r>
      <w:r>
        <w:rPr>
          <w:spacing w:val="66"/>
        </w:rPr>
        <w:t> </w:t>
      </w:r>
      <w:r>
        <w:rPr/>
        <w:t>ensure</w:t>
      </w:r>
      <w:r>
        <w:rPr>
          <w:spacing w:val="64"/>
        </w:rPr>
        <w:t> </w:t>
      </w:r>
      <w:r>
        <w:rPr/>
        <w:t>its</w:t>
      </w:r>
      <w:r>
        <w:rPr>
          <w:spacing w:val="56"/>
        </w:rPr>
        <w:t> </w:t>
      </w:r>
      <w:r>
        <w:rPr/>
        <w:t>actual</w:t>
      </w:r>
      <w:r>
        <w:rPr>
          <w:spacing w:val="53"/>
        </w:rPr>
        <w:t> </w:t>
      </w:r>
      <w:r>
        <w:rPr/>
        <w:t>execution</w:t>
      </w:r>
      <w:r>
        <w:rPr>
          <w:spacing w:val="59"/>
        </w:rPr>
        <w:t> </w:t>
      </w:r>
      <w:r>
        <w:rPr/>
        <w:t>with a given fiscal year.</w:t>
      </w:r>
    </w:p>
    <w:p>
      <w:pPr>
        <w:pStyle w:val="BodyText"/>
        <w:spacing w:line="480" w:lineRule="auto" w:before="1"/>
        <w:ind w:right="111" w:firstLine="720"/>
      </w:pPr>
      <w:r>
        <w:rPr/>
        <w:t>Despite</w:t>
      </w:r>
      <w:r>
        <w:rPr>
          <w:spacing w:val="26"/>
        </w:rPr>
        <w:t> </w:t>
      </w:r>
      <w:r>
        <w:rPr/>
        <w:t>previous plans to</w:t>
      </w:r>
      <w:r>
        <w:rPr>
          <w:spacing w:val="40"/>
        </w:rPr>
        <w:t> </w:t>
      </w:r>
      <w:r>
        <w:rPr/>
        <w:t>diversify the</w:t>
      </w:r>
      <w:r>
        <w:rPr>
          <w:spacing w:val="39"/>
        </w:rPr>
        <w:t> </w:t>
      </w:r>
      <w:r>
        <w:rPr/>
        <w:t>revenue</w:t>
      </w:r>
      <w:r>
        <w:rPr>
          <w:spacing w:val="40"/>
        </w:rPr>
        <w:t> </w:t>
      </w:r>
      <w:r>
        <w:rPr/>
        <w:t>base</w:t>
      </w:r>
      <w:r>
        <w:rPr>
          <w:spacing w:val="39"/>
        </w:rPr>
        <w:t> </w:t>
      </w:r>
      <w:r>
        <w:rPr/>
        <w:t>of government,</w:t>
      </w:r>
      <w:r>
        <w:rPr>
          <w:spacing w:val="17"/>
        </w:rPr>
        <w:t> Nigeria</w:t>
      </w:r>
      <w:r>
        <w:rPr>
          <w:spacing w:val="40"/>
        </w:rPr>
        <w:t> </w:t>
      </w:r>
      <w:r>
        <w:rPr>
          <w:spacing w:val="15"/>
        </w:rPr>
        <w:t>fisca</w:t>
      </w:r>
      <w:r>
        <w:rPr>
          <w:spacing w:val="-15"/>
        </w:rPr>
        <w:t> </w:t>
      </w:r>
      <w:r>
        <w:rPr/>
        <w:t>l </w:t>
      </w:r>
      <w:r>
        <w:rPr>
          <w:spacing w:val="13"/>
        </w:rPr>
        <w:t>and</w:t>
      </w:r>
      <w:r>
        <w:rPr>
          <w:spacing w:val="13"/>
        </w:rPr>
        <w:t> </w:t>
      </w:r>
      <w:r>
        <w:rPr>
          <w:spacing w:val="17"/>
        </w:rPr>
        <w:t>budget</w:t>
      </w:r>
      <w:r>
        <w:rPr>
          <w:spacing w:val="17"/>
        </w:rPr>
        <w:t> </w:t>
      </w:r>
      <w:r>
        <w:rPr>
          <w:spacing w:val="18"/>
        </w:rPr>
        <w:t>landscape</w:t>
      </w:r>
      <w:r>
        <w:rPr>
          <w:spacing w:val="18"/>
        </w:rPr>
        <w:t> </w:t>
      </w:r>
      <w:r>
        <w:rPr>
          <w:spacing w:val="13"/>
        </w:rPr>
        <w:t>has</w:t>
      </w:r>
      <w:r>
        <w:rPr>
          <w:spacing w:val="13"/>
        </w:rPr>
        <w:t> </w:t>
      </w:r>
      <w:r>
        <w:rPr>
          <w:spacing w:val="15"/>
        </w:rPr>
        <w:t>been</w:t>
      </w:r>
      <w:r>
        <w:rPr>
          <w:spacing w:val="15"/>
        </w:rPr>
        <w:t> </w:t>
      </w:r>
      <w:r>
        <w:rPr>
          <w:spacing w:val="19"/>
        </w:rPr>
        <w:t>dominated</w:t>
      </w:r>
      <w:r>
        <w:rPr>
          <w:spacing w:val="19"/>
        </w:rPr>
        <w:t> </w:t>
      </w:r>
      <w:r>
        <w:rPr>
          <w:spacing w:val="11"/>
        </w:rPr>
        <w:t>by</w:t>
      </w:r>
      <w:r>
        <w:rPr>
          <w:spacing w:val="11"/>
        </w:rPr>
        <w:t> </w:t>
      </w:r>
      <w:r>
        <w:rPr>
          <w:spacing w:val="15"/>
        </w:rPr>
        <w:t>oil</w:t>
      </w:r>
      <w:r>
        <w:rPr>
          <w:spacing w:val="15"/>
        </w:rPr>
        <w:t> </w:t>
      </w:r>
      <w:r>
        <w:rPr>
          <w:spacing w:val="16"/>
        </w:rPr>
        <w:t>income</w:t>
      </w:r>
      <w:r>
        <w:rPr>
          <w:spacing w:val="40"/>
        </w:rPr>
        <w:t> </w:t>
      </w:r>
      <w:r>
        <w:rPr/>
        <w:t>which in turn, is a major</w:t>
      </w:r>
      <w:r>
        <w:rPr>
          <w:spacing w:val="40"/>
        </w:rPr>
        <w:t> </w:t>
      </w:r>
      <w:r>
        <w:rPr/>
        <w:t>source of instability in the domestic econom</w:t>
      </w:r>
      <w:r>
        <w:rPr>
          <w:vertAlign w:val="superscript"/>
        </w:rPr>
        <w:t>y</w:t>
      </w:r>
      <w:r>
        <w:rPr>
          <w:vertAlign w:val="baseline"/>
        </w:rPr>
        <w:t>. Oil </w:t>
      </w:r>
      <w:r>
        <w:rPr>
          <w:spacing w:val="10"/>
          <w:vertAlign w:val="baseline"/>
        </w:rPr>
        <w:t>revenue </w:t>
      </w:r>
      <w:r>
        <w:rPr>
          <w:spacing w:val="9"/>
          <w:vertAlign w:val="baseline"/>
        </w:rPr>
        <w:t>account</w:t>
      </w:r>
      <w:r>
        <w:rPr>
          <w:spacing w:val="9"/>
          <w:vertAlign w:val="baseline"/>
        </w:rPr>
        <w:t> </w:t>
      </w:r>
      <w:r>
        <w:rPr>
          <w:vertAlign w:val="baseline"/>
        </w:rPr>
        <w:t>for</w:t>
      </w:r>
      <w:r>
        <w:rPr>
          <w:spacing w:val="40"/>
          <w:vertAlign w:val="baseline"/>
        </w:rPr>
        <w:t> </w:t>
      </w:r>
      <w:r>
        <w:rPr>
          <w:vertAlign w:val="baseline"/>
        </w:rPr>
        <w:t>not</w:t>
      </w:r>
      <w:r>
        <w:rPr>
          <w:spacing w:val="40"/>
          <w:vertAlign w:val="baseline"/>
        </w:rPr>
        <w:t> </w:t>
      </w:r>
      <w:r>
        <w:rPr>
          <w:vertAlign w:val="baseline"/>
        </w:rPr>
        <w:t>less </w:t>
      </w:r>
      <w:r>
        <w:rPr>
          <w:spacing w:val="10"/>
          <w:vertAlign w:val="baseline"/>
        </w:rPr>
        <w:t>than</w:t>
      </w:r>
      <w:r>
        <w:rPr>
          <w:spacing w:val="10"/>
          <w:vertAlign w:val="baseline"/>
        </w:rPr>
        <w:t> </w:t>
      </w:r>
      <w:r>
        <w:rPr>
          <w:vertAlign w:val="baseline"/>
        </w:rPr>
        <w:t>70% of </w:t>
      </w:r>
      <w:r>
        <w:rPr>
          <w:spacing w:val="10"/>
          <w:vertAlign w:val="baseline"/>
        </w:rPr>
        <w:t>total</w:t>
      </w:r>
      <w:r>
        <w:rPr>
          <w:spacing w:val="10"/>
          <w:vertAlign w:val="baseline"/>
        </w:rPr>
        <w:t> </w:t>
      </w:r>
      <w:r>
        <w:rPr>
          <w:spacing w:val="9"/>
          <w:vertAlign w:val="baseline"/>
        </w:rPr>
        <w:t>government</w:t>
      </w:r>
      <w:r>
        <w:rPr>
          <w:spacing w:val="9"/>
          <w:vertAlign w:val="baseline"/>
        </w:rPr>
        <w:t> revenues.</w:t>
      </w:r>
      <w:r>
        <w:rPr>
          <w:spacing w:val="9"/>
          <w:vertAlign w:val="baseline"/>
        </w:rPr>
        <w:t> </w:t>
      </w:r>
      <w:r>
        <w:rPr>
          <w:spacing w:val="11"/>
          <w:vertAlign w:val="baseline"/>
        </w:rPr>
        <w:t>Thus,</w:t>
      </w:r>
      <w:r>
        <w:rPr>
          <w:spacing w:val="11"/>
          <w:vertAlign w:val="baseline"/>
        </w:rPr>
        <w:t> </w:t>
      </w:r>
      <w:r>
        <w:rPr>
          <w:vertAlign w:val="baseline"/>
        </w:rPr>
        <w:t>following </w:t>
      </w:r>
      <w:r>
        <w:rPr>
          <w:spacing w:val="9"/>
          <w:vertAlign w:val="baseline"/>
        </w:rPr>
        <w:t>savings</w:t>
      </w:r>
      <w:r>
        <w:rPr>
          <w:spacing w:val="9"/>
          <w:vertAlign w:val="baseline"/>
        </w:rPr>
        <w:t> </w:t>
      </w:r>
      <w:r>
        <w:rPr>
          <w:vertAlign w:val="baseline"/>
        </w:rPr>
        <w:t>in </w:t>
      </w:r>
      <w:r>
        <w:rPr>
          <w:spacing w:val="9"/>
          <w:vertAlign w:val="baseline"/>
        </w:rPr>
        <w:t>the</w:t>
      </w:r>
      <w:r>
        <w:rPr>
          <w:spacing w:val="9"/>
          <w:vertAlign w:val="baseline"/>
        </w:rPr>
        <w:t> </w:t>
      </w:r>
      <w:r>
        <w:rPr>
          <w:spacing w:val="10"/>
          <w:vertAlign w:val="baseline"/>
        </w:rPr>
        <w:t>international</w:t>
      </w:r>
      <w:r>
        <w:rPr>
          <w:spacing w:val="10"/>
          <w:vertAlign w:val="baseline"/>
        </w:rPr>
        <w:t> </w:t>
      </w:r>
      <w:r>
        <w:rPr>
          <w:vertAlign w:val="baseline"/>
        </w:rPr>
        <w:t>oil </w:t>
      </w:r>
      <w:r>
        <w:rPr>
          <w:spacing w:val="9"/>
          <w:vertAlign w:val="baseline"/>
        </w:rPr>
        <w:t>price</w:t>
      </w:r>
      <w:r>
        <w:rPr>
          <w:spacing w:val="9"/>
          <w:vertAlign w:val="baseline"/>
        </w:rPr>
        <w:t> </w:t>
      </w:r>
      <w:r>
        <w:rPr>
          <w:vertAlign w:val="baseline"/>
        </w:rPr>
        <w:t>and </w:t>
      </w:r>
      <w:r>
        <w:rPr>
          <w:spacing w:val="10"/>
          <w:vertAlign w:val="baseline"/>
        </w:rPr>
        <w:t>production,</w:t>
      </w:r>
      <w:r>
        <w:rPr>
          <w:spacing w:val="10"/>
          <w:vertAlign w:val="baseline"/>
        </w:rPr>
        <w:t> </w:t>
      </w:r>
      <w:r>
        <w:rPr>
          <w:spacing w:val="9"/>
          <w:vertAlign w:val="baseline"/>
        </w:rPr>
        <w:t>government</w:t>
      </w:r>
      <w:r>
        <w:rPr>
          <w:spacing w:val="9"/>
          <w:vertAlign w:val="baseline"/>
        </w:rPr>
        <w:t> </w:t>
      </w:r>
      <w:r>
        <w:rPr>
          <w:vertAlign w:val="baseline"/>
        </w:rPr>
        <w:t>revenue is volatile. In many cases, expenditure is patterned after oil Income, such that in period of oil boom, expenditures is ratcheted up -while period of oil </w:t>
      </w:r>
      <w:r>
        <w:rPr>
          <w:spacing w:val="9"/>
          <w:vertAlign w:val="baseline"/>
        </w:rPr>
        <w:t>price </w:t>
      </w:r>
      <w:r>
        <w:rPr>
          <w:vertAlign w:val="baseline"/>
        </w:rPr>
        <w:t>dip</w:t>
      </w:r>
      <w:r>
        <w:rPr>
          <w:spacing w:val="9"/>
          <w:vertAlign w:val="baseline"/>
        </w:rPr>
        <w:t> are</w:t>
      </w:r>
      <w:r>
        <w:rPr>
          <w:spacing w:val="9"/>
          <w:vertAlign w:val="baseline"/>
        </w:rPr>
        <w:t> treated</w:t>
      </w:r>
      <w:r>
        <w:rPr>
          <w:spacing w:val="9"/>
          <w:vertAlign w:val="baseline"/>
        </w:rPr>
        <w:t> temporally,</w:t>
      </w:r>
      <w:r>
        <w:rPr>
          <w:spacing w:val="9"/>
          <w:vertAlign w:val="baseline"/>
        </w:rPr>
        <w:t> </w:t>
      </w:r>
      <w:r>
        <w:rPr>
          <w:spacing w:val="10"/>
          <w:vertAlign w:val="baseline"/>
        </w:rPr>
        <w:t>through</w:t>
      </w:r>
      <w:r>
        <w:rPr>
          <w:spacing w:val="10"/>
          <w:vertAlign w:val="baseline"/>
        </w:rPr>
        <w:t> </w:t>
      </w:r>
      <w:r>
        <w:rPr>
          <w:spacing w:val="9"/>
          <w:vertAlign w:val="baseline"/>
        </w:rPr>
        <w:t>the</w:t>
      </w:r>
      <w:r>
        <w:rPr>
          <w:spacing w:val="9"/>
          <w:vertAlign w:val="baseline"/>
        </w:rPr>
        <w:t> Federal</w:t>
      </w:r>
      <w:r>
        <w:rPr>
          <w:spacing w:val="9"/>
          <w:vertAlign w:val="baseline"/>
        </w:rPr>
        <w:t> account</w:t>
      </w:r>
      <w:r>
        <w:rPr>
          <w:spacing w:val="9"/>
          <w:vertAlign w:val="baseline"/>
        </w:rPr>
        <w:t> system,</w:t>
      </w:r>
      <w:r>
        <w:rPr>
          <w:spacing w:val="9"/>
          <w:vertAlign w:val="baseline"/>
        </w:rPr>
        <w:t> </w:t>
      </w:r>
      <w:r>
        <w:rPr>
          <w:vertAlign w:val="baseline"/>
        </w:rPr>
        <w:t>the</w:t>
      </w:r>
      <w:r>
        <w:rPr>
          <w:spacing w:val="40"/>
          <w:vertAlign w:val="baseline"/>
        </w:rPr>
        <w:t> </w:t>
      </w:r>
      <w:r>
        <w:rPr>
          <w:vertAlign w:val="baseline"/>
        </w:rPr>
        <w:t>same pattern is</w:t>
      </w:r>
      <w:r>
        <w:rPr>
          <w:spacing w:val="40"/>
          <w:vertAlign w:val="baseline"/>
        </w:rPr>
        <w:t> </w:t>
      </w:r>
      <w:r>
        <w:rPr>
          <w:vertAlign w:val="baseline"/>
        </w:rPr>
        <w:t>repeated in</w:t>
      </w:r>
      <w:r>
        <w:rPr>
          <w:spacing w:val="-10"/>
          <w:vertAlign w:val="baseline"/>
        </w:rPr>
        <w:t> </w:t>
      </w:r>
      <w:r>
        <w:rPr>
          <w:vertAlign w:val="baseline"/>
        </w:rPr>
        <w:t>the states and local government</w:t>
      </w:r>
      <w:r>
        <w:rPr>
          <w:vertAlign w:val="superscript"/>
        </w:rPr>
        <w:t>22</w:t>
      </w:r>
      <w:r>
        <w:rPr>
          <w:vertAlign w:val="baseline"/>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77"/>
        <w:ind w:left="0"/>
        <w:jc w:val="left"/>
        <w:rPr>
          <w:sz w:val="20"/>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273986</wp:posOffset>
                </wp:positionV>
                <wp:extent cx="1829435" cy="635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73778pt;width:144.050pt;height:.47998pt;mso-position-horizontal-relative:page;mso-position-vertical-relative:paragraph;z-index:-15707648;mso-wrap-distance-left:0;mso-wrap-distance-right:0" id="docshape44" filled="true" fillcolor="#000000" stroked="false">
                <v:fill type="solid"/>
                <w10:wrap type="topAndBottom"/>
              </v:rect>
            </w:pict>
          </mc:Fallback>
        </mc:AlternateContent>
      </w:r>
    </w:p>
    <w:p>
      <w:pPr>
        <w:spacing w:before="101"/>
        <w:ind w:left="160" w:right="0" w:firstLine="0"/>
        <w:jc w:val="left"/>
        <w:rPr>
          <w:sz w:val="20"/>
        </w:rPr>
      </w:pPr>
      <w:r>
        <w:rPr>
          <w:sz w:val="20"/>
          <w:vertAlign w:val="superscript"/>
        </w:rPr>
        <w:t>22</w:t>
      </w:r>
      <w:r>
        <w:rPr>
          <w:spacing w:val="-7"/>
          <w:sz w:val="20"/>
          <w:vertAlign w:val="baseline"/>
        </w:rPr>
        <w:t> </w:t>
      </w:r>
      <w:r>
        <w:rPr>
          <w:sz w:val="20"/>
          <w:vertAlign w:val="baseline"/>
        </w:rPr>
        <w:t>Budget</w:t>
      </w:r>
      <w:r>
        <w:rPr>
          <w:spacing w:val="-2"/>
          <w:sz w:val="20"/>
          <w:vertAlign w:val="baseline"/>
        </w:rPr>
        <w:t> </w:t>
      </w:r>
      <w:r>
        <w:rPr>
          <w:sz w:val="20"/>
          <w:vertAlign w:val="baseline"/>
        </w:rPr>
        <w:t>Statements</w:t>
      </w:r>
      <w:r>
        <w:rPr>
          <w:spacing w:val="-10"/>
          <w:sz w:val="20"/>
          <w:vertAlign w:val="baseline"/>
        </w:rPr>
        <w:t> </w:t>
      </w:r>
      <w:r>
        <w:rPr>
          <w:sz w:val="20"/>
          <w:vertAlign w:val="baseline"/>
        </w:rPr>
        <w:t>1993,</w:t>
      </w:r>
      <w:r>
        <w:rPr>
          <w:spacing w:val="-5"/>
          <w:sz w:val="20"/>
          <w:vertAlign w:val="baseline"/>
        </w:rPr>
        <w:t> </w:t>
      </w:r>
      <w:r>
        <w:rPr>
          <w:sz w:val="20"/>
          <w:vertAlign w:val="baseline"/>
        </w:rPr>
        <w:t>1998,</w:t>
      </w:r>
      <w:r>
        <w:rPr>
          <w:spacing w:val="-3"/>
          <w:sz w:val="20"/>
          <w:vertAlign w:val="baseline"/>
        </w:rPr>
        <w:t> </w:t>
      </w:r>
      <w:r>
        <w:rPr>
          <w:sz w:val="20"/>
          <w:vertAlign w:val="baseline"/>
        </w:rPr>
        <w:t>2005,</w:t>
      </w:r>
      <w:r>
        <w:rPr>
          <w:spacing w:val="-6"/>
          <w:sz w:val="20"/>
          <w:vertAlign w:val="baseline"/>
        </w:rPr>
        <w:t> </w:t>
      </w:r>
      <w:r>
        <w:rPr>
          <w:sz w:val="20"/>
          <w:vertAlign w:val="baseline"/>
        </w:rPr>
        <w:t>Federal</w:t>
      </w:r>
      <w:r>
        <w:rPr>
          <w:spacing w:val="-6"/>
          <w:sz w:val="20"/>
          <w:vertAlign w:val="baseline"/>
        </w:rPr>
        <w:t> </w:t>
      </w:r>
      <w:r>
        <w:rPr>
          <w:sz w:val="20"/>
          <w:vertAlign w:val="baseline"/>
        </w:rPr>
        <w:t>Ministry</w:t>
      </w:r>
      <w:r>
        <w:rPr>
          <w:spacing w:val="-13"/>
          <w:sz w:val="20"/>
          <w:vertAlign w:val="baseline"/>
        </w:rPr>
        <w:t> </w:t>
      </w:r>
      <w:r>
        <w:rPr>
          <w:sz w:val="20"/>
          <w:vertAlign w:val="baseline"/>
        </w:rPr>
        <w:t>of</w:t>
      </w:r>
      <w:r>
        <w:rPr>
          <w:spacing w:val="-4"/>
          <w:sz w:val="20"/>
          <w:vertAlign w:val="baseline"/>
        </w:rPr>
        <w:t> </w:t>
      </w:r>
      <w:r>
        <w:rPr>
          <w:sz w:val="20"/>
          <w:vertAlign w:val="baseline"/>
        </w:rPr>
        <w:t>Information.</w:t>
      </w:r>
      <w:r>
        <w:rPr>
          <w:spacing w:val="-6"/>
          <w:sz w:val="20"/>
          <w:vertAlign w:val="baseline"/>
        </w:rPr>
        <w:t> </w:t>
      </w:r>
      <w:r>
        <w:rPr>
          <w:sz w:val="20"/>
          <w:vertAlign w:val="baseline"/>
        </w:rPr>
        <w:t>FCT,</w:t>
      </w:r>
      <w:r>
        <w:rPr>
          <w:spacing w:val="-6"/>
          <w:sz w:val="20"/>
          <w:vertAlign w:val="baseline"/>
        </w:rPr>
        <w:t> </w:t>
      </w:r>
      <w:r>
        <w:rPr>
          <w:spacing w:val="-2"/>
          <w:sz w:val="20"/>
          <w:vertAlign w:val="baseline"/>
        </w:rPr>
        <w:t>Abuja</w:t>
      </w:r>
    </w:p>
    <w:p>
      <w:pPr>
        <w:spacing w:after="0"/>
        <w:jc w:val="left"/>
        <w:rPr>
          <w:sz w:val="20"/>
        </w:rPr>
        <w:sectPr>
          <w:pgSz w:w="12240" w:h="15840"/>
          <w:pgMar w:header="0" w:footer="748" w:top="1360" w:bottom="940" w:left="1280" w:right="1320"/>
        </w:sectPr>
      </w:pPr>
    </w:p>
    <w:p>
      <w:pPr>
        <w:pStyle w:val="Heading1"/>
        <w:spacing w:line="480" w:lineRule="auto"/>
        <w:ind w:left="3065" w:right="2768" w:firstLine="874"/>
        <w:jc w:val="left"/>
      </w:pPr>
      <w:bookmarkStart w:name="_TOC_250004" w:id="22"/>
      <w:r>
        <w:rPr/>
        <w:t>CHAPTER FIVE SUMMARY</w:t>
      </w:r>
      <w:r>
        <w:rPr>
          <w:spacing w:val="-15"/>
        </w:rPr>
        <w:t> </w:t>
      </w:r>
      <w:r>
        <w:rPr/>
        <w:t>AND</w:t>
      </w:r>
      <w:r>
        <w:rPr>
          <w:spacing w:val="-15"/>
        </w:rPr>
        <w:t> </w:t>
      </w:r>
      <w:bookmarkEnd w:id="22"/>
      <w:r>
        <w:rPr/>
        <w:t>CONCLUSION</w:t>
      </w:r>
    </w:p>
    <w:p>
      <w:pPr>
        <w:pStyle w:val="Heading2"/>
        <w:numPr>
          <w:ilvl w:val="1"/>
          <w:numId w:val="14"/>
        </w:numPr>
        <w:tabs>
          <w:tab w:pos="821" w:val="left" w:leader="none"/>
        </w:tabs>
        <w:spacing w:line="240" w:lineRule="auto" w:before="1" w:after="0"/>
        <w:ind w:left="821" w:right="0" w:hanging="661"/>
        <w:jc w:val="both"/>
      </w:pPr>
      <w:bookmarkStart w:name="_TOC_250003" w:id="23"/>
      <w:bookmarkEnd w:id="23"/>
      <w:r>
        <w:rPr>
          <w:spacing w:val="-2"/>
        </w:rPr>
        <w:t>Summary</w:t>
      </w:r>
    </w:p>
    <w:p>
      <w:pPr>
        <w:pStyle w:val="BodyText"/>
        <w:spacing w:line="480" w:lineRule="auto" w:before="271"/>
        <w:ind w:right="121" w:firstLine="720"/>
      </w:pPr>
      <w:r>
        <w:rPr/>
        <w:t>From the foregoing it can be clearly understood and foreseen that Nigeria has underutilized the potentials of taxation. Although, there has been much improvement to the amount contributed as revenue to the nation, which is attributable in no small way to the introduction of Personal Income Tax Act which is the law that governs the imposition and collected of Personal Income Taxes in Nigeria.</w:t>
      </w:r>
    </w:p>
    <w:p>
      <w:pPr>
        <w:pStyle w:val="BodyText"/>
        <w:spacing w:line="480" w:lineRule="auto" w:before="1"/>
        <w:ind w:right="122" w:firstLine="864"/>
      </w:pPr>
      <w:r>
        <w:rPr/>
        <w:t>Direct taxation is a source of revenue which our nation must depend upon for centuries to come, because Income taxes is a direct tax</w:t>
      </w:r>
      <w:r>
        <w:rPr>
          <w:spacing w:val="-2"/>
        </w:rPr>
        <w:t> </w:t>
      </w:r>
      <w:r>
        <w:rPr/>
        <w:t>can serve as an instrument of</w:t>
      </w:r>
      <w:r>
        <w:rPr>
          <w:spacing w:val="-4"/>
        </w:rPr>
        <w:t> </w:t>
      </w:r>
      <w:r>
        <w:rPr/>
        <w:t>economic, social</w:t>
      </w:r>
      <w:r>
        <w:rPr>
          <w:spacing w:val="-2"/>
        </w:rPr>
        <w:t> </w:t>
      </w:r>
      <w:r>
        <w:rPr/>
        <w:t>and political development if it is properly harnessed. Due to the under utilization of this medium the assessment of collection and the contribution of Income Taxes to the gross domestic product (GDP) is yet to be fully actualized.</w:t>
      </w:r>
    </w:p>
    <w:p>
      <w:pPr>
        <w:pStyle w:val="BodyText"/>
        <w:spacing w:line="480" w:lineRule="auto" w:before="1"/>
        <w:ind w:right="112" w:firstLine="720"/>
      </w:pPr>
      <w:r>
        <w:rPr/>
        <w:t>There has not been much success in achieving one of the bedrock goals of Income taxes system, which is reduction of disparity in Income distribution redressing the imbalance, unfair and inequitable distribution of</w:t>
      </w:r>
      <w:r>
        <w:rPr>
          <w:spacing w:val="-3"/>
        </w:rPr>
        <w:t> </w:t>
      </w:r>
      <w:r>
        <w:rPr/>
        <w:t>our national cake or wealth. The Nigeria tax legislative especially the income taxes law fails to reflect the cultural aspect of the people, especially their social</w:t>
      </w:r>
      <w:r>
        <w:rPr>
          <w:spacing w:val="80"/>
        </w:rPr>
        <w:t> </w:t>
      </w:r>
      <w:r>
        <w:rPr/>
        <w:t>habits in penchant, ostentation and conspicuous consumption pattern.</w:t>
      </w:r>
    </w:p>
    <w:p>
      <w:pPr>
        <w:pStyle w:val="BodyText"/>
        <w:spacing w:line="480" w:lineRule="auto" w:before="1"/>
        <w:ind w:right="120" w:firstLine="720"/>
      </w:pPr>
      <w:r>
        <w:rPr/>
        <w:t>In addition even though the tax incentives and relief granted under our Income Tax Act are welcome innovation especially as they contribute in attracting investment in to the Nigerian Economy, we might say it presents a no win-situation in that these relief and allowances are granted under the assumption that the claimants are honest and that they are declaring the full position</w:t>
      </w:r>
      <w:r>
        <w:rPr>
          <w:spacing w:val="29"/>
        </w:rPr>
        <w:t> </w:t>
      </w:r>
      <w:r>
        <w:rPr/>
        <w:t>of</w:t>
      </w:r>
      <w:r>
        <w:rPr>
          <w:spacing w:val="26"/>
        </w:rPr>
        <w:t> </w:t>
      </w:r>
      <w:r>
        <w:rPr/>
        <w:t>their</w:t>
      </w:r>
      <w:r>
        <w:rPr>
          <w:spacing w:val="40"/>
        </w:rPr>
        <w:t> </w:t>
      </w:r>
      <w:r>
        <w:rPr/>
        <w:t>financial</w:t>
      </w:r>
      <w:r>
        <w:rPr>
          <w:spacing w:val="30"/>
        </w:rPr>
        <w:t> </w:t>
      </w:r>
      <w:r>
        <w:rPr/>
        <w:t>standing</w:t>
      </w:r>
      <w:r>
        <w:rPr>
          <w:spacing w:val="34"/>
        </w:rPr>
        <w:t> </w:t>
      </w:r>
      <w:r>
        <w:rPr/>
        <w:t>when</w:t>
      </w:r>
      <w:r>
        <w:rPr>
          <w:spacing w:val="29"/>
        </w:rPr>
        <w:t> </w:t>
      </w:r>
      <w:r>
        <w:rPr/>
        <w:t>they</w:t>
      </w:r>
      <w:r>
        <w:rPr>
          <w:spacing w:val="25"/>
        </w:rPr>
        <w:t> </w:t>
      </w:r>
      <w:r>
        <w:rPr/>
        <w:t>sign</w:t>
      </w:r>
      <w:r>
        <w:rPr>
          <w:spacing w:val="30"/>
        </w:rPr>
        <w:t> </w:t>
      </w:r>
      <w:r>
        <w:rPr/>
        <w:t>a</w:t>
      </w:r>
      <w:r>
        <w:rPr>
          <w:spacing w:val="33"/>
        </w:rPr>
        <w:t> </w:t>
      </w:r>
      <w:r>
        <w:rPr/>
        <w:t>tax</w:t>
      </w:r>
      <w:r>
        <w:rPr>
          <w:spacing w:val="29"/>
        </w:rPr>
        <w:t> </w:t>
      </w:r>
      <w:r>
        <w:rPr/>
        <w:t>declaration.</w:t>
      </w:r>
      <w:r>
        <w:rPr>
          <w:spacing w:val="36"/>
        </w:rPr>
        <w:t> </w:t>
      </w:r>
      <w:r>
        <w:rPr/>
        <w:t>Despite</w:t>
      </w:r>
      <w:r>
        <w:rPr>
          <w:spacing w:val="33"/>
        </w:rPr>
        <w:t> </w:t>
      </w:r>
      <w:r>
        <w:rPr/>
        <w:t>the</w:t>
      </w:r>
      <w:r>
        <w:rPr>
          <w:spacing w:val="33"/>
        </w:rPr>
        <w:t> </w:t>
      </w:r>
      <w:r>
        <w:rPr/>
        <w:t>stiff</w:t>
      </w:r>
      <w:r>
        <w:rPr>
          <w:spacing w:val="26"/>
        </w:rPr>
        <w:t> </w:t>
      </w:r>
      <w:r>
        <w:rPr/>
        <w:t>penalty</w:t>
      </w:r>
    </w:p>
    <w:p>
      <w:pPr>
        <w:spacing w:after="0" w:line="480" w:lineRule="auto"/>
        <w:sectPr>
          <w:pgSz w:w="12240" w:h="15840"/>
          <w:pgMar w:header="0" w:footer="748" w:top="1360" w:bottom="940" w:left="1280" w:right="1320"/>
        </w:sectPr>
      </w:pPr>
    </w:p>
    <w:p>
      <w:pPr>
        <w:pStyle w:val="BodyText"/>
        <w:spacing w:line="480" w:lineRule="auto" w:before="72"/>
        <w:ind w:right="126"/>
      </w:pPr>
      <w:r>
        <w:rPr/>
        <w:t>attracted to this act the level of</w:t>
      </w:r>
      <w:r>
        <w:rPr>
          <w:spacing w:val="-2"/>
        </w:rPr>
        <w:t> </w:t>
      </w:r>
      <w:r>
        <w:rPr/>
        <w:t>prosecution is low. We have thus, seen the role of Income Taxes in the economic development of our Nation Nigeria in the context of economic, social and political progressed.</w:t>
      </w:r>
    </w:p>
    <w:p>
      <w:pPr>
        <w:pStyle w:val="BodyText"/>
        <w:spacing w:line="480" w:lineRule="auto" w:before="1"/>
        <w:ind w:right="118" w:firstLine="720"/>
      </w:pPr>
      <w:r>
        <w:rPr/>
        <w:t>An attempt had been made to suggest various system of raising revenue through agricultural products, properties and Personal Income Taxes by the government apart from relying on</w:t>
      </w:r>
      <w:r>
        <w:rPr>
          <w:spacing w:val="-4"/>
        </w:rPr>
        <w:t> </w:t>
      </w:r>
      <w:r>
        <w:rPr/>
        <w:t>accruing oil wealth. We equally examined the basis of</w:t>
      </w:r>
      <w:r>
        <w:rPr>
          <w:spacing w:val="-7"/>
        </w:rPr>
        <w:t> </w:t>
      </w:r>
      <w:r>
        <w:rPr/>
        <w:t>Income Taxation</w:t>
      </w:r>
      <w:r>
        <w:rPr>
          <w:spacing w:val="-4"/>
        </w:rPr>
        <w:t> </w:t>
      </w:r>
      <w:r>
        <w:rPr/>
        <w:t>with</w:t>
      </w:r>
      <w:r>
        <w:rPr>
          <w:spacing w:val="-4"/>
        </w:rPr>
        <w:t> </w:t>
      </w:r>
      <w:r>
        <w:rPr/>
        <w:t>the view or focus to identifying the importance contribution Income Taxes play in the economic development of the Nation Nigeria.</w:t>
      </w:r>
    </w:p>
    <w:p>
      <w:pPr>
        <w:pStyle w:val="BodyText"/>
        <w:spacing w:line="480" w:lineRule="auto" w:before="1"/>
        <w:ind w:right="119" w:firstLine="720"/>
      </w:pPr>
      <w:r>
        <w:rPr/>
        <w:t>In line with the significance of this work, we can clearly understand, see and</w:t>
      </w:r>
      <w:r>
        <w:rPr>
          <w:spacing w:val="40"/>
        </w:rPr>
        <w:t> </w:t>
      </w:r>
      <w:r>
        <w:rPr/>
        <w:t>acknowledge</w:t>
      </w:r>
      <w:r>
        <w:rPr>
          <w:spacing w:val="-1"/>
        </w:rPr>
        <w:t> </w:t>
      </w:r>
      <w:r>
        <w:rPr/>
        <w:t>the</w:t>
      </w:r>
      <w:r>
        <w:rPr>
          <w:spacing w:val="-1"/>
        </w:rPr>
        <w:t> </w:t>
      </w:r>
      <w:r>
        <w:rPr/>
        <w:t>contribution</w:t>
      </w:r>
      <w:r>
        <w:rPr>
          <w:spacing w:val="-5"/>
        </w:rPr>
        <w:t> </w:t>
      </w:r>
      <w:r>
        <w:rPr/>
        <w:t>and awareness</w:t>
      </w:r>
      <w:r>
        <w:rPr>
          <w:spacing w:val="-2"/>
        </w:rPr>
        <w:t> </w:t>
      </w:r>
      <w:r>
        <w:rPr/>
        <w:t>of</w:t>
      </w:r>
      <w:r>
        <w:rPr>
          <w:spacing w:val="-8"/>
        </w:rPr>
        <w:t> </w:t>
      </w:r>
      <w:r>
        <w:rPr/>
        <w:t>the</w:t>
      </w:r>
      <w:r>
        <w:rPr>
          <w:spacing w:val="-1"/>
        </w:rPr>
        <w:t> </w:t>
      </w:r>
      <w:r>
        <w:rPr/>
        <w:t>potential</w:t>
      </w:r>
      <w:r>
        <w:rPr>
          <w:spacing w:val="-5"/>
        </w:rPr>
        <w:t> </w:t>
      </w:r>
      <w:r>
        <w:rPr/>
        <w:t>form, pattern</w:t>
      </w:r>
      <w:r>
        <w:rPr>
          <w:spacing w:val="-5"/>
        </w:rPr>
        <w:t> </w:t>
      </w:r>
      <w:r>
        <w:rPr/>
        <w:t>and system</w:t>
      </w:r>
      <w:r>
        <w:rPr>
          <w:spacing w:val="-9"/>
        </w:rPr>
        <w:t> </w:t>
      </w:r>
      <w:r>
        <w:rPr/>
        <w:t>of</w:t>
      </w:r>
      <w:r>
        <w:rPr>
          <w:spacing w:val="-8"/>
        </w:rPr>
        <w:t> </w:t>
      </w:r>
      <w:r>
        <w:rPr/>
        <w:t>taxation and portray its usefulness to an ordinary citizen of this country, policy maker and even to the executive alike.</w:t>
      </w:r>
    </w:p>
    <w:p>
      <w:pPr>
        <w:pStyle w:val="Heading2"/>
        <w:numPr>
          <w:ilvl w:val="1"/>
          <w:numId w:val="14"/>
        </w:numPr>
        <w:tabs>
          <w:tab w:pos="880" w:val="left" w:leader="none"/>
        </w:tabs>
        <w:spacing w:line="240" w:lineRule="auto" w:before="5" w:after="0"/>
        <w:ind w:left="880" w:right="0" w:hanging="720"/>
        <w:jc w:val="both"/>
      </w:pPr>
      <w:bookmarkStart w:name="_TOC_250002" w:id="24"/>
      <w:bookmarkEnd w:id="24"/>
      <w:r>
        <w:rPr>
          <w:spacing w:val="-2"/>
        </w:rPr>
        <w:t>Findings</w:t>
      </w:r>
    </w:p>
    <w:p>
      <w:pPr>
        <w:pStyle w:val="BodyText"/>
        <w:spacing w:before="272"/>
      </w:pPr>
      <w:r>
        <w:rPr/>
        <w:t>In</w:t>
      </w:r>
      <w:r>
        <w:rPr>
          <w:spacing w:val="-2"/>
        </w:rPr>
        <w:t> </w:t>
      </w:r>
      <w:r>
        <w:rPr/>
        <w:t>light</w:t>
      </w:r>
      <w:r>
        <w:rPr>
          <w:spacing w:val="-2"/>
        </w:rPr>
        <w:t> </w:t>
      </w:r>
      <w:r>
        <w:rPr/>
        <w:t>of</w:t>
      </w:r>
      <w:r>
        <w:rPr>
          <w:spacing w:val="-10"/>
        </w:rPr>
        <w:t> </w:t>
      </w:r>
      <w:r>
        <w:rPr/>
        <w:t>the</w:t>
      </w:r>
      <w:r>
        <w:rPr>
          <w:spacing w:val="-3"/>
        </w:rPr>
        <w:t> </w:t>
      </w:r>
      <w:r>
        <w:rPr/>
        <w:t>above, the</w:t>
      </w:r>
      <w:r>
        <w:rPr>
          <w:spacing w:val="2"/>
        </w:rPr>
        <w:t> </w:t>
      </w:r>
      <w:r>
        <w:rPr/>
        <w:t>following</w:t>
      </w:r>
      <w:r>
        <w:rPr>
          <w:spacing w:val="2"/>
        </w:rPr>
        <w:t> </w:t>
      </w:r>
      <w:r>
        <w:rPr/>
        <w:t>findings</w:t>
      </w:r>
      <w:r>
        <w:rPr>
          <w:spacing w:val="-4"/>
        </w:rPr>
        <w:t> </w:t>
      </w:r>
      <w:r>
        <w:rPr/>
        <w:t>are</w:t>
      </w:r>
      <w:r>
        <w:rPr>
          <w:spacing w:val="2"/>
        </w:rPr>
        <w:t> </w:t>
      </w:r>
      <w:r>
        <w:rPr>
          <w:spacing w:val="-2"/>
        </w:rPr>
        <w:t>made:</w:t>
      </w:r>
    </w:p>
    <w:p>
      <w:pPr>
        <w:pStyle w:val="BodyText"/>
        <w:ind w:left="0"/>
        <w:jc w:val="left"/>
      </w:pPr>
    </w:p>
    <w:p>
      <w:pPr>
        <w:pStyle w:val="ListParagraph"/>
        <w:numPr>
          <w:ilvl w:val="2"/>
          <w:numId w:val="14"/>
        </w:numPr>
        <w:tabs>
          <w:tab w:pos="1241" w:val="left" w:leader="none"/>
        </w:tabs>
        <w:spacing w:line="480" w:lineRule="auto" w:before="0" w:after="0"/>
        <w:ind w:left="1241" w:right="125" w:hanging="360"/>
        <w:jc w:val="both"/>
        <w:rPr>
          <w:sz w:val="24"/>
        </w:rPr>
      </w:pPr>
      <w:r>
        <w:rPr>
          <w:sz w:val="24"/>
        </w:rPr>
        <w:t>Enforcement and compliance to personal income tax as already discussed, does not get the required attention from</w:t>
      </w:r>
      <w:r>
        <w:rPr>
          <w:spacing w:val="-1"/>
          <w:sz w:val="24"/>
        </w:rPr>
        <w:t> </w:t>
      </w:r>
      <w:r>
        <w:rPr>
          <w:sz w:val="24"/>
        </w:rPr>
        <w:t>tax payers as a result of the ignorance in some part of the tax payers who do not want to be patriotic citizens and instead engage in the practice of deliberate acts of tax avoidance or evasion.</w:t>
      </w:r>
    </w:p>
    <w:p>
      <w:pPr>
        <w:pStyle w:val="ListParagraph"/>
        <w:numPr>
          <w:ilvl w:val="2"/>
          <w:numId w:val="14"/>
        </w:numPr>
        <w:tabs>
          <w:tab w:pos="1241" w:val="left" w:leader="none"/>
        </w:tabs>
        <w:spacing w:line="480" w:lineRule="auto" w:before="1" w:after="0"/>
        <w:ind w:left="1241" w:right="119" w:hanging="360"/>
        <w:jc w:val="both"/>
        <w:rPr>
          <w:sz w:val="24"/>
        </w:rPr>
      </w:pPr>
      <w:r>
        <w:rPr>
          <w:sz w:val="24"/>
        </w:rPr>
        <w:t>Some tax payers, do not know or appreciate why this tax is being levied on them, because these factors have also been recognized to be a major cause of low compliance among tax payers. An average Nigerian, most</w:t>
      </w:r>
      <w:r>
        <w:rPr>
          <w:spacing w:val="40"/>
          <w:sz w:val="24"/>
        </w:rPr>
        <w:t> </w:t>
      </w:r>
      <w:r>
        <w:rPr>
          <w:sz w:val="24"/>
        </w:rPr>
        <w:t>especially, among the illiterate not pay for what he does not see that value of</w:t>
      </w:r>
      <w:r>
        <w:rPr>
          <w:spacing w:val="-1"/>
          <w:sz w:val="24"/>
        </w:rPr>
        <w:t> </w:t>
      </w:r>
      <w:r>
        <w:rPr>
          <w:sz w:val="24"/>
        </w:rPr>
        <w:t>what one is paying for.</w:t>
      </w:r>
    </w:p>
    <w:p>
      <w:pPr>
        <w:spacing w:after="0" w:line="480" w:lineRule="auto"/>
        <w:jc w:val="both"/>
        <w:rPr>
          <w:sz w:val="24"/>
        </w:rPr>
        <w:sectPr>
          <w:pgSz w:w="12240" w:h="15840"/>
          <w:pgMar w:header="0" w:footer="748" w:top="1360" w:bottom="940" w:left="1280" w:right="1320"/>
        </w:sectPr>
      </w:pPr>
    </w:p>
    <w:p>
      <w:pPr>
        <w:pStyle w:val="ListParagraph"/>
        <w:numPr>
          <w:ilvl w:val="2"/>
          <w:numId w:val="14"/>
        </w:numPr>
        <w:tabs>
          <w:tab w:pos="1241" w:val="left" w:leader="none"/>
        </w:tabs>
        <w:spacing w:line="480" w:lineRule="auto" w:before="72" w:after="0"/>
        <w:ind w:left="1241" w:right="113" w:hanging="360"/>
        <w:jc w:val="both"/>
        <w:rPr>
          <w:sz w:val="24"/>
        </w:rPr>
      </w:pPr>
      <w:r>
        <w:rPr>
          <w:sz w:val="24"/>
        </w:rPr>
        <w:t>Most tax officials are not adequately trained in a manner that the can impact on the taxpayers mind the significance of paying their taxes in addition to corrupt tendency of some tax officials.</w:t>
      </w:r>
    </w:p>
    <w:p>
      <w:pPr>
        <w:pStyle w:val="Heading2"/>
        <w:numPr>
          <w:ilvl w:val="1"/>
          <w:numId w:val="14"/>
        </w:numPr>
        <w:tabs>
          <w:tab w:pos="880" w:val="left" w:leader="none"/>
        </w:tabs>
        <w:spacing w:line="240" w:lineRule="auto" w:before="6" w:after="0"/>
        <w:ind w:left="880" w:right="0" w:hanging="720"/>
        <w:jc w:val="both"/>
      </w:pPr>
      <w:bookmarkStart w:name="_TOC_250001" w:id="25"/>
      <w:bookmarkEnd w:id="25"/>
      <w:r>
        <w:rPr>
          <w:spacing w:val="-2"/>
        </w:rPr>
        <w:t>Recommendations</w:t>
      </w:r>
    </w:p>
    <w:p>
      <w:pPr>
        <w:pStyle w:val="BodyText"/>
        <w:spacing w:before="271"/>
        <w:jc w:val="left"/>
      </w:pPr>
      <w:r>
        <w:rPr/>
        <w:t>Conversely,</w:t>
      </w:r>
      <w:r>
        <w:rPr>
          <w:spacing w:val="-3"/>
        </w:rPr>
        <w:t> </w:t>
      </w:r>
      <w:r>
        <w:rPr/>
        <w:t>the following</w:t>
      </w:r>
      <w:r>
        <w:rPr>
          <w:spacing w:val="-5"/>
        </w:rPr>
        <w:t> </w:t>
      </w:r>
      <w:r>
        <w:rPr/>
        <w:t>recommendations</w:t>
      </w:r>
      <w:r>
        <w:rPr>
          <w:spacing w:val="-5"/>
        </w:rPr>
        <w:t> </w:t>
      </w:r>
      <w:r>
        <w:rPr/>
        <w:t>are</w:t>
      </w:r>
      <w:r>
        <w:rPr>
          <w:spacing w:val="-5"/>
        </w:rPr>
        <w:t> </w:t>
      </w:r>
      <w:r>
        <w:rPr>
          <w:spacing w:val="-4"/>
        </w:rPr>
        <w:t>made:</w:t>
      </w:r>
    </w:p>
    <w:p>
      <w:pPr>
        <w:pStyle w:val="BodyText"/>
        <w:ind w:left="0"/>
        <w:jc w:val="left"/>
      </w:pPr>
    </w:p>
    <w:p>
      <w:pPr>
        <w:pStyle w:val="ListParagraph"/>
        <w:numPr>
          <w:ilvl w:val="2"/>
          <w:numId w:val="14"/>
        </w:numPr>
        <w:tabs>
          <w:tab w:pos="881" w:val="left" w:leader="none"/>
        </w:tabs>
        <w:spacing w:line="480" w:lineRule="auto" w:before="0" w:after="0"/>
        <w:ind w:left="881" w:right="122" w:hanging="361"/>
        <w:jc w:val="both"/>
        <w:rPr>
          <w:sz w:val="24"/>
        </w:rPr>
      </w:pPr>
      <w:r>
        <w:rPr>
          <w:sz w:val="24"/>
        </w:rPr>
        <w:t>The tax authorities and the government should educate the taxpayers on their civic obligation to pay their taxes because, voluntary tax compliance by the tax payers is</w:t>
      </w:r>
      <w:r>
        <w:rPr>
          <w:spacing w:val="40"/>
          <w:sz w:val="24"/>
        </w:rPr>
        <w:t> </w:t>
      </w:r>
      <w:r>
        <w:rPr>
          <w:sz w:val="24"/>
        </w:rPr>
        <w:t>hardly possible under a condition in which the public have no confidence in the revenue </w:t>
      </w:r>
      <w:r>
        <w:rPr>
          <w:spacing w:val="-2"/>
          <w:sz w:val="24"/>
        </w:rPr>
        <w:t>officials.</w:t>
      </w:r>
    </w:p>
    <w:p>
      <w:pPr>
        <w:pStyle w:val="ListParagraph"/>
        <w:numPr>
          <w:ilvl w:val="2"/>
          <w:numId w:val="14"/>
        </w:numPr>
        <w:tabs>
          <w:tab w:pos="881" w:val="left" w:leader="none"/>
        </w:tabs>
        <w:spacing w:line="480" w:lineRule="auto" w:before="1" w:after="0"/>
        <w:ind w:left="881" w:right="124" w:hanging="361"/>
        <w:jc w:val="both"/>
        <w:rPr>
          <w:sz w:val="24"/>
        </w:rPr>
      </w:pPr>
      <w:r>
        <w:rPr>
          <w:sz w:val="24"/>
        </w:rPr>
        <w:t>The taxpayers should be educated on the importance of tax and the issue of tax as a source of government revenue must be pointed out to both the government and the governed. Hence, all hands must be on deck for the country to achieve great percentage</w:t>
      </w:r>
      <w:r>
        <w:rPr>
          <w:spacing w:val="40"/>
          <w:sz w:val="24"/>
        </w:rPr>
        <w:t> </w:t>
      </w:r>
      <w:r>
        <w:rPr>
          <w:sz w:val="24"/>
        </w:rPr>
        <w:t>of tax compliance from the taxpayers.</w:t>
      </w:r>
    </w:p>
    <w:p>
      <w:pPr>
        <w:pStyle w:val="ListParagraph"/>
        <w:numPr>
          <w:ilvl w:val="2"/>
          <w:numId w:val="14"/>
        </w:numPr>
        <w:tabs>
          <w:tab w:pos="881" w:val="left" w:leader="none"/>
        </w:tabs>
        <w:spacing w:line="480" w:lineRule="auto" w:before="1" w:after="0"/>
        <w:ind w:left="881" w:right="128" w:hanging="361"/>
        <w:jc w:val="both"/>
        <w:rPr>
          <w:sz w:val="24"/>
        </w:rPr>
      </w:pPr>
      <w:r>
        <w:rPr>
          <w:sz w:val="24"/>
        </w:rPr>
        <w:t>An effective monitoring system should be set up by the various revenue authorities against corruption in the tax administrative organs. Growth through taxation can only be seen if there are sincere and honest tax policies within the tax system.</w:t>
      </w:r>
    </w:p>
    <w:p>
      <w:pPr>
        <w:spacing w:after="0" w:line="480" w:lineRule="auto"/>
        <w:jc w:val="both"/>
        <w:rPr>
          <w:sz w:val="24"/>
        </w:rPr>
        <w:sectPr>
          <w:pgSz w:w="12240" w:h="15840"/>
          <w:pgMar w:header="0" w:footer="748" w:top="1360" w:bottom="940" w:left="1280" w:right="1320"/>
        </w:sectPr>
      </w:pPr>
    </w:p>
    <w:p>
      <w:pPr>
        <w:pStyle w:val="Heading1"/>
        <w:ind w:left="233"/>
      </w:pPr>
      <w:bookmarkStart w:name="_TOC_250000" w:id="26"/>
      <w:bookmarkEnd w:id="26"/>
      <w:r>
        <w:rPr>
          <w:spacing w:val="-2"/>
        </w:rPr>
        <w:t>BIBLIOGRAPHY</w:t>
      </w:r>
    </w:p>
    <w:p>
      <w:pPr>
        <w:pStyle w:val="BodyText"/>
        <w:spacing w:line="484" w:lineRule="auto" w:before="271"/>
        <w:ind w:right="914"/>
        <w:jc w:val="left"/>
      </w:pPr>
      <w:r>
        <w:rPr/>
        <w:t>A.S. History: Oxford English Dictionary (2000) 2nd</w:t>
      </w:r>
      <w:r>
        <w:rPr>
          <w:spacing w:val="40"/>
        </w:rPr>
        <w:t> </w:t>
      </w:r>
      <w:r>
        <w:rPr/>
        <w:t>Edition. University Press U.K. Ajua,</w:t>
      </w:r>
      <w:r>
        <w:rPr>
          <w:spacing w:val="-2"/>
        </w:rPr>
        <w:t> </w:t>
      </w:r>
      <w:r>
        <w:rPr/>
        <w:t>L.A.</w:t>
      </w:r>
      <w:r>
        <w:rPr>
          <w:spacing w:val="-2"/>
        </w:rPr>
        <w:t> </w:t>
      </w:r>
      <w:r>
        <w:rPr/>
        <w:t>(1999)</w:t>
      </w:r>
      <w:r>
        <w:rPr>
          <w:spacing w:val="-3"/>
        </w:rPr>
        <w:t> </w:t>
      </w:r>
      <w:r>
        <w:rPr/>
        <w:t>The</w:t>
      </w:r>
      <w:r>
        <w:rPr>
          <w:spacing w:val="-6"/>
        </w:rPr>
        <w:t> </w:t>
      </w:r>
      <w:r>
        <w:rPr/>
        <w:t>Nigerian</w:t>
      </w:r>
      <w:r>
        <w:rPr>
          <w:spacing w:val="-10"/>
        </w:rPr>
        <w:t> </w:t>
      </w:r>
      <w:r>
        <w:rPr/>
        <w:t>Tax</w:t>
      </w:r>
      <w:r>
        <w:rPr>
          <w:spacing w:val="-5"/>
        </w:rPr>
        <w:t> </w:t>
      </w:r>
      <w:r>
        <w:rPr/>
        <w:t>law,</w:t>
      </w:r>
      <w:r>
        <w:rPr>
          <w:spacing w:val="-4"/>
        </w:rPr>
        <w:t> </w:t>
      </w:r>
      <w:r>
        <w:rPr/>
        <w:t>spectrum</w:t>
      </w:r>
      <w:r>
        <w:rPr>
          <w:spacing w:val="-10"/>
        </w:rPr>
        <w:t> </w:t>
      </w:r>
      <w:r>
        <w:rPr/>
        <w:t>publishers</w:t>
      </w:r>
      <w:r>
        <w:rPr>
          <w:spacing w:val="-7"/>
        </w:rPr>
        <w:t> </w:t>
      </w:r>
      <w:r>
        <w:rPr/>
        <w:t>Ibadan,</w:t>
      </w:r>
      <w:r>
        <w:rPr>
          <w:spacing w:val="-3"/>
        </w:rPr>
        <w:t> </w:t>
      </w:r>
      <w:r>
        <w:rPr/>
        <w:t>Revised</w:t>
      </w:r>
      <w:r>
        <w:rPr>
          <w:spacing w:val="-5"/>
        </w:rPr>
        <w:t> </w:t>
      </w:r>
      <w:r>
        <w:rPr/>
        <w:t>Edition.</w:t>
      </w:r>
    </w:p>
    <w:p>
      <w:pPr>
        <w:pStyle w:val="BodyText"/>
        <w:spacing w:line="480" w:lineRule="auto"/>
        <w:ind w:right="235"/>
        <w:jc w:val="left"/>
      </w:pPr>
      <w:r>
        <w:rPr/>
        <w:t>Asiodu,</w:t>
      </w:r>
      <w:r>
        <w:rPr>
          <w:spacing w:val="-2"/>
        </w:rPr>
        <w:t> </w:t>
      </w:r>
      <w:r>
        <w:rPr/>
        <w:t>K</w:t>
      </w:r>
      <w:r>
        <w:rPr>
          <w:spacing w:val="-8"/>
        </w:rPr>
        <w:t> </w:t>
      </w:r>
      <w:r>
        <w:rPr/>
        <w:t>(2000)</w:t>
      </w:r>
      <w:r>
        <w:rPr>
          <w:spacing w:val="-7"/>
        </w:rPr>
        <w:t> </w:t>
      </w:r>
      <w:r>
        <w:rPr/>
        <w:t>Industrial</w:t>
      </w:r>
      <w:r>
        <w:rPr>
          <w:spacing w:val="-12"/>
        </w:rPr>
        <w:t> </w:t>
      </w:r>
      <w:r>
        <w:rPr/>
        <w:t>policy</w:t>
      </w:r>
      <w:r>
        <w:rPr>
          <w:spacing w:val="-8"/>
        </w:rPr>
        <w:t> </w:t>
      </w:r>
      <w:r>
        <w:rPr/>
        <w:t>and incentives</w:t>
      </w:r>
      <w:r>
        <w:rPr>
          <w:spacing w:val="-2"/>
        </w:rPr>
        <w:t> </w:t>
      </w:r>
      <w:r>
        <w:rPr/>
        <w:t>in</w:t>
      </w:r>
      <w:r>
        <w:rPr>
          <w:spacing w:val="-8"/>
        </w:rPr>
        <w:t> </w:t>
      </w:r>
      <w:r>
        <w:rPr/>
        <w:t>Nigeria,</w:t>
      </w:r>
      <w:r>
        <w:rPr>
          <w:spacing w:val="-2"/>
        </w:rPr>
        <w:t> </w:t>
      </w:r>
      <w:r>
        <w:rPr/>
        <w:t>Sahara</w:t>
      </w:r>
      <w:r>
        <w:rPr>
          <w:spacing w:val="-5"/>
        </w:rPr>
        <w:t> </w:t>
      </w:r>
      <w:r>
        <w:rPr/>
        <w:t>publishers</w:t>
      </w:r>
      <w:r>
        <w:rPr>
          <w:spacing w:val="-6"/>
        </w:rPr>
        <w:t> </w:t>
      </w:r>
      <w:r>
        <w:rPr/>
        <w:t>Maiduguri,. Ayua .I.A (1997) ' Nigeria Tax Law Spectrum Book Ltd Ibadan Revised Edition</w:t>
      </w:r>
    </w:p>
    <w:p>
      <w:pPr>
        <w:pStyle w:val="BodyText"/>
        <w:spacing w:before="5"/>
        <w:jc w:val="left"/>
      </w:pPr>
      <w:r>
        <w:rPr/>
        <w:t>Budget Statement</w:t>
      </w:r>
      <w:r>
        <w:rPr>
          <w:spacing w:val="3"/>
        </w:rPr>
        <w:t> </w:t>
      </w:r>
      <w:r>
        <w:rPr/>
        <w:t>1995,</w:t>
      </w:r>
      <w:r>
        <w:rPr>
          <w:spacing w:val="-5"/>
        </w:rPr>
        <w:t> </w:t>
      </w:r>
      <w:r>
        <w:rPr/>
        <w:t>1998,</w:t>
      </w:r>
      <w:r>
        <w:rPr>
          <w:spacing w:val="-4"/>
        </w:rPr>
        <w:t> </w:t>
      </w:r>
      <w:r>
        <w:rPr/>
        <w:t>2005</w:t>
      </w:r>
      <w:r>
        <w:rPr>
          <w:spacing w:val="-2"/>
        </w:rPr>
        <w:t> </w:t>
      </w:r>
      <w:r>
        <w:rPr/>
        <w:t>Fed. Min. of</w:t>
      </w:r>
      <w:r>
        <w:rPr>
          <w:spacing w:val="-10"/>
        </w:rPr>
        <w:t> </w:t>
      </w:r>
      <w:r>
        <w:rPr/>
        <w:t>Information</w:t>
      </w:r>
      <w:r>
        <w:rPr>
          <w:spacing w:val="-1"/>
        </w:rPr>
        <w:t> </w:t>
      </w:r>
      <w:r>
        <w:rPr>
          <w:spacing w:val="-2"/>
        </w:rPr>
        <w:t>Abuja.</w:t>
      </w:r>
    </w:p>
    <w:p>
      <w:pPr>
        <w:pStyle w:val="BodyText"/>
        <w:spacing w:before="4"/>
        <w:ind w:left="0"/>
        <w:jc w:val="left"/>
      </w:pPr>
    </w:p>
    <w:p>
      <w:pPr>
        <w:pStyle w:val="BodyText"/>
        <w:spacing w:line="484" w:lineRule="auto"/>
        <w:ind w:right="366"/>
        <w:jc w:val="left"/>
      </w:pPr>
      <w:r>
        <w:rPr/>
        <w:t>Communique</w:t>
      </w:r>
      <w:r>
        <w:rPr>
          <w:spacing w:val="-4"/>
        </w:rPr>
        <w:t> </w:t>
      </w:r>
      <w:r>
        <w:rPr/>
        <w:t>Issued by</w:t>
      </w:r>
      <w:r>
        <w:rPr>
          <w:spacing w:val="-12"/>
        </w:rPr>
        <w:t> </w:t>
      </w:r>
      <w:r>
        <w:rPr/>
        <w:t>the joint Tax</w:t>
      </w:r>
      <w:r>
        <w:rPr>
          <w:spacing w:val="-7"/>
        </w:rPr>
        <w:t> </w:t>
      </w:r>
      <w:r>
        <w:rPr/>
        <w:t>Board,</w:t>
      </w:r>
      <w:r>
        <w:rPr>
          <w:spacing w:val="-1"/>
        </w:rPr>
        <w:t> </w:t>
      </w:r>
      <w:r>
        <w:rPr/>
        <w:t>in</w:t>
      </w:r>
      <w:r>
        <w:rPr>
          <w:spacing w:val="-7"/>
        </w:rPr>
        <w:t> </w:t>
      </w:r>
      <w:r>
        <w:rPr/>
        <w:t>the</w:t>
      </w:r>
      <w:r>
        <w:rPr>
          <w:spacing w:val="80"/>
        </w:rPr>
        <w:t> </w:t>
      </w:r>
      <w:r>
        <w:rPr/>
        <w:t>Guardian</w:t>
      </w:r>
      <w:r>
        <w:rPr>
          <w:spacing w:val="-3"/>
        </w:rPr>
        <w:t> </w:t>
      </w:r>
      <w:r>
        <w:rPr/>
        <w:t>Wednesday,</w:t>
      </w:r>
      <w:r>
        <w:rPr>
          <w:spacing w:val="-1"/>
        </w:rPr>
        <w:t> </w:t>
      </w:r>
      <w:r>
        <w:rPr/>
        <w:t>July</w:t>
      </w:r>
      <w:r>
        <w:rPr>
          <w:spacing w:val="-7"/>
        </w:rPr>
        <w:t> </w:t>
      </w:r>
      <w:r>
        <w:rPr/>
        <w:t>21</w:t>
      </w:r>
      <w:r>
        <w:rPr>
          <w:spacing w:val="-3"/>
        </w:rPr>
        <w:t> </w:t>
      </w:r>
      <w:r>
        <w:rPr/>
        <w:t>(2004). John, D.C (2004) Law of taxation, A.B.U Zaria (unpublished).</w:t>
      </w:r>
    </w:p>
    <w:p>
      <w:pPr>
        <w:pStyle w:val="BodyText"/>
        <w:spacing w:line="275" w:lineRule="exact"/>
        <w:jc w:val="left"/>
      </w:pPr>
      <w:r>
        <w:rPr/>
        <w:t>Jummal</w:t>
      </w:r>
      <w:r>
        <w:rPr>
          <w:spacing w:val="-2"/>
        </w:rPr>
        <w:t> </w:t>
      </w:r>
      <w:r>
        <w:rPr/>
        <w:t>A.</w:t>
      </w:r>
      <w:r>
        <w:rPr>
          <w:spacing w:val="1"/>
        </w:rPr>
        <w:t> </w:t>
      </w:r>
      <w:r>
        <w:rPr/>
        <w:t>(1999)</w:t>
      </w:r>
      <w:r>
        <w:rPr>
          <w:spacing w:val="-1"/>
        </w:rPr>
        <w:t> </w:t>
      </w:r>
      <w:r>
        <w:rPr/>
        <w:t>Course</w:t>
      </w:r>
      <w:r>
        <w:rPr>
          <w:spacing w:val="-5"/>
        </w:rPr>
        <w:t> </w:t>
      </w:r>
      <w:r>
        <w:rPr/>
        <w:t>of</w:t>
      </w:r>
      <w:r>
        <w:rPr>
          <w:spacing w:val="-5"/>
        </w:rPr>
        <w:t> </w:t>
      </w:r>
      <w:r>
        <w:rPr/>
        <w:t>low</w:t>
      </w:r>
      <w:r>
        <w:rPr>
          <w:spacing w:val="-3"/>
        </w:rPr>
        <w:t> </w:t>
      </w:r>
      <w:r>
        <w:rPr/>
        <w:t>Rate</w:t>
      </w:r>
      <w:r>
        <w:rPr>
          <w:spacing w:val="-3"/>
        </w:rPr>
        <w:t> </w:t>
      </w:r>
      <w:r>
        <w:rPr/>
        <w:t>in</w:t>
      </w:r>
      <w:r>
        <w:rPr>
          <w:spacing w:val="-2"/>
        </w:rPr>
        <w:t> </w:t>
      </w:r>
      <w:r>
        <w:rPr/>
        <w:t>Africa</w:t>
      </w:r>
      <w:r>
        <w:rPr>
          <w:spacing w:val="-2"/>
        </w:rPr>
        <w:t> </w:t>
      </w:r>
      <w:r>
        <w:rPr/>
        <w:t>(unpublished)</w:t>
      </w:r>
      <w:r>
        <w:rPr>
          <w:spacing w:val="3"/>
        </w:rPr>
        <w:t> </w:t>
      </w:r>
      <w:r>
        <w:rPr/>
        <w:t>A.B.U</w:t>
      </w:r>
      <w:r>
        <w:rPr>
          <w:spacing w:val="-2"/>
        </w:rPr>
        <w:t> Zaria,</w:t>
      </w:r>
    </w:p>
    <w:p>
      <w:pPr>
        <w:pStyle w:val="BodyText"/>
        <w:spacing w:before="7"/>
        <w:ind w:left="0"/>
        <w:jc w:val="left"/>
      </w:pPr>
    </w:p>
    <w:p>
      <w:pPr>
        <w:pStyle w:val="BodyText"/>
        <w:spacing w:line="237" w:lineRule="auto" w:before="1"/>
        <w:ind w:left="881" w:right="229" w:hanging="721"/>
        <w:jc w:val="left"/>
      </w:pPr>
      <w:r>
        <w:rPr/>
        <w:t>Law</w:t>
      </w:r>
      <w:r>
        <w:rPr>
          <w:spacing w:val="80"/>
          <w:w w:val="150"/>
        </w:rPr>
        <w:t> </w:t>
      </w:r>
      <w:r>
        <w:rPr/>
        <w:t>Journal,</w:t>
      </w:r>
      <w:r>
        <w:rPr>
          <w:spacing w:val="37"/>
        </w:rPr>
        <w:t>  </w:t>
      </w:r>
      <w:r>
        <w:rPr/>
        <w:t>A.B.U,</w:t>
      </w:r>
      <w:r>
        <w:rPr>
          <w:spacing w:val="80"/>
          <w:w w:val="150"/>
        </w:rPr>
        <w:t> </w:t>
      </w:r>
      <w:r>
        <w:rPr/>
        <w:t>Zaria,</w:t>
      </w:r>
      <w:r>
        <w:rPr>
          <w:spacing w:val="37"/>
        </w:rPr>
        <w:t>  </w:t>
      </w:r>
      <w:r>
        <w:rPr/>
        <w:t>A</w:t>
      </w:r>
      <w:r>
        <w:rPr>
          <w:spacing w:val="80"/>
          <w:w w:val="150"/>
        </w:rPr>
        <w:t> </w:t>
      </w:r>
      <w:r>
        <w:rPr/>
        <w:t>B</w:t>
      </w:r>
      <w:r>
        <w:rPr>
          <w:spacing w:val="80"/>
          <w:w w:val="150"/>
        </w:rPr>
        <w:t> </w:t>
      </w:r>
      <w:r>
        <w:rPr/>
        <w:t>U</w:t>
      </w:r>
      <w:r>
        <w:rPr>
          <w:spacing w:val="80"/>
          <w:w w:val="150"/>
        </w:rPr>
        <w:t> </w:t>
      </w:r>
      <w:r>
        <w:rPr/>
        <w:t>Press,</w:t>
      </w:r>
      <w:r>
        <w:rPr>
          <w:spacing w:val="37"/>
        </w:rPr>
        <w:t>  </w:t>
      </w:r>
      <w:r>
        <w:rPr/>
        <w:t>Zaria</w:t>
      </w:r>
      <w:r>
        <w:rPr>
          <w:spacing w:val="80"/>
          <w:w w:val="150"/>
        </w:rPr>
        <w:t> </w:t>
      </w:r>
      <w:r>
        <w:rPr/>
        <w:t>(1992).</w:t>
      </w:r>
      <w:r>
        <w:rPr>
          <w:spacing w:val="80"/>
          <w:w w:val="150"/>
        </w:rPr>
        <w:t> </w:t>
      </w:r>
      <w:r>
        <w:rPr/>
        <w:t>Economy</w:t>
      </w:r>
      <w:r>
        <w:rPr>
          <w:spacing w:val="80"/>
          <w:w w:val="150"/>
        </w:rPr>
        <w:t> </w:t>
      </w:r>
      <w:r>
        <w:rPr/>
        <w:t>of</w:t>
      </w:r>
      <w:r>
        <w:rPr>
          <w:spacing w:val="80"/>
          <w:w w:val="150"/>
        </w:rPr>
        <w:t> </w:t>
      </w:r>
      <w:r>
        <w:rPr/>
        <w:t>Nations,</w:t>
      </w:r>
      <w:r>
        <w:rPr>
          <w:spacing w:val="37"/>
        </w:rPr>
        <w:t>  </w:t>
      </w:r>
      <w:r>
        <w:rPr/>
        <w:t>in </w:t>
      </w:r>
      <w:hyperlink r:id="rId9">
        <w:r>
          <w:rPr>
            <w:color w:val="0000FF"/>
            <w:u w:val="single" w:color="0000FF"/>
          </w:rPr>
          <w:t>www.cioogles.com</w:t>
        </w:r>
        <w:r>
          <w:rPr/>
          <w:t>.</w:t>
        </w:r>
      </w:hyperlink>
      <w:r>
        <w:rPr/>
        <w:t> (2007)</w:t>
      </w:r>
    </w:p>
    <w:p>
      <w:pPr>
        <w:pStyle w:val="BodyText"/>
        <w:spacing w:before="5"/>
        <w:ind w:left="0"/>
        <w:jc w:val="left"/>
      </w:pPr>
    </w:p>
    <w:p>
      <w:pPr>
        <w:pStyle w:val="BodyText"/>
        <w:jc w:val="left"/>
      </w:pPr>
      <w:r>
        <w:rPr/>
        <w:t>Meade Report</w:t>
      </w:r>
      <w:r>
        <w:rPr>
          <w:spacing w:val="-3"/>
        </w:rPr>
        <w:t> </w:t>
      </w:r>
      <w:r>
        <w:rPr/>
        <w:t>on</w:t>
      </w:r>
      <w:r>
        <w:rPr>
          <w:spacing w:val="-4"/>
        </w:rPr>
        <w:t> </w:t>
      </w:r>
      <w:r>
        <w:rPr/>
        <w:t>structure &amp; Reform</w:t>
      </w:r>
      <w:r>
        <w:rPr>
          <w:spacing w:val="-8"/>
        </w:rPr>
        <w:t> </w:t>
      </w:r>
      <w:r>
        <w:rPr/>
        <w:t>of</w:t>
      </w:r>
      <w:r>
        <w:rPr>
          <w:spacing w:val="-7"/>
        </w:rPr>
        <w:t> </w:t>
      </w:r>
      <w:r>
        <w:rPr/>
        <w:t>Direct</w:t>
      </w:r>
      <w:r>
        <w:rPr>
          <w:spacing w:val="6"/>
        </w:rPr>
        <w:t> </w:t>
      </w:r>
      <w:r>
        <w:rPr/>
        <w:t>Taxation</w:t>
      </w:r>
      <w:r>
        <w:rPr>
          <w:spacing w:val="-4"/>
        </w:rPr>
        <w:t> </w:t>
      </w:r>
      <w:r>
        <w:rPr/>
        <w:t>London</w:t>
      </w:r>
      <w:r>
        <w:rPr>
          <w:spacing w:val="-3"/>
        </w:rPr>
        <w:t> </w:t>
      </w:r>
      <w:r>
        <w:rPr>
          <w:spacing w:val="-2"/>
        </w:rPr>
        <w:t>(1978)</w:t>
      </w:r>
    </w:p>
    <w:p>
      <w:pPr>
        <w:pStyle w:val="BodyText"/>
        <w:spacing w:before="8"/>
        <w:ind w:left="0"/>
        <w:jc w:val="left"/>
      </w:pPr>
    </w:p>
    <w:p>
      <w:pPr>
        <w:pStyle w:val="BodyText"/>
        <w:spacing w:line="237" w:lineRule="auto"/>
        <w:ind w:left="881" w:hanging="721"/>
        <w:jc w:val="left"/>
      </w:pPr>
      <w:r>
        <w:rPr/>
        <w:t>Nigeria</w:t>
      </w:r>
      <w:r>
        <w:rPr>
          <w:spacing w:val="75"/>
        </w:rPr>
        <w:t> </w:t>
      </w:r>
      <w:r>
        <w:rPr/>
        <w:t>National</w:t>
      </w:r>
      <w:r>
        <w:rPr>
          <w:spacing w:val="40"/>
        </w:rPr>
        <w:t> </w:t>
      </w:r>
      <w:r>
        <w:rPr/>
        <w:t>Economic</w:t>
      </w:r>
      <w:r>
        <w:rPr>
          <w:spacing w:val="75"/>
        </w:rPr>
        <w:t> </w:t>
      </w:r>
      <w:r>
        <w:rPr/>
        <w:t>Employment</w:t>
      </w:r>
      <w:r>
        <w:rPr>
          <w:spacing w:val="80"/>
        </w:rPr>
        <w:t> </w:t>
      </w:r>
      <w:r>
        <w:rPr/>
        <w:t>&amp;</w:t>
      </w:r>
      <w:r>
        <w:rPr>
          <w:spacing w:val="40"/>
        </w:rPr>
        <w:t> </w:t>
      </w:r>
      <w:r>
        <w:rPr/>
        <w:t>Development</w:t>
      </w:r>
      <w:r>
        <w:rPr>
          <w:spacing w:val="80"/>
        </w:rPr>
        <w:t> </w:t>
      </w:r>
      <w:r>
        <w:rPr/>
        <w:t>strategy</w:t>
      </w:r>
      <w:r>
        <w:rPr>
          <w:spacing w:val="40"/>
        </w:rPr>
        <w:t> </w:t>
      </w:r>
      <w:r>
        <w:rPr/>
        <w:t>Nee-need</w:t>
      </w:r>
      <w:r>
        <w:rPr>
          <w:spacing w:val="80"/>
        </w:rPr>
        <w:t> </w:t>
      </w:r>
      <w:r>
        <w:rPr/>
        <w:t>@4</w:t>
      </w:r>
      <w:r>
        <w:rPr>
          <w:spacing w:val="77"/>
        </w:rPr>
        <w:t> </w:t>
      </w:r>
      <w:r>
        <w:rPr/>
        <w:t>Nigerian Economy. Corn,</w:t>
      </w:r>
    </w:p>
    <w:p>
      <w:pPr>
        <w:pStyle w:val="BodyText"/>
        <w:spacing w:before="5"/>
        <w:ind w:left="0"/>
        <w:jc w:val="left"/>
      </w:pPr>
    </w:p>
    <w:p>
      <w:pPr>
        <w:pStyle w:val="BodyText"/>
        <w:spacing w:before="1"/>
        <w:jc w:val="left"/>
      </w:pPr>
      <w:r>
        <w:rPr/>
        <w:t>Ola</w:t>
      </w:r>
      <w:r>
        <w:rPr>
          <w:spacing w:val="-5"/>
        </w:rPr>
        <w:t> </w:t>
      </w:r>
      <w:r>
        <w:rPr/>
        <w:t>C.S</w:t>
      </w:r>
      <w:r>
        <w:rPr>
          <w:spacing w:val="-1"/>
        </w:rPr>
        <w:t> </w:t>
      </w:r>
      <w:r>
        <w:rPr/>
        <w:t>(1999)</w:t>
      </w:r>
      <w:r>
        <w:rPr>
          <w:spacing w:val="-4"/>
        </w:rPr>
        <w:t> </w:t>
      </w:r>
      <w:r>
        <w:rPr/>
        <w:t>Income</w:t>
      </w:r>
      <w:r>
        <w:rPr>
          <w:spacing w:val="-2"/>
        </w:rPr>
        <w:t> </w:t>
      </w:r>
      <w:r>
        <w:rPr/>
        <w:t>Tax</w:t>
      </w:r>
      <w:r>
        <w:rPr>
          <w:spacing w:val="-2"/>
        </w:rPr>
        <w:t> </w:t>
      </w:r>
      <w:r>
        <w:rPr/>
        <w:t>law</w:t>
      </w:r>
      <w:r>
        <w:rPr>
          <w:spacing w:val="-3"/>
        </w:rPr>
        <w:t> </w:t>
      </w:r>
      <w:r>
        <w:rPr/>
        <w:t>and</w:t>
      </w:r>
      <w:r>
        <w:rPr>
          <w:spacing w:val="-2"/>
        </w:rPr>
        <w:t> </w:t>
      </w:r>
      <w:r>
        <w:rPr/>
        <w:t>practice</w:t>
      </w:r>
      <w:r>
        <w:rPr>
          <w:spacing w:val="1"/>
        </w:rPr>
        <w:t> </w:t>
      </w:r>
      <w:r>
        <w:rPr/>
        <w:t>in</w:t>
      </w:r>
      <w:r>
        <w:rPr>
          <w:spacing w:val="-6"/>
        </w:rPr>
        <w:t> </w:t>
      </w:r>
      <w:r>
        <w:rPr/>
        <w:t>Nigeria, Macmillan, </w:t>
      </w:r>
      <w:r>
        <w:rPr>
          <w:spacing w:val="-2"/>
        </w:rPr>
        <w:t>Ibadan.</w:t>
      </w:r>
    </w:p>
    <w:p>
      <w:pPr>
        <w:pStyle w:val="BodyText"/>
        <w:spacing w:before="7"/>
        <w:ind w:left="0"/>
        <w:jc w:val="left"/>
      </w:pPr>
    </w:p>
    <w:p>
      <w:pPr>
        <w:pStyle w:val="BodyText"/>
        <w:spacing w:line="237" w:lineRule="auto"/>
        <w:ind w:left="881" w:right="229" w:hanging="721"/>
        <w:jc w:val="left"/>
      </w:pPr>
      <w:r>
        <w:rPr/>
        <w:t>Ola</w:t>
      </w:r>
      <w:r>
        <w:rPr>
          <w:spacing w:val="27"/>
        </w:rPr>
        <w:t> </w:t>
      </w:r>
      <w:r>
        <w:rPr/>
        <w:t>C.S.</w:t>
      </w:r>
      <w:r>
        <w:rPr>
          <w:spacing w:val="27"/>
        </w:rPr>
        <w:t> </w:t>
      </w:r>
      <w:r>
        <w:rPr/>
        <w:t>(1984)</w:t>
      </w:r>
      <w:r>
        <w:rPr>
          <w:spacing w:val="25"/>
        </w:rPr>
        <w:t> </w:t>
      </w:r>
      <w:r>
        <w:rPr/>
        <w:t>Income Taxation for</w:t>
      </w:r>
      <w:r>
        <w:rPr>
          <w:spacing w:val="24"/>
        </w:rPr>
        <w:t> </w:t>
      </w:r>
      <w:r>
        <w:rPr/>
        <w:t>corporate &amp; incorporate Bodies</w:t>
      </w:r>
      <w:r>
        <w:rPr>
          <w:spacing w:val="25"/>
        </w:rPr>
        <w:t> </w:t>
      </w:r>
      <w:r>
        <w:rPr/>
        <w:t>in Nigeria,</w:t>
      </w:r>
      <w:r>
        <w:rPr>
          <w:spacing w:val="25"/>
        </w:rPr>
        <w:t> </w:t>
      </w:r>
      <w:r>
        <w:rPr/>
        <w:t>New Edition Heinemann Education Book Nigeria Ltd, Ibadan</w:t>
      </w:r>
    </w:p>
    <w:p>
      <w:pPr>
        <w:pStyle w:val="BodyText"/>
        <w:spacing w:before="6"/>
        <w:ind w:left="0"/>
        <w:jc w:val="left"/>
      </w:pPr>
    </w:p>
    <w:p>
      <w:pPr>
        <w:pStyle w:val="BodyText"/>
        <w:spacing w:line="484" w:lineRule="auto"/>
        <w:ind w:right="914"/>
        <w:jc w:val="left"/>
      </w:pPr>
      <w:r>
        <w:rPr/>
        <w:t>Ola-C.S</w:t>
      </w:r>
      <w:r>
        <w:rPr>
          <w:spacing w:val="-1"/>
        </w:rPr>
        <w:t> </w:t>
      </w:r>
      <w:r>
        <w:rPr/>
        <w:t>(1985)</w:t>
      </w:r>
      <w:r>
        <w:rPr>
          <w:spacing w:val="-6"/>
        </w:rPr>
        <w:t> </w:t>
      </w:r>
      <w:r>
        <w:rPr/>
        <w:t>-</w:t>
      </w:r>
      <w:r>
        <w:rPr>
          <w:spacing w:val="-1"/>
        </w:rPr>
        <w:t> </w:t>
      </w:r>
      <w:r>
        <w:rPr/>
        <w:t>Nigerian</w:t>
      </w:r>
      <w:r>
        <w:rPr>
          <w:spacing w:val="-8"/>
        </w:rPr>
        <w:t> </w:t>
      </w:r>
      <w:r>
        <w:rPr/>
        <w:t>Income</w:t>
      </w:r>
      <w:r>
        <w:rPr>
          <w:spacing w:val="-4"/>
        </w:rPr>
        <w:t> </w:t>
      </w:r>
      <w:r>
        <w:rPr/>
        <w:t>Tax</w:t>
      </w:r>
      <w:r>
        <w:rPr>
          <w:spacing w:val="-8"/>
        </w:rPr>
        <w:t> </w:t>
      </w:r>
      <w:r>
        <w:rPr/>
        <w:t>Law</w:t>
      </w:r>
      <w:r>
        <w:rPr>
          <w:spacing w:val="-4"/>
        </w:rPr>
        <w:t> </w:t>
      </w:r>
      <w:r>
        <w:rPr/>
        <w:t>&amp;</w:t>
      </w:r>
      <w:r>
        <w:rPr>
          <w:spacing w:val="-8"/>
        </w:rPr>
        <w:t> </w:t>
      </w:r>
      <w:r>
        <w:rPr/>
        <w:t>Practice</w:t>
      </w:r>
      <w:r>
        <w:rPr>
          <w:spacing w:val="-4"/>
        </w:rPr>
        <w:t> </w:t>
      </w:r>
      <w:r>
        <w:rPr/>
        <w:t>Macmillan</w:t>
      </w:r>
      <w:r>
        <w:rPr>
          <w:spacing w:val="-1"/>
        </w:rPr>
        <w:t> </w:t>
      </w:r>
      <w:r>
        <w:rPr/>
        <w:t>Publishers</w:t>
      </w:r>
      <w:r>
        <w:rPr>
          <w:spacing w:val="-5"/>
        </w:rPr>
        <w:t> </w:t>
      </w:r>
      <w:r>
        <w:rPr/>
        <w:t>London. Rabiu S.A. (1981) Personal Income Tax in Nigeria Manha Hannan Press Ltd Nigeria</w:t>
      </w:r>
    </w:p>
    <w:sectPr>
      <w:pgSz w:w="12240" w:h="15840"/>
      <w:pgMar w:header="0" w:footer="748" w:top="1360" w:bottom="94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931968">
              <wp:simplePos x="0" y="0"/>
              <wp:positionH relativeFrom="page">
                <wp:posOffset>3764279</wp:posOffset>
              </wp:positionH>
              <wp:positionV relativeFrom="page">
                <wp:posOffset>9443638</wp:posOffset>
              </wp:positionV>
              <wp:extent cx="25844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58445" cy="167640"/>
                      </a:xfrm>
                      <a:prstGeom prst="rect">
                        <a:avLst/>
                      </a:prstGeom>
                    </wps:spPr>
                    <wps:txbx>
                      <w:txbxContent>
                        <w:p>
                          <w:pPr>
                            <w:spacing w:before="13"/>
                            <w:ind w:left="60" w:right="0" w:firstLine="0"/>
                            <w:jc w:val="left"/>
                            <w:rPr>
                              <w:sz w:val="20"/>
                            </w:rPr>
                          </w:pPr>
                          <w:r>
                            <w:rPr>
                              <w:spacing w:val="-4"/>
                              <w:sz w:val="20"/>
                            </w:rPr>
                            <w:fldChar w:fldCharType="begin"/>
                          </w:r>
                          <w:r>
                            <w:rPr>
                              <w:spacing w:val="-4"/>
                              <w:sz w:val="20"/>
                            </w:rPr>
                            <w:instrText> PAGE  \* roman </w:instrText>
                          </w:r>
                          <w:r>
                            <w:rPr>
                              <w:spacing w:val="-4"/>
                              <w:sz w:val="20"/>
                            </w:rPr>
                            <w:fldChar w:fldCharType="separate"/>
                          </w:r>
                          <w:r>
                            <w:rPr>
                              <w:spacing w:val="-4"/>
                              <w:sz w:val="20"/>
                            </w:rPr>
                            <w:t>viii</w:t>
                          </w:r>
                          <w:r>
                            <w:rPr>
                              <w:spacing w:val="-4"/>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399994pt;margin-top:743.593567pt;width:20.350pt;height:13.2pt;mso-position-horizontal-relative:page;mso-position-vertical-relative:page;z-index:-16384512" type="#_x0000_t202" id="docshape1" filled="false" stroked="false">
              <v:textbox inset="0,0,0,0">
                <w:txbxContent>
                  <w:p>
                    <w:pPr>
                      <w:spacing w:before="13"/>
                      <w:ind w:left="60" w:right="0" w:firstLine="0"/>
                      <w:jc w:val="left"/>
                      <w:rPr>
                        <w:sz w:val="20"/>
                      </w:rPr>
                    </w:pPr>
                    <w:r>
                      <w:rPr>
                        <w:spacing w:val="-4"/>
                        <w:sz w:val="20"/>
                      </w:rPr>
                      <w:fldChar w:fldCharType="begin"/>
                    </w:r>
                    <w:r>
                      <w:rPr>
                        <w:spacing w:val="-4"/>
                        <w:sz w:val="20"/>
                      </w:rPr>
                      <w:instrText> PAGE  \* roman </w:instrText>
                    </w:r>
                    <w:r>
                      <w:rPr>
                        <w:spacing w:val="-4"/>
                        <w:sz w:val="20"/>
                      </w:rPr>
                      <w:fldChar w:fldCharType="separate"/>
                    </w:r>
                    <w:r>
                      <w:rPr>
                        <w:spacing w:val="-4"/>
                        <w:sz w:val="20"/>
                      </w:rPr>
                      <w:t>viii</w:t>
                    </w:r>
                    <w:r>
                      <w:rPr>
                        <w:spacing w:val="-4"/>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932480">
              <wp:simplePos x="0" y="0"/>
              <wp:positionH relativeFrom="page">
                <wp:posOffset>3785615</wp:posOffset>
              </wp:positionH>
              <wp:positionV relativeFrom="page">
                <wp:posOffset>9443638</wp:posOffset>
              </wp:positionV>
              <wp:extent cx="21717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7170" cy="167640"/>
                      </a:xfrm>
                      <a:prstGeom prst="rect">
                        <a:avLst/>
                      </a:prstGeom>
                    </wps:spPr>
                    <wps:txbx>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8.079987pt;margin-top:743.593567pt;width:17.1pt;height:13.2pt;mso-position-horizontal-relative:page;mso-position-vertical-relative:page;z-index:-16384000" type="#_x0000_t202" id="docshape2" filled="false" stroked="false">
              <v:textbox inset="0,0,0,0">
                <w:txbxContent>
                  <w:p>
                    <w:pPr>
                      <w:spacing w:before="13"/>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5"/>
      <w:numFmt w:val="decimal"/>
      <w:lvlText w:val="%1"/>
      <w:lvlJc w:val="left"/>
      <w:pPr>
        <w:ind w:left="821" w:hanging="662"/>
        <w:jc w:val="left"/>
      </w:pPr>
      <w:rPr>
        <w:rFonts w:hint="default"/>
        <w:lang w:val="en-US" w:eastAsia="en-US" w:bidi="ar-SA"/>
      </w:rPr>
    </w:lvl>
    <w:lvl w:ilvl="1">
      <w:start w:val="1"/>
      <w:numFmt w:val="decimal"/>
      <w:lvlText w:val="%1.%2"/>
      <w:lvlJc w:val="left"/>
      <w:pPr>
        <w:ind w:left="821" w:hanging="662"/>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24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290" w:hanging="360"/>
      </w:pPr>
      <w:rPr>
        <w:rFonts w:hint="default"/>
        <w:lang w:val="en-US" w:eastAsia="en-US" w:bidi="ar-SA"/>
      </w:rPr>
    </w:lvl>
    <w:lvl w:ilvl="4">
      <w:start w:val="0"/>
      <w:numFmt w:val="bullet"/>
      <w:lvlText w:val="•"/>
      <w:lvlJc w:val="left"/>
      <w:pPr>
        <w:ind w:left="3340" w:hanging="360"/>
      </w:pPr>
      <w:rPr>
        <w:rFonts w:hint="default"/>
        <w:lang w:val="en-US" w:eastAsia="en-US" w:bidi="ar-SA"/>
      </w:rPr>
    </w:lvl>
    <w:lvl w:ilvl="5">
      <w:start w:val="0"/>
      <w:numFmt w:val="bullet"/>
      <w:lvlText w:val="•"/>
      <w:lvlJc w:val="left"/>
      <w:pPr>
        <w:ind w:left="4390" w:hanging="360"/>
      </w:pPr>
      <w:rPr>
        <w:rFonts w:hint="default"/>
        <w:lang w:val="en-US" w:eastAsia="en-US" w:bidi="ar-SA"/>
      </w:rPr>
    </w:lvl>
    <w:lvl w:ilvl="6">
      <w:start w:val="0"/>
      <w:numFmt w:val="bullet"/>
      <w:lvlText w:val="•"/>
      <w:lvlJc w:val="left"/>
      <w:pPr>
        <w:ind w:left="5440" w:hanging="360"/>
      </w:pPr>
      <w:rPr>
        <w:rFonts w:hint="default"/>
        <w:lang w:val="en-US" w:eastAsia="en-US" w:bidi="ar-SA"/>
      </w:rPr>
    </w:lvl>
    <w:lvl w:ilvl="7">
      <w:start w:val="0"/>
      <w:numFmt w:val="bullet"/>
      <w:lvlText w:val="•"/>
      <w:lvlJc w:val="left"/>
      <w:pPr>
        <w:ind w:left="6490" w:hanging="360"/>
      </w:pPr>
      <w:rPr>
        <w:rFonts w:hint="default"/>
        <w:lang w:val="en-US" w:eastAsia="en-US" w:bidi="ar-SA"/>
      </w:rPr>
    </w:lvl>
    <w:lvl w:ilvl="8">
      <w:start w:val="0"/>
      <w:numFmt w:val="bullet"/>
      <w:lvlText w:val="•"/>
      <w:lvlJc w:val="left"/>
      <w:pPr>
        <w:ind w:left="7540" w:hanging="360"/>
      </w:pPr>
      <w:rPr>
        <w:rFonts w:hint="default"/>
        <w:lang w:val="en-US" w:eastAsia="en-US" w:bidi="ar-SA"/>
      </w:rPr>
    </w:lvl>
  </w:abstractNum>
  <w:abstractNum w:abstractNumId="12">
    <w:multiLevelType w:val="hybridMultilevel"/>
    <w:lvl w:ilvl="0">
      <w:start w:val="4"/>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88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1"/>
      <w:numFmt w:val="lowerRoman"/>
      <w:lvlText w:val="(%5)"/>
      <w:lvlJc w:val="left"/>
      <w:pPr>
        <w:ind w:left="1241"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5">
      <w:start w:val="1"/>
      <w:numFmt w:val="lowerLetter"/>
      <w:lvlText w:val="%6."/>
      <w:lvlJc w:val="left"/>
      <w:pPr>
        <w:ind w:left="124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6">
      <w:start w:val="0"/>
      <w:numFmt w:val="bullet"/>
      <w:lvlText w:val="•"/>
      <w:lvlJc w:val="left"/>
      <w:pPr>
        <w:ind w:left="5906" w:hanging="360"/>
      </w:pPr>
      <w:rPr>
        <w:rFonts w:hint="default"/>
        <w:lang w:val="en-US" w:eastAsia="en-US" w:bidi="ar-SA"/>
      </w:rPr>
    </w:lvl>
    <w:lvl w:ilvl="7">
      <w:start w:val="0"/>
      <w:numFmt w:val="bullet"/>
      <w:lvlText w:val="•"/>
      <w:lvlJc w:val="left"/>
      <w:pPr>
        <w:ind w:left="6840" w:hanging="360"/>
      </w:pPr>
      <w:rPr>
        <w:rFonts w:hint="default"/>
        <w:lang w:val="en-US" w:eastAsia="en-US" w:bidi="ar-SA"/>
      </w:rPr>
    </w:lvl>
    <w:lvl w:ilvl="8">
      <w:start w:val="0"/>
      <w:numFmt w:val="bullet"/>
      <w:lvlText w:val="•"/>
      <w:lvlJc w:val="left"/>
      <w:pPr>
        <w:ind w:left="7773" w:hanging="360"/>
      </w:pPr>
      <w:rPr>
        <w:rFonts w:hint="default"/>
        <w:lang w:val="en-US" w:eastAsia="en-US" w:bidi="ar-SA"/>
      </w:rPr>
    </w:lvl>
  </w:abstractNum>
  <w:abstractNum w:abstractNumId="11">
    <w:multiLevelType w:val="hybridMultilevel"/>
    <w:lvl w:ilvl="0">
      <w:start w:val="1"/>
      <w:numFmt w:val="decimal"/>
      <w:lvlText w:val="%1."/>
      <w:lvlJc w:val="left"/>
      <w:pPr>
        <w:ind w:left="88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56" w:hanging="361"/>
      </w:pPr>
      <w:rPr>
        <w:rFonts w:hint="default"/>
        <w:lang w:val="en-US" w:eastAsia="en-US" w:bidi="ar-SA"/>
      </w:rPr>
    </w:lvl>
    <w:lvl w:ilvl="2">
      <w:start w:val="0"/>
      <w:numFmt w:val="bullet"/>
      <w:lvlText w:val="•"/>
      <w:lvlJc w:val="left"/>
      <w:pPr>
        <w:ind w:left="2632" w:hanging="361"/>
      </w:pPr>
      <w:rPr>
        <w:rFonts w:hint="default"/>
        <w:lang w:val="en-US" w:eastAsia="en-US" w:bidi="ar-SA"/>
      </w:rPr>
    </w:lvl>
    <w:lvl w:ilvl="3">
      <w:start w:val="0"/>
      <w:numFmt w:val="bullet"/>
      <w:lvlText w:val="•"/>
      <w:lvlJc w:val="left"/>
      <w:pPr>
        <w:ind w:left="3508" w:hanging="361"/>
      </w:pPr>
      <w:rPr>
        <w:rFonts w:hint="default"/>
        <w:lang w:val="en-US" w:eastAsia="en-US" w:bidi="ar-SA"/>
      </w:rPr>
    </w:lvl>
    <w:lvl w:ilvl="4">
      <w:start w:val="0"/>
      <w:numFmt w:val="bullet"/>
      <w:lvlText w:val="•"/>
      <w:lvlJc w:val="left"/>
      <w:pPr>
        <w:ind w:left="4384" w:hanging="361"/>
      </w:pPr>
      <w:rPr>
        <w:rFonts w:hint="default"/>
        <w:lang w:val="en-US" w:eastAsia="en-US" w:bidi="ar-SA"/>
      </w:rPr>
    </w:lvl>
    <w:lvl w:ilvl="5">
      <w:start w:val="0"/>
      <w:numFmt w:val="bullet"/>
      <w:lvlText w:val="•"/>
      <w:lvlJc w:val="left"/>
      <w:pPr>
        <w:ind w:left="5260" w:hanging="361"/>
      </w:pPr>
      <w:rPr>
        <w:rFonts w:hint="default"/>
        <w:lang w:val="en-US" w:eastAsia="en-US" w:bidi="ar-SA"/>
      </w:rPr>
    </w:lvl>
    <w:lvl w:ilvl="6">
      <w:start w:val="0"/>
      <w:numFmt w:val="bullet"/>
      <w:lvlText w:val="•"/>
      <w:lvlJc w:val="left"/>
      <w:pPr>
        <w:ind w:left="6136" w:hanging="361"/>
      </w:pPr>
      <w:rPr>
        <w:rFonts w:hint="default"/>
        <w:lang w:val="en-US" w:eastAsia="en-US" w:bidi="ar-SA"/>
      </w:rPr>
    </w:lvl>
    <w:lvl w:ilvl="7">
      <w:start w:val="0"/>
      <w:numFmt w:val="bullet"/>
      <w:lvlText w:val="•"/>
      <w:lvlJc w:val="left"/>
      <w:pPr>
        <w:ind w:left="7012" w:hanging="361"/>
      </w:pPr>
      <w:rPr>
        <w:rFonts w:hint="default"/>
        <w:lang w:val="en-US" w:eastAsia="en-US" w:bidi="ar-SA"/>
      </w:rPr>
    </w:lvl>
    <w:lvl w:ilvl="8">
      <w:start w:val="0"/>
      <w:numFmt w:val="bullet"/>
      <w:lvlText w:val="•"/>
      <w:lvlJc w:val="left"/>
      <w:pPr>
        <w:ind w:left="7888" w:hanging="361"/>
      </w:pPr>
      <w:rPr>
        <w:rFonts w:hint="default"/>
        <w:lang w:val="en-US" w:eastAsia="en-US" w:bidi="ar-SA"/>
      </w:rPr>
    </w:lvl>
  </w:abstractNum>
  <w:abstractNum w:abstractNumId="10">
    <w:multiLevelType w:val="hybridMultilevel"/>
    <w:lvl w:ilvl="0">
      <w:start w:val="1"/>
      <w:numFmt w:val="decimal"/>
      <w:lvlText w:val="%1."/>
      <w:lvlJc w:val="left"/>
      <w:pPr>
        <w:ind w:left="88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56" w:hanging="361"/>
      </w:pPr>
      <w:rPr>
        <w:rFonts w:hint="default"/>
        <w:lang w:val="en-US" w:eastAsia="en-US" w:bidi="ar-SA"/>
      </w:rPr>
    </w:lvl>
    <w:lvl w:ilvl="2">
      <w:start w:val="0"/>
      <w:numFmt w:val="bullet"/>
      <w:lvlText w:val="•"/>
      <w:lvlJc w:val="left"/>
      <w:pPr>
        <w:ind w:left="2632" w:hanging="361"/>
      </w:pPr>
      <w:rPr>
        <w:rFonts w:hint="default"/>
        <w:lang w:val="en-US" w:eastAsia="en-US" w:bidi="ar-SA"/>
      </w:rPr>
    </w:lvl>
    <w:lvl w:ilvl="3">
      <w:start w:val="0"/>
      <w:numFmt w:val="bullet"/>
      <w:lvlText w:val="•"/>
      <w:lvlJc w:val="left"/>
      <w:pPr>
        <w:ind w:left="3508" w:hanging="361"/>
      </w:pPr>
      <w:rPr>
        <w:rFonts w:hint="default"/>
        <w:lang w:val="en-US" w:eastAsia="en-US" w:bidi="ar-SA"/>
      </w:rPr>
    </w:lvl>
    <w:lvl w:ilvl="4">
      <w:start w:val="0"/>
      <w:numFmt w:val="bullet"/>
      <w:lvlText w:val="•"/>
      <w:lvlJc w:val="left"/>
      <w:pPr>
        <w:ind w:left="4384" w:hanging="361"/>
      </w:pPr>
      <w:rPr>
        <w:rFonts w:hint="default"/>
        <w:lang w:val="en-US" w:eastAsia="en-US" w:bidi="ar-SA"/>
      </w:rPr>
    </w:lvl>
    <w:lvl w:ilvl="5">
      <w:start w:val="0"/>
      <w:numFmt w:val="bullet"/>
      <w:lvlText w:val="•"/>
      <w:lvlJc w:val="left"/>
      <w:pPr>
        <w:ind w:left="5260" w:hanging="361"/>
      </w:pPr>
      <w:rPr>
        <w:rFonts w:hint="default"/>
        <w:lang w:val="en-US" w:eastAsia="en-US" w:bidi="ar-SA"/>
      </w:rPr>
    </w:lvl>
    <w:lvl w:ilvl="6">
      <w:start w:val="0"/>
      <w:numFmt w:val="bullet"/>
      <w:lvlText w:val="•"/>
      <w:lvlJc w:val="left"/>
      <w:pPr>
        <w:ind w:left="6136" w:hanging="361"/>
      </w:pPr>
      <w:rPr>
        <w:rFonts w:hint="default"/>
        <w:lang w:val="en-US" w:eastAsia="en-US" w:bidi="ar-SA"/>
      </w:rPr>
    </w:lvl>
    <w:lvl w:ilvl="7">
      <w:start w:val="0"/>
      <w:numFmt w:val="bullet"/>
      <w:lvlText w:val="•"/>
      <w:lvlJc w:val="left"/>
      <w:pPr>
        <w:ind w:left="7012" w:hanging="361"/>
      </w:pPr>
      <w:rPr>
        <w:rFonts w:hint="default"/>
        <w:lang w:val="en-US" w:eastAsia="en-US" w:bidi="ar-SA"/>
      </w:rPr>
    </w:lvl>
    <w:lvl w:ilvl="8">
      <w:start w:val="0"/>
      <w:numFmt w:val="bullet"/>
      <w:lvlText w:val="•"/>
      <w:lvlJc w:val="left"/>
      <w:pPr>
        <w:ind w:left="7888" w:hanging="361"/>
      </w:pPr>
      <w:rPr>
        <w:rFonts w:hint="default"/>
        <w:lang w:val="en-US" w:eastAsia="en-US" w:bidi="ar-SA"/>
      </w:rPr>
    </w:lvl>
  </w:abstractNum>
  <w:abstractNum w:abstractNumId="9">
    <w:multiLevelType w:val="hybridMultilevel"/>
    <w:lvl w:ilvl="0">
      <w:start w:val="3"/>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881" w:hanging="486"/>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3">
      <w:start w:val="0"/>
      <w:numFmt w:val="bullet"/>
      <w:lvlText w:val="•"/>
      <w:lvlJc w:val="left"/>
      <w:pPr>
        <w:ind w:left="3508" w:hanging="486"/>
      </w:pPr>
      <w:rPr>
        <w:rFonts w:hint="default"/>
        <w:lang w:val="en-US" w:eastAsia="en-US" w:bidi="ar-SA"/>
      </w:rPr>
    </w:lvl>
    <w:lvl w:ilvl="4">
      <w:start w:val="0"/>
      <w:numFmt w:val="bullet"/>
      <w:lvlText w:val="•"/>
      <w:lvlJc w:val="left"/>
      <w:pPr>
        <w:ind w:left="4384" w:hanging="486"/>
      </w:pPr>
      <w:rPr>
        <w:rFonts w:hint="default"/>
        <w:lang w:val="en-US" w:eastAsia="en-US" w:bidi="ar-SA"/>
      </w:rPr>
    </w:lvl>
    <w:lvl w:ilvl="5">
      <w:start w:val="0"/>
      <w:numFmt w:val="bullet"/>
      <w:lvlText w:val="•"/>
      <w:lvlJc w:val="left"/>
      <w:pPr>
        <w:ind w:left="5260" w:hanging="486"/>
      </w:pPr>
      <w:rPr>
        <w:rFonts w:hint="default"/>
        <w:lang w:val="en-US" w:eastAsia="en-US" w:bidi="ar-SA"/>
      </w:rPr>
    </w:lvl>
    <w:lvl w:ilvl="6">
      <w:start w:val="0"/>
      <w:numFmt w:val="bullet"/>
      <w:lvlText w:val="•"/>
      <w:lvlJc w:val="left"/>
      <w:pPr>
        <w:ind w:left="6136" w:hanging="486"/>
      </w:pPr>
      <w:rPr>
        <w:rFonts w:hint="default"/>
        <w:lang w:val="en-US" w:eastAsia="en-US" w:bidi="ar-SA"/>
      </w:rPr>
    </w:lvl>
    <w:lvl w:ilvl="7">
      <w:start w:val="0"/>
      <w:numFmt w:val="bullet"/>
      <w:lvlText w:val="•"/>
      <w:lvlJc w:val="left"/>
      <w:pPr>
        <w:ind w:left="7012" w:hanging="486"/>
      </w:pPr>
      <w:rPr>
        <w:rFonts w:hint="default"/>
        <w:lang w:val="en-US" w:eastAsia="en-US" w:bidi="ar-SA"/>
      </w:rPr>
    </w:lvl>
    <w:lvl w:ilvl="8">
      <w:start w:val="0"/>
      <w:numFmt w:val="bullet"/>
      <w:lvlText w:val="•"/>
      <w:lvlJc w:val="left"/>
      <w:pPr>
        <w:ind w:left="7888" w:hanging="486"/>
      </w:pPr>
      <w:rPr>
        <w:rFonts w:hint="default"/>
        <w:lang w:val="en-US" w:eastAsia="en-US" w:bidi="ar-SA"/>
      </w:rPr>
    </w:lvl>
  </w:abstractNum>
  <w:abstractNum w:abstractNumId="8">
    <w:multiLevelType w:val="hybridMultilevel"/>
    <w:lvl w:ilvl="0">
      <w:start w:val="1"/>
      <w:numFmt w:val="upperLetter"/>
      <w:lvlText w:val="(%1)"/>
      <w:lvlJc w:val="left"/>
      <w:pPr>
        <w:ind w:left="160" w:hanging="393"/>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1108" w:hanging="393"/>
      </w:pPr>
      <w:rPr>
        <w:rFonts w:hint="default"/>
        <w:lang w:val="en-US" w:eastAsia="en-US" w:bidi="ar-SA"/>
      </w:rPr>
    </w:lvl>
    <w:lvl w:ilvl="2">
      <w:start w:val="0"/>
      <w:numFmt w:val="bullet"/>
      <w:lvlText w:val="•"/>
      <w:lvlJc w:val="left"/>
      <w:pPr>
        <w:ind w:left="2056" w:hanging="393"/>
      </w:pPr>
      <w:rPr>
        <w:rFonts w:hint="default"/>
        <w:lang w:val="en-US" w:eastAsia="en-US" w:bidi="ar-SA"/>
      </w:rPr>
    </w:lvl>
    <w:lvl w:ilvl="3">
      <w:start w:val="0"/>
      <w:numFmt w:val="bullet"/>
      <w:lvlText w:val="•"/>
      <w:lvlJc w:val="left"/>
      <w:pPr>
        <w:ind w:left="3004" w:hanging="393"/>
      </w:pPr>
      <w:rPr>
        <w:rFonts w:hint="default"/>
        <w:lang w:val="en-US" w:eastAsia="en-US" w:bidi="ar-SA"/>
      </w:rPr>
    </w:lvl>
    <w:lvl w:ilvl="4">
      <w:start w:val="0"/>
      <w:numFmt w:val="bullet"/>
      <w:lvlText w:val="•"/>
      <w:lvlJc w:val="left"/>
      <w:pPr>
        <w:ind w:left="3952" w:hanging="393"/>
      </w:pPr>
      <w:rPr>
        <w:rFonts w:hint="default"/>
        <w:lang w:val="en-US" w:eastAsia="en-US" w:bidi="ar-SA"/>
      </w:rPr>
    </w:lvl>
    <w:lvl w:ilvl="5">
      <w:start w:val="0"/>
      <w:numFmt w:val="bullet"/>
      <w:lvlText w:val="•"/>
      <w:lvlJc w:val="left"/>
      <w:pPr>
        <w:ind w:left="4900" w:hanging="393"/>
      </w:pPr>
      <w:rPr>
        <w:rFonts w:hint="default"/>
        <w:lang w:val="en-US" w:eastAsia="en-US" w:bidi="ar-SA"/>
      </w:rPr>
    </w:lvl>
    <w:lvl w:ilvl="6">
      <w:start w:val="0"/>
      <w:numFmt w:val="bullet"/>
      <w:lvlText w:val="•"/>
      <w:lvlJc w:val="left"/>
      <w:pPr>
        <w:ind w:left="5848" w:hanging="393"/>
      </w:pPr>
      <w:rPr>
        <w:rFonts w:hint="default"/>
        <w:lang w:val="en-US" w:eastAsia="en-US" w:bidi="ar-SA"/>
      </w:rPr>
    </w:lvl>
    <w:lvl w:ilvl="7">
      <w:start w:val="0"/>
      <w:numFmt w:val="bullet"/>
      <w:lvlText w:val="•"/>
      <w:lvlJc w:val="left"/>
      <w:pPr>
        <w:ind w:left="6796" w:hanging="393"/>
      </w:pPr>
      <w:rPr>
        <w:rFonts w:hint="default"/>
        <w:lang w:val="en-US" w:eastAsia="en-US" w:bidi="ar-SA"/>
      </w:rPr>
    </w:lvl>
    <w:lvl w:ilvl="8">
      <w:start w:val="0"/>
      <w:numFmt w:val="bullet"/>
      <w:lvlText w:val="•"/>
      <w:lvlJc w:val="left"/>
      <w:pPr>
        <w:ind w:left="7744" w:hanging="393"/>
      </w:pPr>
      <w:rPr>
        <w:rFonts w:hint="default"/>
        <w:lang w:val="en-US" w:eastAsia="en-US" w:bidi="ar-SA"/>
      </w:rPr>
    </w:lvl>
  </w:abstractNum>
  <w:abstractNum w:abstractNumId="6">
    <w:multiLevelType w:val="hybridMultilevel"/>
    <w:lvl w:ilvl="0">
      <w:start w:val="1"/>
      <w:numFmt w:val="lowerRoman"/>
      <w:lvlText w:val="%1."/>
      <w:lvlJc w:val="left"/>
      <w:pPr>
        <w:ind w:left="1241" w:hanging="485"/>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1"/>
      <w:numFmt w:val="lowerLetter"/>
      <w:lvlText w:val="(%2)"/>
      <w:lvlJc w:val="left"/>
      <w:pPr>
        <w:ind w:left="1423" w:hanging="543"/>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333" w:hanging="543"/>
      </w:pPr>
      <w:rPr>
        <w:rFonts w:hint="default"/>
        <w:lang w:val="en-US" w:eastAsia="en-US" w:bidi="ar-SA"/>
      </w:rPr>
    </w:lvl>
    <w:lvl w:ilvl="3">
      <w:start w:val="0"/>
      <w:numFmt w:val="bullet"/>
      <w:lvlText w:val="•"/>
      <w:lvlJc w:val="left"/>
      <w:pPr>
        <w:ind w:left="3246" w:hanging="543"/>
      </w:pPr>
      <w:rPr>
        <w:rFonts w:hint="default"/>
        <w:lang w:val="en-US" w:eastAsia="en-US" w:bidi="ar-SA"/>
      </w:rPr>
    </w:lvl>
    <w:lvl w:ilvl="4">
      <w:start w:val="0"/>
      <w:numFmt w:val="bullet"/>
      <w:lvlText w:val="•"/>
      <w:lvlJc w:val="left"/>
      <w:pPr>
        <w:ind w:left="4160" w:hanging="543"/>
      </w:pPr>
      <w:rPr>
        <w:rFonts w:hint="default"/>
        <w:lang w:val="en-US" w:eastAsia="en-US" w:bidi="ar-SA"/>
      </w:rPr>
    </w:lvl>
    <w:lvl w:ilvl="5">
      <w:start w:val="0"/>
      <w:numFmt w:val="bullet"/>
      <w:lvlText w:val="•"/>
      <w:lvlJc w:val="left"/>
      <w:pPr>
        <w:ind w:left="5073" w:hanging="543"/>
      </w:pPr>
      <w:rPr>
        <w:rFonts w:hint="default"/>
        <w:lang w:val="en-US" w:eastAsia="en-US" w:bidi="ar-SA"/>
      </w:rPr>
    </w:lvl>
    <w:lvl w:ilvl="6">
      <w:start w:val="0"/>
      <w:numFmt w:val="bullet"/>
      <w:lvlText w:val="•"/>
      <w:lvlJc w:val="left"/>
      <w:pPr>
        <w:ind w:left="5986" w:hanging="543"/>
      </w:pPr>
      <w:rPr>
        <w:rFonts w:hint="default"/>
        <w:lang w:val="en-US" w:eastAsia="en-US" w:bidi="ar-SA"/>
      </w:rPr>
    </w:lvl>
    <w:lvl w:ilvl="7">
      <w:start w:val="0"/>
      <w:numFmt w:val="bullet"/>
      <w:lvlText w:val="•"/>
      <w:lvlJc w:val="left"/>
      <w:pPr>
        <w:ind w:left="6900" w:hanging="543"/>
      </w:pPr>
      <w:rPr>
        <w:rFonts w:hint="default"/>
        <w:lang w:val="en-US" w:eastAsia="en-US" w:bidi="ar-SA"/>
      </w:rPr>
    </w:lvl>
    <w:lvl w:ilvl="8">
      <w:start w:val="0"/>
      <w:numFmt w:val="bullet"/>
      <w:lvlText w:val="•"/>
      <w:lvlJc w:val="left"/>
      <w:pPr>
        <w:ind w:left="7813" w:hanging="543"/>
      </w:pPr>
      <w:rPr>
        <w:rFonts w:hint="default"/>
        <w:lang w:val="en-US" w:eastAsia="en-US" w:bidi="ar-SA"/>
      </w:rPr>
    </w:lvl>
  </w:abstractNum>
  <w:abstractNum w:abstractNumId="7">
    <w:multiLevelType w:val="hybridMultilevel"/>
    <w:lvl w:ilvl="0">
      <w:start w:val="1"/>
      <w:numFmt w:val="decimal"/>
      <w:lvlText w:val="(%1)"/>
      <w:lvlJc w:val="left"/>
      <w:pPr>
        <w:ind w:left="895" w:hanging="37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74" w:hanging="375"/>
      </w:pPr>
      <w:rPr>
        <w:rFonts w:hint="default"/>
        <w:lang w:val="en-US" w:eastAsia="en-US" w:bidi="ar-SA"/>
      </w:rPr>
    </w:lvl>
    <w:lvl w:ilvl="2">
      <w:start w:val="0"/>
      <w:numFmt w:val="bullet"/>
      <w:lvlText w:val="•"/>
      <w:lvlJc w:val="left"/>
      <w:pPr>
        <w:ind w:left="2648" w:hanging="375"/>
      </w:pPr>
      <w:rPr>
        <w:rFonts w:hint="default"/>
        <w:lang w:val="en-US" w:eastAsia="en-US" w:bidi="ar-SA"/>
      </w:rPr>
    </w:lvl>
    <w:lvl w:ilvl="3">
      <w:start w:val="0"/>
      <w:numFmt w:val="bullet"/>
      <w:lvlText w:val="•"/>
      <w:lvlJc w:val="left"/>
      <w:pPr>
        <w:ind w:left="3522" w:hanging="375"/>
      </w:pPr>
      <w:rPr>
        <w:rFonts w:hint="default"/>
        <w:lang w:val="en-US" w:eastAsia="en-US" w:bidi="ar-SA"/>
      </w:rPr>
    </w:lvl>
    <w:lvl w:ilvl="4">
      <w:start w:val="0"/>
      <w:numFmt w:val="bullet"/>
      <w:lvlText w:val="•"/>
      <w:lvlJc w:val="left"/>
      <w:pPr>
        <w:ind w:left="4396" w:hanging="375"/>
      </w:pPr>
      <w:rPr>
        <w:rFonts w:hint="default"/>
        <w:lang w:val="en-US" w:eastAsia="en-US" w:bidi="ar-SA"/>
      </w:rPr>
    </w:lvl>
    <w:lvl w:ilvl="5">
      <w:start w:val="0"/>
      <w:numFmt w:val="bullet"/>
      <w:lvlText w:val="•"/>
      <w:lvlJc w:val="left"/>
      <w:pPr>
        <w:ind w:left="5270" w:hanging="375"/>
      </w:pPr>
      <w:rPr>
        <w:rFonts w:hint="default"/>
        <w:lang w:val="en-US" w:eastAsia="en-US" w:bidi="ar-SA"/>
      </w:rPr>
    </w:lvl>
    <w:lvl w:ilvl="6">
      <w:start w:val="0"/>
      <w:numFmt w:val="bullet"/>
      <w:lvlText w:val="•"/>
      <w:lvlJc w:val="left"/>
      <w:pPr>
        <w:ind w:left="6144" w:hanging="375"/>
      </w:pPr>
      <w:rPr>
        <w:rFonts w:hint="default"/>
        <w:lang w:val="en-US" w:eastAsia="en-US" w:bidi="ar-SA"/>
      </w:rPr>
    </w:lvl>
    <w:lvl w:ilvl="7">
      <w:start w:val="0"/>
      <w:numFmt w:val="bullet"/>
      <w:lvlText w:val="•"/>
      <w:lvlJc w:val="left"/>
      <w:pPr>
        <w:ind w:left="7018" w:hanging="375"/>
      </w:pPr>
      <w:rPr>
        <w:rFonts w:hint="default"/>
        <w:lang w:val="en-US" w:eastAsia="en-US" w:bidi="ar-SA"/>
      </w:rPr>
    </w:lvl>
    <w:lvl w:ilvl="8">
      <w:start w:val="0"/>
      <w:numFmt w:val="bullet"/>
      <w:lvlText w:val="•"/>
      <w:lvlJc w:val="left"/>
      <w:pPr>
        <w:ind w:left="7892" w:hanging="375"/>
      </w:pPr>
      <w:rPr>
        <w:rFonts w:hint="default"/>
        <w:lang w:val="en-US" w:eastAsia="en-US" w:bidi="ar-SA"/>
      </w:rPr>
    </w:lvl>
  </w:abstractNum>
  <w:abstractNum w:abstractNumId="5">
    <w:multiLevelType w:val="hybridMultilevel"/>
    <w:lvl w:ilvl="0">
      <w:start w:val="2"/>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4">
    <w:multiLevelType w:val="hybridMultilevel"/>
    <w:lvl w:ilvl="0">
      <w:start w:val="1"/>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124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106" w:hanging="360"/>
      </w:pPr>
      <w:rPr>
        <w:rFonts w:hint="default"/>
        <w:lang w:val="en-US" w:eastAsia="en-US" w:bidi="ar-SA"/>
      </w:rPr>
    </w:lvl>
    <w:lvl w:ilvl="4">
      <w:start w:val="0"/>
      <w:numFmt w:val="bullet"/>
      <w:lvlText w:val="•"/>
      <w:lvlJc w:val="left"/>
      <w:pPr>
        <w:ind w:left="4040" w:hanging="360"/>
      </w:pPr>
      <w:rPr>
        <w:rFonts w:hint="default"/>
        <w:lang w:val="en-US" w:eastAsia="en-US" w:bidi="ar-SA"/>
      </w:rPr>
    </w:lvl>
    <w:lvl w:ilvl="5">
      <w:start w:val="0"/>
      <w:numFmt w:val="bullet"/>
      <w:lvlText w:val="•"/>
      <w:lvlJc w:val="left"/>
      <w:pPr>
        <w:ind w:left="4973" w:hanging="360"/>
      </w:pPr>
      <w:rPr>
        <w:rFonts w:hint="default"/>
        <w:lang w:val="en-US" w:eastAsia="en-US" w:bidi="ar-SA"/>
      </w:rPr>
    </w:lvl>
    <w:lvl w:ilvl="6">
      <w:start w:val="0"/>
      <w:numFmt w:val="bullet"/>
      <w:lvlText w:val="•"/>
      <w:lvlJc w:val="left"/>
      <w:pPr>
        <w:ind w:left="5906" w:hanging="360"/>
      </w:pPr>
      <w:rPr>
        <w:rFonts w:hint="default"/>
        <w:lang w:val="en-US" w:eastAsia="en-US" w:bidi="ar-SA"/>
      </w:rPr>
    </w:lvl>
    <w:lvl w:ilvl="7">
      <w:start w:val="0"/>
      <w:numFmt w:val="bullet"/>
      <w:lvlText w:val="•"/>
      <w:lvlJc w:val="left"/>
      <w:pPr>
        <w:ind w:left="6840" w:hanging="360"/>
      </w:pPr>
      <w:rPr>
        <w:rFonts w:hint="default"/>
        <w:lang w:val="en-US" w:eastAsia="en-US" w:bidi="ar-SA"/>
      </w:rPr>
    </w:lvl>
    <w:lvl w:ilvl="8">
      <w:start w:val="0"/>
      <w:numFmt w:val="bullet"/>
      <w:lvlText w:val="•"/>
      <w:lvlJc w:val="left"/>
      <w:pPr>
        <w:ind w:left="7773" w:hanging="360"/>
      </w:pPr>
      <w:rPr>
        <w:rFonts w:hint="default"/>
        <w:lang w:val="en-US" w:eastAsia="en-US" w:bidi="ar-SA"/>
      </w:rPr>
    </w:lvl>
  </w:abstractNum>
  <w:abstractNum w:abstractNumId="3">
    <w:multiLevelType w:val="hybridMultilevel"/>
    <w:lvl w:ilvl="0">
      <w:start w:val="5"/>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721"/>
      </w:pPr>
      <w:rPr>
        <w:rFonts w:hint="default"/>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2">
    <w:multiLevelType w:val="hybridMultilevel"/>
    <w:lvl w:ilvl="0">
      <w:start w:val="4"/>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1">
    <w:multiLevelType w:val="hybridMultilevel"/>
    <w:lvl w:ilvl="0">
      <w:start w:val="3"/>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721"/>
      </w:pPr>
      <w:rPr>
        <w:rFonts w:hint="default"/>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0">
    <w:multiLevelType w:val="hybridMultilevel"/>
    <w:lvl w:ilvl="0">
      <w:start w:val="1"/>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721"/>
      </w:pPr>
      <w:rPr>
        <w:rFonts w:hint="default"/>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880" w:hanging="72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77"/>
      <w:ind w:left="228" w:right="194"/>
      <w:jc w:val="center"/>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276"/>
      <w:ind w:left="881"/>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281"/>
      <w:ind w:left="3065" w:right="2768" w:firstLine="874"/>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ind w:left="16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7"/>
      <w:ind w:left="228" w:right="190"/>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6"/>
      <w:ind w:left="880" w:hanging="72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80"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0" w:lineRule="exact"/>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ibfd.org/" TargetMode="External"/><Relationship Id="rId8" Type="http://schemas.openxmlformats.org/officeDocument/2006/relationships/hyperlink" Target="http://www.google.com/" TargetMode="External"/><Relationship Id="rId9" Type="http://schemas.openxmlformats.org/officeDocument/2006/relationships/hyperlink" Target="http://www.cioogles.com/"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dc:creator>
  <dc:title>Enforcement of Income aLaw in</dc:title>
  <dcterms:created xsi:type="dcterms:W3CDTF">2023-11-02T07:57:36Z</dcterms:created>
  <dcterms:modified xsi:type="dcterms:W3CDTF">2023-11-02T07:57:36Z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Microsoft® Office Word 2007</vt:lpwstr>
  </property>
  <property fmtid="{D5CDD505-2E9C-101B-9397-08002B2CF9AE}" pid="4" name="LastSaved">
    <vt:filetime>2023-11-02T00:00:00Z</vt:filetime>
  </property>
  <property fmtid="{D5CDD505-2E9C-101B-9397-08002B2CF9AE}" pid="5" name="Producer">
    <vt:lpwstr>Microsoft® Office Word 2007</vt:lpwstr>
  </property>
</Properties>
</file>