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525"/>
      </w:pPr>
      <w:r>
        <w:t>AN EVALUATION OF THE OVERSIGHT FUNCTION OF NATIONAL</w:t>
      </w:r>
      <w:r>
        <w:rPr>
          <w:spacing w:val="-67"/>
        </w:rPr>
        <w:t xml:space="preserve"> </w:t>
      </w:r>
      <w:r>
        <w:t>ASSEMBLY IN THE IMPLEMENTATION OF SUSTAINABLE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 IN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rPr>
          <w:b/>
          <w:sz w:val="30"/>
        </w:rPr>
      </w:pPr>
    </w:p>
    <w:p>
      <w:pPr>
        <w:pStyle w:val="6"/>
        <w:spacing w:before="10"/>
        <w:rPr>
          <w:b/>
          <w:sz w:val="39"/>
        </w:rPr>
      </w:pPr>
    </w:p>
    <w:p>
      <w:pPr>
        <w:pStyle w:val="6"/>
        <w:rPr>
          <w:sz w:val="20"/>
        </w:rPr>
      </w:pPr>
    </w:p>
    <w:p>
      <w:pPr>
        <w:pStyle w:val="3"/>
        <w:spacing w:before="0"/>
        <w:ind w:left="0" w:leftChars="0" w:firstLine="0" w:firstLineChars="0"/>
        <w:jc w:val="left"/>
      </w:pPr>
      <w:bookmarkStart w:id="0" w:name="_TOC_250005"/>
      <w:bookmarkEnd w:id="0"/>
      <w:r>
        <w:t>Abstract</w:t>
      </w:r>
    </w:p>
    <w:p>
      <w:pPr>
        <w:pStyle w:val="6"/>
        <w:spacing w:before="6"/>
        <w:rPr>
          <w:b/>
          <w:sz w:val="25"/>
        </w:rPr>
      </w:pPr>
    </w:p>
    <w:p>
      <w:pPr>
        <w:pStyle w:val="6"/>
        <w:spacing w:line="480" w:lineRule="auto"/>
        <w:ind w:right="395"/>
        <w:jc w:val="both"/>
      </w:pPr>
      <w:r>
        <w:t>This research work is aimed at evaluating the oversight functions of the National assembly in the</w:t>
      </w:r>
      <w:r>
        <w:rPr>
          <w:spacing w:val="-57"/>
        </w:rPr>
        <w:t xml:space="preserve"> </w:t>
      </w:r>
      <w:r>
        <w:t>implementation of Sustainable Development Goals, the objectives of this studies are to evaluate</w:t>
      </w:r>
      <w:r>
        <w:rPr>
          <w:spacing w:val="1"/>
        </w:rPr>
        <w:t xml:space="preserve"> </w:t>
      </w:r>
      <w:r>
        <w:t>the extent in which National Assembly is using the 1999 Constitution to oversight Sustainable</w:t>
      </w:r>
      <w:r>
        <w:rPr>
          <w:spacing w:val="1"/>
        </w:rPr>
        <w:t xml:space="preserve"> </w:t>
      </w:r>
      <w:r>
        <w:t>Development Goals also to find out how the committees of the National Assembly maintain</w:t>
      </w:r>
      <w:r>
        <w:rPr>
          <w:spacing w:val="1"/>
        </w:rPr>
        <w:t xml:space="preserve"> </w:t>
      </w:r>
      <w:r>
        <w:t>oversight on Sustainable Development Goals in Abuja. Related literatures to this study was</w:t>
      </w:r>
      <w:r>
        <w:rPr>
          <w:spacing w:val="1"/>
        </w:rPr>
        <w:t xml:space="preserve"> </w:t>
      </w:r>
      <w:r>
        <w:t>reviewed,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Structural</w:t>
      </w:r>
      <w:r>
        <w:rPr>
          <w:spacing w:val="15"/>
        </w:rPr>
        <w:t xml:space="preserve"> </w:t>
      </w:r>
      <w:r>
        <w:t>functionalism</w:t>
      </w:r>
      <w:r>
        <w:rPr>
          <w:spacing w:val="16"/>
        </w:rPr>
        <w:t xml:space="preserve"> </w:t>
      </w:r>
      <w:r>
        <w:t>theory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adopted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theoretical</w:t>
      </w:r>
      <w:r>
        <w:rPr>
          <w:spacing w:val="16"/>
        </w:rPr>
        <w:t xml:space="preserve"> </w:t>
      </w:r>
      <w:r>
        <w:t>guide.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respondents</w:t>
      </w:r>
      <w:r>
        <w:rPr>
          <w:spacing w:val="56"/>
        </w:rPr>
        <w:t xml:space="preserve"> </w:t>
      </w:r>
      <w:r>
        <w:t>were</w:t>
      </w:r>
      <w:r>
        <w:rPr>
          <w:spacing w:val="57"/>
        </w:rPr>
        <w:t xml:space="preserve"> </w:t>
      </w:r>
      <w:r>
        <w:t>randomly</w:t>
      </w:r>
      <w:r>
        <w:rPr>
          <w:spacing w:val="56"/>
        </w:rPr>
        <w:t xml:space="preserve"> </w:t>
      </w:r>
      <w:r>
        <w:t>selected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provide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information</w:t>
      </w:r>
      <w:r>
        <w:rPr>
          <w:spacing w:val="56"/>
        </w:rPr>
        <w:t xml:space="preserve"> </w:t>
      </w:r>
      <w:r>
        <w:t>required</w:t>
      </w:r>
      <w:r>
        <w:rPr>
          <w:spacing w:val="57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questionnaire was the instrument used for data collection. The data collected was analyzed using</w:t>
      </w:r>
      <w:r>
        <w:rPr>
          <w:spacing w:val="1"/>
        </w:rPr>
        <w:t xml:space="preserve"> </w:t>
      </w:r>
      <w:r>
        <w:t>simple frequency distribution table and percentage. Findings of the study indicated that the 1999</w:t>
      </w:r>
      <w:r>
        <w:rPr>
          <w:spacing w:val="1"/>
        </w:rPr>
        <w:t xml:space="preserve"> </w:t>
      </w:r>
      <w:r>
        <w:t>constitutional of Nigeria empowers the National Assembly to oversight the implementation of</w:t>
      </w:r>
      <w:r>
        <w:rPr>
          <w:spacing w:val="1"/>
        </w:rPr>
        <w:t xml:space="preserve"> </w:t>
      </w:r>
      <w:r>
        <w:t>Sustainable Development Goals. Study also revealed that inadequate budget allocation from the</w:t>
      </w:r>
      <w:r>
        <w:rPr>
          <w:spacing w:val="1"/>
        </w:rPr>
        <w:t xml:space="preserve"> </w:t>
      </w:r>
      <w:r>
        <w:t>national assembly affects the implementation of sustainable development Goals. The study ends</w:t>
      </w:r>
      <w:r>
        <w:rPr>
          <w:spacing w:val="1"/>
        </w:rPr>
        <w:t xml:space="preserve"> </w:t>
      </w:r>
      <w:r>
        <w:t>with conclusion and given out some recommendations that the National Assembly should 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watchdog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 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by taking</w:t>
      </w:r>
      <w:r>
        <w:rPr>
          <w:spacing w:val="1"/>
        </w:rPr>
        <w:t xml:space="preserve"> </w:t>
      </w:r>
      <w:r>
        <w:t>in to</w:t>
      </w:r>
      <w:r>
        <w:rPr>
          <w:spacing w:val="1"/>
        </w:rPr>
        <w:t xml:space="preserve"> </w:t>
      </w:r>
      <w:r>
        <w:t>cognizance various approaches to policy and programs implementation, and also members of the</w:t>
      </w:r>
      <w:r>
        <w:rPr>
          <w:spacing w:val="1"/>
        </w:rPr>
        <w:t xml:space="preserve"> </w:t>
      </w:r>
      <w:r>
        <w:t>national assembly should distance implementers of Sustainable Development Goals to depart</w:t>
      </w:r>
      <w:r>
        <w:rPr>
          <w:spacing w:val="1"/>
        </w:rPr>
        <w:t xml:space="preserve"> </w:t>
      </w:r>
      <w:r>
        <w:t>from the culture of corruption, mismanagement of resources to committing themselves on the</w:t>
      </w:r>
      <w:r>
        <w:rPr>
          <w:spacing w:val="1"/>
        </w:rPr>
        <w:t xml:space="preserve"> </w:t>
      </w:r>
      <w:r>
        <w:t>spirit</w:t>
      </w:r>
      <w:r>
        <w:rPr>
          <w:spacing w:val="-2"/>
        </w:rPr>
        <w:t xml:space="preserve"> </w:t>
      </w:r>
      <w:r>
        <w:t>of good governance.</w:t>
      </w:r>
    </w:p>
    <w:p>
      <w:pPr>
        <w:spacing w:after="0" w:line="480" w:lineRule="auto"/>
        <w:jc w:val="both"/>
        <w:sectPr>
          <w:footerReference r:id="rId5" w:type="default"/>
          <w:pgSz w:w="12240" w:h="15840"/>
          <w:pgMar w:top="1500" w:right="1040" w:bottom="1200" w:left="1120" w:header="0" w:footer="933" w:gutter="0"/>
          <w:cols w:space="720" w:num="1"/>
        </w:sectPr>
      </w:pPr>
    </w:p>
    <w:p>
      <w:pPr>
        <w:pStyle w:val="2"/>
        <w:ind w:right="2322"/>
      </w:pP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>
      <w:pPr>
        <w:pStyle w:val="6"/>
        <w:tabs>
          <w:tab w:val="left" w:pos="9273"/>
          <w:tab w:val="left" w:pos="9756"/>
        </w:tabs>
        <w:spacing w:before="244"/>
        <w:ind w:left="230"/>
      </w:pPr>
      <w:r>
        <w:t>Title</w:t>
      </w:r>
      <w:r>
        <w:rPr>
          <w:spacing w:val="-3"/>
        </w:rPr>
        <w:t xml:space="preserve"> </w:t>
      </w:r>
      <w:r>
        <w:t>Page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tab/>
      </w:r>
      <w:r>
        <w:t>i</w:t>
      </w:r>
    </w:p>
    <w:p>
      <w:pPr>
        <w:pStyle w:val="6"/>
        <w:spacing w:before="3"/>
        <w:rPr>
          <w:sz w:val="16"/>
        </w:rPr>
      </w:pPr>
    </w:p>
    <w:p>
      <w:pPr>
        <w:pStyle w:val="6"/>
        <w:tabs>
          <w:tab w:val="left" w:pos="9261"/>
          <w:tab w:val="left" w:pos="9691"/>
        </w:tabs>
        <w:spacing w:before="90"/>
        <w:ind w:left="229"/>
      </w:pPr>
      <w:r>
        <w:t>Declaration</w:t>
      </w:r>
      <w:r>
        <w:rPr>
          <w:u w:val="dotted"/>
        </w:rPr>
        <w:tab/>
      </w:r>
      <w:r>
        <w:tab/>
      </w:r>
      <w:r>
        <w:t>ii</w:t>
      </w:r>
    </w:p>
    <w:p>
      <w:pPr>
        <w:pStyle w:val="6"/>
        <w:spacing w:before="2"/>
        <w:rPr>
          <w:sz w:val="16"/>
        </w:rPr>
      </w:pPr>
    </w:p>
    <w:p>
      <w:pPr>
        <w:pStyle w:val="6"/>
        <w:tabs>
          <w:tab w:val="left" w:pos="9196"/>
          <w:tab w:val="left" w:pos="9624"/>
        </w:tabs>
        <w:spacing w:before="90"/>
        <w:ind w:left="229"/>
      </w:pPr>
      <w:r>
        <w:t>Certification</w:t>
      </w:r>
      <w:r>
        <w:rPr>
          <w:u w:val="dotted"/>
        </w:rPr>
        <w:tab/>
      </w:r>
      <w:r>
        <w:tab/>
      </w:r>
      <w:r>
        <w:t>iii</w:t>
      </w:r>
    </w:p>
    <w:p>
      <w:pPr>
        <w:pStyle w:val="6"/>
        <w:spacing w:before="2"/>
        <w:rPr>
          <w:sz w:val="16"/>
        </w:rPr>
      </w:pPr>
    </w:p>
    <w:p>
      <w:pPr>
        <w:pStyle w:val="6"/>
        <w:tabs>
          <w:tab w:val="left" w:pos="9196"/>
          <w:tab w:val="left" w:pos="9637"/>
        </w:tabs>
        <w:spacing w:before="90"/>
        <w:ind w:left="229"/>
      </w:pPr>
      <w:r>
        <w:t>Dedication</w:t>
      </w:r>
      <w:r>
        <w:rPr>
          <w:u w:val="dotted"/>
        </w:rPr>
        <w:tab/>
      </w:r>
      <w:r>
        <w:tab/>
      </w:r>
      <w:r>
        <w:t>iv</w:t>
      </w:r>
    </w:p>
    <w:p>
      <w:pPr>
        <w:pStyle w:val="6"/>
        <w:spacing w:before="2"/>
        <w:rPr>
          <w:sz w:val="16"/>
        </w:rPr>
      </w:pPr>
    </w:p>
    <w:p>
      <w:pPr>
        <w:pStyle w:val="6"/>
        <w:tabs>
          <w:tab w:val="left" w:pos="9168"/>
          <w:tab w:val="left" w:pos="9703"/>
        </w:tabs>
        <w:spacing w:before="90"/>
        <w:ind w:left="229"/>
      </w:pPr>
      <w:r>
        <w:t>Acknowledgements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tab/>
      </w:r>
      <w:r>
        <w:t>v</w:t>
      </w:r>
    </w:p>
    <w:p>
      <w:pPr>
        <w:pStyle w:val="6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80" w:right="1040" w:bottom="1946" w:left="1120" w:header="0" w:footer="933" w:gutter="0"/>
          <w:cols w:space="720" w:num="1"/>
        </w:sectPr>
      </w:pPr>
    </w:p>
    <w:sdt>
      <w:sdtPr>
        <w:id w:val="3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pos="2183"/>
              <w:tab w:val="left" w:pos="9057"/>
              <w:tab w:val="right" w:pos="9823"/>
            </w:tabs>
            <w:spacing w:before="90"/>
            <w:ind w:left="229" w:firstLine="0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Abstract</w:t>
          </w:r>
          <w:r>
            <w:tab/>
          </w:r>
          <w:r>
            <w:rPr>
              <w:u w:val="dotted"/>
            </w:rPr>
            <w:t xml:space="preserve"> </w:t>
          </w:r>
          <w:r>
            <w:rPr>
              <w:u w:val="dotted"/>
            </w:rPr>
            <w:tab/>
          </w:r>
          <w:r>
            <w:t xml:space="preserve"> </w:t>
          </w:r>
          <w:r>
            <w:tab/>
          </w:r>
          <w:r>
            <w:t>vi</w:t>
          </w:r>
          <w:r>
            <w:fldChar w:fldCharType="end"/>
          </w:r>
        </w:p>
        <w:p>
          <w:pPr>
            <w:pStyle w:val="8"/>
            <w:tabs>
              <w:tab w:val="left" w:pos="9158"/>
              <w:tab w:val="left" w:pos="9636"/>
            </w:tabs>
            <w:ind w:left="229" w:firstLine="0"/>
          </w:pPr>
          <w:r>
            <w:t>Table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Contents</w:t>
          </w:r>
          <w:r>
            <w:rPr>
              <w:u w:val="dotted"/>
            </w:rPr>
            <w:tab/>
          </w:r>
          <w:r>
            <w:tab/>
          </w:r>
          <w:r>
            <w:t>ix</w:t>
          </w:r>
        </w:p>
        <w:p>
          <w:pPr>
            <w:pStyle w:val="8"/>
            <w:tabs>
              <w:tab w:val="left" w:pos="1922"/>
              <w:tab w:val="left" w:pos="9114"/>
            </w:tabs>
            <w:ind w:left="229" w:firstLine="0"/>
          </w:pPr>
          <w:r>
            <w:t>List</w:t>
          </w:r>
          <w:r>
            <w:rPr>
              <w:spacing w:val="-6"/>
            </w:rPr>
            <w:t xml:space="preserve"> </w:t>
          </w:r>
          <w:r>
            <w:t>Of</w:t>
          </w:r>
          <w:r>
            <w:rPr>
              <w:spacing w:val="-10"/>
            </w:rPr>
            <w:t xml:space="preserve"> </w:t>
          </w:r>
          <w:r>
            <w:t>Table</w:t>
          </w:r>
          <w:r>
            <w:tab/>
          </w:r>
          <w:r>
            <w:rPr>
              <w:u w:val="dotted"/>
            </w:rPr>
            <w:t xml:space="preserve"> </w:t>
          </w:r>
          <w:r>
            <w:rPr>
              <w:u w:val="dotted"/>
            </w:rPr>
            <w:tab/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CHAPTER</w:t>
          </w:r>
          <w:r>
            <w:rPr>
              <w:spacing w:val="-7"/>
            </w:rPr>
            <w:t xml:space="preserve"> </w:t>
          </w:r>
          <w:r>
            <w:t>ONE:</w:t>
          </w:r>
          <w:r>
            <w:rPr>
              <w:spacing w:val="-7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590"/>
              <w:tab w:val="left" w:pos="9438"/>
              <w:tab w:val="left" w:pos="9703"/>
            </w:tabs>
            <w:spacing w:before="274" w:after="0" w:line="240" w:lineRule="auto"/>
            <w:ind w:left="590" w:right="0" w:hanging="361"/>
            <w:jc w:val="left"/>
          </w:pPr>
          <w:r>
            <w:t>Background of Study</w:t>
          </w:r>
          <w:r>
            <w:rPr>
              <w:u w:val="dotted"/>
            </w:rPr>
            <w:tab/>
          </w:r>
          <w:r>
            <w:tab/>
          </w:r>
          <w:r>
            <w:t>1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1"/>
              <w:tab w:val="left" w:pos="9509"/>
            </w:tabs>
            <w:spacing w:before="276" w:after="0" w:line="240" w:lineRule="auto"/>
            <w:ind w:left="590" w:right="0" w:hanging="361"/>
            <w:jc w:val="left"/>
          </w:pPr>
          <w:r>
            <w:t>Statement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-1"/>
            </w:rPr>
            <w:t xml:space="preserve"> </w:t>
          </w:r>
          <w:r>
            <w:t>Problem</w:t>
          </w:r>
          <w:r>
            <w:rPr>
              <w:u w:val="dotted"/>
            </w:rPr>
            <w:tab/>
          </w:r>
          <w:r>
            <w:t>4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1"/>
              <w:tab w:val="left" w:pos="9509"/>
            </w:tabs>
            <w:spacing w:before="276" w:after="0" w:line="240" w:lineRule="auto"/>
            <w:ind w:left="590" w:right="0" w:hanging="361"/>
            <w:jc w:val="left"/>
          </w:pPr>
          <w:r>
            <w:t>Research Question</w:t>
          </w:r>
          <w:r>
            <w:rPr>
              <w:u w:val="dotted"/>
            </w:rPr>
            <w:tab/>
          </w:r>
          <w:r>
            <w:t>6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1"/>
              <w:tab w:val="left" w:pos="9484"/>
              <w:tab w:val="left" w:pos="9704"/>
            </w:tabs>
            <w:spacing w:before="276" w:after="0" w:line="240" w:lineRule="auto"/>
            <w:ind w:left="590" w:right="0" w:hanging="361"/>
            <w:jc w:val="left"/>
          </w:pPr>
          <w:r>
            <w:t>Objectives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Study</w:t>
          </w:r>
          <w:r>
            <w:rPr>
              <w:u w:val="dotted"/>
            </w:rPr>
            <w:tab/>
          </w:r>
          <w:r>
            <w:tab/>
          </w:r>
          <w:r>
            <w:t>6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1"/>
              <w:tab w:val="left" w:pos="9497"/>
              <w:tab w:val="left" w:pos="9703"/>
            </w:tabs>
            <w:spacing w:before="276" w:after="0" w:line="240" w:lineRule="auto"/>
            <w:ind w:left="590" w:right="0" w:hanging="361"/>
            <w:jc w:val="left"/>
          </w:pPr>
          <w:r>
            <w:t>Significance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4"/>
            </w:rPr>
            <w:t xml:space="preserve"> </w:t>
          </w:r>
          <w:r>
            <w:t>Study</w:t>
          </w:r>
          <w:r>
            <w:rPr>
              <w:u w:val="dotted"/>
            </w:rPr>
            <w:tab/>
          </w:r>
          <w:r>
            <w:tab/>
          </w:r>
          <w:r>
            <w:t>7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1"/>
              <w:tab w:val="left" w:pos="9451"/>
              <w:tab w:val="left" w:pos="9703"/>
            </w:tabs>
            <w:spacing w:before="276" w:after="0" w:line="240" w:lineRule="auto"/>
            <w:ind w:left="590" w:right="0" w:hanging="361"/>
            <w:jc w:val="left"/>
          </w:pPr>
          <w:r>
            <w:t>Scope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Limitation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Study</w:t>
          </w:r>
          <w:r>
            <w:rPr>
              <w:u w:val="dotted"/>
            </w:rPr>
            <w:tab/>
          </w:r>
          <w:r>
            <w:tab/>
          </w:r>
          <w:r>
            <w:t>8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590"/>
              <w:tab w:val="left" w:pos="9417"/>
              <w:tab w:val="left" w:pos="9703"/>
            </w:tabs>
            <w:spacing w:before="276" w:after="0" w:line="240" w:lineRule="auto"/>
            <w:ind w:left="589" w:right="0" w:hanging="360"/>
            <w:jc w:val="left"/>
          </w:pPr>
          <w:r>
            <w:t>Conceptual</w:t>
          </w:r>
          <w:r>
            <w:rPr>
              <w:spacing w:val="-5"/>
            </w:rPr>
            <w:t xml:space="preserve"> </w:t>
          </w:r>
          <w:r>
            <w:t>Definition</w:t>
          </w:r>
          <w:r>
            <w:rPr>
              <w:spacing w:val="-5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terms</w:t>
          </w:r>
          <w:r>
            <w:rPr>
              <w:u w:val="dotted"/>
            </w:rPr>
            <w:tab/>
          </w:r>
          <w:r>
            <w:tab/>
          </w:r>
          <w:r>
            <w:t>8</w:t>
          </w:r>
        </w:p>
        <w:p>
          <w:pPr>
            <w:pStyle w:val="9"/>
          </w:pPr>
          <w:r>
            <w:rPr>
              <w:spacing w:val="-2"/>
            </w:rPr>
            <w:t>CHAPTER</w:t>
          </w:r>
          <w:r>
            <w:rPr>
              <w:spacing w:val="-6"/>
            </w:rPr>
            <w:t xml:space="preserve"> </w:t>
          </w:r>
          <w:r>
            <w:rPr>
              <w:spacing w:val="-1"/>
            </w:rPr>
            <w:t>TWO: LITRATURE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REVIEW</w:t>
          </w:r>
          <w:r>
            <w:rPr>
              <w:spacing w:val="-18"/>
            </w:rPr>
            <w:t xml:space="preserve"> </w:t>
          </w:r>
          <w:r>
            <w:rPr>
              <w:spacing w:val="-1"/>
            </w:rPr>
            <w:t>AND</w:t>
          </w:r>
          <w:r>
            <w:rPr>
              <w:spacing w:val="-3"/>
            </w:rPr>
            <w:t xml:space="preserve"> </w:t>
          </w:r>
          <w:r>
            <w:rPr>
              <w:spacing w:val="-1"/>
            </w:rPr>
            <w:t>THEORETICAL</w:t>
          </w:r>
          <w:r>
            <w:rPr>
              <w:spacing w:val="-13"/>
            </w:rPr>
            <w:t xml:space="preserve"> </w:t>
          </w:r>
          <w:r>
            <w:rPr>
              <w:spacing w:val="-1"/>
            </w:rPr>
            <w:t>FRAMEWORK</w:t>
          </w:r>
        </w:p>
        <w:p>
          <w:pPr>
            <w:pStyle w:val="8"/>
            <w:tabs>
              <w:tab w:val="left" w:pos="5235"/>
              <w:tab w:val="left" w:pos="9583"/>
            </w:tabs>
            <w:spacing w:before="274"/>
            <w:ind w:left="230" w:firstLine="0"/>
          </w:pPr>
          <w:r>
            <w:t>2.1</w:t>
          </w:r>
          <w:r>
            <w:rPr>
              <w:spacing w:val="54"/>
            </w:rPr>
            <w:t xml:space="preserve"> </w:t>
          </w:r>
          <w:r>
            <w:t>Historical</w:t>
          </w:r>
          <w:r>
            <w:rPr>
              <w:spacing w:val="-4"/>
            </w:rPr>
            <w:t xml:space="preserve"> </w:t>
          </w:r>
          <w:r>
            <w:t>Overview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Legislative</w:t>
          </w:r>
          <w:r>
            <w:rPr>
              <w:spacing w:val="-3"/>
            </w:rPr>
            <w:t xml:space="preserve"> </w:t>
          </w:r>
          <w:r>
            <w:t>Oversight</w:t>
          </w:r>
          <w:r>
            <w:tab/>
          </w:r>
          <w:r>
            <w:t>-------------------------------------------------</w:t>
          </w:r>
          <w:r>
            <w:tab/>
          </w:r>
          <w:r>
            <w:t>10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590"/>
              <w:tab w:val="left" w:leader="hyphen" w:pos="9583"/>
            </w:tabs>
            <w:spacing w:before="276" w:after="0" w:line="240" w:lineRule="auto"/>
            <w:ind w:left="590" w:right="0" w:hanging="360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Meaning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Principles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Legislative</w:t>
          </w:r>
          <w:r>
            <w:rPr>
              <w:spacing w:val="-2"/>
            </w:rPr>
            <w:t xml:space="preserve"> </w:t>
          </w:r>
          <w:r>
            <w:t>Oversight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591"/>
              <w:tab w:val="left" w:pos="9125"/>
              <w:tab w:val="left" w:pos="9583"/>
            </w:tabs>
            <w:spacing w:before="275" w:after="0" w:line="240" w:lineRule="auto"/>
            <w:ind w:left="590" w:right="0" w:hanging="36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Power</w:t>
          </w:r>
          <w:r>
            <w:rPr>
              <w:spacing w:val="-1"/>
            </w:rPr>
            <w:t xml:space="preserve"> </w:t>
          </w:r>
          <w:r>
            <w:t>to Conduct</w:t>
          </w:r>
          <w:r>
            <w:rPr>
              <w:spacing w:val="-1"/>
            </w:rPr>
            <w:t xml:space="preserve"> </w:t>
          </w:r>
          <w:r>
            <w:t xml:space="preserve">Oversight </w:t>
          </w:r>
          <w:r>
            <w:rPr>
              <w:spacing w:val="-1"/>
            </w:rPr>
            <w:t xml:space="preserve"> </w:t>
          </w:r>
          <w:r>
            <w:rPr>
              <w:u w:val="dotted"/>
            </w:rPr>
            <w:t xml:space="preserve"> </w:t>
          </w:r>
          <w:r>
            <w:rPr>
              <w:u w:val="dotted"/>
            </w:rPr>
            <w:tab/>
          </w:r>
          <w:r>
            <w:t xml:space="preserve"> 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586"/>
              <w:tab w:val="left" w:pos="9583"/>
            </w:tabs>
            <w:spacing w:before="276" w:after="0" w:line="240" w:lineRule="auto"/>
            <w:ind w:left="585" w:right="0" w:hanging="356"/>
            <w:jc w:val="left"/>
          </w:pPr>
          <w:r>
            <w:t>Tools</w:t>
          </w:r>
          <w:r>
            <w:rPr>
              <w:spacing w:val="-4"/>
            </w:rPr>
            <w:t xml:space="preserve"> </w:t>
          </w:r>
          <w:r>
            <w:t>Procedures</w:t>
          </w:r>
          <w:r>
            <w:rPr>
              <w:spacing w:val="-4"/>
            </w:rPr>
            <w:t xml:space="preserve"> </w:t>
          </w:r>
          <w:r>
            <w:t>for</w:t>
          </w:r>
          <w:r>
            <w:rPr>
              <w:spacing w:val="-3"/>
            </w:rPr>
            <w:t xml:space="preserve"> </w:t>
          </w:r>
          <w:r>
            <w:t>Enforcement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Legislature</w:t>
          </w:r>
          <w:r>
            <w:rPr>
              <w:spacing w:val="-4"/>
            </w:rPr>
            <w:t xml:space="preserve"> </w:t>
          </w:r>
          <w:r>
            <w:t>Oversight</w:t>
          </w:r>
          <w:r>
            <w:rPr>
              <w:spacing w:val="52"/>
            </w:rPr>
            <w:t xml:space="preserve"> </w:t>
          </w:r>
          <w:r>
            <w:t>----------------------------------</w:t>
          </w:r>
          <w:r>
            <w:tab/>
          </w:r>
          <w:r>
            <w:t>18</w:t>
          </w:r>
        </w:p>
        <w:p>
          <w:pPr>
            <w:pStyle w:val="8"/>
            <w:tabs>
              <w:tab w:val="left" w:pos="9583"/>
            </w:tabs>
            <w:spacing w:after="20"/>
            <w:ind w:left="230" w:firstLine="0"/>
          </w:pPr>
          <w:r>
            <w:t>2.5</w:t>
          </w:r>
          <w:r>
            <w:rPr>
              <w:spacing w:val="-2"/>
            </w:rPr>
            <w:t xml:space="preserve"> </w:t>
          </w:r>
          <w:r>
            <w:t>Challenges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Oversight</w:t>
          </w:r>
          <w:r>
            <w:rPr>
              <w:spacing w:val="-2"/>
            </w:rPr>
            <w:t xml:space="preserve"> </w:t>
          </w:r>
          <w:r>
            <w:t>Function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Legislature</w:t>
          </w:r>
          <w:r>
            <w:rPr>
              <w:spacing w:val="-4"/>
            </w:rPr>
            <w:t xml:space="preserve"> </w:t>
          </w:r>
          <w:r>
            <w:t>-----------------------------------------------</w:t>
          </w:r>
          <w:r>
            <w:tab/>
          </w:r>
          <w:r>
            <w:t>21</w:t>
          </w:r>
        </w:p>
        <w:p>
          <w:pPr>
            <w:pStyle w:val="8"/>
            <w:tabs>
              <w:tab w:val="right" w:pos="9823"/>
            </w:tabs>
            <w:spacing w:before="76"/>
            <w:ind w:left="230" w:firstLine="0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2.6</w:t>
          </w:r>
          <w:r>
            <w:rPr>
              <w:spacing w:val="-4"/>
            </w:rPr>
            <w:t xml:space="preserve"> </w:t>
          </w:r>
          <w:r>
            <w:t>Sustainable</w:t>
          </w:r>
          <w:r>
            <w:rPr>
              <w:spacing w:val="-4"/>
            </w:rPr>
            <w:t xml:space="preserve"> </w:t>
          </w:r>
          <w:r>
            <w:t>Development</w:t>
          </w:r>
          <w:r>
            <w:rPr>
              <w:spacing w:val="-3"/>
            </w:rPr>
            <w:t xml:space="preserve"> </w:t>
          </w:r>
          <w:r>
            <w:t>Goals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Nigeria</w:t>
          </w:r>
          <w:r>
            <w:rPr>
              <w:spacing w:val="-4"/>
            </w:rPr>
            <w:t xml:space="preserve"> </w:t>
          </w:r>
          <w:r>
            <w:t>------------------------------------------------------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8"/>
            <w:tabs>
              <w:tab w:val="right" w:pos="9823"/>
            </w:tabs>
            <w:ind w:left="290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2.7</w:t>
          </w:r>
          <w:r>
            <w:rPr>
              <w:spacing w:val="-3"/>
            </w:rPr>
            <w:t xml:space="preserve"> </w:t>
          </w:r>
          <w:r>
            <w:t>Brief</w:t>
          </w:r>
          <w:r>
            <w:rPr>
              <w:spacing w:val="-2"/>
            </w:rPr>
            <w:t xml:space="preserve"> </w:t>
          </w:r>
          <w:r>
            <w:t>on</w:t>
          </w:r>
          <w:r>
            <w:rPr>
              <w:spacing w:val="-2"/>
            </w:rPr>
            <w:t xml:space="preserve"> </w:t>
          </w:r>
          <w:r>
            <w:t>Millennium</w:t>
          </w:r>
          <w:r>
            <w:rPr>
              <w:spacing w:val="-4"/>
            </w:rPr>
            <w:t xml:space="preserve"> </w:t>
          </w:r>
          <w:r>
            <w:t>Development</w:t>
          </w:r>
          <w:r>
            <w:rPr>
              <w:spacing w:val="-2"/>
            </w:rPr>
            <w:t xml:space="preserve"> </w:t>
          </w:r>
          <w:r>
            <w:t>Goals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Sustainable</w:t>
          </w:r>
          <w:r>
            <w:rPr>
              <w:spacing w:val="-3"/>
            </w:rPr>
            <w:t xml:space="preserve"> </w:t>
          </w:r>
          <w:r>
            <w:t>Development</w:t>
          </w:r>
          <w:r>
            <w:rPr>
              <w:spacing w:val="-2"/>
            </w:rPr>
            <w:t xml:space="preserve"> </w:t>
          </w:r>
          <w:r>
            <w:t>Goals------------</w:t>
          </w:r>
          <w:r>
            <w:tab/>
          </w:r>
          <w:r>
            <w:t>34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360" w:right="1040" w:bottom="1946" w:left="1120" w:header="720" w:footer="720" w:gutter="0"/>
          <w:cols w:space="720" w:num="1"/>
        </w:sectPr>
      </w:pPr>
    </w:p>
    <w:p>
      <w:pPr>
        <w:pStyle w:val="6"/>
      </w:pPr>
    </w:p>
    <w:p>
      <w:pPr>
        <w:pStyle w:val="6"/>
        <w:tabs>
          <w:tab w:val="left" w:pos="9583"/>
        </w:tabs>
        <w:spacing w:before="1"/>
        <w:ind w:left="350"/>
      </w:pPr>
      <w:r>
        <w:t>2.8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-------------------------------------------</w:t>
      </w:r>
      <w:r>
        <w:tab/>
      </w:r>
      <w:r>
        <w:t>35</w:t>
      </w:r>
    </w:p>
    <w:p>
      <w:pPr>
        <w:pStyle w:val="6"/>
        <w:spacing w:before="11"/>
        <w:rPr>
          <w:sz w:val="23"/>
        </w:rPr>
      </w:pPr>
    </w:p>
    <w:p>
      <w:pPr>
        <w:pStyle w:val="6"/>
        <w:tabs>
          <w:tab w:val="left" w:pos="9583"/>
        </w:tabs>
        <w:ind w:left="410"/>
      </w:pPr>
      <w:r>
        <w:t>2.9</w:t>
      </w:r>
      <w:r>
        <w:rPr>
          <w:spacing w:val="-3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--------------------------------------------</w:t>
      </w:r>
      <w:r>
        <w:tab/>
      </w:r>
      <w:r>
        <w:t>41</w:t>
      </w:r>
    </w:p>
    <w:p>
      <w:pPr>
        <w:pStyle w:val="6"/>
      </w:pPr>
    </w:p>
    <w:p>
      <w:pPr>
        <w:pStyle w:val="6"/>
        <w:tabs>
          <w:tab w:val="left" w:pos="9154"/>
          <w:tab w:val="left" w:pos="9583"/>
        </w:tabs>
        <w:ind w:left="470"/>
      </w:pPr>
      <w:r>
        <w:t>2.10</w:t>
      </w:r>
      <w:r>
        <w:rPr>
          <w:spacing w:val="-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Functionalism</w:t>
      </w:r>
      <w:r>
        <w:rPr>
          <w:spacing w:val="-8"/>
        </w:rPr>
        <w:t xml:space="preserve"> </w:t>
      </w:r>
      <w:r>
        <w:t>Theory</w:t>
      </w:r>
      <w:r>
        <w:rPr>
          <w:u w:val="dotted"/>
        </w:rPr>
        <w:tab/>
      </w:r>
      <w:r>
        <w:tab/>
      </w:r>
      <w:r>
        <w:t>45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/>
      </w:pPr>
    </w:p>
    <w:p>
      <w:pPr>
        <w:pStyle w:val="3"/>
        <w:spacing w:before="90"/>
        <w:ind w:left="1310"/>
        <w:jc w:val="left"/>
      </w:pPr>
      <w:r>
        <w:t>CHAPTER</w:t>
      </w:r>
      <w:r>
        <w:rPr>
          <w:spacing w:val="-7"/>
        </w:rPr>
        <w:t xml:space="preserve"> </w:t>
      </w:r>
      <w:r>
        <w:t>THREE:</w:t>
      </w:r>
      <w:r>
        <w:rPr>
          <w:spacing w:val="-1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METHODOLOGY</w:t>
      </w:r>
    </w:p>
    <w:p>
      <w:pPr>
        <w:pStyle w:val="6"/>
        <w:spacing w:before="11"/>
        <w:rPr>
          <w:b/>
          <w:sz w:val="15"/>
        </w:rPr>
      </w:pPr>
    </w:p>
    <w:p>
      <w:pPr>
        <w:pStyle w:val="11"/>
        <w:numPr>
          <w:ilvl w:val="1"/>
          <w:numId w:val="3"/>
        </w:numPr>
        <w:tabs>
          <w:tab w:val="left" w:pos="591"/>
          <w:tab w:val="left" w:pos="9128"/>
          <w:tab w:val="left" w:pos="9583"/>
        </w:tabs>
        <w:spacing w:before="90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Research design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</w:rPr>
        <w:t>47</w:t>
      </w:r>
    </w:p>
    <w:p>
      <w:pPr>
        <w:pStyle w:val="6"/>
        <w:spacing w:before="2"/>
        <w:rPr>
          <w:sz w:val="16"/>
        </w:rPr>
      </w:pPr>
    </w:p>
    <w:p>
      <w:pPr>
        <w:pStyle w:val="11"/>
        <w:numPr>
          <w:ilvl w:val="1"/>
          <w:numId w:val="3"/>
        </w:numPr>
        <w:tabs>
          <w:tab w:val="left" w:pos="651"/>
          <w:tab w:val="left" w:pos="9137"/>
          <w:tab w:val="left" w:pos="9583"/>
        </w:tabs>
        <w:spacing w:before="90" w:after="0" w:line="240" w:lineRule="auto"/>
        <w:ind w:left="650" w:right="0" w:hanging="422"/>
        <w:jc w:val="left"/>
        <w:rPr>
          <w:sz w:val="24"/>
        </w:rPr>
      </w:pPr>
      <w:r>
        <w:rPr>
          <w:sz w:val="24"/>
        </w:rPr>
        <w:t>Population of the Study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</w:rPr>
        <w:t>47</w:t>
      </w:r>
    </w:p>
    <w:p>
      <w:pPr>
        <w:pStyle w:val="6"/>
        <w:spacing w:before="2"/>
        <w:rPr>
          <w:sz w:val="16"/>
        </w:rPr>
      </w:pPr>
    </w:p>
    <w:p>
      <w:pPr>
        <w:pStyle w:val="11"/>
        <w:numPr>
          <w:ilvl w:val="1"/>
          <w:numId w:val="3"/>
        </w:numPr>
        <w:tabs>
          <w:tab w:val="left" w:pos="651"/>
          <w:tab w:val="left" w:pos="9077"/>
          <w:tab w:val="right" w:pos="9823"/>
        </w:tabs>
        <w:spacing w:before="90" w:after="0" w:line="240" w:lineRule="auto"/>
        <w:ind w:left="650" w:right="0" w:hanging="422"/>
        <w:jc w:val="left"/>
        <w:rPr>
          <w:sz w:val="24"/>
        </w:rPr>
      </w:pPr>
      <w:r>
        <w:rPr>
          <w:sz w:val="24"/>
        </w:rPr>
        <w:t>Sampling Procedure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49</w:t>
      </w:r>
    </w:p>
    <w:p>
      <w:pPr>
        <w:pStyle w:val="11"/>
        <w:numPr>
          <w:ilvl w:val="1"/>
          <w:numId w:val="3"/>
        </w:numPr>
        <w:tabs>
          <w:tab w:val="left" w:pos="591"/>
          <w:tab w:val="left" w:pos="9056"/>
          <w:tab w:val="right" w:pos="9824"/>
        </w:tabs>
        <w:spacing w:before="276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Sample Size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49</w:t>
      </w:r>
    </w:p>
    <w:p>
      <w:pPr>
        <w:pStyle w:val="11"/>
        <w:numPr>
          <w:ilvl w:val="1"/>
          <w:numId w:val="3"/>
        </w:numPr>
        <w:tabs>
          <w:tab w:val="left" w:pos="591"/>
          <w:tab w:val="left" w:pos="9116"/>
          <w:tab w:val="left" w:pos="9583"/>
        </w:tabs>
        <w:spacing w:before="398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for Data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</w:rPr>
        <w:t>49</w:t>
      </w:r>
    </w:p>
    <w:p>
      <w:pPr>
        <w:pStyle w:val="11"/>
        <w:numPr>
          <w:ilvl w:val="1"/>
          <w:numId w:val="3"/>
        </w:numPr>
        <w:tabs>
          <w:tab w:val="left" w:pos="591"/>
          <w:tab w:val="left" w:pos="9063"/>
          <w:tab w:val="left" w:pos="9583"/>
        </w:tabs>
        <w:spacing w:before="276" w:after="0" w:line="240" w:lineRule="auto"/>
        <w:ind w:left="590" w:right="0" w:hanging="362"/>
        <w:jc w:val="left"/>
        <w:rPr>
          <w:sz w:val="24"/>
        </w:rPr>
      </w:pPr>
      <w:r>
        <w:rPr>
          <w:spacing w:val="-1"/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Analysis </w:t>
      </w:r>
      <w:r>
        <w:rPr>
          <w:spacing w:val="-1"/>
          <w:sz w:val="24"/>
          <w:u w:val="dotted"/>
        </w:rPr>
        <w:t xml:space="preserve"> </w:t>
      </w:r>
      <w:r>
        <w:rPr>
          <w:spacing w:val="-1"/>
          <w:sz w:val="24"/>
          <w:u w:val="dotted"/>
        </w:rPr>
        <w:tab/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>
        <w:rPr>
          <w:sz w:val="24"/>
        </w:rPr>
        <w:t>51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37"/>
        </w:rPr>
      </w:pPr>
    </w:p>
    <w:p>
      <w:pPr>
        <w:pStyle w:val="3"/>
        <w:spacing w:before="1" w:line="360" w:lineRule="auto"/>
        <w:ind w:left="229" w:right="1460"/>
        <w:jc w:val="left"/>
      </w:pPr>
      <w:r>
        <w:rPr>
          <w:spacing w:val="-3"/>
        </w:rPr>
        <w:t xml:space="preserve">CHAPTER FOUR: DATA PRESENTATION, </w:t>
      </w:r>
      <w:r>
        <w:rPr>
          <w:spacing w:val="-2"/>
        </w:rPr>
        <w:t>ANALYSIS AND DISCUSSION OF</w:t>
      </w:r>
      <w:r>
        <w:rPr>
          <w:spacing w:val="-57"/>
        </w:rPr>
        <w:t xml:space="preserve"> </w:t>
      </w:r>
      <w:r>
        <w:t>FINDINGS</w:t>
      </w:r>
    </w:p>
    <w:p>
      <w:pPr>
        <w:pStyle w:val="11"/>
        <w:numPr>
          <w:ilvl w:val="1"/>
          <w:numId w:val="4"/>
        </w:numPr>
        <w:tabs>
          <w:tab w:val="left" w:pos="590"/>
          <w:tab w:val="left" w:leader="hyphen" w:pos="9090"/>
        </w:tabs>
        <w:spacing w:before="549" w:after="0" w:line="240" w:lineRule="auto"/>
        <w:ind w:left="589" w:right="0" w:hanging="36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Questionnaire</w:t>
      </w:r>
      <w:r>
        <w:rPr>
          <w:sz w:val="24"/>
        </w:rPr>
        <w:tab/>
      </w:r>
      <w:r>
        <w:rPr>
          <w:sz w:val="24"/>
        </w:rPr>
        <w:t>51</w:t>
      </w:r>
    </w:p>
    <w:p>
      <w:pPr>
        <w:pStyle w:val="11"/>
        <w:numPr>
          <w:ilvl w:val="1"/>
          <w:numId w:val="4"/>
        </w:numPr>
        <w:tabs>
          <w:tab w:val="left" w:pos="591"/>
          <w:tab w:val="left" w:pos="8917"/>
        </w:tabs>
        <w:spacing w:before="276" w:after="0" w:line="240" w:lineRule="auto"/>
        <w:ind w:left="590" w:right="0" w:hanging="36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z w:val="24"/>
        </w:rPr>
        <w:t xml:space="preserve"> </w:t>
      </w:r>
      <w:r>
        <w:rPr>
          <w:spacing w:val="-1"/>
          <w:sz w:val="24"/>
        </w:rPr>
        <w:t>Presentation</w:t>
      </w:r>
      <w:r>
        <w:rPr>
          <w:sz w:val="24"/>
        </w:rPr>
        <w:t xml:space="preserve"> and</w:t>
      </w:r>
      <w:r>
        <w:rPr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  <w:u w:val="dotted"/>
        </w:rPr>
        <w:tab/>
      </w:r>
      <w:r>
        <w:rPr>
          <w:sz w:val="24"/>
        </w:rPr>
        <w:t>52</w:t>
      </w:r>
    </w:p>
    <w:p>
      <w:pPr>
        <w:pStyle w:val="11"/>
        <w:numPr>
          <w:ilvl w:val="1"/>
          <w:numId w:val="4"/>
        </w:numPr>
        <w:tabs>
          <w:tab w:val="left" w:pos="591"/>
          <w:tab w:val="left" w:pos="8937"/>
        </w:tabs>
        <w:spacing w:before="276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Findings</w:t>
      </w:r>
      <w:r>
        <w:rPr>
          <w:sz w:val="24"/>
          <w:u w:val="dotted"/>
        </w:rPr>
        <w:tab/>
      </w:r>
      <w:r>
        <w:rPr>
          <w:sz w:val="24"/>
        </w:rPr>
        <w:t>62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right="1040" w:bottom="1200" w:left="1120" w:header="720" w:footer="720" w:gutter="0"/>
          <w:cols w:space="720" w:num="1"/>
        </w:sectPr>
      </w:pPr>
    </w:p>
    <w:p>
      <w:pPr>
        <w:pStyle w:val="3"/>
        <w:spacing w:before="79"/>
        <w:ind w:left="736"/>
        <w:jc w:val="left"/>
      </w:pPr>
      <w:r>
        <w:rPr>
          <w:spacing w:val="-2"/>
        </w:rPr>
        <w:t>CHAPTER</w:t>
      </w:r>
      <w:r>
        <w:t xml:space="preserve"> </w:t>
      </w:r>
      <w:r>
        <w:rPr>
          <w:spacing w:val="-2"/>
        </w:rPr>
        <w:t>FIVE:</w:t>
      </w:r>
      <w:r>
        <w:rPr>
          <w:spacing w:val="1"/>
        </w:rPr>
        <w:t xml:space="preserve"> </w:t>
      </w:r>
      <w:r>
        <w:rPr>
          <w:spacing w:val="-2"/>
        </w:rPr>
        <w:t>SUMMARY,</w:t>
      </w:r>
      <w:r>
        <w:rPr>
          <w:spacing w:val="1"/>
        </w:rPr>
        <w:t xml:space="preserve"> </w:t>
      </w:r>
      <w:r>
        <w:rPr>
          <w:spacing w:val="-2"/>
        </w:rPr>
        <w:t>CONCLUSION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RECOMMENDATIONS</w:t>
      </w:r>
    </w:p>
    <w:p>
      <w:pPr>
        <w:pStyle w:val="11"/>
        <w:numPr>
          <w:ilvl w:val="1"/>
          <w:numId w:val="5"/>
        </w:numPr>
        <w:tabs>
          <w:tab w:val="left" w:pos="591"/>
          <w:tab w:val="left" w:pos="8915"/>
        </w:tabs>
        <w:spacing w:before="825" w:after="0" w:line="240" w:lineRule="auto"/>
        <w:ind w:left="59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z w:val="24"/>
          <w:u w:val="dotted"/>
        </w:rPr>
        <w:tab/>
      </w:r>
      <w:r>
        <w:rPr>
          <w:sz w:val="24"/>
        </w:rPr>
        <w:t>64</w:t>
      </w:r>
    </w:p>
    <w:p>
      <w:pPr>
        <w:pStyle w:val="11"/>
        <w:numPr>
          <w:ilvl w:val="1"/>
          <w:numId w:val="5"/>
        </w:numPr>
        <w:tabs>
          <w:tab w:val="left" w:pos="591"/>
          <w:tab w:val="left" w:pos="8889"/>
        </w:tabs>
        <w:spacing w:before="276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Conclusions</w:t>
      </w:r>
      <w:r>
        <w:rPr>
          <w:sz w:val="24"/>
          <w:u w:val="dotted"/>
        </w:rPr>
        <w:tab/>
      </w:r>
      <w:r>
        <w:rPr>
          <w:sz w:val="24"/>
        </w:rPr>
        <w:t>65</w:t>
      </w:r>
    </w:p>
    <w:p>
      <w:pPr>
        <w:pStyle w:val="11"/>
        <w:numPr>
          <w:ilvl w:val="1"/>
          <w:numId w:val="5"/>
        </w:numPr>
        <w:tabs>
          <w:tab w:val="left" w:pos="591"/>
          <w:tab w:val="left" w:pos="8896"/>
        </w:tabs>
        <w:spacing w:before="277" w:after="0" w:line="240" w:lineRule="auto"/>
        <w:ind w:left="590" w:right="0" w:hanging="362"/>
        <w:jc w:val="left"/>
        <w:rPr>
          <w:sz w:val="24"/>
        </w:rPr>
      </w:pPr>
      <w:r>
        <w:rPr>
          <w:sz w:val="24"/>
        </w:rPr>
        <w:t>Recommendation</w:t>
      </w:r>
      <w:r>
        <w:rPr>
          <w:sz w:val="24"/>
          <w:u w:val="dotted"/>
        </w:rPr>
        <w:tab/>
      </w:r>
      <w:r>
        <w:rPr>
          <w:sz w:val="24"/>
        </w:rPr>
        <w:t>67</w:t>
      </w:r>
    </w:p>
    <w:p>
      <w:pPr>
        <w:tabs>
          <w:tab w:val="right" w:leader="hyphen" w:pos="9580"/>
        </w:tabs>
        <w:spacing w:before="277"/>
        <w:ind w:left="469" w:right="0" w:firstLine="0"/>
        <w:jc w:val="left"/>
        <w:rPr>
          <w:sz w:val="24"/>
        </w:rPr>
      </w:pPr>
      <w:r>
        <w:rPr>
          <w:b/>
          <w:sz w:val="24"/>
        </w:rPr>
        <w:t>References</w:t>
      </w:r>
      <w:r>
        <w:rPr>
          <w:b/>
          <w:sz w:val="24"/>
        </w:rPr>
        <w:tab/>
      </w:r>
      <w:r>
        <w:rPr>
          <w:sz w:val="24"/>
        </w:rPr>
        <w:t>69-71</w:t>
      </w:r>
    </w:p>
    <w:p>
      <w:pPr>
        <w:tabs>
          <w:tab w:val="right" w:leader="hyphen" w:pos="9544"/>
        </w:tabs>
        <w:spacing w:before="297"/>
        <w:ind w:left="229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z w:val="24"/>
        </w:rPr>
        <w:tab/>
      </w:r>
      <w:r>
        <w:rPr>
          <w:sz w:val="24"/>
        </w:rPr>
        <w:t>72-87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3"/>
        <w:spacing w:before="227" w:line="535" w:lineRule="auto"/>
        <w:ind w:left="3994" w:right="4164" w:firstLine="1"/>
        <w:jc w:val="center"/>
      </w:pPr>
      <w:bookmarkStart w:id="1" w:name="_TOC_250004"/>
      <w:r>
        <w:t>CHAPTER ONE</w:t>
      </w:r>
      <w:r>
        <w:rPr>
          <w:spacing w:val="1"/>
        </w:rPr>
        <w:t xml:space="preserve"> </w:t>
      </w:r>
      <w:bookmarkEnd w:id="1"/>
      <w:r>
        <w:rPr>
          <w:spacing w:val="-1"/>
        </w:rPr>
        <w:t>INTRODUCTION</w:t>
      </w:r>
    </w:p>
    <w:p>
      <w:pPr>
        <w:pStyle w:val="6"/>
        <w:spacing w:line="480" w:lineRule="auto"/>
        <w:ind w:right="397"/>
        <w:jc w:val="both"/>
      </w:pPr>
      <w:r>
        <w:t>This Chapter deals with the introduction, it comprises the background of this research work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Study, Significance of</w:t>
      </w:r>
      <w:r>
        <w:rPr>
          <w:spacing w:val="-1"/>
        </w:rPr>
        <w:t xml:space="preserve"> </w:t>
      </w:r>
      <w:r>
        <w:t>the study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Conceptual Clarification.</w:t>
      </w:r>
    </w:p>
    <w:p>
      <w:pPr>
        <w:pStyle w:val="3"/>
        <w:numPr>
          <w:ilvl w:val="1"/>
          <w:numId w:val="6"/>
        </w:numPr>
        <w:tabs>
          <w:tab w:val="left" w:pos="636"/>
        </w:tabs>
        <w:spacing w:before="0" w:after="0" w:line="240" w:lineRule="auto"/>
        <w:ind w:left="635" w:right="0" w:hanging="406"/>
        <w:jc w:val="both"/>
      </w:pPr>
      <w:r>
        <w:t>Background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</w:p>
    <w:p>
      <w:pPr>
        <w:pStyle w:val="6"/>
        <w:spacing w:before="76" w:line="480" w:lineRule="auto"/>
        <w:ind w:right="394"/>
        <w:jc w:val="both"/>
      </w:pPr>
      <w:r>
        <w:t>The authority and power of the National assembly and state legislatures to conduct oversight</w:t>
      </w:r>
      <w:r>
        <w:rPr>
          <w:spacing w:val="1"/>
        </w:rPr>
        <w:t xml:space="preserve"> </w:t>
      </w:r>
      <w:r>
        <w:t>is conferred by the 1999 Constitution (as amended), and the statutes and standing rules of the</w:t>
      </w:r>
      <w:r>
        <w:rPr>
          <w:spacing w:val="1"/>
        </w:rPr>
        <w:t xml:space="preserve"> </w:t>
      </w:r>
      <w:r>
        <w:t>legislatures at the national and state levels. Furthermore, the authority given to the statutory</w:t>
      </w:r>
      <w:r>
        <w:rPr>
          <w:spacing w:val="1"/>
        </w:rPr>
        <w:t xml:space="preserve"> </w:t>
      </w:r>
      <w:r>
        <w:t>bodies to conduct or respond to oversight functions requires that reports are submitted to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(Frolick,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backing,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governments to account in their activities. (Ojo and Omotola, 2014) posited that, legislators</w:t>
      </w:r>
      <w:r>
        <w:rPr>
          <w:spacing w:val="1"/>
        </w:rPr>
        <w:t xml:space="preserve"> </w:t>
      </w:r>
      <w:r>
        <w:t>hold ministries, departments and agencies of government accountable in their activities to the</w:t>
      </w:r>
      <w:r>
        <w:rPr>
          <w:spacing w:val="1"/>
        </w:rPr>
        <w:t xml:space="preserve"> </w:t>
      </w:r>
      <w:r>
        <w:t>public. Not only do they hold the executive accountable in their functions, they also have 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judiciary.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ministers,</w:t>
      </w:r>
      <w:r>
        <w:rPr>
          <w:spacing w:val="1"/>
        </w:rPr>
        <w:t xml:space="preserve"> </w:t>
      </w:r>
      <w:r>
        <w:t>chairmen,</w:t>
      </w:r>
      <w:r>
        <w:rPr>
          <w:spacing w:val="1"/>
        </w:rPr>
        <w:t xml:space="preserve"> </w:t>
      </w:r>
      <w:r>
        <w:t>Ambassadors,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federation, federal commissions and councils, justices of the supreme courts and the chief</w:t>
      </w:r>
      <w:r>
        <w:rPr>
          <w:spacing w:val="1"/>
        </w:rPr>
        <w:t xml:space="preserve"> </w:t>
      </w:r>
      <w:r>
        <w:t>judge of the Federal High Court.</w:t>
      </w:r>
      <w:r>
        <w:rPr>
          <w:spacing w:val="1"/>
        </w:rPr>
        <w:t xml:space="preserve"> </w:t>
      </w:r>
      <w:r>
        <w:t>According to (Madue, 2012) legislatures conduct oversight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to:</w:t>
      </w:r>
    </w:p>
    <w:p>
      <w:pPr>
        <w:pStyle w:val="11"/>
        <w:numPr>
          <w:ilvl w:val="2"/>
          <w:numId w:val="6"/>
        </w:numPr>
        <w:spacing w:before="1" w:after="0" w:line="472" w:lineRule="auto"/>
        <w:ind w:left="1475" w:right="397" w:hanging="360"/>
        <w:jc w:val="both"/>
        <w:rPr>
          <w:sz w:val="24"/>
        </w:rPr>
      </w:pPr>
      <w:r>
        <w:rPr>
          <w:sz w:val="24"/>
        </w:rPr>
        <w:t>Ensure transparency and openness of executive activities: Legislatures shed light on</w:t>
      </w:r>
      <w:r>
        <w:rPr>
          <w:spacing w:val="1"/>
          <w:sz w:val="24"/>
        </w:rPr>
        <w:t xml:space="preserve"> </w:t>
      </w:r>
      <w:r>
        <w:rPr>
          <w:sz w:val="24"/>
        </w:rPr>
        <w:t>the operations of government by providing a public arena in which the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debated,</w:t>
      </w:r>
      <w:r>
        <w:rPr>
          <w:spacing w:val="-1"/>
          <w:sz w:val="24"/>
        </w:rPr>
        <w:t xml:space="preserve"> </w:t>
      </w:r>
      <w:r>
        <w:rPr>
          <w:sz w:val="24"/>
        </w:rPr>
        <w:t>scrutinized,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opinion.</w:t>
      </w:r>
    </w:p>
    <w:p>
      <w:pPr>
        <w:pStyle w:val="11"/>
        <w:numPr>
          <w:ilvl w:val="2"/>
          <w:numId w:val="6"/>
        </w:numPr>
        <w:tabs>
          <w:tab w:val="left" w:pos="1476"/>
        </w:tabs>
        <w:spacing w:before="7" w:after="0" w:line="472" w:lineRule="auto"/>
        <w:ind w:left="1475" w:right="396" w:hanging="360"/>
        <w:jc w:val="both"/>
        <w:rPr>
          <w:sz w:val="24"/>
        </w:rPr>
      </w:pPr>
      <w:r>
        <w:rPr>
          <w:sz w:val="24"/>
        </w:rPr>
        <w:t>Hold the executive branch accountable: Legislative oversight scrutinizes whether 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government's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desired</w:t>
      </w:r>
      <w:r>
        <w:rPr>
          <w:spacing w:val="-1"/>
          <w:sz w:val="24"/>
        </w:rPr>
        <w:t xml:space="preserve"> </w:t>
      </w:r>
      <w:r>
        <w:rPr>
          <w:sz w:val="24"/>
        </w:rPr>
        <w:t>impact.</w:t>
      </w:r>
    </w:p>
    <w:p>
      <w:pPr>
        <w:pStyle w:val="11"/>
        <w:numPr>
          <w:ilvl w:val="2"/>
          <w:numId w:val="6"/>
        </w:numPr>
        <w:tabs>
          <w:tab w:val="left" w:pos="1476"/>
        </w:tabs>
        <w:spacing w:before="6" w:after="0" w:line="463" w:lineRule="auto"/>
        <w:ind w:left="1475" w:right="398" w:hanging="360"/>
        <w:jc w:val="both"/>
      </w:pPr>
      <w:r>
        <w:rPr>
          <w:sz w:val="24"/>
        </w:rPr>
        <w:t>Provide financial accountability: Legislatures approve and scrutinize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spending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4"/>
          <w:sz w:val="24"/>
        </w:rPr>
        <w:t xml:space="preserve"> </w:t>
      </w:r>
      <w:r>
        <w:rPr>
          <w:sz w:val="24"/>
        </w:rPr>
        <w:t>wasteful</w:t>
      </w:r>
      <w:r>
        <w:rPr>
          <w:spacing w:val="-2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publicly-funded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rFonts w:hint="default"/>
          <w:sz w:val="24"/>
          <w:lang w:val="en-US"/>
        </w:rPr>
        <w:t xml:space="preserve"> </w:t>
      </w:r>
      <w:r>
        <w:t>aim</w:t>
      </w:r>
      <w:r>
        <w:rPr>
          <w:spacing w:val="3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improve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economy,</w:t>
      </w:r>
      <w:r>
        <w:rPr>
          <w:spacing w:val="36"/>
        </w:rPr>
        <w:t xml:space="preserve"> </w:t>
      </w:r>
      <w:r>
        <w:t>efficiency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effectiveness</w:t>
      </w:r>
      <w:r>
        <w:rPr>
          <w:spacing w:val="36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expenditure.</w:t>
      </w:r>
    </w:p>
    <w:p>
      <w:pPr>
        <w:pStyle w:val="6"/>
        <w:spacing w:before="1"/>
        <w:rPr>
          <w:sz w:val="22"/>
        </w:rPr>
      </w:pPr>
    </w:p>
    <w:p>
      <w:pPr>
        <w:pStyle w:val="11"/>
        <w:numPr>
          <w:ilvl w:val="2"/>
          <w:numId w:val="6"/>
        </w:numPr>
        <w:tabs>
          <w:tab w:val="left" w:pos="1476"/>
        </w:tabs>
        <w:spacing w:before="0" w:after="0" w:line="472" w:lineRule="auto"/>
        <w:ind w:left="1475" w:right="396" w:hanging="360"/>
        <w:jc w:val="both"/>
        <w:rPr>
          <w:sz w:val="24"/>
        </w:rPr>
      </w:pPr>
      <w:r>
        <w:rPr>
          <w:sz w:val="24"/>
        </w:rPr>
        <w:t>Legislatures also oversight policy and ensure that policies reflect the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reflect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policies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government.</w:t>
      </w:r>
    </w:p>
    <w:p>
      <w:pPr>
        <w:pStyle w:val="6"/>
        <w:spacing w:before="206" w:line="480" w:lineRule="auto"/>
        <w:ind w:left="229" w:right="395"/>
        <w:jc w:val="both"/>
      </w:pPr>
      <w:r>
        <w:t>An effective legislature contributes to effective governance for sustainable human and national</w:t>
      </w:r>
      <w:r>
        <w:rPr>
          <w:spacing w:val="1"/>
        </w:rPr>
        <w:t xml:space="preserve"> </w:t>
      </w:r>
      <w:r>
        <w:t>development. (NDI 2000), states that the function of oversight is to wield enormous powers in</w:t>
      </w:r>
      <w:r>
        <w:rPr>
          <w:spacing w:val="1"/>
        </w:rPr>
        <w:t xml:space="preserve"> </w:t>
      </w:r>
      <w:r>
        <w:t>governance by executive arms. (Saliu and Muhammad, 2010) indicate that legislative body takes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agencies.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described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surveillance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executive</w:t>
      </w:r>
      <w:r>
        <w:rPr>
          <w:spacing w:val="9"/>
        </w:rPr>
        <w:t xml:space="preserve"> </w:t>
      </w:r>
      <w:r>
        <w:t>arm.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inevitable</w:t>
      </w:r>
      <w:r>
        <w:rPr>
          <w:spacing w:val="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 functional and efficient legislature is needed, in democratic governance, to engender sustainable</w:t>
      </w:r>
      <w:r>
        <w:rPr>
          <w:spacing w:val="-57"/>
        </w:rPr>
        <w:t xml:space="preserve"> </w:t>
      </w:r>
      <w:r>
        <w:t>development</w:t>
      </w:r>
      <w:r>
        <w:rPr>
          <w:spacing w:val="26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guarantees</w:t>
      </w:r>
      <w:r>
        <w:rPr>
          <w:spacing w:val="27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real</w:t>
      </w:r>
      <w:r>
        <w:rPr>
          <w:spacing w:val="27"/>
        </w:rPr>
        <w:t xml:space="preserve"> </w:t>
      </w:r>
      <w:r>
        <w:t>decision-making</w:t>
      </w:r>
      <w:r>
        <w:rPr>
          <w:spacing w:val="28"/>
        </w:rPr>
        <w:t xml:space="preserve"> </w:t>
      </w:r>
      <w:r>
        <w:t>power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people</w:t>
      </w:r>
      <w:r>
        <w:rPr>
          <w:spacing w:val="26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above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formal consent of</w:t>
      </w:r>
      <w:r>
        <w:rPr>
          <w:spacing w:val="-1"/>
        </w:rPr>
        <w:t xml:space="preserve"> </w:t>
      </w:r>
      <w:r>
        <w:t>an electoral</w:t>
      </w:r>
      <w:r>
        <w:rPr>
          <w:spacing w:val="-1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(Adekunle,</w:t>
      </w:r>
      <w:r>
        <w:rPr>
          <w:spacing w:val="-1"/>
        </w:rPr>
        <w:t xml:space="preserve"> </w:t>
      </w:r>
      <w:r>
        <w:t>1996).</w:t>
      </w:r>
    </w:p>
    <w:p>
      <w:pPr>
        <w:pStyle w:val="6"/>
        <w:spacing w:before="200" w:line="480" w:lineRule="auto"/>
        <w:ind w:left="229" w:right="396"/>
        <w:jc w:val="both"/>
      </w:pPr>
      <w:r>
        <w:t>The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makes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veritable tools for the realization of the Sustainable Development Goals. The primary goal of the</w:t>
      </w:r>
      <w:r>
        <w:rPr>
          <w:spacing w:val="1"/>
        </w:rPr>
        <w:t xml:space="preserve"> </w:t>
      </w:r>
      <w:r>
        <w:t>legislature in Nigeria is to make law for good governance of Nigeria, which the executive in then</w:t>
      </w:r>
      <w:r>
        <w:rPr>
          <w:spacing w:val="1"/>
        </w:rPr>
        <w:t xml:space="preserve"> </w:t>
      </w:r>
      <w:r>
        <w:t>required to implement. This includes the power to make appropriation and allocate financial</w:t>
      </w:r>
      <w:r>
        <w:rPr>
          <w:spacing w:val="1"/>
        </w:rPr>
        <w:t xml:space="preserve"> </w:t>
      </w:r>
      <w:r>
        <w:t>resources for the execution of Government programs. This power implies and intend to supervise</w:t>
      </w:r>
      <w:r>
        <w:rPr>
          <w:spacing w:val="1"/>
        </w:rPr>
        <w:t xml:space="preserve"> </w:t>
      </w:r>
      <w:r>
        <w:t>the executive branch of Government in order to ensure the legislative prescription in the budget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complied with adequately.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The Sustainable Development Goals (SDG), also known as the Global Goals, were adopted by the</w:t>
      </w:r>
      <w:r>
        <w:rPr>
          <w:spacing w:val="-57"/>
        </w:rPr>
        <w:t xml:space="preserve"> </w:t>
      </w:r>
      <w:r>
        <w:t>United Nations in 2015 as a universal call to action to end poverty, protect the planet, and 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enjoy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prosperity.</w:t>
      </w:r>
      <w:r>
        <w:rPr>
          <w:spacing w:val="1"/>
        </w:rPr>
        <w:t xml:space="preserve"> </w:t>
      </w:r>
      <w:r>
        <w:t>(SDG,</w:t>
      </w:r>
      <w:r>
        <w:rPr>
          <w:spacing w:val="1"/>
        </w:rPr>
        <w:t xml:space="preserve"> </w:t>
      </w:r>
      <w:r>
        <w:t>2022)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 Goals was established there was a previous development plan called Millennium</w:t>
      </w:r>
      <w:r>
        <w:rPr>
          <w:spacing w:val="1"/>
        </w:rPr>
        <w:t xml:space="preserve"> </w:t>
      </w:r>
      <w:r>
        <w:t>Development Goals (MDGs) mark’s a historic and eﬀective method of global mobilization to</w:t>
      </w:r>
      <w:r>
        <w:rPr>
          <w:spacing w:val="1"/>
        </w:rPr>
        <w:t xml:space="preserve"> </w:t>
      </w:r>
      <w:r>
        <w:t>achieve a set of important social priorities worldwide. MDG express widespread public concern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hunger,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unmet</w:t>
      </w:r>
      <w:r>
        <w:rPr>
          <w:spacing w:val="1"/>
        </w:rPr>
        <w:t xml:space="preserve"> </w:t>
      </w:r>
      <w:r>
        <w:t>schooling,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inequality,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57"/>
        </w:rPr>
        <w:t xml:space="preserve"> </w:t>
      </w:r>
      <w:r>
        <w:t>degradation. The MDGs lasted from 2000-2015. Then, it was globally agreed that goals to fight</w:t>
      </w:r>
      <w:r>
        <w:rPr>
          <w:spacing w:val="1"/>
        </w:rPr>
        <w:t xml:space="preserve"> </w:t>
      </w:r>
      <w:r>
        <w:t>poverty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continue,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birth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SDGs.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another</w:t>
      </w:r>
    </w:p>
    <w:p>
      <w:pPr>
        <w:pStyle w:val="6"/>
        <w:spacing w:before="1" w:line="480" w:lineRule="auto"/>
        <w:ind w:left="230" w:right="396"/>
        <w:jc w:val="both"/>
      </w:pPr>
      <w:r>
        <w:t>15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(2015-2030).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 (socio-economic development in line with ecological constraints). Also the concept</w:t>
      </w:r>
      <w:r>
        <w:rPr>
          <w:spacing w:val="1"/>
        </w:rPr>
        <w:t xml:space="preserve"> </w:t>
      </w:r>
      <w:r>
        <w:t>of needs (redistribution of resources to ensure the quality of life for all) and the concept of future</w:t>
      </w:r>
      <w:r>
        <w:rPr>
          <w:spacing w:val="1"/>
        </w:rPr>
        <w:t xml:space="preserve"> </w:t>
      </w:r>
      <w:r>
        <w:t>generations (the possibility of long-term usage of resources to ensure the necessary quality of life</w:t>
      </w:r>
      <w:r>
        <w:rPr>
          <w:spacing w:val="1"/>
        </w:rPr>
        <w:t xml:space="preserve"> </w:t>
      </w:r>
      <w:r>
        <w:t>for future generations).</w:t>
      </w:r>
    </w:p>
    <w:p>
      <w:pPr>
        <w:pStyle w:val="6"/>
        <w:spacing w:before="199" w:line="480" w:lineRule="auto"/>
        <w:ind w:left="230" w:right="396"/>
        <w:jc w:val="both"/>
      </w:pPr>
      <w:r>
        <w:t>The essence of the concept of sustainable development derives from the Triple bottom line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pillars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sustainability–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conducting the economic activities and quality of life of people, social sustainability which strives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equality,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identity,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diversity, race and religion and economic sustainability necessary to maintain the natural, social</w:t>
      </w:r>
      <w:r>
        <w:rPr>
          <w:spacing w:val="1"/>
        </w:rPr>
        <w:t xml:space="preserve"> </w:t>
      </w:r>
      <w:r>
        <w:t>and human capital required for income and living standards. In addition, concerted efforts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Parliamentarians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SDGs</w:t>
      </w:r>
      <w:r>
        <w:rPr>
          <w:spacing w:val="-57"/>
        </w:rPr>
        <w:t xml:space="preserve"> </w:t>
      </w:r>
      <w:r>
        <w:t>implementation</w:t>
      </w:r>
      <w:r>
        <w:rPr>
          <w:spacing w:val="55"/>
        </w:rPr>
        <w:t xml:space="preserve"> </w:t>
      </w:r>
      <w:r>
        <w:t>process.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more</w:t>
      </w:r>
      <w:r>
        <w:rPr>
          <w:spacing w:val="55"/>
        </w:rPr>
        <w:t xml:space="preserve"> </w:t>
      </w:r>
      <w:r>
        <w:t>specific</w:t>
      </w:r>
      <w:r>
        <w:rPr>
          <w:spacing w:val="55"/>
        </w:rPr>
        <w:t xml:space="preserve"> </w:t>
      </w:r>
      <w:r>
        <w:t>terms,</w:t>
      </w:r>
      <w:r>
        <w:rPr>
          <w:spacing w:val="55"/>
        </w:rPr>
        <w:t xml:space="preserve"> </w:t>
      </w:r>
      <w:r>
        <w:t>two</w:t>
      </w:r>
      <w:r>
        <w:rPr>
          <w:spacing w:val="55"/>
        </w:rPr>
        <w:t xml:space="preserve"> </w:t>
      </w:r>
      <w:r>
        <w:t>select</w:t>
      </w:r>
      <w:r>
        <w:rPr>
          <w:spacing w:val="55"/>
        </w:rPr>
        <w:t xml:space="preserve"> </w:t>
      </w:r>
      <w:r>
        <w:t>committees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SDGs</w:t>
      </w:r>
      <w:r>
        <w:rPr>
          <w:spacing w:val="56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been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established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SDGs</w:t>
      </w:r>
      <w:r>
        <w:rPr>
          <w:spacing w:val="1"/>
        </w:rPr>
        <w:t xml:space="preserve"> </w:t>
      </w:r>
      <w:r>
        <w:t>advocacy and campaign program, the OSSAP-SDGs has entered a partnership with the National</w:t>
      </w:r>
      <w:r>
        <w:rPr>
          <w:spacing w:val="1"/>
        </w:rPr>
        <w:t xml:space="preserve"> </w:t>
      </w:r>
      <w:r>
        <w:t>Youth Service Corps (NYSC) to train graduating youths into becoming SDGs champions in their</w:t>
      </w:r>
      <w:r>
        <w:rPr>
          <w:spacing w:val="1"/>
        </w:rPr>
        <w:t xml:space="preserve"> </w:t>
      </w:r>
      <w:r>
        <w:t>local communities and in various areas of deployment for national service. It is against this</w:t>
      </w:r>
      <w:r>
        <w:rPr>
          <w:spacing w:val="1"/>
        </w:rPr>
        <w:t xml:space="preserve"> </w:t>
      </w:r>
      <w:r>
        <w:t>background that was carried out to evaluate of the oversight function of National Assembly in 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 Development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(SDGs) in Abuja.</w:t>
      </w:r>
    </w:p>
    <w:p>
      <w:pPr>
        <w:pStyle w:val="3"/>
        <w:ind w:left="320"/>
      </w:pPr>
      <w:r>
        <w:t>1:2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The 1999 Constitution of Nigeria (as amended) reinforces the policy and legal basis of sustainable</w:t>
      </w:r>
      <w:r>
        <w:rPr>
          <w:spacing w:val="-57"/>
        </w:rPr>
        <w:t xml:space="preserve"> </w:t>
      </w:r>
      <w:r>
        <w:t>development in the country. Pillars of sustainable development are embedded in many parts of the</w:t>
      </w:r>
      <w:r>
        <w:rPr>
          <w:spacing w:val="-57"/>
        </w:rPr>
        <w:t xml:space="preserve"> </w:t>
      </w:r>
      <w:r>
        <w:t>Constitution.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Republic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Nigeria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“a</w:t>
      </w:r>
      <w:r>
        <w:rPr>
          <w:spacing w:val="24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based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principles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democracy</w:t>
      </w:r>
      <w:r>
        <w:rPr>
          <w:spacing w:val="-58"/>
        </w:rPr>
        <w:t xml:space="preserve"> </w:t>
      </w:r>
      <w:r>
        <w:t>and social justice.” The Constitution promises all Nigerian citizens justice which encompasses</w:t>
      </w:r>
      <w:r>
        <w:rPr>
          <w:spacing w:val="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economic and political statuses 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the dignity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individual.</w:t>
      </w:r>
    </w:p>
    <w:p>
      <w:pPr>
        <w:pStyle w:val="6"/>
        <w:spacing w:before="1" w:line="480" w:lineRule="auto"/>
        <w:ind w:left="230" w:right="394"/>
        <w:jc w:val="both"/>
      </w:pPr>
      <w:r>
        <w:t>It is evidence that all the objectives, directives and principles that has being provided by the 1999</w:t>
      </w:r>
      <w:r>
        <w:rPr>
          <w:spacing w:val="1"/>
        </w:rPr>
        <w:t xml:space="preserve"> </w:t>
      </w:r>
      <w:r>
        <w:t>constitution are not justifiable. This is because of the lingering challenges that we already face in</w:t>
      </w:r>
      <w:r>
        <w:rPr>
          <w:spacing w:val="1"/>
        </w:rPr>
        <w:t xml:space="preserve"> </w:t>
      </w:r>
      <w:r>
        <w:t>Nigeria, according to (Agba, Chukwurah and Achimugu, 2014), have asserted that the overall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constitutional</w:t>
      </w:r>
      <w:r>
        <w:rPr>
          <w:spacing w:val="60"/>
        </w:rPr>
        <w:t xml:space="preserve"> </w:t>
      </w:r>
      <w:r>
        <w:t>mandated</w:t>
      </w:r>
      <w:r>
        <w:rPr>
          <w:spacing w:val="1"/>
        </w:rPr>
        <w:t xml:space="preserve"> </w:t>
      </w:r>
      <w:r>
        <w:t>functions and roles in public policies and programmes have fallen short of both national 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defective and as such have not been able to address some social challenges of the nation like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unemployment,</w:t>
      </w:r>
      <w:r>
        <w:rPr>
          <w:spacing w:val="1"/>
        </w:rPr>
        <w:t xml:space="preserve"> </w:t>
      </w:r>
      <w:r>
        <w:t>insecurity,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obedience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injustice, decay in the nation’s infrastructures, and many other social ills plaguing the nation. The</w:t>
      </w:r>
      <w:r>
        <w:rPr>
          <w:spacing w:val="1"/>
        </w:rPr>
        <w:t xml:space="preserve"> </w:t>
      </w:r>
      <w:r>
        <w:t>National</w:t>
      </w:r>
      <w:r>
        <w:rPr>
          <w:spacing w:val="5"/>
        </w:rPr>
        <w:t xml:space="preserve"> </w:t>
      </w:r>
      <w:r>
        <w:t>Assembly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experienced</w:t>
      </w:r>
      <w:r>
        <w:rPr>
          <w:spacing w:val="2"/>
        </w:rPr>
        <w:t xml:space="preserve"> </w:t>
      </w:r>
      <w:r>
        <w:t>many</w:t>
      </w:r>
      <w:r>
        <w:rPr>
          <w:spacing w:val="6"/>
        </w:rPr>
        <w:t xml:space="preserve"> </w:t>
      </w:r>
      <w:r>
        <w:t>challenges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last</w:t>
      </w:r>
      <w:r>
        <w:rPr>
          <w:spacing w:val="4"/>
        </w:rPr>
        <w:t xml:space="preserve"> </w:t>
      </w:r>
      <w:r>
        <w:t>twenty</w:t>
      </w:r>
      <w:r>
        <w:rPr>
          <w:spacing w:val="5"/>
        </w:rPr>
        <w:t xml:space="preserve"> </w:t>
      </w:r>
      <w:r>
        <w:t>years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1999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2019</w:t>
      </w:r>
      <w:r>
        <w:rPr>
          <w:spacing w:val="6"/>
        </w:rPr>
        <w:t xml:space="preserve"> </w:t>
      </w:r>
      <w:r>
        <w:t>from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leadership problems to allegations of corruption, in-effectiveness accusations by the public and</w:t>
      </w:r>
      <w:r>
        <w:rPr>
          <w:spacing w:val="1"/>
        </w:rPr>
        <w:t xml:space="preserve"> </w:t>
      </w:r>
      <w:r>
        <w:t>other challenges.</w:t>
      </w:r>
    </w:p>
    <w:p>
      <w:pPr>
        <w:pStyle w:val="6"/>
        <w:spacing w:before="201" w:line="480" w:lineRule="auto"/>
        <w:ind w:left="230" w:right="396" w:firstLine="600"/>
        <w:jc w:val="both"/>
      </w:pPr>
      <w:r>
        <w:t>According to (Makinde 2005), it is not enough to formulate a policy, achieving the success</w:t>
      </w:r>
      <w:r>
        <w:rPr>
          <w:spacing w:val="1"/>
        </w:rPr>
        <w:t xml:space="preserve"> </w:t>
      </w:r>
      <w:r>
        <w:t>and outcome lies in the implementation. Implementation problem is the widening gap between</w:t>
      </w:r>
      <w:r>
        <w:rPr>
          <w:spacing w:val="1"/>
        </w:rPr>
        <w:t xml:space="preserve"> </w:t>
      </w:r>
      <w:r>
        <w:t>intentions and results. Many a time, policy actors pay little attention to the subject of policy</w:t>
      </w:r>
      <w:r>
        <w:rPr>
          <w:spacing w:val="1"/>
        </w:rPr>
        <w:t xml:space="preserve"> </w:t>
      </w:r>
      <w:r>
        <w:t>implementation while it is taken for granted that once a policy is adopted by government, it must</w:t>
      </w:r>
      <w:r>
        <w:rPr>
          <w:spacing w:val="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implemented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goals</w:t>
      </w:r>
      <w:r>
        <w:rPr>
          <w:spacing w:val="14"/>
        </w:rPr>
        <w:t xml:space="preserve"> </w:t>
      </w:r>
      <w:r>
        <w:t>expected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achieved.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lapses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„carelessness‟</w:t>
      </w:r>
      <w:r>
        <w:rPr>
          <w:spacing w:val="15"/>
        </w:rPr>
        <w:t xml:space="preserve"> </w:t>
      </w:r>
      <w:r>
        <w:t>often</w:t>
      </w:r>
      <w:r>
        <w:rPr>
          <w:spacing w:val="14"/>
        </w:rPr>
        <w:t xml:space="preserve"> </w:t>
      </w:r>
      <w:r>
        <w:t>result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poor policy implementation.</w:t>
      </w:r>
    </w:p>
    <w:p>
      <w:pPr>
        <w:pStyle w:val="6"/>
        <w:spacing w:before="199" w:line="480" w:lineRule="auto"/>
        <w:ind w:left="229" w:right="395" w:firstLine="659"/>
        <w:jc w:val="both"/>
      </w:pPr>
      <w:r>
        <w:t>In the case of Nigeria, there are so many abandoned projects and well written policies that</w:t>
      </w:r>
      <w:r>
        <w:rPr>
          <w:spacing w:val="1"/>
        </w:rPr>
        <w:t xml:space="preserve"> </w:t>
      </w:r>
      <w:r>
        <w:t>were not either implemented at all or not well implemented. Among the reasons that have been</w:t>
      </w:r>
      <w:r>
        <w:rPr>
          <w:spacing w:val="1"/>
        </w:rPr>
        <w:t xml:space="preserve"> </w:t>
      </w:r>
      <w:r>
        <w:t>adduced for these are; lack of professional skills by the legislators (Popoola, 2016); (Ewuim,</w:t>
      </w:r>
      <w:r>
        <w:rPr>
          <w:spacing w:val="1"/>
        </w:rPr>
        <w:t xml:space="preserve"> </w:t>
      </w:r>
      <w:r>
        <w:t>Nnamani</w:t>
      </w:r>
      <w:r>
        <w:rPr>
          <w:spacing w:val="1"/>
        </w:rPr>
        <w:t xml:space="preserve"> </w:t>
      </w:r>
      <w:r>
        <w:t>&amp;Eberinwa,</w:t>
      </w:r>
      <w:r>
        <w:rPr>
          <w:spacing w:val="1"/>
        </w:rPr>
        <w:t xml:space="preserve"> </w:t>
      </w:r>
      <w:r>
        <w:t>2014),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(Popoola</w:t>
      </w:r>
      <w:r>
        <w:rPr>
          <w:spacing w:val="1"/>
        </w:rPr>
        <w:t xml:space="preserve"> </w:t>
      </w:r>
      <w:r>
        <w:t>2016);</w:t>
      </w:r>
      <w:r>
        <w:rPr>
          <w:spacing w:val="1"/>
        </w:rPr>
        <w:t xml:space="preserve"> </w:t>
      </w:r>
      <w:r>
        <w:t>(Ojo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Omotola 2014), lack of involvement of all stake holders in public policy process and corruption.</w:t>
      </w:r>
      <w:r>
        <w:rPr>
          <w:spacing w:val="1"/>
        </w:rPr>
        <w:t xml:space="preserve"> </w:t>
      </w:r>
      <w:r>
        <w:t>(Eneanya,</w:t>
      </w:r>
      <w:r>
        <w:rPr>
          <w:spacing w:val="1"/>
        </w:rPr>
        <w:t xml:space="preserve"> </w:t>
      </w:r>
      <w:r>
        <w:t>2014);</w:t>
      </w:r>
      <w:r>
        <w:rPr>
          <w:spacing w:val="1"/>
        </w:rPr>
        <w:t xml:space="preserve"> </w:t>
      </w:r>
      <w:r>
        <w:t>(Yagboyaju,</w:t>
      </w:r>
      <w:r>
        <w:rPr>
          <w:spacing w:val="1"/>
        </w:rPr>
        <w:t xml:space="preserve"> </w:t>
      </w:r>
      <w:r>
        <w:t>Ojukwu,</w:t>
      </w:r>
      <w:r>
        <w:rPr>
          <w:spacing w:val="1"/>
        </w:rPr>
        <w:t xml:space="preserve"> </w:t>
      </w:r>
      <w:r>
        <w:t>Salawu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Oni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effectively</w:t>
      </w:r>
      <w:r>
        <w:rPr>
          <w:spacing w:val="13"/>
        </w:rPr>
        <w:t xml:space="preserve"> </w:t>
      </w:r>
      <w:r>
        <w:t>carried</w:t>
      </w:r>
      <w:r>
        <w:rPr>
          <w:spacing w:val="14"/>
        </w:rPr>
        <w:t xml:space="preserve"> </w:t>
      </w:r>
      <w:r>
        <w:t>out,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parliamentarians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to sustainable development will not be fully achieved. This is why it is of great importance for the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 to legislate</w:t>
      </w:r>
      <w:r>
        <w:rPr>
          <w:spacing w:val="-1"/>
        </w:rPr>
        <w:t xml:space="preserve"> </w:t>
      </w:r>
      <w:r>
        <w:t>on these objectives by</w:t>
      </w:r>
      <w:r>
        <w:rPr>
          <w:spacing w:val="-1"/>
        </w:rPr>
        <w:t xml:space="preserve"> </w:t>
      </w:r>
      <w:r>
        <w:t>focusing</w:t>
      </w:r>
      <w:r>
        <w:rPr>
          <w:spacing w:val="-1"/>
        </w:rPr>
        <w:t xml:space="preserve"> </w:t>
      </w:r>
      <w:r>
        <w:t>on sustainable</w:t>
      </w:r>
      <w:r>
        <w:rPr>
          <w:spacing w:val="-1"/>
        </w:rPr>
        <w:t xml:space="preserve"> </w:t>
      </w:r>
      <w:r>
        <w:t>development.</w:t>
      </w:r>
    </w:p>
    <w:p>
      <w:pPr>
        <w:pStyle w:val="3"/>
        <w:numPr>
          <w:ilvl w:val="1"/>
          <w:numId w:val="7"/>
        </w:numPr>
        <w:tabs>
          <w:tab w:val="left" w:pos="680"/>
        </w:tabs>
        <w:spacing w:before="202" w:after="0" w:line="240" w:lineRule="auto"/>
        <w:ind w:left="679" w:right="0" w:hanging="361"/>
        <w:jc w:val="both"/>
      </w:pPr>
      <w:r>
        <w:t>Research</w:t>
      </w:r>
      <w:r>
        <w:rPr>
          <w:spacing w:val="-4"/>
        </w:rPr>
        <w:t xml:space="preserve"> </w:t>
      </w:r>
      <w:r>
        <w:t>Questions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7"/>
        <w:jc w:val="both"/>
      </w:pPr>
      <w:r>
        <w:t>Based on the theoretical and practical issues identified, this study is aimed at answering 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questions:</w:t>
      </w: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201" w:after="0" w:line="480" w:lineRule="auto"/>
        <w:ind w:left="950" w:right="398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what</w:t>
      </w:r>
      <w:r>
        <w:rPr>
          <w:spacing w:val="4"/>
          <w:sz w:val="24"/>
        </w:rPr>
        <w:t xml:space="preserve"> </w:t>
      </w:r>
      <w:r>
        <w:rPr>
          <w:sz w:val="24"/>
        </w:rPr>
        <w:t>extent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National</w:t>
      </w:r>
      <w:r>
        <w:rPr>
          <w:spacing w:val="4"/>
          <w:sz w:val="24"/>
        </w:rPr>
        <w:t xml:space="preserve"> </w:t>
      </w:r>
      <w:r>
        <w:rPr>
          <w:sz w:val="24"/>
        </w:rPr>
        <w:t>Assembly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1999</w:t>
      </w:r>
      <w:r>
        <w:rPr>
          <w:spacing w:val="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oversight</w:t>
      </w:r>
      <w:r>
        <w:rPr>
          <w:spacing w:val="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76" w:after="0" w:line="480" w:lineRule="auto"/>
        <w:ind w:left="950" w:right="399" w:hanging="554"/>
        <w:jc w:val="left"/>
        <w:rPr>
          <w:sz w:val="24"/>
        </w:rPr>
      </w:pPr>
      <w:r>
        <w:rPr>
          <w:sz w:val="24"/>
        </w:rPr>
        <w:t>How</w:t>
      </w:r>
      <w:r>
        <w:rPr>
          <w:spacing w:val="5"/>
          <w:sz w:val="24"/>
        </w:rPr>
        <w:t xml:space="preserve"> </w:t>
      </w:r>
      <w:r>
        <w:rPr>
          <w:sz w:val="24"/>
        </w:rPr>
        <w:t>does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Committee</w:t>
      </w:r>
      <w:r>
        <w:rPr>
          <w:spacing w:val="6"/>
          <w:sz w:val="24"/>
        </w:rPr>
        <w:t xml:space="preserve"> </w:t>
      </w:r>
      <w:r>
        <w:rPr>
          <w:sz w:val="24"/>
        </w:rPr>
        <w:t>system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National</w:t>
      </w:r>
      <w:r>
        <w:rPr>
          <w:spacing w:val="5"/>
          <w:sz w:val="24"/>
        </w:rPr>
        <w:t xml:space="preserve"> </w:t>
      </w:r>
      <w:r>
        <w:rPr>
          <w:sz w:val="24"/>
        </w:rPr>
        <w:t>Assembly</w:t>
      </w:r>
      <w:r>
        <w:rPr>
          <w:spacing w:val="7"/>
          <w:sz w:val="24"/>
        </w:rPr>
        <w:t xml:space="preserve"> </w:t>
      </w:r>
      <w:r>
        <w:rPr>
          <w:sz w:val="24"/>
        </w:rPr>
        <w:t>maintain</w:t>
      </w:r>
      <w:r>
        <w:rPr>
          <w:spacing w:val="5"/>
          <w:sz w:val="24"/>
        </w:rPr>
        <w:t xml:space="preserve"> </w:t>
      </w:r>
      <w:r>
        <w:rPr>
          <w:sz w:val="24"/>
        </w:rPr>
        <w:t>oversight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Goals?</w:t>
      </w: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1" w:after="0" w:line="480" w:lineRule="auto"/>
        <w:ind w:left="950" w:right="395" w:hanging="621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 xml:space="preserve"> </w:t>
      </w:r>
      <w:r>
        <w:rPr>
          <w:sz w:val="24"/>
        </w:rPr>
        <w:t>strategies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National</w:t>
      </w:r>
      <w:r>
        <w:rPr>
          <w:spacing w:val="37"/>
          <w:sz w:val="24"/>
        </w:rPr>
        <w:t xml:space="preserve"> </w:t>
      </w:r>
      <w:r>
        <w:rPr>
          <w:sz w:val="24"/>
        </w:rPr>
        <w:t>Assembly</w:t>
      </w:r>
      <w:r>
        <w:rPr>
          <w:spacing w:val="38"/>
          <w:sz w:val="24"/>
        </w:rPr>
        <w:t xml:space="preserve"> </w:t>
      </w:r>
      <w:r>
        <w:rPr>
          <w:sz w:val="24"/>
        </w:rPr>
        <w:t>using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ensure</w:t>
      </w:r>
      <w:r>
        <w:rPr>
          <w:spacing w:val="36"/>
          <w:sz w:val="24"/>
        </w:rPr>
        <w:t xml:space="preserve"> </w:t>
      </w:r>
      <w:r>
        <w:rPr>
          <w:sz w:val="24"/>
        </w:rPr>
        <w:t>compliance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38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Goals?</w:t>
      </w: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0" w:after="0" w:line="240" w:lineRule="auto"/>
        <w:ind w:left="950" w:right="0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Goals?</w:t>
      </w:r>
    </w:p>
    <w:p>
      <w:pPr>
        <w:pStyle w:val="6"/>
        <w:spacing w:before="2"/>
      </w:pPr>
    </w:p>
    <w:p>
      <w:pPr>
        <w:pStyle w:val="3"/>
        <w:numPr>
          <w:ilvl w:val="1"/>
          <w:numId w:val="7"/>
        </w:numPr>
        <w:tabs>
          <w:tab w:val="left" w:pos="680"/>
        </w:tabs>
        <w:spacing w:before="0" w:after="0" w:line="240" w:lineRule="auto"/>
        <w:ind w:left="680" w:right="0" w:hanging="360"/>
        <w:jc w:val="left"/>
      </w:pPr>
      <w:r>
        <w:t>Objectives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4"/>
        <w:ind w:left="320"/>
      </w:pP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are to:</w:t>
      </w:r>
    </w:p>
    <w:p>
      <w:pPr>
        <w:pStyle w:val="6"/>
        <w:rPr>
          <w:sz w:val="26"/>
        </w:rPr>
      </w:pP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177" w:after="0" w:line="480" w:lineRule="auto"/>
        <w:ind w:left="950" w:right="395" w:hanging="488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extent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National</w:t>
      </w:r>
      <w:r>
        <w:rPr>
          <w:spacing w:val="14"/>
          <w:sz w:val="24"/>
        </w:rPr>
        <w:t xml:space="preserve"> </w:t>
      </w:r>
      <w:r>
        <w:rPr>
          <w:sz w:val="24"/>
        </w:rPr>
        <w:t>Assembly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using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1999</w:t>
      </w:r>
      <w:r>
        <w:rPr>
          <w:spacing w:val="14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 Development Goals.</w:t>
      </w:r>
    </w:p>
    <w:p>
      <w:pPr>
        <w:pStyle w:val="11"/>
        <w:numPr>
          <w:ilvl w:val="2"/>
          <w:numId w:val="7"/>
        </w:numPr>
        <w:tabs>
          <w:tab w:val="left" w:pos="1010"/>
          <w:tab w:val="left" w:pos="1011"/>
        </w:tabs>
        <w:spacing w:before="0" w:after="0" w:line="480" w:lineRule="auto"/>
        <w:ind w:left="950" w:right="399" w:hanging="554"/>
        <w:jc w:val="left"/>
        <w:rPr>
          <w:sz w:val="24"/>
        </w:rPr>
      </w:pPr>
      <w:r>
        <w:tab/>
      </w:r>
      <w:r>
        <w:rPr>
          <w:sz w:val="24"/>
        </w:rPr>
        <w:t>Find out how the committees of the National Assembly maintain oversight on 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 in Abuja.</w:t>
      </w: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</w:tabs>
        <w:spacing w:before="1" w:after="0" w:line="480" w:lineRule="auto"/>
        <w:ind w:left="950" w:right="398" w:hanging="6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strategies</w:t>
      </w:r>
      <w:r>
        <w:rPr>
          <w:spacing w:val="32"/>
          <w:sz w:val="24"/>
        </w:rPr>
        <w:t xml:space="preserve"> </w:t>
      </w:r>
      <w:r>
        <w:rPr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National</w:t>
      </w:r>
      <w:r>
        <w:rPr>
          <w:spacing w:val="32"/>
          <w:sz w:val="24"/>
        </w:rPr>
        <w:t xml:space="preserve"> </w:t>
      </w:r>
      <w:r>
        <w:rPr>
          <w:sz w:val="24"/>
        </w:rPr>
        <w:t>Assembly</w:t>
      </w:r>
      <w:r>
        <w:rPr>
          <w:spacing w:val="32"/>
          <w:sz w:val="24"/>
        </w:rPr>
        <w:t xml:space="preserve"> </w:t>
      </w:r>
      <w:r>
        <w:rPr>
          <w:sz w:val="24"/>
        </w:rPr>
        <w:t>uses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ensure</w:t>
      </w:r>
      <w:r>
        <w:rPr>
          <w:spacing w:val="30"/>
          <w:sz w:val="24"/>
        </w:rPr>
        <w:t xml:space="preserve"> </w:t>
      </w:r>
      <w:r>
        <w:rPr>
          <w:sz w:val="24"/>
        </w:rPr>
        <w:t>compliance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Goals in Abuja, and</w:t>
      </w:r>
    </w:p>
    <w:p>
      <w:pPr>
        <w:pStyle w:val="11"/>
        <w:numPr>
          <w:ilvl w:val="2"/>
          <w:numId w:val="7"/>
        </w:numPr>
        <w:tabs>
          <w:tab w:val="left" w:pos="949"/>
          <w:tab w:val="left" w:pos="950"/>
          <w:tab w:val="left" w:pos="2022"/>
          <w:tab w:val="left" w:pos="2537"/>
          <w:tab w:val="left" w:pos="3771"/>
          <w:tab w:val="left" w:pos="4817"/>
          <w:tab w:val="left" w:pos="5998"/>
          <w:tab w:val="left" w:pos="6617"/>
          <w:tab w:val="left" w:pos="7023"/>
          <w:tab w:val="left" w:pos="8575"/>
        </w:tabs>
        <w:spacing w:before="0" w:after="0" w:line="480" w:lineRule="auto"/>
        <w:ind w:left="950" w:right="397" w:hanging="608"/>
        <w:jc w:val="left"/>
        <w:rPr>
          <w:sz w:val="24"/>
        </w:rPr>
      </w:pPr>
      <w:r>
        <w:rPr>
          <w:sz w:val="24"/>
        </w:rPr>
        <w:t>Examine</w:t>
      </w:r>
      <w:r>
        <w:rPr>
          <w:sz w:val="24"/>
        </w:rPr>
        <w:tab/>
      </w:r>
      <w:r>
        <w:rPr>
          <w:sz w:val="24"/>
        </w:rPr>
        <w:t>the</w:t>
      </w:r>
      <w:r>
        <w:rPr>
          <w:sz w:val="24"/>
        </w:rPr>
        <w:tab/>
      </w:r>
      <w:r>
        <w:rPr>
          <w:sz w:val="24"/>
        </w:rPr>
        <w:t>challenges</w:t>
      </w:r>
      <w:r>
        <w:rPr>
          <w:sz w:val="24"/>
        </w:rPr>
        <w:tab/>
      </w:r>
      <w:r>
        <w:rPr>
          <w:sz w:val="24"/>
        </w:rPr>
        <w:t>National</w:t>
      </w:r>
      <w:r>
        <w:rPr>
          <w:sz w:val="24"/>
        </w:rPr>
        <w:tab/>
      </w:r>
      <w:r>
        <w:rPr>
          <w:sz w:val="24"/>
        </w:rPr>
        <w:t>Assembly</w:t>
      </w:r>
      <w:r>
        <w:rPr>
          <w:sz w:val="24"/>
        </w:rPr>
        <w:tab/>
      </w:r>
      <w:r>
        <w:rPr>
          <w:sz w:val="24"/>
        </w:rPr>
        <w:t>face</w:t>
      </w:r>
      <w:r>
        <w:rPr>
          <w:sz w:val="24"/>
        </w:rPr>
        <w:tab/>
      </w:r>
      <w:r>
        <w:rPr>
          <w:sz w:val="24"/>
        </w:rPr>
        <w:t>in</w:t>
      </w:r>
      <w:r>
        <w:rPr>
          <w:sz w:val="24"/>
        </w:rPr>
        <w:tab/>
      </w:r>
      <w:r>
        <w:rPr>
          <w:sz w:val="24"/>
        </w:rPr>
        <w:t>implementing</w:t>
      </w:r>
      <w:r>
        <w:rPr>
          <w:sz w:val="24"/>
        </w:rPr>
        <w:tab/>
      </w:r>
      <w:r>
        <w:rPr>
          <w:spacing w:val="-1"/>
          <w:sz w:val="24"/>
        </w:rPr>
        <w:t>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 in Abuja.</w:t>
      </w:r>
    </w:p>
    <w:p>
      <w:pPr>
        <w:pStyle w:val="3"/>
        <w:numPr>
          <w:ilvl w:val="1"/>
          <w:numId w:val="7"/>
        </w:numPr>
        <w:tabs>
          <w:tab w:val="left" w:pos="590"/>
        </w:tabs>
        <w:spacing w:before="201" w:after="0" w:line="240" w:lineRule="auto"/>
        <w:ind w:left="589" w:right="0" w:hanging="360"/>
        <w:jc w:val="left"/>
      </w:pPr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635" w:right="395" w:firstLine="300"/>
        <w:jc w:val="both"/>
      </w:pPr>
      <w:r>
        <w:t>This research work can provide helpful insight into understanding of the involvement of</w:t>
      </w:r>
      <w:r>
        <w:rPr>
          <w:spacing w:val="1"/>
        </w:rPr>
        <w:t xml:space="preserve"> </w:t>
      </w:r>
      <w:r>
        <w:t>the legislative oversight to the effectiveness of the Sustainable Development Goals in Nigeria</w:t>
      </w:r>
      <w:r>
        <w:rPr>
          <w:spacing w:val="1"/>
        </w:rPr>
        <w:t xml:space="preserve"> </w:t>
      </w:r>
      <w:r>
        <w:t>under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Assembly. This study is relevant and considering the importance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partnership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Nation.</w:t>
      </w:r>
    </w:p>
    <w:p>
      <w:pPr>
        <w:pStyle w:val="6"/>
        <w:spacing w:before="1" w:line="480" w:lineRule="auto"/>
        <w:ind w:left="635" w:right="396" w:firstLine="239"/>
        <w:jc w:val="both"/>
      </w:pPr>
      <w:r>
        <w:t>Using the 8</w:t>
      </w:r>
      <w:r>
        <w:rPr>
          <w:vertAlign w:val="superscript"/>
        </w:rPr>
        <w:t>th</w:t>
      </w:r>
      <w:r>
        <w:rPr>
          <w:vertAlign w:val="baseline"/>
        </w:rPr>
        <w:t xml:space="preserve"> and the 9</w:t>
      </w:r>
      <w:r>
        <w:rPr>
          <w:vertAlign w:val="superscript"/>
        </w:rPr>
        <w:t>th</w:t>
      </w:r>
      <w:r>
        <w:rPr>
          <w:vertAlign w:val="baseline"/>
        </w:rPr>
        <w:t xml:space="preserve"> Session of the Legislative Oversight in the National Assembly as 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study,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hopes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bring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fore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extent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participation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635" w:right="396"/>
        <w:jc w:val="both"/>
      </w:pP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superintends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 Goals of various MDAs. This includes: budgeting provision, policies, programs</w:t>
      </w:r>
      <w:r>
        <w:rPr>
          <w:spacing w:val="-57"/>
        </w:rPr>
        <w:t xml:space="preserve"> </w:t>
      </w:r>
      <w:r>
        <w:t>and activities.</w:t>
      </w:r>
    </w:p>
    <w:p>
      <w:pPr>
        <w:pStyle w:val="6"/>
        <w:spacing w:before="1" w:line="480" w:lineRule="auto"/>
        <w:ind w:left="635" w:right="396"/>
      </w:pPr>
      <w:r>
        <w:t>This</w:t>
      </w:r>
      <w:r>
        <w:rPr>
          <w:spacing w:val="2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therefore</w:t>
      </w:r>
      <w:r>
        <w:rPr>
          <w:spacing w:val="2"/>
        </w:rPr>
        <w:t xml:space="preserve"> </w:t>
      </w:r>
      <w:r>
        <w:t>significant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members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Assembly,</w:t>
      </w:r>
      <w:r>
        <w:rPr>
          <w:spacing w:val="2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Assembly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everyone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opportune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read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know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-5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oversight</w:t>
      </w:r>
      <w:r>
        <w:rPr>
          <w:spacing w:val="2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 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 also create</w:t>
      </w:r>
      <w:r>
        <w:rPr>
          <w:spacing w:val="-1"/>
        </w:rPr>
        <w:t xml:space="preserve"> </w:t>
      </w:r>
      <w:r>
        <w:t>avenue for further research on the topic.</w:t>
      </w:r>
    </w:p>
    <w:p>
      <w:pPr>
        <w:pStyle w:val="3"/>
        <w:numPr>
          <w:ilvl w:val="1"/>
          <w:numId w:val="7"/>
        </w:numPr>
        <w:tabs>
          <w:tab w:val="left" w:pos="590"/>
        </w:tabs>
        <w:spacing w:before="201" w:after="0" w:line="240" w:lineRule="auto"/>
        <w:ind w:left="589" w:right="0" w:hanging="360"/>
        <w:jc w:val="left"/>
      </w:pP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635" w:right="396"/>
        <w:jc w:val="both"/>
      </w:pPr>
      <w:r>
        <w:rPr>
          <w:color w:val="0E101A"/>
        </w:rPr>
        <w:t>This study focused on the oversight system of Nigeria National assembly on the Sustainable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development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Goals.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Thus,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only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current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constitutional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provisions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and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legislative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instruments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Nigeria</w:t>
      </w:r>
      <w:r>
        <w:rPr>
          <w:color w:val="0E101A"/>
          <w:spacing w:val="57"/>
        </w:rPr>
        <w:t xml:space="preserve"> </w:t>
      </w:r>
      <w:r>
        <w:rPr>
          <w:color w:val="0E101A"/>
        </w:rPr>
        <w:t>was</w:t>
      </w:r>
      <w:r>
        <w:rPr>
          <w:color w:val="0E101A"/>
          <w:spacing w:val="57"/>
        </w:rPr>
        <w:t xml:space="preserve"> </w:t>
      </w:r>
      <w:r>
        <w:rPr>
          <w:color w:val="0E101A"/>
        </w:rPr>
        <w:t>put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under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consideration.</w:t>
      </w:r>
      <w:r>
        <w:rPr>
          <w:color w:val="0E101A"/>
          <w:spacing w:val="57"/>
        </w:rPr>
        <w:t xml:space="preserve"> </w:t>
      </w:r>
      <w:r>
        <w:rPr>
          <w:color w:val="0E101A"/>
        </w:rPr>
        <w:t>Also,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57"/>
        </w:rPr>
        <w:t xml:space="preserve"> </w:t>
      </w:r>
      <w:r>
        <w:rPr>
          <w:color w:val="0E101A"/>
        </w:rPr>
        <w:t>oversight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function</w:t>
      </w:r>
      <w:r>
        <w:rPr>
          <w:color w:val="0E101A"/>
          <w:spacing w:val="56"/>
        </w:rPr>
        <w:t xml:space="preserve"> </w:t>
      </w:r>
      <w:r>
        <w:rPr>
          <w:color w:val="0E101A"/>
        </w:rPr>
        <w:t>of</w:t>
      </w:r>
      <w:r>
        <w:rPr>
          <w:color w:val="0E101A"/>
          <w:spacing w:val="57"/>
        </w:rPr>
        <w:t xml:space="preserve"> </w:t>
      </w:r>
      <w:r>
        <w:rPr>
          <w:color w:val="0E101A"/>
        </w:rPr>
        <w:t>the</w:t>
      </w:r>
      <w:r>
        <w:rPr>
          <w:color w:val="0E101A"/>
          <w:spacing w:val="-58"/>
        </w:rPr>
        <w:t xml:space="preserve"> </w:t>
      </w:r>
      <w:r>
        <w:rPr>
          <w:color w:val="0E101A"/>
        </w:rPr>
        <w:t>legislature was limited to the provisions of the current constitution in operation. The key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stakeholders in the formulation of Sustainable Development Goals framework and goals,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global parliamentary bodies made commitments to support the realization of the goals from</w:t>
      </w:r>
      <w:r>
        <w:rPr>
          <w:color w:val="0E101A"/>
          <w:spacing w:val="1"/>
        </w:rPr>
        <w:t xml:space="preserve"> </w:t>
      </w:r>
      <w:r>
        <w:rPr>
          <w:color w:val="0E101A"/>
        </w:rPr>
        <w:t>(2015-2022).</w:t>
      </w:r>
    </w:p>
    <w:p>
      <w:pPr>
        <w:pStyle w:val="3"/>
        <w:numPr>
          <w:ilvl w:val="1"/>
          <w:numId w:val="7"/>
        </w:numPr>
        <w:tabs>
          <w:tab w:val="left" w:pos="680"/>
        </w:tabs>
        <w:spacing w:before="3" w:after="0" w:line="240" w:lineRule="auto"/>
        <w:ind w:left="680" w:right="0" w:hanging="360"/>
        <w:jc w:val="both"/>
      </w:pPr>
      <w:r>
        <w:t>Conceptual</w:t>
      </w:r>
      <w:r>
        <w:rPr>
          <w:spacing w:val="-6"/>
        </w:rPr>
        <w:t xml:space="preserve"> </w:t>
      </w:r>
      <w:r>
        <w:t>Definition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635" w:right="395"/>
        <w:jc w:val="both"/>
      </w:pPr>
      <w:r>
        <w:rPr>
          <w:b/>
        </w:rPr>
        <w:t xml:space="preserve">Evaluation: </w:t>
      </w:r>
      <w:r>
        <w:t>Evaluation is the systematic assessment of the relevance, adequacy, progress,</w:t>
      </w:r>
      <w:r>
        <w:rPr>
          <w:spacing w:val="1"/>
        </w:rPr>
        <w:t xml:space="preserve"> </w:t>
      </w:r>
      <w:r>
        <w:t>efficiency, effectiveness, and impact of a procedure. It is relevant if it answers the need and</w:t>
      </w:r>
      <w:r>
        <w:rPr>
          <w:spacing w:val="1"/>
        </w:rPr>
        <w:t xml:space="preserve"> </w:t>
      </w:r>
      <w:r>
        <w:t>the policies and priorities it has been designed to meet. It can also be defined as the making of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judgment about something,</w:t>
      </w:r>
      <w:r>
        <w:rPr>
          <w:spacing w:val="-1"/>
        </w:rPr>
        <w:t xml:space="preserve"> </w:t>
      </w:r>
      <w:r>
        <w:t>an assessment or</w:t>
      </w:r>
      <w:r>
        <w:rPr>
          <w:spacing w:val="-1"/>
        </w:rPr>
        <w:t xml:space="preserve"> </w:t>
      </w:r>
      <w:r>
        <w:t>review of performance of</w:t>
      </w:r>
      <w:r>
        <w:rPr>
          <w:spacing w:val="-1"/>
        </w:rPr>
        <w:t xml:space="preserve"> </w:t>
      </w:r>
      <w:r>
        <w:t>a thing.</w:t>
      </w:r>
    </w:p>
    <w:p>
      <w:pPr>
        <w:pStyle w:val="6"/>
        <w:spacing w:line="480" w:lineRule="auto"/>
        <w:ind w:left="635" w:right="398"/>
        <w:jc w:val="both"/>
      </w:pPr>
      <w:r>
        <w:rPr>
          <w:b/>
        </w:rPr>
        <w:t xml:space="preserve">Oversight: </w:t>
      </w:r>
      <w:r>
        <w:t>Oversight is the act or duty of overseeing refers to the review, monitoring, and</w:t>
      </w:r>
      <w:r>
        <w:rPr>
          <w:spacing w:val="1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federal agencies,</w:t>
      </w:r>
      <w:r>
        <w:rPr>
          <w:spacing w:val="-1"/>
        </w:rPr>
        <w:t xml:space="preserve"> </w:t>
      </w:r>
      <w:r>
        <w:t>programs, activities,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 implementation.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635" w:right="397"/>
        <w:jc w:val="both"/>
      </w:pPr>
      <w:r>
        <w:rPr>
          <w:b/>
        </w:rPr>
        <w:t xml:space="preserve">National Assembly: </w:t>
      </w:r>
      <w:r>
        <w:t>A group of people assigned with the mandate of making laws in Nigeria.</w:t>
      </w:r>
      <w:r>
        <w:rPr>
          <w:spacing w:val="-58"/>
        </w:rPr>
        <w:t xml:space="preserve"> </w:t>
      </w:r>
      <w:r>
        <w:t>It is a bicameral legislature established under the section 4 of the 1999 Constitution of the</w:t>
      </w:r>
      <w:r>
        <w:rPr>
          <w:spacing w:val="1"/>
        </w:rPr>
        <w:t xml:space="preserve"> </w:t>
      </w:r>
      <w:r>
        <w:t>Federal Republic of Nigeria. It consist of 109 Senate members and 360 Members House of</w:t>
      </w:r>
      <w:r>
        <w:rPr>
          <w:spacing w:val="1"/>
        </w:rPr>
        <w:t xml:space="preserve"> </w:t>
      </w:r>
      <w:r>
        <w:t>Representatives.</w:t>
      </w:r>
    </w:p>
    <w:p>
      <w:pPr>
        <w:pStyle w:val="6"/>
        <w:spacing w:before="1" w:line="480" w:lineRule="auto"/>
        <w:ind w:left="635" w:right="395"/>
        <w:jc w:val="both"/>
        <w:rPr>
          <w:rFonts w:hint="default"/>
          <w:lang w:val="en-US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  <w:r>
        <w:rPr>
          <w:b/>
        </w:rPr>
        <w:t xml:space="preserve">S.D.Gs: </w:t>
      </w:r>
      <w:r>
        <w:t>The SDGs (Sustainability Development Goals) was drafted from the MDGs of the</w:t>
      </w:r>
      <w:r>
        <w:rPr>
          <w:spacing w:val="1"/>
        </w:rPr>
        <w:t xml:space="preserve"> </w:t>
      </w:r>
      <w:r>
        <w:t>UN after the assessment of the latter. The following goals are set as SDGs by the members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 2016 and the target they choose to achieve before the</w:t>
      </w:r>
      <w:r>
        <w:rPr>
          <w:spacing w:val="-3"/>
        </w:rPr>
        <w:t xml:space="preserve"> </w:t>
      </w:r>
      <w:r>
        <w:t>2030</w:t>
      </w:r>
      <w:r>
        <w:rPr>
          <w:rFonts w:hint="default"/>
          <w:lang w:val="en-US"/>
        </w:rPr>
        <w:t>.</w:t>
      </w:r>
      <w:bookmarkStart w:id="6" w:name="_GoBack"/>
      <w:bookmarkEnd w:id="6"/>
    </w:p>
    <w:p>
      <w:pPr>
        <w:pStyle w:val="2"/>
        <w:ind w:left="524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3"/>
        <w:spacing w:before="247" w:line="655" w:lineRule="auto"/>
        <w:ind w:left="290" w:firstLine="458"/>
        <w:jc w:val="left"/>
      </w:pP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THEORETICAL</w:t>
      </w:r>
      <w:r>
        <w:rPr>
          <w:spacing w:val="-5"/>
        </w:rPr>
        <w:t xml:space="preserve"> </w:t>
      </w:r>
      <w:r>
        <w:t>FRAMEWORK</w:t>
      </w:r>
      <w:r>
        <w:rPr>
          <w:spacing w:val="-57"/>
        </w:rPr>
        <w:t xml:space="preserve"> </w:t>
      </w:r>
      <w:r>
        <w:t>INTRODUCTION</w:t>
      </w:r>
    </w:p>
    <w:p>
      <w:pPr>
        <w:pStyle w:val="6"/>
        <w:spacing w:line="480" w:lineRule="auto"/>
        <w:ind w:left="230" w:right="699"/>
      </w:pPr>
      <w:r>
        <w:t>This Chapter review previous work that has been done on the subject matter of this research by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authors.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 also</w:t>
      </w:r>
      <w:r>
        <w:rPr>
          <w:spacing w:val="-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the theoretical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 based.</w:t>
      </w:r>
    </w:p>
    <w:p>
      <w:pPr>
        <w:pStyle w:val="3"/>
        <w:numPr>
          <w:ilvl w:val="1"/>
          <w:numId w:val="8"/>
        </w:numPr>
        <w:tabs>
          <w:tab w:val="left" w:pos="590"/>
        </w:tabs>
        <w:spacing w:before="197" w:after="0" w:line="240" w:lineRule="auto"/>
        <w:ind w:left="590" w:right="0" w:hanging="360"/>
        <w:jc w:val="left"/>
      </w:pPr>
      <w:r>
        <w:t>Historical</w:t>
      </w:r>
      <w:r>
        <w:rPr>
          <w:spacing w:val="-2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5" w:firstLine="60"/>
        <w:jc w:val="both"/>
      </w:pPr>
      <w:r>
        <w:t>The emergence of the legislature in Nigeria could be traced to the 1914 Lugardian Advisory</w:t>
      </w:r>
      <w:r>
        <w:rPr>
          <w:spacing w:val="1"/>
        </w:rPr>
        <w:t xml:space="preserve"> </w:t>
      </w:r>
      <w:r>
        <w:t>Council consisting of 36 members that were handpicked by the colonial masters to serve colonial</w:t>
      </w:r>
      <w:r>
        <w:rPr>
          <w:spacing w:val="1"/>
        </w:rPr>
        <w:t xml:space="preserve"> </w:t>
      </w:r>
      <w:r>
        <w:t>interests. While the Advisory Council lacked real legislative powers, the real attempt at instituting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Clifford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introduced</w:t>
      </w:r>
      <w:r>
        <w:rPr>
          <w:spacing w:val="43"/>
        </w:rPr>
        <w:t xml:space="preserve"> </w:t>
      </w:r>
      <w:r>
        <w:t>elective</w:t>
      </w:r>
      <w:r>
        <w:rPr>
          <w:spacing w:val="46"/>
        </w:rPr>
        <w:t xml:space="preserve"> </w:t>
      </w:r>
      <w:r>
        <w:t>principles</w:t>
      </w:r>
      <w:r>
        <w:rPr>
          <w:spacing w:val="4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allowed</w:t>
      </w:r>
      <w:r>
        <w:rPr>
          <w:spacing w:val="45"/>
        </w:rPr>
        <w:t xml:space="preserve"> </w:t>
      </w:r>
      <w:r>
        <w:t>Nigerians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elected</w:t>
      </w:r>
      <w:r>
        <w:rPr>
          <w:spacing w:val="43"/>
        </w:rPr>
        <w:t xml:space="preserve"> </w:t>
      </w:r>
      <w:r>
        <w:t>into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central</w:t>
      </w:r>
      <w:r>
        <w:rPr>
          <w:spacing w:val="45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on,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constitutions. However, it must be noted that despite constitutional provisions for legislatures</w:t>
      </w:r>
      <w:r>
        <w:rPr>
          <w:spacing w:val="1"/>
        </w:rPr>
        <w:t xml:space="preserve"> </w:t>
      </w:r>
      <w:r>
        <w:t>under colonial constitutions, the legislatures could not exercise any oversight of the colonial</w:t>
      </w:r>
      <w:r>
        <w:rPr>
          <w:spacing w:val="1"/>
        </w:rPr>
        <w:t xml:space="preserve"> </w:t>
      </w:r>
      <w:r>
        <w:t>government other than serving as rubberstamps for colonial policies in most cases. In fact, under</w:t>
      </w:r>
      <w:r>
        <w:rPr>
          <w:spacing w:val="1"/>
        </w:rPr>
        <w:t xml:space="preserve"> </w:t>
      </w:r>
      <w:r>
        <w:t>colonialism, the executive assumed prominence and dominated governance at the expense of the</w:t>
      </w:r>
      <w:r>
        <w:rPr>
          <w:spacing w:val="1"/>
        </w:rPr>
        <w:t xml:space="preserve"> </w:t>
      </w:r>
      <w:r>
        <w:t>legislature. A gradual constitutional reform introduced from 1946 climaxed with the transfer of</w:t>
      </w:r>
      <w:r>
        <w:rPr>
          <w:spacing w:val="1"/>
        </w:rPr>
        <w:t xml:space="preserve"> </w:t>
      </w:r>
      <w:r>
        <w:t>power to the educated Nigerian political class in 1960. In Nigeria gained independence on 1st</w:t>
      </w:r>
      <w:r>
        <w:rPr>
          <w:spacing w:val="1"/>
        </w:rPr>
        <w:t xml:space="preserve"> </w:t>
      </w:r>
      <w:r>
        <w:t>October 1960. Despite the independence, the executive arm of government continued to dominate</w:t>
      </w:r>
      <w:r>
        <w:rPr>
          <w:spacing w:val="-57"/>
        </w:rPr>
        <w:t xml:space="preserve"> </w:t>
      </w:r>
      <w:r>
        <w:t>governance at the expense of the legislature. According to (Basiru, 2014), “during the First</w:t>
      </w:r>
      <w:r>
        <w:rPr>
          <w:spacing w:val="1"/>
        </w:rPr>
        <w:t xml:space="preserve"> </w:t>
      </w:r>
      <w:r>
        <w:t>Republic,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1960</w:t>
      </w:r>
      <w:r>
        <w:rPr>
          <w:spacing w:val="60"/>
        </w:rPr>
        <w:t xml:space="preserve"> </w:t>
      </w:r>
      <w:r>
        <w:t>Constitution,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26"/>
        </w:rPr>
        <w:t xml:space="preserve"> </w:t>
      </w:r>
      <w:r>
        <w:t>hardly</w:t>
      </w:r>
      <w:r>
        <w:rPr>
          <w:spacing w:val="26"/>
        </w:rPr>
        <w:t xml:space="preserve"> </w:t>
      </w:r>
      <w:r>
        <w:t>checked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executive.”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legislature</w:t>
      </w:r>
      <w:r>
        <w:rPr>
          <w:spacing w:val="25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weak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lacked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capacity</w:t>
      </w:r>
      <w:r>
        <w:rPr>
          <w:spacing w:val="25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8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scrutinize the executive. This has said to have being caused by the fusion of power under the</w:t>
      </w:r>
      <w:r>
        <w:rPr>
          <w:spacing w:val="1"/>
        </w:rPr>
        <w:t xml:space="preserve"> </w:t>
      </w:r>
      <w:r>
        <w:t>parliamentary arrangement of the first republic. The collapse of the republic in a manner that</w:t>
      </w:r>
      <w:r>
        <w:rPr>
          <w:spacing w:val="1"/>
        </w:rPr>
        <w:t xml:space="preserve"> </w:t>
      </w:r>
      <w:r>
        <w:t>raises suspicious of ethnic cleansing plunged the country into a three year civil war between 1967</w:t>
      </w:r>
      <w:r>
        <w:rPr>
          <w:spacing w:val="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1970,</w:t>
      </w:r>
      <w:r>
        <w:rPr>
          <w:spacing w:val="54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rendered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National</w:t>
      </w:r>
      <w:r>
        <w:rPr>
          <w:spacing w:val="55"/>
        </w:rPr>
        <w:t xml:space="preserve"> </w:t>
      </w:r>
      <w:r>
        <w:t>Assembly</w:t>
      </w:r>
      <w:r>
        <w:rPr>
          <w:spacing w:val="54"/>
        </w:rPr>
        <w:t xml:space="preserve"> </w:t>
      </w:r>
      <w:r>
        <w:t>useless</w:t>
      </w:r>
      <w:r>
        <w:rPr>
          <w:spacing w:val="55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time.</w:t>
      </w:r>
      <w:r>
        <w:rPr>
          <w:spacing w:val="54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military was disengaging from politics in 1979, a presidential constitution was introduced. 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predated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introduced separation of powers. The 1979 Constitution in Section 4(1) vested the Legislative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Representatives (Federal Republic Nigeria 1979). The oversight powers of the national legislature</w:t>
      </w:r>
      <w:r>
        <w:rPr>
          <w:spacing w:val="-57"/>
        </w:rPr>
        <w:t xml:space="preserve"> </w:t>
      </w:r>
      <w:r>
        <w:t>under the 1979 Constitution relates to its control powers over Public Funds (see Sections 55, 74,</w:t>
      </w:r>
      <w:r>
        <w:rPr>
          <w:spacing w:val="1"/>
        </w:rPr>
        <w:t xml:space="preserve"> </w:t>
      </w:r>
      <w:r>
        <w:t>76 and 77). Apart from this, the constitution empowered the National Assembly to conduct</w:t>
      </w:r>
      <w:r>
        <w:rPr>
          <w:spacing w:val="1"/>
        </w:rPr>
        <w:t xml:space="preserve"> </w:t>
      </w:r>
      <w:r>
        <w:t>investigations into any matter or thing with respect to which it has powers to make laws and 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charged,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intended to be charged, with the duty of responsibility for executing or administering laws and</w:t>
      </w:r>
      <w:r>
        <w:rPr>
          <w:spacing w:val="1"/>
        </w:rPr>
        <w:t xml:space="preserve"> </w:t>
      </w:r>
      <w:r>
        <w:t>disbursing or administering moneys (Section 82(1)). The constitution further gave the legislature</w:t>
      </w:r>
      <w:r>
        <w:rPr>
          <w:spacing w:val="1"/>
        </w:rPr>
        <w:t xml:space="preserve"> </w:t>
      </w:r>
      <w:r>
        <w:t>power of evidence in Section 83. However, despite the above constitutional provisions regarding</w:t>
      </w:r>
      <w:r>
        <w:rPr>
          <w:spacing w:val="1"/>
        </w:rPr>
        <w:t xml:space="preserve"> </w:t>
      </w:r>
      <w:r>
        <w:t>legislative over-sight powers, the Second Republic legislature still had some weakness like the</w:t>
      </w:r>
      <w:r>
        <w:rPr>
          <w:spacing w:val="1"/>
        </w:rPr>
        <w:t xml:space="preserve"> </w:t>
      </w:r>
      <w:r>
        <w:t>first republic legislature in its relations with the executive. That is, though the National Assembly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preferences shaped the political agenda and more importantly, the legislature did not exercise</w:t>
      </w:r>
      <w:r>
        <w:rPr>
          <w:spacing w:val="1"/>
        </w:rPr>
        <w:t xml:space="preserve"> </w:t>
      </w:r>
      <w:r>
        <w:t>significant oversight of the executive or other government operations Basiru (2014). It must be</w:t>
      </w:r>
      <w:r>
        <w:rPr>
          <w:spacing w:val="1"/>
        </w:rPr>
        <w:t xml:space="preserve"> </w:t>
      </w:r>
      <w:r>
        <w:t>noted that by December 1983 the Second Republic too fell to a military coup under the regime of</w:t>
      </w:r>
      <w:r>
        <w:rPr>
          <w:spacing w:val="1"/>
        </w:rPr>
        <w:t xml:space="preserve"> </w:t>
      </w:r>
      <w:r>
        <w:t>Gen.</w:t>
      </w:r>
      <w:r>
        <w:rPr>
          <w:spacing w:val="11"/>
        </w:rPr>
        <w:t xml:space="preserve"> </w:t>
      </w:r>
      <w:r>
        <w:t>Muhammadu</w:t>
      </w:r>
      <w:r>
        <w:rPr>
          <w:spacing w:val="11"/>
        </w:rPr>
        <w:t xml:space="preserve"> </w:t>
      </w:r>
      <w:r>
        <w:t>Buhari.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tortuous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journey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democracy</w:t>
      </w:r>
      <w:r>
        <w:rPr>
          <w:spacing w:val="11"/>
        </w:rPr>
        <w:t xml:space="preserve"> </w:t>
      </w:r>
      <w:r>
        <w:t>began</w:t>
      </w:r>
      <w:r>
        <w:rPr>
          <w:spacing w:val="11"/>
        </w:rPr>
        <w:t xml:space="preserve"> </w:t>
      </w:r>
      <w:r>
        <w:t>with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the military experimenting with different political models, which came to head with the transition</w:t>
      </w:r>
      <w:r>
        <w:rPr>
          <w:spacing w:val="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of the Babangida led military administration.</w:t>
      </w:r>
    </w:p>
    <w:p>
      <w:pPr>
        <w:pStyle w:val="6"/>
        <w:spacing w:before="201" w:line="480" w:lineRule="auto"/>
        <w:ind w:left="229" w:right="395"/>
        <w:jc w:val="both"/>
      </w:pPr>
      <w:r>
        <w:t>The administration had elaborate transition programmes, which took off with the inauguration of</w:t>
      </w:r>
      <w:r>
        <w:rPr>
          <w:spacing w:val="1"/>
        </w:rPr>
        <w:t xml:space="preserve"> </w:t>
      </w:r>
      <w:r>
        <w:t>the Political Bureau in January 1986. The transition became effective at the local, state and the</w:t>
      </w:r>
      <w:r>
        <w:rPr>
          <w:spacing w:val="1"/>
        </w:rPr>
        <w:t xml:space="preserve"> </w:t>
      </w:r>
      <w:r>
        <w:t>National Assembly where civilians had taken over institutions of government. However, the</w:t>
      </w:r>
      <w:r>
        <w:rPr>
          <w:spacing w:val="1"/>
        </w:rPr>
        <w:t xml:space="preserve"> </w:t>
      </w:r>
      <w:r>
        <w:t>planned transition to civil rule by 27 August, 1993 became a stillbirth with the annulment of the</w:t>
      </w:r>
      <w:r>
        <w:rPr>
          <w:spacing w:val="1"/>
        </w:rPr>
        <w:t xml:space="preserve"> </w:t>
      </w:r>
      <w:r>
        <w:t>June 12, 1993 presidential election. The annulment of the presidential election and the cancelation</w:t>
      </w:r>
      <w:r>
        <w:rPr>
          <w:spacing w:val="-57"/>
        </w:rPr>
        <w:t xml:space="preserve"> </w:t>
      </w:r>
      <w:r>
        <w:t>of the transition programme by the Babangida administration threw the whole country into chaos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Babangida</w:t>
      </w:r>
      <w:r>
        <w:rPr>
          <w:spacing w:val="1"/>
        </w:rPr>
        <w:t xml:space="preserve"> </w:t>
      </w:r>
      <w:r>
        <w:t>stepping</w:t>
      </w:r>
      <w:r>
        <w:rPr>
          <w:spacing w:val="1"/>
        </w:rPr>
        <w:t xml:space="preserve"> </w:t>
      </w:r>
      <w:r>
        <w:t>aside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hurriedly</w:t>
      </w:r>
      <w:r>
        <w:rPr>
          <w:spacing w:val="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Interim</w:t>
      </w:r>
      <w:r>
        <w:rPr>
          <w:spacing w:val="1"/>
        </w:rPr>
        <w:t xml:space="preserve"> </w:t>
      </w:r>
      <w:r>
        <w:t>National Government (ING) headed by Chief Ernest Shonekan on 26 August, 1993. But by</w:t>
      </w:r>
      <w:r>
        <w:rPr>
          <w:spacing w:val="1"/>
        </w:rPr>
        <w:t xml:space="preserve"> </w:t>
      </w:r>
      <w:r>
        <w:t>November of 1993 General Sani Abacha overthrows the interim government in a bloodless coup.</w:t>
      </w:r>
      <w:r>
        <w:rPr>
          <w:spacing w:val="1"/>
        </w:rPr>
        <w:t xml:space="preserve"> </w:t>
      </w:r>
      <w:r>
        <w:t>Under General Abacha, the transition to civil rule programme changed to self-succession plan as</w:t>
      </w:r>
      <w:r>
        <w:rPr>
          <w:spacing w:val="1"/>
        </w:rPr>
        <w:t xml:space="preserve"> </w:t>
      </w:r>
      <w:r>
        <w:t>Abacha did all he could to suppress all politicians who showed interest in the presidency with a</w:t>
      </w:r>
      <w:r>
        <w:rPr>
          <w:spacing w:val="1"/>
        </w:rPr>
        <w:t xml:space="preserve"> </w:t>
      </w:r>
      <w:r>
        <w:t>view to transmuting himself to a civilian president. However, the ambition was cut short by his</w:t>
      </w:r>
      <w:r>
        <w:rPr>
          <w:spacing w:val="1"/>
        </w:rPr>
        <w:t xml:space="preserve"> </w:t>
      </w:r>
      <w:r>
        <w:t>sudden death on 8th June 1998. General Abdulsalami</w:t>
      </w:r>
      <w:r>
        <w:rPr>
          <w:spacing w:val="60"/>
        </w:rPr>
        <w:t xml:space="preserve"> </w:t>
      </w:r>
      <w:r>
        <w:t>Abubakar that</w:t>
      </w:r>
      <w:r>
        <w:rPr>
          <w:spacing w:val="60"/>
        </w:rPr>
        <w:t xml:space="preserve"> </w:t>
      </w:r>
      <w:r>
        <w:t>succeeded him quickly</w:t>
      </w:r>
      <w:r>
        <w:rPr>
          <w:spacing w:val="1"/>
        </w:rPr>
        <w:t xml:space="preserve"> </w:t>
      </w:r>
      <w:r>
        <w:t>began another transition programme and by May 29, 1999 he successfully transferred power to</w:t>
      </w:r>
      <w:r>
        <w:rPr>
          <w:spacing w:val="1"/>
        </w:rPr>
        <w:t xml:space="preserve"> </w:t>
      </w:r>
      <w:r>
        <w:t>democratically elected civilians under the 1999 Constitution. The new constitution was fashioned</w:t>
      </w:r>
      <w:r>
        <w:rPr>
          <w:spacing w:val="1"/>
        </w:rPr>
        <w:t xml:space="preserve"> </w:t>
      </w:r>
      <w:r>
        <w:t>in line with the 1979 Constitution with very little modification. It must be noted that between</w:t>
      </w:r>
      <w:r>
        <w:rPr>
          <w:spacing w:val="1"/>
        </w:rPr>
        <w:t xml:space="preserve"> </w:t>
      </w:r>
      <w:r>
        <w:t>December 1983 (when the military took power) and May 1999 (that civilian regained political</w:t>
      </w:r>
      <w:r>
        <w:rPr>
          <w:spacing w:val="1"/>
        </w:rPr>
        <w:t xml:space="preserve"> </w:t>
      </w:r>
      <w:r>
        <w:t>power in Nigeria), the legislature was abrogated and there was no institution to serve as the</w:t>
      </w:r>
      <w:r>
        <w:rPr>
          <w:spacing w:val="1"/>
        </w:rPr>
        <w:t xml:space="preserve"> </w:t>
      </w:r>
      <w:r>
        <w:t>watchdog over the executive or call the executive to account. Thus, over the period under review,</w:t>
      </w:r>
      <w:r>
        <w:rPr>
          <w:spacing w:val="1"/>
        </w:rPr>
        <w:t xml:space="preserve"> </w:t>
      </w:r>
      <w:r>
        <w:t>the legislature was infrequent, immature and inconsistent visa-visa the executive. It was under this</w:t>
      </w:r>
      <w:r>
        <w:rPr>
          <w:spacing w:val="-57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legislative</w:t>
      </w:r>
      <w:r>
        <w:rPr>
          <w:spacing w:val="19"/>
        </w:rPr>
        <w:t xml:space="preserve"> </w:t>
      </w:r>
      <w:r>
        <w:t>experience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Fourth</w:t>
      </w:r>
      <w:r>
        <w:rPr>
          <w:spacing w:val="19"/>
        </w:rPr>
        <w:t xml:space="preserve"> </w:t>
      </w:r>
      <w:r>
        <w:t>Republic</w:t>
      </w:r>
      <w:r>
        <w:rPr>
          <w:spacing w:val="18"/>
        </w:rPr>
        <w:t xml:space="preserve"> </w:t>
      </w:r>
      <w:r>
        <w:t>legislature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inaugurated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1999.</w:t>
      </w:r>
      <w:r>
        <w:rPr>
          <w:spacing w:val="19"/>
        </w:rPr>
        <w:t xml:space="preserve"> </w:t>
      </w:r>
      <w:r>
        <w:t>But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29" w:right="398"/>
        <w:jc w:val="both"/>
      </w:pPr>
      <w:r>
        <w:t>before examining the oversight performance of the legislature under the current Fourth Republic,</w:t>
      </w:r>
      <w:r>
        <w:rPr>
          <w:spacing w:val="1"/>
        </w:rPr>
        <w:t xml:space="preserve"> </w:t>
      </w:r>
      <w:r>
        <w:t>it is wise to first examine some constitutional provisions of legislative oversight under the 1999</w:t>
      </w:r>
      <w:r>
        <w:rPr>
          <w:spacing w:val="1"/>
        </w:rPr>
        <w:t xml:space="preserve"> </w:t>
      </w:r>
      <w:r>
        <w:t>Constitution.</w:t>
      </w:r>
    </w:p>
    <w:p>
      <w:pPr>
        <w:pStyle w:val="6"/>
        <w:spacing w:before="201" w:line="480" w:lineRule="auto"/>
        <w:ind w:left="230" w:right="396"/>
        <w:jc w:val="both"/>
      </w:pPr>
      <w:r>
        <w:t>The extent to which the legislature of any state can shape governance and public policy as well as</w:t>
      </w:r>
      <w:r>
        <w:rPr>
          <w:spacing w:val="1"/>
        </w:rPr>
        <w:t xml:space="preserve"> </w:t>
      </w:r>
      <w:r>
        <w:t>initiate reforms and push them to successful end depends on the constitutional provisions. The</w:t>
      </w:r>
      <w:r>
        <w:rPr>
          <w:spacing w:val="1"/>
        </w:rPr>
        <w:t xml:space="preserve"> </w:t>
      </w:r>
      <w:r>
        <w:t>constitution as the ground norm sets parameter of Legislative Oversight in the Nigerian Fourth</w:t>
      </w:r>
      <w:r>
        <w:rPr>
          <w:spacing w:val="1"/>
        </w:rPr>
        <w:t xml:space="preserve"> </w:t>
      </w:r>
      <w:r>
        <w:t>Republic behavior in any polity and demarcates the sphere of powers and or influences of each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compartmentalizes</w:t>
      </w:r>
      <w:r>
        <w:rPr>
          <w:spacing w:val="-57"/>
        </w:rPr>
        <w:t xml:space="preserve"> </w:t>
      </w:r>
      <w:r>
        <w:t>governmental powers and institutions into three distinct arms with the executive, the legislature</w:t>
      </w:r>
      <w:r>
        <w:rPr>
          <w:spacing w:val="1"/>
        </w:rPr>
        <w:t xml:space="preserve"> </w:t>
      </w:r>
      <w:r>
        <w:t>and the judiciary draw their powers from the constitution (See Sections 4–6 of 1999 Constitution,</w:t>
      </w:r>
      <w:r>
        <w:rPr>
          <w:spacing w:val="1"/>
        </w:rPr>
        <w:t xml:space="preserve"> </w:t>
      </w:r>
      <w:r>
        <w:t>as amended). Indeed, the Section 4(1) of 1999 Constitution vests the legislative powers of the</w:t>
      </w:r>
      <w:r>
        <w:rPr>
          <w:spacing w:val="1"/>
        </w:rPr>
        <w:t xml:space="preserve"> </w:t>
      </w:r>
      <w:r>
        <w:t>Federation in a National Assembly, which comprises of a Senate and a House of Representatives.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constitution</w:t>
      </w:r>
      <w:r>
        <w:rPr>
          <w:spacing w:val="42"/>
        </w:rPr>
        <w:t xml:space="preserve"> </w:t>
      </w:r>
      <w:r>
        <w:t>thus</w:t>
      </w:r>
      <w:r>
        <w:rPr>
          <w:spacing w:val="42"/>
        </w:rPr>
        <w:t xml:space="preserve"> </w:t>
      </w:r>
      <w:r>
        <w:t>provides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bicameral</w:t>
      </w:r>
      <w:r>
        <w:rPr>
          <w:spacing w:val="42"/>
        </w:rPr>
        <w:t xml:space="preserve"> </w:t>
      </w:r>
      <w:r>
        <w:t>legislature</w:t>
      </w:r>
      <w:r>
        <w:rPr>
          <w:spacing w:val="40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composition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Senate</w:t>
      </w:r>
      <w:r>
        <w:rPr>
          <w:spacing w:val="-58"/>
        </w:rPr>
        <w:t xml:space="preserve"> </w:t>
      </w:r>
      <w:r>
        <w:t>based on equal representation of three Senators from each State and one from the Federal Capital</w:t>
      </w:r>
      <w:r>
        <w:rPr>
          <w:spacing w:val="1"/>
        </w:rPr>
        <w:t xml:space="preserve"> </w:t>
      </w:r>
      <w:r>
        <w:t>Territory, Abuja and the House of Representatives composed of three hundred and sixty members</w:t>
      </w:r>
      <w:r>
        <w:rPr>
          <w:spacing w:val="-57"/>
        </w:rPr>
        <w:t xml:space="preserve"> </w:t>
      </w:r>
      <w:r>
        <w:t>representing constituencies of nearly equal population (See Sections 48 and 49). Specifically,</w:t>
      </w:r>
      <w:r>
        <w:rPr>
          <w:spacing w:val="1"/>
        </w:rPr>
        <w:t xml:space="preserve"> </w:t>
      </w:r>
      <w:r>
        <w:t>Subsection 2 of Section 4 of the 1999 Constitution invests National Assembly with “power to</w:t>
      </w:r>
      <w:r>
        <w:rPr>
          <w:spacing w:val="1"/>
        </w:rPr>
        <w:t xml:space="preserve"> </w:t>
      </w:r>
      <w:r>
        <w:t>make laws for the peace, order and good governance of the federation …’ (Federal Republic of</w:t>
      </w:r>
      <w:r>
        <w:rPr>
          <w:spacing w:val="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1999).</w:t>
      </w:r>
    </w:p>
    <w:p>
      <w:pPr>
        <w:pStyle w:val="6"/>
        <w:spacing w:before="200" w:line="480" w:lineRule="auto"/>
        <w:ind w:left="230" w:right="396"/>
        <w:jc w:val="both"/>
      </w:pPr>
      <w:r>
        <w:t>The Constitution also gives National Assembly powers and control over public funds and other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fund,</w:t>
      </w:r>
      <w:r>
        <w:rPr>
          <w:spacing w:val="1"/>
        </w:rPr>
        <w:t xml:space="preserve"> </w:t>
      </w:r>
      <w:r>
        <w:t>authorization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expenditure</w:t>
      </w:r>
      <w:r>
        <w:rPr>
          <w:spacing w:val="6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consolidated revenue fund, authorization of expenditure in default appropriations, contingencies</w:t>
      </w:r>
      <w:r>
        <w:rPr>
          <w:spacing w:val="1"/>
        </w:rPr>
        <w:t xml:space="preserve"> </w:t>
      </w:r>
      <w:r>
        <w:t>fund,</w:t>
      </w:r>
      <w:r>
        <w:rPr>
          <w:spacing w:val="54"/>
        </w:rPr>
        <w:t xml:space="preserve"> </w:t>
      </w:r>
      <w:r>
        <w:t>remuneration</w:t>
      </w:r>
      <w:r>
        <w:rPr>
          <w:spacing w:val="54"/>
        </w:rPr>
        <w:t xml:space="preserve"> </w:t>
      </w:r>
      <w:r>
        <w:t>etc.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President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certain</w:t>
      </w:r>
      <w:r>
        <w:rPr>
          <w:spacing w:val="55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officers,</w:t>
      </w:r>
      <w:r>
        <w:rPr>
          <w:spacing w:val="53"/>
        </w:rPr>
        <w:t xml:space="preserve"> </w:t>
      </w:r>
      <w:r>
        <w:t>appointment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Auditor-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29" w:right="396"/>
        <w:jc w:val="both"/>
      </w:pPr>
      <w:r>
        <w:t>General among others. Furthermore the constitution empowers the legislature to prescribe how</w:t>
      </w:r>
      <w:r>
        <w:rPr>
          <w:spacing w:val="1"/>
        </w:rPr>
        <w:t xml:space="preserve"> </w:t>
      </w:r>
      <w:r>
        <w:t>money could be withdrawn from the federation account. Thus, the legislature is constitutionally</w:t>
      </w:r>
      <w:r>
        <w:rPr>
          <w:spacing w:val="1"/>
        </w:rPr>
        <w:t xml:space="preserve"> </w:t>
      </w:r>
      <w:r>
        <w:t>empowered to control government purse and this allows it to shape government policies and</w:t>
      </w:r>
      <w:r>
        <w:rPr>
          <w:spacing w:val="1"/>
        </w:rPr>
        <w:t xml:space="preserve"> </w:t>
      </w:r>
      <w:r>
        <w:t>programs (Saffell,1989); (Verney,1969). This is achieved through legislative power to debate,</w:t>
      </w:r>
      <w:r>
        <w:rPr>
          <w:spacing w:val="1"/>
        </w:rPr>
        <w:t xml:space="preserve"> </w:t>
      </w:r>
      <w:r>
        <w:t>deliberate, amends the annual budgetary appropriation proposal by the executive. Also, the power</w:t>
      </w:r>
      <w:r>
        <w:rPr>
          <w:spacing w:val="1"/>
        </w:rPr>
        <w:t xml:space="preserve"> </w:t>
      </w:r>
      <w:r>
        <w:t>to impose tax or duty is vested in the National Assembly, according to Section 163 of the 1999</w:t>
      </w:r>
      <w:r>
        <w:rPr>
          <w:spacing w:val="1"/>
        </w:rPr>
        <w:t xml:space="preserve"> </w:t>
      </w:r>
      <w:r>
        <w:t>constitution. Due to many challenges in the country such as: long history of military rule, lack of</w:t>
      </w:r>
      <w:r>
        <w:rPr>
          <w:spacing w:val="1"/>
        </w:rPr>
        <w:t xml:space="preserve"> </w:t>
      </w:r>
      <w:r>
        <w:t>institutional accountability, corruption, mismanagement of national resources and dysfunctional</w:t>
      </w:r>
      <w:r>
        <w:rPr>
          <w:spacing w:val="1"/>
        </w:rPr>
        <w:t xml:space="preserve"> </w:t>
      </w:r>
      <w:r>
        <w:t>public policy, the role of legislature in budgetary appropriation proposal is of essence in 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 Section</w:t>
      </w:r>
      <w:r>
        <w:rPr>
          <w:spacing w:val="-2"/>
        </w:rPr>
        <w:t xml:space="preserve"> </w:t>
      </w:r>
      <w:r>
        <w:t>88 of</w:t>
      </w:r>
      <w:r>
        <w:rPr>
          <w:spacing w:val="-1"/>
        </w:rPr>
        <w:t xml:space="preserve"> </w:t>
      </w:r>
      <w:r>
        <w:t>the Constitution.</w:t>
      </w:r>
      <w:r>
        <w:rPr>
          <w:spacing w:val="-1"/>
        </w:rPr>
        <w:t xml:space="preserve"> </w:t>
      </w:r>
      <w:r>
        <w:t>The Constitution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that:</w:t>
      </w:r>
    </w:p>
    <w:p>
      <w:pPr>
        <w:pStyle w:val="6"/>
        <w:spacing w:before="200" w:line="480" w:lineRule="auto"/>
        <w:ind w:left="229" w:right="394"/>
        <w:jc w:val="both"/>
      </w:pPr>
      <w:r>
        <w:t>each House of the National Assembly shall have power by resolution published in its journal or in</w:t>
      </w:r>
      <w:r>
        <w:rPr>
          <w:spacing w:val="-57"/>
        </w:rPr>
        <w:t xml:space="preserve"> </w:t>
      </w:r>
      <w:r>
        <w:t>the Official Gazette of the government of the Federation to direct or cause to be directed an</w:t>
      </w:r>
      <w:r>
        <w:rPr>
          <w:spacing w:val="1"/>
        </w:rPr>
        <w:t xml:space="preserve"> </w:t>
      </w:r>
      <w:r>
        <w:t>investigation into (a) any matter or thing with respect to which it has power to make laws; and (b)</w:t>
      </w:r>
      <w:r>
        <w:rPr>
          <w:spacing w:val="1"/>
        </w:rPr>
        <w:t xml:space="preserve"> </w:t>
      </w:r>
      <w:r>
        <w:t>the conduct of affairs of any person, authority, ministry or government department charged, or</w:t>
      </w:r>
      <w:r>
        <w:rPr>
          <w:spacing w:val="1"/>
        </w:rPr>
        <w:t xml:space="preserve"> </w:t>
      </w:r>
      <w:r>
        <w:t>intended to be charged, with the duty of or responsibility for (i) executing or Administering laws</w:t>
      </w:r>
      <w:r>
        <w:rPr>
          <w:spacing w:val="1"/>
        </w:rPr>
        <w:t xml:space="preserve"> </w:t>
      </w:r>
      <w:r>
        <w:t>enacted by the National Assembly, and (ii) disbursing or administering moneys appropriated or to</w:t>
      </w:r>
      <w:r>
        <w:rPr>
          <w:spacing w:val="-57"/>
        </w:rPr>
        <w:t xml:space="preserve"> </w:t>
      </w:r>
      <w:r>
        <w:t>be appropriated by the National Assembly” (Section 88, Sub-sections 1(a)-(b) and 2(a)-(b)). Sub-</w:t>
      </w:r>
      <w:r>
        <w:rPr>
          <w:spacing w:val="1"/>
        </w:rPr>
        <w:t xml:space="preserve"> </w:t>
      </w:r>
      <w:r>
        <w:t>section 2(a)-(b) of the same Section 88 provides that “the powers conferred on the 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exercisable</w:t>
      </w:r>
      <w:r>
        <w:rPr>
          <w:spacing w:val="-1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purpose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to</w:t>
      </w:r>
    </w:p>
    <w:p>
      <w:pPr>
        <w:pStyle w:val="6"/>
        <w:spacing w:before="1" w:line="480" w:lineRule="auto"/>
        <w:ind w:left="229" w:right="397"/>
        <w:jc w:val="both"/>
      </w:pPr>
      <w:r>
        <w:t>(a) make laws with respect to any matter within its legislative competence and correct any defects</w:t>
      </w:r>
      <w:r>
        <w:rPr>
          <w:spacing w:val="1"/>
        </w:rPr>
        <w:t xml:space="preserve"> </w:t>
      </w:r>
      <w:r>
        <w:t>in</w:t>
      </w:r>
      <w:r>
        <w:rPr>
          <w:spacing w:val="103"/>
        </w:rPr>
        <w:t xml:space="preserve"> </w:t>
      </w:r>
      <w:r>
        <w:t>existing</w:t>
      </w:r>
      <w:r>
        <w:rPr>
          <w:spacing w:val="104"/>
        </w:rPr>
        <w:t xml:space="preserve"> </w:t>
      </w:r>
      <w:r>
        <w:t>laws;</w:t>
      </w:r>
      <w:r>
        <w:rPr>
          <w:spacing w:val="103"/>
        </w:rPr>
        <w:t xml:space="preserve"> </w:t>
      </w:r>
      <w:r>
        <w:t>and</w:t>
      </w:r>
      <w:r>
        <w:rPr>
          <w:spacing w:val="104"/>
        </w:rPr>
        <w:t xml:space="preserve"> </w:t>
      </w:r>
      <w:r>
        <w:t>(b)</w:t>
      </w:r>
      <w:r>
        <w:rPr>
          <w:spacing w:val="103"/>
        </w:rPr>
        <w:t xml:space="preserve"> </w:t>
      </w:r>
      <w:r>
        <w:t>expose</w:t>
      </w:r>
      <w:r>
        <w:rPr>
          <w:spacing w:val="104"/>
        </w:rPr>
        <w:t xml:space="preserve"> </w:t>
      </w:r>
      <w:r>
        <w:t>corruption,</w:t>
      </w:r>
      <w:r>
        <w:rPr>
          <w:spacing w:val="103"/>
        </w:rPr>
        <w:t xml:space="preserve"> </w:t>
      </w:r>
      <w:r>
        <w:t>inefficiency</w:t>
      </w:r>
      <w:r>
        <w:rPr>
          <w:spacing w:val="104"/>
        </w:rPr>
        <w:t xml:space="preserve"> </w:t>
      </w:r>
      <w:r>
        <w:t>or</w:t>
      </w:r>
      <w:r>
        <w:rPr>
          <w:spacing w:val="103"/>
        </w:rPr>
        <w:t xml:space="preserve"> </w:t>
      </w:r>
      <w:r>
        <w:t>waste</w:t>
      </w:r>
      <w:r>
        <w:rPr>
          <w:spacing w:val="104"/>
        </w:rPr>
        <w:t xml:space="preserve"> </w:t>
      </w:r>
      <w:r>
        <w:t>in</w:t>
      </w:r>
      <w:r>
        <w:rPr>
          <w:spacing w:val="103"/>
        </w:rPr>
        <w:t xml:space="preserve"> </w:t>
      </w:r>
      <w:r>
        <w:t>the</w:t>
      </w:r>
      <w:r>
        <w:rPr>
          <w:spacing w:val="103"/>
        </w:rPr>
        <w:t xml:space="preserve"> </w:t>
      </w:r>
      <w:r>
        <w:t>execution</w:t>
      </w:r>
      <w:r>
        <w:rPr>
          <w:spacing w:val="103"/>
        </w:rPr>
        <w:t xml:space="preserve"> </w:t>
      </w:r>
      <w:r>
        <w:t>or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administration of laws within its legislative competence and in the disbursement or administration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appropriated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it(Federal</w:t>
      </w:r>
      <w:r>
        <w:rPr>
          <w:spacing w:val="-2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1999).</w:t>
      </w:r>
    </w:p>
    <w:p>
      <w:pPr>
        <w:pStyle w:val="6"/>
        <w:spacing w:before="201" w:line="480" w:lineRule="auto"/>
        <w:ind w:left="230" w:right="395" w:firstLine="60"/>
        <w:jc w:val="both"/>
      </w:pPr>
      <w:r>
        <w:t>From the foregoing constitutional provisions, it could be seen that the legislature is saddled with</w:t>
      </w:r>
      <w:r>
        <w:rPr>
          <w:spacing w:val="1"/>
        </w:rPr>
        <w:t xml:space="preserve"> </w:t>
      </w:r>
      <w:r>
        <w:t>the responsibilities of ensuring good governance particularly prudency, fiscal discipline, efficient</w:t>
      </w:r>
      <w:r>
        <w:rPr>
          <w:spacing w:val="1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delivery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rule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country.</w:t>
      </w:r>
      <w:r>
        <w:rPr>
          <w:spacing w:val="15"/>
        </w:rPr>
        <w:t xml:space="preserve"> </w:t>
      </w:r>
      <w:r>
        <w:t>Moreover,</w:t>
      </w:r>
      <w:r>
        <w:rPr>
          <w:spacing w:val="14"/>
        </w:rPr>
        <w:t xml:space="preserve"> </w:t>
      </w:r>
      <w:r>
        <w:t>legislature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empowered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intervene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233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Sub-section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 as amended. The legislature could override executive veto on any bill by using its</w:t>
      </w:r>
      <w:r>
        <w:rPr>
          <w:spacing w:val="1"/>
        </w:rPr>
        <w:t xml:space="preserve"> </w:t>
      </w:r>
      <w:r>
        <w:t>two-thirds majority power to pass the bill into law. Therefore, such bills passed in this manner do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 require</w:t>
      </w:r>
      <w:r>
        <w:rPr>
          <w:spacing w:val="-2"/>
        </w:rPr>
        <w:t xml:space="preserve"> </w:t>
      </w:r>
      <w:r>
        <w:t>presidential</w:t>
      </w:r>
      <w:r>
        <w:rPr>
          <w:spacing w:val="-1"/>
        </w:rPr>
        <w:t xml:space="preserve"> </w:t>
      </w:r>
      <w:r>
        <w:t>assent</w:t>
      </w:r>
      <w:r>
        <w:rPr>
          <w:spacing w:val="-1"/>
        </w:rPr>
        <w:t xml:space="preserve"> </w:t>
      </w:r>
      <w:r>
        <w:t>to become</w:t>
      </w:r>
      <w:r>
        <w:rPr>
          <w:spacing w:val="-1"/>
        </w:rPr>
        <w:t xml:space="preserve"> </w:t>
      </w:r>
      <w:r>
        <w:t>law (Fashagba,</w:t>
      </w:r>
      <w:r>
        <w:rPr>
          <w:spacing w:val="-2"/>
        </w:rPr>
        <w:t xml:space="preserve"> </w:t>
      </w:r>
      <w:r>
        <w:t>2013).</w:t>
      </w:r>
    </w:p>
    <w:p>
      <w:pPr>
        <w:pStyle w:val="3"/>
        <w:numPr>
          <w:ilvl w:val="1"/>
          <w:numId w:val="8"/>
        </w:numPr>
        <w:tabs>
          <w:tab w:val="left" w:pos="591"/>
        </w:tabs>
        <w:spacing w:before="202" w:after="0" w:line="240" w:lineRule="auto"/>
        <w:ind w:left="590" w:right="0" w:hanging="361"/>
        <w:jc w:val="both"/>
      </w:pPr>
      <w:bookmarkStart w:id="2" w:name="_TOC_250003"/>
      <w:bookmarkEnd w:id="2"/>
      <w:r>
        <w:t>Meaning and Principles of Legislative 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Legislatures are known by different nomenclature in different countries. In the U.S, the Federal</w:t>
      </w:r>
      <w:r>
        <w:rPr>
          <w:spacing w:val="1"/>
        </w:rPr>
        <w:t xml:space="preserve"> </w:t>
      </w:r>
      <w:r>
        <w:t>legislature is called the Congress.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Nigeria,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federal</w:t>
      </w:r>
      <w:r>
        <w:rPr>
          <w:spacing w:val="61"/>
        </w:rPr>
        <w:t xml:space="preserve"> </w:t>
      </w:r>
      <w:r>
        <w:t>legislature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known   as  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legislature,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Legislative</w:t>
      </w:r>
      <w:r>
        <w:rPr>
          <w:spacing w:val="61"/>
        </w:rPr>
        <w:t xml:space="preserve"> </w:t>
      </w:r>
      <w:r>
        <w:t>Council</w:t>
      </w:r>
      <w:r>
        <w:rPr>
          <w:spacing w:val="61"/>
        </w:rPr>
        <w:t xml:space="preserve"> </w:t>
      </w:r>
      <w:r>
        <w:t>at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third</w:t>
      </w:r>
      <w:r>
        <w:rPr>
          <w:spacing w:val="61"/>
        </w:rPr>
        <w:t xml:space="preserve"> </w:t>
      </w:r>
      <w:r>
        <w:t>tier</w:t>
      </w:r>
      <w:r>
        <w:rPr>
          <w:spacing w:val="61"/>
        </w:rPr>
        <w:t xml:space="preserve"> </w:t>
      </w:r>
      <w:r>
        <w:t>of administration. While the federal</w:t>
      </w:r>
      <w:r>
        <w:rPr>
          <w:spacing w:val="1"/>
        </w:rPr>
        <w:t xml:space="preserve"> </w:t>
      </w:r>
      <w:r>
        <w:t>legislature is bicameral, it consists of the Senate and the House of Representatives, the states and</w:t>
      </w:r>
      <w:r>
        <w:rPr>
          <w:spacing w:val="1"/>
        </w:rPr>
        <w:t xml:space="preserve"> </w:t>
      </w:r>
      <w:r>
        <w:t>local governments have unicameral type, which is one Chamber. Members of legislatures engage</w:t>
      </w:r>
      <w:r>
        <w:rPr>
          <w:spacing w:val="1"/>
        </w:rPr>
        <w:t xml:space="preserve"> </w:t>
      </w:r>
      <w:r>
        <w:t>in law making, reviewing legislations in committees and perform other constituent functions such</w:t>
      </w:r>
      <w:r>
        <w:rPr>
          <w:spacing w:val="1"/>
        </w:rPr>
        <w:t xml:space="preserve"> </w:t>
      </w:r>
      <w:r>
        <w:t>as representation and oversight. The provisions of the Constitution and the Standing Orders or</w:t>
      </w:r>
      <w:r>
        <w:rPr>
          <w:spacing w:val="1"/>
        </w:rPr>
        <w:t xml:space="preserve"> </w:t>
      </w:r>
      <w:r>
        <w:t>rules of the Legislative House set the formal rules and practice that govern legislative House. It is</w:t>
      </w:r>
      <w:r>
        <w:rPr>
          <w:spacing w:val="1"/>
        </w:rPr>
        <w:t xml:space="preserve"> </w:t>
      </w:r>
      <w:r>
        <w:t>also the watchdog of public funds in that it not only appropriates for the State but scrutinizes how</w:t>
      </w:r>
      <w:r>
        <w:rPr>
          <w:spacing w:val="1"/>
        </w:rPr>
        <w:t xml:space="preserve"> </w:t>
      </w:r>
      <w:r>
        <w:t>the funds so appropriated are spent (Egobueze, 2016).‟ everywhere they pass laws, determine the</w:t>
      </w:r>
      <w:r>
        <w:rPr>
          <w:spacing w:val="1"/>
        </w:rPr>
        <w:t xml:space="preserve"> </w:t>
      </w:r>
      <w:r>
        <w:t>ways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raising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spending</w:t>
      </w:r>
      <w:r>
        <w:rPr>
          <w:spacing w:val="54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revenue,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discuss</w:t>
      </w:r>
      <w:r>
        <w:rPr>
          <w:spacing w:val="55"/>
        </w:rPr>
        <w:t xml:space="preserve"> </w:t>
      </w:r>
      <w:r>
        <w:t>matters</w:t>
      </w:r>
      <w:r>
        <w:rPr>
          <w:spacing w:val="54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importance</w:t>
      </w:r>
      <w:r>
        <w:rPr>
          <w:spacing w:val="54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accountability. (Benjamin 2010) states thus, „legislature, which is the main engine of democracy,</w:t>
      </w:r>
      <w:r>
        <w:rPr>
          <w:spacing w:val="1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one of the main organs of</w:t>
      </w:r>
      <w:r>
        <w:rPr>
          <w:spacing w:val="-1"/>
        </w:rPr>
        <w:t xml:space="preserve"> </w:t>
      </w:r>
      <w:r>
        <w:t>government in every nation</w:t>
      </w:r>
    </w:p>
    <w:p>
      <w:pPr>
        <w:pStyle w:val="3"/>
        <w:numPr>
          <w:ilvl w:val="1"/>
          <w:numId w:val="8"/>
        </w:numPr>
        <w:tabs>
          <w:tab w:val="left" w:pos="590"/>
        </w:tabs>
        <w:spacing w:before="203" w:after="0" w:line="240" w:lineRule="auto"/>
        <w:ind w:left="590" w:right="0" w:hanging="360"/>
        <w:jc w:val="left"/>
      </w:pPr>
      <w:bookmarkStart w:id="3" w:name="_TOC_250002"/>
      <w:r>
        <w:t>Power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bookmarkEnd w:id="3"/>
      <w:r>
        <w:t>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30" w:right="395"/>
        <w:jc w:val="both"/>
      </w:pPr>
      <w:r>
        <w:t>The constitution in Nigeria gives a legal backing to the oversight function of the legislature in</w:t>
      </w:r>
      <w:r>
        <w:rPr>
          <w:spacing w:val="1"/>
        </w:rPr>
        <w:t xml:space="preserve"> </w:t>
      </w:r>
      <w:r>
        <w:t>which it can monitor the activities of the executive branch and its agencies to determine if public</w:t>
      </w:r>
      <w:r>
        <w:rPr>
          <w:spacing w:val="1"/>
        </w:rPr>
        <w:t xml:space="preserve"> </w:t>
      </w:r>
      <w:r>
        <w:t>projects or programs are being adequately executed. According to (Saiegh,2014), the oversight</w:t>
      </w:r>
      <w:r>
        <w:rPr>
          <w:spacing w:val="1"/>
        </w:rPr>
        <w:t xml:space="preserve"> </w:t>
      </w:r>
      <w:r>
        <w:t>function or role of the legislatures means ensuring the implementation of laws, ensuring that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effectively.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transparent,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intent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(Frolick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backing,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responsibility to hold governments to account in their activities. (Ojo and Omotola, 2014) also</w:t>
      </w:r>
      <w:r>
        <w:rPr>
          <w:spacing w:val="1"/>
        </w:rPr>
        <w:t xml:space="preserve"> </w:t>
      </w:r>
      <w:r>
        <w:t>posited that, legislators hold ministries, departments and agencies of government accountable in</w:t>
      </w:r>
      <w:r>
        <w:rPr>
          <w:spacing w:val="1"/>
        </w:rPr>
        <w:t xml:space="preserve"> </w:t>
      </w:r>
      <w:r>
        <w:t>their activities to the public. Not only do they hold the executive accountable in their functions,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appointments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judiciary. Such appointments include that of ministers, chairmen, Ambassadors, Chief Justice of</w:t>
      </w:r>
      <w:r>
        <w:rPr>
          <w:spacing w:val="1"/>
        </w:rPr>
        <w:t xml:space="preserve"> </w:t>
      </w:r>
      <w:r>
        <w:t>the federation, federal commissions and councils, justices of the supreme courts and the chief</w:t>
      </w:r>
      <w:r>
        <w:rPr>
          <w:spacing w:val="1"/>
        </w:rPr>
        <w:t xml:space="preserve"> </w:t>
      </w:r>
      <w:r>
        <w:t>judge of the Federal High Court. The legislators through their oversight function, rise up to ensure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appropriated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they</w:t>
      </w:r>
      <w:r>
        <w:rPr>
          <w:spacing w:val="6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allocated for to ensure that citizens get value for their money. According to (Posner and Park</w:t>
      </w:r>
      <w:r>
        <w:rPr>
          <w:spacing w:val="1"/>
        </w:rPr>
        <w:t xml:space="preserve"> </w:t>
      </w:r>
      <w:r>
        <w:t>2007) the legislators‟ authority to appropriate public funds has been the foundation for public</w:t>
      </w:r>
      <w:r>
        <w:rPr>
          <w:spacing w:val="1"/>
        </w:rPr>
        <w:t xml:space="preserve"> </w:t>
      </w:r>
      <w:r>
        <w:t>budgeting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formative</w:t>
      </w:r>
      <w:r>
        <w:rPr>
          <w:spacing w:val="13"/>
        </w:rPr>
        <w:t xml:space="preserve"> </w:t>
      </w:r>
      <w:r>
        <w:t>influence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allocating</w:t>
      </w:r>
      <w:r>
        <w:rPr>
          <w:spacing w:val="12"/>
        </w:rPr>
        <w:t xml:space="preserve"> </w:t>
      </w:r>
      <w:r>
        <w:t>funds</w:t>
      </w:r>
      <w:r>
        <w:rPr>
          <w:spacing w:val="13"/>
        </w:rPr>
        <w:t xml:space="preserve"> </w:t>
      </w:r>
      <w:r>
        <w:t>among</w:t>
      </w:r>
      <w:r>
        <w:rPr>
          <w:spacing w:val="13"/>
        </w:rPr>
        <w:t xml:space="preserve"> </w:t>
      </w:r>
      <w:r>
        <w:t>competing</w:t>
      </w:r>
      <w:r>
        <w:rPr>
          <w:spacing w:val="13"/>
        </w:rPr>
        <w:t xml:space="preserve"> </w:t>
      </w:r>
      <w:r>
        <w:t>priorities.</w:t>
      </w:r>
      <w:r>
        <w:rPr>
          <w:spacing w:val="12"/>
        </w:rPr>
        <w:t xml:space="preserve"> </w:t>
      </w:r>
      <w:r>
        <w:t>Similarly</w:t>
      </w:r>
      <w:r>
        <w:rPr>
          <w:spacing w:val="12"/>
        </w:rPr>
        <w:t xml:space="preserve"> </w:t>
      </w:r>
      <w:r>
        <w:t>(Pelizzo</w:t>
      </w:r>
      <w:r>
        <w:rPr>
          <w:spacing w:val="13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Stapenhurst, 2004) in the presidential systems, the legislative oversight function is normally a</w:t>
      </w:r>
      <w:r>
        <w:rPr>
          <w:spacing w:val="1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powers.</w:t>
      </w:r>
      <w:r>
        <w:rPr>
          <w:spacing w:val="1"/>
        </w:rPr>
        <w:t xml:space="preserve"> </w:t>
      </w:r>
      <w:r>
        <w:t>Conversely,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politically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ministers since they are also members of parliament. In such cases a regularly scheduled question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opposition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ministers,</w:t>
      </w:r>
      <w:r>
        <w:rPr>
          <w:spacing w:val="-1"/>
        </w:rPr>
        <w:t xml:space="preserve"> </w:t>
      </w:r>
      <w:r>
        <w:t>challenging the decisions of government</w:t>
      </w:r>
      <w:r>
        <w:rPr>
          <w:spacing w:val="-1"/>
        </w:rPr>
        <w:t xml:space="preserve"> </w:t>
      </w:r>
      <w:r>
        <w:t>on policies</w:t>
      </w:r>
      <w:r>
        <w:rPr>
          <w:spacing w:val="-1"/>
        </w:rPr>
        <w:t xml:space="preserve"> </w:t>
      </w:r>
      <w:r>
        <w:t>and programs.</w:t>
      </w:r>
    </w:p>
    <w:p>
      <w:pPr>
        <w:pStyle w:val="6"/>
        <w:spacing w:before="200" w:line="480" w:lineRule="auto"/>
        <w:ind w:left="230" w:right="395"/>
        <w:jc w:val="both"/>
      </w:pPr>
      <w:r>
        <w:t>(Ewuim, Nnamani and Eberinwa, 2014) stated that the oversight function of the legislators is a</w:t>
      </w:r>
      <w:r>
        <w:rPr>
          <w:spacing w:val="1"/>
        </w:rPr>
        <w:t xml:space="preserve"> </w:t>
      </w:r>
      <w:r>
        <w:t>major</w:t>
      </w:r>
      <w:r>
        <w:rPr>
          <w:spacing w:val="57"/>
        </w:rPr>
        <w:t xml:space="preserve"> </w:t>
      </w:r>
      <w:r>
        <w:t>component</w:t>
      </w:r>
      <w:r>
        <w:rPr>
          <w:spacing w:val="57"/>
        </w:rPr>
        <w:t xml:space="preserve"> </w:t>
      </w:r>
      <w:r>
        <w:t>of  modern</w:t>
      </w:r>
      <w:r>
        <w:rPr>
          <w:spacing w:val="57"/>
        </w:rPr>
        <w:t xml:space="preserve"> </w:t>
      </w:r>
      <w:r>
        <w:t>day</w:t>
      </w:r>
      <w:r>
        <w:rPr>
          <w:spacing w:val="57"/>
        </w:rPr>
        <w:t xml:space="preserve"> </w:t>
      </w:r>
      <w:r>
        <w:t>legislature</w:t>
      </w:r>
      <w:r>
        <w:rPr>
          <w:spacing w:val="58"/>
        </w:rPr>
        <w:t xml:space="preserve"> </w:t>
      </w:r>
      <w:r>
        <w:t>irrespective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government.</w:t>
      </w:r>
      <w:r>
        <w:rPr>
          <w:spacing w:val="58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according to (Saliu and Muhammad, 2010) as cited by (Ewuim, Nnamani and Eberinwa 2014)</w:t>
      </w:r>
      <w:r>
        <w:rPr>
          <w:spacing w:val="1"/>
        </w:rPr>
        <w:t xml:space="preserve"> </w:t>
      </w:r>
      <w:r>
        <w:t>means the legislative body takes active role in understanding and monitoring the performance of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executive</w:t>
      </w:r>
      <w:r>
        <w:rPr>
          <w:spacing w:val="11"/>
        </w:rPr>
        <w:t xml:space="preserve"> </w:t>
      </w:r>
      <w:r>
        <w:t>arm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agencies</w:t>
      </w:r>
      <w:r>
        <w:rPr>
          <w:spacing w:val="10"/>
        </w:rPr>
        <w:t xml:space="preserve"> </w:t>
      </w:r>
      <w:r>
        <w:t>regularly.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principle</w:t>
      </w:r>
      <w:r>
        <w:rPr>
          <w:spacing w:val="11"/>
        </w:rPr>
        <w:t xml:space="preserve"> </w:t>
      </w:r>
      <w:r>
        <w:t>behind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legislature</w:t>
      </w:r>
      <w:r>
        <w:rPr>
          <w:spacing w:val="-57"/>
        </w:rPr>
        <w:t xml:space="preserve"> </w:t>
      </w:r>
      <w:r>
        <w:t>is to ensure that public policy is administered in accordance with the legislative intent. The</w:t>
      </w:r>
      <w:r>
        <w:rPr>
          <w:spacing w:val="1"/>
        </w:rPr>
        <w:t xml:space="preserve"> </w:t>
      </w:r>
      <w:r>
        <w:t>oversight functions also involve watching and controlling the activities of government through</w:t>
      </w:r>
      <w:r>
        <w:rPr>
          <w:spacing w:val="1"/>
        </w:rPr>
        <w:t xml:space="preserve"> </w:t>
      </w:r>
      <w:r>
        <w:t>general debates, questioning of ministers, agencies and other public officials. They can also</w:t>
      </w:r>
      <w:r>
        <w:rPr>
          <w:spacing w:val="1"/>
        </w:rPr>
        <w:t xml:space="preserve"> </w:t>
      </w:r>
      <w:r>
        <w:t>conduct investigation of committees and where necessary impeach officers they find opposed to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(a-b)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constitution provides that each House of the National Assembly shall have power to direct or</w:t>
      </w:r>
      <w:r>
        <w:rPr>
          <w:spacing w:val="1"/>
        </w:rPr>
        <w:t xml:space="preserve"> </w:t>
      </w:r>
      <w:r>
        <w:t>cause to be directed an investigation into any matter or thing with respect to which it has the</w:t>
      </w:r>
      <w:r>
        <w:rPr>
          <w:spacing w:val="1"/>
        </w:rPr>
        <w:t xml:space="preserve"> </w:t>
      </w:r>
      <w:r>
        <w:t>power to make laws and the conduct of affairs of any person, authority, ministry or government</w:t>
      </w:r>
      <w:r>
        <w:rPr>
          <w:spacing w:val="1"/>
        </w:rPr>
        <w:t xml:space="preserve"> </w:t>
      </w:r>
      <w:r>
        <w:t>department charged or intended to be charged, with the duty of or responsibility for executing or</w:t>
      </w:r>
      <w:r>
        <w:rPr>
          <w:spacing w:val="1"/>
        </w:rPr>
        <w:t xml:space="preserve"> </w:t>
      </w:r>
      <w:r>
        <w:t>administering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enacted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expose</w:t>
      </w:r>
      <w:r>
        <w:rPr>
          <w:spacing w:val="1"/>
        </w:rPr>
        <w:t xml:space="preserve"> </w:t>
      </w:r>
      <w:r>
        <w:t>corruption,</w:t>
      </w:r>
      <w:r>
        <w:rPr>
          <w:spacing w:val="1"/>
        </w:rPr>
        <w:t xml:space="preserve"> </w:t>
      </w:r>
      <w:r>
        <w:t>inefficiency or wastages in the execution of public programs (Agba, Chukwurah &amp; Achimugu,</w:t>
      </w:r>
      <w:r>
        <w:rPr>
          <w:spacing w:val="1"/>
        </w:rPr>
        <w:t xml:space="preserve"> </w:t>
      </w:r>
      <w:r>
        <w:t>2014).</w:t>
      </w:r>
      <w:r>
        <w:rPr>
          <w:spacing w:val="-1"/>
        </w:rPr>
        <w:t xml:space="preserve"> </w:t>
      </w:r>
      <w:r>
        <w:t>Legislators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budgeting is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political systems.</w:t>
      </w:r>
      <w:r>
        <w:rPr>
          <w:spacing w:val="-1"/>
        </w:rPr>
        <w:t xml:space="preserve"> </w:t>
      </w:r>
      <w:r>
        <w:t>The oversight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the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(Malapane,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represent the needs of the people and the parliament, Congress or National Assembly and should</w:t>
      </w:r>
      <w:r>
        <w:rPr>
          <w:spacing w:val="1"/>
        </w:rPr>
        <w:t xml:space="preserve"> </w:t>
      </w:r>
      <w:r>
        <w:t>be seen to be performing the role to the benefit of all citizens of the nation and this should be</w:t>
      </w:r>
      <w:r>
        <w:rPr>
          <w:spacing w:val="1"/>
        </w:rPr>
        <w:t xml:space="preserve"> </w:t>
      </w:r>
      <w:r>
        <w:t>emphasized. (Malapane, 2016) went further to list the purposes of the oversight functions by the</w:t>
      </w:r>
      <w:r>
        <w:rPr>
          <w:spacing w:val="1"/>
        </w:rPr>
        <w:t xml:space="preserve"> </w:t>
      </w:r>
      <w:r>
        <w:t>legislature: it is to improve the efficiency, economy and effectiveness of government operations;</w:t>
      </w:r>
      <w:r>
        <w:rPr>
          <w:spacing w:val="1"/>
        </w:rPr>
        <w:t xml:space="preserve"> </w:t>
      </w:r>
      <w:r>
        <w:t>to evaluate programmes and performance; to investigate and prevent poor administration, to avoid</w:t>
      </w:r>
      <w:r>
        <w:rPr>
          <w:spacing w:val="-57"/>
        </w:rPr>
        <w:t xml:space="preserve"> </w:t>
      </w:r>
      <w:r>
        <w:t>waste, abuse of power, arbitrary and illegal and unconstitutional conduct, to protect civil liberties</w:t>
      </w:r>
      <w:r>
        <w:rPr>
          <w:spacing w:val="1"/>
        </w:rPr>
        <w:t xml:space="preserve"> </w:t>
      </w:r>
      <w:r>
        <w:t>and constitutional rights and lastly to inform the general public and ensure that executive policies</w:t>
      </w:r>
      <w:r>
        <w:rPr>
          <w:spacing w:val="1"/>
        </w:rPr>
        <w:t xml:space="preserve"> </w:t>
      </w:r>
      <w:r>
        <w:t>reflect public interest. The legislators have the power over the policy, budget, security issues,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 of the military in a state of emergency. However, political system, constitutional 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marginalize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implementing policies in this regard. Legislators serve as overseers of the executive on behalf of</w:t>
      </w:r>
      <w:r>
        <w:rPr>
          <w:spacing w:val="1"/>
        </w:rPr>
        <w:t xml:space="preserve"> </w:t>
      </w:r>
      <w:r>
        <w:t>the general public, (Kotia, 2011). According to (Nwagwu, 2014), the oversight function has been</w:t>
      </w:r>
      <w:r>
        <w:rPr>
          <w:spacing w:val="1"/>
        </w:rPr>
        <w:t xml:space="preserve"> </w:t>
      </w:r>
      <w:r>
        <w:t>compromised by many legislators (especially in a place like Nigeria) and it now appears to</w:t>
      </w:r>
      <w:r>
        <w:rPr>
          <w:spacing w:val="1"/>
        </w:rPr>
        <w:t xml:space="preserve"> </w:t>
      </w:r>
      <w:r>
        <w:t>preoccupy modern day legislators. It also appears as if this function is more important to the</w:t>
      </w:r>
      <w:r>
        <w:rPr>
          <w:spacing w:val="1"/>
        </w:rPr>
        <w:t xml:space="preserve"> </w:t>
      </w:r>
      <w:r>
        <w:t>legislative assembly than that of law making functions as legislators now take this function more</w:t>
      </w:r>
      <w:r>
        <w:rPr>
          <w:spacing w:val="1"/>
        </w:rPr>
        <w:t xml:space="preserve"> </w:t>
      </w:r>
      <w:r>
        <w:t>seriously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oversight function to witch hunt and blackmail political opponents rather than use is to checkmate</w:t>
      </w:r>
      <w:r>
        <w:rPr>
          <w:spacing w:val="-57"/>
        </w:rPr>
        <w:t xml:space="preserve"> </w:t>
      </w:r>
      <w:r>
        <w:t>the excesses of the executive arm of government in order to curb or guide against corruption,</w:t>
      </w:r>
      <w:r>
        <w:rPr>
          <w:spacing w:val="1"/>
        </w:rPr>
        <w:t xml:space="preserve"> </w:t>
      </w:r>
      <w:r>
        <w:t>inefficiency</w:t>
      </w:r>
      <w:r>
        <w:rPr>
          <w:spacing w:val="-1"/>
        </w:rPr>
        <w:t xml:space="preserve"> </w:t>
      </w:r>
      <w:r>
        <w:t>and waste</w:t>
      </w:r>
      <w:r>
        <w:rPr>
          <w:spacing w:val="-1"/>
        </w:rPr>
        <w:t xml:space="preserve"> </w:t>
      </w:r>
      <w:r>
        <w:t>of public funds.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numPr>
          <w:ilvl w:val="1"/>
          <w:numId w:val="8"/>
        </w:numPr>
        <w:tabs>
          <w:tab w:val="left" w:pos="590"/>
        </w:tabs>
        <w:spacing w:before="79" w:after="0" w:line="240" w:lineRule="auto"/>
        <w:ind w:left="590" w:right="0" w:hanging="360"/>
        <w:jc w:val="left"/>
      </w:pP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 Enforcement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4"/>
        <w:jc w:val="both"/>
      </w:pPr>
      <w:r>
        <w:t>Recognizing the valuable contribution that parliamentarians can make to sustainable development</w:t>
      </w:r>
      <w:r>
        <w:rPr>
          <w:spacing w:val="-57"/>
        </w:rPr>
        <w:t xml:space="preserve"> </w:t>
      </w:r>
      <w:r>
        <w:t>is critical as the world advances in the implementation of the 2030 Agenda and its supporting</w:t>
      </w:r>
      <w:r>
        <w:rPr>
          <w:spacing w:val="1"/>
        </w:rPr>
        <w:t xml:space="preserve"> </w:t>
      </w:r>
      <w:r>
        <w:t>SDGs. As the elected representatives of their people, legislatives have a critical role to play in</w:t>
      </w:r>
      <w:r>
        <w:rPr>
          <w:spacing w:val="1"/>
        </w:rPr>
        <w:t xml:space="preserve"> </w:t>
      </w:r>
      <w:r>
        <w:t>driving a people-centred development agenda that is reflective of and responsive to the diverse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constituents.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decades,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engaging</w:t>
      </w:r>
      <w:r>
        <w:rPr>
          <w:spacing w:val="30"/>
        </w:rPr>
        <w:t xml:space="preserve"> </w:t>
      </w:r>
      <w:r>
        <w:t>legislatives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efforts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pursue</w:t>
      </w:r>
      <w:r>
        <w:rPr>
          <w:spacing w:val="29"/>
        </w:rPr>
        <w:t xml:space="preserve"> </w:t>
      </w:r>
      <w:r>
        <w:t>sustainable</w:t>
      </w:r>
      <w:r>
        <w:rPr>
          <w:spacing w:val="28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pathways</w:t>
      </w:r>
      <w:r>
        <w:rPr>
          <w:spacing w:val="30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 at the same time environmentally-sensitive and based on inclusive growth. Through their</w:t>
      </w:r>
      <w:r>
        <w:rPr>
          <w:spacing w:val="1"/>
        </w:rPr>
        <w:t xml:space="preserve"> </w:t>
      </w:r>
      <w:r>
        <w:t>mandates, for example, in making laws and overseeing government policies and programs –</w:t>
      </w:r>
      <w:r>
        <w:rPr>
          <w:spacing w:val="1"/>
        </w:rPr>
        <w:t xml:space="preserve"> </w:t>
      </w:r>
      <w:r>
        <w:t>including enacting and scrutinizing the government budget and related legislation – as well as</w:t>
      </w:r>
      <w:r>
        <w:rPr>
          <w:spacing w:val="1"/>
        </w:rPr>
        <w:t xml:space="preserve"> </w:t>
      </w:r>
      <w:r>
        <w:t>representing the views of their constituents, legislatures are valuable partners in ensuring the</w:t>
      </w:r>
      <w:r>
        <w:rPr>
          <w:spacing w:val="1"/>
        </w:rPr>
        <w:t xml:space="preserve"> </w:t>
      </w:r>
      <w:r>
        <w:t>accountable,</w:t>
      </w:r>
      <w:r>
        <w:rPr>
          <w:spacing w:val="1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participatory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-57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 for all.</w:t>
      </w:r>
    </w:p>
    <w:p>
      <w:pPr>
        <w:pStyle w:val="6"/>
        <w:spacing w:before="200" w:line="480" w:lineRule="auto"/>
        <w:ind w:left="230" w:right="397"/>
        <w:jc w:val="both"/>
      </w:pPr>
      <w:r>
        <w:t>Some of the ways National assembly can effectively contribute to ensure the success of the</w:t>
      </w:r>
      <w:r>
        <w:rPr>
          <w:spacing w:val="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 Goals are:</w:t>
      </w:r>
    </w:p>
    <w:p>
      <w:pPr>
        <w:pStyle w:val="11"/>
        <w:numPr>
          <w:ilvl w:val="2"/>
          <w:numId w:val="8"/>
        </w:numPr>
        <w:tabs>
          <w:tab w:val="left" w:pos="950"/>
        </w:tabs>
        <w:spacing w:before="199" w:after="0" w:line="480" w:lineRule="auto"/>
        <w:ind w:left="949" w:right="395" w:hanging="360"/>
        <w:jc w:val="both"/>
        <w:rPr>
          <w:sz w:val="24"/>
        </w:rPr>
      </w:pPr>
      <w:r>
        <w:rPr>
          <w:sz w:val="24"/>
        </w:rPr>
        <w:t>Representation:</w:t>
      </w:r>
      <w:r>
        <w:rPr>
          <w:spacing w:val="1"/>
          <w:sz w:val="24"/>
        </w:rPr>
        <w:t xml:space="preserve"> </w:t>
      </w:r>
      <w:r>
        <w:rPr>
          <w:sz w:val="24"/>
        </w:rPr>
        <w:t>Engaging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around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facilitating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participation, there are so many ways in which representation can be achieved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inclucles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forum,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consultation,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partnership,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survey,</w:t>
      </w:r>
      <w:r>
        <w:rPr>
          <w:spacing w:val="1"/>
          <w:sz w:val="24"/>
        </w:rPr>
        <w:t xml:space="preserve"> </w:t>
      </w:r>
      <w:r>
        <w:rPr>
          <w:sz w:val="24"/>
        </w:rPr>
        <w:t>one-on-one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meeting The implementation of the Sustainable Development Goals should be taken as an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bottom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reflects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context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communities,</w:t>
      </w:r>
      <w:r>
        <w:rPr>
          <w:spacing w:val="50"/>
          <w:sz w:val="24"/>
        </w:rPr>
        <w:t xml:space="preserve"> </w:t>
      </w:r>
      <w:r>
        <w:rPr>
          <w:sz w:val="24"/>
        </w:rPr>
        <w:t>taking</w:t>
      </w:r>
      <w:r>
        <w:rPr>
          <w:spacing w:val="50"/>
          <w:sz w:val="24"/>
        </w:rPr>
        <w:t xml:space="preserve"> </w:t>
      </w:r>
      <w:r>
        <w:rPr>
          <w:sz w:val="24"/>
        </w:rPr>
        <w:t>precaution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0"/>
          <w:sz w:val="24"/>
        </w:rPr>
        <w:t xml:space="preserve"> </w:t>
      </w:r>
      <w:r>
        <w:rPr>
          <w:sz w:val="24"/>
        </w:rPr>
        <w:t>avoid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top-down</w:t>
      </w:r>
      <w:r>
        <w:rPr>
          <w:spacing w:val="49"/>
          <w:sz w:val="24"/>
        </w:rPr>
        <w:t xml:space="preserve"> </w:t>
      </w:r>
      <w:r>
        <w:rPr>
          <w:sz w:val="24"/>
        </w:rPr>
        <w:t>prescriptive</w:t>
      </w:r>
      <w:r>
        <w:rPr>
          <w:spacing w:val="48"/>
          <w:sz w:val="24"/>
        </w:rPr>
        <w:t xml:space="preserve"> </w:t>
      </w:r>
      <w:r>
        <w:rPr>
          <w:sz w:val="24"/>
        </w:rPr>
        <w:t>implementation.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950" w:right="396"/>
        <w:jc w:val="both"/>
      </w:pPr>
      <w:r>
        <w:t>Therefore, the primary objective should be to establish a dialogue about the Sustainable</w:t>
      </w:r>
      <w:r>
        <w:rPr>
          <w:spacing w:val="1"/>
        </w:rPr>
        <w:t xml:space="preserve"> </w:t>
      </w:r>
      <w:r>
        <w:t>Development Goals with the local population and authorities, allowing them to express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in their community.</w:t>
      </w:r>
    </w:p>
    <w:p>
      <w:pPr>
        <w:pStyle w:val="11"/>
        <w:numPr>
          <w:ilvl w:val="2"/>
          <w:numId w:val="8"/>
        </w:numPr>
        <w:tabs>
          <w:tab w:val="left" w:pos="950"/>
        </w:tabs>
        <w:spacing w:before="201" w:after="0" w:line="480" w:lineRule="auto"/>
        <w:ind w:left="950" w:right="397" w:hanging="360"/>
        <w:jc w:val="both"/>
        <w:rPr>
          <w:sz w:val="24"/>
        </w:rPr>
      </w:pPr>
      <w:r>
        <w:rPr>
          <w:sz w:val="24"/>
        </w:rPr>
        <w:t>Participatory</w:t>
      </w:r>
      <w:r>
        <w:rPr>
          <w:spacing w:val="1"/>
          <w:sz w:val="24"/>
        </w:rPr>
        <w:t xml:space="preserve"> </w:t>
      </w:r>
      <w:r>
        <w:rPr>
          <w:sz w:val="24"/>
        </w:rPr>
        <w:t>lawmaking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parliaments,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groups,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parliament.</w:t>
      </w:r>
    </w:p>
    <w:p>
      <w:pPr>
        <w:pStyle w:val="11"/>
        <w:numPr>
          <w:ilvl w:val="2"/>
          <w:numId w:val="8"/>
        </w:numPr>
        <w:tabs>
          <w:tab w:val="left" w:pos="950"/>
        </w:tabs>
        <w:spacing w:before="199" w:after="0" w:line="480" w:lineRule="auto"/>
        <w:ind w:left="950" w:right="396" w:hanging="360"/>
        <w:jc w:val="both"/>
        <w:rPr>
          <w:sz w:val="24"/>
        </w:rPr>
      </w:pPr>
      <w:r>
        <w:rPr>
          <w:sz w:val="24"/>
        </w:rPr>
        <w:t>In some</w:t>
      </w:r>
      <w:r>
        <w:rPr>
          <w:spacing w:val="1"/>
          <w:sz w:val="24"/>
        </w:rPr>
        <w:t xml:space="preserve"> </w:t>
      </w:r>
      <w:r>
        <w:rPr>
          <w:sz w:val="24"/>
        </w:rPr>
        <w:t>countries public hearings have proven to be a useful tool for 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parliamentarians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listen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experts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exchange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previously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strengthen public engagement. In addition, parliaments can increase the effectiveness of</w:t>
      </w:r>
      <w:r>
        <w:rPr>
          <w:spacing w:val="1"/>
          <w:sz w:val="24"/>
        </w:rPr>
        <w:t xml:space="preserve"> </w:t>
      </w:r>
      <w:r>
        <w:rPr>
          <w:sz w:val="24"/>
        </w:rPr>
        <w:t>these mechanisms by being proactive in providing information to the public regarding its</w:t>
      </w:r>
      <w:r>
        <w:rPr>
          <w:spacing w:val="1"/>
          <w:sz w:val="24"/>
        </w:rPr>
        <w:t xml:space="preserve"> </w:t>
      </w:r>
      <w:r>
        <w:rPr>
          <w:sz w:val="24"/>
        </w:rPr>
        <w:t>work in reviewing draft laws. This can include the publication (e.g., via newspaper or</w:t>
      </w:r>
      <w:r>
        <w:rPr>
          <w:spacing w:val="1"/>
          <w:sz w:val="24"/>
        </w:rPr>
        <w:t xml:space="preserve"> </w:t>
      </w:r>
      <w:r>
        <w:rPr>
          <w:sz w:val="24"/>
        </w:rPr>
        <w:t>online) of draft laws, scheduling meetings to review draft laws and calling for submissions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groups.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Goals implemented in their community.</w:t>
      </w:r>
    </w:p>
    <w:p>
      <w:pPr>
        <w:pStyle w:val="3"/>
        <w:numPr>
          <w:ilvl w:val="1"/>
          <w:numId w:val="8"/>
        </w:numPr>
        <w:tabs>
          <w:tab w:val="left" w:pos="590"/>
        </w:tabs>
        <w:spacing w:before="202" w:after="0" w:line="240" w:lineRule="auto"/>
        <w:ind w:left="590" w:right="0" w:hanging="360"/>
        <w:jc w:val="both"/>
      </w:pPr>
      <w:r>
        <w:t>Challenges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Legislatures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5"/>
        <w:jc w:val="both"/>
      </w:pP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foregoing</w:t>
      </w:r>
      <w:r>
        <w:rPr>
          <w:spacing w:val="37"/>
        </w:rPr>
        <w:t xml:space="preserve"> </w:t>
      </w:r>
      <w:r>
        <w:t>assessment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legislative</w:t>
      </w:r>
      <w:r>
        <w:rPr>
          <w:spacing w:val="36"/>
        </w:rPr>
        <w:t xml:space="preserve"> </w:t>
      </w:r>
      <w:r>
        <w:t>oversight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Nigeria,</w:t>
      </w:r>
      <w:r>
        <w:rPr>
          <w:spacing w:val="36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obvious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lot</w:t>
      </w:r>
      <w:r>
        <w:rPr>
          <w:spacing w:val="37"/>
        </w:rPr>
        <w:t xml:space="preserve"> </w:t>
      </w:r>
      <w:r>
        <w:t>still</w:t>
      </w:r>
      <w:r>
        <w:rPr>
          <w:spacing w:val="-58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-57"/>
        </w:rPr>
        <w:t xml:space="preserve"> </w:t>
      </w:r>
      <w:r>
        <w:t>However, the oversight function of the legislature is faced with a lot of challenges that must be</w:t>
      </w:r>
      <w:r>
        <w:rPr>
          <w:spacing w:val="1"/>
        </w:rPr>
        <w:t xml:space="preserve"> </w:t>
      </w:r>
      <w:r>
        <w:t>addressed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legislature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13"/>
        </w:rPr>
        <w:t xml:space="preserve"> </w:t>
      </w:r>
      <w:r>
        <w:t>effectively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oversight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executive</w:t>
      </w:r>
      <w:r>
        <w:rPr>
          <w:spacing w:val="13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thus contribute meaningfully to democratic good governance in Nigeria. Some of these challenges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thematically assess below.</w:t>
      </w:r>
    </w:p>
    <w:p>
      <w:pPr>
        <w:pStyle w:val="6"/>
        <w:spacing w:before="201" w:line="480" w:lineRule="auto"/>
        <w:ind w:left="230" w:right="396"/>
        <w:jc w:val="both"/>
      </w:pPr>
      <w:r>
        <w:rPr>
          <w:b/>
        </w:rPr>
        <w:t xml:space="preserve">Dysfunctional Democratic Culture: </w:t>
      </w:r>
      <w:r>
        <w:t>Nigerian democracy is still far from being consolidated as</w:t>
      </w:r>
      <w:r>
        <w:rPr>
          <w:spacing w:val="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evidence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military</w:t>
      </w:r>
      <w:r>
        <w:rPr>
          <w:spacing w:val="27"/>
        </w:rPr>
        <w:t xml:space="preserve"> </w:t>
      </w:r>
      <w:r>
        <w:t>hangover</w:t>
      </w:r>
      <w:r>
        <w:rPr>
          <w:spacing w:val="26"/>
        </w:rPr>
        <w:t xml:space="preserve"> </w:t>
      </w:r>
      <w:r>
        <w:t>still</w:t>
      </w:r>
      <w:r>
        <w:rPr>
          <w:spacing w:val="27"/>
        </w:rPr>
        <w:t xml:space="preserve"> </w:t>
      </w:r>
      <w:r>
        <w:t>manifest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time.</w:t>
      </w:r>
      <w:r>
        <w:rPr>
          <w:spacing w:val="27"/>
        </w:rPr>
        <w:t xml:space="preserve"> </w:t>
      </w:r>
      <w:r>
        <w:t>Basic</w:t>
      </w:r>
      <w:r>
        <w:rPr>
          <w:spacing w:val="28"/>
        </w:rPr>
        <w:t xml:space="preserve"> </w:t>
      </w:r>
      <w:r>
        <w:t>democratic</w:t>
      </w:r>
      <w:r>
        <w:rPr>
          <w:spacing w:val="28"/>
        </w:rPr>
        <w:t xml:space="preserve"> </w:t>
      </w:r>
      <w:r>
        <w:t>principles</w:t>
      </w:r>
      <w:r>
        <w:rPr>
          <w:spacing w:val="-58"/>
        </w:rPr>
        <w:t xml:space="preserve"> </w:t>
      </w:r>
      <w:r>
        <w:t>like rule of law, free and fair elections and institutional accountability are still rarity. This has</w:t>
      </w:r>
      <w:r>
        <w:rPr>
          <w:spacing w:val="1"/>
        </w:rPr>
        <w:t xml:space="preserve"> </w:t>
      </w:r>
      <w:r>
        <w:t>resulted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weakening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democratic</w:t>
      </w:r>
      <w:r>
        <w:rPr>
          <w:spacing w:val="17"/>
        </w:rPr>
        <w:t xml:space="preserve"> </w:t>
      </w:r>
      <w:r>
        <w:t>culture,</w:t>
      </w:r>
      <w:r>
        <w:rPr>
          <w:spacing w:val="15"/>
        </w:rPr>
        <w:t xml:space="preserve"> </w:t>
      </w:r>
      <w:r>
        <w:t>structures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institutions.</w:t>
      </w:r>
      <w:r>
        <w:rPr>
          <w:spacing w:val="18"/>
        </w:rPr>
        <w:t xml:space="preserve"> </w:t>
      </w:r>
      <w:r>
        <w:t>Thus,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as a major institution of democracy has been at the receiving end and has therefore often attracted</w:t>
      </w:r>
      <w:r>
        <w:rPr>
          <w:spacing w:val="1"/>
        </w:rPr>
        <w:t xml:space="preserve"> </w:t>
      </w:r>
      <w:r>
        <w:t>negative comments and dim view from the public. As a result of some of its actions, the executive</w:t>
      </w:r>
      <w:r>
        <w:rPr>
          <w:spacing w:val="-57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treats institution with disdain, (Egwu, 2005).</w:t>
      </w:r>
    </w:p>
    <w:p>
      <w:pPr>
        <w:pStyle w:val="6"/>
        <w:spacing w:before="199" w:line="480" w:lineRule="auto"/>
        <w:ind w:left="229" w:right="396"/>
        <w:jc w:val="both"/>
      </w:pPr>
      <w:r>
        <w:rPr>
          <w:b/>
        </w:rPr>
        <w:t xml:space="preserve">Political Culture of Corruption: </w:t>
      </w:r>
      <w:r>
        <w:t>A corollary to the above is an entrenched culture of corruption</w:t>
      </w:r>
      <w:r>
        <w:rPr>
          <w:spacing w:val="1"/>
        </w:rPr>
        <w:t xml:space="preserve"> </w:t>
      </w:r>
      <w:r>
        <w:t>in Nigeria, itself a consequence of the several years of military (mis)rule. As noted earlier in this</w:t>
      </w:r>
      <w:r>
        <w:rPr>
          <w:spacing w:val="1"/>
        </w:rPr>
        <w:t xml:space="preserve"> </w:t>
      </w:r>
      <w:r>
        <w:t>chapter, it is often the case that legislators in the discharge of their oversight duties are more</w:t>
      </w:r>
      <w:r>
        <w:rPr>
          <w:spacing w:val="1"/>
        </w:rPr>
        <w:t xml:space="preserve"> </w:t>
      </w:r>
      <w:r>
        <w:t>interested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financial</w:t>
      </w:r>
      <w:r>
        <w:rPr>
          <w:spacing w:val="54"/>
        </w:rPr>
        <w:t xml:space="preserve"> </w:t>
      </w:r>
      <w:r>
        <w:t>gains</w:t>
      </w:r>
      <w:r>
        <w:rPr>
          <w:spacing w:val="54"/>
        </w:rPr>
        <w:t xml:space="preserve"> </w:t>
      </w:r>
      <w:r>
        <w:t>accruable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them</w:t>
      </w:r>
      <w:r>
        <w:rPr>
          <w:spacing w:val="54"/>
        </w:rPr>
        <w:t xml:space="preserve"> </w:t>
      </w:r>
      <w:r>
        <w:t>than</w:t>
      </w:r>
      <w:r>
        <w:rPr>
          <w:spacing w:val="55"/>
        </w:rPr>
        <w:t xml:space="preserve"> </w:t>
      </w:r>
      <w:r>
        <w:t>ensuring</w:t>
      </w:r>
      <w:r>
        <w:rPr>
          <w:spacing w:val="54"/>
        </w:rPr>
        <w:t xml:space="preserve"> </w:t>
      </w:r>
      <w:r>
        <w:t>good</w:t>
      </w:r>
      <w:r>
        <w:rPr>
          <w:spacing w:val="55"/>
        </w:rPr>
        <w:t xml:space="preserve"> </w:t>
      </w:r>
      <w:r>
        <w:t>governance</w:t>
      </w:r>
      <w:r>
        <w:rPr>
          <w:spacing w:val="53"/>
        </w:rPr>
        <w:t xml:space="preserve"> </w:t>
      </w:r>
      <w:r>
        <w:t>through</w:t>
      </w:r>
      <w:r>
        <w:rPr>
          <w:spacing w:val="55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duties. The implication of this is that investigations into any issue bothering on governance cannot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Nigerians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ministries/departments</w:t>
      </w:r>
      <w:r>
        <w:rPr>
          <w:spacing w:val="-1"/>
        </w:rPr>
        <w:t xml:space="preserve"> </w:t>
      </w:r>
      <w:r>
        <w:t>of government concern know how</w:t>
      </w:r>
      <w:r>
        <w:rPr>
          <w:spacing w:val="-1"/>
        </w:rPr>
        <w:t xml:space="preserve"> </w:t>
      </w:r>
      <w:r>
        <w:t>to ‘settle’.</w:t>
      </w:r>
    </w:p>
    <w:p>
      <w:pPr>
        <w:pStyle w:val="6"/>
        <w:spacing w:before="200" w:line="480" w:lineRule="auto"/>
        <w:ind w:left="229" w:right="395"/>
        <w:jc w:val="both"/>
      </w:pPr>
      <w:r>
        <w:rPr>
          <w:b/>
        </w:rPr>
        <w:t>Interference</w:t>
      </w:r>
      <w:r>
        <w:rPr>
          <w:b/>
          <w:spacing w:val="30"/>
        </w:rPr>
        <w:t xml:space="preserve"> </w:t>
      </w:r>
      <w:r>
        <w:rPr>
          <w:b/>
        </w:rPr>
        <w:t>with</w:t>
      </w:r>
      <w:r>
        <w:rPr>
          <w:b/>
          <w:spacing w:val="30"/>
        </w:rPr>
        <w:t xml:space="preserve"> </w:t>
      </w:r>
      <w:r>
        <w:rPr>
          <w:b/>
        </w:rPr>
        <w:t>Legislative</w:t>
      </w:r>
      <w:r>
        <w:rPr>
          <w:b/>
          <w:spacing w:val="30"/>
        </w:rPr>
        <w:t xml:space="preserve"> </w:t>
      </w:r>
      <w:r>
        <w:rPr>
          <w:b/>
        </w:rPr>
        <w:t>Oversight</w:t>
      </w:r>
      <w:r>
        <w:rPr>
          <w:b/>
          <w:spacing w:val="30"/>
        </w:rPr>
        <w:t xml:space="preserve"> </w:t>
      </w:r>
      <w:r>
        <w:rPr>
          <w:b/>
        </w:rPr>
        <w:t>Functions</w:t>
      </w:r>
      <w:r>
        <w:rPr>
          <w:b/>
          <w:spacing w:val="30"/>
        </w:rPr>
        <w:t xml:space="preserve"> </w:t>
      </w:r>
      <w:r>
        <w:rPr>
          <w:b/>
        </w:rPr>
        <w:t>by</w:t>
      </w:r>
      <w:r>
        <w:rPr>
          <w:b/>
          <w:spacing w:val="29"/>
        </w:rPr>
        <w:t xml:space="preserve"> </w:t>
      </w:r>
      <w:r>
        <w:rPr>
          <w:b/>
        </w:rPr>
        <w:t>the</w:t>
      </w:r>
      <w:r>
        <w:rPr>
          <w:b/>
          <w:spacing w:val="31"/>
        </w:rPr>
        <w:t xml:space="preserve"> </w:t>
      </w:r>
      <w:r>
        <w:rPr>
          <w:b/>
        </w:rPr>
        <w:t>Executive:</w:t>
      </w:r>
      <w:r>
        <w:rPr>
          <w:b/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observed</w:t>
      </w:r>
      <w:r>
        <w:rPr>
          <w:spacing w:val="30"/>
        </w:rPr>
        <w:t xml:space="preserve"> </w:t>
      </w:r>
      <w:r>
        <w:t>earlier</w:t>
      </w:r>
      <w:r>
        <w:rPr>
          <w:spacing w:val="2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this work,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 is</w:t>
      </w:r>
      <w:r>
        <w:rPr>
          <w:spacing w:val="1"/>
        </w:rPr>
        <w:t xml:space="preserve"> </w:t>
      </w:r>
      <w:r>
        <w:t>adequately empowered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oversight</w:t>
      </w:r>
      <w:r>
        <w:rPr>
          <w:spacing w:val="1"/>
        </w:rPr>
        <w:t xml:space="preserve"> </w:t>
      </w:r>
      <w:r>
        <w:t>functions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act</w:t>
      </w:r>
      <w:r>
        <w:rPr>
          <w:spacing w:val="57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watchdog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executive.</w:t>
      </w:r>
      <w:r>
        <w:rPr>
          <w:spacing w:val="58"/>
        </w:rPr>
        <w:t xml:space="preserve"> </w:t>
      </w:r>
      <w:r>
        <w:t>Again,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legislature</w:t>
      </w:r>
      <w:r>
        <w:rPr>
          <w:spacing w:val="57"/>
        </w:rPr>
        <w:t xml:space="preserve"> </w:t>
      </w:r>
      <w:r>
        <w:t>must</w:t>
      </w:r>
      <w:r>
        <w:rPr>
          <w:spacing w:val="58"/>
        </w:rPr>
        <w:t xml:space="preserve"> </w:t>
      </w:r>
      <w:r>
        <w:t>screen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approve certain appointees of the executive. The legislature is further empowered to even remove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through</w:t>
      </w:r>
      <w:r>
        <w:rPr>
          <w:spacing w:val="60"/>
        </w:rPr>
        <w:t xml:space="preserve"> </w:t>
      </w:r>
      <w:r>
        <w:t>impeachment</w:t>
      </w:r>
      <w:r>
        <w:rPr>
          <w:spacing w:val="1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constitution.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however</w:t>
      </w:r>
      <w:r>
        <w:rPr>
          <w:spacing w:val="13"/>
        </w:rPr>
        <w:t xml:space="preserve"> </w:t>
      </w:r>
      <w:r>
        <w:t>disheartening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say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exercise</w:t>
      </w:r>
      <w:r>
        <w:rPr>
          <w:spacing w:val="12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29" w:right="395"/>
        <w:jc w:val="both"/>
      </w:pPr>
      <w:r>
        <w:t>the above functions to ensure good governance for the benefit of all and sundry is often interfered</w:t>
      </w:r>
      <w:r>
        <w:rPr>
          <w:spacing w:val="1"/>
        </w:rPr>
        <w:t xml:space="preserve"> </w:t>
      </w:r>
      <w:r>
        <w:t>with and hampered by the executive. This is done, first and foremost, by the executive ensuring</w:t>
      </w:r>
      <w:r>
        <w:rPr>
          <w:spacing w:val="1"/>
        </w:rPr>
        <w:t xml:space="preserve"> </w:t>
      </w:r>
      <w:r>
        <w:t>that their cronies are elected as the leaders of the two chambers. Executive interference manifests</w:t>
      </w:r>
      <w:r>
        <w:rPr>
          <w:spacing w:val="1"/>
        </w:rPr>
        <w:t xml:space="preserve"> </w:t>
      </w:r>
      <w:r>
        <w:t>in some covert excessive politicking, and occasionally it deployed the needed funds and logistics</w:t>
      </w:r>
      <w:r>
        <w:rPr>
          <w:spacing w:val="1"/>
        </w:rPr>
        <w:t xml:space="preserve"> </w:t>
      </w:r>
      <w:r>
        <w:t>to install a pliant legislator in leadership position. Also, where the legislature musters enough</w:t>
      </w:r>
      <w:r>
        <w:rPr>
          <w:spacing w:val="1"/>
        </w:rPr>
        <w:t xml:space="preserve"> </w:t>
      </w:r>
      <w:r>
        <w:t>courage and ventures to carry out any of the oversight functions, the executive often resorts to the</w:t>
      </w:r>
      <w:r>
        <w:rPr>
          <w:spacing w:val="1"/>
        </w:rPr>
        <w:t xml:space="preserve"> </w:t>
      </w:r>
      <w:r>
        <w:t>use of money to pursue a ‘divide and rule’ agenda to create a crack among the legislators. The</w:t>
      </w:r>
      <w:r>
        <w:rPr>
          <w:spacing w:val="1"/>
        </w:rPr>
        <w:t xml:space="preserve"> </w:t>
      </w:r>
      <w:r>
        <w:t>effect of the game is that good governance is denied to Nigerians who are entitled to have same</w:t>
      </w:r>
      <w:r>
        <w:rPr>
          <w:spacing w:val="1"/>
        </w:rPr>
        <w:t xml:space="preserve"> </w:t>
      </w:r>
      <w:r>
        <w:t>(Aiyede, 2005).</w:t>
      </w:r>
    </w:p>
    <w:p>
      <w:pPr>
        <w:pStyle w:val="6"/>
        <w:spacing w:before="200" w:line="480" w:lineRule="auto"/>
        <w:ind w:left="229" w:right="395"/>
        <w:jc w:val="both"/>
      </w:pPr>
      <w:r>
        <w:rPr>
          <w:b/>
        </w:rPr>
        <w:t xml:space="preserve">Personal Interests of the Legislators: </w:t>
      </w:r>
      <w:r>
        <w:t>It is common knowledge that a good number of members</w:t>
      </w:r>
      <w:r>
        <w:rPr>
          <w:spacing w:val="1"/>
        </w:rPr>
        <w:t xml:space="preserve"> </w:t>
      </w:r>
      <w:r>
        <w:t>of the legislative houses at both federal and state levels pursue pure selfish interests that are often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roles.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override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occasionally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undermined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efficiency will be compromised. The foregoing challenges, amongst others, have largely robbed</w:t>
      </w:r>
      <w:r>
        <w:rPr>
          <w:spacing w:val="1"/>
        </w:rPr>
        <w:t xml:space="preserve"> </w:t>
      </w:r>
      <w:r>
        <w:t>Nigerians the opportunity of enjoying good governance through effective and efficient legislative</w:t>
      </w:r>
      <w:r>
        <w:rPr>
          <w:spacing w:val="1"/>
        </w:rPr>
        <w:t xml:space="preserve"> </w:t>
      </w:r>
      <w:r>
        <w:t>oversight of the executive. The actions or inactions of the national assembly has in turn resulted</w:t>
      </w:r>
      <w:r>
        <w:rPr>
          <w:spacing w:val="1"/>
        </w:rPr>
        <w:t xml:space="preserve"> </w:t>
      </w:r>
      <w:r>
        <w:t>Legislative Oversight in the Nigerian Fourth Republic in a situation in which the state has failed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 move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right direction</w:t>
      </w:r>
      <w:r>
        <w:rPr>
          <w:spacing w:val="-1"/>
        </w:rPr>
        <w:t xml:space="preserve"> </w:t>
      </w:r>
      <w:r>
        <w:t>and deliver</w:t>
      </w:r>
      <w:r>
        <w:rPr>
          <w:spacing w:val="-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democratic goods.</w:t>
      </w:r>
    </w:p>
    <w:p>
      <w:pPr>
        <w:pStyle w:val="6"/>
        <w:spacing w:before="201" w:line="480" w:lineRule="auto"/>
        <w:ind w:left="230" w:right="395"/>
        <w:jc w:val="both"/>
      </w:pPr>
      <w:r>
        <w:t>Other challenges are: Inadequacy of oversight tools, Non-involvement in the whole budget cycle,</w:t>
      </w:r>
      <w:r>
        <w:rPr>
          <w:spacing w:val="1"/>
        </w:rPr>
        <w:t xml:space="preserve"> </w:t>
      </w:r>
      <w:r>
        <w:t>High turnover of the legislature and weak institutional capacity, Inadequacy of executive response</w:t>
      </w:r>
      <w:r>
        <w:rPr>
          <w:spacing w:val="-57"/>
        </w:rPr>
        <w:t xml:space="preserve"> </w:t>
      </w:r>
      <w:r>
        <w:t>to alleged corrupt cases found, abuse of legislative investigation power, Inadequate access to</w:t>
      </w:r>
      <w:r>
        <w:rPr>
          <w:spacing w:val="1"/>
        </w:rPr>
        <w:t xml:space="preserve"> </w:t>
      </w:r>
      <w:r>
        <w:t>research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information,</w:t>
      </w:r>
      <w:r>
        <w:rPr>
          <w:spacing w:val="28"/>
        </w:rPr>
        <w:t xml:space="preserve"> </w:t>
      </w:r>
      <w:r>
        <w:t>Dearth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legislative</w:t>
      </w:r>
      <w:r>
        <w:rPr>
          <w:spacing w:val="27"/>
        </w:rPr>
        <w:t xml:space="preserve"> </w:t>
      </w:r>
      <w:r>
        <w:t>facilities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poor</w:t>
      </w:r>
      <w:r>
        <w:rPr>
          <w:spacing w:val="28"/>
        </w:rPr>
        <w:t xml:space="preserve"> </w:t>
      </w:r>
      <w:r>
        <w:t>documentation,</w:t>
      </w:r>
      <w:r>
        <w:rPr>
          <w:spacing w:val="27"/>
        </w:rPr>
        <w:t xml:space="preserve"> </w:t>
      </w:r>
      <w:r>
        <w:t>Lack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high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quality</w:t>
      </w:r>
      <w:r>
        <w:rPr>
          <w:spacing w:val="30"/>
        </w:rPr>
        <w:t xml:space="preserve"> </w:t>
      </w:r>
      <w:r>
        <w:t>technical/</w:t>
      </w:r>
      <w:r>
        <w:rPr>
          <w:spacing w:val="31"/>
        </w:rPr>
        <w:t xml:space="preserve"> </w:t>
      </w:r>
      <w:r>
        <w:t>professional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legislature,</w:t>
      </w:r>
      <w:r>
        <w:rPr>
          <w:spacing w:val="32"/>
        </w:rPr>
        <w:t xml:space="preserve"> </w:t>
      </w:r>
      <w:r>
        <w:t>Wide</w:t>
      </w:r>
      <w:r>
        <w:rPr>
          <w:spacing w:val="31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gap</w:t>
      </w:r>
      <w:r>
        <w:rPr>
          <w:spacing w:val="31"/>
        </w:rPr>
        <w:t xml:space="preserve"> </w:t>
      </w:r>
      <w:r>
        <w:t>compared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of government, Poor committee operation an</w:t>
      </w:r>
      <w:r>
        <w:rPr>
          <w:spacing w:val="-3"/>
        </w:rPr>
        <w:t xml:space="preserve"> </w:t>
      </w:r>
      <w:r>
        <w:t>pressure from constitution</w:t>
      </w:r>
    </w:p>
    <w:p>
      <w:pPr>
        <w:pStyle w:val="3"/>
        <w:numPr>
          <w:ilvl w:val="1"/>
          <w:numId w:val="8"/>
        </w:numPr>
        <w:tabs>
          <w:tab w:val="left" w:pos="591"/>
        </w:tabs>
        <w:spacing w:before="203" w:after="0" w:line="240" w:lineRule="auto"/>
        <w:ind w:left="590" w:right="0" w:hanging="361"/>
        <w:jc w:val="left"/>
      </w:pPr>
      <w:bookmarkStart w:id="4" w:name="_TOC_250001"/>
      <w:r>
        <w:t>Sustainable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bookmarkEnd w:id="4"/>
      <w:r>
        <w:t>Nigeria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30" w:right="395"/>
        <w:jc w:val="both"/>
        <w:rPr>
          <w:i/>
        </w:rPr>
      </w:pPr>
      <w:r>
        <w:t>Nigeria has demonstrated strong political commitment for national ownership and implementation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commitment,</w:t>
      </w:r>
      <w:r>
        <w:rPr>
          <w:spacing w:val="1"/>
        </w:rPr>
        <w:t xml:space="preserve"> </w:t>
      </w:r>
      <w:r>
        <w:t>President Muhammadu</w:t>
      </w:r>
      <w:r>
        <w:rPr>
          <w:spacing w:val="-57"/>
        </w:rPr>
        <w:t xml:space="preserve"> </w:t>
      </w:r>
      <w:r>
        <w:t>Buhari</w:t>
      </w:r>
      <w:r>
        <w:rPr>
          <w:spacing w:val="1"/>
        </w:rPr>
        <w:t xml:space="preserve"> </w:t>
      </w:r>
      <w:r>
        <w:t>appointed a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Assistant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(SSAP-</w:t>
      </w:r>
      <w:r>
        <w:rPr>
          <w:spacing w:val="1"/>
        </w:rPr>
        <w:t xml:space="preserve"> </w:t>
      </w:r>
      <w:r>
        <w:t>SDGs)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Goals-related</w:t>
      </w:r>
      <w:r>
        <w:rPr>
          <w:spacing w:val="1"/>
        </w:rPr>
        <w:t xml:space="preserve"> </w:t>
      </w:r>
      <w:r>
        <w:t>interventions; tracking of national progress; reporting on performance as well as managing the</w:t>
      </w:r>
      <w:r>
        <w:rPr>
          <w:spacing w:val="1"/>
        </w:rPr>
        <w:t xml:space="preserve"> </w:t>
      </w:r>
      <w:r>
        <w:t>operational processes for results. The Office of the SSAP (OSSAP-SDGs) is located within the</w:t>
      </w:r>
      <w:r>
        <w:rPr>
          <w:spacing w:val="1"/>
        </w:rPr>
        <w:t xml:space="preserve"> </w:t>
      </w:r>
      <w:r>
        <w:t>Office of the President for optimal political support and authority. The Government has also</w:t>
      </w:r>
      <w:r>
        <w:rPr>
          <w:spacing w:val="1"/>
        </w:rPr>
        <w:t xml:space="preserve"> </w:t>
      </w:r>
      <w:r>
        <w:t>deployed seasoned public servants and professionals to the OSSAP-SDGs in order to ensure</w:t>
      </w:r>
      <w:r>
        <w:rPr>
          <w:spacing w:val="1"/>
        </w:rPr>
        <w:t xml:space="preserve"> </w:t>
      </w:r>
      <w:r>
        <w:t>readily available multi-skills, talent-building as well as a reservoir of institutional memory for</w:t>
      </w:r>
      <w:r>
        <w:rPr>
          <w:spacing w:val="1"/>
        </w:rPr>
        <w:t xml:space="preserve"> </w:t>
      </w:r>
      <w:r>
        <w:t>subsequent lessons and knowledge transfer. In order to fully harness available resources and</w:t>
      </w:r>
      <w:r>
        <w:rPr>
          <w:spacing w:val="1"/>
        </w:rPr>
        <w:t xml:space="preserve"> </w:t>
      </w:r>
      <w:r>
        <w:t>effectively engage other stakeholders, a Private Sector Advisory Group (PSAG) and a Donors’</w:t>
      </w:r>
      <w:r>
        <w:rPr>
          <w:spacing w:val="1"/>
        </w:rPr>
        <w:t xml:space="preserve"> </w:t>
      </w:r>
      <w:r>
        <w:t>Forum</w:t>
      </w:r>
      <w:r>
        <w:rPr>
          <w:spacing w:val="44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Sustainable</w:t>
      </w:r>
      <w:r>
        <w:rPr>
          <w:spacing w:val="47"/>
        </w:rPr>
        <w:t xml:space="preserve"> </w:t>
      </w:r>
      <w:r>
        <w:t>Development</w:t>
      </w:r>
      <w:r>
        <w:rPr>
          <w:spacing w:val="46"/>
        </w:rPr>
        <w:t xml:space="preserve"> </w:t>
      </w:r>
      <w:r>
        <w:t>Goals</w:t>
      </w:r>
      <w:r>
        <w:rPr>
          <w:spacing w:val="46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recently</w:t>
      </w:r>
      <w:r>
        <w:rPr>
          <w:spacing w:val="47"/>
        </w:rPr>
        <w:t xml:space="preserve"> </w:t>
      </w:r>
      <w:r>
        <w:t>been</w:t>
      </w:r>
      <w:r>
        <w:rPr>
          <w:spacing w:val="46"/>
        </w:rPr>
        <w:t xml:space="preserve"> </w:t>
      </w:r>
      <w:r>
        <w:t>inaugurated.</w:t>
      </w:r>
      <w:r>
        <w:rPr>
          <w:spacing w:val="46"/>
        </w:rPr>
        <w:t xml:space="preserve"> </w:t>
      </w:r>
      <w:r>
        <w:t>Similarly,</w:t>
      </w:r>
      <w:r>
        <w:rPr>
          <w:spacing w:val="4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Civil Society Organizations (CSOs) Advisory Group on Sustainable Development Goals are</w:t>
      </w:r>
      <w:r>
        <w:rPr>
          <w:spacing w:val="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rPr>
          <w:i/>
        </w:rPr>
        <w:t>Goal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/>
        <w:ind w:left="23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achieved:</w:t>
      </w:r>
    </w:p>
    <w:p>
      <w:pPr>
        <w:pStyle w:val="6"/>
        <w:rPr>
          <w:sz w:val="26"/>
        </w:rPr>
      </w:pPr>
    </w:p>
    <w:p>
      <w:pPr>
        <w:spacing w:before="179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End Poverty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 Its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Forms Everywhere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7"/>
        <w:jc w:val="both"/>
      </w:pPr>
      <w:r>
        <w:t>The targets of this goal is to reduce at least by half the proportion of men, women and children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ages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(less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$1.25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day);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floors,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coverage of the poor and the vulnerable. Ensure access of all, particularly the poor and the</w:t>
      </w:r>
      <w:r>
        <w:rPr>
          <w:spacing w:val="1"/>
        </w:rPr>
        <w:t xml:space="preserve"> </w:t>
      </w:r>
      <w:r>
        <w:t>vulnerable, to basic services, ownership, and control over land and other forms of property,</w:t>
      </w:r>
      <w:r>
        <w:rPr>
          <w:spacing w:val="1"/>
        </w:rPr>
        <w:t xml:space="preserve"> </w:t>
      </w:r>
      <w:r>
        <w:t>inheritance,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microfinance</w:t>
      </w:r>
      <w:r>
        <w:rPr>
          <w:spacing w:val="-1"/>
        </w:rPr>
        <w:t xml:space="preserve"> </w:t>
      </w:r>
      <w:r>
        <w:t>and build</w:t>
      </w:r>
      <w:r>
        <w:rPr>
          <w:spacing w:val="-1"/>
        </w:rPr>
        <w:t xml:space="preserve"> </w:t>
      </w:r>
      <w:r>
        <w:t>the resilience of</w:t>
      </w:r>
      <w:r>
        <w:rPr>
          <w:spacing w:val="-1"/>
        </w:rPr>
        <w:t xml:space="preserve"> </w:t>
      </w:r>
      <w:r>
        <w:t>the poor and</w:t>
      </w:r>
      <w:r>
        <w:rPr>
          <w:spacing w:val="-1"/>
        </w:rPr>
        <w:t xml:space="preserve"> </w:t>
      </w:r>
      <w:r>
        <w:t>those in</w:t>
      </w:r>
      <w:r>
        <w:rPr>
          <w:spacing w:val="-5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situations.</w:t>
      </w:r>
    </w:p>
    <w:p>
      <w:pPr>
        <w:spacing w:before="202" w:line="480" w:lineRule="auto"/>
        <w:ind w:left="230" w:right="396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Hunger,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Agriculture</w:t>
      </w:r>
    </w:p>
    <w:p>
      <w:pPr>
        <w:pStyle w:val="6"/>
        <w:spacing w:before="198" w:line="480" w:lineRule="auto"/>
        <w:ind w:left="230" w:right="396"/>
        <w:jc w:val="both"/>
      </w:pPr>
      <w:r>
        <w:t>This is to ensure access by all people, in particular the poor and people in vulnerable situations</w:t>
      </w:r>
      <w:r>
        <w:rPr>
          <w:spacing w:val="1"/>
        </w:rPr>
        <w:t xml:space="preserve"> </w:t>
      </w:r>
      <w:r>
        <w:t>including infants, to safe, nutritious and sufficient food all year round; achieving by 2025 the</w:t>
      </w:r>
      <w:r>
        <w:rPr>
          <w:spacing w:val="1"/>
        </w:rPr>
        <w:t xml:space="preserve"> </w:t>
      </w:r>
      <w:r>
        <w:t>internationally agreed targets on stunting and wasting in children under five years of age, and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adolescent</w:t>
      </w:r>
      <w:r>
        <w:rPr>
          <w:spacing w:val="1"/>
        </w:rPr>
        <w:t xml:space="preserve"> </w:t>
      </w:r>
      <w:r>
        <w:t>girls,</w:t>
      </w:r>
      <w:r>
        <w:rPr>
          <w:spacing w:val="1"/>
        </w:rPr>
        <w:t xml:space="preserve"> </w:t>
      </w:r>
      <w:r>
        <w:t>pregnant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lactating</w:t>
      </w:r>
      <w:r>
        <w:rPr>
          <w:spacing w:val="1"/>
        </w:rPr>
        <w:t xml:space="preserve"> </w:t>
      </w:r>
      <w:r>
        <w:t>women,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persons. Double the agricultural productivity and the incomes of small-scale food producers,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peoples,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farmers,</w:t>
      </w:r>
      <w:r>
        <w:rPr>
          <w:spacing w:val="1"/>
        </w:rPr>
        <w:t xml:space="preserve"> </w:t>
      </w:r>
      <w:r>
        <w:t>pastoralists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fishers,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and equal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land, other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 inputs,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non-farm</w:t>
      </w:r>
      <w:r>
        <w:rPr>
          <w:spacing w:val="60"/>
        </w:rPr>
        <w:t xml:space="preserve"> </w:t>
      </w:r>
      <w:r>
        <w:t>employment;</w:t>
      </w:r>
      <w:r>
        <w:rPr>
          <w:spacing w:val="-57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resilient</w:t>
      </w:r>
      <w:r>
        <w:rPr>
          <w:spacing w:val="60"/>
        </w:rPr>
        <w:t xml:space="preserve"> </w:t>
      </w:r>
      <w:r>
        <w:t>agricultural</w:t>
      </w:r>
      <w:r>
        <w:rPr>
          <w:spacing w:val="60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Member states are to increase investment, including through enhanced international cooperation,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infrastructure,</w:t>
      </w:r>
      <w:r>
        <w:rPr>
          <w:spacing w:val="13"/>
        </w:rPr>
        <w:t xml:space="preserve"> </w:t>
      </w:r>
      <w:r>
        <w:t>agricultural</w:t>
      </w:r>
      <w:r>
        <w:rPr>
          <w:spacing w:val="13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extension</w:t>
      </w:r>
      <w:r>
        <w:rPr>
          <w:spacing w:val="14"/>
        </w:rPr>
        <w:t xml:space="preserve"> </w:t>
      </w:r>
      <w:r>
        <w:t>services,</w:t>
      </w:r>
      <w:r>
        <w:rPr>
          <w:spacing w:val="13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development,</w:t>
      </w:r>
      <w:r>
        <w:rPr>
          <w:spacing w:val="14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plant and livestock gene banks. Also, to correct and prevent trade restrictions and distortions in</w:t>
      </w:r>
      <w:r>
        <w:rPr>
          <w:spacing w:val="1"/>
        </w:rPr>
        <w:t xml:space="preserve"> </w:t>
      </w:r>
      <w:r>
        <w:t>world agricultural markets including by the parallel elimination of all forms of agricultural export</w:t>
      </w:r>
      <w:r>
        <w:rPr>
          <w:spacing w:val="1"/>
        </w:rPr>
        <w:t xml:space="preserve"> </w:t>
      </w:r>
      <w:r>
        <w:t>subsidies</w:t>
      </w:r>
      <w:r>
        <w:rPr>
          <w:spacing w:val="-2"/>
        </w:rPr>
        <w:t xml:space="preserve"> </w:t>
      </w:r>
      <w:r>
        <w:t>and all export measures with</w:t>
      </w:r>
      <w:r>
        <w:rPr>
          <w:spacing w:val="-1"/>
        </w:rPr>
        <w:t xml:space="preserve"> </w:t>
      </w:r>
      <w:r>
        <w:t>equivalent effect</w:t>
      </w:r>
    </w:p>
    <w:p>
      <w:pPr>
        <w:spacing w:before="202"/>
        <w:ind w:left="35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Ages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5"/>
        <w:jc w:val="both"/>
      </w:pPr>
      <w:r>
        <w:t>The</w:t>
      </w:r>
      <w:r>
        <w:rPr>
          <w:spacing w:val="44"/>
        </w:rPr>
        <w:t xml:space="preserve"> </w:t>
      </w:r>
      <w:r>
        <w:t>targets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goal</w:t>
      </w:r>
      <w:r>
        <w:rPr>
          <w:spacing w:val="45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reduce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global</w:t>
      </w:r>
      <w:r>
        <w:rPr>
          <w:spacing w:val="44"/>
        </w:rPr>
        <w:t xml:space="preserve"> </w:t>
      </w:r>
      <w:r>
        <w:t>maternal</w:t>
      </w:r>
      <w:r>
        <w:rPr>
          <w:spacing w:val="44"/>
        </w:rPr>
        <w:t xml:space="preserve"> </w:t>
      </w:r>
      <w:r>
        <w:t>mortality</w:t>
      </w:r>
      <w:r>
        <w:rPr>
          <w:spacing w:val="44"/>
        </w:rPr>
        <w:t xml:space="preserve"> </w:t>
      </w:r>
      <w:r>
        <w:t>ratio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less</w:t>
      </w:r>
      <w:r>
        <w:rPr>
          <w:spacing w:val="45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70</w:t>
      </w:r>
      <w:r>
        <w:rPr>
          <w:spacing w:val="45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100,000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births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preventable</w:t>
      </w:r>
      <w:r>
        <w:rPr>
          <w:spacing w:val="1"/>
        </w:rPr>
        <w:t xml:space="preserve"> </w:t>
      </w:r>
      <w:r>
        <w:t>deaths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newborns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under-five</w:t>
      </w:r>
      <w:r>
        <w:rPr>
          <w:spacing w:val="1"/>
        </w:rPr>
        <w:t xml:space="preserve"> </w:t>
      </w:r>
      <w:r>
        <w:t>children;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epidemics of AIDS, tuberculosis, malaria, and neglected tropical diseases and combat hepatitis,</w:t>
      </w:r>
      <w:r>
        <w:rPr>
          <w:spacing w:val="1"/>
        </w:rPr>
        <w:t xml:space="preserve"> </w:t>
      </w:r>
      <w:r>
        <w:t>water-borne diseases, and other communicable diseases; reduce by one-third pre-mature mortality</w:t>
      </w:r>
      <w:r>
        <w:rPr>
          <w:spacing w:val="-57"/>
        </w:rPr>
        <w:t xml:space="preserve"> </w:t>
      </w:r>
      <w:r>
        <w:t>NCDs.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reproductive</w:t>
      </w:r>
      <w:r>
        <w:rPr>
          <w:spacing w:val="30"/>
        </w:rPr>
        <w:t xml:space="preserve"> </w:t>
      </w:r>
      <w:r>
        <w:t>health</w:t>
      </w:r>
      <w:r>
        <w:rPr>
          <w:spacing w:val="29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t>strategies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programmes;</w:t>
      </w:r>
      <w:r>
        <w:rPr>
          <w:spacing w:val="30"/>
        </w:rPr>
        <w:t xml:space="preserve"> </w:t>
      </w:r>
      <w:r>
        <w:t>halve</w:t>
      </w:r>
      <w:r>
        <w:rPr>
          <w:spacing w:val="28"/>
        </w:rPr>
        <w:t xml:space="preserve"> </w:t>
      </w:r>
      <w:r>
        <w:t>global</w:t>
      </w:r>
      <w:r>
        <w:rPr>
          <w:spacing w:val="30"/>
        </w:rPr>
        <w:t xml:space="preserve"> </w:t>
      </w:r>
      <w:r>
        <w:t>deaths</w:t>
      </w:r>
      <w:r>
        <w:rPr>
          <w:spacing w:val="-58"/>
        </w:rPr>
        <w:t xml:space="preserve"> </w:t>
      </w:r>
      <w:r>
        <w:t>and injuries from road traffic accidents; achieve universal health coverage (UHC); substantially</w:t>
      </w:r>
      <w:r>
        <w:rPr>
          <w:spacing w:val="1"/>
        </w:rPr>
        <w:t xml:space="preserve"> </w:t>
      </w:r>
      <w:r>
        <w:t>reduce the number of deaths and illnesses from hazardous chemicals and air, water, and soil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contamination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Convention on Tobacco Control in all countries as appropriate support research and development</w:t>
      </w:r>
      <w:r>
        <w:rPr>
          <w:spacing w:val="1"/>
        </w:rPr>
        <w:t xml:space="preserve"> </w:t>
      </w:r>
      <w:r>
        <w:t>of vaccines and medicines for the communicable and non-communicable diseases that primarily</w:t>
      </w:r>
      <w:r>
        <w:rPr>
          <w:spacing w:val="1"/>
        </w:rPr>
        <w:t xml:space="preserve"> </w:t>
      </w:r>
      <w:r>
        <w:t>affect developing countries, provide access to affordable essential medicines and vaccines,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 Doha Declaration.</w:t>
      </w:r>
    </w:p>
    <w:p>
      <w:pPr>
        <w:spacing w:before="201" w:line="480" w:lineRule="auto"/>
        <w:ind w:left="230" w:right="398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Equitable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Life-Long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Opportunities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</w:p>
    <w:p>
      <w:pPr>
        <w:pStyle w:val="6"/>
        <w:spacing w:before="200" w:line="480" w:lineRule="auto"/>
        <w:ind w:left="230" w:right="397"/>
        <w:jc w:val="both"/>
      </w:pPr>
      <w:r>
        <w:t>To reduce the global maternal mortality ratio to less than 70 per 100,000 live births and end</w:t>
      </w:r>
      <w:r>
        <w:rPr>
          <w:spacing w:val="1"/>
        </w:rPr>
        <w:t xml:space="preserve"> </w:t>
      </w:r>
      <w:r>
        <w:t>preventable deaths of newborns and under-five children; end epidemics of AIDS, tuberculosis,</w:t>
      </w:r>
      <w:r>
        <w:rPr>
          <w:spacing w:val="1"/>
        </w:rPr>
        <w:t xml:space="preserve"> </w:t>
      </w:r>
      <w:r>
        <w:t>malaria,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neglected</w:t>
      </w:r>
      <w:r>
        <w:rPr>
          <w:spacing w:val="38"/>
        </w:rPr>
        <w:t xml:space="preserve"> </w:t>
      </w:r>
      <w:r>
        <w:t>tropical</w:t>
      </w:r>
      <w:r>
        <w:rPr>
          <w:spacing w:val="38"/>
        </w:rPr>
        <w:t xml:space="preserve"> </w:t>
      </w:r>
      <w:r>
        <w:t>diseases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combat</w:t>
      </w:r>
      <w:r>
        <w:rPr>
          <w:spacing w:val="39"/>
        </w:rPr>
        <w:t xml:space="preserve"> </w:t>
      </w:r>
      <w:r>
        <w:t>hepatitis,</w:t>
      </w:r>
      <w:r>
        <w:rPr>
          <w:spacing w:val="38"/>
        </w:rPr>
        <w:t xml:space="preserve"> </w:t>
      </w:r>
      <w:r>
        <w:t>water-borne</w:t>
      </w:r>
      <w:r>
        <w:rPr>
          <w:spacing w:val="39"/>
        </w:rPr>
        <w:t xml:space="preserve"> </w:t>
      </w:r>
      <w:r>
        <w:t>diseases,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other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communicable diseases; reduce by one-third pre-mature mortality non-communicable diseases.</w:t>
      </w:r>
      <w:r>
        <w:rPr>
          <w:spacing w:val="1"/>
        </w:rPr>
        <w:t xml:space="preserve"> </w:t>
      </w:r>
      <w:r>
        <w:t>Ensure universal access to sexual and reproductive health care services, and the integration of</w:t>
      </w:r>
      <w:r>
        <w:rPr>
          <w:spacing w:val="1"/>
        </w:rPr>
        <w:t xml:space="preserve"> </w:t>
      </w:r>
      <w:r>
        <w:t>reproductive health into national</w:t>
      </w:r>
      <w:r>
        <w:rPr>
          <w:spacing w:val="1"/>
        </w:rPr>
        <w:t xml:space="preserve"> </w:t>
      </w:r>
      <w:r>
        <w:t>strategies and</w:t>
      </w:r>
      <w:r>
        <w:rPr>
          <w:spacing w:val="1"/>
        </w:rPr>
        <w:t xml:space="preserve"> </w:t>
      </w:r>
      <w:r>
        <w:t>programmes; halve</w:t>
      </w:r>
      <w:r>
        <w:rPr>
          <w:spacing w:val="1"/>
        </w:rPr>
        <w:t xml:space="preserve"> </w:t>
      </w:r>
      <w:r>
        <w:t>global</w:t>
      </w:r>
      <w:r>
        <w:rPr>
          <w:spacing w:val="60"/>
        </w:rPr>
        <w:t xml:space="preserve"> </w:t>
      </w:r>
      <w:r>
        <w:t>deaths and</w:t>
      </w:r>
      <w:r>
        <w:rPr>
          <w:spacing w:val="60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from road traffic accidents; achieve universal health coverage (UHC); substantially reduce the</w:t>
      </w:r>
      <w:r>
        <w:rPr>
          <w:spacing w:val="1"/>
        </w:rPr>
        <w:t xml:space="preserve"> </w:t>
      </w:r>
      <w:r>
        <w:t>number of deaths and illnesses from hazardous chemicals and air, water, and soil pollution and</w:t>
      </w:r>
      <w:r>
        <w:rPr>
          <w:spacing w:val="1"/>
        </w:rPr>
        <w:t xml:space="preserve"> </w:t>
      </w:r>
      <w:r>
        <w:t>contamination</w:t>
      </w:r>
      <w:r>
        <w:rPr>
          <w:b/>
        </w:rPr>
        <w:t xml:space="preserve">. </w:t>
      </w:r>
      <w:r>
        <w:t>To achieve this set goal, states are to strengthen implementation of the Framework</w:t>
      </w:r>
      <w:r>
        <w:rPr>
          <w:spacing w:val="-57"/>
        </w:rPr>
        <w:t xml:space="preserve"> </w:t>
      </w:r>
      <w:r>
        <w:t>Convention on Tobacco Control in all countries as appropriate support research and development</w:t>
      </w:r>
      <w:r>
        <w:rPr>
          <w:spacing w:val="1"/>
        </w:rPr>
        <w:t xml:space="preserve"> </w:t>
      </w:r>
      <w:r>
        <w:t>of vaccines and medicines for the communicable and non-communicable diseases that primarily</w:t>
      </w:r>
      <w:r>
        <w:rPr>
          <w:spacing w:val="1"/>
        </w:rPr>
        <w:t xml:space="preserve"> </w:t>
      </w:r>
      <w:r>
        <w:t>affect developing countries, provide access to affordable essential medicines and vaccines,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 Doha Declaration.</w:t>
      </w:r>
    </w:p>
    <w:p>
      <w:pPr>
        <w:spacing w:before="201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5; Attain Gender Equality, Empower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Girls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Everywhere</w:t>
      </w:r>
    </w:p>
    <w:p>
      <w:pPr>
        <w:pStyle w:val="6"/>
        <w:rPr>
          <w:i/>
          <w:sz w:val="26"/>
        </w:rPr>
      </w:pPr>
    </w:p>
    <w:p>
      <w:pPr>
        <w:pStyle w:val="6"/>
        <w:spacing w:before="177" w:line="480" w:lineRule="auto"/>
        <w:ind w:left="230" w:right="396"/>
        <w:jc w:val="both"/>
      </w:pPr>
      <w:r>
        <w:t>This goal is to end all forms of discrimination against all women and girls everywhere, eliminate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spheres,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trafficking</w:t>
      </w:r>
      <w:r>
        <w:rPr>
          <w:spacing w:val="41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sexual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types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exploitation</w:t>
      </w:r>
      <w:r>
        <w:rPr>
          <w:spacing w:val="41"/>
        </w:rPr>
        <w:t xml:space="preserve"> </w:t>
      </w:r>
      <w:r>
        <w:t>eliminate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harmful</w:t>
      </w:r>
      <w:r>
        <w:rPr>
          <w:spacing w:val="42"/>
        </w:rPr>
        <w:t xml:space="preserve"> </w:t>
      </w:r>
      <w:r>
        <w:t>practices,</w:t>
      </w:r>
      <w:r>
        <w:rPr>
          <w:spacing w:val="42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child,</w:t>
      </w:r>
      <w:r>
        <w:rPr>
          <w:spacing w:val="30"/>
        </w:rPr>
        <w:t xml:space="preserve"> </w:t>
      </w:r>
      <w:r>
        <w:t>early</w:t>
      </w:r>
      <w:r>
        <w:rPr>
          <w:spacing w:val="29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forced</w:t>
      </w:r>
      <w:r>
        <w:rPr>
          <w:spacing w:val="30"/>
        </w:rPr>
        <w:t xml:space="preserve"> </w:t>
      </w:r>
      <w:r>
        <w:t>marriage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Female</w:t>
      </w:r>
      <w:r>
        <w:rPr>
          <w:spacing w:val="30"/>
        </w:rPr>
        <w:t xml:space="preserve"> </w:t>
      </w:r>
      <w:r>
        <w:t>Genital</w:t>
      </w:r>
      <w:r>
        <w:rPr>
          <w:spacing w:val="31"/>
        </w:rPr>
        <w:t xml:space="preserve"> </w:t>
      </w:r>
      <w:r>
        <w:t>Mutilation.</w:t>
      </w:r>
      <w:r>
        <w:rPr>
          <w:spacing w:val="28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recognize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value</w:t>
      </w:r>
      <w:r>
        <w:rPr>
          <w:spacing w:val="31"/>
        </w:rPr>
        <w:t xml:space="preserve"> </w:t>
      </w:r>
      <w:r>
        <w:t>unpaid</w:t>
      </w:r>
      <w:r>
        <w:rPr>
          <w:spacing w:val="-58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protection policies ensure women’s full and effective participation and equal opportunities for</w:t>
      </w:r>
      <w:r>
        <w:rPr>
          <w:spacing w:val="1"/>
        </w:rPr>
        <w:t xml:space="preserve"> </w:t>
      </w:r>
      <w:r>
        <w:t>leadership at all levels of decision-making in political, economic, and public life Members of the</w:t>
      </w:r>
      <w:r>
        <w:rPr>
          <w:spacing w:val="1"/>
        </w:rPr>
        <w:t xml:space="preserve"> </w:t>
      </w:r>
      <w:r>
        <w:t>UN are to carry out reforms to give women equal rights to economic resources, as well as access</w:t>
      </w:r>
      <w:r>
        <w:rPr>
          <w:spacing w:val="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ownership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control</w:t>
      </w:r>
      <w:r>
        <w:rPr>
          <w:spacing w:val="25"/>
        </w:rPr>
        <w:t xml:space="preserve"> </w:t>
      </w:r>
      <w:r>
        <w:t>over</w:t>
      </w:r>
      <w:r>
        <w:rPr>
          <w:spacing w:val="25"/>
        </w:rPr>
        <w:t xml:space="preserve"> </w:t>
      </w:r>
      <w:r>
        <w:t>land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forms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property,</w:t>
      </w:r>
      <w:r>
        <w:rPr>
          <w:spacing w:val="25"/>
        </w:rPr>
        <w:t xml:space="preserve"> </w:t>
      </w:r>
      <w:r>
        <w:t>financial</w:t>
      </w:r>
      <w:r>
        <w:rPr>
          <w:spacing w:val="25"/>
        </w:rPr>
        <w:t xml:space="preserve"> </w:t>
      </w:r>
      <w:r>
        <w:t>services,</w:t>
      </w:r>
      <w:r>
        <w:rPr>
          <w:spacing w:val="26"/>
        </w:rPr>
        <w:t xml:space="preserve"> </w:t>
      </w:r>
      <w:r>
        <w:t>inheritance,</w:t>
      </w:r>
      <w:r>
        <w:rPr>
          <w:spacing w:val="-58"/>
        </w:rPr>
        <w:t xml:space="preserve"> </w:t>
      </w:r>
      <w:r>
        <w:t>and natural resources in accordance with national laws. Enhance the use of enabling technologies,</w:t>
      </w:r>
      <w:r>
        <w:rPr>
          <w:spacing w:val="-57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particular</w:t>
      </w:r>
      <w:r>
        <w:rPr>
          <w:spacing w:val="21"/>
        </w:rPr>
        <w:t xml:space="preserve"> </w:t>
      </w:r>
      <w:r>
        <w:t>ICT,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promote</w:t>
      </w:r>
      <w:r>
        <w:rPr>
          <w:spacing w:val="20"/>
        </w:rPr>
        <w:t xml:space="preserve"> </w:t>
      </w:r>
      <w:r>
        <w:t>women’s</w:t>
      </w:r>
      <w:r>
        <w:rPr>
          <w:spacing w:val="21"/>
        </w:rPr>
        <w:t xml:space="preserve"> </w:t>
      </w:r>
      <w:r>
        <w:t>empowerment.</w:t>
      </w:r>
      <w:r>
        <w:rPr>
          <w:spacing w:val="20"/>
        </w:rPr>
        <w:t xml:space="preserve"> </w:t>
      </w:r>
      <w:r>
        <w:t>Adopt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strengthen</w:t>
      </w:r>
      <w:r>
        <w:rPr>
          <w:spacing w:val="21"/>
        </w:rPr>
        <w:t xml:space="preserve"> </w:t>
      </w:r>
      <w:r>
        <w:t>sound</w:t>
      </w:r>
      <w:r>
        <w:rPr>
          <w:spacing w:val="20"/>
        </w:rPr>
        <w:t xml:space="preserve"> </w:t>
      </w:r>
      <w:r>
        <w:t>policies</w:t>
      </w:r>
      <w:r>
        <w:rPr>
          <w:spacing w:val="21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enforceable legislation for the promotion of gender equality and empowerment. These require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legislations by the Nigerian National Assembly.</w:t>
      </w:r>
    </w:p>
    <w:p>
      <w:pPr>
        <w:spacing w:before="203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Sanitation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World</w:t>
      </w:r>
    </w:p>
    <w:p>
      <w:pPr>
        <w:pStyle w:val="6"/>
        <w:spacing w:before="9"/>
        <w:rPr>
          <w:i/>
          <w:sz w:val="20"/>
        </w:rPr>
      </w:pPr>
    </w:p>
    <w:p>
      <w:pPr>
        <w:pStyle w:val="6"/>
        <w:spacing w:line="480" w:lineRule="auto"/>
        <w:ind w:left="229" w:right="394"/>
        <w:jc w:val="both"/>
      </w:pPr>
      <w:r>
        <w:t>Members of the UN are to achieve universal and equitable access to safe and affordable drinking</w:t>
      </w:r>
      <w:r>
        <w:rPr>
          <w:spacing w:val="1"/>
        </w:rPr>
        <w:t xml:space="preserve"> </w:t>
      </w:r>
      <w:r>
        <w:t>water for all; access to adequate and equitable sanitation and hygiene for all; end open defecation,</w:t>
      </w:r>
      <w:r>
        <w:rPr>
          <w:spacing w:val="1"/>
        </w:rPr>
        <w:t xml:space="preserve"> </w:t>
      </w:r>
      <w:r>
        <w:t>paying special attention to the needs of women and girls and those in vulnerable situations;</w:t>
      </w:r>
      <w:r>
        <w:rPr>
          <w:spacing w:val="1"/>
        </w:rPr>
        <w:t xml:space="preserve"> </w:t>
      </w:r>
      <w:r>
        <w:t>improve water quality by reducing pollution, eliminating dumping and minimizing release of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halving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untreated</w:t>
      </w:r>
      <w:r>
        <w:rPr>
          <w:spacing w:val="1"/>
        </w:rPr>
        <w:t xml:space="preserve"> </w:t>
      </w:r>
      <w:r>
        <w:t>wastewater,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increasing recycling and safe reuse by x% globally Increase water-use efficiency across all sectors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withdrawals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freshwater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scarcity,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substantially reduce the number of people suffering from water scarcity; implement integrated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trans-boundary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 By 2020 protect and restore water-related ecosystems, including mountains, forests,</w:t>
      </w:r>
      <w:r>
        <w:rPr>
          <w:spacing w:val="1"/>
        </w:rPr>
        <w:t xml:space="preserve"> </w:t>
      </w:r>
      <w:r>
        <w:t>wetlands,</w:t>
      </w:r>
      <w:r>
        <w:rPr>
          <w:spacing w:val="1"/>
        </w:rPr>
        <w:t xml:space="preserve"> </w:t>
      </w:r>
      <w:r>
        <w:t>rivers,</w:t>
      </w:r>
      <w:r>
        <w:rPr>
          <w:spacing w:val="1"/>
        </w:rPr>
        <w:t xml:space="preserve"> </w:t>
      </w:r>
      <w:r>
        <w:t>aquifers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lakes;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capacity-building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sanitation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including water harvesting, desalination, water efficiency, wastewater treatment, recycling and re-</w:t>
      </w:r>
      <w:r>
        <w:rPr>
          <w:spacing w:val="-5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technologies.</w:t>
      </w:r>
    </w:p>
    <w:p>
      <w:pPr>
        <w:spacing w:before="202" w:line="470" w:lineRule="auto"/>
        <w:ind w:left="229" w:right="389" w:firstLine="0"/>
        <w:jc w:val="left"/>
        <w:rPr>
          <w:sz w:val="24"/>
        </w:rPr>
      </w:pPr>
      <w:r>
        <w:rPr>
          <w:i/>
          <w:sz w:val="24"/>
        </w:rPr>
        <w:t>Goal 7: Ensure Access to Affordable, Sustainable, and Reliable Modern Energy Services for All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9"/>
          <w:sz w:val="24"/>
        </w:rPr>
        <w:t xml:space="preserve"> </w:t>
      </w:r>
      <w:r>
        <w:rPr>
          <w:sz w:val="24"/>
        </w:rPr>
        <w:t>ensure</w:t>
      </w:r>
      <w:r>
        <w:rPr>
          <w:spacing w:val="9"/>
          <w:sz w:val="24"/>
        </w:rPr>
        <w:t xml:space="preserve"> </w:t>
      </w:r>
      <w:r>
        <w:rPr>
          <w:sz w:val="24"/>
        </w:rPr>
        <w:t>universal</w:t>
      </w:r>
      <w:r>
        <w:rPr>
          <w:spacing w:val="9"/>
          <w:sz w:val="24"/>
        </w:rPr>
        <w:t xml:space="preserve"> </w:t>
      </w:r>
      <w:r>
        <w:rPr>
          <w:sz w:val="24"/>
        </w:rPr>
        <w:t>access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affordable,</w:t>
      </w:r>
      <w:r>
        <w:rPr>
          <w:spacing w:val="8"/>
          <w:sz w:val="24"/>
        </w:rPr>
        <w:t xml:space="preserve"> </w:t>
      </w:r>
      <w:r>
        <w:rPr>
          <w:sz w:val="24"/>
        </w:rPr>
        <w:t>reliable,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modern</w:t>
      </w:r>
      <w:r>
        <w:rPr>
          <w:spacing w:val="9"/>
          <w:sz w:val="24"/>
        </w:rPr>
        <w:t xml:space="preserve"> </w:t>
      </w:r>
      <w:r>
        <w:rPr>
          <w:sz w:val="24"/>
        </w:rPr>
        <w:t>energy</w:t>
      </w:r>
      <w:r>
        <w:rPr>
          <w:spacing w:val="9"/>
          <w:sz w:val="24"/>
        </w:rPr>
        <w:t xml:space="preserve"> </w:t>
      </w:r>
      <w:r>
        <w:rPr>
          <w:sz w:val="24"/>
        </w:rPr>
        <w:t>services;</w:t>
      </w:r>
      <w:r>
        <w:rPr>
          <w:spacing w:val="8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substantially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share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renewable</w:t>
      </w:r>
      <w:r>
        <w:rPr>
          <w:spacing w:val="16"/>
          <w:sz w:val="24"/>
        </w:rPr>
        <w:t xml:space="preserve"> </w:t>
      </w:r>
      <w:r>
        <w:rPr>
          <w:sz w:val="24"/>
        </w:rPr>
        <w:t>energy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global</w:t>
      </w:r>
      <w:r>
        <w:rPr>
          <w:spacing w:val="16"/>
          <w:sz w:val="24"/>
        </w:rPr>
        <w:t xml:space="preserve"> </w:t>
      </w:r>
      <w:r>
        <w:rPr>
          <w:sz w:val="24"/>
        </w:rPr>
        <w:t>energy</w:t>
      </w:r>
      <w:r>
        <w:rPr>
          <w:spacing w:val="17"/>
          <w:sz w:val="24"/>
        </w:rPr>
        <w:t xml:space="preserve"> </w:t>
      </w:r>
      <w:r>
        <w:rPr>
          <w:sz w:val="24"/>
        </w:rPr>
        <w:t>mix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2030;</w:t>
      </w:r>
      <w:r>
        <w:rPr>
          <w:spacing w:val="15"/>
          <w:sz w:val="24"/>
        </w:rPr>
        <w:t xml:space="preserve"> </w:t>
      </w:r>
      <w:r>
        <w:rPr>
          <w:sz w:val="24"/>
        </w:rPr>
        <w:t>double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global</w:t>
      </w:r>
      <w:r>
        <w:rPr>
          <w:spacing w:val="-57"/>
          <w:sz w:val="24"/>
        </w:rPr>
        <w:t xml:space="preserve"> </w:t>
      </w:r>
      <w:r>
        <w:rPr>
          <w:sz w:val="24"/>
        </w:rPr>
        <w:t>rate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energy</w:t>
      </w:r>
      <w:r>
        <w:rPr>
          <w:spacing w:val="1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2030;</w:t>
      </w:r>
      <w:r>
        <w:rPr>
          <w:spacing w:val="12"/>
          <w:sz w:val="24"/>
        </w:rPr>
        <w:t xml:space="preserve"> </w:t>
      </w:r>
      <w:r>
        <w:rPr>
          <w:sz w:val="24"/>
        </w:rPr>
        <w:t>enhance</w:t>
      </w:r>
      <w:r>
        <w:rPr>
          <w:spacing w:val="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cooperation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facilitate</w:t>
      </w:r>
    </w:p>
    <w:p>
      <w:pPr>
        <w:pStyle w:val="6"/>
        <w:spacing w:before="8" w:line="480" w:lineRule="auto"/>
        <w:ind w:left="229" w:right="393"/>
      </w:pP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clean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research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technologies,</w:t>
      </w:r>
      <w:r>
        <w:rPr>
          <w:spacing w:val="10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renewable</w:t>
      </w:r>
      <w:r>
        <w:rPr>
          <w:spacing w:val="12"/>
        </w:rPr>
        <w:t xml:space="preserve"> </w:t>
      </w:r>
      <w:r>
        <w:t>energy,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efficiency,</w:t>
      </w:r>
      <w:r>
        <w:rPr>
          <w:spacing w:val="-57"/>
        </w:rPr>
        <w:t xml:space="preserve"> </w:t>
      </w:r>
      <w:r>
        <w:t>and</w:t>
      </w:r>
      <w:r>
        <w:rPr>
          <w:spacing w:val="116"/>
        </w:rPr>
        <w:t xml:space="preserve"> </w:t>
      </w:r>
      <w:r>
        <w:t>advanced</w:t>
      </w:r>
      <w:r>
        <w:rPr>
          <w:spacing w:val="117"/>
        </w:rPr>
        <w:t xml:space="preserve"> </w:t>
      </w:r>
      <w:r>
        <w:t>and</w:t>
      </w:r>
      <w:r>
        <w:rPr>
          <w:spacing w:val="116"/>
        </w:rPr>
        <w:t xml:space="preserve"> </w:t>
      </w:r>
      <w:r>
        <w:t>cleaner</w:t>
      </w:r>
      <w:r>
        <w:rPr>
          <w:spacing w:val="117"/>
        </w:rPr>
        <w:t xml:space="preserve"> </w:t>
      </w:r>
      <w:r>
        <w:t>fossil</w:t>
      </w:r>
      <w:r>
        <w:rPr>
          <w:spacing w:val="117"/>
        </w:rPr>
        <w:t xml:space="preserve"> </w:t>
      </w:r>
      <w:r>
        <w:t>fuel</w:t>
      </w:r>
      <w:r>
        <w:rPr>
          <w:spacing w:val="116"/>
        </w:rPr>
        <w:t xml:space="preserve"> </w:t>
      </w:r>
      <w:r>
        <w:t>technologies,</w:t>
      </w:r>
      <w:r>
        <w:rPr>
          <w:spacing w:val="116"/>
        </w:rPr>
        <w:t xml:space="preserve"> </w:t>
      </w:r>
      <w:r>
        <w:t>and</w:t>
      </w:r>
      <w:r>
        <w:rPr>
          <w:spacing w:val="117"/>
        </w:rPr>
        <w:t xml:space="preserve"> </w:t>
      </w:r>
      <w:r>
        <w:t>promote</w:t>
      </w:r>
      <w:r>
        <w:rPr>
          <w:spacing w:val="113"/>
        </w:rPr>
        <w:t xml:space="preserve"> </w:t>
      </w:r>
      <w:r>
        <w:t>investment</w:t>
      </w:r>
      <w:r>
        <w:rPr>
          <w:spacing w:val="117"/>
        </w:rPr>
        <w:t xml:space="preserve"> </w:t>
      </w:r>
      <w:r>
        <w:t>in</w:t>
      </w:r>
      <w:r>
        <w:rPr>
          <w:spacing w:val="117"/>
        </w:rPr>
        <w:t xml:space="preserve"> </w:t>
      </w:r>
      <w:r>
        <w:t>energy</w:t>
      </w:r>
    </w:p>
    <w:p>
      <w:pPr>
        <w:spacing w:after="0" w:line="480" w:lineRule="auto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infrastructure and clean energy technologies expand infrastructure and upgrade technology for</w:t>
      </w:r>
      <w:r>
        <w:rPr>
          <w:spacing w:val="1"/>
        </w:rPr>
        <w:t xml:space="preserve"> </w:t>
      </w:r>
      <w:r>
        <w:t>supplying modern and sustainable energy services for all in developing countries, particularly</w:t>
      </w:r>
      <w:r>
        <w:rPr>
          <w:spacing w:val="1"/>
        </w:rPr>
        <w:t xml:space="preserve"> </w:t>
      </w:r>
      <w:r>
        <w:t>LDCs</w:t>
      </w:r>
      <w:r>
        <w:rPr>
          <w:spacing w:val="-1"/>
        </w:rPr>
        <w:t xml:space="preserve"> </w:t>
      </w:r>
      <w:r>
        <w:t>and SIDS.</w:t>
      </w:r>
    </w:p>
    <w:p>
      <w:pPr>
        <w:spacing w:before="202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Strong,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5" w:firstLine="60"/>
        <w:jc w:val="both"/>
      </w:pPr>
      <w:r>
        <w:t>To</w:t>
      </w:r>
      <w:r>
        <w:rPr>
          <w:spacing w:val="1"/>
        </w:rPr>
        <w:t xml:space="preserve"> </w:t>
      </w:r>
      <w:r>
        <w:t>sustain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capita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 at least 7% per annum GDP growth in the least-developed countries; achieve 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diversification,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upgrading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innovation, including through a focus on high value added and labor-intensive sectors; promote</w:t>
      </w:r>
      <w:r>
        <w:rPr>
          <w:spacing w:val="1"/>
        </w:rPr>
        <w:t xml:space="preserve"> </w:t>
      </w:r>
      <w:r>
        <w:t>development-oriented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decent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creation,</w:t>
      </w:r>
      <w:r>
        <w:rPr>
          <w:spacing w:val="1"/>
        </w:rPr>
        <w:t xml:space="preserve"> </w:t>
      </w:r>
      <w:r>
        <w:t>entrepreneurship, creativity and innovation, and encourage formalization and growth of micro-,</w:t>
      </w:r>
      <w:r>
        <w:rPr>
          <w:spacing w:val="1"/>
        </w:rPr>
        <w:t xml:space="preserve"> </w:t>
      </w:r>
      <w:r>
        <w:t>small-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medium-sized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</w:t>
      </w:r>
      <w:r>
        <w:rPr>
          <w:spacing w:val="60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global resource efficiency in consumption and production, and endeavor to decouple 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10-year</w:t>
      </w:r>
      <w:r>
        <w:rPr>
          <w:spacing w:val="1"/>
        </w:rPr>
        <w:t xml:space="preserve"> </w:t>
      </w:r>
      <w:r>
        <w:t>framework</w:t>
      </w:r>
      <w:r>
        <w:rPr>
          <w:spacing w:val="6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programmes on sustainable consumption and production with developed countries taking the lead</w:t>
      </w:r>
      <w:r>
        <w:rPr>
          <w:spacing w:val="1"/>
        </w:rPr>
        <w:t xml:space="preserve"> </w:t>
      </w:r>
      <w:r>
        <w:t>Prohibition and elimination of the worst forms of child labour, eradicate forced labour, and by</w:t>
      </w:r>
      <w:r>
        <w:rPr>
          <w:spacing w:val="1"/>
        </w:rPr>
        <w:t xml:space="preserve"> </w:t>
      </w:r>
      <w:r>
        <w:t>2025 end child labour in all its forms including recruitment and use of child soldiers. Protect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workers,</w:t>
      </w:r>
      <w:r>
        <w:rPr>
          <w:spacing w:val="60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migrant workers, particularly women migrants, and those in precarious employment; devise and</w:t>
      </w:r>
      <w:r>
        <w:rPr>
          <w:spacing w:val="1"/>
        </w:rPr>
        <w:t xml:space="preserve"> </w:t>
      </w:r>
      <w:r>
        <w:t>implement policies to promote sustainable tourism which creates jobs, promotes local culture and</w:t>
      </w:r>
      <w:r>
        <w:rPr>
          <w:spacing w:val="1"/>
        </w:rPr>
        <w:t xml:space="preserve"> </w:t>
      </w:r>
      <w:r>
        <w:t>products strengthen the capacity of domestic financial institutions to encourage and to expand</w:t>
      </w:r>
      <w:r>
        <w:rPr>
          <w:spacing w:val="1"/>
        </w:rPr>
        <w:t xml:space="preserve"> </w:t>
      </w:r>
      <w:r>
        <w:t>access to banking, insurance and financial services for all. Increase Aid for Trade support for</w:t>
      </w:r>
      <w:r>
        <w:rPr>
          <w:spacing w:val="1"/>
        </w:rPr>
        <w:t xml:space="preserve"> </w:t>
      </w:r>
      <w:r>
        <w:t>developing countries, particularly LDCs, including through the Enhanced Integrated Framework</w:t>
      </w:r>
      <w:r>
        <w:rPr>
          <w:spacing w:val="1"/>
        </w:rPr>
        <w:t xml:space="preserve"> </w:t>
      </w:r>
      <w:r>
        <w:t>for LDCs.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spacing w:before="78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9: Promote Sustainable Industrialization</w:t>
      </w:r>
    </w:p>
    <w:p>
      <w:pPr>
        <w:pStyle w:val="6"/>
        <w:rPr>
          <w:i/>
          <w:sz w:val="26"/>
        </w:rPr>
      </w:pPr>
    </w:p>
    <w:p>
      <w:pPr>
        <w:pStyle w:val="6"/>
        <w:spacing w:before="176" w:line="480" w:lineRule="auto"/>
        <w:ind w:left="230" w:right="398"/>
        <w:jc w:val="both"/>
      </w:pPr>
      <w:r>
        <w:t>Develop quality, reliable, sustainable and resilient infrastructure, including regional and trans-</w:t>
      </w:r>
      <w:r>
        <w:rPr>
          <w:spacing w:val="1"/>
        </w:rPr>
        <w:t xml:space="preserve"> </w:t>
      </w:r>
      <w:r>
        <w:t>border infrastructure, to support economic development and human well-being, with a focus on</w:t>
      </w:r>
      <w:r>
        <w:rPr>
          <w:spacing w:val="1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access for</w:t>
      </w:r>
      <w:r>
        <w:rPr>
          <w:spacing w:val="-1"/>
        </w:rPr>
        <w:t xml:space="preserve"> </w:t>
      </w:r>
      <w:r>
        <w:t>all;</w:t>
      </w:r>
      <w:r>
        <w:rPr>
          <w:spacing w:val="-1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inclusive and</w:t>
      </w:r>
      <w:r>
        <w:rPr>
          <w:spacing w:val="-6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industrialization,</w:t>
      </w:r>
    </w:p>
    <w:p>
      <w:pPr>
        <w:pStyle w:val="6"/>
        <w:spacing w:before="199" w:line="480" w:lineRule="auto"/>
        <w:ind w:left="230" w:right="394"/>
        <w:jc w:val="both"/>
      </w:pPr>
      <w:r>
        <w:t>By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industry’s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GDP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circumstances, and double its share in LDCs. Increase the access of small-scale industrial and</w:t>
      </w:r>
      <w:r>
        <w:rPr>
          <w:spacing w:val="1"/>
        </w:rPr>
        <w:t xml:space="preserve"> </w:t>
      </w:r>
      <w:r>
        <w:t>other enterprises, particularly in developing countries, to financial services including affordable</w:t>
      </w:r>
      <w:r>
        <w:rPr>
          <w:spacing w:val="1"/>
        </w:rPr>
        <w:t xml:space="preserve"> </w:t>
      </w:r>
      <w:r>
        <w:t>credit and their integration into value chains and markets. Upgrade infrastructure and retrofit</w:t>
      </w:r>
      <w:r>
        <w:rPr>
          <w:spacing w:val="1"/>
        </w:rPr>
        <w:t xml:space="preserve"> </w:t>
      </w:r>
      <w:r>
        <w:t>industries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6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sustainable,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efficiency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greater</w:t>
      </w:r>
      <w:r>
        <w:rPr>
          <w:spacing w:val="15"/>
        </w:rPr>
        <w:t xml:space="preserve"> </w:t>
      </w:r>
      <w:r>
        <w:t>adoption</w:t>
      </w:r>
      <w:r>
        <w:rPr>
          <w:spacing w:val="-58"/>
        </w:rPr>
        <w:t xml:space="preserve"> </w:t>
      </w:r>
      <w:r>
        <w:t>of clean and environmentally sound technologies and industrial processes, all countries taking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capabilities enhance</w:t>
      </w:r>
      <w:r>
        <w:rPr>
          <w:spacing w:val="-2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research.</w:t>
      </w:r>
    </w:p>
    <w:p>
      <w:pPr>
        <w:spacing w:before="202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10: Reduce Inequality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Countries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Members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irrespective of age, sex, disability, race, ethnicity, origin, religion or economic or other status;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outcome,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discriminatory laws, policies and practices and promoting appropriate legislation, policies and</w:t>
      </w:r>
      <w:r>
        <w:rPr>
          <w:spacing w:val="1"/>
        </w:rPr>
        <w:t xml:space="preserve"> </w:t>
      </w:r>
      <w:r>
        <w:t>actions in this regard; adopt policies especially fiscal, wage, and social protection policies and</w:t>
      </w:r>
      <w:r>
        <w:rPr>
          <w:spacing w:val="1"/>
        </w:rPr>
        <w:t xml:space="preserve"> </w:t>
      </w:r>
      <w:r>
        <w:t>progressively achieve greater equality; improve regulation and monitoring of global financial</w:t>
      </w:r>
      <w:r>
        <w:rPr>
          <w:spacing w:val="1"/>
        </w:rPr>
        <w:t xml:space="preserve"> </w:t>
      </w:r>
      <w:r>
        <w:t>markets and institutions and strengthen implementation of such regulations; Ensure enhanced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economic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institutions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deliver</w:t>
      </w:r>
      <w:r>
        <w:rPr>
          <w:spacing w:val="22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effective,</w:t>
      </w:r>
      <w:r>
        <w:rPr>
          <w:spacing w:val="21"/>
        </w:rPr>
        <w:t xml:space="preserve"> </w:t>
      </w:r>
      <w:r>
        <w:t>credible,</w:t>
      </w:r>
      <w:r>
        <w:rPr>
          <w:spacing w:val="21"/>
        </w:rPr>
        <w:t xml:space="preserve"> </w:t>
      </w:r>
      <w:r>
        <w:t>accountable</w:t>
      </w:r>
      <w:r>
        <w:rPr>
          <w:spacing w:val="22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8"/>
        <w:jc w:val="both"/>
      </w:pPr>
      <w:r>
        <w:t>legitimate institutions; facilitate orderly, safe, regular and responsible migration and mobility of</w:t>
      </w:r>
      <w:r>
        <w:rPr>
          <w:spacing w:val="1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including through</w:t>
      </w:r>
      <w:r>
        <w:rPr>
          <w:spacing w:val="-1"/>
        </w:rPr>
        <w:t xml:space="preserve"> </w:t>
      </w:r>
      <w:r>
        <w:t>implementation of planned</w:t>
      </w:r>
      <w:r>
        <w:rPr>
          <w:spacing w:val="-1"/>
        </w:rPr>
        <w:t xml:space="preserve"> </w:t>
      </w:r>
      <w:r>
        <w:t>and well-managed</w:t>
      </w:r>
      <w:r>
        <w:rPr>
          <w:spacing w:val="-1"/>
        </w:rPr>
        <w:t xml:space="preserve"> </w:t>
      </w:r>
      <w:r>
        <w:t>migration policies</w:t>
      </w:r>
    </w:p>
    <w:p>
      <w:pPr>
        <w:spacing w:before="202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Inclusive,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Safe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Settlements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5"/>
        <w:jc w:val="both"/>
      </w:pPr>
      <w:r>
        <w:t>States are to ensure access for all to adequate, safe and affordable housing and basic services, and</w:t>
      </w:r>
      <w:r>
        <w:rPr>
          <w:spacing w:val="1"/>
        </w:rPr>
        <w:t xml:space="preserve"> </w:t>
      </w:r>
      <w:r>
        <w:t>upgrade slums, sustainable transport systems for all, improving road safety, notably by expanding</w:t>
      </w:r>
      <w:r>
        <w:rPr>
          <w:spacing w:val="1"/>
        </w:rPr>
        <w:t xml:space="preserve"> </w:t>
      </w:r>
      <w:r>
        <w:t>public transport, with special attention to the needs of those in vulnerable situations, women,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urbanization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participatory,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human</w:t>
      </w:r>
      <w:r>
        <w:rPr>
          <w:spacing w:val="60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planning and management in all countries. Strengthen efforts to protect and safeguard the world’s</w:t>
      </w:r>
      <w:r>
        <w:rPr>
          <w:spacing w:val="1"/>
        </w:rPr>
        <w:t xml:space="preserve"> </w:t>
      </w:r>
      <w:r>
        <w:t>cultural and natural heritage, significantly reduce the number of deaths and the number of affected</w:t>
      </w:r>
      <w:r>
        <w:rPr>
          <w:spacing w:val="-57"/>
        </w:rPr>
        <w:t xml:space="preserve"> </w:t>
      </w:r>
      <w:r>
        <w:t>people and decrease by y% the economic losses relative to GDP caused by disasters, including</w:t>
      </w:r>
      <w:r>
        <w:rPr>
          <w:spacing w:val="1"/>
        </w:rPr>
        <w:t xml:space="preserve"> </w:t>
      </w:r>
      <w:r>
        <w:t>water-related</w:t>
      </w:r>
      <w:r>
        <w:rPr>
          <w:spacing w:val="-3"/>
        </w:rPr>
        <w:t xml:space="preserve"> </w:t>
      </w:r>
      <w:r>
        <w:t>disasters,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vulnerable</w:t>
      </w:r>
      <w:r>
        <w:rPr>
          <w:spacing w:val="-3"/>
        </w:rPr>
        <w:t xml:space="preserve"> </w:t>
      </w:r>
      <w:r>
        <w:t>situations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spacing w:before="211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12: Promote Sustainable Consumption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Patterns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30" w:right="396" w:firstLine="60"/>
        <w:jc w:val="both"/>
      </w:pPr>
      <w:r>
        <w:t>Implement the 10-Year Framework of Programs on sustainable consumption and production</w:t>
      </w:r>
      <w:r>
        <w:rPr>
          <w:spacing w:val="1"/>
        </w:rPr>
        <w:t xml:space="preserve"> </w:t>
      </w:r>
      <w:r>
        <w:t>(10YFP), all countries taking action, with developed countries taking the lead, taking into account</w:t>
      </w:r>
      <w:r>
        <w:rPr>
          <w:spacing w:val="-57"/>
        </w:rPr>
        <w:t xml:space="preserve"> </w:t>
      </w:r>
      <w:r>
        <w:t>the development and capabilities of developing countries. Achieve sustainable management and</w:t>
      </w:r>
      <w:r>
        <w:rPr>
          <w:spacing w:val="1"/>
        </w:rPr>
        <w:t xml:space="preserve"> </w:t>
      </w:r>
      <w:r>
        <w:t>efficient use of natural resources. Halve per capita global food waste at the retail and consumer</w:t>
      </w:r>
      <w:r>
        <w:rPr>
          <w:spacing w:val="1"/>
        </w:rPr>
        <w:t xml:space="preserve"> </w:t>
      </w:r>
      <w:r>
        <w:t>level,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reduce</w:t>
      </w:r>
      <w:r>
        <w:rPr>
          <w:spacing w:val="25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losses</w:t>
      </w:r>
      <w:r>
        <w:rPr>
          <w:spacing w:val="25"/>
        </w:rPr>
        <w:t xml:space="preserve"> </w:t>
      </w:r>
      <w:r>
        <w:t>along</w:t>
      </w:r>
      <w:r>
        <w:rPr>
          <w:spacing w:val="25"/>
        </w:rPr>
        <w:t xml:space="preserve"> </w:t>
      </w:r>
      <w:r>
        <w:t>production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supply</w:t>
      </w:r>
      <w:r>
        <w:rPr>
          <w:spacing w:val="24"/>
        </w:rPr>
        <w:t xml:space="preserve"> </w:t>
      </w:r>
      <w:r>
        <w:t>chains</w:t>
      </w:r>
      <w:r>
        <w:rPr>
          <w:spacing w:val="25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post-harvest</w:t>
      </w:r>
      <w:r>
        <w:rPr>
          <w:spacing w:val="25"/>
        </w:rPr>
        <w:t xml:space="preserve"> </w:t>
      </w:r>
      <w:r>
        <w:t>losses.</w:t>
      </w:r>
      <w:r>
        <w:rPr>
          <w:spacing w:val="-58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2020</w:t>
      </w:r>
      <w:r>
        <w:rPr>
          <w:spacing w:val="42"/>
        </w:rPr>
        <w:t xml:space="preserve"> </w:t>
      </w:r>
      <w:r>
        <w:t>achieve</w:t>
      </w:r>
      <w:r>
        <w:rPr>
          <w:spacing w:val="42"/>
        </w:rPr>
        <w:t xml:space="preserve"> </w:t>
      </w:r>
      <w:r>
        <w:t>environmentally</w:t>
      </w:r>
      <w:r>
        <w:rPr>
          <w:spacing w:val="40"/>
        </w:rPr>
        <w:t xml:space="preserve"> </w:t>
      </w:r>
      <w:r>
        <w:t>sound</w:t>
      </w:r>
      <w:r>
        <w:rPr>
          <w:spacing w:val="42"/>
        </w:rPr>
        <w:t xml:space="preserve"> </w:t>
      </w:r>
      <w:r>
        <w:t>management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chemicals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wastes</w:t>
      </w:r>
      <w:r>
        <w:rPr>
          <w:spacing w:val="41"/>
        </w:rPr>
        <w:t xml:space="preserve"> </w:t>
      </w:r>
      <w:r>
        <w:t>throughout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their life cycle in accordance with agreed international frameworks and significantly reduce their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2030,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prevention,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recycling, and reuse.</w:t>
      </w:r>
    </w:p>
    <w:p>
      <w:pPr>
        <w:spacing w:before="202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Climate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</w:p>
    <w:p>
      <w:pPr>
        <w:pStyle w:val="6"/>
        <w:rPr>
          <w:i/>
          <w:sz w:val="26"/>
        </w:rPr>
      </w:pPr>
    </w:p>
    <w:p>
      <w:pPr>
        <w:pStyle w:val="6"/>
        <w:spacing w:before="175" w:line="480" w:lineRule="auto"/>
        <w:ind w:left="229" w:right="396" w:firstLine="60"/>
        <w:jc w:val="both"/>
      </w:pPr>
      <w:r>
        <w:t>Strengthen resilience and adaptive capacity to climate related hazards and natural disasters in all</w:t>
      </w:r>
      <w:r>
        <w:rPr>
          <w:spacing w:val="1"/>
        </w:rPr>
        <w:t xml:space="preserve"> </w:t>
      </w:r>
      <w:r>
        <w:t>countries;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planning;</w:t>
      </w:r>
      <w:r>
        <w:rPr>
          <w:spacing w:val="-57"/>
        </w:rPr>
        <w:t xml:space="preserve"> </w:t>
      </w:r>
      <w:r>
        <w:t>improve education, awareness raising and human and institutional capacity on climate change</w:t>
      </w:r>
      <w:r>
        <w:rPr>
          <w:spacing w:val="1"/>
        </w:rPr>
        <w:t xml:space="preserve"> </w:t>
      </w:r>
      <w:r>
        <w:t>mitigation,</w:t>
      </w:r>
      <w:r>
        <w:rPr>
          <w:spacing w:val="1"/>
        </w:rPr>
        <w:t xml:space="preserve"> </w:t>
      </w:r>
      <w:r>
        <w:t>adaptation,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warning.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undertaken by developed country Parties to the UNFCCC to a goal of mobilizing jointly USD100</w:t>
      </w:r>
      <w:r>
        <w:rPr>
          <w:spacing w:val="1"/>
        </w:rPr>
        <w:t xml:space="preserve"> </w:t>
      </w:r>
      <w:r>
        <w:t>billion annually by 2020 from all sources to address the needs of developing countries in 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mitigation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operationalize the Green Climate Fund through its capitalization as soon as possible. Promote</w:t>
      </w:r>
      <w:r>
        <w:rPr>
          <w:spacing w:val="1"/>
        </w:rPr>
        <w:t xml:space="preserve"> </w:t>
      </w:r>
      <w:r>
        <w:t>mechanisms for raising capacities for effective climate change related planning and management,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LDCs, including focusing</w:t>
      </w:r>
      <w:r>
        <w:rPr>
          <w:spacing w:val="-1"/>
        </w:rPr>
        <w:t xml:space="preserve"> </w:t>
      </w:r>
      <w:r>
        <w:t>on women, youth,</w:t>
      </w:r>
      <w:r>
        <w:rPr>
          <w:spacing w:val="-1"/>
        </w:rPr>
        <w:t xml:space="preserve"> </w:t>
      </w:r>
      <w:r>
        <w:t>local and marginalized</w:t>
      </w:r>
      <w:r>
        <w:rPr>
          <w:spacing w:val="-2"/>
        </w:rPr>
        <w:t xml:space="preserve"> </w:t>
      </w:r>
      <w:r>
        <w:t>communities.</w:t>
      </w:r>
    </w:p>
    <w:p>
      <w:pPr>
        <w:spacing w:before="201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14: Attain Conservation and Sustainable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Resources,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Oceans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Seas</w:t>
      </w:r>
    </w:p>
    <w:p>
      <w:pPr>
        <w:pStyle w:val="6"/>
        <w:rPr>
          <w:i/>
          <w:sz w:val="26"/>
        </w:rPr>
      </w:pPr>
    </w:p>
    <w:p>
      <w:pPr>
        <w:pStyle w:val="6"/>
        <w:spacing w:before="176" w:line="480" w:lineRule="auto"/>
        <w:ind w:left="230" w:right="394" w:firstLine="60"/>
        <w:jc w:val="both"/>
      </w:pPr>
      <w:r>
        <w:t>By 2025, prevent and significantly reduce marine pollution of all kinds, particularly from land-</w:t>
      </w:r>
      <w:r>
        <w:rPr>
          <w:spacing w:val="1"/>
        </w:rPr>
        <w:t xml:space="preserve"> </w:t>
      </w:r>
      <w:r>
        <w:t>based activities, including marine debris and nutrient pollution. By 2020, sustainably manage and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marine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coastal</w:t>
      </w:r>
      <w:r>
        <w:rPr>
          <w:spacing w:val="1"/>
        </w:rPr>
        <w:t xml:space="preserve"> </w:t>
      </w:r>
      <w:r>
        <w:t>ecosystems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impacts,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resilience,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restoration,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productive oceans; minimize and address the impacts of ocean acidification, including through</w:t>
      </w:r>
      <w:r>
        <w:rPr>
          <w:spacing w:val="1"/>
        </w:rPr>
        <w:t xml:space="preserve"> </w:t>
      </w:r>
      <w:r>
        <w:t>enhanced</w:t>
      </w:r>
      <w:r>
        <w:rPr>
          <w:spacing w:val="32"/>
        </w:rPr>
        <w:t xml:space="preserve"> </w:t>
      </w:r>
      <w:r>
        <w:t>scientific</w:t>
      </w:r>
      <w:r>
        <w:rPr>
          <w:spacing w:val="33"/>
        </w:rPr>
        <w:t xml:space="preserve"> </w:t>
      </w:r>
      <w:r>
        <w:t>cooperation</w:t>
      </w:r>
      <w:r>
        <w:rPr>
          <w:spacing w:val="33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levels.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2020,</w:t>
      </w:r>
      <w:r>
        <w:rPr>
          <w:spacing w:val="33"/>
        </w:rPr>
        <w:t xml:space="preserve"> </w:t>
      </w:r>
      <w:r>
        <w:t>effectively</w:t>
      </w:r>
      <w:r>
        <w:rPr>
          <w:spacing w:val="33"/>
        </w:rPr>
        <w:t xml:space="preserve"> </w:t>
      </w:r>
      <w:r>
        <w:t>regulate</w:t>
      </w:r>
      <w:r>
        <w:rPr>
          <w:spacing w:val="32"/>
        </w:rPr>
        <w:t xml:space="preserve"> </w:t>
      </w:r>
      <w:r>
        <w:t>harvesting,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end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overfishing, illegal, unreported and unregulated (IUU) fishing</w:t>
      </w:r>
      <w:r>
        <w:rPr>
          <w:spacing w:val="60"/>
        </w:rPr>
        <w:t xml:space="preserve"> </w:t>
      </w:r>
      <w:r>
        <w:t>and destructive fishing 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science-based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restore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stocks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shortest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feasible at least to levels that can produce maximum sustainable yield as determined by their</w:t>
      </w:r>
      <w:r>
        <w:rPr>
          <w:spacing w:val="1"/>
        </w:rPr>
        <w:t xml:space="preserve"> </w:t>
      </w:r>
      <w:r>
        <w:t>biological characteristics. By 2020, conserve at least 10 per cent of coastal and marine areas,</w:t>
      </w:r>
      <w:r>
        <w:rPr>
          <w:spacing w:val="1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information</w:t>
      </w:r>
    </w:p>
    <w:p>
      <w:pPr>
        <w:spacing w:before="201"/>
        <w:ind w:left="230" w:right="0" w:firstLine="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15: Protect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Restore Terrestrial Ecosystems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Biodiversity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Loss</w:t>
      </w:r>
    </w:p>
    <w:p>
      <w:pPr>
        <w:pStyle w:val="6"/>
        <w:rPr>
          <w:i/>
          <w:sz w:val="26"/>
        </w:rPr>
      </w:pPr>
    </w:p>
    <w:p>
      <w:pPr>
        <w:pStyle w:val="6"/>
        <w:spacing w:before="176" w:line="480" w:lineRule="auto"/>
        <w:ind w:left="230" w:right="395"/>
        <w:jc w:val="both"/>
      </w:pPr>
      <w:r>
        <w:t>By 2020 ensure conservation, restoration and sustainable use of terrestrial and inland freshwater</w:t>
      </w:r>
      <w:r>
        <w:rPr>
          <w:spacing w:val="1"/>
        </w:rPr>
        <w:t xml:space="preserve"> </w:t>
      </w:r>
      <w:r>
        <w:t>ecosystems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services,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particular</w:t>
      </w:r>
      <w:r>
        <w:rPr>
          <w:spacing w:val="34"/>
        </w:rPr>
        <w:t xml:space="preserve"> </w:t>
      </w:r>
      <w:r>
        <w:t>forests,</w:t>
      </w:r>
      <w:r>
        <w:rPr>
          <w:spacing w:val="34"/>
        </w:rPr>
        <w:t xml:space="preserve"> </w:t>
      </w:r>
      <w:r>
        <w:t>wetlands,</w:t>
      </w:r>
      <w:r>
        <w:rPr>
          <w:spacing w:val="33"/>
        </w:rPr>
        <w:t xml:space="preserve"> </w:t>
      </w:r>
      <w:r>
        <w:t>mountains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dry</w:t>
      </w:r>
      <w:r>
        <w:rPr>
          <w:spacing w:val="35"/>
        </w:rPr>
        <w:t xml:space="preserve"> </w:t>
      </w:r>
      <w:r>
        <w:t>lands,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line</w:t>
      </w:r>
      <w:r>
        <w:rPr>
          <w:spacing w:val="-5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agreements.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management of all types of forests, halt deforestation, restore degraded forests, and increase</w:t>
      </w:r>
      <w:r>
        <w:rPr>
          <w:spacing w:val="1"/>
        </w:rPr>
        <w:t xml:space="preserve"> </w:t>
      </w:r>
      <w:r>
        <w:t>afforestation and reforestation by x% globally; combat desertification, and restore degraded land</w:t>
      </w:r>
      <w:r>
        <w:rPr>
          <w:spacing w:val="1"/>
        </w:rPr>
        <w:t xml:space="preserve"> </w:t>
      </w:r>
      <w:r>
        <w:t>and soil, including land affected by desertification, drought and floods, and strive to achieve a</w:t>
      </w:r>
      <w:r>
        <w:rPr>
          <w:spacing w:val="1"/>
        </w:rPr>
        <w:t xml:space="preserve"> </w:t>
      </w:r>
      <w:r>
        <w:t>land-degradation</w:t>
      </w:r>
      <w:r>
        <w:rPr>
          <w:spacing w:val="1"/>
        </w:rPr>
        <w:t xml:space="preserve"> </w:t>
      </w:r>
      <w:r>
        <w:t>neutral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mountain</w:t>
      </w:r>
      <w:r>
        <w:rPr>
          <w:spacing w:val="1"/>
        </w:rPr>
        <w:t xml:space="preserve"> </w:t>
      </w:r>
      <w:r>
        <w:t>ecosystems,</w:t>
      </w:r>
      <w:r>
        <w:rPr>
          <w:spacing w:val="1"/>
        </w:rPr>
        <w:t xml:space="preserve"> </w:t>
      </w:r>
      <w:r>
        <w:t>including their biodiversity, to enhance their capacity to provide benefits which are essential for</w:t>
      </w:r>
      <w:r>
        <w:rPr>
          <w:spacing w:val="1"/>
        </w:rPr>
        <w:t xml:space="preserve"> </w:t>
      </w:r>
      <w:r>
        <w:t>sustainable development; take urgent and significant action to reduce degradation of natural</w:t>
      </w:r>
      <w:r>
        <w:rPr>
          <w:spacing w:val="1"/>
        </w:rPr>
        <w:t xml:space="preserve"> </w:t>
      </w:r>
      <w:r>
        <w:t>habitat, halt the loss of biodiversity, and by 2020 protect and prevent the extinction of threatened</w:t>
      </w:r>
      <w:r>
        <w:rPr>
          <w:spacing w:val="1"/>
        </w:rPr>
        <w:t xml:space="preserve"> </w:t>
      </w:r>
      <w:r>
        <w:t>species.</w:t>
      </w:r>
    </w:p>
    <w:p>
      <w:pPr>
        <w:spacing w:before="201" w:line="480" w:lineRule="auto"/>
        <w:ind w:left="230" w:right="398" w:firstLine="60"/>
        <w:jc w:val="both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Peaceful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Capable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Institutions</w:t>
      </w:r>
    </w:p>
    <w:p>
      <w:pPr>
        <w:pStyle w:val="6"/>
        <w:spacing w:before="200" w:line="480" w:lineRule="auto"/>
        <w:ind w:left="230" w:right="395" w:firstLine="60"/>
        <w:jc w:val="both"/>
      </w:pPr>
      <w:r>
        <w:t>Significantly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everywhere;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abuse,</w:t>
      </w:r>
      <w:r>
        <w:rPr>
          <w:spacing w:val="1"/>
        </w:rPr>
        <w:t xml:space="preserve"> </w:t>
      </w:r>
      <w:r>
        <w:t>exploitation, trafficking and all forms of violence and torture against children. Promote the rule of</w:t>
      </w:r>
      <w:r>
        <w:rPr>
          <w:spacing w:val="-57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levels,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equal access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justice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Significantly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reduce illicit financial and arms flows, strengthen recovery and return of stolen assets, and combat</w:t>
      </w:r>
      <w:r>
        <w:rPr>
          <w:spacing w:val="-57"/>
        </w:rPr>
        <w:t xml:space="preserve"> </w:t>
      </w:r>
      <w:r>
        <w:t>all forms of organized crime substantially reduce corruption and bribery in all its forms; develop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Broaden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participation of developing countries in the institutions of global governance strengthen relevant</w:t>
      </w:r>
      <w:r>
        <w:rPr>
          <w:spacing w:val="1"/>
        </w:rPr>
        <w:t xml:space="preserve"> </w:t>
      </w:r>
      <w:r>
        <w:t>national institutions, including through international cooperation, for building capacities at all</w:t>
      </w:r>
      <w:r>
        <w:rPr>
          <w:spacing w:val="1"/>
        </w:rPr>
        <w:t xml:space="preserve"> </w:t>
      </w:r>
      <w:r>
        <w:t>levels, in particular in developing countries, for preventing violence and combating terrorism and</w:t>
      </w:r>
      <w:r>
        <w:rPr>
          <w:spacing w:val="1"/>
        </w:rPr>
        <w:t xml:space="preserve"> </w:t>
      </w:r>
      <w:r>
        <w:t>crime. Promote and enforce non-discriminatory laws and policies for</w:t>
      </w:r>
      <w:r>
        <w:rPr>
          <w:spacing w:val="60"/>
        </w:rPr>
        <w:t xml:space="preserve"> </w:t>
      </w:r>
      <w:r>
        <w:t>sustainable</w:t>
      </w:r>
      <w:r>
        <w:rPr>
          <w:spacing w:val="60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 legal identity for all including birth registrations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31"/>
        </w:rPr>
      </w:pPr>
    </w:p>
    <w:p>
      <w:pPr>
        <w:spacing w:before="0" w:line="480" w:lineRule="auto"/>
        <w:ind w:left="229" w:right="397" w:firstLine="0"/>
        <w:jc w:val="both"/>
        <w:rPr>
          <w:i/>
          <w:sz w:val="24"/>
        </w:rPr>
      </w:pPr>
      <w:r>
        <w:rPr>
          <w:i/>
          <w:sz w:val="24"/>
        </w:rPr>
        <w:t>Goal 17: Strengthen and Enhance the Means of Implementation and Global Partnership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Sustainable</w:t>
      </w:r>
    </w:p>
    <w:p>
      <w:pPr>
        <w:pStyle w:val="6"/>
        <w:spacing w:before="199" w:line="480" w:lineRule="auto"/>
        <w:ind w:left="229" w:right="395"/>
        <w:jc w:val="both"/>
      </w:pPr>
      <w:r>
        <w:rPr>
          <w:i/>
        </w:rPr>
        <w:t xml:space="preserve">Development </w:t>
      </w:r>
      <w:r>
        <w:t>Strengthen domestic resource mobilization, including through international 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domestic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collection.</w:t>
      </w:r>
      <w:r>
        <w:rPr>
          <w:spacing w:val="-57"/>
        </w:rPr>
        <w:t xml:space="preserve"> </w:t>
      </w:r>
      <w:r>
        <w:t>Developed</w:t>
      </w:r>
      <w:r>
        <w:rPr>
          <w:spacing w:val="16"/>
        </w:rPr>
        <w:t xml:space="preserve"> </w:t>
      </w:r>
      <w:r>
        <w:t>countries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implement</w:t>
      </w:r>
      <w:r>
        <w:rPr>
          <w:spacing w:val="18"/>
        </w:rPr>
        <w:t xml:space="preserve"> </w:t>
      </w:r>
      <w:r>
        <w:t>fully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ODA</w:t>
      </w:r>
      <w:r>
        <w:rPr>
          <w:spacing w:val="17"/>
        </w:rPr>
        <w:t xml:space="preserve"> </w:t>
      </w:r>
      <w:r>
        <w:t>commitments,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providing</w:t>
      </w:r>
      <w:r>
        <w:rPr>
          <w:spacing w:val="17"/>
        </w:rPr>
        <w:t xml:space="preserve"> </w:t>
      </w:r>
      <w:r>
        <w:t>0.7%</w:t>
      </w:r>
      <w:r>
        <w:rPr>
          <w:spacing w:val="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GNI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ODA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developing</w:t>
      </w:r>
      <w:r>
        <w:rPr>
          <w:spacing w:val="12"/>
        </w:rPr>
        <w:t xml:space="preserve"> </w:t>
      </w:r>
      <w:r>
        <w:t>countries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0.15-0.20%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least-developed</w:t>
      </w:r>
      <w:r>
        <w:rPr>
          <w:spacing w:val="13"/>
        </w:rPr>
        <w:t xml:space="preserve"> </w:t>
      </w:r>
      <w:r>
        <w:t>countries.</w:t>
      </w:r>
      <w:r>
        <w:rPr>
          <w:spacing w:val="12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to mobilize additional financial resources for developing countries from multiple sources and</w:t>
      </w:r>
      <w:r>
        <w:rPr>
          <w:spacing w:val="1"/>
        </w:rPr>
        <w:t xml:space="preserve"> </w:t>
      </w:r>
      <w:r>
        <w:t>assist developing countries in attaining long-term debt sustainability through coordinated policies</w:t>
      </w:r>
      <w:r>
        <w:rPr>
          <w:spacing w:val="1"/>
        </w:rPr>
        <w:t xml:space="preserve"> </w:t>
      </w:r>
      <w:r>
        <w:t>aimed</w:t>
      </w:r>
      <w:r>
        <w:rPr>
          <w:spacing w:val="20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fostering</w:t>
      </w:r>
      <w:r>
        <w:rPr>
          <w:spacing w:val="20"/>
        </w:rPr>
        <w:t xml:space="preserve"> </w:t>
      </w:r>
      <w:r>
        <w:t>debt</w:t>
      </w:r>
      <w:r>
        <w:rPr>
          <w:spacing w:val="20"/>
        </w:rPr>
        <w:t xml:space="preserve"> </w:t>
      </w:r>
      <w:r>
        <w:t>financing,</w:t>
      </w:r>
      <w:r>
        <w:rPr>
          <w:spacing w:val="20"/>
        </w:rPr>
        <w:t xml:space="preserve"> </w:t>
      </w:r>
      <w:r>
        <w:t>debt</w:t>
      </w:r>
      <w:r>
        <w:rPr>
          <w:spacing w:val="20"/>
        </w:rPr>
        <w:t xml:space="preserve"> </w:t>
      </w:r>
      <w:r>
        <w:t>relief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debt</w:t>
      </w:r>
      <w:r>
        <w:rPr>
          <w:spacing w:val="20"/>
        </w:rPr>
        <w:t xml:space="preserve"> </w:t>
      </w:r>
      <w:r>
        <w:t>restructuring,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appropriate,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address</w:t>
      </w:r>
      <w:r>
        <w:rPr>
          <w:spacing w:val="-58"/>
        </w:rPr>
        <w:t xml:space="preserve"> </w:t>
      </w:r>
      <w:r>
        <w:t>the external debt of highly indebted poor countries (HIPC) to reduce debt distress by adopting and</w:t>
      </w:r>
      <w:r>
        <w:rPr>
          <w:spacing w:val="-57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investment promotion regimes</w:t>
      </w:r>
      <w:r>
        <w:rPr>
          <w:spacing w:val="-1"/>
        </w:rPr>
        <w:t xml:space="preserve"> </w:t>
      </w:r>
      <w:r>
        <w:t>for Less Developed Countries.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numPr>
          <w:ilvl w:val="1"/>
          <w:numId w:val="8"/>
        </w:numPr>
        <w:tabs>
          <w:tab w:val="left" w:pos="591"/>
        </w:tabs>
        <w:spacing w:before="79" w:after="0" w:line="240" w:lineRule="auto"/>
        <w:ind w:left="590" w:right="0" w:hanging="361"/>
        <w:jc w:val="left"/>
      </w:pPr>
      <w:bookmarkStart w:id="5" w:name="_TOC_250000"/>
      <w:r>
        <w:t>Brief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Millennium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bookmarkEnd w:id="5"/>
      <w:r>
        <w:t>Goals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5"/>
        <w:jc w:val="both"/>
      </w:pPr>
      <w:r>
        <w:t>The need to make global development holistic has been in the forefront of the agenda of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(UN).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doubt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frameworks to help reduce the gaps in development between the first and third world countries.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Millennium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(MDGs)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replaced in 2015 by Sustainable Development Goals (SDGs). One of the major challenges faced</w:t>
      </w:r>
      <w:r>
        <w:rPr>
          <w:spacing w:val="1"/>
        </w:rPr>
        <w:t xml:space="preserve"> </w:t>
      </w:r>
      <w:r>
        <w:t>by the former MDGs was its inability to get local legislation by member states of the United</w:t>
      </w:r>
      <w:r>
        <w:rPr>
          <w:spacing w:val="1"/>
        </w:rPr>
        <w:t xml:space="preserve"> </w:t>
      </w:r>
      <w:r>
        <w:t>Nations Development Programs (UNDP). The SDGs, which came into effect in January 2016, are</w:t>
      </w:r>
      <w:r>
        <w:rPr>
          <w:spacing w:val="-57"/>
        </w:rPr>
        <w:t xml:space="preserve"> </w:t>
      </w:r>
      <w:r>
        <w:t>a universal set of economic, social and environmental goals and targets that member states of the</w:t>
      </w:r>
      <w:r>
        <w:rPr>
          <w:spacing w:val="1"/>
        </w:rPr>
        <w:t xml:space="preserve"> </w:t>
      </w:r>
      <w:r>
        <w:t>UN are expected to achieve by 2030. The SDGs build and expand on the eight MDGs by focusing</w:t>
      </w:r>
      <w:r>
        <w:rPr>
          <w:spacing w:val="-57"/>
        </w:rPr>
        <w:t xml:space="preserve"> </w:t>
      </w:r>
      <w:r>
        <w:t>on critical dimensions of sustainable development in both emerging and advanced countries,</w:t>
      </w:r>
      <w:r>
        <w:rPr>
          <w:spacing w:val="1"/>
        </w:rPr>
        <w:t xml:space="preserve"> </w:t>
      </w:r>
      <w:r>
        <w:t>ranging from human rights obligations, good governance, social justice, equity within countries,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vulnerability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poorest of the poor, Meyer-Ohlendorf, Gorlach, and McFarland, (2013). Like the MDGs, the</w:t>
      </w:r>
      <w:r>
        <w:rPr>
          <w:spacing w:val="1"/>
        </w:rPr>
        <w:t xml:space="preserve"> </w:t>
      </w:r>
      <w:r>
        <w:t>SDGs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legally</w:t>
      </w:r>
      <w:r>
        <w:rPr>
          <w:spacing w:val="25"/>
        </w:rPr>
        <w:t xml:space="preserve"> </w:t>
      </w:r>
      <w:r>
        <w:t>binding;</w:t>
      </w:r>
      <w:r>
        <w:rPr>
          <w:spacing w:val="25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represent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political</w:t>
      </w:r>
      <w:r>
        <w:rPr>
          <w:spacing w:val="25"/>
        </w:rPr>
        <w:t xml:space="preserve"> </w:t>
      </w:r>
      <w:r>
        <w:t>commitment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 xml:space="preserve">UN member states, Meyer-Ohlendorf </w:t>
      </w:r>
      <w:r>
        <w:rPr>
          <w:i/>
        </w:rPr>
        <w:t xml:space="preserve">et al </w:t>
      </w:r>
      <w:r>
        <w:t>(2013). Ultimately, these universal goals are meant to</w:t>
      </w:r>
      <w:r>
        <w:rPr>
          <w:spacing w:val="1"/>
        </w:rPr>
        <w:t xml:space="preserve"> </w:t>
      </w:r>
      <w:r>
        <w:t>create a standard that ensures the balancing of economic development and global environmental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Sachs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Sustainable Development Goals have mainly concerned the setting of goals and indicators. Less</w:t>
      </w:r>
      <w:r>
        <w:rPr>
          <w:spacing w:val="1"/>
        </w:rPr>
        <w:t xml:space="preserve"> </w:t>
      </w:r>
      <w:r>
        <w:t>attention has been paid to discussing the roles and responsibilities that different stakeholders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framework</w:t>
      </w:r>
      <w:r>
        <w:rPr>
          <w:spacing w:val="47"/>
        </w:rPr>
        <w:t xml:space="preserve"> </w:t>
      </w:r>
      <w:r>
        <w:t>at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local</w:t>
      </w:r>
      <w:r>
        <w:rPr>
          <w:spacing w:val="48"/>
        </w:rPr>
        <w:t xml:space="preserve"> </w:t>
      </w:r>
      <w:r>
        <w:t>level.</w:t>
      </w:r>
      <w:r>
        <w:rPr>
          <w:spacing w:val="47"/>
        </w:rPr>
        <w:t xml:space="preserve"> </w:t>
      </w:r>
      <w:r>
        <w:t>Given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scope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ambition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Sustainable</w:t>
      </w:r>
      <w:r>
        <w:rPr>
          <w:spacing w:val="47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Goals,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clear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governments</w:t>
      </w:r>
      <w:r>
        <w:rPr>
          <w:spacing w:val="25"/>
        </w:rPr>
        <w:t xml:space="preserve"> </w:t>
      </w:r>
      <w:r>
        <w:t>alone</w:t>
      </w:r>
      <w:r>
        <w:rPr>
          <w:spacing w:val="24"/>
        </w:rPr>
        <w:t xml:space="preserve"> </w:t>
      </w:r>
      <w:r>
        <w:t>cannot</w:t>
      </w:r>
      <w:r>
        <w:rPr>
          <w:spacing w:val="24"/>
        </w:rPr>
        <w:t xml:space="preserve"> </w:t>
      </w:r>
      <w:r>
        <w:t>achieve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agenda.</w:t>
      </w:r>
      <w:r>
        <w:rPr>
          <w:spacing w:val="24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participation of all sectors of society, including legislative aides, the private sector and the general</w:t>
      </w:r>
      <w:r>
        <w:rPr>
          <w:spacing w:val="-57"/>
        </w:rPr>
        <w:t xml:space="preserve"> </w:t>
      </w:r>
      <w:r>
        <w:t>public at the local level. Localization has to do with the process of defining, implementing and</w:t>
      </w:r>
      <w:r>
        <w:rPr>
          <w:spacing w:val="1"/>
        </w:rPr>
        <w:t xml:space="preserve"> </w:t>
      </w:r>
      <w:r>
        <w:t>monitoring strategies at the local level for achieving global, national and sub-national sustainable</w:t>
      </w:r>
      <w:r>
        <w:rPr>
          <w:spacing w:val="1"/>
        </w:rPr>
        <w:t xml:space="preserve"> </w:t>
      </w:r>
      <w:r>
        <w:t>development targets. It involves various concrete mechanisms, tools, innovations, platforms and</w:t>
      </w:r>
      <w:r>
        <w:rPr>
          <w:spacing w:val="1"/>
        </w:rPr>
        <w:t xml:space="preserve"> </w:t>
      </w:r>
      <w:r>
        <w:t xml:space="preserve">processes to effectively translate the development agenda into results at the local level” (GTF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-2"/>
        </w:rPr>
        <w:t xml:space="preserve"> </w:t>
      </w:r>
      <w:r>
        <w:t>(2014).</w:t>
      </w:r>
    </w:p>
    <w:p>
      <w:pPr>
        <w:pStyle w:val="3"/>
        <w:numPr>
          <w:ilvl w:val="1"/>
          <w:numId w:val="8"/>
        </w:numPr>
        <w:tabs>
          <w:tab w:val="left" w:pos="591"/>
        </w:tabs>
        <w:spacing w:before="202" w:after="0" w:line="240" w:lineRule="auto"/>
        <w:ind w:left="590" w:right="0" w:hanging="361"/>
        <w:jc w:val="both"/>
      </w:pP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Policy implementing stage is the phase when the policy is publicized and made to work. At this</w:t>
      </w:r>
      <w:r>
        <w:rPr>
          <w:spacing w:val="1"/>
        </w:rPr>
        <w:t xml:space="preserve"> </w:t>
      </w:r>
      <w:r>
        <w:t>stage, the parameters of those the policies are meant for, the circumstances under which the policy</w:t>
      </w:r>
      <w:r>
        <w:rPr>
          <w:spacing w:val="-57"/>
        </w:rPr>
        <w:t xml:space="preserve"> </w:t>
      </w:r>
      <w:r>
        <w:t>statements are made and the directives, conditions and restrictions are all spelt out in clear</w:t>
      </w:r>
      <w:r>
        <w:rPr>
          <w:spacing w:val="1"/>
        </w:rPr>
        <w:t xml:space="preserve"> </w:t>
      </w:r>
      <w:r>
        <w:t>statements. According to (Mintrom, 2019), policy implementation entails the followings: that</w:t>
      </w:r>
      <w:r>
        <w:rPr>
          <w:spacing w:val="1"/>
        </w:rPr>
        <w:t xml:space="preserve"> </w:t>
      </w:r>
      <w:r>
        <w:t>policy actors must assign duties and responsibilities to those who will be involved in the process;</w:t>
      </w:r>
      <w:r>
        <w:rPr>
          <w:spacing w:val="1"/>
        </w:rPr>
        <w:t xml:space="preserve"> </w:t>
      </w:r>
      <w:r>
        <w:t>the hiring and assigning those personnel that will be involved in executing the policy; it also</w:t>
      </w:r>
      <w:r>
        <w:rPr>
          <w:spacing w:val="1"/>
        </w:rPr>
        <w:t xml:space="preserve"> </w:t>
      </w:r>
      <w:r>
        <w:t>entails the issuing and enforcing directives, disbursing of funds and resources that will be needed</w:t>
      </w:r>
      <w:r>
        <w:rPr>
          <w:spacing w:val="1"/>
        </w:rPr>
        <w:t xml:space="preserve"> </w:t>
      </w:r>
      <w:r>
        <w:t>for the execution of the policy, signing contracts, data collection and analysis and to ensure that</w:t>
      </w:r>
      <w:r>
        <w:rPr>
          <w:spacing w:val="1"/>
        </w:rPr>
        <w:t xml:space="preserve"> </w:t>
      </w:r>
      <w:r>
        <w:t>the programs of the government is put into effect. The importance of this is that policy content is</w:t>
      </w:r>
      <w:r>
        <w:rPr>
          <w:spacing w:val="1"/>
        </w:rPr>
        <w:t xml:space="preserve"> </w:t>
      </w:r>
      <w:r>
        <w:t>not limited to the means used to achieve the objectives of the policy but how the goals are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and the means of achieving the goals.</w:t>
      </w:r>
    </w:p>
    <w:p>
      <w:pPr>
        <w:pStyle w:val="6"/>
        <w:spacing w:before="200" w:line="480" w:lineRule="auto"/>
        <w:ind w:left="230" w:right="396"/>
        <w:jc w:val="both"/>
      </w:pPr>
      <w:r>
        <w:rPr>
          <w:b/>
        </w:rPr>
        <w:t>Contex</w:t>
      </w:r>
      <w:r>
        <w:t>t: (Hallsworth, Parker and Rutter, 2011) explained that some policies are meant to address</w:t>
      </w:r>
      <w:r>
        <w:rPr>
          <w:spacing w:val="1"/>
        </w:rPr>
        <w:t xml:space="preserve"> </w:t>
      </w:r>
      <w:r>
        <w:t>specific areas such as economic, politics, social and legal issues. Therefore, policies implementers</w:t>
      </w:r>
      <w:r>
        <w:rPr>
          <w:spacing w:val="-57"/>
        </w:rPr>
        <w:t xml:space="preserve"> </w:t>
      </w:r>
      <w:r>
        <w:t>must pay attention to the contextual framework of each policy which might influence and impact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effective implementation processes.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rPr>
          <w:b/>
        </w:rPr>
        <w:t>Commitmen</w:t>
      </w:r>
      <w:r>
        <w:t>t: When a government is committed to improving the well-being of its citizens</w:t>
      </w:r>
      <w:r>
        <w:rPr>
          <w:spacing w:val="1"/>
        </w:rPr>
        <w:t xml:space="preserve"> </w:t>
      </w:r>
      <w:r>
        <w:t>according to (Cloete, Wissink and De Conning, 2010), implementing the policies formulated will</w:t>
      </w:r>
      <w:r>
        <w:rPr>
          <w:spacing w:val="1"/>
        </w:rPr>
        <w:t xml:space="preserve"> </w:t>
      </w:r>
      <w:r>
        <w:t>be a priority in such a government agenda. The government will commit all it takes to implement</w:t>
      </w:r>
      <w:r>
        <w:rPr>
          <w:spacing w:val="1"/>
        </w:rPr>
        <w:t xml:space="preserve"> </w:t>
      </w:r>
      <w:r>
        <w:t>whatever</w:t>
      </w:r>
      <w:r>
        <w:rPr>
          <w:spacing w:val="24"/>
        </w:rPr>
        <w:t xml:space="preserve"> </w:t>
      </w:r>
      <w:r>
        <w:t>policy</w:t>
      </w:r>
      <w:r>
        <w:rPr>
          <w:spacing w:val="24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formulated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benefits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citizens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is,</w:t>
      </w:r>
      <w:r>
        <w:rPr>
          <w:spacing w:val="25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government</w:t>
      </w:r>
      <w:r>
        <w:rPr>
          <w:spacing w:val="-58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termed efficient and effective.</w:t>
      </w:r>
    </w:p>
    <w:p>
      <w:pPr>
        <w:pStyle w:val="6"/>
        <w:spacing w:before="200" w:line="480" w:lineRule="auto"/>
        <w:ind w:left="229" w:right="395"/>
        <w:jc w:val="both"/>
      </w:pPr>
      <w:r>
        <w:rPr>
          <w:b/>
        </w:rPr>
        <w:t>Capacity</w:t>
      </w:r>
      <w:r>
        <w:t>: According to (Ugwuanyi and Chukwuemeka, 2013), successful implementation of a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capability,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bureaucrats</w:t>
      </w:r>
      <w:r>
        <w:rPr>
          <w:spacing w:val="44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main</w:t>
      </w:r>
      <w:r>
        <w:rPr>
          <w:spacing w:val="46"/>
        </w:rPr>
        <w:t xml:space="preserve"> </w:t>
      </w:r>
      <w:r>
        <w:t>participants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process.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example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knowledge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servants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deliver</w:t>
      </w:r>
      <w:r>
        <w:rPr>
          <w:spacing w:val="42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policy</w:t>
      </w:r>
      <w:r>
        <w:rPr>
          <w:spacing w:val="41"/>
        </w:rPr>
        <w:t xml:space="preserve"> </w:t>
      </w:r>
      <w:r>
        <w:t>goes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long</w:t>
      </w:r>
      <w:r>
        <w:rPr>
          <w:spacing w:val="42"/>
        </w:rPr>
        <w:t xml:space="preserve"> </w:t>
      </w:r>
      <w:r>
        <w:t>way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effective</w:t>
      </w:r>
      <w:r>
        <w:rPr>
          <w:spacing w:val="42"/>
        </w:rPr>
        <w:t xml:space="preserve"> </w:t>
      </w:r>
      <w:r>
        <w:t>policy</w:t>
      </w:r>
      <w:r>
        <w:rPr>
          <w:spacing w:val="41"/>
        </w:rPr>
        <w:t xml:space="preserve"> </w:t>
      </w:r>
      <w:r>
        <w:t>implementation.</w:t>
      </w:r>
      <w:r>
        <w:rPr>
          <w:spacing w:val="-5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manpower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resources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effectively implement the policies. This stage as posited by (Ugwuanyi and Chukwuemeka 2013)</w:t>
      </w:r>
      <w:r>
        <w:rPr>
          <w:spacing w:val="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process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translating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action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invariably</w:t>
      </w:r>
      <w:r>
        <w:rPr>
          <w:spacing w:val="24"/>
        </w:rPr>
        <w:t xml:space="preserve"> </w:t>
      </w:r>
      <w:r>
        <w:t>result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various</w:t>
      </w:r>
      <w:r>
        <w:rPr>
          <w:spacing w:val="25"/>
        </w:rPr>
        <w:t xml:space="preserve"> </w:t>
      </w:r>
      <w:r>
        <w:t>projects</w:t>
      </w:r>
      <w:r>
        <w:rPr>
          <w:spacing w:val="-58"/>
        </w:rPr>
        <w:t xml:space="preserve"> </w:t>
      </w:r>
      <w:r>
        <w:t>and programs. This is most often accomplished by different institutions other than those that</w:t>
      </w:r>
      <w:r>
        <w:rPr>
          <w:spacing w:val="1"/>
        </w:rPr>
        <w:t xml:space="preserve"> </w:t>
      </w:r>
      <w:r>
        <w:t>formulated the policy. Most public policies are often carried out by administrative agencies in the</w:t>
      </w:r>
      <w:r>
        <w:rPr>
          <w:spacing w:val="1"/>
        </w:rPr>
        <w:t xml:space="preserve"> </w:t>
      </w:r>
      <w:r>
        <w:t>executive branch. It requires according to (Edet and Amadu 2014), determining the application,</w:t>
      </w:r>
      <w:r>
        <w:rPr>
          <w:spacing w:val="1"/>
        </w:rPr>
        <w:t xml:space="preserve"> </w:t>
      </w:r>
      <w:r>
        <w:t>administration and effectuation of the policy. (Nweke, 2006) was quoted by (Ugwuanyi and</w:t>
      </w:r>
      <w:r>
        <w:rPr>
          <w:spacing w:val="1"/>
        </w:rPr>
        <w:t xml:space="preserve"> </w:t>
      </w:r>
      <w:r>
        <w:t>Chukwuemeka,</w:t>
      </w:r>
      <w:r>
        <w:rPr>
          <w:spacing w:val="1"/>
        </w:rPr>
        <w:t xml:space="preserve"> </w:t>
      </w:r>
      <w:r>
        <w:t>2013)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enforcing</w:t>
      </w:r>
      <w:r>
        <w:rPr>
          <w:spacing w:val="1"/>
        </w:rPr>
        <w:t xml:space="preserve"> </w:t>
      </w:r>
      <w:r>
        <w:t>directives,</w:t>
      </w:r>
      <w:r>
        <w:rPr>
          <w:spacing w:val="1"/>
        </w:rPr>
        <w:t xml:space="preserve"> </w:t>
      </w:r>
      <w:r>
        <w:t>disbursing of funds, signing contracts, data collection, collation and analysis. It also involves</w:t>
      </w:r>
      <w:r>
        <w:rPr>
          <w:spacing w:val="1"/>
        </w:rPr>
        <w:t xml:space="preserve"> </w:t>
      </w:r>
      <w:r>
        <w:t>hiring and assigning those personnel that will be involved in executing the policy, setting up</w:t>
      </w:r>
      <w:r>
        <w:rPr>
          <w:spacing w:val="1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commissions,</w:t>
      </w:r>
      <w:r>
        <w:rPr>
          <w:spacing w:val="-2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interim</w:t>
      </w:r>
      <w:r>
        <w:rPr>
          <w:spacing w:val="-4"/>
        </w:rPr>
        <w:t xml:space="preserve"> </w:t>
      </w:r>
      <w:r>
        <w:t>decisions.</w:t>
      </w:r>
    </w:p>
    <w:p>
      <w:pPr>
        <w:pStyle w:val="6"/>
        <w:spacing w:before="201" w:line="480" w:lineRule="auto"/>
        <w:ind w:left="229" w:right="395"/>
        <w:jc w:val="both"/>
      </w:pPr>
      <w:r>
        <w:t>The availability of resources and their mobilization is a critical factor that has to be considered for</w:t>
      </w:r>
      <w:r>
        <w:rPr>
          <w:spacing w:val="-57"/>
        </w:rPr>
        <w:t xml:space="preserve"> </w:t>
      </w:r>
      <w:r>
        <w:t>the realization of the Sustainable Development Goals in Nigeria. This is more so, given the fact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projects 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intensive.</w:t>
      </w:r>
      <w:r>
        <w:rPr>
          <w:spacing w:val="1"/>
        </w:rPr>
        <w:t xml:space="preserve"> </w:t>
      </w:r>
      <w:r>
        <w:t>Moreover,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 Goals and that these too are competing for funding. At the same time, Nigeria is</w:t>
      </w:r>
      <w:r>
        <w:rPr>
          <w:spacing w:val="1"/>
        </w:rPr>
        <w:t xml:space="preserve"> </w:t>
      </w:r>
      <w:r>
        <w:t>struggling with an economic recession that has been exacerbated by her over-reliance on oil</w:t>
      </w:r>
      <w:r>
        <w:rPr>
          <w:spacing w:val="1"/>
        </w:rPr>
        <w:t xml:space="preserve"> </w:t>
      </w:r>
      <w:r>
        <w:t>revenues</w:t>
      </w:r>
      <w:r>
        <w:rPr>
          <w:spacing w:val="49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presently</w:t>
      </w:r>
      <w:r>
        <w:rPr>
          <w:spacing w:val="50"/>
        </w:rPr>
        <w:t xml:space="preserve"> </w:t>
      </w:r>
      <w:r>
        <w:t>dwindling.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non-oil</w:t>
      </w:r>
      <w:r>
        <w:rPr>
          <w:spacing w:val="49"/>
        </w:rPr>
        <w:t xml:space="preserve"> </w:t>
      </w:r>
      <w:r>
        <w:t>revenue</w:t>
      </w:r>
      <w:r>
        <w:rPr>
          <w:spacing w:val="50"/>
        </w:rPr>
        <w:t xml:space="preserve"> </w:t>
      </w:r>
      <w:r>
        <w:t>sources</w:t>
      </w:r>
      <w:r>
        <w:rPr>
          <w:spacing w:val="49"/>
        </w:rPr>
        <w:t xml:space="preserve"> </w:t>
      </w:r>
      <w:r>
        <w:t>include</w:t>
      </w:r>
      <w:r>
        <w:rPr>
          <w:spacing w:val="50"/>
        </w:rPr>
        <w:t xml:space="preserve"> </w:t>
      </w:r>
      <w:r>
        <w:t>taxes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excise</w:t>
      </w:r>
      <w:r>
        <w:rPr>
          <w:spacing w:val="-58"/>
        </w:rPr>
        <w:t xml:space="preserve"> </w:t>
      </w:r>
      <w:r>
        <w:t>duties while budget deficits are mostly financed by loans and grants from Development Partners</w:t>
      </w:r>
      <w:r>
        <w:rPr>
          <w:spacing w:val="1"/>
        </w:rPr>
        <w:t xml:space="preserve"> </w:t>
      </w:r>
      <w:r>
        <w:t>and other international financial institutions.</w:t>
      </w:r>
    </w:p>
    <w:p>
      <w:pPr>
        <w:pStyle w:val="6"/>
        <w:spacing w:before="200" w:line="480" w:lineRule="auto"/>
        <w:ind w:left="230" w:right="395"/>
        <w:jc w:val="both"/>
      </w:pPr>
      <w:r>
        <w:t>In the meantime, the country has experienced difficulty in tracking the revenue flow from CSOs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consolidated revenue account before being shared amongst the three tiers of government (Federal,</w:t>
      </w:r>
      <w:r>
        <w:rPr>
          <w:spacing w:val="-57"/>
        </w:rPr>
        <w:t xml:space="preserve"> </w:t>
      </w:r>
      <w:r>
        <w:t>State and Local). The federal allocation is derived after statutory transfers to key federal agencies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13% derivations are</w:t>
      </w:r>
      <w:r>
        <w:rPr>
          <w:spacing w:val="-2"/>
        </w:rPr>
        <w:t xml:space="preserve"> </w:t>
      </w:r>
      <w:r>
        <w:t>paid to</w:t>
      </w:r>
      <w:r>
        <w:rPr>
          <w:spacing w:val="-2"/>
        </w:rPr>
        <w:t xml:space="preserve"> </w:t>
      </w:r>
      <w:r>
        <w:t>the oil producing</w:t>
      </w:r>
      <w:r>
        <w:rPr>
          <w:spacing w:val="-2"/>
        </w:rPr>
        <w:t xml:space="preserve"> </w:t>
      </w:r>
      <w:r>
        <w:t>communities.</w:t>
      </w:r>
    </w:p>
    <w:p>
      <w:pPr>
        <w:pStyle w:val="3"/>
        <w:spacing w:before="203" w:line="480" w:lineRule="auto"/>
        <w:ind w:right="397"/>
      </w:pPr>
      <w:r>
        <w:t>2.8.0 Some of the ongoing fiscal reforms as part of sustainable development goals resource</w:t>
      </w:r>
      <w:r>
        <w:rPr>
          <w:spacing w:val="1"/>
        </w:rPr>
        <w:t xml:space="preserve"> </w:t>
      </w:r>
      <w:r>
        <w:t>mobilization</w:t>
      </w:r>
    </w:p>
    <w:p>
      <w:pPr>
        <w:pStyle w:val="6"/>
        <w:spacing w:before="197" w:line="480" w:lineRule="auto"/>
        <w:ind w:left="230" w:right="397"/>
        <w:jc w:val="both"/>
      </w:pPr>
      <w:r>
        <w:t>Given the sharp drop in the price of oil and humanitarian crisis that have challenged the national</w:t>
      </w:r>
      <w:r>
        <w:rPr>
          <w:spacing w:val="1"/>
        </w:rPr>
        <w:t xml:space="preserve"> </w:t>
      </w:r>
      <w:r>
        <w:t>economy and her 2020 vision, the government has embarked on several reforms and policy</w:t>
      </w:r>
      <w:r>
        <w:rPr>
          <w:spacing w:val="1"/>
        </w:rPr>
        <w:t xml:space="preserve"> </w:t>
      </w:r>
      <w:r>
        <w:t>interventions that are already beginning to yield positive results. Some of the reform measures</w:t>
      </w:r>
      <w:r>
        <w:rPr>
          <w:spacing w:val="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and being pursued include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>
      <w:pPr>
        <w:pStyle w:val="3"/>
        <w:numPr>
          <w:ilvl w:val="2"/>
          <w:numId w:val="9"/>
        </w:numPr>
        <w:tabs>
          <w:tab w:val="left" w:pos="830"/>
        </w:tabs>
        <w:spacing w:before="203" w:after="0" w:line="240" w:lineRule="auto"/>
        <w:ind w:left="829" w:right="0" w:hanging="600"/>
        <w:jc w:val="both"/>
      </w:pPr>
      <w:r>
        <w:t>Introduction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Treasury</w:t>
      </w:r>
      <w:r>
        <w:rPr>
          <w:spacing w:val="-6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(TSA)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7"/>
        <w:jc w:val="both"/>
      </w:pPr>
      <w:r>
        <w:t>This is one of the fiscal management measures intended to curb wastage and reduce the cost of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TSA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streamlined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collections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curbed abuses.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idle funds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government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have been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/>
        <w:ind w:left="230"/>
      </w:pPr>
      <w:r>
        <w:t>moped</w:t>
      </w:r>
      <w:r>
        <w:rPr>
          <w:spacing w:val="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tune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dstrike/>
        </w:rPr>
        <w:t>N</w:t>
      </w:r>
      <w:r>
        <w:rPr>
          <w:strike w:val="0"/>
        </w:rPr>
        <w:t>2.5</w:t>
      </w:r>
      <w:r>
        <w:rPr>
          <w:strike w:val="0"/>
          <w:spacing w:val="3"/>
        </w:rPr>
        <w:t xml:space="preserve"> </w:t>
      </w:r>
      <w:r>
        <w:rPr>
          <w:strike w:val="0"/>
        </w:rPr>
        <w:t>Trillion</w:t>
      </w:r>
      <w:r>
        <w:rPr>
          <w:strike w:val="0"/>
          <w:spacing w:val="4"/>
        </w:rPr>
        <w:t xml:space="preserve"> </w:t>
      </w:r>
      <w:r>
        <w:rPr>
          <w:strike w:val="0"/>
        </w:rPr>
        <w:t>as</w:t>
      </w:r>
      <w:r>
        <w:rPr>
          <w:strike w:val="0"/>
          <w:spacing w:val="4"/>
        </w:rPr>
        <w:t xml:space="preserve"> </w:t>
      </w:r>
      <w:r>
        <w:rPr>
          <w:strike w:val="0"/>
        </w:rPr>
        <w:t>at</w:t>
      </w:r>
      <w:r>
        <w:rPr>
          <w:strike w:val="0"/>
          <w:spacing w:val="4"/>
        </w:rPr>
        <w:t xml:space="preserve"> </w:t>
      </w:r>
      <w:r>
        <w:rPr>
          <w:strike w:val="0"/>
        </w:rPr>
        <w:t>September</w:t>
      </w:r>
      <w:r>
        <w:rPr>
          <w:strike w:val="0"/>
          <w:spacing w:val="3"/>
        </w:rPr>
        <w:t xml:space="preserve"> </w:t>
      </w:r>
      <w:r>
        <w:rPr>
          <w:strike w:val="0"/>
        </w:rPr>
        <w:t>2015,</w:t>
      </w:r>
      <w:r>
        <w:rPr>
          <w:strike w:val="0"/>
          <w:spacing w:val="4"/>
        </w:rPr>
        <w:t xml:space="preserve"> </w:t>
      </w:r>
      <w:r>
        <w:rPr>
          <w:strike w:val="0"/>
        </w:rPr>
        <w:t>31</w:t>
      </w:r>
      <w:r>
        <w:rPr>
          <w:strike w:val="0"/>
          <w:spacing w:val="3"/>
        </w:rPr>
        <w:t xml:space="preserve"> </w:t>
      </w:r>
      <w:r>
        <w:rPr>
          <w:strike w:val="0"/>
        </w:rPr>
        <w:t>leading</w:t>
      </w:r>
      <w:r>
        <w:rPr>
          <w:strike w:val="0"/>
          <w:spacing w:val="3"/>
        </w:rPr>
        <w:t xml:space="preserve"> </w:t>
      </w:r>
      <w:r>
        <w:rPr>
          <w:strike w:val="0"/>
        </w:rPr>
        <w:t>to</w:t>
      </w:r>
      <w:r>
        <w:rPr>
          <w:strike w:val="0"/>
          <w:spacing w:val="3"/>
        </w:rPr>
        <w:t xml:space="preserve"> </w:t>
      </w:r>
      <w:r>
        <w:rPr>
          <w:strike w:val="0"/>
        </w:rPr>
        <w:t>huge</w:t>
      </w:r>
      <w:r>
        <w:rPr>
          <w:strike w:val="0"/>
          <w:spacing w:val="3"/>
        </w:rPr>
        <w:t xml:space="preserve"> </w:t>
      </w:r>
      <w:r>
        <w:rPr>
          <w:strike w:val="0"/>
        </w:rPr>
        <w:t>savings</w:t>
      </w:r>
      <w:r>
        <w:rPr>
          <w:strike w:val="0"/>
          <w:spacing w:val="3"/>
        </w:rPr>
        <w:t xml:space="preserve"> </w:t>
      </w:r>
      <w:r>
        <w:rPr>
          <w:strike w:val="0"/>
        </w:rPr>
        <w:t>that</w:t>
      </w:r>
      <w:r>
        <w:rPr>
          <w:strike w:val="0"/>
          <w:spacing w:val="3"/>
        </w:rPr>
        <w:t xml:space="preserve"> </w:t>
      </w:r>
      <w:r>
        <w:rPr>
          <w:strike w:val="0"/>
        </w:rPr>
        <w:t>have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230"/>
        <w:jc w:val="both"/>
      </w:pPr>
      <w:r>
        <w:t>contributed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additional domestic</w:t>
      </w:r>
      <w:r>
        <w:rPr>
          <w:spacing w:val="-4"/>
        </w:rPr>
        <w:t xml:space="preserve"> </w:t>
      </w:r>
      <w:r>
        <w:t>resources for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3"/>
        <w:numPr>
          <w:ilvl w:val="2"/>
          <w:numId w:val="9"/>
        </w:numPr>
        <w:tabs>
          <w:tab w:val="left" w:pos="890"/>
        </w:tabs>
        <w:spacing w:before="189" w:after="0" w:line="240" w:lineRule="auto"/>
        <w:ind w:left="889" w:right="0" w:hanging="600"/>
        <w:jc w:val="both"/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t>Sustainability</w:t>
      </w:r>
      <w:r>
        <w:rPr>
          <w:spacing w:val="-7"/>
        </w:rPr>
        <w:t xml:space="preserve"> </w:t>
      </w:r>
      <w:r>
        <w:t>Strategies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9" w:right="397"/>
        <w:jc w:val="both"/>
      </w:pPr>
      <w:r>
        <w:t>A comprehensive review of the national debt profile was carried out and an appropriate debt</w:t>
      </w:r>
      <w:r>
        <w:rPr>
          <w:spacing w:val="1"/>
        </w:rPr>
        <w:t xml:space="preserve"> </w:t>
      </w:r>
      <w:r>
        <w:t>sustainability strategy produced. As part of the strategy implementation, the country focuses on</w:t>
      </w:r>
      <w:r>
        <w:rPr>
          <w:spacing w:val="1"/>
        </w:rPr>
        <w:t xml:space="preserve"> </w:t>
      </w:r>
      <w:r>
        <w:t>servicing</w:t>
      </w:r>
      <w:r>
        <w:rPr>
          <w:spacing w:val="-1"/>
        </w:rPr>
        <w:t xml:space="preserve"> </w:t>
      </w:r>
      <w:r>
        <w:t>loans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 optimal</w:t>
      </w:r>
      <w:r>
        <w:rPr>
          <w:spacing w:val="-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investing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sustainable development.</w:t>
      </w:r>
    </w:p>
    <w:p>
      <w:pPr>
        <w:pStyle w:val="3"/>
        <w:numPr>
          <w:ilvl w:val="2"/>
          <w:numId w:val="9"/>
        </w:numPr>
        <w:tabs>
          <w:tab w:val="left" w:pos="831"/>
        </w:tabs>
        <w:spacing w:before="203" w:after="0" w:line="240" w:lineRule="auto"/>
        <w:ind w:left="830" w:right="0" w:hanging="602"/>
        <w:jc w:val="both"/>
      </w:pPr>
      <w:r>
        <w:t>Reform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(IGR</w:t>
      </w:r>
      <w:r>
        <w:rPr>
          <w:spacing w:val="-3"/>
        </w:rPr>
        <w:t xml:space="preserve"> </w:t>
      </w:r>
      <w:r>
        <w:t>Reforms)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6"/>
        <w:jc w:val="both"/>
      </w:pPr>
      <w:r>
        <w:t>At the national level, the Government embarked on comprehensive reform of the Federal Inland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Service and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port.</w:t>
      </w:r>
      <w:r>
        <w:rPr>
          <w:spacing w:val="1"/>
        </w:rPr>
        <w:t xml:space="preserve"> </w:t>
      </w:r>
      <w:r>
        <w:t>The reform measures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introduction of online transmission of revenues from source to designated government accounts</w:t>
      </w:r>
      <w:r>
        <w:rPr>
          <w:spacing w:val="1"/>
        </w:rPr>
        <w:t xml:space="preserve"> </w:t>
      </w:r>
      <w:r>
        <w:t>and hence blocking system leakages and boosting the collection from taxes and other internal</w:t>
      </w:r>
      <w:r>
        <w:rPr>
          <w:spacing w:val="1"/>
        </w:rPr>
        <w:t xml:space="preserve"> </w:t>
      </w:r>
      <w:r>
        <w:t>revenue</w:t>
      </w:r>
      <w:r>
        <w:rPr>
          <w:spacing w:val="-1"/>
        </w:rPr>
        <w:t xml:space="preserve"> </w:t>
      </w:r>
      <w:r>
        <w:t>generation sources,</w:t>
      </w:r>
      <w:r>
        <w:rPr>
          <w:spacing w:val="-1"/>
        </w:rPr>
        <w:t xml:space="preserve"> </w:t>
      </w:r>
      <w:r>
        <w:t>for subsequent investment</w:t>
      </w:r>
      <w:r>
        <w:rPr>
          <w:spacing w:val="-1"/>
        </w:rPr>
        <w:t xml:space="preserve"> </w:t>
      </w:r>
      <w:r>
        <w:t>in sustainable</w:t>
      </w:r>
      <w:r>
        <w:rPr>
          <w:spacing w:val="-1"/>
        </w:rPr>
        <w:t xml:space="preserve"> </w:t>
      </w:r>
      <w:r>
        <w:t>development.</w:t>
      </w:r>
    </w:p>
    <w:p>
      <w:pPr>
        <w:pStyle w:val="3"/>
        <w:numPr>
          <w:ilvl w:val="2"/>
          <w:numId w:val="9"/>
        </w:numPr>
        <w:tabs>
          <w:tab w:val="left" w:pos="830"/>
        </w:tabs>
        <w:spacing w:before="202" w:after="0" w:line="240" w:lineRule="auto"/>
        <w:ind w:left="830" w:right="0" w:hanging="601"/>
        <w:jc w:val="both"/>
      </w:pPr>
      <w:r>
        <w:t>Technology-based</w:t>
      </w:r>
      <w:r>
        <w:rPr>
          <w:spacing w:val="-2"/>
        </w:rPr>
        <w:t xml:space="preserve"> </w:t>
      </w:r>
      <w:r>
        <w:t>Payroll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5"/>
        <w:jc w:val="both"/>
      </w:pPr>
      <w:r>
        <w:t>The introduction of an Integrated Payroll and Personnel Information System (IPPIS) in some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MDAs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unproductive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frivolous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expenditures. The implementation of the IPPIS in some MDAs was first done as a pilot project.</w:t>
      </w:r>
      <w:r>
        <w:rPr>
          <w:spacing w:val="1"/>
        </w:rPr>
        <w:t xml:space="preserve"> </w:t>
      </w:r>
      <w:r>
        <w:t>With the record of success therefrom, the Federal Government plans to extend its implementation</w:t>
      </w:r>
      <w:r>
        <w:rPr>
          <w:spacing w:val="1"/>
        </w:rPr>
        <w:t xml:space="preserve"> </w:t>
      </w:r>
      <w:r>
        <w:t>across</w:t>
      </w:r>
      <w:r>
        <w:rPr>
          <w:spacing w:val="34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Federal</w:t>
      </w:r>
      <w:r>
        <w:rPr>
          <w:spacing w:val="33"/>
        </w:rPr>
        <w:t xml:space="preserve"> </w:t>
      </w:r>
      <w:r>
        <w:t>MDAs.</w:t>
      </w:r>
      <w:r>
        <w:rPr>
          <w:spacing w:val="35"/>
        </w:rPr>
        <w:t xml:space="preserve"> </w:t>
      </w:r>
      <w:r>
        <w:t>Many</w:t>
      </w:r>
      <w:r>
        <w:rPr>
          <w:spacing w:val="35"/>
        </w:rPr>
        <w:t xml:space="preserve"> </w:t>
      </w:r>
      <w:r>
        <w:t>sub-national</w:t>
      </w:r>
      <w:r>
        <w:rPr>
          <w:spacing w:val="35"/>
        </w:rPr>
        <w:t xml:space="preserve"> </w:t>
      </w:r>
      <w:r>
        <w:t>governments</w:t>
      </w:r>
      <w:r>
        <w:rPr>
          <w:spacing w:val="35"/>
        </w:rPr>
        <w:t xml:space="preserve"> </w:t>
      </w:r>
      <w:r>
        <w:t>like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Jigawa</w:t>
      </w:r>
      <w:r>
        <w:rPr>
          <w:spacing w:val="34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also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recorded great results following the application of IPPIS hence freeing up more resources to be</w:t>
      </w:r>
      <w:r>
        <w:rPr>
          <w:spacing w:val="1"/>
        </w:rPr>
        <w:t xml:space="preserve"> </w:t>
      </w:r>
      <w:r>
        <w:t>re-invested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accelerate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>
      <w:pPr>
        <w:pStyle w:val="11"/>
        <w:numPr>
          <w:ilvl w:val="2"/>
          <w:numId w:val="9"/>
        </w:numPr>
        <w:tabs>
          <w:tab w:val="left" w:pos="882"/>
        </w:tabs>
        <w:spacing w:before="203" w:after="0" w:line="480" w:lineRule="auto"/>
        <w:ind w:left="229" w:right="396" w:firstLine="0"/>
        <w:jc w:val="both"/>
        <w:rPr>
          <w:sz w:val="24"/>
        </w:rPr>
      </w:pPr>
      <w:r>
        <w:rPr>
          <w:b/>
          <w:sz w:val="24"/>
        </w:rPr>
        <w:t>Budget Process Reform Nigeria introduced the principles of International Public-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Sector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(IPSAS)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budgeting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July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IPSAS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Multi-year</w:t>
      </w:r>
      <w:r>
        <w:rPr>
          <w:spacing w:val="1"/>
          <w:sz w:val="24"/>
        </w:rPr>
        <w:t xml:space="preserve"> </w:t>
      </w:r>
      <w:r>
        <w:rPr>
          <w:sz w:val="24"/>
        </w:rPr>
        <w:t>Budgeting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challenge of initiating new projects without completing an ongoing one. It also ensures that</w:t>
      </w:r>
      <w:r>
        <w:rPr>
          <w:spacing w:val="1"/>
          <w:sz w:val="24"/>
        </w:rPr>
        <w:t xml:space="preserve"> </w:t>
      </w:r>
      <w:r>
        <w:rPr>
          <w:sz w:val="24"/>
        </w:rPr>
        <w:t>resources allocation is linked to related capital and recurrent programmes or activities for each</w:t>
      </w:r>
      <w:r>
        <w:rPr>
          <w:spacing w:val="1"/>
          <w:sz w:val="24"/>
        </w:rPr>
        <w:t xml:space="preserve"> </w:t>
      </w:r>
      <w:r>
        <w:rPr>
          <w:sz w:val="24"/>
        </w:rPr>
        <w:t>project to enhance functionality and utility. In addition to this, application of IPSAS has enhanced</w:t>
      </w:r>
      <w:r>
        <w:rPr>
          <w:spacing w:val="-57"/>
          <w:sz w:val="24"/>
        </w:rPr>
        <w:t xml:space="preserve"> </w:t>
      </w:r>
      <w:r>
        <w:rPr>
          <w:sz w:val="24"/>
        </w:rPr>
        <w:t>realism in the country’s fiscal forecasting on her Medium Term Fiscal Framework (MTFF),</w:t>
      </w:r>
      <w:r>
        <w:rPr>
          <w:spacing w:val="1"/>
          <w:sz w:val="24"/>
        </w:rPr>
        <w:t xml:space="preserve"> </w:t>
      </w:r>
      <w:r>
        <w:rPr>
          <w:sz w:val="24"/>
        </w:rPr>
        <w:t>Medium</w:t>
      </w:r>
      <w:r>
        <w:rPr>
          <w:spacing w:val="37"/>
          <w:sz w:val="24"/>
        </w:rPr>
        <w:t xml:space="preserve"> </w:t>
      </w:r>
      <w:r>
        <w:rPr>
          <w:sz w:val="24"/>
        </w:rPr>
        <w:t>Term</w:t>
      </w:r>
      <w:r>
        <w:rPr>
          <w:spacing w:val="40"/>
          <w:sz w:val="24"/>
        </w:rPr>
        <w:t xml:space="preserve"> </w:t>
      </w:r>
      <w:r>
        <w:rPr>
          <w:sz w:val="24"/>
        </w:rPr>
        <w:t>Expenditure</w:t>
      </w:r>
      <w:r>
        <w:rPr>
          <w:spacing w:val="41"/>
          <w:sz w:val="24"/>
        </w:rPr>
        <w:t xml:space="preserve"> </w:t>
      </w:r>
      <w:r>
        <w:rPr>
          <w:sz w:val="24"/>
        </w:rPr>
        <w:t>Framework</w:t>
      </w:r>
      <w:r>
        <w:rPr>
          <w:spacing w:val="39"/>
          <w:sz w:val="24"/>
        </w:rPr>
        <w:t xml:space="preserve"> </w:t>
      </w:r>
      <w:r>
        <w:rPr>
          <w:sz w:val="24"/>
        </w:rPr>
        <w:t>(MTEF)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Multi-Year</w:t>
      </w:r>
      <w:r>
        <w:rPr>
          <w:spacing w:val="39"/>
          <w:sz w:val="24"/>
        </w:rPr>
        <w:t xml:space="preserve"> </w:t>
      </w:r>
      <w:r>
        <w:rPr>
          <w:sz w:val="24"/>
        </w:rPr>
        <w:t>Budget</w:t>
      </w:r>
      <w:r>
        <w:rPr>
          <w:spacing w:val="40"/>
          <w:sz w:val="24"/>
        </w:rPr>
        <w:t xml:space="preserve"> </w:t>
      </w:r>
      <w:r>
        <w:rPr>
          <w:sz w:val="24"/>
        </w:rPr>
        <w:t>Framework</w:t>
      </w:r>
      <w:r>
        <w:rPr>
          <w:spacing w:val="41"/>
          <w:sz w:val="24"/>
        </w:rPr>
        <w:t xml:space="preserve"> </w:t>
      </w:r>
      <w:r>
        <w:rPr>
          <w:sz w:val="24"/>
        </w:rPr>
        <w:t>(MYBF).</w:t>
      </w:r>
      <w:r>
        <w:rPr>
          <w:spacing w:val="-58"/>
          <w:sz w:val="24"/>
        </w:rPr>
        <w:t xml:space="preserve"> </w:t>
      </w:r>
      <w:r>
        <w:rPr>
          <w:sz w:val="24"/>
        </w:rPr>
        <w:t>The country has advanced on the application of the IPSAS principles to integrating the 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 Zero Based Budgeting (ZBB), starting with the 2016 national budget. ZBB aims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allocation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MTFF,</w:t>
      </w:r>
      <w:r>
        <w:rPr>
          <w:spacing w:val="1"/>
          <w:sz w:val="24"/>
        </w:rPr>
        <w:t xml:space="preserve"> </w:t>
      </w:r>
      <w:r>
        <w:rPr>
          <w:sz w:val="24"/>
        </w:rPr>
        <w:t>MTEF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MYBF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realistic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0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allocation are justified by optimality of evidenced contribution (from review reports). This is</w:t>
      </w:r>
      <w:r>
        <w:rPr>
          <w:spacing w:val="1"/>
          <w:sz w:val="24"/>
        </w:rPr>
        <w:t xml:space="preserve"> </w:t>
      </w:r>
      <w:r>
        <w:rPr>
          <w:sz w:val="24"/>
        </w:rPr>
        <w:t>aimed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expanding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effectiveness,</w:t>
      </w:r>
      <w:r>
        <w:rPr>
          <w:spacing w:val="1"/>
          <w:sz w:val="24"/>
        </w:rPr>
        <w:t xml:space="preserve"> </w:t>
      </w:r>
      <w:r>
        <w:rPr>
          <w:sz w:val="24"/>
        </w:rPr>
        <w:t>relevance,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programmes. In 2017 national budget, the use of Multi Criteria Analysis (MCA) model was</w:t>
      </w:r>
      <w:r>
        <w:rPr>
          <w:spacing w:val="1"/>
          <w:sz w:val="24"/>
        </w:rPr>
        <w:t xml:space="preserve"> </w:t>
      </w:r>
      <w:r>
        <w:rPr>
          <w:sz w:val="24"/>
        </w:rPr>
        <w:t>introduced to the ZBB principles, to strengthen optimality in selection of projects on a balanced</w:t>
      </w:r>
      <w:r>
        <w:rPr>
          <w:spacing w:val="1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of “intended</w:t>
      </w:r>
      <w:r>
        <w:rPr>
          <w:spacing w:val="-1"/>
          <w:sz w:val="24"/>
        </w:rPr>
        <w:t xml:space="preserve"> </w:t>
      </w:r>
      <w:r>
        <w:rPr>
          <w:sz w:val="24"/>
        </w:rPr>
        <w:t>results,</w:t>
      </w:r>
      <w:r>
        <w:rPr>
          <w:spacing w:val="-1"/>
          <w:sz w:val="24"/>
        </w:rPr>
        <w:t xml:space="preserve"> </w:t>
      </w:r>
      <w:r>
        <w:rPr>
          <w:sz w:val="24"/>
        </w:rPr>
        <w:t>issues, timeliness,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 and</w:t>
      </w:r>
      <w:r>
        <w:rPr>
          <w:spacing w:val="-2"/>
          <w:sz w:val="24"/>
        </w:rPr>
        <w:t xml:space="preserve"> </w:t>
      </w:r>
      <w:r>
        <w:rPr>
          <w:sz w:val="24"/>
        </w:rPr>
        <w:t>cost”.</w:t>
      </w:r>
    </w:p>
    <w:p>
      <w:pPr>
        <w:pStyle w:val="3"/>
        <w:spacing w:before="200"/>
        <w:ind w:left="229"/>
      </w:pPr>
      <w:r>
        <w:t>2.8.6</w:t>
      </w:r>
      <w:r>
        <w:rPr>
          <w:spacing w:val="-3"/>
        </w:rPr>
        <w:t xml:space="preserve"> </w:t>
      </w:r>
      <w:r>
        <w:t>Enhanced</w:t>
      </w:r>
      <w:r>
        <w:rPr>
          <w:spacing w:val="-2"/>
        </w:rPr>
        <w:t xml:space="preserve"> </w:t>
      </w:r>
      <w:r>
        <w:t>Targeted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Partners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29" w:right="397" w:firstLine="60"/>
        <w:jc w:val="both"/>
      </w:pPr>
      <w:r>
        <w:t>Many Development Partners are partnering with the Federal Government to provide technical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instance,</w:t>
      </w:r>
      <w:r>
        <w:rPr>
          <w:spacing w:val="12"/>
        </w:rPr>
        <w:t xml:space="preserve"> </w:t>
      </w:r>
      <w:r>
        <w:t>Bill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Melinda</w:t>
      </w:r>
      <w:r>
        <w:rPr>
          <w:spacing w:val="13"/>
        </w:rPr>
        <w:t xml:space="preserve"> </w:t>
      </w:r>
      <w:r>
        <w:t>Gates</w:t>
      </w:r>
      <w:r>
        <w:rPr>
          <w:spacing w:val="12"/>
        </w:rPr>
        <w:t xml:space="preserve"> </w:t>
      </w:r>
      <w:r>
        <w:t>Foundation</w:t>
      </w:r>
      <w:r>
        <w:rPr>
          <w:spacing w:val="12"/>
        </w:rPr>
        <w:t xml:space="preserve"> </w:t>
      </w:r>
      <w:r>
        <w:t>worked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Dangote</w:t>
      </w:r>
      <w:r>
        <w:rPr>
          <w:spacing w:val="13"/>
        </w:rPr>
        <w:t xml:space="preserve"> </w:t>
      </w:r>
      <w:r>
        <w:t>Foundation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29" w:right="397"/>
        <w:jc w:val="both"/>
      </w:pPr>
      <w:r>
        <w:t>in supporting Nigeria with funds for her National Program on Immunization; specifically, the</w:t>
      </w:r>
      <w:r>
        <w:rPr>
          <w:spacing w:val="1"/>
        </w:rPr>
        <w:t xml:space="preserve"> </w:t>
      </w:r>
      <w:r>
        <w:t>polio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program.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Bank,DFID,</w:t>
      </w:r>
      <w:r>
        <w:rPr>
          <w:spacing w:val="1"/>
        </w:rPr>
        <w:t xml:space="preserve"> </w:t>
      </w:r>
      <w:r>
        <w:t>UNDP,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Agency</w:t>
      </w:r>
      <w:r>
        <w:rPr>
          <w:spacing w:val="6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International Development (USAID), European Union (EU), German Government (GIZ) among</w:t>
      </w:r>
      <w:r>
        <w:rPr>
          <w:spacing w:val="1"/>
        </w:rPr>
        <w:t xml:space="preserve"> </w:t>
      </w:r>
      <w:r>
        <w:t>many</w:t>
      </w:r>
      <w:r>
        <w:rPr>
          <w:spacing w:val="42"/>
        </w:rPr>
        <w:t xml:space="preserve"> </w:t>
      </w:r>
      <w:r>
        <w:t>others,</w:t>
      </w:r>
      <w:r>
        <w:rPr>
          <w:spacing w:val="43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provided</w:t>
      </w:r>
      <w:r>
        <w:rPr>
          <w:spacing w:val="43"/>
        </w:rPr>
        <w:t xml:space="preserve"> </w:t>
      </w:r>
      <w:r>
        <w:t>support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government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key</w:t>
      </w:r>
      <w:r>
        <w:rPr>
          <w:spacing w:val="42"/>
        </w:rPr>
        <w:t xml:space="preserve"> </w:t>
      </w:r>
      <w:r>
        <w:t>areas</w:t>
      </w:r>
      <w:r>
        <w:rPr>
          <w:spacing w:val="42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governance</w:t>
      </w:r>
      <w:r>
        <w:rPr>
          <w:spacing w:val="4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public financial management reforms across federal MDAs and sub-national governments. Loans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EXIM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roads,</w:t>
      </w:r>
      <w:r>
        <w:rPr>
          <w:spacing w:val="1"/>
        </w:rPr>
        <w:t xml:space="preserve"> </w:t>
      </w:r>
      <w:r>
        <w:t>transportation,</w:t>
      </w:r>
      <w:r>
        <w:rPr>
          <w:spacing w:val="-1"/>
        </w:rPr>
        <w:t xml:space="preserve"> </w:t>
      </w:r>
      <w:r>
        <w:t>water and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supply that will</w:t>
      </w:r>
      <w:r>
        <w:rPr>
          <w:spacing w:val="-1"/>
        </w:rPr>
        <w:t xml:space="preserve"> </w:t>
      </w:r>
      <w:r>
        <w:t>facilitate sustainable development.</w:t>
      </w:r>
    </w:p>
    <w:p>
      <w:pPr>
        <w:pStyle w:val="3"/>
        <w:numPr>
          <w:ilvl w:val="2"/>
          <w:numId w:val="10"/>
        </w:numPr>
        <w:tabs>
          <w:tab w:val="left" w:pos="830"/>
        </w:tabs>
        <w:spacing w:before="202" w:after="0" w:line="240" w:lineRule="auto"/>
        <w:ind w:left="829" w:right="0" w:hanging="601"/>
        <w:jc w:val="both"/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Anti-corruption</w:t>
      </w:r>
      <w:r>
        <w:rPr>
          <w:spacing w:val="-8"/>
        </w:rPr>
        <w:t xml:space="preserve"> </w:t>
      </w:r>
      <w:r>
        <w:t>Programs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5" w:firstLine="60"/>
        <w:jc w:val="both"/>
      </w:pPr>
      <w:r>
        <w:t>As the country continues to expand her horizon on anti-corruption campaigns, implementation of</w:t>
      </w:r>
      <w:r>
        <w:rPr>
          <w:spacing w:val="1"/>
        </w:rPr>
        <w:t xml:space="preserve"> </w:t>
      </w:r>
      <w:r>
        <w:t>some of the anti-corruption interventions, such as, asset disclosure and loot recovery program,</w:t>
      </w:r>
      <w:r>
        <w:rPr>
          <w:spacing w:val="1"/>
        </w:rPr>
        <w:t xml:space="preserve"> </w:t>
      </w:r>
      <w:r>
        <w:t>whistle</w:t>
      </w:r>
      <w:r>
        <w:rPr>
          <w:spacing w:val="1"/>
        </w:rPr>
        <w:t xml:space="preserve"> </w:t>
      </w:r>
      <w:r>
        <w:t>blowers’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already</w:t>
      </w:r>
      <w:r>
        <w:rPr>
          <w:spacing w:val="60"/>
        </w:rPr>
        <w:t xml:space="preserve"> </w:t>
      </w:r>
      <w:r>
        <w:t>yielding</w:t>
      </w:r>
      <w:r>
        <w:rPr>
          <w:spacing w:val="1"/>
        </w:rPr>
        <w:t xml:space="preserve"> </w:t>
      </w:r>
      <w:r>
        <w:t>results. The recovery of ill-gotten wealth and other measures aimed at deterring corruption are</w:t>
      </w:r>
      <w:r>
        <w:rPr>
          <w:spacing w:val="1"/>
        </w:rPr>
        <w:t xml:space="preserve"> </w:t>
      </w:r>
      <w:r>
        <w:t>complementing other resource mobilization efforts that will enhance re-investment into select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 Goals initiatives.</w:t>
      </w:r>
    </w:p>
    <w:p>
      <w:pPr>
        <w:pStyle w:val="3"/>
        <w:numPr>
          <w:ilvl w:val="2"/>
          <w:numId w:val="10"/>
        </w:numPr>
        <w:tabs>
          <w:tab w:val="left" w:pos="831"/>
        </w:tabs>
        <w:spacing w:before="202" w:after="0" w:line="240" w:lineRule="auto"/>
        <w:ind w:left="830" w:right="0" w:hanging="602"/>
        <w:jc w:val="both"/>
      </w:pPr>
      <w:r>
        <w:t>Advocacy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Campaigns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Combating</w:t>
      </w:r>
      <w:r>
        <w:rPr>
          <w:spacing w:val="-5"/>
        </w:rPr>
        <w:t xml:space="preserve"> </w:t>
      </w:r>
      <w:r>
        <w:t>Illicit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Flows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5"/>
        <w:jc w:val="both"/>
      </w:pPr>
      <w:r>
        <w:t>Given the crucial importance of domestic resource mobilization to the implementation of the</w:t>
      </w:r>
      <w:r>
        <w:rPr>
          <w:spacing w:val="1"/>
        </w:rPr>
        <w:t xml:space="preserve"> </w:t>
      </w:r>
      <w:r>
        <w:t>SDGs, Nigeria, in collaboration with like-minded Countries has been advocating for the return of</w:t>
      </w:r>
      <w:r>
        <w:rPr>
          <w:spacing w:val="1"/>
        </w:rPr>
        <w:t xml:space="preserve"> </w:t>
      </w:r>
      <w:r>
        <w:t>illicit and stolen asset to Countries of origin. To advance this, Nigeria and Norway have hosted</w:t>
      </w:r>
      <w:r>
        <w:rPr>
          <w:spacing w:val="1"/>
        </w:rPr>
        <w:t xml:space="preserve"> </w:t>
      </w:r>
      <w:r>
        <w:t>three seminars in New York on combating illicit financial flows. This was followed up with an</w:t>
      </w:r>
      <w:r>
        <w:rPr>
          <w:spacing w:val="1"/>
        </w:rPr>
        <w:t xml:space="preserve"> </w:t>
      </w:r>
      <w:r>
        <w:t>international conference held in Abuja, Nigeria on the same topic. The summit of the campaign</w:t>
      </w:r>
      <w:r>
        <w:rPr>
          <w:spacing w:val="1"/>
        </w:rPr>
        <w:t xml:space="preserve"> </w:t>
      </w:r>
      <w:r>
        <w:t>will be a Presidential side event that will hold during the upcoming UN General Assembly</w:t>
      </w:r>
      <w:r>
        <w:rPr>
          <w:spacing w:val="1"/>
        </w:rPr>
        <w:t xml:space="preserve"> </w:t>
      </w:r>
      <w:r>
        <w:t>meeting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September</w:t>
      </w:r>
      <w:r>
        <w:rPr>
          <w:spacing w:val="8"/>
        </w:rPr>
        <w:t xml:space="preserve"> </w:t>
      </w:r>
      <w:r>
        <w:t>2017.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initiative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aimed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complementing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anti-corruption</w:t>
      </w:r>
      <w:r>
        <w:rPr>
          <w:spacing w:val="7"/>
        </w:rPr>
        <w:t xml:space="preserve"> </w:t>
      </w:r>
      <w:r>
        <w:t>Efforts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7"/>
        <w:jc w:val="both"/>
      </w:pPr>
      <w:r>
        <w:t>of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Buhari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mobilization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implementation.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3"/>
        <w:numPr>
          <w:ilvl w:val="1"/>
          <w:numId w:val="8"/>
        </w:numPr>
        <w:tabs>
          <w:tab w:val="left" w:pos="591"/>
        </w:tabs>
        <w:spacing w:before="212" w:after="0" w:line="240" w:lineRule="auto"/>
        <w:ind w:left="590" w:right="0" w:hanging="361"/>
        <w:jc w:val="left"/>
      </w:pPr>
      <w:r>
        <w:t>Legislative</w:t>
      </w:r>
      <w:r>
        <w:rPr>
          <w:spacing w:val="-4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Goal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30" w:right="395"/>
        <w:jc w:val="both"/>
      </w:pPr>
      <w:r>
        <w:t>There are no hard and fast rules regarding oversight mechanisms that countries can use in SDGs</w:t>
      </w:r>
      <w:r>
        <w:rPr>
          <w:spacing w:val="1"/>
        </w:rPr>
        <w:t xml:space="preserve"> </w:t>
      </w:r>
      <w:r>
        <w:t>oversight, drawing on available oversight tools. The choice of oversight mechanisms therefore is</w:t>
      </w:r>
      <w:r>
        <w:rPr>
          <w:spacing w:val="1"/>
        </w:rPr>
        <w:t xml:space="preserve"> </w:t>
      </w:r>
      <w:r>
        <w:t>determined by the speciﬁc political colouration of the country, the constitutional powers of the</w:t>
      </w:r>
      <w:r>
        <w:rPr>
          <w:spacing w:val="1"/>
        </w:rPr>
        <w:t xml:space="preserve"> </w:t>
      </w:r>
      <w:r>
        <w:t>country, and the amount of political will that parliamentarians are willing to exhibit as individuals</w:t>
      </w:r>
      <w:r>
        <w:rPr>
          <w:spacing w:val="-57"/>
        </w:rPr>
        <w:t xml:space="preserve"> </w:t>
      </w:r>
      <w:r>
        <w:t>and as collectives. For example, parliaments in diﬀerent countries used diﬀerent mechanisms in</w:t>
      </w:r>
      <w:r>
        <w:rPr>
          <w:spacing w:val="1"/>
        </w:rPr>
        <w:t xml:space="preserve"> </w:t>
      </w:r>
      <w:r>
        <w:t>engaging the MDGs. In countries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Representatives</w:t>
      </w:r>
      <w:r>
        <w:rPr>
          <w:spacing w:val="61"/>
        </w:rPr>
        <w:t xml:space="preserve"> </w:t>
      </w:r>
      <w:r>
        <w:t>(HoR),</w:t>
      </w:r>
      <w:r>
        <w:rPr>
          <w:spacing w:val="1"/>
        </w:rPr>
        <w:t xml:space="preserve"> </w:t>
      </w:r>
      <w:r>
        <w:t>Zimbabwe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the parliaments established standing committees on the MDGs,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enjoyed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Kenya,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MDGs,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Mongolia</w:t>
      </w:r>
      <w:r>
        <w:rPr>
          <w:spacing w:val="1"/>
        </w:rPr>
        <w:t xml:space="preserve"> </w:t>
      </w:r>
      <w:r>
        <w:t>chose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sub-committee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MDGs.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parliament,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preliminary stage of engaging the Sustainable Development Goals, has improved on the situation</w:t>
      </w:r>
      <w:r>
        <w:rPr>
          <w:spacing w:val="1"/>
        </w:rPr>
        <w:t xml:space="preserve"> </w:t>
      </w:r>
      <w:r>
        <w:t>in the MDGs era.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chambers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Assembly</w:t>
      </w:r>
      <w:r>
        <w:rPr>
          <w:spacing w:val="60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already</w:t>
      </w:r>
      <w:r>
        <w:rPr>
          <w:spacing w:val="60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standing committees on the Sustainable Development Goals in a departure from the MDGs era</w:t>
      </w:r>
      <w:r>
        <w:rPr>
          <w:spacing w:val="1"/>
        </w:rPr>
        <w:t xml:space="preserve"> </w:t>
      </w:r>
      <w:r>
        <w:t>where only the HOR established a standing committee. It is expected however, that parliamentary</w:t>
      </w:r>
      <w:r>
        <w:rPr>
          <w:spacing w:val="1"/>
        </w:rPr>
        <w:t xml:space="preserve"> </w:t>
      </w:r>
      <w:r>
        <w:t>engagements with the Sustainable Development Goals will be cascaded to the state level where</w:t>
      </w:r>
      <w:r>
        <w:rPr>
          <w:spacing w:val="1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House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Assembly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expected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create</w:t>
      </w:r>
      <w:r>
        <w:rPr>
          <w:spacing w:val="17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Goals</w:t>
      </w:r>
      <w:r>
        <w:rPr>
          <w:spacing w:val="17"/>
        </w:rPr>
        <w:t xml:space="preserve"> </w:t>
      </w:r>
      <w:r>
        <w:t>Committee.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584"/>
      </w:pPr>
      <w:r>
        <w:t>Parliamentary</w:t>
      </w:r>
      <w:r>
        <w:rPr>
          <w:spacing w:val="30"/>
        </w:rPr>
        <w:t xml:space="preserve"> </w:t>
      </w:r>
      <w:r>
        <w:t>engagements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Sustainable</w:t>
      </w:r>
      <w:r>
        <w:rPr>
          <w:spacing w:val="14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Goals</w:t>
      </w:r>
      <w:r>
        <w:rPr>
          <w:spacing w:val="30"/>
        </w:rPr>
        <w:t xml:space="preserve"> </w:t>
      </w:r>
      <w:r>
        <w:t>take</w:t>
      </w:r>
      <w:r>
        <w:rPr>
          <w:spacing w:val="14"/>
        </w:rPr>
        <w:t xml:space="preserve"> </w:t>
      </w:r>
      <w:r>
        <w:t>place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diﬀerent</w:t>
      </w:r>
      <w:r>
        <w:rPr>
          <w:spacing w:val="-57"/>
        </w:rPr>
        <w:t xml:space="preserve"> </w:t>
      </w:r>
      <w:r>
        <w:t>levels:</w:t>
      </w:r>
      <w:r>
        <w:rPr>
          <w:spacing w:val="59"/>
        </w:rPr>
        <w:t xml:space="preserve"> </w:t>
      </w:r>
      <w:r>
        <w:t>committee,  plenary</w:t>
      </w:r>
      <w:r>
        <w:rPr>
          <w:spacing w:val="5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caucuses  where</w:t>
      </w:r>
      <w:r>
        <w:rPr>
          <w:spacing w:val="-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country  chooses to</w:t>
      </w:r>
      <w:r>
        <w:rPr>
          <w:spacing w:val="59"/>
        </w:rPr>
        <w:t xml:space="preserve"> </w:t>
      </w:r>
      <w:r>
        <w:t>create  a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1"/>
        </w:rPr>
      </w:pPr>
    </w:p>
    <w:p>
      <w:pPr>
        <w:pStyle w:val="3"/>
        <w:spacing w:before="0"/>
        <w:jc w:val="left"/>
      </w:pPr>
      <w:r>
        <w:t>Table</w:t>
      </w:r>
      <w:r>
        <w:rPr>
          <w:spacing w:val="-4"/>
        </w:rPr>
        <w:t xml:space="preserve"> </w:t>
      </w:r>
      <w:r>
        <w:t>2.1:</w:t>
      </w:r>
      <w:r>
        <w:rPr>
          <w:spacing w:val="-3"/>
        </w:rPr>
        <w:t xml:space="preserve"> </w:t>
      </w:r>
      <w:r>
        <w:t>SDGs</w:t>
      </w:r>
      <w:r>
        <w:rPr>
          <w:spacing w:val="-4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Levels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21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98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7562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9" w:hRule="atLeast"/>
        </w:trPr>
        <w:tc>
          <w:tcPr>
            <w:tcW w:w="1998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7562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after="0" w:line="291" w:lineRule="exact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 plans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Visits complemented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 oral/written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questions.</w:t>
            </w:r>
          </w:p>
          <w:p>
            <w:pPr>
              <w:pStyle w:val="12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Investigative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MDAs.</w:t>
            </w:r>
          </w:p>
          <w:p>
            <w:pPr>
              <w:pStyle w:val="12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87"/>
                <w:tab w:val="left" w:pos="888"/>
              </w:tabs>
              <w:spacing w:before="0" w:after="0" w:line="240" w:lineRule="auto"/>
              <w:ind w:left="887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Enforcing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87"/>
                <w:tab w:val="left" w:pos="889"/>
                <w:tab w:val="left" w:pos="2316"/>
                <w:tab w:val="left" w:pos="2705"/>
                <w:tab w:val="left" w:pos="3679"/>
                <w:tab w:val="left" w:pos="5639"/>
                <w:tab w:val="left" w:pos="6720"/>
                <w:tab w:val="left" w:pos="7161"/>
              </w:tabs>
              <w:spacing w:before="0" w:after="0" w:line="463" w:lineRule="auto"/>
              <w:ind w:left="827" w:right="95" w:hanging="360"/>
              <w:jc w:val="lef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Participation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national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and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networks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Goals.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1" w:after="0" w:line="463" w:lineRule="auto"/>
              <w:ind w:left="8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justiﬁcations.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1" w:after="0" w:line="465" w:lineRule="auto"/>
              <w:ind w:left="827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engagements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CSOs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complement Sustainable Development Goals.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6" w:after="0" w:line="240" w:lineRule="auto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greater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parliamentarians.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7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2" w:hRule="atLeast"/>
        </w:trPr>
        <w:tc>
          <w:tcPr>
            <w:tcW w:w="1998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Plenary</w:t>
            </w:r>
          </w:p>
        </w:tc>
        <w:tc>
          <w:tcPr>
            <w:tcW w:w="7562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after="0" w:line="465" w:lineRule="auto"/>
              <w:ind w:left="827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debates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3" w:after="0" w:line="463" w:lineRule="auto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questions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Minsters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heads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1" w:after="0" w:line="240" w:lineRule="auto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legislation.</w:t>
            </w:r>
          </w:p>
          <w:p>
            <w:pPr>
              <w:pStyle w:val="12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828"/>
              </w:tabs>
              <w:spacing w:before="0" w:after="0" w:line="465" w:lineRule="auto"/>
              <w:ind w:left="82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Ensure Sustainable Development Goals compliance during budget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passage.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828"/>
              </w:tabs>
              <w:spacing w:before="15" w:after="0" w:line="475" w:lineRule="auto"/>
              <w:ind w:left="82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Reﬂecting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debates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Goal.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Sponsoring Private Members' Bill to advance pro-poor legislation;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legislation,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</w:p>
          <w:p>
            <w:pPr>
              <w:pStyle w:val="12"/>
              <w:spacing w:before="10"/>
              <w:ind w:left="812" w:right="1318"/>
              <w:jc w:val="center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issues and pressure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take action.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1998" w:type="dxa"/>
          </w:tcPr>
          <w:p>
            <w:pPr>
              <w:pStyle w:val="12"/>
              <w:spacing w:line="480" w:lineRule="auto"/>
              <w:ind w:right="514"/>
              <w:rPr>
                <w:sz w:val="24"/>
              </w:rPr>
            </w:pPr>
            <w:r>
              <w:rPr>
                <w:sz w:val="24"/>
              </w:rPr>
              <w:t>Parliamentary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</w:p>
        </w:tc>
        <w:tc>
          <w:tcPr>
            <w:tcW w:w="7562" w:type="dxa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828"/>
              </w:tabs>
              <w:spacing w:before="0" w:after="0" w:line="463" w:lineRule="auto"/>
              <w:ind w:left="827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Support the establishment of a joint Sustainable Development Goals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 two chambers as the focal point.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828"/>
              </w:tabs>
              <w:spacing w:before="18" w:after="0" w:line="472" w:lineRule="auto"/>
              <w:ind w:left="827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Support establishment of Sustainable Development Goals Resource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828"/>
              </w:tabs>
              <w:spacing w:before="6" w:after="0" w:line="240" w:lineRule="auto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Organize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breakfast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stakeholders.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828"/>
              </w:tabs>
              <w:spacing w:before="0" w:after="0" w:line="240" w:lineRule="auto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1998" w:type="dxa"/>
          </w:tcPr>
          <w:p>
            <w:pPr>
              <w:pStyle w:val="12"/>
              <w:spacing w:line="480" w:lineRule="auto"/>
              <w:ind w:right="356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Parliamentarian</w:t>
            </w:r>
          </w:p>
        </w:tc>
        <w:tc>
          <w:tcPr>
            <w:tcW w:w="7562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after="0" w:line="291" w:lineRule="exact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gather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SDGs.</w:t>
            </w:r>
          </w:p>
          <w:p>
            <w:pPr>
              <w:pStyle w:val="12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12"/>
              <w:ind w:left="827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networks.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1040" w:bottom="1120" w:left="1120" w:header="0" w:footer="933" w:gutter="0"/>
          <w:cols w:space="720" w:num="1"/>
        </w:sectPr>
      </w:pPr>
    </w:p>
    <w:p>
      <w:pPr>
        <w:spacing w:before="79"/>
        <w:ind w:left="23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SDGs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Oversight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Legislature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(2022)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5"/>
        <w:jc w:val="both"/>
      </w:pPr>
      <w:r>
        <w:rPr>
          <w:b/>
        </w:rPr>
        <w:t xml:space="preserve">2.9.1 Public input into monitoring implementation of laws and policies </w:t>
      </w:r>
      <w:r>
        <w:t>As with budgets and</w:t>
      </w:r>
      <w:r>
        <w:rPr>
          <w:spacing w:val="1"/>
        </w:rPr>
        <w:t xml:space="preserve"> </w:t>
      </w:r>
      <w:r>
        <w:t>lawmaking, a parliament has a key role to play in monitoring implementation of the laws it passes</w:t>
      </w:r>
      <w:r>
        <w:rPr>
          <w:spacing w:val="-57"/>
        </w:rPr>
        <w:t xml:space="preserve"> </w:t>
      </w:r>
      <w:r>
        <w:t>to ensure the executive branch implements them in accordance with the intent of the parliament.</w:t>
      </w:r>
      <w:r>
        <w:rPr>
          <w:spacing w:val="1"/>
        </w:rPr>
        <w:t xml:space="preserve"> </w:t>
      </w:r>
      <w:r>
        <w:t>This includes monitoring the effect not only of primary legislation, but of regulations, rules,</w:t>
      </w:r>
      <w:r>
        <w:rPr>
          <w:spacing w:val="1"/>
        </w:rPr>
        <w:t xml:space="preserve"> </w:t>
      </w:r>
      <w:r>
        <w:t>decrees, and executive orders: it is essential that parliament has a mechanism to systematically</w:t>
      </w:r>
      <w:r>
        <w:rPr>
          <w:spacing w:val="1"/>
        </w:rPr>
        <w:t xml:space="preserve"> </w:t>
      </w:r>
      <w:r>
        <w:t>monitor</w:t>
      </w:r>
      <w:r>
        <w:rPr>
          <w:spacing w:val="31"/>
        </w:rPr>
        <w:t xml:space="preserve"> </w:t>
      </w:r>
      <w:r>
        <w:t>these,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mechanism</w:t>
      </w:r>
      <w:r>
        <w:rPr>
          <w:spacing w:val="30"/>
        </w:rPr>
        <w:t xml:space="preserve"> </w:t>
      </w:r>
      <w:r>
        <w:t>includes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Sustainable</w:t>
      </w:r>
      <w:r>
        <w:rPr>
          <w:spacing w:val="32"/>
        </w:rPr>
        <w:t xml:space="preserve"> </w:t>
      </w:r>
      <w:r>
        <w:t>Development</w:t>
      </w:r>
      <w:r>
        <w:rPr>
          <w:spacing w:val="31"/>
        </w:rPr>
        <w:t xml:space="preserve"> </w:t>
      </w:r>
      <w:r>
        <w:t>Goal</w:t>
      </w:r>
      <w:r>
        <w:rPr>
          <w:spacing w:val="32"/>
        </w:rPr>
        <w:t xml:space="preserve"> </w:t>
      </w:r>
      <w:r>
        <w:t>lens.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with the other functions of a parliament, a number of tools can be utilized to gain insight on the</w:t>
      </w:r>
      <w:r>
        <w:rPr>
          <w:spacing w:val="1"/>
        </w:rPr>
        <w:t xml:space="preserve"> </w:t>
      </w:r>
      <w:r>
        <w:t>impact or challenges found in a law that has been passed by parliament and is now being carried</w:t>
      </w:r>
      <w:r>
        <w:rPr>
          <w:spacing w:val="1"/>
        </w:rPr>
        <w:t xml:space="preserve"> </w:t>
      </w:r>
      <w:r>
        <w:t>out engaging the public and civil society in this process. Some parliamentary committees have</w:t>
      </w:r>
      <w:r>
        <w:rPr>
          <w:spacing w:val="1"/>
        </w:rPr>
        <w:t xml:space="preserve"> </w:t>
      </w:r>
      <w:r>
        <w:t>developed specific action plans that identify the key tools and methods of engagement and how</w:t>
      </w:r>
      <w:r>
        <w:rPr>
          <w:spacing w:val="1"/>
        </w:rPr>
        <w:t xml:space="preserve"> </w:t>
      </w:r>
      <w:r>
        <w:t>they will be used to maintain ongoing consultation systems. Some parliaments may have annual</w:t>
      </w:r>
      <w:r>
        <w:rPr>
          <w:spacing w:val="1"/>
        </w:rPr>
        <w:t xml:space="preserve"> </w:t>
      </w:r>
      <w:r>
        <w:t>work plans or legislative calendars that spell out how the parliament and its committees will use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engagement tools</w:t>
      </w:r>
      <w:r>
        <w:rPr>
          <w:spacing w:val="-1"/>
        </w:rPr>
        <w:t xml:space="preserve"> </w:t>
      </w:r>
      <w:r>
        <w:t>for each</w:t>
      </w:r>
      <w:r>
        <w:rPr>
          <w:spacing w:val="-2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conduct</w:t>
      </w:r>
    </w:p>
    <w:p>
      <w:pPr>
        <w:pStyle w:val="3"/>
        <w:numPr>
          <w:ilvl w:val="1"/>
          <w:numId w:val="8"/>
        </w:numPr>
        <w:tabs>
          <w:tab w:val="left" w:pos="711"/>
        </w:tabs>
        <w:spacing w:before="202" w:after="0" w:line="240" w:lineRule="auto"/>
        <w:ind w:left="710" w:right="0" w:hanging="481"/>
        <w:jc w:val="both"/>
      </w:pPr>
      <w:r>
        <w:t>Structural</w:t>
      </w:r>
      <w:r>
        <w:rPr>
          <w:spacing w:val="-5"/>
        </w:rPr>
        <w:t xml:space="preserve"> </w:t>
      </w:r>
      <w:r>
        <w:t>Functionalism</w:t>
      </w:r>
      <w:r>
        <w:rPr>
          <w:spacing w:val="-3"/>
        </w:rPr>
        <w:t xml:space="preserve"> </w:t>
      </w:r>
      <w:r>
        <w:t>Theory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30" w:right="395"/>
        <w:jc w:val="both"/>
      </w:pPr>
      <w:r>
        <w:t>Structural functionalism as it is often called, intends to explain the basis for the maintenance of</w:t>
      </w:r>
      <w:r>
        <w:rPr>
          <w:spacing w:val="1"/>
        </w:rPr>
        <w:t xml:space="preserve"> </w:t>
      </w:r>
      <w:r>
        <w:t>order and stability in society and the relevant arrangements within the society, which maintain the</w:t>
      </w:r>
      <w:r>
        <w:rPr>
          <w:spacing w:val="-57"/>
        </w:rPr>
        <w:t xml:space="preserve"> </w:t>
      </w:r>
      <w:r>
        <w:t>said order and stability. In our formulation of a structural functional framework, social processes</w:t>
      </w:r>
      <w:r>
        <w:rPr>
          <w:spacing w:val="1"/>
        </w:rPr>
        <w:t xml:space="preserve"> </w:t>
      </w:r>
      <w:r>
        <w:t>and social mechanisms are intervening variables. A complete description of a social system would</w:t>
      </w:r>
      <w:r>
        <w:rPr>
          <w:spacing w:val="-57"/>
        </w:rPr>
        <w:t xml:space="preserve"> </w:t>
      </w:r>
      <w:r>
        <w:t>include, therefore, a treatment of the social structures, and various functions of these structures;</w:t>
      </w:r>
      <w:r>
        <w:rPr>
          <w:spacing w:val="1"/>
        </w:rPr>
        <w:t xml:space="preserve"> </w:t>
      </w:r>
      <w:r>
        <w:t>and of the social processes and mechanisms that must be in operation if structures are to satisfy</w:t>
      </w:r>
      <w:r>
        <w:rPr>
          <w:spacing w:val="1"/>
        </w:rPr>
        <w:t xml:space="preserve"> </w:t>
      </w:r>
      <w:r>
        <w:t>certain functions (Holt, 1967).</w:t>
      </w:r>
    </w:p>
    <w:p>
      <w:pPr>
        <w:spacing w:after="0" w:line="480" w:lineRule="auto"/>
        <w:jc w:val="both"/>
        <w:sectPr>
          <w:pgSz w:w="12240" w:h="15840"/>
          <w:pgMar w:top="1360" w:right="1040" w:bottom="112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According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(Enemuo,1999)</w:t>
      </w:r>
      <w:r>
        <w:rPr>
          <w:spacing w:val="56"/>
        </w:rPr>
        <w:t xml:space="preserve"> </w:t>
      </w:r>
      <w:r>
        <w:t>Gabriel</w:t>
      </w:r>
      <w:r>
        <w:rPr>
          <w:spacing w:val="56"/>
        </w:rPr>
        <w:t xml:space="preserve"> </w:t>
      </w:r>
      <w:r>
        <w:t>Almond,</w:t>
      </w:r>
      <w:r>
        <w:rPr>
          <w:spacing w:val="57"/>
        </w:rPr>
        <w:t xml:space="preserve"> </w:t>
      </w:r>
      <w:r>
        <w:t>one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chief</w:t>
      </w:r>
      <w:r>
        <w:rPr>
          <w:spacing w:val="56"/>
        </w:rPr>
        <w:t xml:space="preserve"> </w:t>
      </w:r>
      <w:r>
        <w:t>proponents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approach</w:t>
      </w:r>
      <w:r>
        <w:rPr>
          <w:spacing w:val="-58"/>
        </w:rPr>
        <w:t xml:space="preserve"> </w:t>
      </w:r>
      <w:r>
        <w:t>(structural functionalism) in political science avers that every political system performs certain</w:t>
      </w:r>
      <w:r>
        <w:rPr>
          <w:spacing w:val="1"/>
        </w:rPr>
        <w:t xml:space="preserve"> </w:t>
      </w:r>
      <w:r>
        <w:t>functions. Taking Easton’s systems analysis as a starting point, Almond looks for the functions</w:t>
      </w:r>
      <w:r>
        <w:rPr>
          <w:spacing w:val="1"/>
        </w:rPr>
        <w:t xml:space="preserve"> </w:t>
      </w:r>
      <w:r>
        <w:t>which could be included among the input and output functions of all political systems. On the</w:t>
      </w:r>
      <w:r>
        <w:rPr>
          <w:spacing w:val="1"/>
        </w:rPr>
        <w:t xml:space="preserve"> </w:t>
      </w:r>
      <w:r>
        <w:t>input side are the functions of interest articulation and interest aggregation. Second, on the output</w:t>
      </w:r>
      <w:r>
        <w:rPr>
          <w:spacing w:val="1"/>
        </w:rPr>
        <w:t xml:space="preserve"> </w:t>
      </w:r>
      <w:r>
        <w:t>side are the functions of rulemaking, rule application and rule adjudication. The function of</w:t>
      </w:r>
      <w:r>
        <w:rPr>
          <w:spacing w:val="1"/>
        </w:rPr>
        <w:t xml:space="preserve"> </w:t>
      </w:r>
      <w:r>
        <w:t>political communication is undertaken to inform all within the political system and outside of the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functions through political socialization and recruitment of people. According to (Almond and</w:t>
      </w:r>
      <w:r>
        <w:rPr>
          <w:spacing w:val="1"/>
        </w:rPr>
        <w:t xml:space="preserve"> </w:t>
      </w:r>
      <w:r>
        <w:t>Powell,</w:t>
      </w:r>
      <w:r>
        <w:rPr>
          <w:spacing w:val="1"/>
        </w:rPr>
        <w:t xml:space="preserve"> </w:t>
      </w:r>
      <w:r>
        <w:t>1969)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capabilities, which is the way it performs as a unit in its environment. The concepts of regulative,</w:t>
      </w:r>
      <w:r>
        <w:rPr>
          <w:spacing w:val="1"/>
        </w:rPr>
        <w:t xml:space="preserve"> </w:t>
      </w:r>
      <w:r>
        <w:t>extractive,</w:t>
      </w:r>
      <w:r>
        <w:rPr>
          <w:spacing w:val="12"/>
        </w:rPr>
        <w:t xml:space="preserve"> </w:t>
      </w:r>
      <w:r>
        <w:t>distributive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responsive</w:t>
      </w:r>
      <w:r>
        <w:rPr>
          <w:spacing w:val="13"/>
        </w:rPr>
        <w:t xml:space="preserve"> </w:t>
      </w:r>
      <w:r>
        <w:t>capability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employed</w:t>
      </w:r>
      <w:r>
        <w:rPr>
          <w:spacing w:val="9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is performing within its environment, how it is shaping its environment, and how it is being</w:t>
      </w:r>
      <w:r>
        <w:rPr>
          <w:spacing w:val="1"/>
        </w:rPr>
        <w:t xml:space="preserve"> </w:t>
      </w:r>
      <w:r>
        <w:t>shaped by the environment as well. No doubt, structural functionalism revolves around two focal</w:t>
      </w:r>
      <w:r>
        <w:rPr>
          <w:spacing w:val="1"/>
        </w:rPr>
        <w:t xml:space="preserve"> </w:t>
      </w:r>
      <w:r>
        <w:t>conceptions- functions and structures. (Nwagwu 2010) stresses that while functions deal with the</w:t>
      </w:r>
      <w:r>
        <w:rPr>
          <w:spacing w:val="1"/>
        </w:rPr>
        <w:t xml:space="preserve"> </w:t>
      </w:r>
      <w:r>
        <w:t>consequence that is, involving objectives as well as processes of patterns of actions (like capacity</w:t>
      </w:r>
      <w:r>
        <w:rPr>
          <w:spacing w:val="1"/>
        </w:rPr>
        <w:t xml:space="preserve"> </w:t>
      </w:r>
      <w:r>
        <w:t>to make and implement sound anti-corruption laws and appropriate punishment for violations</w:t>
      </w:r>
      <w:r>
        <w:rPr>
          <w:spacing w:val="1"/>
        </w:rPr>
        <w:t xml:space="preserve"> </w:t>
      </w:r>
      <w:r>
        <w:t>irrespective of the culprits), and structure on the other hand refers to the arrangements within the</w:t>
      </w:r>
      <w:r>
        <w:rPr>
          <w:spacing w:val="1"/>
        </w:rPr>
        <w:t xml:space="preserve"> </w:t>
      </w:r>
      <w:r>
        <w:t>system, which performs the functions. The legislature in National Assembly is a structure that</w:t>
      </w:r>
      <w:r>
        <w:rPr>
          <w:spacing w:val="1"/>
        </w:rPr>
        <w:t xml:space="preserve"> </w:t>
      </w:r>
      <w:r>
        <w:t>performs the oversight functions on the MDAs to ensure that the 17 goals that have been set are</w:t>
      </w:r>
      <w:r>
        <w:rPr>
          <w:spacing w:val="1"/>
        </w:rPr>
        <w:t xml:space="preserve"> </w:t>
      </w:r>
      <w:r>
        <w:t>achieved. This is done by the legislators working with the MDAs for efficiency and effectiveness.</w:t>
      </w:r>
      <w:r>
        <w:rPr>
          <w:spacing w:val="-57"/>
        </w:rPr>
        <w:t xml:space="preserve"> </w:t>
      </w:r>
      <w:r>
        <w:t>The MDAs have invaluable roles to play in the actualization of all the items in the Sustainable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2"/>
        <w:ind w:left="521"/>
      </w:pPr>
      <w:r>
        <w:t>CHAPTER</w:t>
      </w:r>
      <w:r>
        <w:rPr>
          <w:spacing w:val="-2"/>
        </w:rPr>
        <w:t xml:space="preserve"> </w:t>
      </w:r>
      <w:r>
        <w:t>THREE</w:t>
      </w:r>
    </w:p>
    <w:p>
      <w:pPr>
        <w:pStyle w:val="3"/>
        <w:spacing w:before="247"/>
        <w:ind w:left="525" w:right="692"/>
        <w:jc w:val="center"/>
      </w:pPr>
      <w:r>
        <w:t>RESEARCH</w:t>
      </w:r>
      <w:r>
        <w:rPr>
          <w:spacing w:val="-4"/>
        </w:rPr>
        <w:t xml:space="preserve"> </w:t>
      </w:r>
      <w:r>
        <w:t>METHODOLOGY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6"/>
        <w:rPr>
          <w:b/>
          <w:sz w:val="28"/>
        </w:rPr>
      </w:pPr>
    </w:p>
    <w:p>
      <w:pPr>
        <w:pStyle w:val="6"/>
        <w:spacing w:line="480" w:lineRule="auto"/>
        <w:ind w:left="230" w:right="396"/>
        <w:jc w:val="both"/>
      </w:pPr>
      <w:r>
        <w:t>This chapter discusses the research methodology adopted in undertaking this study to evaluate the</w:t>
      </w:r>
      <w:r>
        <w:rPr>
          <w:spacing w:val="-57"/>
        </w:rPr>
        <w:t xml:space="preserve"> </w:t>
      </w:r>
      <w:r>
        <w:t>oversight function of the National Assembly in the implementation Sustainable Development</w:t>
      </w:r>
      <w:r>
        <w:rPr>
          <w:spacing w:val="1"/>
        </w:rPr>
        <w:t xml:space="preserve"> </w:t>
      </w:r>
      <w:r>
        <w:t>Goals. It comprises of research design, population of the study, sample and sampling technique,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collection,</w:t>
      </w:r>
      <w:r>
        <w:rPr>
          <w:spacing w:val="-1"/>
        </w:rPr>
        <w:t xml:space="preserve"> </w:t>
      </w:r>
      <w:r>
        <w:t>instrument 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and 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analysis.</w:t>
      </w:r>
    </w:p>
    <w:p>
      <w:pPr>
        <w:pStyle w:val="3"/>
        <w:spacing w:before="203"/>
      </w:pPr>
      <w:r>
        <w:t>3.1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Design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The study used survey design. The purpose of research design is to plan for generating empirical</w:t>
      </w:r>
      <w:r>
        <w:rPr>
          <w:spacing w:val="1"/>
        </w:rPr>
        <w:t xml:space="preserve"> </w:t>
      </w:r>
      <w:r>
        <w:t>evidences that could be used to answer research questions. (Ifidon and Ifidon, 2007) described</w:t>
      </w:r>
      <w:r>
        <w:rPr>
          <w:spacing w:val="1"/>
        </w:rPr>
        <w:t xml:space="preserve"> </w:t>
      </w:r>
      <w:r>
        <w:t>survey as “that which gathers data from members of a population with respect to one or more</w:t>
      </w:r>
      <w:r>
        <w:rPr>
          <w:spacing w:val="1"/>
        </w:rPr>
        <w:t xml:space="preserve"> </w:t>
      </w:r>
      <w:r>
        <w:t>variables. It is not concerned with individuals as entities but</w:t>
      </w:r>
      <w:r>
        <w:rPr>
          <w:spacing w:val="1"/>
        </w:rPr>
        <w:t xml:space="preserve"> </w:t>
      </w:r>
      <w:r>
        <w:t>with generalized statistics that</w:t>
      </w:r>
      <w:r>
        <w:rPr>
          <w:spacing w:val="1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when data are abstracted</w:t>
      </w:r>
      <w:r>
        <w:rPr>
          <w:spacing w:val="-1"/>
        </w:rPr>
        <w:t xml:space="preserve"> </w:t>
      </w:r>
      <w:r>
        <w:t>from a number of</w:t>
      </w:r>
      <w:r>
        <w:rPr>
          <w:spacing w:val="-1"/>
        </w:rPr>
        <w:t xml:space="preserve"> </w:t>
      </w:r>
      <w:r>
        <w:t>individual cases”.</w:t>
      </w:r>
    </w:p>
    <w:p>
      <w:pPr>
        <w:pStyle w:val="3"/>
        <w:numPr>
          <w:ilvl w:val="1"/>
          <w:numId w:val="15"/>
        </w:numPr>
        <w:tabs>
          <w:tab w:val="left" w:pos="590"/>
        </w:tabs>
        <w:spacing w:before="202" w:after="0" w:line="240" w:lineRule="auto"/>
        <w:ind w:left="589" w:right="0" w:hanging="361"/>
        <w:jc w:val="both"/>
      </w:pPr>
      <w:r>
        <w:t>Population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29" w:right="396"/>
        <w:jc w:val="both"/>
      </w:pPr>
      <w:r>
        <w:t>Population is defined as a means of identifying characteristics most members of the universe have</w:t>
      </w:r>
      <w:r>
        <w:rPr>
          <w:spacing w:val="-57"/>
        </w:rPr>
        <w:t xml:space="preserve"> </w:t>
      </w:r>
      <w:r>
        <w:t>in common, which will identify each unit as being a member of a particular group (Bello, 2009).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ministries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directly</w:t>
      </w:r>
      <w:r>
        <w:rPr>
          <w:spacing w:val="-57"/>
        </w:rPr>
        <w:t xml:space="preserve"> </w:t>
      </w:r>
      <w:r>
        <w:t>involved in the implementation of Sustainable Development Goals in the SDG staffs. See table</w:t>
      </w:r>
      <w:r>
        <w:rPr>
          <w:spacing w:val="1"/>
        </w:rPr>
        <w:t xml:space="preserve"> </w:t>
      </w:r>
      <w:r>
        <w:t>below:</w:t>
      </w:r>
    </w:p>
    <w:p>
      <w:pPr>
        <w:spacing w:after="0" w:line="480" w:lineRule="auto"/>
        <w:jc w:val="both"/>
        <w:sectPr>
          <w:pgSz w:w="12240" w:h="15840"/>
          <w:pgMar w:top="1380" w:right="1040" w:bottom="1200" w:left="1120" w:header="0" w:footer="93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3"/>
        <w:spacing w:before="231"/>
        <w:jc w:val="left"/>
      </w:pPr>
      <w:r>
        <w:t>Table</w:t>
      </w:r>
      <w:r>
        <w:rPr>
          <w:spacing w:val="-3"/>
        </w:rPr>
        <w:t xml:space="preserve"> </w:t>
      </w:r>
      <w:r>
        <w:t>3.1:</w:t>
      </w:r>
      <w:r>
        <w:rPr>
          <w:spacing w:val="-2"/>
        </w:rPr>
        <w:t xml:space="preserve"> </w:t>
      </w:r>
      <w:r>
        <w:t>SDGs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Ministries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Population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21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915"/>
        <w:gridCol w:w="1915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5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Ministries</w:t>
            </w:r>
          </w:p>
        </w:tc>
        <w:tc>
          <w:tcPr>
            <w:tcW w:w="1915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NASS</w:t>
            </w:r>
          </w:p>
        </w:tc>
        <w:tc>
          <w:tcPr>
            <w:tcW w:w="1915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SDGS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915" w:type="dxa"/>
          </w:tcPr>
          <w:p>
            <w:pPr>
              <w:pStyle w:val="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Officers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Youth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Power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Humanitarian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Industries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Works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Justice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1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5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5" w:type="dxa"/>
          </w:tcPr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Total=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15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pStyle w:val="6"/>
        <w:spacing w:line="273" w:lineRule="exact"/>
        <w:ind w:left="290"/>
        <w:jc w:val="both"/>
      </w:pPr>
      <w:r>
        <w:t>Source: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(2022)</w:t>
      </w:r>
    </w:p>
    <w:p>
      <w:pPr>
        <w:pStyle w:val="6"/>
        <w:rPr>
          <w:sz w:val="26"/>
        </w:rPr>
      </w:pPr>
    </w:p>
    <w:p>
      <w:pPr>
        <w:pStyle w:val="6"/>
        <w:spacing w:before="176" w:line="480" w:lineRule="auto"/>
        <w:ind w:left="230" w:right="396"/>
        <w:jc w:val="both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drawn.</w:t>
      </w:r>
      <w:r>
        <w:rPr>
          <w:spacing w:val="1"/>
        </w:rPr>
        <w:t xml:space="preserve"> </w:t>
      </w:r>
      <w:r>
        <w:t>Therefore, a total of 869 including 469 Legislatures that constituted the population of the study 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 in Nigeria</w:t>
      </w:r>
    </w:p>
    <w:p>
      <w:pPr>
        <w:pStyle w:val="3"/>
        <w:numPr>
          <w:ilvl w:val="1"/>
          <w:numId w:val="15"/>
        </w:numPr>
        <w:tabs>
          <w:tab w:val="left" w:pos="591"/>
        </w:tabs>
        <w:spacing w:before="203" w:after="0" w:line="240" w:lineRule="auto"/>
        <w:ind w:left="590" w:right="0" w:hanging="361"/>
        <w:jc w:val="both"/>
      </w:pPr>
      <w:r>
        <w:t>Sampling</w:t>
      </w:r>
      <w:r>
        <w:rPr>
          <w:spacing w:val="-1"/>
        </w:rPr>
        <w:t xml:space="preserve"> </w:t>
      </w:r>
      <w:r>
        <w:t>Procedure</w:t>
      </w:r>
    </w:p>
    <w:p>
      <w:pPr>
        <w:spacing w:after="0" w:line="240" w:lineRule="auto"/>
        <w:jc w:val="both"/>
        <w:sectPr>
          <w:pgSz w:w="12240" w:h="15840"/>
          <w:pgMar w:top="150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Sampling is the selection of a subset of the population interested in a research study. Therefore,</w:t>
      </w:r>
      <w:r>
        <w:rPr>
          <w:spacing w:val="1"/>
        </w:rPr>
        <w:t xml:space="preserve"> </w:t>
      </w:r>
      <w:r>
        <w:t>multistage</w:t>
      </w:r>
      <w:r>
        <w:rPr>
          <w:spacing w:val="17"/>
        </w:rPr>
        <w:t xml:space="preserve"> </w:t>
      </w:r>
      <w:r>
        <w:t>sampling</w:t>
      </w:r>
      <w:r>
        <w:rPr>
          <w:spacing w:val="18"/>
        </w:rPr>
        <w:t xml:space="preserve"> </w:t>
      </w:r>
      <w:r>
        <w:t>technique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probability</w:t>
      </w:r>
      <w:r>
        <w:rPr>
          <w:spacing w:val="18"/>
        </w:rPr>
        <w:t xml:space="preserve"> </w:t>
      </w:r>
      <w:r>
        <w:t>sampling</w:t>
      </w:r>
      <w:r>
        <w:rPr>
          <w:spacing w:val="18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adopted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element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unit</w:t>
      </w:r>
      <w:r>
        <w:rPr>
          <w:spacing w:val="-58"/>
        </w:rPr>
        <w:t xml:space="preserve"> </w:t>
      </w:r>
      <w:r>
        <w:t>of analysis stand a chance of been selected. A multistage sampling comprises of Purposive and</w:t>
      </w:r>
      <w:r>
        <w:rPr>
          <w:spacing w:val="1"/>
        </w:rPr>
        <w:t xml:space="preserve"> </w:t>
      </w:r>
      <w:r>
        <w:t>simple random sampling was used to obtain the sample size for this study. Purposive sampling</w:t>
      </w:r>
      <w:r>
        <w:rPr>
          <w:spacing w:val="1"/>
        </w:rPr>
        <w:t xml:space="preserve"> </w:t>
      </w:r>
      <w:r>
        <w:t>deal with the ministries that is responsible for the implementation of Sustainable Development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categories of respondents.</w:t>
      </w:r>
    </w:p>
    <w:p>
      <w:pPr>
        <w:pStyle w:val="3"/>
        <w:numPr>
          <w:ilvl w:val="1"/>
          <w:numId w:val="15"/>
        </w:numPr>
        <w:tabs>
          <w:tab w:val="left" w:pos="650"/>
        </w:tabs>
        <w:spacing w:before="202" w:after="0" w:line="240" w:lineRule="auto"/>
        <w:ind w:left="649" w:right="0" w:hanging="360"/>
        <w:jc w:val="both"/>
      </w:pPr>
      <w:r>
        <w:t>Sample</w:t>
      </w:r>
      <w:r>
        <w:rPr>
          <w:spacing w:val="-5"/>
        </w:rPr>
        <w:t xml:space="preserve"> </w:t>
      </w:r>
      <w:r>
        <w:t>Size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Therefore,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265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randomly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 Sustainable Development</w:t>
      </w:r>
      <w:r>
        <w:rPr>
          <w:spacing w:val="1"/>
        </w:rPr>
        <w:t xml:space="preserve"> </w:t>
      </w:r>
      <w:r>
        <w:t>Goals in</w:t>
      </w:r>
      <w:r>
        <w:rPr>
          <w:spacing w:val="60"/>
        </w:rPr>
        <w:t xml:space="preserve"> </w:t>
      </w:r>
      <w:r>
        <w:t>Nigeria.</w:t>
      </w:r>
      <w:r>
        <w:rPr>
          <w:spacing w:val="60"/>
        </w:rPr>
        <w:t xml:space="preserve"> </w:t>
      </w:r>
      <w:r>
        <w:t>The sample selection is in line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(Krejcie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Morgan,</w:t>
      </w:r>
      <w:r>
        <w:rPr>
          <w:spacing w:val="-1"/>
        </w:rPr>
        <w:t xml:space="preserve"> </w:t>
      </w:r>
      <w:r>
        <w:t>1970)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ii).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31"/>
        </w:rPr>
      </w:pPr>
    </w:p>
    <w:p>
      <w:pPr>
        <w:pStyle w:val="3"/>
        <w:numPr>
          <w:ilvl w:val="1"/>
          <w:numId w:val="15"/>
        </w:numPr>
        <w:tabs>
          <w:tab w:val="left" w:pos="591"/>
        </w:tabs>
        <w:spacing w:before="0" w:after="0" w:line="240" w:lineRule="auto"/>
        <w:ind w:left="590" w:right="0" w:hanging="361"/>
        <w:jc w:val="both"/>
      </w:pPr>
      <w:r>
        <w:t>Instrument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4"/>
        <w:jc w:val="both"/>
      </w:pP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solicit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(Nworgu,</w:t>
      </w:r>
      <w:r>
        <w:rPr>
          <w:spacing w:val="1"/>
        </w:rPr>
        <w:t xml:space="preserve"> </w:t>
      </w:r>
      <w:r>
        <w:t>1991)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instrument in social research. It also provides the researcher room for easy accumulation of data</w:t>
      </w:r>
      <w:r>
        <w:rPr>
          <w:spacing w:val="1"/>
        </w:rPr>
        <w:t xml:space="preserve"> </w:t>
      </w:r>
      <w:r>
        <w:t>for analysis as well as guarantees the privacy of the respondents”. (Kothari, 2004) stated that</w:t>
      </w:r>
      <w:r>
        <w:rPr>
          <w:spacing w:val="1"/>
        </w:rPr>
        <w:t xml:space="preserve"> </w:t>
      </w:r>
      <w:r>
        <w:t>questionnaire enables the researcher to sample large population which makes the result to be more</w:t>
      </w:r>
      <w:r>
        <w:rPr>
          <w:spacing w:val="-57"/>
        </w:rPr>
        <w:t xml:space="preserve"> </w:t>
      </w:r>
      <w:r>
        <w:t>dependable and reliable. This was chosen because questionnaire is used when factual information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respondent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frank</w:t>
      </w:r>
      <w:r>
        <w:rPr>
          <w:spacing w:val="-2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(Best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Khan,</w:t>
      </w:r>
      <w:r>
        <w:rPr>
          <w:spacing w:val="-2"/>
        </w:rPr>
        <w:t xml:space="preserve"> </w:t>
      </w:r>
      <w:r>
        <w:t>2003).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numPr>
          <w:ilvl w:val="1"/>
          <w:numId w:val="15"/>
        </w:numPr>
        <w:tabs>
          <w:tab w:val="left" w:pos="590"/>
        </w:tabs>
        <w:spacing w:before="79" w:after="0" w:line="240" w:lineRule="auto"/>
        <w:ind w:left="589" w:right="0" w:hanging="360"/>
        <w:jc w:val="left"/>
      </w:pP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584"/>
      </w:pP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simple</w:t>
      </w:r>
      <w:r>
        <w:rPr>
          <w:spacing w:val="-57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percentage.</w:t>
      </w:r>
    </w:p>
    <w:p>
      <w:pPr>
        <w:spacing w:after="0" w:line="480" w:lineRule="auto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  <w:ind w:left="524" w:right="692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6"/>
        <w:spacing w:before="5"/>
        <w:rPr>
          <w:b/>
          <w:sz w:val="29"/>
        </w:rPr>
      </w:pPr>
    </w:p>
    <w:p>
      <w:pPr>
        <w:spacing w:before="0"/>
        <w:ind w:left="2153" w:right="232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Findings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"/>
        <w:rPr>
          <w:b/>
          <w:sz w:val="25"/>
        </w:rPr>
      </w:pPr>
    </w:p>
    <w:p>
      <w:pPr>
        <w:pStyle w:val="6"/>
        <w:spacing w:line="480" w:lineRule="auto"/>
        <w:ind w:left="230" w:right="396" w:firstLine="720"/>
        <w:jc w:val="both"/>
      </w:pPr>
      <w:r>
        <w:t>This chapter deals with the presentation of data collated in an attempt to evaluate 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-57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Goals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Nigeria.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responses</w:t>
      </w:r>
      <w:r>
        <w:rPr>
          <w:spacing w:val="29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questionnaires</w:t>
      </w:r>
      <w:r>
        <w:rPr>
          <w:spacing w:val="29"/>
        </w:rPr>
        <w:t xml:space="preserve"> </w:t>
      </w:r>
      <w:r>
        <w:t>distributed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returned</w:t>
      </w:r>
      <w:r>
        <w:rPr>
          <w:spacing w:val="-5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percentages.</w:t>
      </w:r>
    </w:p>
    <w:p>
      <w:pPr>
        <w:pStyle w:val="3"/>
        <w:spacing w:before="3"/>
      </w:pPr>
      <w:r>
        <w:t>4.1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29" w:right="395"/>
        <w:jc w:val="both"/>
      </w:pPr>
      <w:r>
        <w:t>In a quantitative research approach, questionnaires are administered on respondents with the view</w:t>
      </w:r>
      <w:r>
        <w:rPr>
          <w:spacing w:val="1"/>
        </w:rPr>
        <w:t xml:space="preserve"> </w:t>
      </w:r>
      <w:r>
        <w:t>to elucite responses. The table below shows the number of questionnaires sent out and collected</w:t>
      </w:r>
      <w:r>
        <w:rPr>
          <w:spacing w:val="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after several</w:t>
      </w:r>
      <w:r>
        <w:rPr>
          <w:spacing w:val="-2"/>
        </w:rPr>
        <w:t xml:space="preserve"> </w:t>
      </w:r>
      <w:r>
        <w:t>efforts.</w:t>
      </w:r>
    </w:p>
    <w:p>
      <w:pPr>
        <w:pStyle w:val="3"/>
        <w:spacing w:before="2"/>
        <w:ind w:left="229"/>
      </w:pPr>
      <w:r>
        <w:t>Table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Questionnaires</w:t>
      </w:r>
      <w:r>
        <w:rPr>
          <w:spacing w:val="-3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Returned</w:t>
      </w: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2310"/>
        <w:gridCol w:w="2311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31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2310" w:type="dxa"/>
          </w:tcPr>
          <w:p>
            <w:pPr>
              <w:pStyle w:val="12"/>
              <w:ind w:right="826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Distributed</w:t>
            </w:r>
          </w:p>
        </w:tc>
        <w:tc>
          <w:tcPr>
            <w:tcW w:w="2311" w:type="dxa"/>
          </w:tcPr>
          <w:p>
            <w:pPr>
              <w:pStyle w:val="12"/>
              <w:ind w:right="182"/>
              <w:rPr>
                <w:sz w:val="24"/>
              </w:rPr>
            </w:pPr>
            <w:r>
              <w:rPr>
                <w:sz w:val="24"/>
              </w:rPr>
              <w:t>Frequency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</w:p>
        </w:tc>
        <w:tc>
          <w:tcPr>
            <w:tcW w:w="2311" w:type="dxa"/>
          </w:tcPr>
          <w:p>
            <w:pPr>
              <w:pStyle w:val="12"/>
              <w:spacing w:line="276" w:lineRule="exact"/>
              <w:ind w:right="778"/>
              <w:rPr>
                <w:sz w:val="24"/>
              </w:rPr>
            </w:pPr>
            <w:r>
              <w:rPr>
                <w:sz w:val="24"/>
              </w:rPr>
              <w:t>Percentages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Returned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10" w:type="dxa"/>
          </w:tcPr>
          <w:p>
            <w:pPr>
              <w:pStyle w:val="12"/>
              <w:spacing w:line="274" w:lineRule="exact"/>
              <w:ind w:right="853"/>
              <w:rPr>
                <w:sz w:val="24"/>
              </w:rPr>
            </w:pPr>
            <w:r>
              <w:rPr>
                <w:sz w:val="24"/>
              </w:rPr>
              <w:t>Legislatures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(Committees)</w:t>
            </w:r>
          </w:p>
        </w:tc>
        <w:tc>
          <w:tcPr>
            <w:tcW w:w="231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231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311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10" w:type="dxa"/>
          </w:tcPr>
          <w:p>
            <w:pPr>
              <w:pStyle w:val="12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Directors</w:t>
            </w:r>
          </w:p>
        </w:tc>
        <w:tc>
          <w:tcPr>
            <w:tcW w:w="2310" w:type="dxa"/>
          </w:tcPr>
          <w:p>
            <w:pPr>
              <w:pStyle w:val="12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1" w:type="dxa"/>
          </w:tcPr>
          <w:p>
            <w:pPr>
              <w:pStyle w:val="12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11" w:type="dxa"/>
          </w:tcPr>
          <w:p>
            <w:pPr>
              <w:pStyle w:val="12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SDGs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2310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1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1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10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2310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1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1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310" w:type="dxa"/>
          </w:tcPr>
          <w:p>
            <w:pPr>
              <w:pStyle w:val="12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2310" w:type="dxa"/>
          </w:tcPr>
          <w:p>
            <w:pPr>
              <w:pStyle w:val="12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311" w:type="dxa"/>
          </w:tcPr>
          <w:p>
            <w:pPr>
              <w:pStyle w:val="12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311" w:type="dxa"/>
          </w:tcPr>
          <w:p>
            <w:pPr>
              <w:pStyle w:val="12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30"/>
        <w:jc w:val="both"/>
      </w:pPr>
      <w:r>
        <w:t>Source: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2022</w:t>
      </w:r>
    </w:p>
    <w:p>
      <w:pPr>
        <w:pStyle w:val="6"/>
        <w:spacing w:before="8"/>
        <w:rPr>
          <w:sz w:val="23"/>
        </w:rPr>
      </w:pPr>
    </w:p>
    <w:p>
      <w:pPr>
        <w:pStyle w:val="6"/>
        <w:spacing w:line="480" w:lineRule="auto"/>
        <w:ind w:left="230" w:right="395"/>
        <w:jc w:val="both"/>
      </w:pPr>
      <w:r>
        <w:t>The above table reveals the number of questionnaires distributed for the legislatures is 174,</w:t>
      </w:r>
      <w:r>
        <w:rPr>
          <w:spacing w:val="1"/>
        </w:rPr>
        <w:t xml:space="preserve"> </w:t>
      </w:r>
      <w:r>
        <w:t>Directors 100, SDGs Staff 27 and Desk Officers 9.and the questionnaire</w:t>
      </w:r>
      <w:r>
        <w:rPr>
          <w:spacing w:val="1"/>
        </w:rPr>
        <w:t xml:space="preserve"> </w:t>
      </w:r>
      <w:r>
        <w:t>return to the researcher</w:t>
      </w:r>
      <w:r>
        <w:rPr>
          <w:spacing w:val="1"/>
        </w:rPr>
        <w:t xml:space="preserve"> </w:t>
      </w:r>
      <w:r>
        <w:t>were represented as 53.2%, 33.2%, 10% and 3.6% respectively. This clearly shows that out of the</w:t>
      </w:r>
      <w:r>
        <w:rPr>
          <w:spacing w:val="1"/>
        </w:rPr>
        <w:t xml:space="preserve"> </w:t>
      </w:r>
      <w:r>
        <w:t>310 questionnaires distributed to the respondents the researcher were able to retrieve 250 and base</w:t>
      </w:r>
      <w:r>
        <w:rPr>
          <w:spacing w:val="-57"/>
        </w:rPr>
        <w:t xml:space="preserve"> </w:t>
      </w:r>
      <w:r>
        <w:t>his analysis on it.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3"/>
        </w:rPr>
        <w:t xml:space="preserve"> </w:t>
      </w:r>
      <w:r>
        <w:t>4.2</w:t>
      </w:r>
      <w:r>
        <w:rPr>
          <w:spacing w:val="-2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spacing w:before="5" w:after="1"/>
        <w:rPr>
          <w:b/>
          <w:sz w:val="29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30"/>
        <w:jc w:val="both"/>
      </w:pPr>
      <w:r>
        <w:t>Source: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2022</w:t>
      </w:r>
    </w:p>
    <w:p>
      <w:pPr>
        <w:pStyle w:val="6"/>
        <w:spacing w:before="1"/>
        <w:rPr>
          <w:sz w:val="29"/>
        </w:rPr>
      </w:pPr>
    </w:p>
    <w:p>
      <w:pPr>
        <w:pStyle w:val="6"/>
        <w:spacing w:line="480" w:lineRule="auto"/>
        <w:ind w:left="229" w:right="397"/>
        <w:jc w:val="both"/>
      </w:pPr>
      <w:r>
        <w:t>The above shows the sex distribution of the respondents, out of the 250 respondents in this study,</w:t>
      </w:r>
      <w:r>
        <w:rPr>
          <w:spacing w:val="1"/>
        </w:rPr>
        <w:t xml:space="preserve"> </w:t>
      </w:r>
      <w:r>
        <w:t>215 respondents, representing 86% were male participants. While, 30 respondents representing</w:t>
      </w:r>
      <w:r>
        <w:rPr>
          <w:spacing w:val="1"/>
        </w:rPr>
        <w:t xml:space="preserve"> </w:t>
      </w:r>
      <w:r>
        <w:t>14% were female participants. All the respondents were drawn randomly from the implementers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participation of female in the SDGs with (15.1%). This indicates clear segregation of women in</w:t>
      </w:r>
      <w:r>
        <w:rPr>
          <w:spacing w:val="1"/>
        </w:rPr>
        <w:t xml:space="preserve"> </w:t>
      </w:r>
      <w:r>
        <w:t>our daily lives as a result of</w:t>
      </w:r>
      <w:r>
        <w:rPr>
          <w:spacing w:val="-2"/>
        </w:rPr>
        <w:t xml:space="preserve"> </w:t>
      </w:r>
      <w:r>
        <w:t>culture of exclusion.</w:t>
      </w:r>
    </w:p>
    <w:p>
      <w:pPr>
        <w:pStyle w:val="3"/>
        <w:spacing w:before="3"/>
        <w:ind w:left="229"/>
      </w:pPr>
      <w:r>
        <w:t>Table</w:t>
      </w:r>
      <w:r>
        <w:rPr>
          <w:spacing w:val="-3"/>
        </w:rPr>
        <w:t xml:space="preserve"> </w:t>
      </w:r>
      <w:r>
        <w:t>4.3</w:t>
      </w:r>
      <w:r>
        <w:rPr>
          <w:spacing w:val="-3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spacing w:before="4" w:after="1"/>
        <w:rPr>
          <w:b/>
          <w:sz w:val="29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1"/>
        <w:gridCol w:w="3191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1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40–59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60-69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1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2" w:type="dxa"/>
          </w:tcPr>
          <w:p>
            <w:pPr>
              <w:pStyle w:val="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Source: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2022</w:t>
      </w:r>
    </w:p>
    <w:p>
      <w:pPr>
        <w:pStyle w:val="6"/>
        <w:spacing w:before="1"/>
        <w:rPr>
          <w:sz w:val="29"/>
        </w:rPr>
      </w:pPr>
    </w:p>
    <w:p>
      <w:pPr>
        <w:pStyle w:val="6"/>
        <w:spacing w:line="480" w:lineRule="auto"/>
        <w:ind w:left="230" w:right="396" w:firstLine="720"/>
        <w:jc w:val="both"/>
      </w:pPr>
      <w:r>
        <w:t>The above table reveals the age distribution of the respondents which indicate that 21.6 %</w:t>
      </w:r>
      <w:r>
        <w:rPr>
          <w:spacing w:val="1"/>
        </w:rPr>
        <w:t xml:space="preserve"> </w:t>
      </w:r>
      <w:r>
        <w:t>of the respondents were between 30-39 years, 44% of the respondents were within the age of 40-</w:t>
      </w:r>
      <w:r>
        <w:rPr>
          <w:spacing w:val="1"/>
        </w:rPr>
        <w:t xml:space="preserve"> </w:t>
      </w:r>
      <w:r>
        <w:t>59 years and 34.4% of the respondents are between the ages of 60-69 years. While, 21.6% of the</w:t>
      </w:r>
      <w:r>
        <w:rPr>
          <w:spacing w:val="1"/>
        </w:rPr>
        <w:t xml:space="preserve"> </w:t>
      </w:r>
      <w:r>
        <w:t>respondents</w:t>
      </w:r>
      <w:r>
        <w:rPr>
          <w:spacing w:val="14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60-69</w:t>
      </w:r>
      <w:r>
        <w:rPr>
          <w:spacing w:val="15"/>
        </w:rPr>
        <w:t xml:space="preserve"> </w:t>
      </w:r>
      <w:r>
        <w:t>years.</w:t>
      </w:r>
      <w:r>
        <w:rPr>
          <w:spacing w:val="15"/>
        </w:rPr>
        <w:t xml:space="preserve"> </w:t>
      </w:r>
      <w:r>
        <w:t>Therefore,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shows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highest</w:t>
      </w:r>
      <w:r>
        <w:rPr>
          <w:spacing w:val="15"/>
        </w:rPr>
        <w:t xml:space="preserve"> </w:t>
      </w:r>
      <w:r>
        <w:t>percentage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respondents</w:t>
      </w:r>
      <w:r>
        <w:rPr>
          <w:spacing w:val="-1"/>
        </w:rPr>
        <w:t xml:space="preserve"> </w:t>
      </w:r>
      <w:r>
        <w:t>is between the</w:t>
      </w:r>
      <w:r>
        <w:rPr>
          <w:spacing w:val="-1"/>
        </w:rPr>
        <w:t xml:space="preserve"> </w:t>
      </w:r>
      <w:r>
        <w:t>ages of (40-59).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</w:pPr>
      <w:r>
        <w:t>Table</w:t>
      </w:r>
      <w:r>
        <w:rPr>
          <w:spacing w:val="-2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Qualification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spacing w:before="5" w:after="1"/>
        <w:rPr>
          <w:b/>
          <w:sz w:val="29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ND/NCE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HND/B.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Ph.D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SSC/Grade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30"/>
        <w:jc w:val="both"/>
      </w:pPr>
      <w:r>
        <w:t>Source: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spacing w:line="480" w:lineRule="auto"/>
        <w:ind w:left="230" w:right="396"/>
        <w:jc w:val="both"/>
      </w:pPr>
      <w:r>
        <w:t>The above table indicates the educational qualification of respondents, which represent (4.8%) for</w:t>
      </w:r>
      <w:r>
        <w:rPr>
          <w:spacing w:val="-57"/>
        </w:rPr>
        <w:t xml:space="preserve"> </w:t>
      </w:r>
      <w:r>
        <w:t>the ND/NCE holders and (69.6%) were HND/B.Sc Holders, while, M.Sc/Ph.D with (17.6%) and</w:t>
      </w:r>
      <w:r>
        <w:rPr>
          <w:spacing w:val="1"/>
        </w:rPr>
        <w:t xml:space="preserve"> </w:t>
      </w:r>
      <w:r>
        <w:t>SSC/Grade 11 with (8%).</w:t>
      </w:r>
      <w:r>
        <w:rPr>
          <w:spacing w:val="1"/>
        </w:rPr>
        <w:t xml:space="preserve"> </w:t>
      </w:r>
      <w:r>
        <w:t>This clearly shows that majority of the respondents were HND/B.Sc</w:t>
      </w:r>
      <w:r>
        <w:rPr>
          <w:spacing w:val="1"/>
        </w:rPr>
        <w:t xml:space="preserve"> </w:t>
      </w:r>
      <w:r>
        <w:t>holders.</w:t>
      </w:r>
    </w:p>
    <w:p>
      <w:pPr>
        <w:pStyle w:val="3"/>
        <w:spacing w:before="203"/>
      </w:pPr>
      <w:r>
        <w:t>Table</w:t>
      </w:r>
      <w:r>
        <w:rPr>
          <w:spacing w:val="-3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</w:p>
    <w:p>
      <w:pPr>
        <w:pStyle w:val="6"/>
        <w:spacing w:before="6"/>
        <w:rPr>
          <w:b/>
          <w:sz w:val="29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Legislatures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Directors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SDGs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30"/>
        <w:jc w:val="both"/>
      </w:pPr>
      <w:r>
        <w:t>Source: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spacing w:line="480" w:lineRule="auto"/>
        <w:ind w:left="230" w:right="397"/>
        <w:jc w:val="both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Legislatures has 147 representing (58.8%) committees, Directors were 54 representing (21.6%).</w:t>
      </w:r>
      <w:r>
        <w:rPr>
          <w:spacing w:val="1"/>
        </w:rPr>
        <w:t xml:space="preserve"> </w:t>
      </w:r>
      <w:r>
        <w:t>While, SDGs staff with 25 and Desk Officers has 24 representing 10% and 9.6% respectively.</w:t>
      </w:r>
      <w:r>
        <w:rPr>
          <w:spacing w:val="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it shows</w:t>
      </w:r>
      <w:r>
        <w:rPr>
          <w:spacing w:val="-1"/>
        </w:rPr>
        <w:t xml:space="preserve"> </w:t>
      </w:r>
      <w:r>
        <w:t>the department</w:t>
      </w:r>
      <w:r>
        <w:rPr>
          <w:spacing w:val="-1"/>
        </w:rPr>
        <w:t xml:space="preserve"> </w:t>
      </w:r>
      <w:r>
        <w:t>distribution of</w:t>
      </w:r>
      <w:r>
        <w:rPr>
          <w:spacing w:val="-2"/>
        </w:rPr>
        <w:t xml:space="preserve"> </w:t>
      </w:r>
      <w:r>
        <w:t>the various</w:t>
      </w:r>
      <w:r>
        <w:rPr>
          <w:spacing w:val="-3"/>
        </w:rPr>
        <w:t xml:space="preserve"> </w:t>
      </w:r>
      <w:r>
        <w:t>categories of respondents.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  <w:jc w:val="left"/>
      </w:pPr>
      <w:r>
        <w:t>Table</w:t>
      </w:r>
      <w:r>
        <w:rPr>
          <w:spacing w:val="-1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Working Experiences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Respondents</w:t>
      </w:r>
    </w:p>
    <w:p>
      <w:pPr>
        <w:pStyle w:val="6"/>
        <w:spacing w:before="5" w:after="1"/>
        <w:rPr>
          <w:b/>
          <w:sz w:val="29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2468"/>
        <w:gridCol w:w="2482"/>
        <w:gridCol w:w="2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52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Experiences</w:t>
            </w:r>
          </w:p>
        </w:tc>
        <w:tc>
          <w:tcPr>
            <w:tcW w:w="2468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2482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97" w:type="dxa"/>
          </w:tcPr>
          <w:p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2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Legislatures</w:t>
            </w:r>
          </w:p>
        </w:tc>
        <w:tc>
          <w:tcPr>
            <w:tcW w:w="2468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5-10yrs</w:t>
            </w:r>
          </w:p>
        </w:tc>
        <w:tc>
          <w:tcPr>
            <w:tcW w:w="2482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097" w:type="dxa"/>
          </w:tcPr>
          <w:p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7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Directors</w:t>
            </w:r>
          </w:p>
        </w:tc>
        <w:tc>
          <w:tcPr>
            <w:tcW w:w="2468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 and above</w:t>
            </w:r>
          </w:p>
        </w:tc>
        <w:tc>
          <w:tcPr>
            <w:tcW w:w="248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097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2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SDGs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2468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1-5yrs</w:t>
            </w:r>
          </w:p>
        </w:tc>
        <w:tc>
          <w:tcPr>
            <w:tcW w:w="248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97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52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Desk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2468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1-5yrs</w:t>
            </w:r>
          </w:p>
        </w:tc>
        <w:tc>
          <w:tcPr>
            <w:tcW w:w="248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9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7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246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097" w:type="dxa"/>
          </w:tcPr>
          <w:p>
            <w:pPr>
              <w:pStyle w:val="12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90"/>
      </w:pP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ind w:left="230"/>
      </w:pPr>
      <w:r>
        <w:t>The</w:t>
      </w:r>
      <w:r>
        <w:rPr>
          <w:spacing w:val="19"/>
        </w:rPr>
        <w:t xml:space="preserve"> </w:t>
      </w:r>
      <w:r>
        <w:t>above</w:t>
      </w:r>
      <w:r>
        <w:rPr>
          <w:spacing w:val="19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clearly</w:t>
      </w:r>
      <w:r>
        <w:rPr>
          <w:spacing w:val="18"/>
        </w:rPr>
        <w:t xml:space="preserve"> </w:t>
      </w:r>
      <w:r>
        <w:t>indicates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working</w:t>
      </w:r>
      <w:r>
        <w:rPr>
          <w:spacing w:val="19"/>
        </w:rPr>
        <w:t xml:space="preserve"> </w:t>
      </w:r>
      <w:r>
        <w:t>experiences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respondent’s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area,</w:t>
      </w:r>
    </w:p>
    <w:p>
      <w:pPr>
        <w:pStyle w:val="6"/>
      </w:pPr>
    </w:p>
    <w:p>
      <w:pPr>
        <w:pStyle w:val="6"/>
        <w:spacing w:line="480" w:lineRule="auto"/>
        <w:ind w:left="230" w:right="397"/>
        <w:jc w:val="both"/>
      </w:pPr>
      <w:r>
        <w:t>90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(36%)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(48%) of the directors has more than 10yrs working experiences. While, 24 and 16</w:t>
      </w:r>
      <w:r>
        <w:rPr>
          <w:spacing w:val="1"/>
        </w:rPr>
        <w:t xml:space="preserve"> </w:t>
      </w:r>
      <w:r>
        <w:t>respondents representing (9.6%) and (6.4%) is the working experiences of the SDGs Staff and</w:t>
      </w:r>
      <w:r>
        <w:rPr>
          <w:spacing w:val="1"/>
        </w:rPr>
        <w:t xml:space="preserve"> </w:t>
      </w:r>
      <w:r>
        <w:t>Desk</w:t>
      </w:r>
      <w:r>
        <w:rPr>
          <w:spacing w:val="-2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of 1-5yrs respectively.</w:t>
      </w:r>
    </w:p>
    <w:p>
      <w:pPr>
        <w:pStyle w:val="3"/>
        <w:spacing w:before="203" w:line="360" w:lineRule="auto"/>
        <w:ind w:right="398"/>
      </w:pPr>
      <w:r>
        <w:t>Table 4.7 There is a constitutional provision that guide the National Assembly to oversight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Sustainable Development Goals</w:t>
      </w:r>
    </w:p>
    <w:p>
      <w:pPr>
        <w:pStyle w:val="6"/>
        <w:spacing w:before="5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112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9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90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spacing w:after="0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The above table reveals that 67 and 112 respondents, representing (26.8%) and (44.8%) Strongly</w:t>
      </w:r>
      <w:r>
        <w:rPr>
          <w:spacing w:val="1"/>
        </w:rPr>
        <w:t xml:space="preserve"> </w:t>
      </w:r>
      <w:r>
        <w:t>agree and agree that there is a constitutional provision that guide the National Assembly to</w:t>
      </w:r>
      <w:r>
        <w:rPr>
          <w:spacing w:val="1"/>
        </w:rPr>
        <w:t xml:space="preserve"> </w:t>
      </w:r>
      <w:r>
        <w:t>oversight the Sustainable Development Goals, and 3.2% of the respondents remain neutral while</w:t>
      </w:r>
      <w:r>
        <w:rPr>
          <w:spacing w:val="1"/>
        </w:rPr>
        <w:t xml:space="preserve"> </w:t>
      </w:r>
      <w:r>
        <w:t>38 and 25 respondents representing 15.2% and 10% disagree and strongly disagree with the</w:t>
      </w:r>
      <w:r>
        <w:rPr>
          <w:spacing w:val="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above.</w:t>
      </w:r>
    </w:p>
    <w:p>
      <w:pPr>
        <w:pStyle w:val="3"/>
        <w:spacing w:line="360" w:lineRule="auto"/>
        <w:ind w:right="400"/>
      </w:pPr>
      <w:r>
        <w:t>Table 4.8 The National Assembly oversight the implementation of Sustainable Development</w:t>
      </w:r>
      <w:r>
        <w:rPr>
          <w:spacing w:val="1"/>
        </w:rPr>
        <w:t xml:space="preserve"> </w:t>
      </w:r>
      <w:r>
        <w:t>Goals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spacing w:line="480" w:lineRule="auto"/>
        <w:ind w:left="230" w:right="397"/>
        <w:jc w:val="both"/>
      </w:pPr>
      <w:r>
        <w:t>The table above reveals that 78 and 99 respondents, representing (31.2%) and (39.6%) agree and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 Development Goals,</w:t>
      </w:r>
      <w:r>
        <w:rPr>
          <w:spacing w:val="1"/>
        </w:rPr>
        <w:t xml:space="preserve"> </w:t>
      </w:r>
      <w:r>
        <w:t>15 respondents and representing</w:t>
      </w:r>
      <w:r>
        <w:rPr>
          <w:spacing w:val="60"/>
        </w:rPr>
        <w:t xml:space="preserve"> </w:t>
      </w:r>
      <w:r>
        <w:t>6% are neutral, while 10.8%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12.4%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assertion.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27"/>
        </w:rPr>
      </w:pPr>
    </w:p>
    <w:p>
      <w:pPr>
        <w:pStyle w:val="3"/>
        <w:spacing w:before="0" w:line="360" w:lineRule="auto"/>
        <w:ind w:right="397"/>
      </w:pPr>
      <w:r>
        <w:t>Table 4.9 the 1999 constitution of Nigeria empowers the national assembly to oversight 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</w:p>
    <w:p>
      <w:pPr>
        <w:pStyle w:val="6"/>
        <w:spacing w:before="4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6"/>
        <w:spacing w:line="273" w:lineRule="exact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6"/>
        </w:rPr>
      </w:pPr>
    </w:p>
    <w:p>
      <w:pPr>
        <w:pStyle w:val="6"/>
        <w:spacing w:before="176" w:line="480" w:lineRule="auto"/>
        <w:ind w:left="230" w:right="396"/>
        <w:jc w:val="both"/>
      </w:pPr>
      <w:r>
        <w:t>The table above shows that 76 and 112 respondents, representing (26.8%) and (44.8%) agree and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oversight the implementation of Sustainable Development Goals, and 23 or about (9.2) of the</w:t>
      </w:r>
      <w:r>
        <w:rPr>
          <w:spacing w:val="1"/>
        </w:rPr>
        <w:t xml:space="preserve"> </w:t>
      </w:r>
      <w:r>
        <w:t>respondents remain neutral. While 26 and 13 respondents representing 10.2% and 5.2% disagree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strongly disagree with the above statement.</w:t>
      </w:r>
    </w:p>
    <w:p>
      <w:pPr>
        <w:pStyle w:val="3"/>
        <w:spacing w:before="203" w:line="360" w:lineRule="auto"/>
        <w:ind w:right="397"/>
      </w:pPr>
      <w:r>
        <w:t>Table</w:t>
      </w:r>
      <w:r>
        <w:rPr>
          <w:spacing w:val="1"/>
        </w:rPr>
        <w:t xml:space="preserve"> </w:t>
      </w:r>
      <w:r>
        <w:t>4.10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Goals.</w:t>
      </w:r>
    </w:p>
    <w:p>
      <w:pPr>
        <w:pStyle w:val="6"/>
        <w:spacing w:before="4" w:after="1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6"/>
        </w:rPr>
      </w:pPr>
    </w:p>
    <w:p>
      <w:pPr>
        <w:pStyle w:val="6"/>
        <w:spacing w:before="173" w:line="480" w:lineRule="auto"/>
        <w:ind w:left="230" w:right="396"/>
        <w:jc w:val="both"/>
      </w:pPr>
      <w:r>
        <w:t>The above table indicates that out 250 questionnaires that was distributed 66 and 109 of the</w:t>
      </w:r>
      <w:r>
        <w:rPr>
          <w:spacing w:val="1"/>
        </w:rPr>
        <w:t xml:space="preserve"> </w:t>
      </w:r>
      <w:r>
        <w:t>respondents, representing (26.4%) and (43.6%) agree and strongly agree that there is a committee</w:t>
      </w:r>
      <w:r>
        <w:rPr>
          <w:spacing w:val="1"/>
        </w:rPr>
        <w:t xml:space="preserve"> </w:t>
      </w:r>
      <w:r>
        <w:t>in the national assembly that oversight the activities of sustainable development Goals in Nigeria.</w:t>
      </w:r>
      <w:r>
        <w:rPr>
          <w:spacing w:val="1"/>
        </w:rPr>
        <w:t xml:space="preserve"> </w:t>
      </w:r>
      <w:r>
        <w:t>and 7.2% of the respondents stand neutral while 27nd 30 respondents, representing 10.8% and</w:t>
      </w:r>
      <w:r>
        <w:rPr>
          <w:spacing w:val="1"/>
        </w:rPr>
        <w:t xml:space="preserve"> </w:t>
      </w:r>
      <w:r>
        <w:t>12%</w:t>
      </w:r>
      <w:r>
        <w:rPr>
          <w:spacing w:val="-1"/>
        </w:rPr>
        <w:t xml:space="preserve"> </w:t>
      </w:r>
      <w:r>
        <w:t>disagree and strongly disagree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above assertion.</w:t>
      </w:r>
    </w:p>
    <w:p>
      <w:pPr>
        <w:spacing w:after="0" w:line="480" w:lineRule="auto"/>
        <w:jc w:val="both"/>
        <w:sectPr>
          <w:pgSz w:w="12240" w:h="15840"/>
          <w:pgMar w:top="1440" w:right="1040" w:bottom="1200" w:left="1120" w:header="0" w:footer="933" w:gutter="0"/>
          <w:cols w:space="720" w:num="1"/>
        </w:sectPr>
      </w:pPr>
    </w:p>
    <w:p>
      <w:pPr>
        <w:pStyle w:val="3"/>
        <w:spacing w:before="79" w:line="360" w:lineRule="auto"/>
        <w:ind w:right="399"/>
      </w:pPr>
      <w:r>
        <w:t>Table 4.11 the committees in the National Assembly are responsible for the supervision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</w:t>
      </w:r>
    </w:p>
    <w:p>
      <w:pPr>
        <w:pStyle w:val="6"/>
        <w:spacing w:before="5" w:after="1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 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</w:t>
            </w:r>
          </w:p>
        </w:tc>
        <w:tc>
          <w:tcPr>
            <w:tcW w:w="3191" w:type="dxa"/>
          </w:tcPr>
          <w:p>
            <w:pPr>
              <w:pStyle w:val="12"/>
              <w:spacing w:line="26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  <w:tc>
          <w:tcPr>
            <w:tcW w:w="3191" w:type="dxa"/>
          </w:tcPr>
          <w:p>
            <w:pPr>
              <w:pStyle w:val="12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191" w:type="dxa"/>
          </w:tcPr>
          <w:p>
            <w:pPr>
              <w:pStyle w:val="12"/>
              <w:spacing w:line="26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</w:t>
            </w:r>
          </w:p>
        </w:tc>
        <w:tc>
          <w:tcPr>
            <w:tcW w:w="3191" w:type="dxa"/>
          </w:tcPr>
          <w:p>
            <w:pPr>
              <w:pStyle w:val="12"/>
              <w:spacing w:line="26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</w:t>
            </w:r>
          </w:p>
        </w:tc>
        <w:tc>
          <w:tcPr>
            <w:tcW w:w="3191" w:type="dxa"/>
          </w:tcPr>
          <w:p>
            <w:pPr>
              <w:pStyle w:val="12"/>
              <w:spacing w:line="26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190" w:type="dxa"/>
          </w:tcPr>
          <w:p>
            <w:pPr>
              <w:pStyle w:val="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spacing w:line="480" w:lineRule="auto"/>
        <w:ind w:left="230" w:right="396"/>
        <w:jc w:val="both"/>
      </w:pPr>
      <w:r>
        <w:t>The table above shows that 76 and 39 of the respondents, representing (30.4%) and (15.6%)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 for the supervision of the various sustainable development Goals in Nigeria. and 25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 remain</w:t>
      </w:r>
      <w:r>
        <w:rPr>
          <w:spacing w:val="1"/>
        </w:rPr>
        <w:t xml:space="preserve"> </w:t>
      </w:r>
      <w:r>
        <w:t>neutral while 47nd 63 respondents, representing (18.8%) and (25%)</w:t>
      </w:r>
      <w:r>
        <w:rPr>
          <w:spacing w:val="1"/>
        </w:rPr>
        <w:t xml:space="preserve"> </w:t>
      </w:r>
      <w:r>
        <w:t>disagree</w:t>
      </w:r>
      <w:r>
        <w:rPr>
          <w:spacing w:val="-1"/>
        </w:rPr>
        <w:t xml:space="preserve"> </w:t>
      </w:r>
      <w:r>
        <w:t>and strongly</w:t>
      </w:r>
      <w:r>
        <w:rPr>
          <w:spacing w:val="-1"/>
        </w:rPr>
        <w:t xml:space="preserve"> </w:t>
      </w:r>
      <w:r>
        <w:t>disagree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submission.</w:t>
      </w:r>
    </w:p>
    <w:p>
      <w:pPr>
        <w:pStyle w:val="3"/>
        <w:spacing w:before="203" w:line="360" w:lineRule="auto"/>
        <w:ind w:right="398"/>
      </w:pPr>
      <w:r>
        <w:t>Table</w:t>
      </w:r>
      <w:r>
        <w:rPr>
          <w:spacing w:val="1"/>
        </w:rPr>
        <w:t xml:space="preserve"> </w:t>
      </w:r>
      <w:r>
        <w:t>4.12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Goals?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spacing w:after="0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/>
        <w:jc w:val="both"/>
      </w:pPr>
      <w:r>
        <w:t>The above table reveals that 78 and 108 of the respondents, representing (31.2%) and (42.4%)</w:t>
      </w:r>
      <w:r>
        <w:rPr>
          <w:spacing w:val="1"/>
        </w:rPr>
        <w:t xml:space="preserve"> </w:t>
      </w:r>
      <w:r>
        <w:t>strongly agree and agree with the statement that committees system ensures the implementation</w:t>
      </w:r>
      <w:r>
        <w:rPr>
          <w:spacing w:val="1"/>
        </w:rPr>
        <w:t xml:space="preserve"> </w:t>
      </w:r>
      <w:r>
        <w:t>sustainable development Goals. and 10 respondents stand neutral while 36 and 20 respondents,</w:t>
      </w:r>
      <w:r>
        <w:rPr>
          <w:spacing w:val="1"/>
        </w:rPr>
        <w:t xml:space="preserve"> </w:t>
      </w:r>
      <w:r>
        <w:t>representing</w:t>
      </w:r>
      <w:r>
        <w:rPr>
          <w:spacing w:val="-3"/>
        </w:rPr>
        <w:t xml:space="preserve"> </w:t>
      </w:r>
      <w:r>
        <w:t>(14.4%)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(8%)</w:t>
      </w:r>
      <w:r>
        <w:rPr>
          <w:spacing w:val="-3"/>
        </w:rPr>
        <w:t xml:space="preserve"> </w:t>
      </w:r>
      <w:r>
        <w:t>disagree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disagree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statement.</w:t>
      </w:r>
    </w:p>
    <w:p>
      <w:pPr>
        <w:pStyle w:val="3"/>
        <w:spacing w:before="203" w:line="360" w:lineRule="auto"/>
        <w:ind w:right="397"/>
      </w:pPr>
      <w:r>
        <w:t>Table</w:t>
      </w:r>
      <w:r>
        <w:rPr>
          <w:spacing w:val="1"/>
        </w:rPr>
        <w:t xml:space="preserve"> </w:t>
      </w:r>
      <w:r>
        <w:t>4.13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Improper</w:t>
      </w:r>
      <w:r>
        <w:rPr>
          <w:spacing w:val="1"/>
        </w:rPr>
        <w:t xml:space="preserve"> </w:t>
      </w:r>
      <w:r>
        <w:t>coordination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</w:p>
    <w:p>
      <w:pPr>
        <w:pStyle w:val="6"/>
        <w:spacing w:before="5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9"/>
        </w:rPr>
      </w:pPr>
    </w:p>
    <w:p>
      <w:pPr>
        <w:pStyle w:val="6"/>
        <w:spacing w:line="480" w:lineRule="auto"/>
        <w:ind w:left="230" w:right="396"/>
        <w:jc w:val="both"/>
      </w:pPr>
      <w:r>
        <w:t>The above table indicates that 75 and 116 of the respondents, representing (30%) and (46.4%)</w:t>
      </w:r>
      <w:r>
        <w:rPr>
          <w:spacing w:val="1"/>
        </w:rPr>
        <w:t xml:space="preserve"> </w:t>
      </w:r>
      <w:r>
        <w:t>agree and strongly agree with the view that corruption and improper coordination of the ministries</w:t>
      </w:r>
      <w:r>
        <w:rPr>
          <w:spacing w:val="-57"/>
        </w:rPr>
        <w:t xml:space="preserve"> </w:t>
      </w:r>
      <w:r>
        <w:t>activities affects the implementation of sustainable development Goals. and 9 of the respondents</w:t>
      </w:r>
      <w:r>
        <w:rPr>
          <w:spacing w:val="1"/>
        </w:rPr>
        <w:t xml:space="preserve"> </w:t>
      </w:r>
      <w:r>
        <w:t>remain</w:t>
      </w:r>
      <w:r>
        <w:rPr>
          <w:spacing w:val="58"/>
        </w:rPr>
        <w:t xml:space="preserve"> </w:t>
      </w:r>
      <w:r>
        <w:t>neutral</w:t>
      </w:r>
      <w:r>
        <w:rPr>
          <w:spacing w:val="59"/>
        </w:rPr>
        <w:t xml:space="preserve"> </w:t>
      </w:r>
      <w:r>
        <w:t>while</w:t>
      </w:r>
      <w:r>
        <w:rPr>
          <w:spacing w:val="57"/>
        </w:rPr>
        <w:t xml:space="preserve"> </w:t>
      </w:r>
      <w:r>
        <w:t>28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22</w:t>
      </w:r>
      <w:r>
        <w:rPr>
          <w:spacing w:val="58"/>
        </w:rPr>
        <w:t xml:space="preserve"> </w:t>
      </w:r>
      <w:r>
        <w:t>respondents,</w:t>
      </w:r>
      <w:r>
        <w:rPr>
          <w:spacing w:val="58"/>
        </w:rPr>
        <w:t xml:space="preserve"> </w:t>
      </w:r>
      <w:r>
        <w:t>representing</w:t>
      </w:r>
      <w:r>
        <w:rPr>
          <w:spacing w:val="58"/>
        </w:rPr>
        <w:t xml:space="preserve"> </w:t>
      </w:r>
      <w:r>
        <w:t>(11.2%)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(8.8%)</w:t>
      </w:r>
      <w:r>
        <w:rPr>
          <w:spacing w:val="58"/>
        </w:rPr>
        <w:t xml:space="preserve"> </w:t>
      </w:r>
      <w:r>
        <w:t>disagree</w:t>
      </w:r>
      <w:r>
        <w:rPr>
          <w:spacing w:val="5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disagree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assertion.</w:t>
      </w:r>
    </w:p>
    <w:p>
      <w:pPr>
        <w:pStyle w:val="3"/>
        <w:spacing w:before="203" w:line="360" w:lineRule="auto"/>
        <w:ind w:right="397"/>
      </w:pPr>
      <w:r>
        <w:t>Table</w:t>
      </w:r>
      <w:r>
        <w:rPr>
          <w:spacing w:val="1"/>
        </w:rPr>
        <w:t xml:space="preserve"> </w:t>
      </w:r>
      <w:r>
        <w:t>4.14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</w:p>
    <w:p>
      <w:pPr>
        <w:pStyle w:val="6"/>
        <w:spacing w:before="5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spacing w:line="273" w:lineRule="exact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before="1" w:line="480" w:lineRule="auto"/>
        <w:ind w:left="230" w:right="397"/>
        <w:jc w:val="both"/>
      </w:pPr>
      <w:r>
        <w:t>The table above shows that out of 250 respondents, 46 and 74 of the respondents, representing</w:t>
      </w:r>
      <w:r>
        <w:rPr>
          <w:spacing w:val="1"/>
        </w:rPr>
        <w:t xml:space="preserve"> </w:t>
      </w:r>
      <w:r>
        <w:t>(18.4%)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(29.6%)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inadequate</w:t>
      </w:r>
      <w:r>
        <w:rPr>
          <w:spacing w:val="60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allocation from the national assembly affects the implementation of sustainable development</w:t>
      </w:r>
      <w:r>
        <w:rPr>
          <w:spacing w:val="1"/>
        </w:rPr>
        <w:t xml:space="preserve"> </w:t>
      </w:r>
      <w:r>
        <w:t>Goals. and 4.8% of the respondents stand neutral, while 84 and 34 respondents, representing</w:t>
      </w:r>
      <w:r>
        <w:rPr>
          <w:spacing w:val="1"/>
        </w:rPr>
        <w:t xml:space="preserve"> </w:t>
      </w:r>
      <w:r>
        <w:t>(33.6%)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(13.6%) disagree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statement.</w:t>
      </w:r>
    </w:p>
    <w:p>
      <w:pPr>
        <w:pStyle w:val="3"/>
        <w:spacing w:before="201" w:line="480" w:lineRule="auto"/>
        <w:ind w:right="397" w:firstLine="60"/>
      </w:pPr>
      <w:r>
        <w:t>Table</w:t>
      </w:r>
      <w:r>
        <w:rPr>
          <w:spacing w:val="1"/>
        </w:rPr>
        <w:t xml:space="preserve"> </w:t>
      </w:r>
      <w:r>
        <w:t>4.15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spacing w:line="273" w:lineRule="exact"/>
        <w:ind w:left="230"/>
        <w:jc w:val="both"/>
      </w:pPr>
      <w:r>
        <w:t>Field</w:t>
      </w:r>
      <w:r>
        <w:rPr>
          <w:spacing w:val="-4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2022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before="1" w:line="480" w:lineRule="auto"/>
        <w:ind w:left="230" w:right="396" w:firstLine="60"/>
        <w:jc w:val="both"/>
      </w:pPr>
      <w:r>
        <w:t>The above table indicates that 83 and 120 of the respondents, representing (48%) and (33.2%)</w:t>
      </w:r>
      <w:r>
        <w:rPr>
          <w:spacing w:val="1"/>
        </w:rPr>
        <w:t xml:space="preserve"> </w:t>
      </w:r>
      <w:r>
        <w:t>agree and strongly agree with the opinion that lacks of reliable statistical data in the ministries the</w:t>
      </w:r>
      <w:r>
        <w:rPr>
          <w:spacing w:val="1"/>
        </w:rPr>
        <w:t xml:space="preserve"> </w:t>
      </w:r>
      <w:r>
        <w:t>implementation sustainable development Goals. and 5 of the respondents stand neutral while 23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19</w:t>
      </w:r>
      <w:r>
        <w:rPr>
          <w:spacing w:val="52"/>
        </w:rPr>
        <w:t xml:space="preserve"> </w:t>
      </w:r>
      <w:r>
        <w:t>respondents,</w:t>
      </w:r>
      <w:r>
        <w:rPr>
          <w:spacing w:val="51"/>
        </w:rPr>
        <w:t xml:space="preserve"> </w:t>
      </w:r>
      <w:r>
        <w:t>representing</w:t>
      </w:r>
      <w:r>
        <w:rPr>
          <w:spacing w:val="51"/>
        </w:rPr>
        <w:t xml:space="preserve"> </w:t>
      </w:r>
      <w:r>
        <w:t>(9.2%)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(7.6%)</w:t>
      </w:r>
      <w:r>
        <w:rPr>
          <w:spacing w:val="51"/>
        </w:rPr>
        <w:t xml:space="preserve"> </w:t>
      </w:r>
      <w:r>
        <w:t>disagree</w:t>
      </w:r>
      <w:r>
        <w:rPr>
          <w:spacing w:val="52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strongly</w:t>
      </w:r>
      <w:r>
        <w:rPr>
          <w:spacing w:val="52"/>
        </w:rPr>
        <w:t xml:space="preserve"> </w:t>
      </w:r>
      <w:r>
        <w:t>disagree</w:t>
      </w:r>
      <w:r>
        <w:rPr>
          <w:spacing w:val="5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above assertion.</w:t>
      </w:r>
    </w:p>
    <w:p>
      <w:pPr>
        <w:spacing w:after="0" w:line="480" w:lineRule="auto"/>
        <w:jc w:val="both"/>
        <w:sectPr>
          <w:pgSz w:w="12240" w:h="15840"/>
          <w:pgMar w:top="1440" w:right="1040" w:bottom="1200" w:left="1120" w:header="0" w:footer="933" w:gutter="0"/>
          <w:cols w:space="720" w:num="1"/>
        </w:sectPr>
      </w:pPr>
    </w:p>
    <w:p>
      <w:pPr>
        <w:pStyle w:val="3"/>
        <w:spacing w:before="79" w:line="360" w:lineRule="auto"/>
        <w:ind w:right="397"/>
      </w:pPr>
      <w:r>
        <w:t>Table</w:t>
      </w:r>
      <w:r>
        <w:rPr>
          <w:spacing w:val="1"/>
        </w:rPr>
        <w:t xml:space="preserve"> </w:t>
      </w:r>
      <w:r>
        <w:t>4.16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sanction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Goals?</w:t>
      </w:r>
    </w:p>
    <w:p>
      <w:pPr>
        <w:pStyle w:val="6"/>
        <w:spacing w:before="5" w:after="1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rPr>
          <w:sz w:val="26"/>
        </w:rPr>
      </w:pPr>
    </w:p>
    <w:p>
      <w:pPr>
        <w:pStyle w:val="6"/>
        <w:spacing w:before="174" w:line="480" w:lineRule="auto"/>
        <w:ind w:left="230" w:right="394"/>
        <w:jc w:val="both"/>
      </w:pPr>
      <w:r>
        <w:t>The table above shows that out of 250 respondents, 96 and 79 of the respondents, representing</w:t>
      </w:r>
      <w:r>
        <w:rPr>
          <w:spacing w:val="1"/>
        </w:rPr>
        <w:t xml:space="preserve"> </w:t>
      </w:r>
      <w:r>
        <w:t>(38.4%) and (31.6%) strongly agree and agree with the view that national assembly has sanction</w:t>
      </w:r>
      <w:r>
        <w:rPr>
          <w:spacing w:val="1"/>
        </w:rPr>
        <w:t xml:space="preserve"> </w:t>
      </w:r>
      <w:r>
        <w:t>for the ministries that fails to comply with the implementation of sustainable development Goals</w:t>
      </w:r>
      <w:r>
        <w:rPr>
          <w:spacing w:val="1"/>
        </w:rPr>
        <w:t xml:space="preserve"> </w:t>
      </w:r>
      <w:r>
        <w:t>in Nigeria. and 34 of the respondents remain neutral, while 27 and 14 respondents, representing</w:t>
      </w:r>
      <w:r>
        <w:rPr>
          <w:spacing w:val="1"/>
        </w:rPr>
        <w:t xml:space="preserve"> </w:t>
      </w:r>
      <w:r>
        <w:t>(10.8%)</w:t>
      </w:r>
      <w:r>
        <w:rPr>
          <w:spacing w:val="-1"/>
        </w:rPr>
        <w:t xml:space="preserve"> </w:t>
      </w:r>
      <w:r>
        <w:t>and (5.6%)</w:t>
      </w:r>
      <w:r>
        <w:rPr>
          <w:spacing w:val="-1"/>
        </w:rPr>
        <w:t xml:space="preserve"> </w:t>
      </w:r>
      <w:r>
        <w:t>disagree and</w:t>
      </w:r>
      <w:r>
        <w:rPr>
          <w:spacing w:val="-2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disagree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 statement.</w:t>
      </w:r>
    </w:p>
    <w:p>
      <w:pPr>
        <w:pStyle w:val="3"/>
        <w:spacing w:line="360" w:lineRule="auto"/>
        <w:ind w:right="399"/>
      </w:pPr>
      <w:r>
        <w:t>Table</w:t>
      </w:r>
      <w:r>
        <w:rPr>
          <w:spacing w:val="1"/>
        </w:rPr>
        <w:t xml:space="preserve"> </w:t>
      </w:r>
      <w:r>
        <w:t>4.17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sanctions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Goals?</w:t>
      </w:r>
    </w:p>
    <w:p>
      <w:pPr>
        <w:pStyle w:val="6"/>
        <w:spacing w:before="5" w:after="1"/>
        <w:rPr>
          <w:b/>
          <w:sz w:val="17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spacing w:after="0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29" w:right="395"/>
        <w:jc w:val="both"/>
      </w:pPr>
      <w:r>
        <w:t>The above table indicate that 86 and 58 of the respondents, representing (34.4%) and (23.2%)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sanction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ministries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 sustainable development</w:t>
      </w:r>
      <w:r>
        <w:rPr>
          <w:spacing w:val="1"/>
        </w:rPr>
        <w:t xml:space="preserve"> </w:t>
      </w:r>
      <w:r>
        <w:t>Goals,.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remain</w:t>
      </w:r>
      <w:r>
        <w:rPr>
          <w:spacing w:val="60"/>
        </w:rPr>
        <w:t xml:space="preserve"> </w:t>
      </w:r>
      <w:r>
        <w:t>neutral</w:t>
      </w:r>
      <w:r>
        <w:rPr>
          <w:spacing w:val="-57"/>
        </w:rPr>
        <w:t xml:space="preserve"> </w:t>
      </w:r>
      <w:r>
        <w:t>while 40 and 34 respondents, representing (16%) and (13.6%) disagree and strongly disagree 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assertion..</w:t>
      </w:r>
    </w:p>
    <w:p>
      <w:pPr>
        <w:pStyle w:val="3"/>
        <w:spacing w:line="360" w:lineRule="auto"/>
        <w:ind w:right="398"/>
      </w:pPr>
      <w:r>
        <w:t>Table</w:t>
      </w:r>
      <w:r>
        <w:rPr>
          <w:spacing w:val="1"/>
        </w:rPr>
        <w:t xml:space="preserve"> </w:t>
      </w:r>
      <w:r>
        <w:t>4.17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2030/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2030 in</w:t>
      </w:r>
      <w:r>
        <w:rPr>
          <w:spacing w:val="-1"/>
        </w:rPr>
        <w:t xml:space="preserve"> </w:t>
      </w:r>
      <w:r>
        <w:t>Nigeria?</w:t>
      </w: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13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90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3192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91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0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Total=</w:t>
            </w:r>
          </w:p>
        </w:tc>
        <w:tc>
          <w:tcPr>
            <w:tcW w:w="3192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191" w:type="dxa"/>
          </w:tcPr>
          <w:p>
            <w:pPr>
              <w:pStyle w:val="12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6"/>
        <w:ind w:left="230"/>
        <w:jc w:val="both"/>
      </w:pPr>
      <w:r>
        <w:t>Field</w:t>
      </w:r>
      <w:r>
        <w:rPr>
          <w:spacing w:val="-3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2022</w:t>
      </w:r>
    </w:p>
    <w:p>
      <w:pPr>
        <w:pStyle w:val="6"/>
        <w:spacing w:before="1"/>
        <w:rPr>
          <w:sz w:val="29"/>
        </w:rPr>
      </w:pPr>
    </w:p>
    <w:p>
      <w:pPr>
        <w:pStyle w:val="6"/>
        <w:spacing w:line="480" w:lineRule="auto"/>
        <w:ind w:left="230" w:right="396"/>
        <w:jc w:val="both"/>
      </w:pP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(292%)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(22.4%)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realistic</w:t>
      </w:r>
      <w:r>
        <w:rPr>
          <w:spacing w:val="-57"/>
        </w:rPr>
        <w:t xml:space="preserve"> </w:t>
      </w:r>
      <w:r>
        <w:t>sustainable development goals, was achieved by the year 2030. and 45 respondents remain neutral</w:t>
      </w:r>
      <w:r>
        <w:rPr>
          <w:spacing w:val="-57"/>
        </w:rPr>
        <w:t xml:space="preserve"> </w:t>
      </w:r>
      <w:r>
        <w:t>while 29 and 47 respondents, representing (11.6%) and (18.8%) disagree and strongly disagree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above statement.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  <w:jc w:val="left"/>
      </w:pPr>
      <w:r>
        <w:t>4.3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>
      <w:pPr>
        <w:pStyle w:val="6"/>
        <w:spacing w:before="2"/>
        <w:rPr>
          <w:b/>
          <w:sz w:val="29"/>
        </w:rPr>
      </w:pPr>
    </w:p>
    <w:p>
      <w:pPr>
        <w:pStyle w:val="6"/>
        <w:ind w:left="950"/>
      </w:pPr>
      <w:r>
        <w:t>After</w:t>
      </w:r>
      <w:r>
        <w:rPr>
          <w:spacing w:val="-3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made,</w:t>
      </w:r>
    </w:p>
    <w:p>
      <w:pPr>
        <w:pStyle w:val="6"/>
        <w:spacing w:before="4"/>
        <w:rPr>
          <w:sz w:val="29"/>
        </w:rPr>
      </w:pPr>
    </w:p>
    <w:p>
      <w:pPr>
        <w:pStyle w:val="6"/>
        <w:spacing w:line="480" w:lineRule="auto"/>
        <w:ind w:left="229" w:right="396" w:firstLine="120"/>
        <w:jc w:val="both"/>
      </w:pPr>
      <w:r>
        <w:t>this research indicated that the 1999 constitutional of Nigeria empowers the National Assembly</w:t>
      </w:r>
      <w:r>
        <w:rPr>
          <w:spacing w:val="1"/>
        </w:rPr>
        <w:t xml:space="preserve"> </w:t>
      </w:r>
      <w:r>
        <w:t>to oversight the implementation of Sustainable Development Goals, This is consistent to what</w:t>
      </w:r>
      <w:r>
        <w:rPr>
          <w:spacing w:val="1"/>
        </w:rPr>
        <w:t xml:space="preserve"> </w:t>
      </w:r>
      <w:r>
        <w:t>(Verney, 1969) said that the legislature is constitutionally empowered to control government</w:t>
      </w:r>
      <w:r>
        <w:rPr>
          <w:spacing w:val="1"/>
        </w:rPr>
        <w:t xml:space="preserve"> </w:t>
      </w:r>
      <w:r>
        <w:t>purse, and this allows legislature to shape government policies and programmes. And this can be</w:t>
      </w:r>
      <w:r>
        <w:rPr>
          <w:spacing w:val="1"/>
        </w:rPr>
        <w:t xml:space="preserve"> </w:t>
      </w:r>
      <w:r>
        <w:t>achieved through legislative power of debate, deliberations, amendment of the annual budgetary</w:t>
      </w:r>
      <w:r>
        <w:rPr>
          <w:spacing w:val="1"/>
        </w:rPr>
        <w:t xml:space="preserve"> </w:t>
      </w:r>
      <w:r>
        <w:t>appropriation proposal by the executive.</w:t>
      </w:r>
    </w:p>
    <w:p>
      <w:pPr>
        <w:pStyle w:val="6"/>
        <w:spacing w:before="201" w:line="480" w:lineRule="auto"/>
        <w:ind w:left="229" w:right="395" w:firstLine="480"/>
        <w:jc w:val="both"/>
      </w:pPr>
      <w:r>
        <w:t>Findings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 Development Goals, This is in line with the submission of (Saiegh, 2014), that the</w:t>
      </w:r>
      <w:r>
        <w:rPr>
          <w:spacing w:val="1"/>
        </w:rPr>
        <w:t xml:space="preserve"> </w:t>
      </w:r>
      <w:r>
        <w:t>oversight functions or role of the legislatures toward the implementation of laws, ensuring that</w:t>
      </w:r>
      <w:r>
        <w:rPr>
          <w:spacing w:val="1"/>
        </w:rPr>
        <w:t xml:space="preserve"> </w:t>
      </w:r>
      <w:r>
        <w:t>legislation and government policies are implemented effectively. And on the issue of Monitoring,</w:t>
      </w:r>
      <w:r>
        <w:rPr>
          <w:spacing w:val="1"/>
        </w:rPr>
        <w:t xml:space="preserve"> </w:t>
      </w:r>
      <w:r>
        <w:t>reviewing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investigating</w:t>
      </w:r>
      <w:r>
        <w:rPr>
          <w:spacing w:val="44"/>
        </w:rPr>
        <w:t xml:space="preserve"> </w:t>
      </w:r>
      <w:r>
        <w:t>programs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activities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government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ensure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actions</w:t>
      </w:r>
      <w:r>
        <w:rPr>
          <w:spacing w:val="-58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transparent,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intent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(Frolick,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pointed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-57"/>
        </w:rPr>
        <w:t xml:space="preserve"> </w:t>
      </w:r>
      <w:r>
        <w:t>backing,</w:t>
      </w:r>
      <w:r>
        <w:rPr>
          <w:spacing w:val="-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 governments</w:t>
      </w:r>
      <w:r>
        <w:rPr>
          <w:spacing w:val="-1"/>
        </w:rPr>
        <w:t xml:space="preserve"> </w:t>
      </w:r>
      <w:r>
        <w:t>account in</w:t>
      </w:r>
      <w:r>
        <w:rPr>
          <w:spacing w:val="-1"/>
        </w:rPr>
        <w:t xml:space="preserve"> </w:t>
      </w:r>
      <w:r>
        <w:t>all their activities.</w:t>
      </w:r>
    </w:p>
    <w:p>
      <w:pPr>
        <w:pStyle w:val="6"/>
        <w:spacing w:before="199" w:line="480" w:lineRule="auto"/>
        <w:ind w:left="229" w:right="395" w:firstLine="660"/>
        <w:jc w:val="both"/>
      </w:pPr>
      <w:r>
        <w:t>Findings of the</w:t>
      </w:r>
      <w:r>
        <w:rPr>
          <w:spacing w:val="1"/>
        </w:rPr>
        <w:t xml:space="preserve"> </w:t>
      </w:r>
      <w:r>
        <w:t>study indicated that improper coordination of</w:t>
      </w:r>
      <w:r>
        <w:rPr>
          <w:spacing w:val="60"/>
        </w:rPr>
        <w:t xml:space="preserve"> </w:t>
      </w:r>
      <w:r>
        <w:t>the ministries activities</w:t>
      </w:r>
      <w:r>
        <w:rPr>
          <w:spacing w:val="1"/>
        </w:rPr>
        <w:t xml:space="preserve"> </w:t>
      </w:r>
      <w:r>
        <w:t>affects the implementation of sustainable development Goals. This is in line to what (Ojo and</w:t>
      </w:r>
      <w:r>
        <w:rPr>
          <w:spacing w:val="1"/>
        </w:rPr>
        <w:t xml:space="preserve"> </w:t>
      </w:r>
      <w:r>
        <w:t>Omotola,</w:t>
      </w:r>
      <w:r>
        <w:rPr>
          <w:spacing w:val="1"/>
        </w:rPr>
        <w:t xml:space="preserve"> </w:t>
      </w:r>
      <w:r>
        <w:t>2014)</w:t>
      </w:r>
      <w:r>
        <w:rPr>
          <w:spacing w:val="1"/>
        </w:rPr>
        <w:t xml:space="preserve"> </w:t>
      </w:r>
      <w:r>
        <w:t>pointed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ministries,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accountable in their functions, but also have the power to approve or confirm appointments made</w:t>
      </w:r>
      <w:r>
        <w:rPr>
          <w:spacing w:val="1"/>
        </w:rPr>
        <w:t xml:space="preserve"> </w:t>
      </w:r>
      <w:r>
        <w:t>by the executive and judiciary.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 w:firstLine="539"/>
        <w:jc w:val="both"/>
      </w:pPr>
      <w:r>
        <w:t>The research findings also showed that the National Assembly has sanction for all the</w:t>
      </w:r>
      <w:r>
        <w:rPr>
          <w:spacing w:val="1"/>
        </w:rPr>
        <w:t xml:space="preserve"> </w:t>
      </w:r>
      <w:r>
        <w:t>ministries that fails to comply with the implementation of sustainable development Goals 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(Frolick,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backing,</w:t>
      </w:r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and responsibility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 governments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account 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activities.</w:t>
      </w:r>
    </w:p>
    <w:p>
      <w:pPr>
        <w:pStyle w:val="6"/>
        <w:spacing w:before="201" w:line="480" w:lineRule="auto"/>
        <w:ind w:left="230" w:right="396" w:firstLine="480"/>
        <w:jc w:val="both"/>
      </w:pPr>
      <w:r>
        <w:t>Inadequate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sustainable development Goals. This is in connection to what (Posner and Park, 2007) 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funds,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budgeting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fundamental</w:t>
      </w:r>
      <w:r>
        <w:rPr>
          <w:spacing w:val="16"/>
        </w:rPr>
        <w:t xml:space="preserve"> </w:t>
      </w:r>
      <w:r>
        <w:t>power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appropriation</w:t>
      </w:r>
      <w:r>
        <w:rPr>
          <w:spacing w:val="18"/>
        </w:rPr>
        <w:t xml:space="preserve"> </w:t>
      </w:r>
      <w:r>
        <w:t>gave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legislature</w:t>
      </w:r>
      <w:r>
        <w:rPr>
          <w:spacing w:val="19"/>
        </w:rPr>
        <w:t xml:space="preserve"> </w:t>
      </w:r>
      <w:r>
        <w:t>formative</w:t>
      </w:r>
      <w:r>
        <w:rPr>
          <w:spacing w:val="18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allocating funds</w:t>
      </w:r>
      <w:r>
        <w:rPr>
          <w:spacing w:val="-1"/>
        </w:rPr>
        <w:t xml:space="preserve"> </w:t>
      </w:r>
      <w:r>
        <w:t>among competing priorities.</w:t>
      </w:r>
    </w:p>
    <w:p>
      <w:pPr>
        <w:pStyle w:val="6"/>
        <w:spacing w:before="199" w:line="480" w:lineRule="auto"/>
        <w:ind w:left="230" w:right="397" w:firstLine="720"/>
        <w:jc w:val="both"/>
      </w:pPr>
      <w:r>
        <w:t>Despite, all the efforts made by the national assembly in exercising the oversight function</w:t>
      </w:r>
      <w:r>
        <w:rPr>
          <w:spacing w:val="1"/>
        </w:rPr>
        <w:t xml:space="preserve"> </w:t>
      </w:r>
      <w:r>
        <w:t>over implementation of Sustainable Development Goals in Nigeria remain a mirage, because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 that the country is still experiencing high incidence</w:t>
      </w:r>
      <w:r>
        <w:rPr>
          <w:spacing w:val="-3"/>
        </w:rPr>
        <w:t xml:space="preserve"> </w:t>
      </w:r>
      <w:r>
        <w:t>of poverty and hunger.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  <w:ind w:left="522" w:right="692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6"/>
        <w:rPr>
          <w:b/>
          <w:sz w:val="26"/>
        </w:rPr>
      </w:pPr>
    </w:p>
    <w:p>
      <w:pPr>
        <w:spacing w:before="177"/>
        <w:ind w:left="519" w:right="69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pStyle w:val="3"/>
        <w:numPr>
          <w:ilvl w:val="1"/>
          <w:numId w:val="16"/>
        </w:numPr>
        <w:tabs>
          <w:tab w:val="left" w:pos="591"/>
        </w:tabs>
        <w:spacing w:before="0" w:after="0" w:line="240" w:lineRule="auto"/>
        <w:ind w:left="590" w:right="0" w:hanging="361"/>
        <w:jc w:val="left"/>
      </w:pPr>
      <w:r>
        <w:t>Summary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5"/>
        <w:jc w:val="both"/>
      </w:pPr>
      <w:r>
        <w:t>The 1999 constitutional empowers Legislature makes laws in maintaining the affairs of a given</w:t>
      </w:r>
      <w:r>
        <w:rPr>
          <w:spacing w:val="1"/>
        </w:rPr>
        <w:t xml:space="preserve"> </w:t>
      </w:r>
      <w:r>
        <w:t>country and also to serve as veritable tools for the implementation of Sustainable Development</w:t>
      </w:r>
      <w:r>
        <w:rPr>
          <w:spacing w:val="1"/>
        </w:rPr>
        <w:t xml:space="preserve"> </w:t>
      </w:r>
      <w:r>
        <w:t>Goals. The primary goal of the legislature in Nigeria is to make law for good governance of</w:t>
      </w:r>
      <w:r>
        <w:rPr>
          <w:spacing w:val="1"/>
        </w:rPr>
        <w:t xml:space="preserve"> </w:t>
      </w:r>
      <w:r>
        <w:t>Nigeria, which the executive in then required to implement. This includes the power to make</w:t>
      </w:r>
      <w:r>
        <w:rPr>
          <w:spacing w:val="1"/>
        </w:rPr>
        <w:t xml:space="preserve"> </w:t>
      </w:r>
      <w:r>
        <w:t>appropriation and allocate financial resources for the execution of Government programs. This</w:t>
      </w:r>
      <w:r>
        <w:rPr>
          <w:spacing w:val="1"/>
        </w:rPr>
        <w:t xml:space="preserve"> </w:t>
      </w:r>
      <w:r>
        <w:t>power implies and intend to supervise the executive branch of Government in order to ensure the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prescription in the</w:t>
      </w:r>
      <w:r>
        <w:rPr>
          <w:spacing w:val="-1"/>
        </w:rPr>
        <w:t xml:space="preserve"> </w:t>
      </w:r>
      <w:r>
        <w:t>budget have been complied with</w:t>
      </w:r>
      <w:r>
        <w:rPr>
          <w:spacing w:val="-2"/>
        </w:rPr>
        <w:t xml:space="preserve"> </w:t>
      </w:r>
      <w:r>
        <w:t>adequately.</w:t>
      </w:r>
    </w:p>
    <w:p>
      <w:pPr>
        <w:pStyle w:val="6"/>
        <w:spacing w:before="200" w:line="480" w:lineRule="auto"/>
        <w:ind w:left="230" w:right="396"/>
        <w:jc w:val="both"/>
      </w:pPr>
      <w:r>
        <w:t>Therefore, this study intends to evaluate the oversight function of national assembly on 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summarize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chapters</w:t>
      </w:r>
    </w:p>
    <w:p>
      <w:pPr>
        <w:pStyle w:val="6"/>
        <w:spacing w:before="200" w:line="480" w:lineRule="auto"/>
        <w:ind w:left="230" w:right="398"/>
        <w:jc w:val="both"/>
      </w:pPr>
      <w:r>
        <w:t>Chapter deals with the introduction and will comprise the background of this research work</w:t>
      </w:r>
      <w:r>
        <w:rPr>
          <w:spacing w:val="1"/>
        </w:rPr>
        <w:t xml:space="preserve"> </w:t>
      </w:r>
      <w:r>
        <w:t>Statement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Problem,</w:t>
      </w:r>
      <w:r>
        <w:rPr>
          <w:spacing w:val="20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Question,</w:t>
      </w:r>
      <w:r>
        <w:rPr>
          <w:spacing w:val="19"/>
        </w:rPr>
        <w:t xml:space="preserve"> </w:t>
      </w:r>
      <w:r>
        <w:t>Research</w:t>
      </w:r>
      <w:r>
        <w:rPr>
          <w:spacing w:val="20"/>
        </w:rPr>
        <w:t xml:space="preserve"> </w:t>
      </w:r>
      <w:r>
        <w:t>Objectives,</w:t>
      </w:r>
      <w:r>
        <w:rPr>
          <w:spacing w:val="20"/>
        </w:rPr>
        <w:t xml:space="preserve"> </w:t>
      </w:r>
      <w:r>
        <w:t>Scope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Limitation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Study,</w:t>
      </w:r>
      <w:r>
        <w:rPr>
          <w:spacing w:val="-2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 the study</w:t>
      </w:r>
      <w:r>
        <w:rPr>
          <w:spacing w:val="-1"/>
        </w:rPr>
        <w:t xml:space="preserve"> </w:t>
      </w:r>
      <w:r>
        <w:t>and Conceptual</w:t>
      </w:r>
      <w:r>
        <w:rPr>
          <w:spacing w:val="-1"/>
        </w:rPr>
        <w:t xml:space="preserve"> </w:t>
      </w:r>
      <w:r>
        <w:t>Clarification.</w:t>
      </w:r>
    </w:p>
    <w:p>
      <w:pPr>
        <w:pStyle w:val="6"/>
        <w:spacing w:before="200" w:line="480" w:lineRule="auto"/>
        <w:ind w:left="230" w:right="396"/>
        <w:jc w:val="both"/>
      </w:pPr>
      <w:r>
        <w:t>Chapter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literatures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Oversight,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33"/>
        </w:rPr>
        <w:t xml:space="preserve"> </w:t>
      </w:r>
      <w:r>
        <w:t>Function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Legislatures,</w:t>
      </w:r>
      <w:r>
        <w:rPr>
          <w:spacing w:val="34"/>
        </w:rPr>
        <w:t xml:space="preserve"> </w:t>
      </w:r>
      <w:r>
        <w:t>Sustainable</w:t>
      </w:r>
      <w:r>
        <w:rPr>
          <w:spacing w:val="35"/>
        </w:rPr>
        <w:t xml:space="preserve"> </w:t>
      </w:r>
      <w:r>
        <w:t>Development</w:t>
      </w:r>
      <w:r>
        <w:rPr>
          <w:spacing w:val="35"/>
        </w:rPr>
        <w:t xml:space="preserve"> </w:t>
      </w:r>
      <w:r>
        <w:t>Goals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Nigeria,</w:t>
      </w:r>
      <w:r>
        <w:rPr>
          <w:spacing w:val="35"/>
        </w:rPr>
        <w:t xml:space="preserve"> </w:t>
      </w:r>
      <w:r>
        <w:t>Brief</w:t>
      </w:r>
      <w:r>
        <w:rPr>
          <w:spacing w:val="33"/>
        </w:rPr>
        <w:t xml:space="preserve"> </w:t>
      </w:r>
      <w:r>
        <w:t>on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8"/>
        <w:jc w:val="both"/>
      </w:pPr>
      <w:r>
        <w:t>Millennium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 Goal</w:t>
      </w:r>
      <w:r>
        <w:rPr>
          <w:spacing w:val="-1"/>
        </w:rPr>
        <w:t xml:space="preserve"> </w:t>
      </w:r>
      <w:r>
        <w:t>in Nigeria,</w:t>
      </w:r>
    </w:p>
    <w:p>
      <w:pPr>
        <w:pStyle w:val="6"/>
        <w:spacing w:before="201" w:line="480" w:lineRule="auto"/>
        <w:ind w:left="230" w:right="396"/>
        <w:jc w:val="both"/>
      </w:pPr>
      <w:r>
        <w:t>This chapter concern the research methodology adopted in undertaking this study to evaluate the</w:t>
      </w:r>
      <w:r>
        <w:rPr>
          <w:spacing w:val="1"/>
        </w:rPr>
        <w:t xml:space="preserve"> </w:t>
      </w:r>
      <w:r>
        <w:t>oversight function of the National Assembly in the implementation Sustainable Development</w:t>
      </w:r>
      <w:r>
        <w:rPr>
          <w:spacing w:val="1"/>
        </w:rPr>
        <w:t xml:space="preserve"> </w:t>
      </w:r>
      <w:r>
        <w:t>Goals. It comprises of research design, population of the study, sample and sampling technique,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 collection,</w:t>
      </w:r>
      <w:r>
        <w:rPr>
          <w:spacing w:val="-1"/>
        </w:rPr>
        <w:t xml:space="preserve"> </w:t>
      </w:r>
      <w:r>
        <w:t>instrument 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collection,</w:t>
      </w:r>
      <w:r>
        <w:rPr>
          <w:spacing w:val="-1"/>
        </w:rPr>
        <w:t xml:space="preserve"> </w:t>
      </w:r>
      <w:r>
        <w:t>and 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analysis.</w:t>
      </w:r>
    </w:p>
    <w:p>
      <w:pPr>
        <w:pStyle w:val="6"/>
        <w:spacing w:before="199" w:line="480" w:lineRule="auto"/>
        <w:ind w:left="230" w:right="396"/>
        <w:jc w:val="both"/>
      </w:pPr>
      <w:r>
        <w:t>Chapter four is connected with the presentation of data collated from the respondents, to enable</w:t>
      </w:r>
      <w:r>
        <w:rPr>
          <w:spacing w:val="1"/>
        </w:rPr>
        <w:t xml:space="preserve"> </w:t>
      </w:r>
      <w:r>
        <w:t>the researcher to easily analyzed it and interpretation of the data for vivid comprehension. While,</w:t>
      </w:r>
      <w:r>
        <w:rPr>
          <w:spacing w:val="1"/>
        </w:rPr>
        <w:t xml:space="preserve"> </w:t>
      </w:r>
      <w:r>
        <w:t>chapter five discusses the summary of the entire research work, conclusion and proffer some</w:t>
      </w:r>
      <w:r>
        <w:rPr>
          <w:spacing w:val="1"/>
        </w:rPr>
        <w:t xml:space="preserve"> </w:t>
      </w:r>
      <w:r>
        <w:t>recommendations that will enhance the oversight functions of the national assembly towards the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of Sustainable Development Goals in Nigeria.</w:t>
      </w:r>
    </w:p>
    <w:p>
      <w:pPr>
        <w:pStyle w:val="3"/>
        <w:numPr>
          <w:ilvl w:val="1"/>
          <w:numId w:val="16"/>
        </w:numPr>
        <w:tabs>
          <w:tab w:val="left" w:pos="590"/>
        </w:tabs>
        <w:spacing w:before="203" w:after="0" w:line="240" w:lineRule="auto"/>
        <w:ind w:left="590" w:right="0" w:hanging="360"/>
        <w:jc w:val="both"/>
      </w:pPr>
      <w:r>
        <w:t>Conclusion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30" w:right="395" w:firstLine="720"/>
        <w:jc w:val="both"/>
      </w:pPr>
      <w:r>
        <w:t>From the aforementioned point stated, the legislature in Nigeria ensure good governance</w:t>
      </w:r>
      <w:r>
        <w:rPr>
          <w:spacing w:val="1"/>
        </w:rPr>
        <w:t xml:space="preserve"> </w:t>
      </w:r>
      <w:r>
        <w:t>and realistic public policy as well as initiate reforms and push them to successful end depends on</w:t>
      </w:r>
      <w:r>
        <w:rPr>
          <w:spacing w:val="1"/>
        </w:rPr>
        <w:t xml:space="preserve"> </w:t>
      </w:r>
      <w:r>
        <w:t>the constitutional provisions. The 1999 constitution of Nigeria serve as a parameter of 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demarcates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of each arm</w:t>
      </w:r>
      <w:r>
        <w:rPr>
          <w:spacing w:val="-2"/>
        </w:rPr>
        <w:t xml:space="preserve"> </w:t>
      </w:r>
      <w:r>
        <w:t>of government.</w:t>
      </w:r>
    </w:p>
    <w:p>
      <w:pPr>
        <w:pStyle w:val="6"/>
        <w:spacing w:before="201" w:line="480" w:lineRule="auto"/>
        <w:ind w:left="230" w:right="396"/>
        <w:jc w:val="both"/>
      </w:pPr>
      <w:r>
        <w:t>Recognizing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sustainable</w:t>
      </w:r>
      <w:r>
        <w:rPr>
          <w:spacing w:val="-57"/>
        </w:rPr>
        <w:t xml:space="preserve"> </w:t>
      </w:r>
      <w:r>
        <w:t>development is critical as the world advances in the implementation of the 2030 Agenda and its</w:t>
      </w:r>
      <w:r>
        <w:rPr>
          <w:spacing w:val="1"/>
        </w:rPr>
        <w:t xml:space="preserve"> </w:t>
      </w:r>
      <w:r>
        <w:t>supporting SDGs. As the elected representatives of the people, legislatives have a critical role to</w:t>
      </w:r>
      <w:r>
        <w:rPr>
          <w:spacing w:val="1"/>
        </w:rPr>
        <w:t xml:space="preserve"> </w:t>
      </w:r>
      <w:r>
        <w:t>play in driving a people-centered development agenda that is reflective and responsive to the</w:t>
      </w:r>
      <w:r>
        <w:rPr>
          <w:spacing w:val="1"/>
        </w:rPr>
        <w:t xml:space="preserve"> </w:t>
      </w:r>
      <w:r>
        <w:t>diverse</w:t>
      </w:r>
      <w:r>
        <w:rPr>
          <w:spacing w:val="23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constituents.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recent</w:t>
      </w:r>
      <w:r>
        <w:rPr>
          <w:spacing w:val="24"/>
        </w:rPr>
        <w:t xml:space="preserve"> </w:t>
      </w:r>
      <w:r>
        <w:t>years,</w:t>
      </w:r>
      <w:r>
        <w:rPr>
          <w:spacing w:val="23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increasing</w:t>
      </w:r>
      <w:r>
        <w:rPr>
          <w:spacing w:val="23"/>
        </w:rPr>
        <w:t xml:space="preserve"> </w:t>
      </w:r>
      <w:r>
        <w:t>recognition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5"/>
        <w:jc w:val="both"/>
      </w:pPr>
      <w:r>
        <w:t>importance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engaging</w:t>
      </w:r>
      <w:r>
        <w:rPr>
          <w:spacing w:val="30"/>
        </w:rPr>
        <w:t xml:space="preserve"> </w:t>
      </w:r>
      <w:r>
        <w:t>legislatives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efforts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pursue</w:t>
      </w:r>
      <w:r>
        <w:rPr>
          <w:spacing w:val="29"/>
        </w:rPr>
        <w:t xml:space="preserve"> </w:t>
      </w:r>
      <w:r>
        <w:t>sustainable</w:t>
      </w:r>
      <w:r>
        <w:rPr>
          <w:spacing w:val="28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pathways</w:t>
      </w:r>
      <w:r>
        <w:rPr>
          <w:spacing w:val="30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are at the same time environmentally sensitive and based on inclusive growth. Through their</w:t>
      </w:r>
      <w:r>
        <w:rPr>
          <w:spacing w:val="1"/>
        </w:rPr>
        <w:t xml:space="preserve"> </w:t>
      </w:r>
      <w:r>
        <w:t>mandates, in making laws and overseeing government policies and programs including enacting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scrutinizing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government</w:t>
      </w:r>
      <w:r>
        <w:rPr>
          <w:spacing w:val="18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related</w:t>
      </w:r>
      <w:r>
        <w:rPr>
          <w:spacing w:val="18"/>
        </w:rPr>
        <w:t xml:space="preserve"> </w:t>
      </w:r>
      <w:r>
        <w:t>legislation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well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representing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views</w:t>
      </w:r>
      <w:r>
        <w:rPr>
          <w:spacing w:val="-58"/>
        </w:rPr>
        <w:t xml:space="preserve"> </w:t>
      </w:r>
      <w:r>
        <w:t>of their constituents, legislatures are valuable partners in ensuring the accountable, inclusive,</w:t>
      </w:r>
      <w:r>
        <w:rPr>
          <w:spacing w:val="1"/>
        </w:rPr>
        <w:t xml:space="preserve"> </w:t>
      </w:r>
      <w:r>
        <w:t>participatory and transparent governance that is necessary to achieve sustainable development for</w:t>
      </w:r>
      <w:r>
        <w:rPr>
          <w:spacing w:val="1"/>
        </w:rPr>
        <w:t xml:space="preserve"> </w:t>
      </w:r>
      <w:r>
        <w:t>all.</w:t>
      </w:r>
    </w:p>
    <w:p>
      <w:pPr>
        <w:pStyle w:val="6"/>
        <w:spacing w:before="200" w:line="480" w:lineRule="auto"/>
        <w:ind w:left="230" w:right="396"/>
        <w:jc w:val="both"/>
      </w:pPr>
      <w:r>
        <w:t>Additionally, the Constitution also gives National Assembly powers and control over public funds</w:t>
      </w:r>
      <w:r>
        <w:rPr>
          <w:spacing w:val="-57"/>
        </w:rPr>
        <w:t xml:space="preserve"> </w:t>
      </w:r>
      <w:r>
        <w:t>and other matters such as: the establishment of revenue fund, authorization of expenditure from</w:t>
      </w:r>
      <w:r>
        <w:rPr>
          <w:spacing w:val="1"/>
        </w:rPr>
        <w:t xml:space="preserve"> </w:t>
      </w:r>
      <w:r>
        <w:t>consolidated revenue fund, authorization of expenditure in default appropriations, contingencies</w:t>
      </w:r>
      <w:r>
        <w:rPr>
          <w:spacing w:val="1"/>
        </w:rPr>
        <w:t xml:space="preserve"> </w:t>
      </w:r>
      <w:r>
        <w:t>fund, remuneration etc, of the President and certain other officers, appointment of Auditor-</w:t>
      </w:r>
      <w:r>
        <w:rPr>
          <w:spacing w:val="1"/>
        </w:rPr>
        <w:t xml:space="preserve"> </w:t>
      </w:r>
      <w:r>
        <w:t>General among others. Furthermore the constitution empowers the legislature to prescribe how</w:t>
      </w:r>
      <w:r>
        <w:rPr>
          <w:spacing w:val="1"/>
        </w:rPr>
        <w:t xml:space="preserve"> </w:t>
      </w:r>
      <w:r>
        <w:t>money could be withdrawn from the federation account. Thus, the legislature is constitutionally</w:t>
      </w:r>
      <w:r>
        <w:rPr>
          <w:spacing w:val="1"/>
        </w:rPr>
        <w:t xml:space="preserve"> </w:t>
      </w:r>
      <w:r>
        <w:t>empowered to control government purse and this allows it to shape government policies and</w:t>
      </w:r>
      <w:r>
        <w:rPr>
          <w:spacing w:val="1"/>
        </w:rPr>
        <w:t xml:space="preserve"> </w:t>
      </w:r>
      <w:r>
        <w:t>program. This is achieved through legislative power of debate, deliberate, amends the annual</w:t>
      </w:r>
      <w:r>
        <w:rPr>
          <w:spacing w:val="1"/>
        </w:rPr>
        <w:t xml:space="preserve"> </w:t>
      </w:r>
      <w:r>
        <w:t>budgetary</w:t>
      </w:r>
      <w:r>
        <w:rPr>
          <w:spacing w:val="45"/>
        </w:rPr>
        <w:t xml:space="preserve"> </w:t>
      </w:r>
      <w:r>
        <w:t>appropriation</w:t>
      </w:r>
      <w:r>
        <w:rPr>
          <w:spacing w:val="45"/>
        </w:rPr>
        <w:t xml:space="preserve"> </w:t>
      </w:r>
      <w:r>
        <w:t>proposal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executive.</w:t>
      </w:r>
      <w:r>
        <w:rPr>
          <w:spacing w:val="46"/>
        </w:rPr>
        <w:t xml:space="preserve"> </w:t>
      </w:r>
      <w:r>
        <w:t>Also,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power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impose</w:t>
      </w:r>
      <w:r>
        <w:rPr>
          <w:spacing w:val="46"/>
        </w:rPr>
        <w:t xml:space="preserve"> </w:t>
      </w:r>
      <w:r>
        <w:t>tax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duty</w:t>
      </w:r>
      <w:r>
        <w:rPr>
          <w:spacing w:val="45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vested in the National Assembly, according to Section 163 of the 1999 constitution. Due to many</w:t>
      </w:r>
      <w:r>
        <w:rPr>
          <w:spacing w:val="1"/>
        </w:rPr>
        <w:t xml:space="preserve"> </w:t>
      </w:r>
      <w:r>
        <w:t>challenges in the country such as: long history of military rule, lack of institutional accountability,</w:t>
      </w:r>
      <w:r>
        <w:rPr>
          <w:spacing w:val="-57"/>
        </w:rPr>
        <w:t xml:space="preserve"> </w:t>
      </w:r>
      <w:r>
        <w:t>corruption, mismanagement of national resources and dysfunctional public policy, the role of</w:t>
      </w:r>
      <w:r>
        <w:rPr>
          <w:spacing w:val="1"/>
        </w:rPr>
        <w:t xml:space="preserve"> </w:t>
      </w:r>
      <w:r>
        <w:t>legislature in budgetary appropriation proposal is of essence in the Nigerian democratic system.</w:t>
      </w:r>
      <w:r>
        <w:rPr>
          <w:spacing w:val="1"/>
        </w:rPr>
        <w:t xml:space="preserve"> </w:t>
      </w:r>
      <w:r>
        <w:t>Moreover, the oversight of the executive by the legislature is provided for in Section 88 of the</w:t>
      </w:r>
      <w:r>
        <w:rPr>
          <w:spacing w:val="1"/>
        </w:rPr>
        <w:t xml:space="preserve"> </w:t>
      </w:r>
      <w:r>
        <w:t>Constitution.</w:t>
      </w:r>
    </w:p>
    <w:p>
      <w:pPr>
        <w:spacing w:after="0" w:line="48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480" w:lineRule="auto"/>
        <w:ind w:left="230" w:right="396" w:firstLine="720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saddled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efficient service delivery and rule of law in the country. In addition, legislature is empowered to</w:t>
      </w:r>
      <w:r>
        <w:rPr>
          <w:spacing w:val="1"/>
        </w:rPr>
        <w:t xml:space="preserve"> </w:t>
      </w:r>
      <w:r>
        <w:t>intervene in the judicial administration as shown in Section 233 and Sub-section 21 of the 1999</w:t>
      </w:r>
      <w:r>
        <w:rPr>
          <w:spacing w:val="1"/>
        </w:rPr>
        <w:t xml:space="preserve"> </w:t>
      </w:r>
      <w:r>
        <w:t>Constitution as amended. The legislature could override executive veto on any bill by using its</w:t>
      </w:r>
      <w:r>
        <w:rPr>
          <w:spacing w:val="1"/>
        </w:rPr>
        <w:t xml:space="preserve"> </w:t>
      </w:r>
      <w:r>
        <w:t>two-thirds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60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provision, it can be conclude by saying that the oversight function of the national assembly</w:t>
      </w:r>
      <w:r>
        <w:rPr>
          <w:spacing w:val="1"/>
        </w:rPr>
        <w:t xml:space="preserve"> </w:t>
      </w:r>
      <w:r>
        <w:t>enhances</w:t>
      </w:r>
      <w:r>
        <w:rPr>
          <w:spacing w:val="-1"/>
        </w:rPr>
        <w:t xml:space="preserve"> </w:t>
      </w:r>
      <w:r>
        <w:t>the implementation of Sustainable Development</w:t>
      </w:r>
      <w:r>
        <w:rPr>
          <w:spacing w:val="-1"/>
        </w:rPr>
        <w:t xml:space="preserve"> </w:t>
      </w:r>
      <w:r>
        <w:t>Goals in</w:t>
      </w:r>
      <w:r>
        <w:rPr>
          <w:spacing w:val="-2"/>
        </w:rPr>
        <w:t xml:space="preserve"> </w:t>
      </w:r>
      <w:r>
        <w:t>Nigeria.</w:t>
      </w:r>
    </w:p>
    <w:p>
      <w:pPr>
        <w:pStyle w:val="3"/>
        <w:numPr>
          <w:ilvl w:val="1"/>
          <w:numId w:val="16"/>
        </w:numPr>
        <w:tabs>
          <w:tab w:val="left" w:pos="590"/>
        </w:tabs>
        <w:spacing w:before="202" w:after="0" w:line="240" w:lineRule="auto"/>
        <w:ind w:left="589" w:right="0" w:hanging="360"/>
        <w:jc w:val="both"/>
      </w:pPr>
      <w:r>
        <w:t>Recommendations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0" w:right="396"/>
        <w:jc w:val="both"/>
      </w:pP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provided:</w:t>
      </w:r>
    </w:p>
    <w:p>
      <w:pPr>
        <w:pStyle w:val="11"/>
        <w:numPr>
          <w:ilvl w:val="0"/>
          <w:numId w:val="17"/>
        </w:numPr>
        <w:tabs>
          <w:tab w:val="left" w:pos="516"/>
        </w:tabs>
        <w:spacing w:before="201" w:after="0" w:line="480" w:lineRule="auto"/>
        <w:ind w:left="230" w:right="39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National</w:t>
      </w:r>
      <w:r>
        <w:rPr>
          <w:spacing w:val="44"/>
          <w:sz w:val="24"/>
        </w:rPr>
        <w:t xml:space="preserve"> </w:t>
      </w:r>
      <w:r>
        <w:rPr>
          <w:sz w:val="24"/>
        </w:rPr>
        <w:t>Assembly</w:t>
      </w:r>
      <w:r>
        <w:rPr>
          <w:spacing w:val="44"/>
          <w:sz w:val="24"/>
        </w:rPr>
        <w:t xml:space="preserve"> </w:t>
      </w:r>
      <w:r>
        <w:rPr>
          <w:sz w:val="24"/>
        </w:rPr>
        <w:t>should</w:t>
      </w:r>
      <w:r>
        <w:rPr>
          <w:spacing w:val="44"/>
          <w:sz w:val="24"/>
        </w:rPr>
        <w:t xml:space="preserve"> </w:t>
      </w:r>
      <w:r>
        <w:rPr>
          <w:sz w:val="24"/>
        </w:rPr>
        <w:t>serve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4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watchdog</w:t>
      </w:r>
      <w:r>
        <w:rPr>
          <w:spacing w:val="43"/>
          <w:sz w:val="24"/>
        </w:rPr>
        <w:t xml:space="preserve"> </w:t>
      </w:r>
      <w:r>
        <w:rPr>
          <w:sz w:val="24"/>
        </w:rPr>
        <w:t>over</w:t>
      </w:r>
      <w:r>
        <w:rPr>
          <w:spacing w:val="4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SDGs</w:t>
      </w:r>
      <w:r>
        <w:rPr>
          <w:spacing w:val="44"/>
          <w:sz w:val="24"/>
        </w:rPr>
        <w:t xml:space="preserve"> </w:t>
      </w:r>
      <w:r>
        <w:rPr>
          <w:sz w:val="24"/>
        </w:rPr>
        <w:t>by</w:t>
      </w:r>
      <w:r>
        <w:rPr>
          <w:spacing w:val="-58"/>
          <w:sz w:val="24"/>
        </w:rPr>
        <w:t xml:space="preserve"> </w:t>
      </w:r>
      <w:r>
        <w:rPr>
          <w:sz w:val="24"/>
        </w:rPr>
        <w:t>taking</w:t>
      </w:r>
      <w:r>
        <w:rPr>
          <w:spacing w:val="-1"/>
          <w:sz w:val="24"/>
        </w:rPr>
        <w:t xml:space="preserve"> </w:t>
      </w:r>
      <w:r>
        <w:rPr>
          <w:sz w:val="24"/>
        </w:rPr>
        <w:t>in to</w:t>
      </w:r>
      <w:r>
        <w:rPr>
          <w:spacing w:val="-1"/>
          <w:sz w:val="24"/>
        </w:rPr>
        <w:t xml:space="preserve"> </w:t>
      </w:r>
      <w:r>
        <w:rPr>
          <w:sz w:val="24"/>
        </w:rPr>
        <w:t>cognizance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 to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implementation.</w:t>
      </w:r>
    </w:p>
    <w:p>
      <w:pPr>
        <w:pStyle w:val="11"/>
        <w:numPr>
          <w:ilvl w:val="0"/>
          <w:numId w:val="17"/>
        </w:numPr>
        <w:tabs>
          <w:tab w:val="left" w:pos="521"/>
        </w:tabs>
        <w:spacing w:before="199" w:after="0" w:line="480" w:lineRule="auto"/>
        <w:ind w:left="230" w:right="396" w:firstLine="0"/>
        <w:jc w:val="both"/>
        <w:rPr>
          <w:sz w:val="24"/>
        </w:rPr>
      </w:pPr>
      <w:r>
        <w:rPr>
          <w:sz w:val="24"/>
        </w:rPr>
        <w:t>The legislatures (National Assembly) should create more avenue for public enlightenment</w:t>
      </w:r>
      <w:r>
        <w:rPr>
          <w:spacing w:val="1"/>
          <w:sz w:val="24"/>
        </w:rPr>
        <w:t xml:space="preserve"> </w:t>
      </w:r>
      <w:r>
        <w:rPr>
          <w:sz w:val="24"/>
        </w:rPr>
        <w:t>campaign to allow and listen to individual, community, civil society organization and experts on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 of 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Goals in Nigeria.</w:t>
      </w:r>
    </w:p>
    <w:p>
      <w:pPr>
        <w:pStyle w:val="11"/>
        <w:numPr>
          <w:ilvl w:val="0"/>
          <w:numId w:val="17"/>
        </w:numPr>
        <w:tabs>
          <w:tab w:val="left" w:pos="537"/>
        </w:tabs>
        <w:spacing w:before="201" w:after="0" w:line="480" w:lineRule="auto"/>
        <w:ind w:left="230" w:right="39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strengthen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oversight function over the implementation of Sustainable Development Goals. This will enhance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and project of ministries, department and agencies.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11"/>
        <w:numPr>
          <w:ilvl w:val="0"/>
          <w:numId w:val="17"/>
        </w:numPr>
        <w:tabs>
          <w:tab w:val="left" w:pos="515"/>
        </w:tabs>
        <w:spacing w:before="76" w:after="0" w:line="480" w:lineRule="auto"/>
        <w:ind w:left="230" w:right="395" w:firstLine="0"/>
        <w:jc w:val="both"/>
        <w:rPr>
          <w:sz w:val="24"/>
        </w:rPr>
      </w:pPr>
      <w:r>
        <w:rPr>
          <w:sz w:val="24"/>
        </w:rPr>
        <w:t>To tackle the policy or program implementation in Nigeria, there is need to create a very</w:t>
      </w:r>
      <w:r>
        <w:rPr>
          <w:spacing w:val="1"/>
          <w:sz w:val="24"/>
        </w:rPr>
        <w:t xml:space="preserve"> </w:t>
      </w:r>
      <w:r>
        <w:rPr>
          <w:sz w:val="24"/>
        </w:rPr>
        <w:t>conducive and favorable environment that will increase the level of government commitment,</w:t>
      </w:r>
      <w:r>
        <w:rPr>
          <w:spacing w:val="1"/>
          <w:sz w:val="24"/>
        </w:rPr>
        <w:t xml:space="preserve"> </w:t>
      </w:r>
      <w:r>
        <w:rPr>
          <w:sz w:val="24"/>
        </w:rPr>
        <w:t>investment by Non-Governmental Organization and international donor’s agencies that tends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packages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of 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issues.</w:t>
      </w:r>
    </w:p>
    <w:p>
      <w:pPr>
        <w:pStyle w:val="11"/>
        <w:numPr>
          <w:ilvl w:val="0"/>
          <w:numId w:val="17"/>
        </w:numPr>
        <w:tabs>
          <w:tab w:val="left" w:pos="609"/>
        </w:tabs>
        <w:spacing w:before="200" w:after="0" w:line="480" w:lineRule="auto"/>
        <w:ind w:left="230" w:right="397" w:firstLine="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ministries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radically</w:t>
      </w:r>
      <w:r>
        <w:rPr>
          <w:spacing w:val="1"/>
          <w:sz w:val="24"/>
        </w:rPr>
        <w:t xml:space="preserve"> </w:t>
      </w:r>
      <w:r>
        <w:rPr>
          <w:sz w:val="24"/>
        </w:rPr>
        <w:t>depart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corruption and mismanagement of resources by committing themselves on the spirit of 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governance.</w:t>
      </w:r>
    </w:p>
    <w:p>
      <w:pPr>
        <w:pStyle w:val="11"/>
        <w:numPr>
          <w:ilvl w:val="0"/>
          <w:numId w:val="17"/>
        </w:numPr>
        <w:tabs>
          <w:tab w:val="left" w:pos="499"/>
        </w:tabs>
        <w:spacing w:before="200" w:after="0" w:line="480" w:lineRule="auto"/>
        <w:ind w:left="230" w:right="395" w:firstLine="0"/>
        <w:jc w:val="both"/>
        <w:rPr>
          <w:sz w:val="24"/>
        </w:rPr>
      </w:pPr>
      <w:r>
        <w:rPr>
          <w:sz w:val="24"/>
        </w:rPr>
        <w:t>There is need for full Participation of the National Assembly regarding to law making from</w:t>
      </w:r>
      <w:r>
        <w:rPr>
          <w:spacing w:val="1"/>
          <w:sz w:val="24"/>
        </w:rPr>
        <w:t xml:space="preserve"> </w:t>
      </w:r>
      <w:r>
        <w:rPr>
          <w:sz w:val="24"/>
        </w:rPr>
        <w:t>spheres of individual, group, and community level towards incorporating the interest of the public</w:t>
      </w:r>
      <w:r>
        <w:rPr>
          <w:spacing w:val="-57"/>
          <w:sz w:val="24"/>
        </w:rPr>
        <w:t xml:space="preserve"> </w:t>
      </w:r>
      <w:r>
        <w:rPr>
          <w:sz w:val="24"/>
        </w:rPr>
        <w:t>during policy development, consideration and review of draft laws that are presented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1"/>
          <w:sz w:val="24"/>
        </w:rPr>
        <w:t xml:space="preserve"> </w:t>
      </w:r>
      <w:r>
        <w:rPr>
          <w:sz w:val="24"/>
        </w:rPr>
        <w:t>for enactment.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3"/>
        <w:spacing w:before="79"/>
        <w:ind w:left="250"/>
        <w:jc w:val="left"/>
      </w:pPr>
      <w:r>
        <w:t>REFERENCE</w:t>
      </w:r>
    </w:p>
    <w:p>
      <w:pPr>
        <w:pStyle w:val="6"/>
        <w:rPr>
          <w:b/>
          <w:sz w:val="26"/>
        </w:rPr>
      </w:pPr>
    </w:p>
    <w:p>
      <w:pPr>
        <w:pStyle w:val="6"/>
        <w:spacing w:before="10"/>
        <w:rPr>
          <w:b/>
          <w:sz w:val="21"/>
        </w:rPr>
      </w:pPr>
    </w:p>
    <w:p>
      <w:pPr>
        <w:spacing w:before="0" w:line="360" w:lineRule="auto"/>
        <w:ind w:left="230" w:right="1060" w:firstLine="359"/>
        <w:jc w:val="left"/>
        <w:rPr>
          <w:i/>
          <w:sz w:val="24"/>
        </w:rPr>
      </w:pPr>
      <w:r>
        <w:rPr>
          <w:i/>
          <w:sz w:val="24"/>
        </w:rPr>
        <w:t>Agba, M. S., Chukwurah, D. C. &amp;Achimgu, H. (2014). Politics and administrative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responsibility in Nigeria: An assessment of Legislative mandate performance and executive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implementation of public programmes. Accessed on the 17th of July, 2018 from</w:t>
      </w:r>
      <w:r>
        <w:rPr>
          <w:i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"http://www.rcmss.com/214/JGGSDA-VOl.2-No1/Politics" \h </w:instrText>
      </w:r>
      <w:r>
        <w:fldChar w:fldCharType="separate"/>
      </w:r>
      <w:r>
        <w:rPr>
          <w:i/>
          <w:color w:val="0000FF"/>
          <w:sz w:val="24"/>
          <w:u w:val="single" w:color="0000FF"/>
        </w:rPr>
        <w:t>www.rcmss.com/214/JGGSDA-VOl.2-No1/Politics</w:t>
      </w:r>
      <w:r>
        <w:rPr>
          <w:i/>
          <w:sz w:val="24"/>
        </w:rPr>
        <w:t>.</w:t>
      </w:r>
      <w:r>
        <w:rPr>
          <w:i/>
          <w:sz w:val="24"/>
        </w:rPr>
        <w:fldChar w:fldCharType="end"/>
      </w:r>
    </w:p>
    <w:p>
      <w:pPr>
        <w:spacing w:before="0" w:line="360" w:lineRule="auto"/>
        <w:ind w:left="230" w:right="992" w:firstLine="359"/>
        <w:jc w:val="left"/>
        <w:rPr>
          <w:i/>
          <w:sz w:val="24"/>
        </w:rPr>
      </w:pPr>
      <w:r>
        <w:rPr>
          <w:i/>
          <w:sz w:val="24"/>
        </w:rPr>
        <w:t>Aiyede, R. (2005): “Executive-Legislature Relations in Nigeria’s Emerging Presidential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Democracy.”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UNILAG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Politics. Vol.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65-87.</w:t>
      </w: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Almond,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G. 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(1956). Comparative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systems. 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Polítics,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18,391409</w:t>
      </w:r>
    </w:p>
    <w:p>
      <w:pPr>
        <w:pStyle w:val="6"/>
        <w:spacing w:before="137" w:line="360" w:lineRule="auto"/>
        <w:ind w:left="229" w:right="759" w:firstLine="360"/>
      </w:pPr>
      <w:r>
        <w:t>Basiru, S.A. (2014) “The Politics of Legislative Oversight in Nigeria’s Neo-Colony, 1999-</w:t>
      </w:r>
      <w:r>
        <w:rPr>
          <w:spacing w:val="-57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in E.O.</w:t>
      </w:r>
    </w:p>
    <w:p>
      <w:pPr>
        <w:pStyle w:val="6"/>
        <w:spacing w:before="200" w:line="360" w:lineRule="auto"/>
        <w:ind w:left="230" w:firstLine="360"/>
      </w:pPr>
      <w:r>
        <w:t>Bello,</w:t>
      </w:r>
      <w:r>
        <w:rPr>
          <w:spacing w:val="17"/>
        </w:rPr>
        <w:t xml:space="preserve"> </w:t>
      </w:r>
      <w:r>
        <w:t>R.B.</w:t>
      </w:r>
      <w:r>
        <w:rPr>
          <w:spacing w:val="17"/>
        </w:rPr>
        <w:t xml:space="preserve"> </w:t>
      </w:r>
      <w:r>
        <w:t>(2009</w:t>
      </w:r>
      <w:r>
        <w:rPr>
          <w:i/>
        </w:rPr>
        <w:t>)</w:t>
      </w:r>
      <w:r>
        <w:rPr>
          <w:i/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Nature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Research</w:t>
      </w:r>
      <w:r>
        <w:rPr>
          <w:spacing w:val="16"/>
        </w:rPr>
        <w:t xml:space="preserve"> </w:t>
      </w:r>
      <w:r>
        <w:t>Method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Nigerian</w:t>
      </w:r>
      <w:r>
        <w:rPr>
          <w:spacing w:val="18"/>
        </w:rPr>
        <w:t xml:space="preserve"> </w:t>
      </w:r>
      <w:r>
        <w:t>Students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t>Lagos:</w:t>
      </w:r>
      <w:r>
        <w:rPr>
          <w:spacing w:val="17"/>
        </w:rPr>
        <w:t xml:space="preserve"> </w:t>
      </w:r>
      <w:r>
        <w:t>Malthouse</w:t>
      </w:r>
      <w:r>
        <w:rPr>
          <w:spacing w:val="-57"/>
        </w:rPr>
        <w:t xml:space="preserve"> </w:t>
      </w:r>
      <w:r>
        <w:t>press Ltd</w:t>
      </w:r>
    </w:p>
    <w:p>
      <w:pPr>
        <w:pStyle w:val="6"/>
        <w:tabs>
          <w:tab w:val="left" w:pos="1657"/>
          <w:tab w:val="left" w:pos="3172"/>
          <w:tab w:val="left" w:pos="4019"/>
          <w:tab w:val="left" w:pos="4921"/>
          <w:tab w:val="left" w:pos="5955"/>
          <w:tab w:val="left" w:pos="6764"/>
          <w:tab w:val="left" w:pos="8125"/>
          <w:tab w:val="left" w:pos="9213"/>
        </w:tabs>
        <w:spacing w:line="360" w:lineRule="auto"/>
        <w:ind w:left="230" w:right="397" w:firstLine="360"/>
        <w:jc w:val="right"/>
      </w:pPr>
      <w:r>
        <w:t>Benjamin, S. (2010): “National Assembly: The Limit of Party politics In Legislative Process.”</w:t>
      </w:r>
      <w:r>
        <w:rPr>
          <w:spacing w:val="-57"/>
        </w:rPr>
        <w:t xml:space="preserve"> </w:t>
      </w:r>
      <w:r>
        <w:t>Cloete, F.,</w:t>
      </w:r>
      <w:r>
        <w:rPr>
          <w:spacing w:val="1"/>
        </w:rPr>
        <w:t xml:space="preserve"> </w:t>
      </w:r>
      <w:r>
        <w:t>Wissink,</w:t>
      </w:r>
      <w:r>
        <w:rPr>
          <w:spacing w:val="1"/>
        </w:rPr>
        <w:t xml:space="preserve"> </w:t>
      </w:r>
      <w:r>
        <w:t>H.,&amp;</w:t>
      </w:r>
      <w:r>
        <w:rPr>
          <w:spacing w:val="1"/>
        </w:rPr>
        <w:t xml:space="preserve"> </w:t>
      </w:r>
      <w:r>
        <w:t>DeConing,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policy:</w:t>
      </w:r>
      <w:r>
        <w:rPr>
          <w:spacing w:val="60"/>
        </w:rPr>
        <w:t xml:space="preserve"> </w:t>
      </w:r>
      <w:r>
        <w:t>From theory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practice.</w:t>
      </w:r>
      <w:r>
        <w:tab/>
      </w:r>
      <w:r>
        <w:t>Accessed</w:t>
      </w:r>
      <w:r>
        <w:tab/>
      </w:r>
      <w:r>
        <w:t>on</w:t>
      </w:r>
      <w:r>
        <w:tab/>
      </w:r>
      <w:r>
        <w:t>the</w:t>
      </w:r>
      <w:r>
        <w:tab/>
      </w:r>
      <w:r>
        <w:t>18th</w:t>
      </w:r>
      <w:r>
        <w:tab/>
      </w:r>
      <w:r>
        <w:t>of</w:t>
      </w:r>
      <w:r>
        <w:tab/>
      </w:r>
      <w:r>
        <w:t>August,</w:t>
      </w:r>
      <w:r>
        <w:tab/>
      </w:r>
      <w:r>
        <w:t>2018</w:t>
      </w:r>
      <w:r>
        <w:tab/>
      </w:r>
      <w:r>
        <w:rPr>
          <w:spacing w:val="-1"/>
        </w:rPr>
        <w:t>from</w:t>
      </w:r>
    </w:p>
    <w:p>
      <w:pPr>
        <w:pStyle w:val="6"/>
        <w:ind w:left="230"/>
        <w:jc w:val="both"/>
      </w:pPr>
      <w:r>
        <w:rPr>
          <w:color w:val="0000FF"/>
          <w:u w:val="single" w:color="0000FF"/>
        </w:rPr>
        <w:t>https://books.google.com/books/about/imporving_public_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color w:val="0000FF"/>
          <w:u w:val="single" w:color="0000FF"/>
        </w:rPr>
        <w:t>policy.html</w:t>
      </w:r>
      <w:r>
        <w:t>.</w:t>
      </w:r>
    </w:p>
    <w:p>
      <w:pPr>
        <w:pStyle w:val="6"/>
        <w:spacing w:before="138" w:line="360" w:lineRule="auto"/>
        <w:ind w:left="230" w:right="399" w:firstLine="360"/>
        <w:jc w:val="both"/>
      </w:pPr>
      <w:r>
        <w:t>Egwu,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(2005):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Republic.”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Gana,</w:t>
      </w:r>
      <w:r>
        <w:rPr>
          <w:spacing w:val="1"/>
        </w:rPr>
        <w:t xml:space="preserve"> </w:t>
      </w:r>
      <w:r>
        <w:t>A.□T.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Yakubu, </w:t>
      </w:r>
      <w:r>
        <w:rPr>
          <w:spacing w:val="1"/>
        </w:rPr>
        <w:t xml:space="preserve"> </w:t>
      </w:r>
      <w:r>
        <w:t>B.</w:t>
      </w:r>
      <w:r>
        <w:rPr>
          <w:spacing w:val="60"/>
        </w:rPr>
        <w:t xml:space="preserve"> </w:t>
      </w:r>
      <w:r>
        <w:t>(eds.)</w:t>
      </w:r>
      <w:r>
        <w:rPr>
          <w:spacing w:val="-1"/>
        </w:rPr>
        <w:t xml:space="preserve"> </w:t>
      </w:r>
      <w:r>
        <w:t>Democratic Rebirth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Nigeria:</w:t>
      </w:r>
      <w:r>
        <w:rPr>
          <w:spacing w:val="-2"/>
        </w:rPr>
        <w:t xml:space="preserve"> </w:t>
      </w:r>
      <w:r>
        <w:t>1999-2003.</w:t>
      </w:r>
    </w:p>
    <w:p>
      <w:pPr>
        <w:pStyle w:val="6"/>
        <w:spacing w:before="200" w:line="360" w:lineRule="auto"/>
        <w:ind w:left="229" w:right="398" w:firstLine="359"/>
        <w:jc w:val="both"/>
      </w:pPr>
      <w:r>
        <w:t>Enemuo, F. (1999), Gender and Women Empowerment, in Anifowose, R. and Enemuo, F.</w:t>
      </w:r>
      <w:r>
        <w:rPr>
          <w:spacing w:val="1"/>
        </w:rPr>
        <w:t xml:space="preserve"> </w:t>
      </w:r>
      <w:r>
        <w:t>(eds.),</w:t>
      </w:r>
      <w:r>
        <w:rPr>
          <w:spacing w:val="-1"/>
        </w:rPr>
        <w:t xml:space="preserve"> </w:t>
      </w:r>
      <w:r>
        <w:t>Elements of Politics,</w:t>
      </w:r>
      <w:r>
        <w:rPr>
          <w:spacing w:val="-1"/>
        </w:rPr>
        <w:t xml:space="preserve"> </w:t>
      </w:r>
      <w:r>
        <w:t>Lagos: Malthouse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Ltd</w:t>
      </w:r>
    </w:p>
    <w:p>
      <w:pPr>
        <w:pStyle w:val="6"/>
        <w:spacing w:line="360" w:lineRule="auto"/>
        <w:ind w:left="229" w:right="397" w:firstLine="360"/>
        <w:jc w:val="both"/>
      </w:pP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(SDGs).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on the SDGs.</w:t>
      </w:r>
    </w:p>
    <w:p>
      <w:pPr>
        <w:pStyle w:val="6"/>
        <w:spacing w:line="360" w:lineRule="auto"/>
        <w:ind w:left="229" w:right="397" w:firstLine="360"/>
        <w:jc w:val="both"/>
      </w:pPr>
      <w:r>
        <w:t>Ewuim N.C, Nnamani, D.O &amp; Eberinwa, O.M. (2014). “Legislative Oversight and 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Obasanjo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Jonathan’s</w:t>
      </w:r>
      <w:r>
        <w:rPr>
          <w:spacing w:val="1"/>
        </w:rPr>
        <w:t xml:space="preserve"> </w:t>
      </w:r>
      <w:r>
        <w:t>Administration”,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pp.140-153.</w:t>
      </w:r>
    </w:p>
    <w:p>
      <w:pPr>
        <w:pStyle w:val="6"/>
        <w:spacing w:line="360" w:lineRule="auto"/>
        <w:ind w:left="229" w:right="397" w:firstLine="420"/>
        <w:jc w:val="both"/>
      </w:pPr>
      <w:r>
        <w:t>Ewuim N.C, Nnamani, D.O &amp; Eberinwa, O.M. (2014). “Legislative Oversight and Good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Obasanjo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Jonathan’s</w:t>
      </w:r>
      <w:r>
        <w:rPr>
          <w:spacing w:val="-57"/>
        </w:rPr>
        <w:t xml:space="preserve"> </w:t>
      </w:r>
      <w:r>
        <w:t>Administration”,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pp.140-153.</w:t>
      </w:r>
    </w:p>
    <w:p>
      <w:pPr>
        <w:spacing w:after="0" w:line="36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360" w:lineRule="auto"/>
        <w:ind w:left="230" w:firstLine="360"/>
      </w:pPr>
      <w:r>
        <w:t>Fashagba,</w:t>
      </w:r>
      <w:r>
        <w:rPr>
          <w:spacing w:val="54"/>
        </w:rPr>
        <w:t xml:space="preserve"> </w:t>
      </w:r>
      <w:r>
        <w:t>J.Y</w:t>
      </w:r>
      <w:r>
        <w:rPr>
          <w:spacing w:val="55"/>
        </w:rPr>
        <w:t xml:space="preserve"> </w:t>
      </w:r>
      <w:r>
        <w:t>(2013).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Nigerian</w:t>
      </w:r>
      <w:r>
        <w:rPr>
          <w:spacing w:val="55"/>
        </w:rPr>
        <w:t xml:space="preserve"> </w:t>
      </w:r>
      <w:r>
        <w:t>Legislature</w:t>
      </w:r>
      <w:r>
        <w:rPr>
          <w:spacing w:val="54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Socio-political</w:t>
      </w:r>
      <w:r>
        <w:rPr>
          <w:spacing w:val="55"/>
        </w:rPr>
        <w:t xml:space="preserve"> </w:t>
      </w:r>
      <w:r>
        <w:t>Reengineering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Republic, Redeemer’s University</w:t>
      </w:r>
      <w:r>
        <w:rPr>
          <w:spacing w:val="-1"/>
        </w:rPr>
        <w:t xml:space="preserve"> </w:t>
      </w:r>
      <w:r>
        <w:t>Omu- Aran, Kwara State.</w:t>
      </w:r>
      <w:r>
        <w:rPr>
          <w:spacing w:val="1"/>
        </w:rPr>
        <w:t xml:space="preserve"> </w:t>
      </w:r>
      <w:r>
        <w:t>Nigeria.</w:t>
      </w:r>
    </w:p>
    <w:p>
      <w:pPr>
        <w:pStyle w:val="6"/>
        <w:spacing w:before="201" w:line="360" w:lineRule="auto"/>
        <w:ind w:left="230" w:firstLine="360"/>
      </w:pPr>
      <w:r>
        <w:t>Federal</w:t>
      </w:r>
      <w:r>
        <w:rPr>
          <w:spacing w:val="19"/>
        </w:rPr>
        <w:t xml:space="preserve"> </w:t>
      </w:r>
      <w:r>
        <w:t>Republic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Nigeria</w:t>
      </w:r>
      <w:r>
        <w:rPr>
          <w:spacing w:val="20"/>
        </w:rPr>
        <w:t xml:space="preserve"> </w:t>
      </w:r>
      <w:r>
        <w:t>(1999).</w:t>
      </w:r>
      <w:r>
        <w:rPr>
          <w:spacing w:val="21"/>
        </w:rPr>
        <w:t xml:space="preserve"> </w:t>
      </w:r>
      <w:r>
        <w:t>Constitution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Federal</w:t>
      </w:r>
      <w:r>
        <w:rPr>
          <w:spacing w:val="21"/>
        </w:rPr>
        <w:t xml:space="preserve"> </w:t>
      </w:r>
      <w:r>
        <w:t>Republic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Nigeria,</w:t>
      </w:r>
      <w:r>
        <w:rPr>
          <w:spacing w:val="21"/>
        </w:rPr>
        <w:t xml:space="preserve"> </w:t>
      </w:r>
      <w:r>
        <w:t>Lagos:</w:t>
      </w:r>
      <w:r>
        <w:rPr>
          <w:spacing w:val="-5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 Press.</w:t>
      </w:r>
    </w:p>
    <w:p>
      <w:pPr>
        <w:pStyle w:val="6"/>
        <w:tabs>
          <w:tab w:val="left" w:leader="dot" w:pos="5636"/>
        </w:tabs>
        <w:spacing w:line="360" w:lineRule="auto"/>
        <w:ind w:left="230" w:right="584" w:firstLine="360"/>
      </w:pPr>
      <w:r>
        <w:t>Frolick,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Africa.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"http://www.cpahq.org/cpahq/" \h </w:instrText>
      </w:r>
      <w:r>
        <w:fldChar w:fldCharType="separate"/>
      </w:r>
      <w:r>
        <w:t>www.cpahq.org/cpahq/</w:t>
      </w:r>
      <w:r>
        <w:fldChar w:fldCharType="end"/>
      </w:r>
      <w:r>
        <w:rPr>
          <w:spacing w:val="-3"/>
        </w:rPr>
        <w:t xml:space="preserve"> </w:t>
      </w:r>
      <w:r>
        <w:t>cpadocs/</w:t>
      </w:r>
      <w:r>
        <w:rPr>
          <w:spacing w:val="-2"/>
        </w:rPr>
        <w:t xml:space="preserve"> </w:t>
      </w:r>
      <w:r>
        <w:t>RoleofLegislatorsin.</w:t>
      </w:r>
      <w:r>
        <w:tab/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August,</w:t>
      </w:r>
      <w:r>
        <w:rPr>
          <w:spacing w:val="-3"/>
        </w:rPr>
        <w:t xml:space="preserve"> </w:t>
      </w:r>
      <w:r>
        <w:t>2018.</w:t>
      </w:r>
    </w:p>
    <w:p>
      <w:pPr>
        <w:pStyle w:val="6"/>
        <w:spacing w:line="275" w:lineRule="exact"/>
        <w:ind w:left="230"/>
      </w:pPr>
      <w:r>
        <w:t>Global</w:t>
      </w:r>
      <w:r>
        <w:rPr>
          <w:spacing w:val="-1"/>
        </w:rPr>
        <w:t xml:space="preserve"> </w:t>
      </w:r>
      <w:r>
        <w:t>Sustainability at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meeting, September 19,</w:t>
      </w:r>
      <w:r>
        <w:rPr>
          <w:spacing w:val="-1"/>
        </w:rPr>
        <w:t xml:space="preserve"> </w:t>
      </w:r>
      <w:r>
        <w:t>2010.</w:t>
      </w:r>
    </w:p>
    <w:p>
      <w:pPr>
        <w:pStyle w:val="6"/>
        <w:spacing w:before="138" w:line="360" w:lineRule="auto"/>
        <w:ind w:left="230" w:firstLine="359"/>
      </w:pPr>
      <w:r>
        <w:t>Hallsworth,</w:t>
      </w:r>
      <w:r>
        <w:rPr>
          <w:spacing w:val="51"/>
        </w:rPr>
        <w:t xml:space="preserve"> </w:t>
      </w:r>
      <w:r>
        <w:t>M.,</w:t>
      </w:r>
      <w:r>
        <w:rPr>
          <w:spacing w:val="51"/>
        </w:rPr>
        <w:t xml:space="preserve"> </w:t>
      </w:r>
      <w:r>
        <w:t>Parker,</w:t>
      </w:r>
      <w:r>
        <w:rPr>
          <w:spacing w:val="51"/>
        </w:rPr>
        <w:t xml:space="preserve"> </w:t>
      </w:r>
      <w:r>
        <w:t>S.</w:t>
      </w:r>
      <w:r>
        <w:rPr>
          <w:spacing w:val="50"/>
        </w:rPr>
        <w:t xml:space="preserve"> </w:t>
      </w:r>
      <w:r>
        <w:t>&amp;</w:t>
      </w:r>
      <w:r>
        <w:rPr>
          <w:spacing w:val="52"/>
        </w:rPr>
        <w:t xml:space="preserve"> </w:t>
      </w:r>
      <w:r>
        <w:t>Rutter,</w:t>
      </w:r>
      <w:r>
        <w:rPr>
          <w:spacing w:val="50"/>
        </w:rPr>
        <w:t xml:space="preserve"> </w:t>
      </w:r>
      <w:r>
        <w:t>J.</w:t>
      </w:r>
      <w:r>
        <w:rPr>
          <w:spacing w:val="51"/>
        </w:rPr>
        <w:t xml:space="preserve"> </w:t>
      </w:r>
      <w:r>
        <w:t>(2011).</w:t>
      </w:r>
      <w:r>
        <w:rPr>
          <w:spacing w:val="50"/>
        </w:rPr>
        <w:t xml:space="preserve"> </w:t>
      </w:r>
      <w:r>
        <w:t>Policy</w:t>
      </w:r>
      <w:r>
        <w:rPr>
          <w:spacing w:val="51"/>
        </w:rPr>
        <w:t xml:space="preserve"> </w:t>
      </w:r>
      <w:r>
        <w:t>making</w:t>
      </w:r>
      <w:r>
        <w:rPr>
          <w:spacing w:val="52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real</w:t>
      </w:r>
      <w:r>
        <w:rPr>
          <w:spacing w:val="52"/>
        </w:rPr>
        <w:t xml:space="preserve"> </w:t>
      </w:r>
      <w:r>
        <w:t>world.</w:t>
      </w:r>
      <w:r>
        <w:rPr>
          <w:spacing w:val="-57"/>
        </w:rPr>
        <w:t xml:space="preserve"> </w:t>
      </w:r>
      <w:r>
        <w:t>https://www.institutefor</w:t>
      </w:r>
      <w:r>
        <w:rPr>
          <w:spacing w:val="-1"/>
        </w:rPr>
        <w:t xml:space="preserve"> </w:t>
      </w:r>
      <w:r>
        <w:t>governent.org.uk/sites/default/files</w:t>
      </w:r>
      <w:r>
        <w:rPr>
          <w:spacing w:val="-2"/>
        </w:rPr>
        <w:t xml:space="preserve"> </w:t>
      </w:r>
      <w:r>
        <w:t>Accessed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20th of</w:t>
      </w:r>
      <w:r>
        <w:rPr>
          <w:spacing w:val="-1"/>
        </w:rPr>
        <w:t xml:space="preserve"> </w:t>
      </w:r>
      <w:r>
        <w:t>July,</w:t>
      </w:r>
      <w:r>
        <w:rPr>
          <w:spacing w:val="-2"/>
        </w:rPr>
        <w:t xml:space="preserve"> </w:t>
      </w:r>
      <w:r>
        <w:t>2018.</w:t>
      </w:r>
    </w:p>
    <w:p>
      <w:pPr>
        <w:pStyle w:val="6"/>
        <w:ind w:left="590"/>
      </w:pPr>
      <w:r>
        <w:t>Holt,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(1967).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Press.</w:t>
      </w:r>
    </w:p>
    <w:p>
      <w:pPr>
        <w:pStyle w:val="6"/>
        <w:rPr>
          <w:sz w:val="36"/>
        </w:rPr>
      </w:pPr>
    </w:p>
    <w:p>
      <w:pPr>
        <w:pStyle w:val="6"/>
        <w:ind w:left="949"/>
      </w:pPr>
      <w:r>
        <w:t>https://sustainabledevelopment.un.org/content/.</w:t>
      </w:r>
      <w:r>
        <w:rPr>
          <w:spacing w:val="38"/>
        </w:rPr>
        <w:t xml:space="preserve"> </w:t>
      </w:r>
      <w:r>
        <w:t>/1023nigerianationalreport</w:t>
      </w:r>
    </w:p>
    <w:p>
      <w:pPr>
        <w:pStyle w:val="6"/>
        <w:ind w:left="950"/>
      </w:pPr>
      <w:r>
        <w:fldChar w:fldCharType="begin"/>
      </w:r>
      <w:r>
        <w:instrText xml:space="preserve"> HYPERLINK "http://www.undp.org/sustainable-" \h </w:instrText>
      </w:r>
      <w:r>
        <w:fldChar w:fldCharType="separate"/>
      </w:r>
      <w:r>
        <w:t>https://www.undp.org/sustaina</w:t>
      </w:r>
      <w:r>
        <w:fldChar w:fldCharType="end"/>
      </w:r>
      <w:r>
        <w:t>ble-</w:t>
      </w:r>
      <w:r>
        <w:rPr>
          <w:spacing w:val="-13"/>
        </w:rPr>
        <w:t xml:space="preserve"> </w:t>
      </w:r>
      <w:r>
        <w:t>development-goals.</w:t>
      </w:r>
    </w:p>
    <w:p>
      <w:pPr>
        <w:pStyle w:val="6"/>
        <w:spacing w:line="360" w:lineRule="auto"/>
        <w:ind w:left="230" w:right="397" w:firstLine="359"/>
        <w:jc w:val="both"/>
      </w:pPr>
      <w:r>
        <w:t>Ifidon, S.E. and Ifidon, E.I. (2007) Basic Principles of Research Methods, Benin: Justice Jeco</w:t>
      </w:r>
      <w:r>
        <w:rPr>
          <w:spacing w:val="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and Publishers</w:t>
      </w:r>
      <w:r>
        <w:rPr>
          <w:color w:val="FF0000"/>
        </w:rPr>
        <w:t>.</w:t>
      </w:r>
    </w:p>
    <w:p>
      <w:pPr>
        <w:pStyle w:val="6"/>
        <w:spacing w:line="360" w:lineRule="auto"/>
        <w:ind w:left="230" w:right="395" w:firstLine="360"/>
        <w:jc w:val="both"/>
      </w:pPr>
      <w:r>
        <w:t>Kotia, E. (2011). The principle and reality of legislative oversight in defence matters in liberal</w:t>
      </w:r>
      <w:r>
        <w:rPr>
          <w:spacing w:val="-57"/>
        </w:rPr>
        <w:t xml:space="preserve"> </w:t>
      </w:r>
      <w:r>
        <w:t>democracies: An empirical case. Journal of Alternative Perspectives in the Social Sciences 3(1),</w:t>
      </w:r>
      <w:r>
        <w:rPr>
          <w:spacing w:val="1"/>
        </w:rPr>
        <w:t xml:space="preserve"> </w:t>
      </w:r>
      <w:r>
        <w:t>57-71.</w:t>
      </w:r>
      <w:r>
        <w:rPr>
          <w:spacing w:val="-2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May,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"http://www.japs.org/upload/3._Kotia" \h </w:instrText>
      </w:r>
      <w:r>
        <w:fldChar w:fldCharType="separate"/>
      </w:r>
      <w:r>
        <w:rPr>
          <w:color w:val="0000FF"/>
          <w:u w:val="single" w:color="0000FF"/>
        </w:rPr>
        <w:t>www.japs.org/upload/3._Kotia[1].pdf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ind w:left="590"/>
        <w:jc w:val="both"/>
      </w:pPr>
      <w:r>
        <w:t>Krejcie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Morgan</w:t>
      </w:r>
      <w:r>
        <w:rPr>
          <w:spacing w:val="-3"/>
        </w:rPr>
        <w:t xml:space="preserve"> </w:t>
      </w:r>
      <w:r>
        <w:t>(1970)</w:t>
      </w:r>
      <w:r>
        <w:rPr>
          <w:spacing w:val="-11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size.</w:t>
      </w:r>
    </w:p>
    <w:p>
      <w:pPr>
        <w:pStyle w:val="6"/>
        <w:spacing w:before="138" w:line="360" w:lineRule="auto"/>
        <w:ind w:left="230" w:right="396" w:firstLine="359"/>
        <w:jc w:val="both"/>
      </w:pPr>
      <w:r>
        <w:t>Madue, S.M. (2012) “complexities of the oversight role of legislature” journal of the public</w:t>
      </w:r>
      <w:r>
        <w:rPr>
          <w:spacing w:val="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47 (4), pp.431-442.</w:t>
      </w:r>
    </w:p>
    <w:p>
      <w:pPr>
        <w:pStyle w:val="6"/>
        <w:spacing w:line="360" w:lineRule="auto"/>
        <w:ind w:left="230" w:right="397" w:firstLine="360"/>
        <w:jc w:val="both"/>
      </w:pPr>
      <w:r>
        <w:t>Makinde, T. (2005). Problems of policy implementation in developing nations: The Nigerian</w:t>
      </w:r>
      <w:r>
        <w:rPr>
          <w:spacing w:val="1"/>
        </w:rPr>
        <w:t xml:space="preserve"> </w:t>
      </w:r>
      <w:r>
        <w:t>experience. Journal of Social Sciences, 11(1), 63-69. Retrieved on the 10th of August, 2018 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"http://www.krepublishers.com/" \h </w:instrText>
      </w:r>
      <w:r>
        <w:fldChar w:fldCharType="separate"/>
      </w:r>
      <w:r>
        <w:t>www.krepublishers.com/</w:t>
      </w:r>
      <w:r>
        <w:rPr>
          <w:spacing w:val="-1"/>
        </w:rPr>
        <w:t xml:space="preserve"> </w:t>
      </w:r>
      <w:r>
        <w:rPr>
          <w:spacing w:val="-1"/>
        </w:rPr>
        <w:fldChar w:fldCharType="end"/>
      </w:r>
      <w:r>
        <w:t>02-journals/JSS/JSS-11-0-000-000-2005-Web/.</w:t>
      </w:r>
      <w:r>
        <w:rPr>
          <w:spacing w:val="58"/>
        </w:rPr>
        <w:t xml:space="preserve"> </w:t>
      </w:r>
      <w:r>
        <w:t>pdf.</w:t>
      </w:r>
    </w:p>
    <w:p>
      <w:pPr>
        <w:pStyle w:val="6"/>
        <w:spacing w:before="80" w:line="360" w:lineRule="auto"/>
        <w:ind w:left="229" w:right="397" w:firstLine="419"/>
        <w:jc w:val="both"/>
      </w:pPr>
      <w:r>
        <w:t>Malapane,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beacon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"http://ulspace.u.ac.za/bitstream" \h </w:instrText>
      </w:r>
      <w:r>
        <w:fldChar w:fldCharType="separate"/>
      </w:r>
      <w:r>
        <w:t>http://ulspace.u.ac.za/bitstream</w:t>
      </w:r>
      <w:r>
        <w:fldChar w:fldCharType="end"/>
      </w:r>
      <w:r>
        <w:rPr>
          <w:spacing w:val="1"/>
        </w:rPr>
        <w:t xml:space="preserve"> </w:t>
      </w:r>
      <w:r>
        <w:t>/handle/</w:t>
      </w:r>
      <w:r>
        <w:rPr>
          <w:spacing w:val="1"/>
        </w:rPr>
        <w:t xml:space="preserve"> </w:t>
      </w:r>
      <w:r>
        <w:t>10386/malapane_holding_2016.pdf.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14th</w:t>
      </w:r>
      <w:r>
        <w:rPr>
          <w:spacing w:val="-1"/>
        </w:rPr>
        <w:t xml:space="preserve"> </w:t>
      </w:r>
      <w:r>
        <w:t>of August,</w:t>
      </w:r>
      <w:r>
        <w:rPr>
          <w:spacing w:val="-1"/>
        </w:rPr>
        <w:t xml:space="preserve"> </w:t>
      </w:r>
      <w:r>
        <w:t>2018. Abuja</w:t>
      </w:r>
      <w:r>
        <w:rPr>
          <w:spacing w:val="-1"/>
        </w:rPr>
        <w:t xml:space="preserve"> </w:t>
      </w:r>
      <w:r>
        <w:t>Nigeria.</w:t>
      </w:r>
    </w:p>
    <w:p>
      <w:pPr>
        <w:pStyle w:val="6"/>
        <w:ind w:left="229" w:right="397" w:firstLine="360"/>
        <w:jc w:val="both"/>
      </w:pPr>
      <w:r>
        <w:t>Meyer-Ohlendorf,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Gorlach,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McFarland,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“Towards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Goals: Working Paper,”</w:t>
      </w:r>
      <w:r>
        <w:rPr>
          <w:spacing w:val="-1"/>
        </w:rPr>
        <w:t xml:space="preserve"> </w:t>
      </w:r>
      <w:r>
        <w:t>Umweltbundesamt, Berlin, Germany.</w:t>
      </w:r>
    </w:p>
    <w:p>
      <w:pPr>
        <w:pStyle w:val="6"/>
        <w:ind w:left="229"/>
        <w:jc w:val="both"/>
      </w:pPr>
      <w:r>
        <w:rPr>
          <w:color w:val="211D1E"/>
        </w:rPr>
        <w:t xml:space="preserve">National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Assembly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of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Panama.    </w:t>
      </w:r>
      <w:r>
        <w:rPr>
          <w:color w:val="211D1E"/>
          <w:spacing w:val="27"/>
        </w:rPr>
        <w:t xml:space="preserve"> </w:t>
      </w:r>
      <w:r>
        <w:rPr>
          <w:color w:val="211D1E"/>
        </w:rPr>
        <w:t xml:space="preserve">“Citizen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Participation.”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Last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 xml:space="preserve">modified    </w:t>
      </w:r>
      <w:r>
        <w:rPr>
          <w:color w:val="211D1E"/>
          <w:spacing w:val="26"/>
        </w:rPr>
        <w:t xml:space="preserve"> </w:t>
      </w:r>
      <w:r>
        <w:rPr>
          <w:color w:val="211D1E"/>
        </w:rPr>
        <w:t>2019.</w:t>
      </w:r>
    </w:p>
    <w:p>
      <w:pPr>
        <w:pStyle w:val="6"/>
        <w:spacing w:before="138"/>
        <w:ind w:left="230"/>
      </w:pPr>
      <w:r>
        <w:rPr>
          <w:color w:val="0000FF"/>
          <w:u w:val="single" w:color="0000FF"/>
        </w:rPr>
        <w:t>https://asamblea.gob.pa/participacion-ciudadana</w:t>
      </w:r>
    </w:p>
    <w:p>
      <w:pPr>
        <w:spacing w:after="0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360" w:lineRule="auto"/>
        <w:ind w:left="230" w:right="395" w:firstLine="360"/>
        <w:jc w:val="both"/>
      </w:pPr>
      <w:r>
        <w:t>National</w:t>
      </w:r>
      <w:r>
        <w:rPr>
          <w:spacing w:val="1"/>
        </w:rPr>
        <w:t xml:space="preserve"> </w:t>
      </w:r>
      <w:r>
        <w:t>Assembly: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"http://www.pa.org.za/organisation/national-" \h </w:instrText>
      </w:r>
      <w:r>
        <w:fldChar w:fldCharType="separate"/>
      </w:r>
      <w:r>
        <w:t>www.pa.org.za/organisation/national-</w:t>
      </w:r>
      <w:r>
        <w:fldChar w:fldCharType="end"/>
      </w:r>
      <w:r>
        <w:rPr>
          <w:spacing w:val="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Accessed on the 4th of March,</w:t>
      </w:r>
      <w:r>
        <w:rPr>
          <w:spacing w:val="-1"/>
        </w:rPr>
        <w:t xml:space="preserve"> </w:t>
      </w:r>
      <w:r>
        <w:t>2018.</w:t>
      </w:r>
    </w:p>
    <w:p>
      <w:pPr>
        <w:pStyle w:val="6"/>
        <w:spacing w:before="1" w:line="360" w:lineRule="auto"/>
        <w:ind w:left="229" w:right="397" w:firstLine="360"/>
        <w:jc w:val="both"/>
      </w:pPr>
      <w:r>
        <w:t>National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(2000):</w:t>
      </w:r>
      <w:r>
        <w:rPr>
          <w:spacing w:val="1"/>
        </w:rPr>
        <w:t xml:space="preserve"> </w:t>
      </w:r>
      <w:r>
        <w:t>“Strengthening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Executive Relations” Legislative Research Series. National Democratic Institute for International</w:t>
      </w:r>
      <w:r>
        <w:rPr>
          <w:spacing w:val="1"/>
        </w:rPr>
        <w:t xml:space="preserve"> </w:t>
      </w:r>
      <w:r>
        <w:t>Affairs.</w:t>
      </w:r>
    </w:p>
    <w:p>
      <w:pPr>
        <w:pStyle w:val="6"/>
        <w:spacing w:line="360" w:lineRule="auto"/>
        <w:ind w:left="230" w:right="397" w:firstLine="360"/>
        <w:jc w:val="both"/>
      </w:pPr>
      <w:r>
        <w:t>NILS 2021, SDGs: Oversight Manual for Nigeria Legislature, A publication of the National</w:t>
      </w:r>
      <w:r>
        <w:rPr>
          <w:spacing w:val="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 Legislative Studies,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National Assembly,</w:t>
      </w:r>
      <w:r>
        <w:rPr>
          <w:spacing w:val="-1"/>
        </w:rPr>
        <w:t xml:space="preserve"> </w:t>
      </w:r>
      <w:r>
        <w:t>Abuja.</w:t>
      </w:r>
    </w:p>
    <w:p>
      <w:pPr>
        <w:pStyle w:val="6"/>
        <w:spacing w:line="360" w:lineRule="auto"/>
        <w:ind w:left="590" w:right="397"/>
        <w:jc w:val="both"/>
      </w:pPr>
      <w:r>
        <w:t>Nwagwu, B (2010) Constitutional Democracy in Africa, Vol.1, (Spectrum Books Ltd) Ibadan.</w:t>
      </w:r>
      <w:r>
        <w:rPr>
          <w:spacing w:val="-57"/>
        </w:rPr>
        <w:t xml:space="preserve"> </w:t>
      </w:r>
      <w:r>
        <w:t>Nwagwu,</w:t>
      </w:r>
      <w:r>
        <w:rPr>
          <w:spacing w:val="3"/>
        </w:rPr>
        <w:t xml:space="preserve"> </w:t>
      </w:r>
      <w:r>
        <w:t>E.</w:t>
      </w:r>
      <w:r>
        <w:rPr>
          <w:spacing w:val="3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(2014).</w:t>
      </w:r>
      <w:r>
        <w:rPr>
          <w:spacing w:val="3"/>
        </w:rPr>
        <w:t xml:space="preserve"> </w:t>
      </w:r>
      <w:r>
        <w:t>Legislative</w:t>
      </w:r>
      <w:r>
        <w:rPr>
          <w:spacing w:val="3"/>
        </w:rPr>
        <w:t xml:space="preserve"> </w:t>
      </w:r>
      <w:r>
        <w:t>oversight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Nigeria: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watchdog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hunting</w:t>
      </w:r>
      <w:r>
        <w:rPr>
          <w:spacing w:val="3"/>
        </w:rPr>
        <w:t xml:space="preserve"> </w:t>
      </w:r>
      <w:r>
        <w:t>dog?</w:t>
      </w:r>
    </w:p>
    <w:p>
      <w:pPr>
        <w:pStyle w:val="6"/>
        <w:ind w:left="230"/>
        <w:jc w:val="both"/>
      </w:pPr>
      <w:r>
        <w:fldChar w:fldCharType="begin"/>
      </w:r>
      <w:r>
        <w:instrText xml:space="preserve"> HYPERLINK "http://www.iiste.org/" \h </w:instrText>
      </w:r>
      <w:r>
        <w:fldChar w:fldCharType="separate"/>
      </w:r>
      <w:r>
        <w:t>www.iiste.org/</w:t>
      </w:r>
      <w:r>
        <w:rPr>
          <w:spacing w:val="-5"/>
        </w:rPr>
        <w:t xml:space="preserve"> </w:t>
      </w:r>
      <w:r>
        <w:rPr>
          <w:spacing w:val="-5"/>
        </w:rPr>
        <w:fldChar w:fldCharType="end"/>
      </w:r>
      <w:r>
        <w:t xml:space="preserve">Journals/index.php/JLPG/article/.  </w:t>
      </w:r>
      <w:r>
        <w:rPr>
          <w:spacing w:val="41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27th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June,</w:t>
      </w:r>
      <w:r>
        <w:rPr>
          <w:spacing w:val="-5"/>
        </w:rPr>
        <w:t xml:space="preserve"> </w:t>
      </w:r>
      <w:r>
        <w:t>2018.</w:t>
      </w:r>
    </w:p>
    <w:p>
      <w:pPr>
        <w:pStyle w:val="6"/>
        <w:spacing w:before="138"/>
        <w:ind w:left="230" w:right="397"/>
        <w:jc w:val="both"/>
      </w:pPr>
      <w:r>
        <w:t>Office of the SSA to the Nigerian Government on MDGs. (2015) Nigeria MDG information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"http://nmis.mdgs.gov.ng/" \h </w:instrText>
      </w:r>
      <w:r>
        <w:fldChar w:fldCharType="separate"/>
      </w:r>
      <w:r>
        <w:t>http://nmis.mdgs.gov.ng/</w:t>
      </w:r>
      <w:r>
        <w:fldChar w:fldCharType="end"/>
      </w:r>
    </w:p>
    <w:p>
      <w:pPr>
        <w:pStyle w:val="6"/>
        <w:spacing w:line="360" w:lineRule="auto"/>
        <w:ind w:left="230" w:right="397" w:firstLine="360"/>
        <w:jc w:val="both"/>
      </w:pPr>
      <w:r>
        <w:t>Ojo and J.S. Omotola (eds.), the Legislature and Governance in Nigeria: A Festschrift for</w:t>
      </w:r>
      <w:r>
        <w:rPr>
          <w:spacing w:val="1"/>
        </w:rPr>
        <w:t xml:space="preserve"> </w:t>
      </w:r>
      <w:r>
        <w:t>Emeritus</w:t>
      </w:r>
      <w:r>
        <w:rPr>
          <w:spacing w:val="-1"/>
        </w:rPr>
        <w:t xml:space="preserve"> </w:t>
      </w:r>
      <w:r>
        <w:t>Professor John A.A.</w:t>
      </w:r>
    </w:p>
    <w:p>
      <w:pPr>
        <w:pStyle w:val="6"/>
        <w:ind w:left="290"/>
        <w:jc w:val="both"/>
      </w:pPr>
      <w:r>
        <w:t>Paper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on</w:t>
      </w:r>
    </w:p>
    <w:p>
      <w:pPr>
        <w:pStyle w:val="6"/>
        <w:spacing w:before="138" w:line="360" w:lineRule="auto"/>
        <w:ind w:left="230" w:right="397" w:firstLine="300"/>
        <w:jc w:val="both"/>
      </w:pPr>
      <w:r>
        <w:t>Pelizzo,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&amp;Stapenhurst,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 xml:space="preserve">Investigation. </w:t>
      </w:r>
      <w:r>
        <w:rPr>
          <w:i/>
        </w:rPr>
        <w:t xml:space="preserve">World Bank Policy Research Working Paper. </w:t>
      </w:r>
      <w:r>
        <w:t>11 (1) 175-188. Retrieved on the 21st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June, 2018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https://openknowledge.worldbank.org/handle/10986/14143</w:t>
      </w:r>
      <w:r>
        <w:rPr>
          <w:color w:val="0000FF"/>
        </w:rPr>
        <w:t>.</w:t>
      </w:r>
    </w:p>
    <w:p>
      <w:pPr>
        <w:pStyle w:val="6"/>
        <w:spacing w:before="78" w:line="360" w:lineRule="auto"/>
        <w:ind w:left="230" w:right="398" w:firstLine="360"/>
        <w:jc w:val="both"/>
      </w:pPr>
      <w:r>
        <w:t>Popoola, O. O. (2016). Actors in Decision Making and Policy Process. Global Journal of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5(1),</w:t>
      </w:r>
      <w:r>
        <w:rPr>
          <w:spacing w:val="1"/>
        </w:rPr>
        <w:t xml:space="preserve"> </w:t>
      </w:r>
      <w:r>
        <w:t>47-51.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30th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April,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https://docplayer.net/43989318-Actors-in-decision-making</w:t>
      </w:r>
    </w:p>
    <w:p>
      <w:pPr>
        <w:pStyle w:val="6"/>
        <w:spacing w:line="360" w:lineRule="auto"/>
        <w:ind w:left="230" w:right="396" w:firstLine="360"/>
        <w:jc w:val="both"/>
      </w:pPr>
      <w:r>
        <w:t>Posner, P. &amp; Park, C. K. (2007). Role of legislature in the budget process: recent trends and</w:t>
      </w:r>
      <w:r>
        <w:rPr>
          <w:spacing w:val="1"/>
        </w:rPr>
        <w:t xml:space="preserve"> </w:t>
      </w:r>
      <w:r>
        <w:t>innovations. OECD Journal on Budgeting 7(3), 1608-7143. Retrieved on the 13th of February,</w:t>
      </w:r>
      <w:r>
        <w:rPr>
          <w:spacing w:val="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 xml:space="preserve">from, </w:t>
      </w:r>
      <w:r>
        <w:fldChar w:fldCharType="begin"/>
      </w:r>
      <w:r>
        <w:instrText xml:space="preserve"> HYPERLINK "http://www.docplayer.net/202330-Role-of-the-legislature-in-the" \h </w:instrText>
      </w:r>
      <w:r>
        <w:fldChar w:fldCharType="separate"/>
      </w:r>
      <w:r>
        <w:rPr>
          <w:color w:val="0000FF"/>
          <w:u w:val="single" w:color="0000FF"/>
        </w:rPr>
        <w:t>www.docplayer.net/202330-Role-of-the-legislature-in-the</w:t>
      </w:r>
      <w:r>
        <w:t>.</w:t>
      </w:r>
      <w:r>
        <w:fldChar w:fldCharType="end"/>
      </w:r>
    </w:p>
    <w:p>
      <w:pPr>
        <w:pStyle w:val="6"/>
        <w:spacing w:line="360" w:lineRule="auto"/>
        <w:ind w:left="230" w:right="396" w:firstLine="240"/>
        <w:jc w:val="both"/>
      </w:pPr>
      <w:r>
        <w:t>Sachs,</w:t>
      </w:r>
      <w:r>
        <w:rPr>
          <w:spacing w:val="1"/>
        </w:rPr>
        <w:t xml:space="preserve"> </w:t>
      </w:r>
      <w:r>
        <w:t>J.D.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“From</w:t>
      </w:r>
      <w:r>
        <w:rPr>
          <w:spacing w:val="1"/>
        </w:rPr>
        <w:t xml:space="preserve"> </w:t>
      </w:r>
      <w:r>
        <w:t>Millennium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Sustainable</w:t>
      </w:r>
      <w:r>
        <w:rPr>
          <w:spacing w:val="60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Goals,”</w:t>
      </w:r>
      <w:r>
        <w:rPr>
          <w:spacing w:val="-1"/>
        </w:rPr>
        <w:t xml:space="preserve"> </w:t>
      </w:r>
      <w:r>
        <w:rPr>
          <w:i/>
        </w:rPr>
        <w:t>Lancet</w:t>
      </w:r>
      <w:r>
        <w:t>,</w:t>
      </w:r>
      <w:r>
        <w:rPr>
          <w:spacing w:val="-1"/>
        </w:rPr>
        <w:t xml:space="preserve"> </w:t>
      </w:r>
      <w:r>
        <w:t>370:</w:t>
      </w:r>
      <w:r>
        <w:rPr>
          <w:spacing w:val="-1"/>
        </w:rPr>
        <w:t xml:space="preserve"> </w:t>
      </w:r>
      <w:r>
        <w:t>2,206–211.</w:t>
      </w:r>
    </w:p>
    <w:p>
      <w:pPr>
        <w:pStyle w:val="6"/>
        <w:spacing w:line="360" w:lineRule="auto"/>
        <w:ind w:left="230" w:right="397" w:firstLine="299"/>
        <w:jc w:val="both"/>
      </w:pPr>
      <w:r>
        <w:t>Saiegh,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policymaking</w:t>
      </w:r>
      <w:r>
        <w:rPr>
          <w:spacing w:val="1"/>
        </w:rPr>
        <w:t xml:space="preserve"> </w:t>
      </w:r>
      <w:r>
        <w:t>process.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"http://www.researchgate.net/profile/" \h </w:instrText>
      </w:r>
      <w:r>
        <w:fldChar w:fldCharType="separate"/>
      </w:r>
      <w:r>
        <w:t>www.researchgate.net/profile/</w:t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t>sebastian_saiegh/.</w:t>
      </w:r>
      <w:r>
        <w:rPr>
          <w:spacing w:val="53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17th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May,</w:t>
      </w:r>
      <w:r>
        <w:rPr>
          <w:spacing w:val="-3"/>
        </w:rPr>
        <w:t xml:space="preserve"> </w:t>
      </w:r>
      <w:r>
        <w:t>2018.</w:t>
      </w:r>
    </w:p>
    <w:p>
      <w:pPr>
        <w:pStyle w:val="6"/>
        <w:spacing w:line="360" w:lineRule="auto"/>
        <w:ind w:left="230" w:right="398" w:firstLine="359"/>
        <w:jc w:val="both"/>
      </w:pPr>
      <w:r>
        <w:t>Stapenhurt, R and Pelozzo R. 2014 “oversight effectiveness and political will”. Some lessons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West Africa: The</w:t>
      </w:r>
      <w:r>
        <w:rPr>
          <w:spacing w:val="-1"/>
        </w:rPr>
        <w:t xml:space="preserve"> </w:t>
      </w:r>
      <w:r>
        <w:t>journal of</w:t>
      </w:r>
      <w:r>
        <w:rPr>
          <w:spacing w:val="-3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(2).</w:t>
      </w:r>
      <w:r>
        <w:rPr>
          <w:spacing w:val="-1"/>
        </w:rPr>
        <w:t xml:space="preserve"> </w:t>
      </w:r>
      <w:r>
        <w:t>Pg 255-261.</w:t>
      </w:r>
    </w:p>
    <w:p>
      <w:pPr>
        <w:pStyle w:val="6"/>
        <w:spacing w:line="360" w:lineRule="auto"/>
        <w:ind w:left="230" w:right="397"/>
        <w:jc w:val="both"/>
      </w:pPr>
      <w:r>
        <w:t>The 1999 Constitution of the Federal Republic of Nigeria &amp; Fundamental Rights (Enforcement</w:t>
      </w:r>
      <w:r>
        <w:rPr>
          <w:spacing w:val="1"/>
        </w:rPr>
        <w:t xml:space="preserve"> </w:t>
      </w:r>
      <w:r>
        <w:t>Procedure)</w:t>
      </w:r>
      <w:r>
        <w:rPr>
          <w:spacing w:val="-1"/>
        </w:rPr>
        <w:t xml:space="preserve"> </w:t>
      </w:r>
      <w:r>
        <w:t>Rules as amended, (2008).</w:t>
      </w:r>
    </w:p>
    <w:p>
      <w:pPr>
        <w:spacing w:after="0" w:line="36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6"/>
        <w:spacing w:before="76" w:line="360" w:lineRule="auto"/>
        <w:ind w:left="230" w:right="395" w:firstLine="360"/>
        <w:jc w:val="both"/>
      </w:pPr>
      <w:r>
        <w:t>Ugwuanyi,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Chukwuemeka,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implementation by the public bureaucracy in developing nations: the case of Nigeria. Kuwait</w:t>
      </w:r>
      <w:r>
        <w:rPr>
          <w:spacing w:val="1"/>
        </w:rPr>
        <w:t xml:space="preserve"> </w:t>
      </w:r>
      <w:r>
        <w:t>Chapter of Arabian Journal of Business and Management Review, 2(7), retrieved on the 24th of</w:t>
      </w:r>
      <w:r>
        <w:rPr>
          <w:spacing w:val="1"/>
        </w:rPr>
        <w:t xml:space="preserve"> </w:t>
      </w:r>
      <w:r>
        <w:t>June,</w:t>
      </w:r>
      <w:r>
        <w:rPr>
          <w:spacing w:val="-2"/>
        </w:rPr>
        <w:t xml:space="preserve"> </w:t>
      </w:r>
      <w:r>
        <w:t>2018 from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"http://www.arabianjbmr.compdfs/KD_VOL_2_/6.pdf" \h </w:instrText>
      </w:r>
      <w:r>
        <w:fldChar w:fldCharType="separate"/>
      </w:r>
      <w:r>
        <w:t>www.arabianjbmr.compdfs/KD_VOL_2_/6.pdf.</w:t>
      </w:r>
      <w:r>
        <w:fldChar w:fldCharType="end"/>
      </w:r>
    </w:p>
    <w:p>
      <w:pPr>
        <w:pStyle w:val="6"/>
        <w:spacing w:before="1" w:line="360" w:lineRule="auto"/>
        <w:ind w:left="230" w:right="397" w:firstLine="360"/>
        <w:jc w:val="both"/>
      </w:pPr>
      <w:r>
        <w:t>UN SDG Action Campaign. (2016). Guide for Parliamentary engagement in implementation,</w:t>
      </w:r>
      <w:r>
        <w:rPr>
          <w:spacing w:val="1"/>
        </w:rPr>
        <w:t xml:space="preserve"> </w:t>
      </w:r>
      <w:r>
        <w:t>monitoring and</w:t>
      </w:r>
    </w:p>
    <w:p>
      <w:pPr>
        <w:spacing w:before="0" w:line="360" w:lineRule="auto"/>
        <w:ind w:left="230" w:right="398" w:firstLine="360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z w:val="24"/>
        </w:rPr>
        <w:t>Nations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(UNDP).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Parliaments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SDGs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Fast</w:t>
      </w:r>
      <w:r>
        <w:rPr>
          <w:spacing w:val="1"/>
          <w:sz w:val="24"/>
        </w:rPr>
        <w:t xml:space="preserve"> </w:t>
      </w:r>
      <w:r>
        <w:rPr>
          <w:sz w:val="24"/>
        </w:rPr>
        <w:t>Facts.</w:t>
      </w:r>
    </w:p>
    <w:p>
      <w:pPr>
        <w:pStyle w:val="6"/>
        <w:ind w:left="590"/>
        <w:jc w:val="both"/>
      </w:pPr>
      <w:r>
        <w:t>United</w:t>
      </w:r>
      <w:r>
        <w:rPr>
          <w:spacing w:val="-3"/>
        </w:rPr>
        <w:t xml:space="preserve"> </w:t>
      </w:r>
      <w:r>
        <w:t>Nations.</w:t>
      </w:r>
      <w:r>
        <w:rPr>
          <w:spacing w:val="-3"/>
        </w:rPr>
        <w:t xml:space="preserve"> </w:t>
      </w:r>
      <w:r>
        <w:t>(2010).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Goals.</w:t>
      </w:r>
      <w:r>
        <w:rPr>
          <w:spacing w:val="-3"/>
        </w:rPr>
        <w:t xml:space="preserve"> </w:t>
      </w:r>
      <w:r>
        <w:t>Background</w:t>
      </w:r>
    </w:p>
    <w:p>
      <w:pPr>
        <w:pStyle w:val="6"/>
        <w:spacing w:before="138" w:line="360" w:lineRule="auto"/>
        <w:ind w:left="230" w:right="396" w:firstLine="360"/>
        <w:jc w:val="both"/>
      </w:pPr>
      <w:r>
        <w:t>Verney,</w:t>
      </w:r>
      <w:r>
        <w:rPr>
          <w:spacing w:val="1"/>
        </w:rPr>
        <w:t xml:space="preserve"> </w:t>
      </w:r>
      <w:r>
        <w:t>D.EV.</w:t>
      </w:r>
      <w:r>
        <w:rPr>
          <w:spacing w:val="1"/>
        </w:rPr>
        <w:t xml:space="preserve"> </w:t>
      </w:r>
      <w:r>
        <w:t>(1969).</w:t>
      </w:r>
      <w:r>
        <w:rPr>
          <w:spacing w:val="1"/>
        </w:rPr>
        <w:t xml:space="preserve"> </w:t>
      </w:r>
      <w:r>
        <w:t>“Structure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J.E</w:t>
      </w:r>
      <w:r>
        <w:rPr>
          <w:spacing w:val="1"/>
        </w:rPr>
        <w:t xml:space="preserve"> </w:t>
      </w:r>
      <w:r>
        <w:t>Blondel</w:t>
      </w:r>
      <w:r>
        <w:rPr>
          <w:spacing w:val="1"/>
        </w:rPr>
        <w:t xml:space="preserve"> </w:t>
      </w:r>
      <w:r>
        <w:t>(ed.),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Government:</w:t>
      </w:r>
      <w:r>
        <w:rPr>
          <w:spacing w:val="-1"/>
        </w:rPr>
        <w:t xml:space="preserve"> </w:t>
      </w:r>
      <w:r>
        <w:t>A reader. London: Macmillan.</w:t>
      </w:r>
    </w:p>
    <w:p>
      <w:pPr>
        <w:pStyle w:val="6"/>
        <w:spacing w:before="199" w:line="360" w:lineRule="auto"/>
        <w:ind w:left="230" w:right="398" w:firstLine="360"/>
        <w:jc w:val="both"/>
      </w:pPr>
      <w:r>
        <w:t>Yagboyaju, D., Ojukwu, C., Salawu, M. &amp; Oni, E. (2016). Fundamentals of Politics and</w:t>
      </w:r>
      <w:r>
        <w:rPr>
          <w:spacing w:val="1"/>
        </w:rPr>
        <w:t xml:space="preserve"> </w:t>
      </w:r>
      <w:r>
        <w:t>Governance.</w:t>
      </w:r>
      <w:r>
        <w:rPr>
          <w:spacing w:val="-2"/>
        </w:rPr>
        <w:t xml:space="preserve"> </w:t>
      </w:r>
      <w:r>
        <w:t>Concept publications limited,</w:t>
      </w:r>
      <w:r>
        <w:rPr>
          <w:spacing w:val="-1"/>
        </w:rPr>
        <w:t xml:space="preserve"> </w:t>
      </w:r>
      <w:r>
        <w:t>Lagos, Nigeria.</w:t>
      </w:r>
    </w:p>
    <w:p>
      <w:pPr>
        <w:spacing w:after="0" w:line="360" w:lineRule="auto"/>
        <w:jc w:val="both"/>
        <w:sectPr>
          <w:pgSz w:w="12240" w:h="15840"/>
          <w:pgMar w:top="1360" w:right="1040" w:bottom="1200" w:left="1120" w:header="0" w:footer="933" w:gutter="0"/>
          <w:cols w:space="720" w:num="1"/>
        </w:sectPr>
      </w:pPr>
    </w:p>
    <w:p>
      <w:pPr>
        <w:pStyle w:val="2"/>
        <w:ind w:left="522"/>
      </w:pPr>
      <w:r>
        <w:t>Appendix</w:t>
      </w:r>
      <w:r>
        <w:rPr>
          <w:spacing w:val="-1"/>
        </w:rPr>
        <w:t xml:space="preserve"> </w:t>
      </w:r>
      <w:r>
        <w:t>i</w:t>
      </w:r>
    </w:p>
    <w:p>
      <w:pPr>
        <w:pStyle w:val="6"/>
        <w:spacing w:before="8"/>
        <w:rPr>
          <w:b/>
          <w:sz w:val="41"/>
        </w:rPr>
      </w:pPr>
    </w:p>
    <w:p>
      <w:pPr>
        <w:pStyle w:val="6"/>
        <w:spacing w:line="415" w:lineRule="auto"/>
        <w:ind w:left="6201" w:right="379" w:hanging="66"/>
      </w:pPr>
      <w:r>
        <w:t>National Institute for Legislative and</w:t>
      </w:r>
      <w:r>
        <w:rPr>
          <w:spacing w:val="-57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Studies</w:t>
      </w:r>
    </w:p>
    <w:p>
      <w:pPr>
        <w:pStyle w:val="6"/>
        <w:spacing w:before="1"/>
        <w:ind w:left="5274"/>
      </w:pPr>
      <w:r>
        <w:t>Postgraduate</w:t>
      </w:r>
      <w:r>
        <w:rPr>
          <w:spacing w:val="-8"/>
        </w:rPr>
        <w:t xml:space="preserve"> </w:t>
      </w:r>
      <w:r>
        <w:t>School,</w:t>
      </w:r>
    </w:p>
    <w:p>
      <w:pPr>
        <w:pStyle w:val="6"/>
        <w:spacing w:before="200" w:line="415" w:lineRule="auto"/>
        <w:ind w:left="6192" w:right="2204" w:firstLine="42"/>
      </w:pPr>
      <w:r>
        <w:t>Maitama- Abuja.</w:t>
      </w:r>
      <w:r>
        <w:rPr>
          <w:spacing w:val="-58"/>
        </w:rPr>
        <w:t xml:space="preserve"> </w:t>
      </w:r>
      <w:r>
        <w:t>24</w:t>
      </w:r>
      <w:r>
        <w:rPr>
          <w:vertAlign w:val="superscript"/>
        </w:rPr>
        <w:t>th</w:t>
      </w:r>
      <w:r>
        <w:rPr>
          <w:vertAlign w:val="baseline"/>
        </w:rPr>
        <w:t>-May,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2022.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before="90"/>
        <w:ind w:left="230"/>
      </w:pPr>
      <w:r>
        <w:t>Dear respondent,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0"/>
        </w:rPr>
      </w:pPr>
    </w:p>
    <w:p>
      <w:pPr>
        <w:pStyle w:val="3"/>
        <w:spacing w:before="90"/>
        <w:ind w:left="524" w:right="692"/>
        <w:jc w:val="center"/>
      </w:pPr>
      <w:r>
        <w:t>Introduction</w:t>
      </w:r>
      <w:r>
        <w:rPr>
          <w:spacing w:val="-2"/>
        </w:rPr>
        <w:t xml:space="preserve"> </w:t>
      </w:r>
      <w:r>
        <w:t>Letter</w:t>
      </w:r>
    </w:p>
    <w:p>
      <w:pPr>
        <w:pStyle w:val="6"/>
        <w:spacing w:before="9"/>
        <w:rPr>
          <w:b/>
          <w:sz w:val="37"/>
        </w:rPr>
      </w:pPr>
    </w:p>
    <w:p>
      <w:pPr>
        <w:pStyle w:val="6"/>
        <w:spacing w:line="276" w:lineRule="auto"/>
        <w:ind w:left="229" w:right="397"/>
        <w:jc w:val="both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Administration;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 for Legislative and Democratic Study, carrying out research on ‘An Evaluation of the</w:t>
      </w:r>
      <w:r>
        <w:rPr>
          <w:spacing w:val="1"/>
        </w:rPr>
        <w:t xml:space="preserve"> </w:t>
      </w:r>
      <w:r>
        <w:t>Oversight Function of National Assembly in the Implementation of Sustainable Development</w:t>
      </w:r>
      <w:r>
        <w:rPr>
          <w:spacing w:val="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in Nigeria’.</w:t>
      </w:r>
    </w:p>
    <w:p>
      <w:pPr>
        <w:pStyle w:val="6"/>
        <w:spacing w:before="200" w:line="276" w:lineRule="auto"/>
        <w:ind w:left="230"/>
      </w:pPr>
      <w:r>
        <w:t>You</w:t>
      </w:r>
      <w:r>
        <w:rPr>
          <w:spacing w:val="41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wish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assist</w:t>
      </w:r>
      <w:r>
        <w:rPr>
          <w:spacing w:val="42"/>
        </w:rPr>
        <w:t xml:space="preserve"> </w:t>
      </w:r>
      <w:r>
        <w:t>me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providing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appropriate</w:t>
      </w:r>
      <w:r>
        <w:rPr>
          <w:spacing w:val="41"/>
        </w:rPr>
        <w:t xml:space="preserve"> </w:t>
      </w:r>
      <w:r>
        <w:t>answers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attached</w:t>
      </w:r>
      <w:r>
        <w:rPr>
          <w:spacing w:val="40"/>
        </w:rPr>
        <w:t xml:space="preserve"> </w:t>
      </w:r>
      <w:r>
        <w:t>questions</w:t>
      </w:r>
      <w:r>
        <w:rPr>
          <w:spacing w:val="3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gather information</w:t>
      </w:r>
      <w:r>
        <w:rPr>
          <w:spacing w:val="-4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knowledge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 matter.</w:t>
      </w:r>
    </w:p>
    <w:p>
      <w:pPr>
        <w:pStyle w:val="6"/>
        <w:spacing w:before="200" w:line="448" w:lineRule="auto"/>
        <w:ind w:left="230" w:right="1285"/>
      </w:pPr>
      <w:r>
        <w:t>I wish to state that all information provided would be treated with utmost confidentiality.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 highly</w:t>
      </w:r>
      <w:r>
        <w:rPr>
          <w:spacing w:val="-2"/>
        </w:rPr>
        <w:t xml:space="preserve"> </w:t>
      </w:r>
      <w:r>
        <w:t>appreciate your cooperation, please.</w:t>
      </w:r>
    </w:p>
    <w:p>
      <w:pPr>
        <w:pStyle w:val="6"/>
        <w:spacing w:before="2"/>
        <w:ind w:left="230"/>
      </w:pPr>
      <w:r>
        <w:t>Thank</w:t>
      </w:r>
      <w:r>
        <w:rPr>
          <w:spacing w:val="-3"/>
        </w:rPr>
        <w:t xml:space="preserve"> </w:t>
      </w:r>
      <w:r>
        <w:t>You.</w:t>
      </w:r>
    </w:p>
    <w:p>
      <w:pPr>
        <w:pStyle w:val="6"/>
        <w:spacing w:before="1"/>
        <w:rPr>
          <w:sz w:val="21"/>
        </w:rPr>
      </w:pPr>
    </w:p>
    <w:p>
      <w:pPr>
        <w:pStyle w:val="3"/>
        <w:spacing w:before="0" w:line="415" w:lineRule="auto"/>
        <w:ind w:right="7090"/>
        <w:jc w:val="left"/>
      </w:pPr>
      <w:r>
        <w:t>ADEPOJU</w:t>
      </w:r>
      <w:r>
        <w:rPr>
          <w:spacing w:val="-7"/>
        </w:rPr>
        <w:t xml:space="preserve"> </w:t>
      </w:r>
      <w:r>
        <w:t>MOJISOLA</w:t>
      </w:r>
      <w:r>
        <w:rPr>
          <w:spacing w:val="-7"/>
        </w:rPr>
        <w:t xml:space="preserve"> </w:t>
      </w:r>
      <w:r>
        <w:t>E.</w:t>
      </w:r>
      <w:r>
        <w:rPr>
          <w:spacing w:val="-57"/>
        </w:rPr>
        <w:t xml:space="preserve"> </w:t>
      </w:r>
      <w:r>
        <w:t>PG/NILS/190061</w:t>
      </w:r>
    </w:p>
    <w:p>
      <w:pPr>
        <w:spacing w:after="0" w:line="415" w:lineRule="auto"/>
        <w:jc w:val="left"/>
        <w:sectPr>
          <w:pgSz w:w="12240" w:h="15840"/>
          <w:pgMar w:top="1380" w:right="1040" w:bottom="1200" w:left="1120" w:header="0" w:footer="933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20"/>
        </w:rPr>
      </w:pPr>
    </w:p>
    <w:p>
      <w:pPr>
        <w:spacing w:before="0" w:line="619" w:lineRule="auto"/>
        <w:ind w:left="4334" w:right="4504" w:firstLine="2"/>
        <w:jc w:val="center"/>
        <w:rPr>
          <w:b/>
          <w:sz w:val="24"/>
        </w:rPr>
      </w:pPr>
      <w:r>
        <w:rPr>
          <w:b/>
          <w:sz w:val="24"/>
        </w:rPr>
        <w:t>Appendix ii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Instructions</w:t>
      </w:r>
    </w:p>
    <w:p>
      <w:pPr>
        <w:spacing w:before="0" w:line="317" w:lineRule="exact"/>
        <w:ind w:left="230" w:right="0" w:firstLine="0"/>
        <w:jc w:val="left"/>
        <w:rPr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A: </w:t>
      </w:r>
      <w:r>
        <w:rPr>
          <w:sz w:val="28"/>
        </w:rPr>
        <w:t>Bio</w:t>
      </w:r>
      <w:r>
        <w:rPr>
          <w:spacing w:val="-1"/>
          <w:sz w:val="28"/>
        </w:rPr>
        <w:t xml:space="preserve"> </w:t>
      </w:r>
      <w:r>
        <w:rPr>
          <w:sz w:val="28"/>
        </w:rPr>
        <w:t>Data</w:t>
      </w:r>
    </w:p>
    <w:p>
      <w:pPr>
        <w:pStyle w:val="6"/>
        <w:spacing w:before="187"/>
        <w:ind w:left="830"/>
      </w:pPr>
      <w:r>
        <w:t>(Please</w:t>
      </w:r>
      <w:r>
        <w:rPr>
          <w:spacing w:val="-2"/>
        </w:rPr>
        <w:t xml:space="preserve"> </w:t>
      </w:r>
      <w:r>
        <w:t>tick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appropriate)</w:t>
      </w:r>
    </w:p>
    <w:p>
      <w:pPr>
        <w:pStyle w:val="6"/>
        <w:rPr>
          <w:sz w:val="38"/>
        </w:rPr>
      </w:pPr>
    </w:p>
    <w:p>
      <w:pPr>
        <w:pStyle w:val="11"/>
        <w:numPr>
          <w:ilvl w:val="1"/>
          <w:numId w:val="17"/>
        </w:numPr>
        <w:tabs>
          <w:tab w:val="left" w:pos="950"/>
          <w:tab w:val="left" w:pos="3109"/>
          <w:tab w:val="left" w:pos="4549"/>
        </w:tabs>
        <w:spacing w:before="0" w:after="0" w:line="240" w:lineRule="auto"/>
        <w:ind w:left="950" w:right="0" w:hanging="360"/>
        <w:jc w:val="left"/>
        <w:rPr>
          <w:sz w:val="24"/>
        </w:rPr>
      </w:pPr>
      <w:r>
        <w:rPr>
          <w:b/>
          <w:sz w:val="24"/>
        </w:rPr>
        <w:t>Gender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Female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9"/>
        <w:rPr>
          <w:sz w:val="37"/>
        </w:rPr>
      </w:pPr>
    </w:p>
    <w:p>
      <w:pPr>
        <w:pStyle w:val="6"/>
        <w:tabs>
          <w:tab w:val="left" w:pos="3157"/>
          <w:tab w:val="left" w:pos="5271"/>
          <w:tab w:val="left" w:pos="6711"/>
          <w:tab w:val="left" w:pos="8149"/>
        </w:tabs>
        <w:ind w:left="590"/>
      </w:pPr>
      <w:r>
        <w:rPr>
          <w:b/>
        </w:rPr>
        <w:t>b)</w:t>
      </w:r>
      <w:r>
        <w:rPr>
          <w:b/>
          <w:spacing w:val="84"/>
        </w:rPr>
        <w:t xml:space="preserve"> </w:t>
      </w:r>
      <w:r>
        <w:rPr>
          <w:b/>
        </w:rPr>
        <w:t>Age</w:t>
      </w:r>
      <w:r>
        <w:t>:</w:t>
      </w:r>
      <w:r>
        <w:tab/>
      </w:r>
      <w:r>
        <w:t>20-29 [ ]</w:t>
      </w:r>
      <w:r>
        <w:tab/>
      </w:r>
      <w:r>
        <w:t>30-39 [ ]</w:t>
      </w:r>
      <w:r>
        <w:tab/>
      </w:r>
      <w:r>
        <w:t>40-49 [ ]</w:t>
      </w:r>
      <w:r>
        <w:tab/>
      </w:r>
      <w:r>
        <w:t>50-59 [ ]</w:t>
      </w:r>
    </w:p>
    <w:p>
      <w:pPr>
        <w:pStyle w:val="6"/>
      </w:pPr>
    </w:p>
    <w:p>
      <w:pPr>
        <w:pStyle w:val="11"/>
        <w:numPr>
          <w:ilvl w:val="0"/>
          <w:numId w:val="18"/>
        </w:numPr>
        <w:tabs>
          <w:tab w:val="left" w:pos="950"/>
          <w:tab w:val="left" w:pos="3170"/>
          <w:tab w:val="left" w:pos="4549"/>
          <w:tab w:val="left" w:pos="5988"/>
        </w:tabs>
        <w:spacing w:before="0" w:after="0" w:line="240" w:lineRule="auto"/>
        <w:ind w:left="950" w:right="0" w:hanging="360"/>
        <w:jc w:val="left"/>
        <w:rPr>
          <w:sz w:val="24"/>
        </w:rPr>
      </w:pPr>
      <w:r>
        <w:rPr>
          <w:b/>
          <w:sz w:val="24"/>
        </w:rPr>
        <w:t>Level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Education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Masters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1"/>
        <w:numPr>
          <w:ilvl w:val="0"/>
          <w:numId w:val="18"/>
        </w:numPr>
        <w:tabs>
          <w:tab w:val="left" w:pos="950"/>
          <w:tab w:val="left" w:pos="3156"/>
        </w:tabs>
        <w:spacing w:before="0" w:after="0" w:line="240" w:lineRule="auto"/>
        <w:ind w:left="950" w:right="0" w:hanging="360"/>
        <w:jc w:val="left"/>
        <w:rPr>
          <w:sz w:val="24"/>
        </w:rPr>
      </w:pPr>
      <w:r>
        <w:rPr>
          <w:b/>
          <w:sz w:val="24"/>
        </w:rPr>
        <w:t>Department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SDGs</w:t>
      </w:r>
      <w:r>
        <w:rPr>
          <w:spacing w:val="-2"/>
          <w:sz w:val="24"/>
        </w:rPr>
        <w:t xml:space="preserve"> </w:t>
      </w:r>
      <w:r>
        <w:rPr>
          <w:sz w:val="24"/>
        </w:rPr>
        <w:t>Staffs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58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Directorate</w:t>
      </w:r>
      <w:r>
        <w:rPr>
          <w:spacing w:val="-1"/>
          <w:sz w:val="24"/>
        </w:rPr>
        <w:t xml:space="preserve"> </w:t>
      </w:r>
      <w:r>
        <w:rPr>
          <w:sz w:val="24"/>
        </w:rPr>
        <w:t>cadre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"/>
      </w:pPr>
    </w:p>
    <w:p>
      <w:pPr>
        <w:pStyle w:val="6"/>
        <w:ind w:left="3170"/>
      </w:pPr>
      <w:r>
        <w:t>Desk</w:t>
      </w:r>
      <w:r>
        <w:rPr>
          <w:spacing w:val="-4"/>
        </w:rPr>
        <w:t xml:space="preserve"> </w:t>
      </w:r>
      <w:r>
        <w:t>Officers</w:t>
      </w:r>
      <w:r>
        <w:rPr>
          <w:spacing w:val="-3"/>
        </w:rPr>
        <w:t xml:space="preserve"> </w:t>
      </w:r>
      <w:r>
        <w:t>[</w:t>
      </w:r>
      <w:r>
        <w:rPr>
          <w:spacing w:val="-3"/>
        </w:rPr>
        <w:t xml:space="preserve"> </w:t>
      </w:r>
      <w:r>
        <w:t>]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2"/>
        <w:spacing w:before="0"/>
        <w:ind w:left="230" w:right="0"/>
        <w:jc w:val="left"/>
      </w:pPr>
      <w:r>
        <w:t>SECTION</w:t>
      </w:r>
      <w:r>
        <w:rPr>
          <w:spacing w:val="-1"/>
        </w:rPr>
        <w:t xml:space="preserve"> </w:t>
      </w:r>
      <w:r>
        <w:t>B:</w:t>
      </w:r>
    </w:p>
    <w:p>
      <w:pPr>
        <w:pStyle w:val="6"/>
        <w:spacing w:before="182" w:line="480" w:lineRule="auto"/>
        <w:ind w:left="229" w:right="561"/>
      </w:pPr>
      <w:r>
        <w:t>Please read the following statement carefully and tick appropriately to show the degree of</w:t>
      </w:r>
      <w:r>
        <w:rPr>
          <w:spacing w:val="1"/>
        </w:rPr>
        <w:t xml:space="preserve"> </w:t>
      </w:r>
      <w:r>
        <w:t>agreement or disagreement with each statement. “</w:t>
      </w:r>
      <w:r>
        <w:rPr>
          <w:b/>
        </w:rPr>
        <w:t>SA</w:t>
      </w:r>
      <w:r>
        <w:t>: Strongly Agree”, “</w:t>
      </w:r>
      <w:r>
        <w:rPr>
          <w:b/>
        </w:rPr>
        <w:t>A</w:t>
      </w:r>
      <w:r>
        <w:t>: Agree”, “</w:t>
      </w:r>
      <w:r>
        <w:rPr>
          <w:b/>
        </w:rPr>
        <w:t>N</w:t>
      </w:r>
      <w:r>
        <w:t>: Neutral</w:t>
      </w:r>
      <w:r>
        <w:rPr>
          <w:spacing w:val="-57"/>
        </w:rPr>
        <w:t xml:space="preserve"> </w:t>
      </w:r>
      <w:r>
        <w:t>“</w:t>
      </w:r>
      <w:r>
        <w:rPr>
          <w:b/>
        </w:rPr>
        <w:t>SD</w:t>
      </w:r>
      <w:r>
        <w:t>:</w:t>
      </w:r>
      <w:r>
        <w:rPr>
          <w:spacing w:val="-1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Disagree</w:t>
      </w:r>
      <w:r>
        <w:rPr>
          <w:spacing w:val="-1"/>
        </w:rPr>
        <w:t xml:space="preserve"> </w:t>
      </w:r>
      <w:r>
        <w:t>and ’</w:t>
      </w:r>
      <w:r>
        <w:rPr>
          <w:b/>
        </w:rPr>
        <w:t>D</w:t>
      </w:r>
      <w:r>
        <w:t>’ disagree”.</w:t>
      </w:r>
    </w:p>
    <w:p>
      <w:pPr>
        <w:pStyle w:val="6"/>
        <w:spacing w:before="3"/>
        <w:rPr>
          <w:sz w:val="14"/>
        </w:r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418"/>
        <w:gridCol w:w="683"/>
        <w:gridCol w:w="550"/>
        <w:gridCol w:w="551"/>
        <w:gridCol w:w="683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05" w:type="dxa"/>
          </w:tcPr>
          <w:p>
            <w:pPr>
              <w:pStyle w:val="12"/>
              <w:spacing w:before="8"/>
              <w:ind w:left="0"/>
              <w:rPr>
                <w:sz w:val="20"/>
              </w:rPr>
            </w:pPr>
          </w:p>
          <w:p>
            <w:pPr>
              <w:pStyle w:val="12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8603" w:type="dxa"/>
            <w:gridSpan w:val="6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23" w:type="dxa"/>
            <w:gridSpan w:val="2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(SA)</w:t>
            </w:r>
          </w:p>
        </w:tc>
        <w:tc>
          <w:tcPr>
            <w:tcW w:w="550" w:type="dxa"/>
          </w:tcPr>
          <w:p>
            <w:pPr>
              <w:pStyle w:val="12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551" w:type="dxa"/>
          </w:tcPr>
          <w:p>
            <w:pPr>
              <w:pStyle w:val="12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683" w:type="dxa"/>
          </w:tcPr>
          <w:p>
            <w:pPr>
              <w:pStyle w:val="12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(SD)</w:t>
            </w:r>
          </w:p>
        </w:tc>
        <w:tc>
          <w:tcPr>
            <w:tcW w:w="718" w:type="dxa"/>
          </w:tcPr>
          <w:p>
            <w:pPr>
              <w:pStyle w:val="12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12"/>
              <w:ind w:left="0"/>
              <w:rPr>
                <w:sz w:val="24"/>
              </w:rPr>
            </w:pPr>
          </w:p>
          <w:p>
            <w:pPr>
              <w:pStyle w:val="12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top="1500" w:right="1040" w:bottom="1200" w:left="1120" w:header="0" w:footer="933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418"/>
        <w:gridCol w:w="683"/>
        <w:gridCol w:w="550"/>
        <w:gridCol w:w="551"/>
        <w:gridCol w:w="683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635"/>
              <w:rPr>
                <w:sz w:val="24"/>
              </w:rPr>
            </w:pPr>
            <w:r>
              <w:rPr>
                <w:sz w:val="24"/>
              </w:rPr>
              <w:t>There is a constitutional provision that guide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 to oversight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188" w:firstLine="60"/>
              <w:rPr>
                <w:sz w:val="24"/>
              </w:rPr>
            </w:pPr>
            <w:r>
              <w:rPr>
                <w:sz w:val="24"/>
              </w:rPr>
              <w:t>The national assembly oversight the implementation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175"/>
              <w:rPr>
                <w:sz w:val="24"/>
              </w:rPr>
            </w:pPr>
            <w:r>
              <w:rPr>
                <w:sz w:val="24"/>
              </w:rPr>
              <w:t>The 1999 constitution of Nigeria empowers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national assembly to oversight the implementation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Goals.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8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national 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</w:p>
          <w:p>
            <w:pPr>
              <w:pStyle w:val="12"/>
              <w:spacing w:before="4" w:line="410" w:lineRule="atLeast"/>
              <w:ind w:right="588"/>
              <w:rPr>
                <w:sz w:val="24"/>
              </w:rPr>
            </w:pPr>
            <w:r>
              <w:rPr>
                <w:sz w:val="24"/>
              </w:rPr>
              <w:t>oversight the activities Sustainable Development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1135"/>
              <w:rPr>
                <w:sz w:val="24"/>
              </w:rPr>
            </w:pPr>
            <w:r>
              <w:rPr>
                <w:sz w:val="24"/>
              </w:rPr>
              <w:t>The committees in the national assembly 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Goals.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342"/>
              <w:rPr>
                <w:sz w:val="24"/>
              </w:rPr>
            </w:pPr>
            <w:r>
              <w:rPr>
                <w:sz w:val="24"/>
              </w:rPr>
              <w:t>Does the committee system in the ministries ensure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Goals?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8" w:type="dxa"/>
          </w:tcPr>
          <w:p>
            <w:pPr>
              <w:pStyle w:val="12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  <w:p>
            <w:pPr>
              <w:pStyle w:val="12"/>
              <w:spacing w:before="4" w:line="410" w:lineRule="atLeast"/>
              <w:ind w:right="1295"/>
              <w:rPr>
                <w:sz w:val="24"/>
              </w:rPr>
            </w:pPr>
            <w:r>
              <w:rPr>
                <w:sz w:val="24"/>
              </w:rPr>
              <w:t>affects the implementation of Sustainable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342"/>
              <w:rPr>
                <w:sz w:val="24"/>
              </w:rPr>
            </w:pPr>
            <w:r>
              <w:rPr>
                <w:sz w:val="24"/>
              </w:rPr>
              <w:t>Lack of financial commitment from the 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 affects the implementation of Sustainable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729"/>
              <w:rPr>
                <w:sz w:val="24"/>
              </w:rPr>
            </w:pPr>
            <w:r>
              <w:rPr>
                <w:sz w:val="24"/>
              </w:rPr>
              <w:t>Lack of reliable statistical data in the ministries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implementation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5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8" w:type="dxa"/>
          </w:tcPr>
          <w:p>
            <w:pPr>
              <w:pStyle w:val="12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1040" w:bottom="1120" w:left="1120" w:header="0" w:footer="933" w:gutter="0"/>
          <w:cols w:space="720" w:num="1"/>
        </w:sectPr>
      </w:pPr>
    </w:p>
    <w:tbl>
      <w:tblPr>
        <w:tblStyle w:val="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418"/>
        <w:gridCol w:w="683"/>
        <w:gridCol w:w="550"/>
        <w:gridCol w:w="551"/>
        <w:gridCol w:w="683"/>
        <w:gridCol w:w="7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left="108" w:right="234"/>
              <w:rPr>
                <w:sz w:val="24"/>
              </w:rPr>
            </w:pPr>
            <w:r>
              <w:rPr>
                <w:sz w:val="24"/>
              </w:rPr>
              <w:t>ministries that fails to comply the implementation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 Goals?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left="108" w:right="810" w:hanging="1"/>
              <w:rPr>
                <w:sz w:val="24"/>
              </w:rPr>
            </w:pPr>
            <w:r>
              <w:rPr>
                <w:sz w:val="24"/>
              </w:rPr>
              <w:t>Does the sanctions affect the operations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implantation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Goals?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05" w:type="dxa"/>
          </w:tcPr>
          <w:p>
            <w:pPr>
              <w:pStyle w:val="12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8" w:type="dxa"/>
          </w:tcPr>
          <w:p>
            <w:pPr>
              <w:pStyle w:val="12"/>
              <w:spacing w:line="360" w:lineRule="auto"/>
              <w:ind w:right="135"/>
              <w:rPr>
                <w:sz w:val="24"/>
              </w:rPr>
            </w:pPr>
            <w:r>
              <w:rPr>
                <w:sz w:val="24"/>
              </w:rPr>
              <w:t>How realistic Sustainable Development Goals will 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achieved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2030.</w:t>
            </w: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0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551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12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1040" w:bottom="1120" w:left="1120" w:header="0" w:footer="93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8"/>
        </w:rPr>
      </w:pPr>
    </w:p>
    <w:p>
      <w:pPr>
        <w:pStyle w:val="3"/>
        <w:spacing w:before="90"/>
        <w:ind w:left="1241" w:right="692"/>
        <w:jc w:val="center"/>
      </w:pPr>
      <w:r>
        <w:t>Appendix iii</w:t>
      </w:r>
    </w:p>
    <w:p>
      <w:pPr>
        <w:pStyle w:val="6"/>
        <w:spacing w:before="10"/>
        <w:rPr>
          <w:b/>
          <w:sz w:val="23"/>
        </w:rPr>
      </w:pPr>
    </w:p>
    <w:p>
      <w:pPr>
        <w:pStyle w:val="6"/>
        <w:ind w:left="521" w:right="692"/>
        <w:jc w:val="center"/>
      </w:pPr>
      <w:r>
        <w:t>Table</w:t>
      </w:r>
      <w:r>
        <w:rPr>
          <w:spacing w:val="-1"/>
        </w:rPr>
        <w:t xml:space="preserve"> </w:t>
      </w:r>
      <w:r>
        <w:t>for Determining</w:t>
      </w:r>
      <w:r>
        <w:rPr>
          <w:spacing w:val="-1"/>
        </w:rPr>
        <w:t xml:space="preserve"> </w:t>
      </w:r>
      <w:r>
        <w:t>Sample Size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Given</w:t>
      </w:r>
      <w:r>
        <w:rPr>
          <w:spacing w:val="-1"/>
        </w:rPr>
        <w:t xml:space="preserve"> </w:t>
      </w:r>
      <w:r>
        <w:t>Population</w:t>
      </w:r>
    </w:p>
    <w:p>
      <w:pPr>
        <w:pStyle w:val="6"/>
        <w:spacing w:before="7"/>
        <w:rPr>
          <w:sz w:val="21"/>
        </w:rPr>
      </w:pPr>
    </w:p>
    <w:tbl>
      <w:tblPr>
        <w:tblStyle w:val="5"/>
        <w:tblW w:w="0" w:type="auto"/>
        <w:tblInd w:w="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415"/>
        <w:gridCol w:w="1515"/>
        <w:gridCol w:w="1490"/>
        <w:gridCol w:w="1482"/>
        <w:gridCol w:w="1063"/>
        <w:gridCol w:w="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70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0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415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0" w:right="6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1515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2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490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0" w:right="13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1482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570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063" w:type="dxa"/>
            <w:tcBorders>
              <w:bottom w:val="single" w:color="000000" w:sz="4" w:space="0"/>
            </w:tcBorders>
          </w:tcPr>
          <w:p>
            <w:pPr>
              <w:pStyle w:val="12"/>
              <w:ind w:left="0"/>
              <w:rPr>
                <w:sz w:val="12"/>
              </w:rPr>
            </w:pPr>
          </w:p>
        </w:tc>
        <w:tc>
          <w:tcPr>
            <w:tcW w:w="347" w:type="dxa"/>
            <w:tcBorders>
              <w:bottom w:val="single" w:color="000000" w:sz="4" w:space="0"/>
            </w:tcBorders>
          </w:tcPr>
          <w:p>
            <w:pPr>
              <w:pStyle w:val="12"/>
              <w:spacing w:line="180" w:lineRule="exact"/>
              <w:ind w:left="0" w:right="-1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70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503" w:right="5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595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90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0" w:right="667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82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619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063" w:type="dxa"/>
            <w:tcBorders>
              <w:top w:val="single" w:color="000000" w:sz="4" w:space="0"/>
            </w:tcBorders>
          </w:tcPr>
          <w:p>
            <w:pPr>
              <w:pStyle w:val="12"/>
              <w:spacing w:before="4"/>
              <w:ind w:left="0"/>
              <w:rPr>
                <w:sz w:val="18"/>
              </w:rPr>
            </w:pPr>
          </w:p>
          <w:p>
            <w:pPr>
              <w:pStyle w:val="12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347" w:type="dxa"/>
            <w:tcBorders>
              <w:top w:val="single" w:color="000000" w:sz="4" w:space="0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02" w:right="57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594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667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9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03" w:right="57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595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616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21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301"/>
              <w:jc w:val="righ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02" w:right="57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59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8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8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02" w:right="57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594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8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4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02" w:right="57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02" w:right="5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1900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7"/>
              <w:rPr>
                <w:sz w:val="20"/>
              </w:rPr>
            </w:pPr>
            <w:r>
              <w:rPr>
                <w:sz w:val="20"/>
              </w:rPr>
              <w:t>2600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7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7"/>
              <w:rPr>
                <w:sz w:val="20"/>
              </w:rPr>
            </w:pPr>
            <w:r>
              <w:rPr>
                <w:sz w:val="20"/>
              </w:rPr>
              <w:t>4500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5" w:type="dxa"/>
          </w:tcPr>
          <w:p>
            <w:pPr>
              <w:pStyle w:val="12"/>
              <w:spacing w:before="96"/>
              <w:ind w:left="551" w:right="527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15" w:type="dxa"/>
          </w:tcPr>
          <w:p>
            <w:pPr>
              <w:pStyle w:val="12"/>
              <w:spacing w:before="96"/>
              <w:ind w:left="0" w:right="519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90" w:type="dxa"/>
          </w:tcPr>
          <w:p>
            <w:pPr>
              <w:pStyle w:val="12"/>
              <w:spacing w:before="96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82" w:type="dxa"/>
          </w:tcPr>
          <w:p>
            <w:pPr>
              <w:pStyle w:val="12"/>
              <w:spacing w:before="96"/>
              <w:ind w:left="617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063" w:type="dxa"/>
          </w:tcPr>
          <w:p>
            <w:pPr>
              <w:pStyle w:val="12"/>
              <w:spacing w:before="96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5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8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8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70" w:type="dxa"/>
          </w:tcPr>
          <w:p>
            <w:pPr>
              <w:pStyle w:val="12"/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5" w:type="dxa"/>
          </w:tcPr>
          <w:p>
            <w:pPr>
              <w:pStyle w:val="12"/>
              <w:spacing w:before="95"/>
              <w:ind w:left="551" w:right="525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15" w:type="dxa"/>
          </w:tcPr>
          <w:p>
            <w:pPr>
              <w:pStyle w:val="12"/>
              <w:spacing w:before="95"/>
              <w:ind w:left="0" w:right="518"/>
              <w:jc w:val="right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90" w:type="dxa"/>
          </w:tcPr>
          <w:p>
            <w:pPr>
              <w:pStyle w:val="12"/>
              <w:spacing w:before="95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82" w:type="dxa"/>
          </w:tcPr>
          <w:p>
            <w:pPr>
              <w:pStyle w:val="12"/>
              <w:spacing w:before="95"/>
              <w:ind w:left="618"/>
              <w:rPr>
                <w:sz w:val="20"/>
              </w:rPr>
            </w:pPr>
            <w:r>
              <w:rPr>
                <w:sz w:val="20"/>
              </w:rPr>
              <w:t>7000</w:t>
            </w:r>
          </w:p>
        </w:tc>
        <w:tc>
          <w:tcPr>
            <w:tcW w:w="1063" w:type="dxa"/>
          </w:tcPr>
          <w:p>
            <w:pPr>
              <w:pStyle w:val="12"/>
              <w:spacing w:before="95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70" w:type="dxa"/>
          </w:tcPr>
          <w:p>
            <w:pPr>
              <w:pStyle w:val="12"/>
              <w:spacing w:before="96"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5" w:type="dxa"/>
          </w:tcPr>
          <w:p>
            <w:pPr>
              <w:pStyle w:val="12"/>
              <w:spacing w:before="96" w:line="210" w:lineRule="exact"/>
              <w:ind w:left="551" w:right="525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15" w:type="dxa"/>
          </w:tcPr>
          <w:p>
            <w:pPr>
              <w:pStyle w:val="12"/>
              <w:spacing w:before="96" w:line="210" w:lineRule="exact"/>
              <w:ind w:left="0" w:right="518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90" w:type="dxa"/>
          </w:tcPr>
          <w:p>
            <w:pPr>
              <w:pStyle w:val="12"/>
              <w:spacing w:before="96" w:line="210" w:lineRule="exact"/>
              <w:ind w:left="0" w:right="569"/>
              <w:jc w:val="right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82" w:type="dxa"/>
          </w:tcPr>
          <w:p>
            <w:pPr>
              <w:pStyle w:val="12"/>
              <w:spacing w:before="96" w:line="210" w:lineRule="exact"/>
              <w:ind w:left="618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063" w:type="dxa"/>
          </w:tcPr>
          <w:p>
            <w:pPr>
              <w:pStyle w:val="12"/>
              <w:spacing w:before="96" w:line="210" w:lineRule="exact"/>
              <w:ind w:left="0" w:right="235"/>
              <w:jc w:val="right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347" w:type="dxa"/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500" w:right="1040" w:bottom="1120" w:left="1120" w:header="0" w:footer="933" w:gutter="0"/>
          <w:cols w:space="720" w:num="1"/>
        </w:sectPr>
      </w:pPr>
    </w:p>
    <w:tbl>
      <w:tblPr>
        <w:tblStyle w:val="5"/>
        <w:tblW w:w="0" w:type="auto"/>
        <w:tblInd w:w="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4"/>
        <w:gridCol w:w="965"/>
        <w:gridCol w:w="1414"/>
        <w:gridCol w:w="1580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130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97</w:t>
            </w:r>
          </w:p>
        </w:tc>
        <w:tc>
          <w:tcPr>
            <w:tcW w:w="965" w:type="dxa"/>
          </w:tcPr>
          <w:p>
            <w:pPr>
              <w:pStyle w:val="12"/>
              <w:spacing w:line="222" w:lineRule="exact"/>
              <w:ind w:left="46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414" w:type="dxa"/>
          </w:tcPr>
          <w:p>
            <w:pPr>
              <w:pStyle w:val="12"/>
              <w:spacing w:line="222" w:lineRule="exact"/>
              <w:ind w:left="52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580" w:type="dxa"/>
          </w:tcPr>
          <w:p>
            <w:pPr>
              <w:pStyle w:val="12"/>
              <w:spacing w:line="222" w:lineRule="exact"/>
              <w:ind w:left="595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754" w:type="dxa"/>
          </w:tcPr>
          <w:p>
            <w:pPr>
              <w:pStyle w:val="12"/>
              <w:spacing w:line="222" w:lineRule="exact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140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103</w:t>
            </w:r>
          </w:p>
        </w:tc>
        <w:tc>
          <w:tcPr>
            <w:tcW w:w="965" w:type="dxa"/>
          </w:tcPr>
          <w:p>
            <w:pPr>
              <w:pStyle w:val="12"/>
              <w:spacing w:before="95"/>
              <w:ind w:left="44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414" w:type="dxa"/>
          </w:tcPr>
          <w:p>
            <w:pPr>
              <w:pStyle w:val="12"/>
              <w:spacing w:before="95"/>
              <w:ind w:left="51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580" w:type="dxa"/>
          </w:tcPr>
          <w:p>
            <w:pPr>
              <w:pStyle w:val="12"/>
              <w:spacing w:before="95"/>
              <w:ind w:left="597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754" w:type="dxa"/>
          </w:tcPr>
          <w:p>
            <w:pPr>
              <w:pStyle w:val="12"/>
              <w:spacing w:before="95"/>
              <w:ind w:left="0" w:right="135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108</w:t>
            </w:r>
          </w:p>
        </w:tc>
        <w:tc>
          <w:tcPr>
            <w:tcW w:w="965" w:type="dxa"/>
          </w:tcPr>
          <w:p>
            <w:pPr>
              <w:pStyle w:val="12"/>
              <w:spacing w:before="96"/>
              <w:ind w:left="44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414" w:type="dxa"/>
          </w:tcPr>
          <w:p>
            <w:pPr>
              <w:pStyle w:val="12"/>
              <w:spacing w:before="96"/>
              <w:ind w:left="51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580" w:type="dxa"/>
          </w:tcPr>
          <w:p>
            <w:pPr>
              <w:pStyle w:val="12"/>
              <w:spacing w:before="96"/>
              <w:ind w:left="597"/>
              <w:rPr>
                <w:sz w:val="20"/>
              </w:rPr>
            </w:pPr>
            <w:r>
              <w:rPr>
                <w:sz w:val="20"/>
              </w:rPr>
              <w:t>15000</w:t>
            </w:r>
          </w:p>
        </w:tc>
        <w:tc>
          <w:tcPr>
            <w:tcW w:w="754" w:type="dxa"/>
          </w:tcPr>
          <w:p>
            <w:pPr>
              <w:pStyle w:val="12"/>
              <w:spacing w:before="96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113</w:t>
            </w:r>
          </w:p>
        </w:tc>
        <w:tc>
          <w:tcPr>
            <w:tcW w:w="965" w:type="dxa"/>
          </w:tcPr>
          <w:p>
            <w:pPr>
              <w:pStyle w:val="12"/>
              <w:spacing w:before="95"/>
              <w:ind w:left="44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4" w:type="dxa"/>
          </w:tcPr>
          <w:p>
            <w:pPr>
              <w:pStyle w:val="12"/>
              <w:spacing w:before="95"/>
              <w:ind w:left="51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580" w:type="dxa"/>
          </w:tcPr>
          <w:p>
            <w:pPr>
              <w:pStyle w:val="12"/>
              <w:spacing w:before="95"/>
              <w:ind w:left="597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754" w:type="dxa"/>
          </w:tcPr>
          <w:p>
            <w:pPr>
              <w:pStyle w:val="12"/>
              <w:spacing w:before="95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118</w:t>
            </w:r>
          </w:p>
        </w:tc>
        <w:tc>
          <w:tcPr>
            <w:tcW w:w="965" w:type="dxa"/>
          </w:tcPr>
          <w:p>
            <w:pPr>
              <w:pStyle w:val="12"/>
              <w:spacing w:before="95"/>
              <w:ind w:left="44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4" w:type="dxa"/>
          </w:tcPr>
          <w:p>
            <w:pPr>
              <w:pStyle w:val="12"/>
              <w:spacing w:before="95"/>
              <w:ind w:left="51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580" w:type="dxa"/>
          </w:tcPr>
          <w:p>
            <w:pPr>
              <w:pStyle w:val="12"/>
              <w:spacing w:before="95"/>
              <w:ind w:left="597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754" w:type="dxa"/>
          </w:tcPr>
          <w:p>
            <w:pPr>
              <w:pStyle w:val="12"/>
              <w:spacing w:before="95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6"/>
              <w:ind w:left="0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123</w:t>
            </w:r>
          </w:p>
        </w:tc>
        <w:tc>
          <w:tcPr>
            <w:tcW w:w="965" w:type="dxa"/>
          </w:tcPr>
          <w:p>
            <w:pPr>
              <w:pStyle w:val="12"/>
              <w:spacing w:before="96"/>
              <w:ind w:left="44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414" w:type="dxa"/>
          </w:tcPr>
          <w:p>
            <w:pPr>
              <w:pStyle w:val="12"/>
              <w:spacing w:before="96"/>
              <w:ind w:left="51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580" w:type="dxa"/>
          </w:tcPr>
          <w:p>
            <w:pPr>
              <w:pStyle w:val="12"/>
              <w:spacing w:before="96"/>
              <w:ind w:left="597"/>
              <w:rPr>
                <w:sz w:val="20"/>
              </w:rPr>
            </w:pPr>
            <w:r>
              <w:rPr>
                <w:sz w:val="20"/>
              </w:rPr>
              <w:t>40000</w:t>
            </w:r>
          </w:p>
        </w:tc>
        <w:tc>
          <w:tcPr>
            <w:tcW w:w="754" w:type="dxa"/>
          </w:tcPr>
          <w:p>
            <w:pPr>
              <w:pStyle w:val="12"/>
              <w:spacing w:before="96"/>
              <w:ind w:left="0" w:right="114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190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127</w:t>
            </w:r>
          </w:p>
        </w:tc>
        <w:tc>
          <w:tcPr>
            <w:tcW w:w="965" w:type="dxa"/>
          </w:tcPr>
          <w:p>
            <w:pPr>
              <w:pStyle w:val="12"/>
              <w:spacing w:before="95"/>
              <w:ind w:left="44"/>
              <w:rPr>
                <w:sz w:val="2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1414" w:type="dxa"/>
          </w:tcPr>
          <w:p>
            <w:pPr>
              <w:pStyle w:val="12"/>
              <w:spacing w:before="95"/>
              <w:ind w:left="51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580" w:type="dxa"/>
          </w:tcPr>
          <w:p>
            <w:pPr>
              <w:pStyle w:val="12"/>
              <w:spacing w:before="95"/>
              <w:ind w:left="596"/>
              <w:rPr>
                <w:sz w:val="20"/>
              </w:rPr>
            </w:pPr>
            <w:r>
              <w:rPr>
                <w:sz w:val="20"/>
              </w:rPr>
              <w:t>50000</w:t>
            </w:r>
          </w:p>
        </w:tc>
        <w:tc>
          <w:tcPr>
            <w:tcW w:w="754" w:type="dxa"/>
          </w:tcPr>
          <w:p>
            <w:pPr>
              <w:pStyle w:val="12"/>
              <w:spacing w:before="95"/>
              <w:ind w:left="285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0" w:hRule="atLeast"/>
        </w:trPr>
        <w:tc>
          <w:tcPr>
            <w:tcW w:w="2934" w:type="dxa"/>
          </w:tcPr>
          <w:p>
            <w:pPr>
              <w:pStyle w:val="12"/>
              <w:tabs>
                <w:tab w:val="left" w:pos="1490"/>
              </w:tabs>
              <w:spacing w:before="95"/>
              <w:ind w:left="0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132</w:t>
            </w:r>
          </w:p>
        </w:tc>
        <w:tc>
          <w:tcPr>
            <w:tcW w:w="965" w:type="dxa"/>
          </w:tcPr>
          <w:p>
            <w:pPr>
              <w:pStyle w:val="12"/>
              <w:spacing w:before="95"/>
              <w:ind w:left="45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414" w:type="dxa"/>
          </w:tcPr>
          <w:p>
            <w:pPr>
              <w:pStyle w:val="12"/>
              <w:spacing w:before="95"/>
              <w:ind w:left="51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580" w:type="dxa"/>
          </w:tcPr>
          <w:p>
            <w:pPr>
              <w:pStyle w:val="12"/>
              <w:spacing w:before="95"/>
              <w:ind w:left="596"/>
              <w:rPr>
                <w:sz w:val="20"/>
              </w:rPr>
            </w:pPr>
            <w:r>
              <w:rPr>
                <w:sz w:val="20"/>
              </w:rPr>
              <w:t>75000</w:t>
            </w:r>
          </w:p>
        </w:tc>
        <w:tc>
          <w:tcPr>
            <w:tcW w:w="754" w:type="dxa"/>
          </w:tcPr>
          <w:p>
            <w:pPr>
              <w:pStyle w:val="12"/>
              <w:spacing w:before="95"/>
              <w:ind w:left="285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34" w:type="dxa"/>
            <w:tcBorders>
              <w:bottom w:val="single" w:color="000000" w:sz="4" w:space="0"/>
            </w:tcBorders>
          </w:tcPr>
          <w:p>
            <w:pPr>
              <w:pStyle w:val="12"/>
              <w:tabs>
                <w:tab w:val="left" w:pos="1490"/>
              </w:tabs>
              <w:spacing w:before="96" w:line="188" w:lineRule="exact"/>
              <w:ind w:left="0"/>
              <w:rPr>
                <w:sz w:val="20"/>
              </w:rPr>
            </w:pPr>
            <w:r>
              <w:rPr>
                <w:sz w:val="20"/>
              </w:rPr>
              <w:t>210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136</w:t>
            </w:r>
          </w:p>
        </w:tc>
        <w:tc>
          <w:tcPr>
            <w:tcW w:w="965" w:type="dxa"/>
            <w:tcBorders>
              <w:bottom w:val="single" w:color="000000" w:sz="4" w:space="0"/>
            </w:tcBorders>
          </w:tcPr>
          <w:p>
            <w:pPr>
              <w:pStyle w:val="12"/>
              <w:spacing w:before="96" w:line="188" w:lineRule="exact"/>
              <w:ind w:left="45"/>
              <w:rPr>
                <w:sz w:val="20"/>
              </w:rPr>
            </w:pPr>
            <w:r>
              <w:rPr>
                <w:sz w:val="20"/>
              </w:rPr>
              <w:t>1100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</w:tcPr>
          <w:p>
            <w:pPr>
              <w:pStyle w:val="12"/>
              <w:spacing w:before="96" w:line="188" w:lineRule="exact"/>
              <w:ind w:left="51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580" w:type="dxa"/>
            <w:tcBorders>
              <w:bottom w:val="single" w:color="000000" w:sz="4" w:space="0"/>
            </w:tcBorders>
          </w:tcPr>
          <w:p>
            <w:pPr>
              <w:pStyle w:val="12"/>
              <w:spacing w:before="96" w:line="188" w:lineRule="exact"/>
              <w:ind w:left="594"/>
              <w:rPr>
                <w:sz w:val="20"/>
              </w:rPr>
            </w:pPr>
            <w:r>
              <w:rPr>
                <w:sz w:val="20"/>
              </w:rPr>
              <w:t>1000000</w:t>
            </w:r>
          </w:p>
        </w:tc>
        <w:tc>
          <w:tcPr>
            <w:tcW w:w="754" w:type="dxa"/>
            <w:tcBorders>
              <w:bottom w:val="single" w:color="000000" w:sz="4" w:space="0"/>
            </w:tcBorders>
          </w:tcPr>
          <w:p>
            <w:pPr>
              <w:pStyle w:val="12"/>
              <w:spacing w:before="96" w:line="188" w:lineRule="exact"/>
              <w:ind w:left="0" w:right="146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2934" w:type="dxa"/>
            <w:tcBorders>
              <w:top w:val="single" w:color="000000" w:sz="4" w:space="0"/>
            </w:tcBorders>
          </w:tcPr>
          <w:p>
            <w:pPr>
              <w:pStyle w:val="12"/>
              <w:tabs>
                <w:tab w:val="left" w:pos="719"/>
                <w:tab w:val="left" w:pos="1440"/>
              </w:tabs>
              <w:spacing w:line="430" w:lineRule="atLeast"/>
              <w:ind w:left="0" w:right="42"/>
              <w:rPr>
                <w:sz w:val="20"/>
              </w:rPr>
            </w:pPr>
            <w:r>
              <w:rPr>
                <w:sz w:val="20"/>
              </w:rPr>
              <w:t>Note.—N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is population size.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sample size.</w:t>
            </w:r>
          </w:p>
        </w:tc>
        <w:tc>
          <w:tcPr>
            <w:tcW w:w="965" w:type="dxa"/>
            <w:tcBorders>
              <w:top w:val="single" w:color="000000" w:sz="4" w:space="0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color="000000" w:sz="4" w:space="0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single" w:color="000000" w:sz="4" w:space="0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  <w:tc>
          <w:tcPr>
            <w:tcW w:w="754" w:type="dxa"/>
            <w:tcBorders>
              <w:top w:val="single" w:color="000000" w:sz="4" w:space="0"/>
            </w:tcBorders>
          </w:tcPr>
          <w:p>
            <w:pPr>
              <w:pStyle w:val="12"/>
              <w:ind w:left="0"/>
              <w:rPr>
                <w:sz w:val="20"/>
              </w:rPr>
            </w:pPr>
          </w:p>
        </w:tc>
      </w:tr>
    </w:tbl>
    <w:p>
      <w:pPr>
        <w:pStyle w:val="6"/>
        <w:spacing w:before="9"/>
        <w:rPr>
          <w:sz w:val="9"/>
        </w:rPr>
      </w:pPr>
    </w:p>
    <w:p>
      <w:pPr>
        <w:spacing w:before="92"/>
        <w:ind w:left="23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 xml:space="preserve"> </w:t>
      </w:r>
      <w:r>
        <w:rPr>
          <w:sz w:val="20"/>
        </w:rPr>
        <w:t>Krejcie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Morgan</w:t>
      </w:r>
      <w:r>
        <w:rPr>
          <w:spacing w:val="-3"/>
          <w:sz w:val="20"/>
        </w:rPr>
        <w:t xml:space="preserve"> </w:t>
      </w:r>
      <w:r>
        <w:rPr>
          <w:sz w:val="20"/>
        </w:rPr>
        <w:t>(1970)</w:t>
      </w:r>
    </w:p>
    <w:p>
      <w:pPr>
        <w:spacing w:after="0"/>
        <w:jc w:val="left"/>
        <w:rPr>
          <w:sz w:val="20"/>
        </w:rPr>
        <w:sectPr>
          <w:pgSz w:w="12240" w:h="15840"/>
          <w:pgMar w:top="1440" w:right="1040" w:bottom="1200" w:left="1120" w:header="0" w:footer="93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6"/>
        </w:rPr>
      </w:pPr>
    </w:p>
    <w:p>
      <w:pPr>
        <w:pStyle w:val="3"/>
        <w:spacing w:before="90" w:line="412" w:lineRule="auto"/>
        <w:ind w:right="2975" w:firstLine="4101"/>
        <w:jc w:val="left"/>
      </w:pPr>
      <w:r>
        <w:pict>
          <v:shape id="_x0000_s1030" o:spid="_x0000_s1030" o:spt="202" type="#_x0000_t202" style="position:absolute;left:0pt;margin-left:61.85pt;margin-top:42.1pt;height:127.7pt;width:462.8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10"/>
                    <w:gridCol w:w="2310"/>
                    <w:gridCol w:w="2311"/>
                    <w:gridCol w:w="2311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Responses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ind w:right="8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Questionnaire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Distributed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ind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 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questionnaire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Return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76" w:lineRule="exact"/>
                          <w:ind w:left="108" w:right="7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Percentages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questionnaire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Returned 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76" w:lineRule="exact"/>
                          <w:ind w:right="8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Legislatures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(Committees)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174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133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Directors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SDGs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Desk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Officers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7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TOTAL=</w:t>
                        </w:r>
                      </w:p>
                    </w:tc>
                    <w:tc>
                      <w:tcPr>
                        <w:tcW w:w="2310" w:type="dxa"/>
                      </w:tcPr>
                      <w:p>
                        <w:pPr>
                          <w:pStyle w:val="12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310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</w:t>
                        </w:r>
                      </w:p>
                    </w:tc>
                    <w:tc>
                      <w:tcPr>
                        <w:tcW w:w="2311" w:type="dxa"/>
                      </w:tcPr>
                      <w:p>
                        <w:pPr>
                          <w:pStyle w:val="12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Appendix iv</w:t>
      </w:r>
      <w:r>
        <w:rPr>
          <w:spacing w:val="1"/>
        </w:rPr>
        <w:t xml:space="preserve"> </w:t>
      </w:r>
      <w:r>
        <w:t>Questionnaires</w:t>
      </w:r>
      <w:r>
        <w:rPr>
          <w:spacing w:val="-9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Administered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Returned</w:t>
      </w:r>
    </w:p>
    <w:p>
      <w:pPr>
        <w:spacing w:after="0" w:line="412" w:lineRule="auto"/>
        <w:jc w:val="left"/>
        <w:sectPr>
          <w:pgSz w:w="12240" w:h="15840"/>
          <w:pgMar w:top="1500" w:right="1040" w:bottom="1200" w:left="1120" w:header="0" w:footer="933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23"/>
        </w:rPr>
      </w:pPr>
    </w:p>
    <w:p>
      <w:pPr>
        <w:spacing w:before="90"/>
        <w:ind w:left="521" w:right="69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1"/>
        </w:rPr>
      </w:pPr>
    </w:p>
    <w:p>
      <w:pPr>
        <w:pStyle w:val="3"/>
        <w:spacing w:before="0"/>
        <w:jc w:val="left"/>
      </w:pPr>
      <w:r>
        <w:t>The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indication</w:t>
      </w:r>
    </w:p>
    <w:p>
      <w:pPr>
        <w:pStyle w:val="6"/>
        <w:rPr>
          <w:b/>
          <w:sz w:val="26"/>
        </w:rPr>
      </w:pPr>
    </w:p>
    <w:p>
      <w:pPr>
        <w:spacing w:before="176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End Poverty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 Its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Forms Everywhere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6191250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7"/>
        <w:rPr>
          <w:i/>
          <w:sz w:val="38"/>
        </w:rPr>
      </w:pPr>
    </w:p>
    <w:p>
      <w:pPr>
        <w:spacing w:before="0" w:line="480" w:lineRule="auto"/>
        <w:ind w:left="230" w:right="584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Hunger,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Agriculture</w:t>
      </w:r>
    </w:p>
    <w:p>
      <w:pPr>
        <w:pStyle w:val="6"/>
        <w:spacing w:before="2"/>
        <w:rPr>
          <w:i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128270</wp:posOffset>
            </wp:positionV>
            <wp:extent cx="6191250" cy="15240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8"/>
        <w:rPr>
          <w:i/>
          <w:sz w:val="38"/>
        </w:rPr>
      </w:pPr>
    </w:p>
    <w:p>
      <w:pPr>
        <w:spacing w:before="0"/>
        <w:ind w:left="35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Ages</w:t>
      </w:r>
    </w:p>
    <w:p>
      <w:pPr>
        <w:spacing w:after="0"/>
        <w:jc w:val="left"/>
        <w:rPr>
          <w:sz w:val="24"/>
        </w:rPr>
        <w:sectPr>
          <w:pgSz w:w="12240" w:h="15840"/>
          <w:pgMar w:top="1500" w:right="1040" w:bottom="1200" w:left="1120" w:header="0" w:footer="933" w:gutter="0"/>
          <w:cols w:space="720" w:num="1"/>
        </w:sectPr>
      </w:pPr>
    </w:p>
    <w:p>
      <w:pPr>
        <w:pStyle w:val="6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6191250" cy="1524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spacing w:before="3"/>
        <w:rPr>
          <w:i/>
          <w:sz w:val="29"/>
        </w:rPr>
      </w:pPr>
    </w:p>
    <w:p>
      <w:pPr>
        <w:spacing w:before="90" w:line="480" w:lineRule="auto"/>
        <w:ind w:left="230" w:right="1449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Equitable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Life-Long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Opportunities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</w:p>
    <w:p>
      <w:pPr>
        <w:pStyle w:val="6"/>
        <w:spacing w:before="2"/>
        <w:rPr>
          <w:i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128270</wp:posOffset>
            </wp:positionV>
            <wp:extent cx="6191250" cy="15240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8"/>
        <w:rPr>
          <w:i/>
          <w:sz w:val="38"/>
        </w:rPr>
      </w:pP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5; Attain Gender Equality, Empower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Girls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Everywhere</w:t>
      </w:r>
    </w:p>
    <w:p>
      <w:pPr>
        <w:pStyle w:val="6"/>
        <w:rPr>
          <w:i/>
          <w:sz w:val="20"/>
        </w:rPr>
      </w:pPr>
    </w:p>
    <w:p>
      <w:pPr>
        <w:pStyle w:val="6"/>
        <w:spacing w:before="1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156845</wp:posOffset>
            </wp:positionV>
            <wp:extent cx="6191250" cy="15240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4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9"/>
        <w:rPr>
          <w:i/>
          <w:sz w:val="38"/>
        </w:rPr>
      </w:pP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Secure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Water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Sanitation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World</w:t>
      </w:r>
    </w:p>
    <w:p>
      <w:pPr>
        <w:spacing w:after="0"/>
        <w:jc w:val="left"/>
        <w:rPr>
          <w:sz w:val="24"/>
        </w:rPr>
        <w:sectPr>
          <w:pgSz w:w="12240" w:h="15840"/>
          <w:pgMar w:top="1440" w:right="1040" w:bottom="1200" w:left="1120" w:header="0" w:footer="933" w:gutter="0"/>
          <w:cols w:space="720" w:num="1"/>
        </w:sectPr>
      </w:pPr>
    </w:p>
    <w:p>
      <w:pPr>
        <w:pStyle w:val="6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6191250" cy="15240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spacing w:before="3"/>
        <w:rPr>
          <w:i/>
          <w:sz w:val="22"/>
        </w:rPr>
      </w:pPr>
    </w:p>
    <w:p>
      <w:pPr>
        <w:spacing w:before="0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Affordable,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Sustainable,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Reliable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</w:p>
    <w:p>
      <w:pPr>
        <w:pStyle w:val="6"/>
        <w:spacing w:before="7"/>
        <w:rPr>
          <w:i/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153670</wp:posOffset>
            </wp:positionV>
            <wp:extent cx="5943600" cy="146304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spacing w:before="151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8: Promote Strong,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Inclusive and 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Decent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5943600" cy="146304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spacing w:before="152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9: Promote Sustainable Industrialization</w:t>
      </w:r>
    </w:p>
    <w:p>
      <w:pPr>
        <w:spacing w:after="0"/>
        <w:jc w:val="left"/>
        <w:rPr>
          <w:sz w:val="24"/>
        </w:rPr>
        <w:sectPr>
          <w:pgSz w:w="12240" w:h="15840"/>
          <w:pgMar w:top="1440" w:right="1040" w:bottom="1200" w:left="1120" w:header="0" w:footer="933" w:gutter="0"/>
          <w:cols w:space="720" w:num="1"/>
        </w:sectPr>
      </w:pPr>
    </w:p>
    <w:p>
      <w:pPr>
        <w:pStyle w:val="6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5942965" cy="146304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0"/>
        </w:rPr>
      </w:pPr>
    </w:p>
    <w:p>
      <w:pPr>
        <w:pStyle w:val="6"/>
        <w:spacing w:before="3"/>
        <w:rPr>
          <w:i/>
          <w:sz w:val="23"/>
        </w:rPr>
      </w:pPr>
    </w:p>
    <w:p>
      <w:pPr>
        <w:spacing w:before="0"/>
        <w:ind w:left="229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10: Reduce Inequality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Countries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5943600" cy="146304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spacing w:before="151"/>
        <w:ind w:left="229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11: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Inclusive,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Safe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Settlements</w:t>
      </w:r>
    </w:p>
    <w:p>
      <w:pPr>
        <w:spacing w:after="0"/>
        <w:jc w:val="left"/>
        <w:rPr>
          <w:sz w:val="24"/>
        </w:rPr>
        <w:sectPr>
          <w:footerReference r:id="rId6" w:type="default"/>
          <w:pgSz w:w="12240" w:h="15840"/>
          <w:pgMar w:top="1440" w:right="1040" w:bottom="4220" w:left="1120" w:header="0" w:footer="4036" w:gutter="0"/>
          <w:cols w:space="720" w:num="1"/>
        </w:sectPr>
      </w:pPr>
    </w:p>
    <w:p>
      <w:pPr>
        <w:spacing w:before="78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12: Promote Sustainable Consumption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Patterns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5943600" cy="146304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spacing w:before="3"/>
        <w:rPr>
          <w:i/>
          <w:sz w:val="27"/>
        </w:rPr>
      </w:pPr>
    </w:p>
    <w:p>
      <w:pPr>
        <w:spacing w:before="1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Promote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Address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Climate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Change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5943600" cy="1463040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spacing w:before="151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14: Attain Conservation and Sustainable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Resources,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Oceans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Seas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1040" w:bottom="4220" w:left="1120" w:header="0" w:footer="4036" w:gutter="0"/>
          <w:cols w:space="720" w:num="1"/>
        </w:sectPr>
      </w:pPr>
    </w:p>
    <w:p>
      <w:pPr>
        <w:spacing w:before="78"/>
        <w:ind w:left="230" w:right="0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15: Protect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Restore Terrestrial Ecosystems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Biodiversity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Loss</w:t>
      </w:r>
    </w:p>
    <w:p>
      <w:pPr>
        <w:pStyle w:val="6"/>
        <w:rPr>
          <w:i/>
          <w:sz w:val="20"/>
        </w:rPr>
      </w:pPr>
    </w:p>
    <w:p>
      <w:pPr>
        <w:pStyle w:val="6"/>
        <w:spacing w:before="2"/>
        <w:rPr>
          <w:i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157480</wp:posOffset>
            </wp:positionV>
            <wp:extent cx="5943600" cy="1463040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rPr>
          <w:i/>
          <w:sz w:val="26"/>
        </w:rPr>
      </w:pPr>
    </w:p>
    <w:p>
      <w:pPr>
        <w:pStyle w:val="6"/>
        <w:spacing w:before="3"/>
        <w:rPr>
          <w:i/>
          <w:sz w:val="27"/>
        </w:rPr>
      </w:pPr>
    </w:p>
    <w:p>
      <w:pPr>
        <w:spacing w:before="1" w:line="480" w:lineRule="auto"/>
        <w:ind w:left="230" w:right="584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16: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Achieve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Peaceful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Societies,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Law,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Capable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Institutions</w:t>
      </w:r>
    </w:p>
    <w:p>
      <w:pPr>
        <w:pStyle w:val="6"/>
        <w:spacing w:before="2"/>
        <w:rPr>
          <w:i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857250</wp:posOffset>
            </wp:positionH>
            <wp:positionV relativeFrom="paragraph">
              <wp:posOffset>128270</wp:posOffset>
            </wp:positionV>
            <wp:extent cx="5943600" cy="146304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i/>
          <w:sz w:val="26"/>
        </w:rPr>
      </w:pPr>
    </w:p>
    <w:p>
      <w:pPr>
        <w:spacing w:before="151" w:line="480" w:lineRule="auto"/>
        <w:ind w:left="230" w:right="391" w:firstLine="0"/>
        <w:jc w:val="left"/>
        <w:rPr>
          <w:i/>
          <w:sz w:val="24"/>
        </w:rPr>
      </w:pPr>
      <w:r>
        <w:rPr>
          <w:i/>
          <w:sz w:val="24"/>
        </w:rPr>
        <w:t>Goal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17: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Strengthen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Enhance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Partnership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Sustainable</w:t>
      </w:r>
    </w:p>
    <w:p>
      <w:pPr>
        <w:spacing w:after="0" w:line="480" w:lineRule="auto"/>
        <w:jc w:val="left"/>
        <w:rPr>
          <w:sz w:val="24"/>
        </w:rPr>
        <w:sectPr>
          <w:footerReference r:id="rId7" w:type="default"/>
          <w:pgSz w:w="12240" w:h="15840"/>
          <w:pgMar w:top="1360" w:right="1040" w:bottom="1120" w:left="1120" w:header="0" w:footer="933" w:gutter="0"/>
          <w:cols w:space="720" w:num="1"/>
        </w:sectPr>
      </w:pPr>
    </w:p>
    <w:p>
      <w:pPr>
        <w:pStyle w:val="6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6057265" cy="1572895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521" cy="1573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040" w:bottom="1120" w:left="1120" w:header="0" w:footer="9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95.1pt;margin-top:730.3pt;height:13pt;width:17.2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857250</wp:posOffset>
          </wp:positionH>
          <wp:positionV relativeFrom="page">
            <wp:posOffset>7317105</wp:posOffset>
          </wp:positionV>
          <wp:extent cx="5943600" cy="1463040"/>
          <wp:effectExtent l="0" t="0" r="0" b="0"/>
          <wp:wrapNone/>
          <wp:docPr id="17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9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463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295.1pt;margin-top:730.3pt;height:13pt;width:17.2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51" o:spid="_x0000_s2051" o:spt="202" type="#_x0000_t202" style="position:absolute;left:0pt;margin-left:295.1pt;margin-top:730.3pt;height:13pt;width:17.2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F05207"/>
    <w:multiLevelType w:val="multilevel"/>
    <w:tmpl w:val="A0F05207"/>
    <w:lvl w:ilvl="0" w:tentative="0">
      <w:start w:val="3"/>
      <w:numFmt w:val="lowerLetter"/>
      <w:lvlText w:val="%1)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">
    <w:nsid w:val="B23A94A9"/>
    <w:multiLevelType w:val="multilevel"/>
    <w:tmpl w:val="B23A94A9"/>
    <w:lvl w:ilvl="0" w:tentative="0">
      <w:start w:val="5"/>
      <w:numFmt w:val="decimal"/>
      <w:lvlText w:val="%1"/>
      <w:lvlJc w:val="left"/>
      <w:pPr>
        <w:ind w:left="59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9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2">
    <w:nsid w:val="B53F3350"/>
    <w:multiLevelType w:val="multilevel"/>
    <w:tmpl w:val="B53F3350"/>
    <w:lvl w:ilvl="0" w:tentative="0">
      <w:start w:val="2"/>
      <w:numFmt w:val="decimal"/>
      <w:lvlText w:val="%1"/>
      <w:lvlJc w:val="left"/>
      <w:pPr>
        <w:ind w:left="829" w:hanging="600"/>
        <w:jc w:val="left"/>
      </w:pPr>
      <w:rPr>
        <w:rFonts w:hint="default"/>
        <w:lang w:val="en-US" w:eastAsia="en-US" w:bidi="ar-SA"/>
      </w:rPr>
    </w:lvl>
    <w:lvl w:ilvl="1" w:tentative="0">
      <w:start w:val="8"/>
      <w:numFmt w:val="decimal"/>
      <w:lvlText w:val="%1.%2"/>
      <w:lvlJc w:val="left"/>
      <w:pPr>
        <w:ind w:left="829" w:hanging="60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829" w:hanging="6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4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2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600"/>
      </w:pPr>
      <w:rPr>
        <w:rFonts w:hint="default"/>
        <w:lang w:val="en-US" w:eastAsia="en-US" w:bidi="ar-SA"/>
      </w:rPr>
    </w:lvl>
  </w:abstractNum>
  <w:abstractNum w:abstractNumId="3">
    <w:nsid w:val="C0915F4F"/>
    <w:multiLevelType w:val="multilevel"/>
    <w:tmpl w:val="C0915F4F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</w:abstractNum>
  <w:abstractNum w:abstractNumId="4">
    <w:nsid w:val="D7D140E4"/>
    <w:multiLevelType w:val="multilevel"/>
    <w:tmpl w:val="D7D140E4"/>
    <w:lvl w:ilvl="0" w:tentative="0">
      <w:start w:val="4"/>
      <w:numFmt w:val="decimal"/>
      <w:lvlText w:val="%1"/>
      <w:lvlJc w:val="left"/>
      <w:pPr>
        <w:ind w:left="589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5">
    <w:nsid w:val="F0E89278"/>
    <w:multiLevelType w:val="multilevel"/>
    <w:tmpl w:val="F0E89278"/>
    <w:lvl w:ilvl="0" w:tentative="0">
      <w:start w:val="1"/>
      <w:numFmt w:val="decimal"/>
      <w:lvlText w:val="%1"/>
      <w:lvlJc w:val="left"/>
      <w:pPr>
        <w:ind w:left="679" w:hanging="36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679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95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8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26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3" w:hanging="488"/>
      </w:pPr>
      <w:rPr>
        <w:rFonts w:hint="default"/>
        <w:lang w:val="en-US" w:eastAsia="en-US" w:bidi="ar-SA"/>
      </w:rPr>
    </w:lvl>
  </w:abstractNum>
  <w:abstractNum w:abstractNumId="6">
    <w:nsid w:val="03A63A41"/>
    <w:multiLevelType w:val="multilevel"/>
    <w:tmpl w:val="03A63A41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</w:abstractNum>
  <w:abstractNum w:abstractNumId="7">
    <w:nsid w:val="0709FD3E"/>
    <w:multiLevelType w:val="multilevel"/>
    <w:tmpl w:val="0709FD3E"/>
    <w:lvl w:ilvl="0" w:tentative="0">
      <w:start w:val="2"/>
      <w:numFmt w:val="decimal"/>
      <w:lvlText w:val="%1"/>
      <w:lvlJc w:val="left"/>
      <w:pPr>
        <w:ind w:left="590" w:hanging="36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5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8">
    <w:nsid w:val="0CEF100B"/>
    <w:multiLevelType w:val="multilevel"/>
    <w:tmpl w:val="0CEF100B"/>
    <w:lvl w:ilvl="0" w:tentative="0">
      <w:start w:val="3"/>
      <w:numFmt w:val="decimal"/>
      <w:lvlText w:val="%1"/>
      <w:lvlJc w:val="left"/>
      <w:pPr>
        <w:ind w:left="59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9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9">
    <w:nsid w:val="0F9F9CCA"/>
    <w:multiLevelType w:val="multilevel"/>
    <w:tmpl w:val="0F9F9CCA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</w:abstractNum>
  <w:abstractNum w:abstractNumId="10">
    <w:nsid w:val="12EADF99"/>
    <w:multiLevelType w:val="multilevel"/>
    <w:tmpl w:val="12EADF99"/>
    <w:lvl w:ilvl="0" w:tentative="0">
      <w:start w:val="3"/>
      <w:numFmt w:val="decimal"/>
      <w:lvlText w:val="%1"/>
      <w:lvlJc w:val="left"/>
      <w:pPr>
        <w:ind w:left="589" w:hanging="36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589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1">
    <w:nsid w:val="1C257C7B"/>
    <w:multiLevelType w:val="multilevel"/>
    <w:tmpl w:val="1C257C7B"/>
    <w:lvl w:ilvl="0" w:tentative="0">
      <w:start w:val="1"/>
      <w:numFmt w:val="decimal"/>
      <w:lvlText w:val="%1"/>
      <w:lvlJc w:val="left"/>
      <w:pPr>
        <w:ind w:left="635" w:hanging="406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635" w:hanging="4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147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2">
    <w:nsid w:val="23E97754"/>
    <w:multiLevelType w:val="multilevel"/>
    <w:tmpl w:val="23E97754"/>
    <w:lvl w:ilvl="0" w:tentative="0">
      <w:start w:val="2"/>
      <w:numFmt w:val="decimal"/>
      <w:lvlText w:val="%1"/>
      <w:lvlJc w:val="left"/>
      <w:pPr>
        <w:ind w:left="59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9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3">
    <w:nsid w:val="32A7AF2D"/>
    <w:multiLevelType w:val="multilevel"/>
    <w:tmpl w:val="32A7AF2D"/>
    <w:lvl w:ilvl="0" w:tentative="0">
      <w:start w:val="5"/>
      <w:numFmt w:val="decimal"/>
      <w:lvlText w:val="%1"/>
      <w:lvlJc w:val="left"/>
      <w:pPr>
        <w:ind w:left="59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9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6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4" w:hanging="361"/>
      </w:pPr>
      <w:rPr>
        <w:rFonts w:hint="default"/>
        <w:lang w:val="en-US" w:eastAsia="en-US" w:bidi="ar-SA"/>
      </w:rPr>
    </w:lvl>
  </w:abstractNum>
  <w:abstractNum w:abstractNumId="14">
    <w:nsid w:val="35E83B33"/>
    <w:multiLevelType w:val="multilevel"/>
    <w:tmpl w:val="35E83B33"/>
    <w:lvl w:ilvl="0" w:tentative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205" w:hanging="360"/>
      </w:pPr>
      <w:rPr>
        <w:rFonts w:hint="default"/>
        <w:lang w:val="en-US" w:eastAsia="en-US" w:bidi="ar-SA"/>
      </w:rPr>
    </w:lvl>
  </w:abstractNum>
  <w:abstractNum w:abstractNumId="15">
    <w:nsid w:val="3B8127DF"/>
    <w:multiLevelType w:val="multilevel"/>
    <w:tmpl w:val="3B8127DF"/>
    <w:lvl w:ilvl="0" w:tentative="0">
      <w:start w:val="1"/>
      <w:numFmt w:val="decimal"/>
      <w:lvlText w:val="%1."/>
      <w:lvlJc w:val="left"/>
      <w:pPr>
        <w:ind w:left="230" w:hanging="28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)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16">
    <w:nsid w:val="40B249F9"/>
    <w:multiLevelType w:val="multilevel"/>
    <w:tmpl w:val="40B249F9"/>
    <w:lvl w:ilvl="0" w:tentative="0">
      <w:start w:val="2"/>
      <w:numFmt w:val="decimal"/>
      <w:lvlText w:val="%1"/>
      <w:lvlJc w:val="left"/>
      <w:pPr>
        <w:ind w:left="829" w:hanging="600"/>
        <w:jc w:val="left"/>
      </w:pPr>
      <w:rPr>
        <w:rFonts w:hint="default"/>
        <w:lang w:val="en-US" w:eastAsia="en-US" w:bidi="ar-SA"/>
      </w:rPr>
    </w:lvl>
    <w:lvl w:ilvl="1" w:tentative="0">
      <w:start w:val="8"/>
      <w:numFmt w:val="decimal"/>
      <w:lvlText w:val="%1.%2"/>
      <w:lvlJc w:val="left"/>
      <w:pPr>
        <w:ind w:left="829" w:hanging="600"/>
        <w:jc w:val="left"/>
      </w:pPr>
      <w:rPr>
        <w:rFonts w:hint="default"/>
        <w:lang w:val="en-US" w:eastAsia="en-US" w:bidi="ar-SA"/>
      </w:rPr>
    </w:lvl>
    <w:lvl w:ilvl="2" w:tentative="0">
      <w:start w:val="7"/>
      <w:numFmt w:val="decimal"/>
      <w:lvlText w:val="%1.%2.%3."/>
      <w:lvlJc w:val="left"/>
      <w:pPr>
        <w:ind w:left="829" w:hanging="6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4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0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76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2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8" w:hanging="600"/>
      </w:pPr>
      <w:rPr>
        <w:rFonts w:hint="default"/>
        <w:lang w:val="en-US" w:eastAsia="en-US" w:bidi="ar-SA"/>
      </w:rPr>
    </w:lvl>
  </w:abstractNum>
  <w:abstractNum w:abstractNumId="17">
    <w:nsid w:val="65CD0074"/>
    <w:multiLevelType w:val="multilevel"/>
    <w:tmpl w:val="65CD0074"/>
    <w:lvl w:ilvl="0" w:tentative="0">
      <w:start w:val="1"/>
      <w:numFmt w:val="decimal"/>
      <w:lvlText w:val="%1"/>
      <w:lvlJc w:val="left"/>
      <w:pPr>
        <w:ind w:left="59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2"/>
  </w:num>
  <w:num w:numId="10">
    <w:abstractNumId w:val="16"/>
  </w:num>
  <w:num w:numId="11">
    <w:abstractNumId w:val="9"/>
  </w:num>
  <w:num w:numId="12">
    <w:abstractNumId w:val="14"/>
  </w:num>
  <w:num w:numId="13">
    <w:abstractNumId w:val="6"/>
  </w:num>
  <w:num w:numId="14">
    <w:abstractNumId w:val="3"/>
  </w:num>
  <w:num w:numId="15">
    <w:abstractNumId w:val="10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2AE62C0"/>
    <w:rsid w:val="2AEC1E3B"/>
    <w:rsid w:val="42002A64"/>
    <w:rsid w:val="61C95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0"/>
      <w:ind w:left="2153" w:right="69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202"/>
      <w:ind w:left="23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278"/>
      <w:ind w:left="210" w:right="69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spacing w:before="276"/>
      <w:ind w:left="59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3"/>
    <w:basedOn w:val="1"/>
    <w:next w:val="1"/>
    <w:qFormat/>
    <w:uiPriority w:val="1"/>
    <w:pPr>
      <w:spacing w:before="278"/>
      <w:ind w:left="35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276"/>
      <w:ind w:left="59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2023-03-18T08:04:00Z</dcterms:created>
  <dc:creator>user</dc:creator>
  <cp:lastModifiedBy>user</cp:lastModifiedBy>
  <dcterms:modified xsi:type="dcterms:W3CDTF">2024-02-08T10:53:29Z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1033-11.2.0.11225</vt:lpwstr>
  </property>
  <property fmtid="{D5CDD505-2E9C-101B-9397-08002B2CF9AE}" pid="4" name="ICV">
    <vt:lpwstr>95046F7129FE40B9AEBC78C6B38A41AC</vt:lpwstr>
  </property>
</Properties>
</file>