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273" w:right="236" w:firstLine="0"/>
        <w:jc w:val="center"/>
      </w:pPr>
      <w:r>
        <w:rPr/>
        <w:t>AN</w:t>
      </w:r>
      <w:r>
        <w:rPr>
          <w:spacing w:val="-3"/>
        </w:rPr>
        <w:t> </w:t>
      </w:r>
      <w:r>
        <w:rPr/>
        <w:t>APPRAISAL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DISPUTE</w:t>
      </w:r>
      <w:r>
        <w:rPr>
          <w:spacing w:val="-2"/>
        </w:rPr>
        <w:t> </w:t>
      </w:r>
      <w:r>
        <w:rPr/>
        <w:t>RESOLUTION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CAPITAL MARKET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1"/>
        <w:ind w:left="274" w:right="234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8"/>
        <w:ind w:left="272" w:right="236" w:firstLine="0"/>
        <w:jc w:val="center"/>
      </w:pPr>
      <w:r>
        <w:rPr/>
        <w:t>George</w:t>
      </w:r>
      <w:r>
        <w:rPr>
          <w:spacing w:val="-3"/>
        </w:rPr>
        <w:t> </w:t>
      </w:r>
      <w:r>
        <w:rPr/>
        <w:t>Abang,</w:t>
      </w:r>
      <w:r>
        <w:rPr>
          <w:spacing w:val="-2"/>
        </w:rPr>
        <w:t> </w:t>
      </w:r>
      <w:r>
        <w:rPr/>
        <w:t>EKPUNGU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7"/>
        </w:rPr>
      </w:pPr>
    </w:p>
    <w:p>
      <w:pPr>
        <w:spacing w:line="276" w:lineRule="auto" w:before="0"/>
        <w:ind w:left="2578" w:right="2541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COMMERCIAL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</w:p>
    <w:p>
      <w:pPr>
        <w:pStyle w:val="Heading1"/>
        <w:spacing w:line="276" w:lineRule="auto"/>
        <w:ind w:left="3069" w:right="3028" w:firstLine="0"/>
        <w:jc w:val="center"/>
      </w:pPr>
      <w:r>
        <w:rPr/>
        <w:t>AHMADU BELLO UNIVERSITY,</w:t>
      </w:r>
      <w:r>
        <w:rPr>
          <w:spacing w:val="-58"/>
        </w:rPr>
        <w:t> </w:t>
      </w:r>
      <w:r>
        <w:rPr/>
        <w:t>ZARIA</w:t>
      </w:r>
    </w:p>
    <w:p>
      <w:pPr>
        <w:spacing w:after="0" w:line="276" w:lineRule="auto"/>
        <w:jc w:val="center"/>
        <w:sectPr>
          <w:footerReference w:type="default" r:id="rId5"/>
          <w:type w:val="continuous"/>
          <w:pgSz w:w="12240" w:h="15840"/>
          <w:pgMar w:footer="1980" w:top="1360" w:bottom="2160" w:left="1240" w:right="1280"/>
          <w:pgNumType w:start="1"/>
        </w:sectPr>
      </w:pPr>
    </w:p>
    <w:p>
      <w:pPr>
        <w:spacing w:before="76"/>
        <w:ind w:left="273" w:right="236" w:firstLine="0"/>
        <w:jc w:val="center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APPRAISAL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DISPUTE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RESOLUTION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NIGERIAN CAPITAL MARKET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51"/>
        <w:ind w:left="274" w:right="234" w:firstLine="0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4"/>
        </w:rPr>
      </w:pPr>
    </w:p>
    <w:p>
      <w:pPr>
        <w:spacing w:before="1"/>
        <w:ind w:left="3229" w:right="3189" w:firstLine="0"/>
        <w:jc w:val="center"/>
        <w:rPr>
          <w:b/>
          <w:sz w:val="24"/>
        </w:rPr>
      </w:pPr>
      <w:r>
        <w:rPr>
          <w:b/>
          <w:sz w:val="24"/>
        </w:rPr>
        <w:t>GEORGE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ABANG,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EKPUNGU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Ph.D/LAW/08080/2009-2010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P16LAPU902230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pStyle w:val="Heading1"/>
        <w:spacing w:line="276" w:lineRule="auto"/>
        <w:ind w:left="274" w:right="236" w:firstLine="0"/>
        <w:jc w:val="center"/>
      </w:pPr>
      <w:r>
        <w:rPr/>
        <w:t>A</w:t>
      </w:r>
      <w:r>
        <w:rPr>
          <w:spacing w:val="-3"/>
        </w:rPr>
        <w:t> </w:t>
      </w:r>
      <w:r>
        <w:rPr/>
        <w:t>DISSERTATION</w:t>
      </w:r>
      <w:r>
        <w:rPr>
          <w:spacing w:val="-2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 BELLO UNIVERSITY ZARIA, IN PARTIAL FULFILLMENT OF THE</w:t>
      </w:r>
      <w:r>
        <w:rPr>
          <w:spacing w:val="1"/>
        </w:rPr>
        <w:t> </w:t>
      </w:r>
      <w:r>
        <w:rPr/>
        <w:t>REQUIREMENTS FOR THE AWARD OF THE DEGREE OF DOCTOR OF</w:t>
      </w:r>
      <w:r>
        <w:rPr>
          <w:spacing w:val="1"/>
        </w:rPr>
        <w:t> </w:t>
      </w:r>
      <w:r>
        <w:rPr/>
        <w:t>PHILOSOPHY</w:t>
      </w:r>
      <w:r>
        <w:rPr>
          <w:spacing w:val="-1"/>
        </w:rPr>
        <w:t> </w:t>
      </w:r>
      <w:r>
        <w:rPr/>
        <w:t>IN LAW, Ph.D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line="276" w:lineRule="auto" w:before="0"/>
        <w:ind w:left="2578" w:right="2541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COMMERCIAL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</w:p>
    <w:p>
      <w:pPr>
        <w:pStyle w:val="Heading1"/>
        <w:spacing w:line="276" w:lineRule="auto"/>
        <w:ind w:left="3069" w:right="3028" w:firstLine="0"/>
        <w:jc w:val="center"/>
      </w:pPr>
      <w:r>
        <w:rPr/>
        <w:t>AHMADU BELLO UNIVERSITY,</w:t>
      </w:r>
      <w:r>
        <w:rPr>
          <w:spacing w:val="-58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spacing w:before="0"/>
        <w:ind w:left="274" w:right="235" w:firstLine="0"/>
        <w:jc w:val="center"/>
        <w:rPr>
          <w:b/>
          <w:sz w:val="24"/>
        </w:rPr>
      </w:pPr>
      <w:r>
        <w:rPr>
          <w:b/>
          <w:sz w:val="24"/>
        </w:rPr>
        <w:t>FEBRUARY,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6"/>
          <w:pgSz w:w="12240" w:h="15840"/>
          <w:pgMar w:footer="1190" w:header="0" w:top="1360" w:bottom="1380" w:left="1240" w:right="1280"/>
          <w:pgNumType w:start="2"/>
        </w:sectPr>
      </w:pPr>
    </w:p>
    <w:p>
      <w:pPr>
        <w:pStyle w:val="Heading1"/>
        <w:spacing w:before="76"/>
        <w:ind w:left="274" w:right="233" w:firstLine="0"/>
        <w:jc w:val="center"/>
      </w:pPr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7776" w:val="left" w:leader="none"/>
        </w:tabs>
        <w:spacing w:line="480" w:lineRule="auto" w:before="1"/>
        <w:ind w:left="200" w:right="159"/>
        <w:jc w:val="center"/>
      </w:pPr>
      <w:r>
        <w:rPr/>
        <w:t>I</w:t>
      </w:r>
      <w:r>
        <w:rPr>
          <w:spacing w:val="48"/>
        </w:rPr>
        <w:t> </w:t>
      </w:r>
      <w:r>
        <w:rPr/>
        <w:t>hereby</w:t>
      </w:r>
      <w:r>
        <w:rPr>
          <w:spacing w:val="45"/>
        </w:rPr>
        <w:t> </w:t>
      </w:r>
      <w:r>
        <w:rPr/>
        <w:t>declare</w:t>
      </w:r>
      <w:r>
        <w:rPr>
          <w:spacing w:val="49"/>
        </w:rPr>
        <w:t> </w:t>
      </w:r>
      <w:r>
        <w:rPr/>
        <w:t>that</w:t>
      </w:r>
      <w:r>
        <w:rPr>
          <w:spacing w:val="52"/>
        </w:rPr>
        <w:t> </w:t>
      </w:r>
      <w:r>
        <w:rPr/>
        <w:t>the</w:t>
      </w:r>
      <w:r>
        <w:rPr>
          <w:spacing w:val="49"/>
        </w:rPr>
        <w:t> </w:t>
      </w:r>
      <w:r>
        <w:rPr/>
        <w:t>work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this</w:t>
      </w:r>
      <w:r>
        <w:rPr>
          <w:spacing w:val="50"/>
        </w:rPr>
        <w:t> </w:t>
      </w:r>
      <w:r>
        <w:rPr/>
        <w:t>thesis</w:t>
      </w:r>
      <w:r>
        <w:rPr>
          <w:spacing w:val="50"/>
        </w:rPr>
        <w:t> </w:t>
      </w:r>
      <w:r>
        <w:rPr/>
        <w:t>entitled</w:t>
      </w:r>
      <w:r>
        <w:rPr>
          <w:spacing w:val="51"/>
        </w:rPr>
        <w:t> </w:t>
      </w:r>
      <w:r>
        <w:rPr/>
        <w:t>“AN</w:t>
      </w:r>
      <w:r>
        <w:rPr>
          <w:spacing w:val="48"/>
        </w:rPr>
        <w:t> </w:t>
      </w:r>
      <w:r>
        <w:rPr/>
        <w:t>APPRAISAL</w:t>
        <w:tab/>
        <w:t>OF</w:t>
      </w:r>
      <w:r>
        <w:rPr>
          <w:spacing w:val="41"/>
        </w:rPr>
        <w:t> </w:t>
      </w:r>
      <w:r>
        <w:rPr/>
        <w:t>THE</w:t>
      </w:r>
      <w:r>
        <w:rPr>
          <w:spacing w:val="46"/>
        </w:rPr>
        <w:t> </w:t>
      </w:r>
      <w:r>
        <w:rPr/>
        <w:t>LEGAL</w:t>
      </w:r>
      <w:r>
        <w:rPr>
          <w:spacing w:val="-57"/>
        </w:rPr>
        <w:t> </w:t>
      </w:r>
      <w:r>
        <w:rPr/>
        <w:t>FRAMEWORK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/>
        <w:t>DISPUTE</w:t>
      </w:r>
      <w:r>
        <w:rPr>
          <w:spacing w:val="24"/>
        </w:rPr>
        <w:t> </w:t>
      </w:r>
      <w:r>
        <w:rPr/>
        <w:t>RESOLUTION</w:t>
      </w:r>
      <w:r>
        <w:rPr>
          <w:spacing w:val="29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NIGERIAN</w:t>
      </w:r>
      <w:r>
        <w:rPr>
          <w:spacing w:val="24"/>
        </w:rPr>
        <w:t> </w:t>
      </w:r>
      <w:r>
        <w:rPr/>
        <w:t>CAPITAL</w:t>
      </w:r>
      <w:r>
        <w:rPr>
          <w:spacing w:val="23"/>
        </w:rPr>
        <w:t> </w:t>
      </w:r>
      <w:r>
        <w:rPr/>
        <w:t>MARKET‟‟</w:t>
      </w:r>
    </w:p>
    <w:p>
      <w:pPr>
        <w:pStyle w:val="BodyText"/>
        <w:spacing w:line="480" w:lineRule="auto"/>
        <w:ind w:left="200" w:right="151"/>
        <w:jc w:val="both"/>
      </w:pPr>
      <w:r>
        <w:rPr/>
        <w:t>has been performed by me in the Department of Commercial Law, Faculty of Law, 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61"/>
        </w:rPr>
        <w:t> </w:t>
      </w:r>
      <w:r>
        <w:rPr/>
        <w:t>dully</w:t>
      </w:r>
      <w:r>
        <w:rPr>
          <w:spacing w:val="1"/>
        </w:rPr>
        <w:t> </w:t>
      </w:r>
      <w:r>
        <w:rPr/>
        <w:t>acknowledged in the text and a list of references provided. No part of this Thesis was previously</w:t>
      </w:r>
      <w:r>
        <w:rPr>
          <w:spacing w:val="1"/>
        </w:rPr>
        <w:t> </w:t>
      </w:r>
      <w:r>
        <w:rPr/>
        <w:t>presented to my</w:t>
      </w:r>
      <w:r>
        <w:rPr>
          <w:spacing w:val="-5"/>
        </w:rPr>
        <w:t> </w:t>
      </w:r>
      <w:r>
        <w:rPr/>
        <w:t>knowledge for</w:t>
      </w:r>
      <w:r>
        <w:rPr>
          <w:spacing w:val="-2"/>
        </w:rPr>
        <w:t> </w:t>
      </w:r>
      <w:r>
        <w:rPr/>
        <w:t>another degree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 at this or any</w:t>
      </w:r>
      <w:r>
        <w:rPr>
          <w:spacing w:val="-5"/>
        </w:rPr>
        <w:t> </w:t>
      </w:r>
      <w:r>
        <w:rPr/>
        <w:t>other 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shape style="position:absolute;margin-left:75.024002pt;margin-top:8.73629pt;width:132pt;height:.1pt;mso-position-horizontal-relative:page;mso-position-vertical-relative:paragraph;z-index:-15728640;mso-wrap-distance-left:0;mso-wrap-distance-right:0" coordorigin="1500,175" coordsize="2640,0" path="m1500,175l4140,17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8.73629pt;width:120pt;height:.1pt;mso-position-horizontal-relative:page;mso-position-vertical-relative:paragraph;z-index:-15728128;mso-wrap-distance-left:0;mso-wrap-distance-right:0" coordorigin="7921,175" coordsize="2400,0" path="m7921,175l10321,17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4520" w:val="left" w:leader="none"/>
        </w:tabs>
        <w:spacing w:line="252" w:lineRule="exact"/>
        <w:ind w:left="200" w:firstLine="0"/>
        <w:jc w:val="left"/>
      </w:pPr>
      <w:r>
        <w:rPr/>
        <w:t>George</w:t>
      </w:r>
      <w:r>
        <w:rPr>
          <w:spacing w:val="-3"/>
        </w:rPr>
        <w:t> </w:t>
      </w:r>
      <w:r>
        <w:rPr/>
        <w:t>Abang,</w:t>
      </w:r>
      <w:r>
        <w:rPr>
          <w:spacing w:val="-1"/>
        </w:rPr>
        <w:t> </w:t>
      </w:r>
      <w:r>
        <w:rPr/>
        <w:t>EKPUNGU</w:t>
        <w:tab/>
        <w:t>DATE</w:t>
      </w:r>
    </w:p>
    <w:p>
      <w:pPr>
        <w:spacing w:after="0" w:line="252" w:lineRule="exact"/>
        <w:jc w:val="left"/>
        <w:sectPr>
          <w:pgSz w:w="12240" w:h="15840"/>
          <w:pgMar w:header="0" w:footer="1190" w:top="1360" w:bottom="1380" w:left="1240" w:right="1280"/>
        </w:sectPr>
      </w:pPr>
    </w:p>
    <w:p>
      <w:pPr>
        <w:spacing w:before="76"/>
        <w:ind w:left="272" w:right="236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0" w:right="159" w:hanging="3"/>
        <w:jc w:val="center"/>
      </w:pPr>
      <w:r>
        <w:rPr/>
        <w:t>This</w:t>
      </w:r>
      <w:r>
        <w:rPr>
          <w:spacing w:val="56"/>
        </w:rPr>
        <w:t> </w:t>
      </w:r>
      <w:r>
        <w:rPr/>
        <w:t>Thesis</w:t>
      </w:r>
      <w:r>
        <w:rPr>
          <w:spacing w:val="57"/>
        </w:rPr>
        <w:t> </w:t>
      </w:r>
      <w:r>
        <w:rPr/>
        <w:t>entitled:</w:t>
      </w:r>
      <w:r>
        <w:rPr>
          <w:spacing w:val="57"/>
        </w:rPr>
        <w:t> </w:t>
      </w:r>
      <w:r>
        <w:rPr/>
        <w:t>“AN</w:t>
      </w:r>
      <w:r>
        <w:rPr>
          <w:spacing w:val="55"/>
        </w:rPr>
        <w:t> </w:t>
      </w:r>
      <w:r>
        <w:rPr/>
        <w:t>APPRAISAL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LEGAL</w:t>
      </w:r>
      <w:r>
        <w:rPr>
          <w:spacing w:val="57"/>
        </w:rPr>
        <w:t> </w:t>
      </w:r>
      <w:r>
        <w:rPr/>
        <w:t>FRAMEWORK</w:t>
      </w:r>
      <w:r>
        <w:rPr>
          <w:spacing w:val="56"/>
        </w:rPr>
        <w:t> </w:t>
      </w:r>
      <w:r>
        <w:rPr/>
        <w:t>FOR</w:t>
      </w:r>
      <w:r>
        <w:rPr>
          <w:spacing w:val="57"/>
        </w:rPr>
        <w:t> </w:t>
      </w:r>
      <w:r>
        <w:rPr/>
        <w:t>DISPUTE</w:t>
      </w:r>
      <w:r>
        <w:rPr>
          <w:spacing w:val="-57"/>
        </w:rPr>
        <w:t> </w:t>
      </w:r>
      <w:r>
        <w:rPr/>
        <w:t>RESOLUTION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CAPITAL</w:t>
      </w:r>
      <w:r>
        <w:rPr>
          <w:spacing w:val="-2"/>
        </w:rPr>
        <w:t> </w:t>
      </w:r>
      <w:r>
        <w:rPr/>
        <w:t>MARKET”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George</w:t>
      </w:r>
      <w:r>
        <w:rPr>
          <w:spacing w:val="-2"/>
        </w:rPr>
        <w:t> </w:t>
      </w:r>
      <w:r>
        <w:rPr/>
        <w:t>AbangEKPUNGU</w:t>
      </w:r>
      <w:r>
        <w:rPr>
          <w:spacing w:val="-1"/>
        </w:rPr>
        <w:t> </w:t>
      </w:r>
      <w:r>
        <w:rPr/>
        <w:t>meets</w:t>
      </w:r>
    </w:p>
    <w:p>
      <w:pPr>
        <w:pStyle w:val="BodyText"/>
        <w:spacing w:line="480" w:lineRule="auto"/>
        <w:ind w:left="200" w:right="160"/>
        <w:jc w:val="both"/>
      </w:pPr>
      <w:r>
        <w:rPr/>
        <w:t>the regulations governing the award of the degree of Doctor of Philosophy in Law (PhD) of</w:t>
      </w:r>
      <w:r>
        <w:rPr>
          <w:spacing w:val="1"/>
        </w:rPr>
        <w:t> </w:t>
      </w:r>
      <w:r>
        <w:rPr/>
        <w:t>Ahmadu Bello University, Zaria, and is approved for its contribution to knowledge and 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72.024002pt;margin-top:10.773949pt;width:144pt;height:.1pt;mso-position-horizontal-relative:page;mso-position-vertical-relative:paragraph;z-index:-15727616;mso-wrap-distance-left:0;mso-wrap-distance-right:0" coordorigin="1440,215" coordsize="2880,0" path="m1440,215l4320,21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0.773949pt;width:102pt;height:.1pt;mso-position-horizontal-relative:page;mso-position-vertical-relative:paragraph;z-index:-15727104;mso-wrap-distance-left:0;mso-wrap-distance-right:0" coordorigin="7921,215" coordsize="2040,0" path="m7921,215l9961,21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241" w:val="left" w:leader="none"/>
        </w:tabs>
        <w:spacing w:line="249" w:lineRule="exact"/>
        <w:ind w:left="200" w:firstLine="0"/>
        <w:jc w:val="left"/>
      </w:pPr>
      <w:r>
        <w:rPr/>
        <w:t>Prof.</w:t>
      </w:r>
      <w:r>
        <w:rPr>
          <w:spacing w:val="-1"/>
        </w:rPr>
        <w:t> </w:t>
      </w:r>
      <w:r>
        <w:rPr/>
        <w:t>A.R.</w:t>
      </w:r>
      <w:r>
        <w:rPr>
          <w:spacing w:val="-2"/>
        </w:rPr>
        <w:t> </w:t>
      </w:r>
      <w:r>
        <w:rPr/>
        <w:t>Agom</w:t>
        <w:tab/>
        <w:t>Date</w:t>
      </w:r>
    </w:p>
    <w:p>
      <w:pPr>
        <w:pStyle w:val="BodyText"/>
        <w:spacing w:line="274" w:lineRule="exact"/>
        <w:ind w:left="200"/>
      </w:pPr>
      <w:r>
        <w:rPr/>
        <w:t>(Chairman,</w:t>
      </w:r>
      <w:r>
        <w:rPr>
          <w:spacing w:val="-1"/>
        </w:rPr>
        <w:t> </w:t>
      </w:r>
      <w:r>
        <w:rPr/>
        <w:t>Supervisory</w:t>
      </w:r>
      <w:r>
        <w:rPr>
          <w:spacing w:val="-4"/>
        </w:rPr>
        <w:t> </w:t>
      </w:r>
      <w:r>
        <w:rPr/>
        <w:t>Committee)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75.024002pt;margin-top:8.960185pt;width:138pt;height:.1pt;mso-position-horizontal-relative:page;mso-position-vertical-relative:paragraph;z-index:-15726592;mso-wrap-distance-left:0;mso-wrap-distance-right:0" coordorigin="1500,179" coordsize="2760,0" path="m1500,179l4260,1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8.960185pt;width:102pt;height:.1pt;mso-position-horizontal-relative:page;mso-position-vertical-relative:paragraph;z-index:-15726080;mso-wrap-distance-left:0;mso-wrap-distance-right:0" coordorigin="7921,179" coordsize="2040,0" path="m7921,179l9961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401" w:val="left" w:leader="none"/>
        </w:tabs>
        <w:spacing w:line="249" w:lineRule="exact"/>
        <w:ind w:left="200" w:firstLine="0"/>
        <w:jc w:val="left"/>
      </w:pPr>
      <w:r>
        <w:rPr/>
        <w:t>Dr.A.M. Madaki</w:t>
        <w:tab/>
        <w:t>Date</w:t>
      </w:r>
    </w:p>
    <w:p>
      <w:pPr>
        <w:pStyle w:val="BodyText"/>
        <w:spacing w:line="274" w:lineRule="exact"/>
        <w:ind w:left="200"/>
      </w:pPr>
      <w:r>
        <w:rPr/>
        <w:t>(Member,</w:t>
      </w:r>
      <w:r>
        <w:rPr>
          <w:spacing w:val="-1"/>
        </w:rPr>
        <w:t> </w:t>
      </w:r>
      <w:r>
        <w:rPr/>
        <w:t>Supervisory</w:t>
      </w:r>
      <w:r>
        <w:rPr>
          <w:spacing w:val="-6"/>
        </w:rPr>
        <w:t> </w:t>
      </w:r>
      <w:r>
        <w:rPr/>
        <w:t>Committee)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75.024002pt;margin-top:8.980205pt;width:132pt;height:.1pt;mso-position-horizontal-relative:page;mso-position-vertical-relative:paragraph;z-index:-15725568;mso-wrap-distance-left:0;mso-wrap-distance-right:0" coordorigin="1500,180" coordsize="2640,0" path="m1500,180l4140,1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8.980205pt;width:102pt;height:.1pt;mso-position-horizontal-relative:page;mso-position-vertical-relative:paragraph;z-index:-15725056;mso-wrap-distance-left:0;mso-wrap-distance-right:0" coordorigin="7921,180" coordsize="2040,0" path="m7921,180l9961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401" w:val="left" w:leader="none"/>
        </w:tabs>
        <w:spacing w:line="249" w:lineRule="exact"/>
        <w:ind w:left="200" w:firstLine="0"/>
        <w:jc w:val="left"/>
      </w:pPr>
      <w:r>
        <w:rPr/>
        <w:t>Prof.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Sabo</w:t>
        <w:tab/>
        <w:t>Date</w:t>
      </w:r>
    </w:p>
    <w:p>
      <w:pPr>
        <w:pStyle w:val="BodyText"/>
        <w:spacing w:line="274" w:lineRule="exact"/>
        <w:ind w:left="200"/>
      </w:pPr>
      <w:r>
        <w:rPr/>
        <w:t>(Member,</w:t>
      </w:r>
      <w:r>
        <w:rPr>
          <w:spacing w:val="-1"/>
        </w:rPr>
        <w:t> </w:t>
      </w:r>
      <w:r>
        <w:rPr/>
        <w:t>Supervisory</w:t>
      </w:r>
      <w:r>
        <w:rPr>
          <w:spacing w:val="-6"/>
        </w:rPr>
        <w:t> </w:t>
      </w:r>
      <w:r>
        <w:rPr/>
        <w:t>Committee)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72.024002pt;margin-top:8.960185pt;width:144pt;height:.1pt;mso-position-horizontal-relative:page;mso-position-vertical-relative:paragraph;z-index:-15724544;mso-wrap-distance-left:0;mso-wrap-distance-right:0" coordorigin="1440,179" coordsize="2880,0" path="m1440,179l4320,1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8.960185pt;width:102pt;height:.1pt;mso-position-horizontal-relative:page;mso-position-vertical-relative:paragraph;z-index:-15724032;mso-wrap-distance-left:0;mso-wrap-distance-right:0" coordorigin="7921,179" coordsize="2040,0" path="m7921,179l9961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241" w:val="left" w:leader="none"/>
        </w:tabs>
        <w:spacing w:line="249" w:lineRule="exact"/>
        <w:ind w:left="200" w:firstLine="0"/>
        <w:jc w:val="left"/>
      </w:pPr>
      <w:r>
        <w:rPr/>
        <w:t>Prof.</w:t>
      </w:r>
      <w:r>
        <w:rPr>
          <w:spacing w:val="-1"/>
        </w:rPr>
        <w:t> </w:t>
      </w:r>
      <w:r>
        <w:rPr/>
        <w:t>A.R.</w:t>
      </w:r>
      <w:r>
        <w:rPr>
          <w:spacing w:val="-1"/>
        </w:rPr>
        <w:t> </w:t>
      </w:r>
      <w:r>
        <w:rPr/>
        <w:t>Agom</w:t>
        <w:tab/>
        <w:t>Date</w:t>
      </w:r>
    </w:p>
    <w:p>
      <w:pPr>
        <w:pStyle w:val="BodyText"/>
        <w:spacing w:line="274" w:lineRule="exact"/>
        <w:ind w:left="200"/>
      </w:pPr>
      <w:r>
        <w:rPr/>
        <w:t>(Head,</w:t>
      </w:r>
      <w:r>
        <w:rPr>
          <w:spacing w:val="-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Law)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72.024002pt;margin-top:8.990214pt;width:132pt;height:.1pt;mso-position-horizontal-relative:page;mso-position-vertical-relative:paragraph;z-index:-15723520;mso-wrap-distance-left:0;mso-wrap-distance-right:0" coordorigin="1440,180" coordsize="2640,0" path="m1440,180l4080,1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8.990214pt;width:102pt;height:.1pt;mso-position-horizontal-relative:page;mso-position-vertical-relative:paragraph;z-index:-15723008;mso-wrap-distance-left:0;mso-wrap-distance-right:0" coordorigin="7921,180" coordsize="2040,0" path="m7921,180l9961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4520" w:val="left" w:leader="none"/>
        </w:tabs>
        <w:spacing w:line="249" w:lineRule="exact"/>
        <w:ind w:left="200" w:firstLine="0"/>
        <w:jc w:val="left"/>
      </w:pPr>
      <w:r>
        <w:rPr/>
        <w:t>Prof.</w:t>
      </w:r>
      <w:r>
        <w:rPr>
          <w:spacing w:val="-1"/>
        </w:rPr>
        <w:t> </w:t>
      </w:r>
      <w:r>
        <w:rPr/>
        <w:t>S.Z.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spacing w:line="274" w:lineRule="exact"/>
        <w:ind w:left="200"/>
      </w:pPr>
      <w:r>
        <w:rPr/>
        <w:t>(Dean,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Studies)</w:t>
      </w:r>
    </w:p>
    <w:p>
      <w:pPr>
        <w:spacing w:after="0" w:line="274" w:lineRule="exact"/>
        <w:sectPr>
          <w:pgSz w:w="12240" w:h="15840"/>
          <w:pgMar w:header="0" w:footer="1190" w:top="1360" w:bottom="1380" w:left="1240" w:right="1280"/>
        </w:sectPr>
      </w:pPr>
    </w:p>
    <w:p>
      <w:pPr>
        <w:pStyle w:val="Heading1"/>
        <w:spacing w:before="76"/>
        <w:ind w:left="274" w:right="233" w:firstLine="0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0" w:right="155" w:firstLine="719"/>
      </w:pPr>
      <w:r>
        <w:rPr/>
        <w:t>This</w:t>
      </w:r>
      <w:r>
        <w:rPr>
          <w:spacing w:val="11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dedicated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my</w:t>
      </w:r>
      <w:r>
        <w:rPr>
          <w:spacing w:val="8"/>
        </w:rPr>
        <w:t> </w:t>
      </w:r>
      <w:r>
        <w:rPr/>
        <w:t>darling</w:t>
      </w:r>
      <w:r>
        <w:rPr>
          <w:spacing w:val="11"/>
        </w:rPr>
        <w:t> </w:t>
      </w:r>
      <w:r>
        <w:rPr/>
        <w:t>wife,</w:t>
      </w:r>
      <w:r>
        <w:rPr>
          <w:spacing w:val="12"/>
        </w:rPr>
        <w:t> </w:t>
      </w:r>
      <w:r>
        <w:rPr/>
        <w:t>Mrs.</w:t>
      </w:r>
      <w:r>
        <w:rPr>
          <w:spacing w:val="12"/>
        </w:rPr>
        <w:t> </w:t>
      </w:r>
      <w:r>
        <w:rPr/>
        <w:t>Agnes</w:t>
      </w:r>
      <w:r>
        <w:rPr>
          <w:spacing w:val="11"/>
        </w:rPr>
        <w:t> </w:t>
      </w:r>
      <w:r>
        <w:rPr/>
        <w:t>AbangEkpungu,</w:t>
      </w:r>
      <w:r>
        <w:rPr>
          <w:spacing w:val="11"/>
        </w:rPr>
        <w:t> </w:t>
      </w:r>
      <w:r>
        <w:rPr/>
        <w:t>who</w:t>
      </w:r>
      <w:r>
        <w:rPr>
          <w:spacing w:val="10"/>
        </w:rPr>
        <w:t> </w:t>
      </w:r>
      <w:r>
        <w:rPr/>
        <w:t>remains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great support</w:t>
      </w:r>
      <w:r>
        <w:rPr>
          <w:spacing w:val="2"/>
        </w:rPr>
        <w:t> </w:t>
      </w:r>
      <w:r>
        <w:rPr/>
        <w:t>and a</w:t>
      </w:r>
      <w:r>
        <w:rPr>
          <w:spacing w:val="-1"/>
        </w:rPr>
        <w:t> </w:t>
      </w:r>
      <w:r>
        <w:rPr/>
        <w:t>true</w:t>
      </w:r>
      <w:r>
        <w:rPr>
          <w:spacing w:val="1"/>
        </w:rPr>
        <w:t> </w:t>
      </w:r>
      <w:r>
        <w:rPr/>
        <w:t>friend.</w:t>
      </w:r>
    </w:p>
    <w:p>
      <w:pPr>
        <w:spacing w:after="0" w:line="480" w:lineRule="auto"/>
        <w:sectPr>
          <w:pgSz w:w="12240" w:h="15840"/>
          <w:pgMar w:header="0" w:footer="1190" w:top="1360" w:bottom="1380" w:left="1240" w:right="1280"/>
        </w:sectPr>
      </w:pPr>
    </w:p>
    <w:p>
      <w:pPr>
        <w:pStyle w:val="Heading1"/>
        <w:spacing w:before="76"/>
        <w:ind w:left="274" w:right="235" w:firstLine="0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0" w:right="161" w:firstLine="719"/>
        <w:jc w:val="both"/>
      </w:pPr>
      <w:r>
        <w:rPr/>
        <w:t>All thanks, praise, glory, honour and worship to God Almighty my help, my strengthener,</w:t>
      </w:r>
      <w:r>
        <w:rPr>
          <w:spacing w:val="-57"/>
        </w:rPr>
        <w:t> </w:t>
      </w:r>
      <w:r>
        <w:rPr/>
        <w:t>my creator, my all, who made it possible for me to complete my studies successfully and enabled</w:t>
      </w:r>
      <w:r>
        <w:rPr>
          <w:spacing w:val="-57"/>
        </w:rPr>
        <w:t> </w:t>
      </w:r>
      <w:r>
        <w:rPr/>
        <w:t>me</w:t>
      </w:r>
      <w:r>
        <w:rPr>
          <w:spacing w:val="-1"/>
        </w:rPr>
        <w:t> </w:t>
      </w:r>
      <w:r>
        <w:rPr/>
        <w:t>to write</w:t>
      </w:r>
      <w:r>
        <w:rPr>
          <w:spacing w:val="-1"/>
        </w:rPr>
        <w:t> </w:t>
      </w:r>
      <w:r>
        <w:rPr/>
        <w:t>this dissertation.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cannot</w:t>
      </w:r>
      <w:r>
        <w:rPr>
          <w:spacing w:val="-1"/>
        </w:rPr>
        <w:t> </w:t>
      </w:r>
      <w:r>
        <w:rPr/>
        <w:t>worship him</w:t>
      </w:r>
      <w:r>
        <w:rPr>
          <w:spacing w:val="3"/>
        </w:rPr>
        <w:t> </w:t>
      </w:r>
      <w:r>
        <w:rPr/>
        <w:t>enough.</w:t>
      </w:r>
    </w:p>
    <w:p>
      <w:pPr>
        <w:pStyle w:val="BodyText"/>
        <w:spacing w:line="480" w:lineRule="auto"/>
        <w:ind w:left="200" w:right="155" w:firstLine="719"/>
        <w:jc w:val="both"/>
      </w:pPr>
      <w:r>
        <w:rPr/>
        <w:t>My special gratitude goes to my supervisors, Prof. A.RAgom, Dr. A.M. Madaki and Prof</w:t>
      </w:r>
      <w:r>
        <w:rPr>
          <w:spacing w:val="1"/>
        </w:rPr>
        <w:t> </w:t>
      </w:r>
      <w:r>
        <w:rPr/>
        <w:t>Bello</w:t>
      </w:r>
      <w:r>
        <w:rPr>
          <w:spacing w:val="13"/>
        </w:rPr>
        <w:t> </w:t>
      </w:r>
      <w:r>
        <w:rPr/>
        <w:t>Sabo,</w:t>
      </w:r>
      <w:r>
        <w:rPr>
          <w:spacing w:val="13"/>
        </w:rPr>
        <w:t> </w:t>
      </w:r>
      <w:r>
        <w:rPr/>
        <w:t>who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spite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their</w:t>
      </w:r>
      <w:r>
        <w:rPr>
          <w:spacing w:val="12"/>
        </w:rPr>
        <w:t> </w:t>
      </w:r>
      <w:r>
        <w:rPr/>
        <w:t>tight</w:t>
      </w:r>
      <w:r>
        <w:rPr>
          <w:spacing w:val="13"/>
        </w:rPr>
        <w:t> </w:t>
      </w:r>
      <w:r>
        <w:rPr/>
        <w:t>schedules,</w:t>
      </w:r>
      <w:r>
        <w:rPr>
          <w:spacing w:val="12"/>
        </w:rPr>
        <w:t> </w:t>
      </w:r>
      <w:r>
        <w:rPr/>
        <w:t>made</w:t>
      </w:r>
      <w:r>
        <w:rPr>
          <w:spacing w:val="11"/>
        </w:rPr>
        <w:t> </w:t>
      </w:r>
      <w:r>
        <w:rPr/>
        <w:t>out</w:t>
      </w:r>
      <w:r>
        <w:rPr>
          <w:spacing w:val="13"/>
        </w:rPr>
        <w:t> </w:t>
      </w:r>
      <w:r>
        <w:rPr/>
        <w:t>time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guide,</w:t>
      </w:r>
      <w:r>
        <w:rPr>
          <w:spacing w:val="12"/>
        </w:rPr>
        <w:t> </w:t>
      </w:r>
      <w:r>
        <w:rPr/>
        <w:t>counsel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assist</w:t>
      </w:r>
      <w:r>
        <w:rPr>
          <w:spacing w:val="13"/>
        </w:rPr>
        <w:t> </w:t>
      </w:r>
      <w:r>
        <w:rPr/>
        <w:t>me</w:t>
      </w:r>
      <w:r>
        <w:rPr>
          <w:spacing w:val="-58"/>
        </w:rPr>
        <w:t> </w:t>
      </w:r>
      <w:r>
        <w:rPr/>
        <w:t>to see to the final outcome of this work. I am indebted, in gratitude, to them beyond what words</w:t>
      </w:r>
      <w:r>
        <w:rPr>
          <w:spacing w:val="1"/>
        </w:rPr>
        <w:t> </w:t>
      </w:r>
      <w:r>
        <w:rPr/>
        <w:t>can express.</w:t>
      </w:r>
      <w:r>
        <w:rPr>
          <w:spacing w:val="1"/>
        </w:rPr>
        <w:t> </w:t>
      </w:r>
      <w:r>
        <w:rPr/>
        <w:t>I must</w:t>
      </w:r>
      <w:r>
        <w:rPr>
          <w:spacing w:val="1"/>
        </w:rPr>
        <w:t> </w:t>
      </w:r>
      <w:r>
        <w:rPr/>
        <w:t>thank Prof. Y. Y. Bambale,</w:t>
      </w:r>
      <w:r>
        <w:rPr>
          <w:spacing w:val="1"/>
        </w:rPr>
        <w:t> </w:t>
      </w:r>
      <w:r>
        <w:rPr/>
        <w:t>Prof</w:t>
      </w:r>
      <w:r>
        <w:rPr>
          <w:spacing w:val="60"/>
        </w:rPr>
        <w:t> </w:t>
      </w:r>
      <w:r>
        <w:rPr/>
        <w:t>Y Aboki, Dr. A. A. Akume, Dr. Apinega,</w:t>
      </w:r>
      <w:r>
        <w:rPr>
          <w:spacing w:val="1"/>
        </w:rPr>
        <w:t> </w:t>
      </w:r>
      <w:r>
        <w:rPr/>
        <w:t>Dr. Mrs. Akande, Dr. Onoja, Prof. D. C. John and others too numerous to mention here for their</w:t>
      </w:r>
      <w:r>
        <w:rPr>
          <w:spacing w:val="1"/>
        </w:rPr>
        <w:t> </w:t>
      </w:r>
      <w:r>
        <w:rPr/>
        <w:t>immense</w:t>
      </w:r>
      <w:r>
        <w:rPr>
          <w:spacing w:val="-3"/>
        </w:rPr>
        <w:t> </w:t>
      </w:r>
      <w:r>
        <w:rPr/>
        <w:t>support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 completion of</w:t>
      </w:r>
      <w:r>
        <w:rPr>
          <w:spacing w:val="1"/>
        </w:rPr>
        <w:t> </w:t>
      </w:r>
      <w:r>
        <w:rPr/>
        <w:t>the thesis</w:t>
      </w:r>
    </w:p>
    <w:p>
      <w:pPr>
        <w:pStyle w:val="BodyText"/>
        <w:spacing w:line="480" w:lineRule="auto" w:before="1"/>
        <w:ind w:left="200" w:right="156" w:firstLine="719"/>
        <w:jc w:val="both"/>
      </w:pPr>
      <w:r>
        <w:rPr/>
        <w:t>Everlasting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beloved</w:t>
      </w:r>
      <w:r>
        <w:rPr>
          <w:spacing w:val="1"/>
        </w:rPr>
        <w:t> </w:t>
      </w:r>
      <w:r>
        <w:rPr/>
        <w:t>wife,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Agnes</w:t>
      </w:r>
      <w:r>
        <w:rPr>
          <w:spacing w:val="1"/>
        </w:rPr>
        <w:t> </w:t>
      </w:r>
      <w:r>
        <w:rPr/>
        <w:t>AbangEkpungu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endured</w:t>
      </w:r>
      <w:r>
        <w:rPr>
          <w:spacing w:val="1"/>
        </w:rPr>
        <w:t> </w:t>
      </w:r>
      <w:r>
        <w:rPr/>
        <w:t>sleepless nights during my long trips to Zaria. You are the best. Thank you for</w:t>
      </w:r>
      <w:r>
        <w:rPr>
          <w:spacing w:val="60"/>
        </w:rPr>
        <w:t> </w:t>
      </w:r>
      <w:r>
        <w:rPr/>
        <w:t>your love,</w:t>
      </w:r>
      <w:r>
        <w:rPr>
          <w:spacing w:val="1"/>
        </w:rPr>
        <w:t> </w:t>
      </w:r>
      <w:r>
        <w:rPr/>
        <w:t>concern and effort to see me progress in life. I am equally grateful to my children for their love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prayers.</w:t>
      </w:r>
    </w:p>
    <w:p>
      <w:pPr>
        <w:pStyle w:val="BodyText"/>
        <w:spacing w:line="480" w:lineRule="auto"/>
        <w:ind w:left="200" w:right="160" w:firstLine="719"/>
        <w:jc w:val="both"/>
      </w:pPr>
      <w:r>
        <w:rPr/>
        <w:t>My</w:t>
      </w:r>
      <w:r>
        <w:rPr>
          <w:spacing w:val="1"/>
        </w:rPr>
        <w:t> </w:t>
      </w:r>
      <w:r>
        <w:rPr/>
        <w:t>humble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deepest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Charles</w:t>
      </w:r>
      <w:r>
        <w:rPr>
          <w:spacing w:val="1"/>
        </w:rPr>
        <w:t> </w:t>
      </w:r>
      <w:r>
        <w:rPr/>
        <w:t>Udora,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Nestor</w:t>
      </w:r>
      <w:r>
        <w:rPr>
          <w:spacing w:val="1"/>
        </w:rPr>
        <w:t> </w:t>
      </w:r>
      <w:r>
        <w:rPr/>
        <w:t>Ikeragu,</w:t>
      </w:r>
      <w:r>
        <w:rPr>
          <w:spacing w:val="1"/>
        </w:rPr>
        <w:t> </w:t>
      </w:r>
      <w:r>
        <w:rPr/>
        <w:t>Sen.</w:t>
      </w:r>
      <w:r>
        <w:rPr>
          <w:spacing w:val="1"/>
        </w:rPr>
        <w:t> </w:t>
      </w:r>
      <w:r>
        <w:rPr/>
        <w:t>LiyelImoke, colleagues</w:t>
      </w:r>
      <w:r>
        <w:rPr>
          <w:spacing w:val="1"/>
        </w:rPr>
        <w:t> </w:t>
      </w:r>
      <w:r>
        <w:rPr/>
        <w:t>and Staff of Securities</w:t>
      </w:r>
      <w:r>
        <w:rPr>
          <w:spacing w:val="60"/>
        </w:rPr>
        <w:t> </w:t>
      </w:r>
      <w:r>
        <w:rPr/>
        <w:t>and Exchange Commission, EFCC and CRS</w:t>
      </w:r>
      <w:r>
        <w:rPr>
          <w:spacing w:val="1"/>
        </w:rPr>
        <w:t> </w:t>
      </w:r>
      <w:r>
        <w:rPr/>
        <w:t>Exco. I am indebted to you. Thank you for your devotion to me and for your faith in me. To Mrs.</w:t>
      </w:r>
      <w:r>
        <w:rPr>
          <w:spacing w:val="-57"/>
        </w:rPr>
        <w:t> </w:t>
      </w:r>
      <w:r>
        <w:rPr/>
        <w:t>Deborah</w:t>
      </w:r>
      <w:r>
        <w:rPr>
          <w:spacing w:val="1"/>
        </w:rPr>
        <w:t> </w:t>
      </w:r>
      <w:r>
        <w:rPr/>
        <w:t>TinatLa‟ah,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you.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Emmanuel</w:t>
      </w:r>
      <w:r>
        <w:rPr>
          <w:spacing w:val="1"/>
        </w:rPr>
        <w:t> </w:t>
      </w:r>
      <w:r>
        <w:rPr/>
        <w:t>Ayo,</w:t>
      </w:r>
      <w:r>
        <w:rPr>
          <w:spacing w:val="1"/>
        </w:rPr>
        <w:t> </w:t>
      </w:r>
      <w:r>
        <w:rPr/>
        <w:t>who,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preparation of this research, had the most tedious job of typing this work more often than anyone</w:t>
      </w:r>
      <w:r>
        <w:rPr>
          <w:spacing w:val="-57"/>
        </w:rPr>
        <w:t> </w:t>
      </w:r>
      <w:r>
        <w:rPr/>
        <w:t>could possibly</w:t>
      </w:r>
      <w:r>
        <w:rPr>
          <w:spacing w:val="-5"/>
        </w:rPr>
        <w:t> </w:t>
      </w:r>
      <w:r>
        <w:rPr/>
        <w:t>wish to read them.</w:t>
      </w:r>
    </w:p>
    <w:p>
      <w:pPr>
        <w:pStyle w:val="BodyText"/>
        <w:spacing w:line="480" w:lineRule="auto" w:before="1"/>
        <w:ind w:left="200" w:right="154" w:firstLine="719"/>
        <w:jc w:val="both"/>
      </w:pPr>
      <w:r>
        <w:rPr/>
        <w:t>This leaves me with a debt to Mr. Ibrahim Umar Moorgliee, my research assistant and his</w:t>
      </w:r>
      <w:r>
        <w:rPr>
          <w:spacing w:val="-57"/>
        </w:rPr>
        <w:t> </w:t>
      </w:r>
      <w:r>
        <w:rPr/>
        <w:t>family</w:t>
      </w:r>
      <w:r>
        <w:rPr>
          <w:spacing w:val="-6"/>
        </w:rPr>
        <w:t> </w:t>
      </w:r>
      <w:r>
        <w:rPr/>
        <w:t>for</w:t>
      </w:r>
      <w:r>
        <w:rPr>
          <w:spacing w:val="3"/>
        </w:rPr>
        <w:t> </w:t>
      </w:r>
      <w:r>
        <w:rPr/>
        <w:t>your support and patience,</w:t>
      </w:r>
      <w:r>
        <w:rPr>
          <w:spacing w:val="-1"/>
        </w:rPr>
        <w:t> </w:t>
      </w:r>
      <w:r>
        <w:rPr/>
        <w:t>thank</w:t>
      </w:r>
      <w:r>
        <w:rPr>
          <w:spacing w:val="4"/>
        </w:rPr>
        <w:t> </w:t>
      </w:r>
      <w:r>
        <w:rPr/>
        <w:t>you.</w:t>
      </w:r>
    </w:p>
    <w:p>
      <w:pPr>
        <w:spacing w:after="0" w:line="480" w:lineRule="auto"/>
        <w:jc w:val="both"/>
        <w:sectPr>
          <w:pgSz w:w="12240" w:h="15840"/>
          <w:pgMar w:header="0" w:footer="1190" w:top="1360" w:bottom="1380" w:left="1240" w:right="1280"/>
        </w:sectPr>
      </w:pPr>
    </w:p>
    <w:p>
      <w:pPr>
        <w:pStyle w:val="BodyText"/>
        <w:spacing w:line="480" w:lineRule="auto" w:before="72"/>
        <w:ind w:left="200" w:right="161" w:firstLine="719"/>
        <w:jc w:val="both"/>
      </w:pPr>
      <w:r>
        <w:rPr/>
        <w:t>Finally, I owe the ability and confidence to write this project to God and to those who</w:t>
      </w:r>
      <w:r>
        <w:rPr>
          <w:spacing w:val="1"/>
        </w:rPr>
        <w:t> </w:t>
      </w:r>
      <w:r>
        <w:rPr/>
        <w:t>taught</w:t>
      </w:r>
      <w:r>
        <w:rPr>
          <w:spacing w:val="41"/>
        </w:rPr>
        <w:t> </w:t>
      </w:r>
      <w:r>
        <w:rPr/>
        <w:t>me</w:t>
      </w:r>
      <w:r>
        <w:rPr>
          <w:spacing w:val="40"/>
        </w:rPr>
        <w:t> </w:t>
      </w:r>
      <w:r>
        <w:rPr/>
        <w:t>–</w:t>
      </w:r>
      <w:r>
        <w:rPr>
          <w:spacing w:val="43"/>
        </w:rPr>
        <w:t> </w:t>
      </w:r>
      <w:r>
        <w:rPr/>
        <w:t>especially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scholarly</w:t>
      </w:r>
      <w:r>
        <w:rPr>
          <w:spacing w:val="38"/>
        </w:rPr>
        <w:t> </w:t>
      </w:r>
      <w:r>
        <w:rPr/>
        <w:t>folks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Faculty</w:t>
      </w:r>
      <w:r>
        <w:rPr>
          <w:spacing w:val="38"/>
        </w:rPr>
        <w:t> </w:t>
      </w:r>
      <w:r>
        <w:rPr/>
        <w:t>of</w:t>
      </w:r>
      <w:r>
        <w:rPr>
          <w:spacing w:val="42"/>
        </w:rPr>
        <w:t> </w:t>
      </w:r>
      <w:r>
        <w:rPr/>
        <w:t>Law,</w:t>
      </w:r>
      <w:r>
        <w:rPr>
          <w:spacing w:val="40"/>
        </w:rPr>
        <w:t> </w:t>
      </w:r>
      <w:r>
        <w:rPr/>
        <w:t>Ahmadu</w:t>
      </w:r>
      <w:r>
        <w:rPr>
          <w:spacing w:val="40"/>
        </w:rPr>
        <w:t> </w:t>
      </w:r>
      <w:r>
        <w:rPr/>
        <w:t>Bello</w:t>
      </w:r>
      <w:r>
        <w:rPr>
          <w:spacing w:val="40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200" w:firstLine="0"/>
        <w:jc w:val="left"/>
      </w:pPr>
      <w:r>
        <w:rPr/>
        <w:t>George</w:t>
      </w:r>
      <w:r>
        <w:rPr>
          <w:spacing w:val="-3"/>
        </w:rPr>
        <w:t> </w:t>
      </w:r>
      <w:r>
        <w:rPr/>
        <w:t>AbangEkpungu</w:t>
      </w:r>
    </w:p>
    <w:p>
      <w:pPr>
        <w:spacing w:after="0"/>
        <w:jc w:val="left"/>
        <w:sectPr>
          <w:pgSz w:w="12240" w:h="15840"/>
          <w:pgMar w:header="0" w:footer="1190" w:top="1360" w:bottom="1380" w:left="1240" w:right="1280"/>
        </w:sect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3"/>
        <w:gridCol w:w="3461"/>
        <w:gridCol w:w="958"/>
        <w:gridCol w:w="1081"/>
      </w:tblGrid>
      <w:tr>
        <w:trPr>
          <w:trHeight w:val="409" w:hRule="atLeast"/>
        </w:trPr>
        <w:tc>
          <w:tcPr>
            <w:tcW w:w="30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61" w:type="dxa"/>
          </w:tcPr>
          <w:p>
            <w:pPr>
              <w:pStyle w:val="TableParagraph"/>
              <w:spacing w:line="266" w:lineRule="exact"/>
              <w:ind w:left="69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CASES</w:t>
            </w:r>
          </w:p>
        </w:tc>
        <w:tc>
          <w:tcPr>
            <w:tcW w:w="203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99" w:hRule="atLeast"/>
        </w:trPr>
        <w:tc>
          <w:tcPr>
            <w:tcW w:w="301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Cases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A.G.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Abia</w:t>
            </w:r>
          </w:p>
        </w:tc>
        <w:tc>
          <w:tcPr>
            <w:tcW w:w="346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35 Ors (20057SCNJ1)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133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08" w:hRule="atLeast"/>
        </w:trPr>
        <w:tc>
          <w:tcPr>
            <w:tcW w:w="301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Aswani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Textile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Industries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Ltd.</w:t>
            </w:r>
          </w:p>
        </w:tc>
        <w:tc>
          <w:tcPr>
            <w:tcW w:w="3461" w:type="dxa"/>
          </w:tcPr>
          <w:p>
            <w:pPr>
              <w:pStyle w:val="TableParagraph"/>
              <w:spacing w:line="256" w:lineRule="exact" w:before="133"/>
              <w:ind w:left="25"/>
              <w:rPr>
                <w:sz w:val="24"/>
              </w:rPr>
            </w:pP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SLR23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 w:before="133"/>
              <w:ind w:left="5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81" w:type="dxa"/>
          </w:tcPr>
          <w:p>
            <w:pPr>
              <w:pStyle w:val="TableParagraph"/>
              <w:spacing w:line="256" w:lineRule="exact" w:before="133"/>
              <w:ind w:left="53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</w:tbl>
    <w:p>
      <w:pPr>
        <w:pStyle w:val="BodyText"/>
        <w:spacing w:before="9"/>
        <w:rPr>
          <w:b/>
          <w:sz w:val="16"/>
        </w:rPr>
      </w:pPr>
    </w:p>
    <w:p>
      <w:pPr>
        <w:pStyle w:val="BodyText"/>
        <w:tabs>
          <w:tab w:pos="8481" w:val="right" w:leader="none"/>
        </w:tabs>
        <w:spacing w:before="90"/>
        <w:ind w:left="200"/>
      </w:pPr>
      <w:r>
        <w:rPr/>
        <w:t>Barclays</w:t>
      </w:r>
      <w:r>
        <w:rPr>
          <w:spacing w:val="1"/>
        </w:rPr>
        <w:t> </w:t>
      </w:r>
      <w:r>
        <w:rPr/>
        <w:t>Bank</w:t>
      </w:r>
      <w:r>
        <w:rPr>
          <w:spacing w:val="2"/>
        </w:rPr>
        <w:t> </w:t>
      </w:r>
      <w:r>
        <w:rPr/>
        <w:t>Ltd vs.</w:t>
      </w:r>
      <w:r>
        <w:rPr>
          <w:spacing w:val="-1"/>
        </w:rPr>
        <w:t> </w:t>
      </w:r>
      <w:r>
        <w:rPr/>
        <w:t>Central Bank of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(1976)</w:t>
      </w:r>
      <w:r>
        <w:rPr>
          <w:spacing w:val="-1"/>
        </w:rPr>
        <w:t> </w:t>
      </w:r>
      <w:r>
        <w:rPr/>
        <w:t>6SC</w:t>
      </w:r>
      <w:r>
        <w:rPr>
          <w:spacing w:val="-1"/>
        </w:rPr>
        <w:t> </w:t>
      </w:r>
      <w:r>
        <w:rPr/>
        <w:t>175</w:t>
        <w:tab/>
        <w:t>140</w:t>
      </w:r>
    </w:p>
    <w:p>
      <w:pPr>
        <w:pStyle w:val="BodyText"/>
        <w:tabs>
          <w:tab w:pos="8481" w:val="right" w:leader="none"/>
        </w:tabs>
        <w:spacing w:before="276"/>
        <w:ind w:left="200"/>
      </w:pPr>
      <w:r>
        <w:rPr/>
        <w:t>Doherty</w:t>
      </w:r>
      <w:r>
        <w:rPr>
          <w:spacing w:val="-6"/>
        </w:rPr>
        <w:t> </w:t>
      </w:r>
      <w:r>
        <w:rPr/>
        <w:t>vs. B.G.L. Securities</w:t>
      </w:r>
      <w:r>
        <w:rPr>
          <w:spacing w:val="1"/>
        </w:rPr>
        <w:t> </w:t>
      </w:r>
      <w:r>
        <w:rPr/>
        <w:t>Ltd. APC/4/2002</w:t>
        <w:tab/>
        <w:t>109</w:t>
      </w:r>
    </w:p>
    <w:p>
      <w:pPr>
        <w:pStyle w:val="BodyText"/>
        <w:tabs>
          <w:tab w:pos="8481" w:val="right" w:leader="none"/>
        </w:tabs>
        <w:spacing w:before="276"/>
        <w:ind w:left="200"/>
      </w:pPr>
      <w:r>
        <w:rPr/>
        <w:t>Dr.</w:t>
      </w:r>
      <w:r>
        <w:rPr>
          <w:spacing w:val="-1"/>
        </w:rPr>
        <w:t> </w:t>
      </w:r>
      <w:r>
        <w:rPr/>
        <w:t>Bamingo vs.</w:t>
      </w:r>
      <w:r>
        <w:rPr>
          <w:spacing w:val="2"/>
        </w:rPr>
        <w:t> </w:t>
      </w:r>
      <w:r>
        <w:rPr/>
        <w:t>Fidelity</w:t>
      </w:r>
      <w:r>
        <w:rPr>
          <w:spacing w:val="-3"/>
        </w:rPr>
        <w:t> </w:t>
      </w:r>
      <w:r>
        <w:rPr/>
        <w:t>Finance Ltd.</w:t>
      </w:r>
      <w:r>
        <w:rPr>
          <w:spacing w:val="2"/>
        </w:rPr>
        <w:t> </w:t>
      </w:r>
      <w:r>
        <w:rPr/>
        <w:t>APC/2/2003</w:t>
        <w:tab/>
        <w:t>112</w:t>
      </w:r>
    </w:p>
    <w:p>
      <w:pPr>
        <w:pStyle w:val="BodyText"/>
        <w:tabs>
          <w:tab w:pos="8481" w:val="right" w:leader="none"/>
        </w:tabs>
        <w:spacing w:before="276"/>
        <w:ind w:left="200"/>
      </w:pPr>
      <w:r>
        <w:rPr/>
        <w:t>DVCF</w:t>
      </w:r>
      <w:r>
        <w:rPr>
          <w:spacing w:val="-3"/>
        </w:rPr>
        <w:t> </w:t>
      </w:r>
      <w:r>
        <w:rPr/>
        <w:t>Oil &amp; Gas Plc. Vs. SEC</w:t>
      </w:r>
      <w:r>
        <w:rPr>
          <w:spacing w:val="1"/>
        </w:rPr>
        <w:t> </w:t>
      </w:r>
      <w:r>
        <w:rPr/>
        <w:t>IST/LA/APP/02/14</w:t>
        <w:tab/>
        <w:t>138</w:t>
      </w:r>
    </w:p>
    <w:p>
      <w:pPr>
        <w:pStyle w:val="BodyText"/>
        <w:tabs>
          <w:tab w:pos="8481" w:val="right" w:leader="none"/>
        </w:tabs>
        <w:spacing w:before="276"/>
        <w:ind w:left="200"/>
      </w:pPr>
      <w:r>
        <w:rPr/>
        <w:t>ENPEE</w:t>
      </w:r>
      <w:r>
        <w:rPr>
          <w:spacing w:val="-1"/>
        </w:rPr>
        <w:t> </w:t>
      </w:r>
      <w:r>
        <w:rPr/>
        <w:t>vs. Nigerian America</w:t>
      </w:r>
      <w:r>
        <w:rPr>
          <w:spacing w:val="-2"/>
        </w:rPr>
        <w:t> </w:t>
      </w:r>
      <w:r>
        <w:rPr/>
        <w:t>Merchant Bank</w:t>
      </w:r>
      <w:r>
        <w:rPr>
          <w:spacing w:val="2"/>
        </w:rPr>
        <w:t> </w:t>
      </w:r>
      <w:r>
        <w:rPr/>
        <w:t>Ltd.</w:t>
      </w:r>
      <w:r>
        <w:rPr>
          <w:spacing w:val="-1"/>
        </w:rPr>
        <w:t> </w:t>
      </w:r>
      <w:r>
        <w:rPr/>
        <w:t>APC/13/2001</w:t>
        <w:tab/>
        <w:t>112</w:t>
      </w:r>
    </w:p>
    <w:p>
      <w:pPr>
        <w:pStyle w:val="BodyText"/>
        <w:tabs>
          <w:tab w:pos="8481" w:val="right" w:leader="none"/>
        </w:tabs>
        <w:spacing w:before="276"/>
        <w:ind w:left="200"/>
      </w:pPr>
      <w:r>
        <w:rPr/>
        <w:t>Madukolu</w:t>
      </w:r>
      <w:r>
        <w:rPr>
          <w:spacing w:val="-1"/>
        </w:rPr>
        <w:t> </w:t>
      </w:r>
      <w:r>
        <w:rPr/>
        <w:t>vs. Nkemdilim (2001) 46 WRN</w:t>
      </w:r>
      <w:r>
        <w:rPr>
          <w:spacing w:val="1"/>
        </w:rPr>
        <w:t> </w:t>
      </w:r>
      <w:r>
        <w:rPr/>
        <w:t>I</w:t>
        <w:tab/>
        <w:t>139</w:t>
      </w:r>
    </w:p>
    <w:p>
      <w:pPr>
        <w:pStyle w:val="BodyText"/>
        <w:tabs>
          <w:tab w:pos="8121" w:val="left" w:leader="none"/>
        </w:tabs>
        <w:spacing w:before="276"/>
        <w:ind w:left="200"/>
      </w:pPr>
      <w:r>
        <w:rPr/>
        <w:t>MuftauAjayi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SEC</w:t>
      </w:r>
      <w:r>
        <w:rPr>
          <w:spacing w:val="-1"/>
        </w:rPr>
        <w:t> </w:t>
      </w:r>
      <w:r>
        <w:rPr/>
        <w:t>(2009)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(Pt.1157)</w:t>
        <w:tab/>
        <w:t>4, 129</w:t>
      </w:r>
    </w:p>
    <w:p>
      <w:pPr>
        <w:pStyle w:val="BodyText"/>
        <w:spacing w:before="276"/>
        <w:ind w:left="200"/>
      </w:pPr>
      <w:r>
        <w:rPr/>
        <w:t>Nashtex</w:t>
      </w:r>
      <w:r>
        <w:rPr>
          <w:spacing w:val="-2"/>
        </w:rPr>
        <w:t> </w:t>
      </w:r>
      <w:r>
        <w:rPr/>
        <w:t>Int‟l</w:t>
      </w:r>
      <w:r>
        <w:rPr>
          <w:spacing w:val="-2"/>
        </w:rPr>
        <w:t> </w:t>
      </w:r>
      <w:r>
        <w:rPr/>
        <w:t>Ltd.</w:t>
      </w:r>
      <w:r>
        <w:rPr>
          <w:spacing w:val="-5"/>
        </w:rPr>
        <w:t> </w:t>
      </w:r>
      <w:r>
        <w:rPr/>
        <w:t>Vs.</w:t>
      </w:r>
      <w:r>
        <w:rPr>
          <w:spacing w:val="-6"/>
        </w:rPr>
        <w:t> </w:t>
      </w:r>
      <w:r>
        <w:rPr/>
        <w:t>Habib</w:t>
      </w:r>
      <w:r>
        <w:rPr>
          <w:spacing w:val="-5"/>
        </w:rPr>
        <w:t> </w:t>
      </w:r>
      <w:r>
        <w:rPr/>
        <w:t>(Nig.)</w:t>
      </w:r>
      <w:r>
        <w:rPr>
          <w:spacing w:val="-3"/>
        </w:rPr>
        <w:t> </w:t>
      </w:r>
      <w:r>
        <w:rPr/>
        <w:t>Bank</w:t>
      </w:r>
      <w:r>
        <w:rPr>
          <w:spacing w:val="-3"/>
        </w:rPr>
        <w:t> </w:t>
      </w:r>
      <w:r>
        <w:rPr/>
        <w:t>Ltd.</w:t>
      </w:r>
      <w:r>
        <w:rPr>
          <w:spacing w:val="-3"/>
        </w:rPr>
        <w:t> </w:t>
      </w:r>
      <w:r>
        <w:rPr/>
        <w:t>(2007)</w:t>
      </w:r>
      <w:r>
        <w:rPr>
          <w:spacing w:val="-5"/>
        </w:rPr>
        <w:t> </w:t>
      </w:r>
      <w:r>
        <w:rPr/>
        <w:t>17</w:t>
      </w:r>
      <w:r>
        <w:rPr>
          <w:spacing w:val="-5"/>
        </w:rPr>
        <w:t> </w:t>
      </w:r>
      <w:r>
        <w:rPr/>
        <w:t>NWLR</w:t>
      </w:r>
    </w:p>
    <w:p>
      <w:pPr>
        <w:pStyle w:val="BodyText"/>
        <w:tabs>
          <w:tab w:pos="8481" w:val="right" w:leader="none"/>
        </w:tabs>
        <w:ind w:left="200"/>
      </w:pPr>
      <w:r>
        <w:rPr/>
        <w:t>(pt. 1063)</w:t>
      </w:r>
      <w:r>
        <w:rPr>
          <w:spacing w:val="-1"/>
        </w:rPr>
        <w:t> </w:t>
      </w:r>
      <w:r>
        <w:rPr/>
        <w:t>C.A. 308</w:t>
        <w:tab/>
        <w:t>139</w:t>
      </w:r>
    </w:p>
    <w:p>
      <w:pPr>
        <w:pStyle w:val="BodyText"/>
        <w:spacing w:before="1"/>
      </w:pPr>
    </w:p>
    <w:p>
      <w:pPr>
        <w:pStyle w:val="BodyText"/>
        <w:tabs>
          <w:tab w:pos="8121" w:val="left" w:leader="none"/>
        </w:tabs>
        <w:ind w:left="200"/>
      </w:pPr>
      <w:r>
        <w:rPr/>
        <w:t>NAL</w:t>
      </w:r>
      <w:r>
        <w:rPr>
          <w:spacing w:val="-4"/>
        </w:rPr>
        <w:t> </w:t>
      </w:r>
      <w:r>
        <w:rPr/>
        <w:t>Bank PLc</w:t>
      </w:r>
      <w:r>
        <w:rPr>
          <w:spacing w:val="-1"/>
        </w:rPr>
        <w:t> </w:t>
      </w:r>
      <w:r>
        <w:rPr/>
        <w:t>vs.</w:t>
      </w:r>
      <w:r>
        <w:rPr>
          <w:spacing w:val="2"/>
        </w:rPr>
        <w:t> </w:t>
      </w:r>
      <w:r>
        <w:rPr/>
        <w:t>IMBPlcAPC/2000-2002,</w:t>
      </w:r>
      <w:r>
        <w:rPr>
          <w:spacing w:val="-1"/>
        </w:rPr>
        <w:t> </w:t>
      </w:r>
      <w:r>
        <w:rPr/>
        <w:t>Vol.</w:t>
      </w:r>
      <w:r>
        <w:rPr>
          <w:spacing w:val="-3"/>
        </w:rPr>
        <w:t> </w:t>
      </w:r>
      <w:r>
        <w:rPr/>
        <w:t>4, p. 1</w:t>
        <w:tab/>
        <w:t>19, 139</w:t>
      </w:r>
    </w:p>
    <w:p>
      <w:pPr>
        <w:pStyle w:val="BodyText"/>
      </w:pPr>
    </w:p>
    <w:p>
      <w:pPr>
        <w:pStyle w:val="BodyText"/>
        <w:ind w:left="200"/>
      </w:pPr>
      <w:r>
        <w:rPr/>
        <w:t>Nospecto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Gas</w:t>
      </w:r>
      <w:r>
        <w:rPr>
          <w:spacing w:val="-1"/>
        </w:rPr>
        <w:t> </w:t>
      </w:r>
      <w:r>
        <w:rPr/>
        <w:t>ltd.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Oluruninbe</w:t>
      </w:r>
      <w:r>
        <w:rPr>
          <w:spacing w:val="-2"/>
        </w:rPr>
        <w:t> </w:t>
      </w:r>
      <w:r>
        <w:rPr/>
        <w:t>(2012)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NWLR</w:t>
      </w:r>
    </w:p>
    <w:p>
      <w:pPr>
        <w:pStyle w:val="BodyText"/>
        <w:tabs>
          <w:tab w:pos="8121" w:val="left" w:leader="none"/>
        </w:tabs>
        <w:ind w:left="200"/>
      </w:pPr>
      <w:r>
        <w:rPr/>
        <w:t>Pt.</w:t>
      </w:r>
      <w:r>
        <w:rPr>
          <w:spacing w:val="-1"/>
        </w:rPr>
        <w:t> </w:t>
      </w:r>
      <w:r>
        <w:rPr/>
        <w:t>1307, C.A., 115</w:t>
        <w:tab/>
        <w:t>142,143</w:t>
      </w:r>
    </w:p>
    <w:p>
      <w:pPr>
        <w:pStyle w:val="BodyText"/>
      </w:pPr>
    </w:p>
    <w:p>
      <w:pPr>
        <w:pStyle w:val="BodyText"/>
        <w:tabs>
          <w:tab w:pos="8121" w:val="left" w:leader="none"/>
        </w:tabs>
        <w:ind w:left="200"/>
      </w:pPr>
      <w:r>
        <w:rPr/>
        <w:t>Okafor</w:t>
      </w:r>
      <w:r>
        <w:rPr>
          <w:spacing w:val="-3"/>
        </w:rPr>
        <w:t> </w:t>
      </w:r>
      <w:r>
        <w:rPr/>
        <w:t>vs.</w:t>
      </w:r>
      <w:r>
        <w:rPr>
          <w:spacing w:val="-1"/>
        </w:rPr>
        <w:t> </w:t>
      </w:r>
      <w:r>
        <w:rPr/>
        <w:t>AG Anambra State</w:t>
      </w:r>
      <w:r>
        <w:rPr>
          <w:spacing w:val="-1"/>
        </w:rPr>
        <w:t> </w:t>
      </w:r>
      <w:r>
        <w:rPr/>
        <w:t>(1991)6</w:t>
      </w:r>
      <w:r>
        <w:rPr>
          <w:spacing w:val="-1"/>
        </w:rPr>
        <w:t> </w:t>
      </w:r>
      <w:r>
        <w:rPr/>
        <w:t>NWLR (Pt.</w:t>
      </w:r>
      <w:r>
        <w:rPr>
          <w:spacing w:val="-1"/>
        </w:rPr>
        <w:t> </w:t>
      </w:r>
      <w:r>
        <w:rPr/>
        <w:t>2000)</w:t>
      </w:r>
      <w:r>
        <w:rPr>
          <w:spacing w:val="-2"/>
        </w:rPr>
        <w:t> </w:t>
      </w:r>
      <w:r>
        <w:rPr/>
        <w:t>659</w:t>
        <w:tab/>
        <w:t>140</w:t>
      </w:r>
    </w:p>
    <w:p>
      <w:pPr>
        <w:pStyle w:val="BodyText"/>
      </w:pPr>
    </w:p>
    <w:p>
      <w:pPr>
        <w:pStyle w:val="BodyText"/>
        <w:ind w:left="200"/>
      </w:pPr>
      <w:r>
        <w:rPr/>
        <w:t>Owena</w:t>
      </w:r>
      <w:r>
        <w:rPr>
          <w:spacing w:val="-1"/>
        </w:rPr>
        <w:t> </w:t>
      </w:r>
      <w:r>
        <w:rPr/>
        <w:t>Bank</w:t>
      </w:r>
      <w:r>
        <w:rPr>
          <w:spacing w:val="1"/>
        </w:rPr>
        <w:t> </w:t>
      </w:r>
      <w:r>
        <w:rPr/>
        <w:t>(Nig.)</w:t>
      </w:r>
      <w:r>
        <w:rPr>
          <w:spacing w:val="-2"/>
        </w:rPr>
        <w:t> </w:t>
      </w:r>
      <w:r>
        <w:rPr/>
        <w:t>Plc.</w:t>
      </w:r>
      <w:r>
        <w:rPr>
          <w:spacing w:val="-1"/>
        </w:rPr>
        <w:t> </w:t>
      </w:r>
      <w:r>
        <w:rPr/>
        <w:t>Vs.The</w:t>
      </w:r>
      <w:r>
        <w:rPr>
          <w:spacing w:val="-3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Stock</w:t>
      </w:r>
      <w:r>
        <w:rPr>
          <w:spacing w:val="-2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Re-Securities</w:t>
      </w:r>
    </w:p>
    <w:p>
      <w:pPr>
        <w:pStyle w:val="BodyText"/>
        <w:tabs>
          <w:tab w:pos="8121" w:val="left" w:leader="none"/>
        </w:tabs>
        <w:ind w:left="200"/>
      </w:pPr>
      <w:r>
        <w:rPr/>
        <w:t>and</w:t>
      </w:r>
      <w:r>
        <w:rPr>
          <w:spacing w:val="-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(S.C.</w:t>
      </w:r>
      <w:r>
        <w:rPr>
          <w:spacing w:val="-1"/>
        </w:rPr>
        <w:t> </w:t>
      </w:r>
      <w:r>
        <w:rPr/>
        <w:t>86,</w:t>
      </w:r>
      <w:r>
        <w:rPr>
          <w:spacing w:val="-1"/>
        </w:rPr>
        <w:t> </w:t>
      </w:r>
      <w:r>
        <w:rPr/>
        <w:t>1996)</w:t>
      </w:r>
      <w:r>
        <w:rPr>
          <w:spacing w:val="-2"/>
        </w:rPr>
        <w:t> </w:t>
      </w:r>
      <w:r>
        <w:rPr/>
        <w:t>1999,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SEC</w:t>
      </w:r>
      <w:r>
        <w:rPr>
          <w:spacing w:val="1"/>
        </w:rPr>
        <w:t> </w:t>
      </w:r>
      <w:r>
        <w:rPr/>
        <w:t>Lr.</w:t>
        <w:tab/>
        <w:t>11,48,113</w:t>
      </w:r>
    </w:p>
    <w:p>
      <w:pPr>
        <w:pStyle w:val="BodyText"/>
      </w:pPr>
    </w:p>
    <w:p>
      <w:pPr>
        <w:pStyle w:val="BodyText"/>
        <w:tabs>
          <w:tab w:pos="8121" w:val="left" w:leader="none"/>
        </w:tabs>
        <w:ind w:left="200"/>
      </w:pPr>
      <w:r>
        <w:rPr/>
        <w:t>Kasumu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SEC</w:t>
      </w:r>
      <w:r>
        <w:rPr>
          <w:spacing w:val="-1"/>
        </w:rPr>
        <w:t> </w:t>
      </w:r>
      <w:r>
        <w:rPr/>
        <w:t>FHC/L/CS/70/2002</w:t>
        <w:tab/>
        <w:t>54</w:t>
      </w:r>
    </w:p>
    <w:p>
      <w:pPr>
        <w:pStyle w:val="BodyText"/>
        <w:spacing w:before="1"/>
      </w:pPr>
    </w:p>
    <w:p>
      <w:pPr>
        <w:pStyle w:val="BodyText"/>
        <w:tabs>
          <w:tab w:pos="8121" w:val="left" w:leader="none"/>
        </w:tabs>
        <w:ind w:left="200"/>
      </w:pPr>
      <w:r>
        <w:rPr/>
        <w:t>Re</w:t>
      </w:r>
      <w:r>
        <w:rPr>
          <w:spacing w:val="-2"/>
        </w:rPr>
        <w:t> </w:t>
      </w:r>
      <w:r>
        <w:rPr/>
        <w:t>City</w:t>
      </w:r>
      <w:r>
        <w:rPr>
          <w:spacing w:val="-7"/>
        </w:rPr>
        <w:t> </w:t>
      </w:r>
      <w:r>
        <w:rPr/>
        <w:t>Equitable</w:t>
      </w:r>
      <w:r>
        <w:rPr>
          <w:spacing w:val="-1"/>
        </w:rPr>
        <w:t> </w:t>
      </w:r>
      <w:r>
        <w:rPr/>
        <w:t>Fire</w:t>
      </w:r>
      <w:r>
        <w:rPr>
          <w:spacing w:val="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Co.</w:t>
      </w:r>
      <w:r>
        <w:rPr>
          <w:spacing w:val="1"/>
        </w:rPr>
        <w:t> </w:t>
      </w:r>
      <w:r>
        <w:rPr/>
        <w:t>Ltd (1925)Ch. 407</w:t>
        <w:tab/>
        <w:t>60</w:t>
      </w:r>
    </w:p>
    <w:p>
      <w:pPr>
        <w:pStyle w:val="BodyText"/>
      </w:pPr>
    </w:p>
    <w:p>
      <w:pPr>
        <w:pStyle w:val="BodyText"/>
        <w:tabs>
          <w:tab w:pos="8121" w:val="left" w:leader="none"/>
        </w:tabs>
        <w:ind w:left="200"/>
      </w:pPr>
      <w:r>
        <w:rPr/>
        <w:t>SEC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AAA</w:t>
      </w:r>
      <w:r>
        <w:rPr>
          <w:spacing w:val="-2"/>
        </w:rPr>
        <w:t> </w:t>
      </w:r>
      <w:r>
        <w:rPr/>
        <w:t>Stockbrokers Ltd. APC/21/2002</w:t>
        <w:tab/>
        <w:t>109</w:t>
      </w:r>
    </w:p>
    <w:p>
      <w:pPr>
        <w:pStyle w:val="BodyText"/>
      </w:pPr>
    </w:p>
    <w:p>
      <w:pPr>
        <w:pStyle w:val="BodyText"/>
        <w:tabs>
          <w:tab w:pos="8121" w:val="left" w:leader="none"/>
        </w:tabs>
        <w:ind w:left="200"/>
      </w:pPr>
      <w:r>
        <w:rPr/>
        <w:t>SEC</w:t>
      </w:r>
      <w:r>
        <w:rPr>
          <w:spacing w:val="-1"/>
        </w:rPr>
        <w:t> </w:t>
      </w:r>
      <w:r>
        <w:rPr/>
        <w:t>vs. Bonkolans</w:t>
      </w:r>
      <w:r>
        <w:rPr>
          <w:spacing w:val="-1"/>
        </w:rPr>
        <w:t> </w:t>
      </w:r>
      <w:r>
        <w:rPr/>
        <w:t>Re APC/18/2002</w:t>
        <w:tab/>
        <w:t>112</w:t>
      </w:r>
    </w:p>
    <w:p>
      <w:pPr>
        <w:pStyle w:val="BodyText"/>
      </w:pPr>
    </w:p>
    <w:p>
      <w:pPr>
        <w:pStyle w:val="BodyText"/>
        <w:tabs>
          <w:tab w:pos="8121" w:val="left" w:leader="none"/>
        </w:tabs>
        <w:ind w:left="200"/>
      </w:pPr>
      <w:r>
        <w:rPr/>
        <w:t>SEC</w:t>
      </w:r>
      <w:r>
        <w:rPr>
          <w:spacing w:val="-1"/>
        </w:rPr>
        <w:t> </w:t>
      </w:r>
      <w:r>
        <w:rPr/>
        <w:t>vs. Cadbury</w:t>
      </w:r>
      <w:r>
        <w:rPr>
          <w:spacing w:val="-5"/>
        </w:rPr>
        <w:t> </w:t>
      </w:r>
      <w:r>
        <w:rPr/>
        <w:t>Nig. Plc. APC/1/2003</w:t>
        <w:tab/>
        <w:t>95,112</w:t>
      </w:r>
    </w:p>
    <w:p>
      <w:pPr>
        <w:pStyle w:val="BodyText"/>
      </w:pPr>
    </w:p>
    <w:p>
      <w:pPr>
        <w:pStyle w:val="BodyText"/>
        <w:tabs>
          <w:tab w:pos="8121" w:val="left" w:leader="none"/>
        </w:tabs>
        <w:ind w:left="200"/>
      </w:pPr>
      <w:r>
        <w:rPr/>
        <w:t>SEC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Molten</w:t>
      </w:r>
      <w:r>
        <w:rPr>
          <w:spacing w:val="-1"/>
        </w:rPr>
        <w:t> </w:t>
      </w:r>
      <w:r>
        <w:rPr/>
        <w:t>Trust Ltd.</w:t>
      </w:r>
      <w:r>
        <w:rPr>
          <w:spacing w:val="-1"/>
        </w:rPr>
        <w:t> </w:t>
      </w:r>
      <w:r>
        <w:rPr/>
        <w:t>APC/19/2001</w:t>
        <w:tab/>
        <w:t>112</w:t>
      </w:r>
    </w:p>
    <w:p>
      <w:pPr>
        <w:spacing w:after="0"/>
        <w:sectPr>
          <w:pgSz w:w="12240" w:h="15840"/>
          <w:pgMar w:header="0" w:footer="1190" w:top="1440" w:bottom="1380" w:left="1240" w:right="1280"/>
        </w:sect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6"/>
        <w:gridCol w:w="856"/>
        <w:gridCol w:w="951"/>
      </w:tblGrid>
      <w:tr>
        <w:trPr>
          <w:trHeight w:val="409" w:hRule="atLeast"/>
        </w:trPr>
        <w:tc>
          <w:tcPr>
            <w:tcW w:w="693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SEC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Nichemtex Nig.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FHC/L/CS/832/94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66" w:lineRule="exact"/>
              <w:ind w:left="179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552" w:hRule="atLeast"/>
        </w:trPr>
        <w:tc>
          <w:tcPr>
            <w:tcW w:w="693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SEC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Prudential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Securities Ltd.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APC/2-9/2001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551" w:hRule="atLeast"/>
        </w:trPr>
        <w:tc>
          <w:tcPr>
            <w:tcW w:w="693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SEC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Royal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Exchange Assurance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APC/40/2001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95, 112</w:t>
            </w:r>
          </w:p>
        </w:tc>
      </w:tr>
      <w:tr>
        <w:trPr>
          <w:trHeight w:val="552" w:hRule="atLeast"/>
        </w:trPr>
        <w:tc>
          <w:tcPr>
            <w:tcW w:w="693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SEC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UAC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&amp;OrsAPC/4/2003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left="314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93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SEC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Valmont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APC/14/2000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552" w:hRule="atLeast"/>
        </w:trPr>
        <w:tc>
          <w:tcPr>
            <w:tcW w:w="693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SEC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Thomas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Kingsley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Kingsley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Ikpe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93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IST/OA/01/2005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552" w:hRule="atLeast"/>
        </w:trPr>
        <w:tc>
          <w:tcPr>
            <w:tcW w:w="693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Summit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Co. Ltd vs. Iron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Baba&amp;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Sons Ltd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(2004)1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S:LR,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98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08" w:hRule="atLeast"/>
        </w:trPr>
        <w:tc>
          <w:tcPr>
            <w:tcW w:w="6936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States vs. Alaska 66253 US, 113, 116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line="256" w:lineRule="exact" w:before="133"/>
              <w:ind w:left="1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190" w:top="1440" w:bottom="1380" w:left="1240" w:right="1280"/>
        </w:sectPr>
      </w:pPr>
    </w:p>
    <w:p>
      <w:pPr>
        <w:pStyle w:val="Heading1"/>
        <w:spacing w:before="76"/>
        <w:ind w:left="273" w:right="236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spacing w:before="1"/>
        <w:rPr>
          <w:b/>
        </w:rPr>
      </w:pPr>
    </w:p>
    <w:p>
      <w:pPr>
        <w:tabs>
          <w:tab w:pos="8121" w:val="left" w:leader="none"/>
        </w:tabs>
        <w:spacing w:before="0"/>
        <w:ind w:left="200" w:right="0" w:firstLine="0"/>
        <w:jc w:val="left"/>
        <w:rPr>
          <w:b/>
          <w:sz w:val="24"/>
        </w:rPr>
      </w:pPr>
      <w:r>
        <w:rPr>
          <w:b/>
          <w:sz w:val="24"/>
        </w:rPr>
        <w:t>Statute</w:t>
        <w:tab/>
        <w:t>Pages</w:t>
      </w:r>
    </w:p>
    <w:p>
      <w:pPr>
        <w:pStyle w:val="BodyText"/>
        <w:tabs>
          <w:tab w:pos="8361" w:val="right" w:leader="none"/>
        </w:tabs>
        <w:spacing w:before="271"/>
        <w:ind w:left="200"/>
      </w:pPr>
      <w:r>
        <w:rPr/>
        <w:t>Banks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 Act, Cap</w:t>
      </w:r>
      <w:r>
        <w:rPr>
          <w:spacing w:val="-1"/>
        </w:rPr>
        <w:t> </w:t>
      </w:r>
      <w:r>
        <w:rPr/>
        <w:t>C4,</w:t>
      </w:r>
      <w:r>
        <w:rPr>
          <w:spacing w:val="2"/>
        </w:rPr>
        <w:t> </w:t>
      </w:r>
      <w:r>
        <w:rPr/>
        <w:t>LFN,</w:t>
      </w:r>
      <w:r>
        <w:rPr>
          <w:spacing w:val="1"/>
        </w:rPr>
        <w:t> </w:t>
      </w:r>
      <w:r>
        <w:rPr/>
        <w:t>2004</w:t>
        <w:tab/>
        <w:t>13</w:t>
      </w:r>
    </w:p>
    <w:p>
      <w:pPr>
        <w:pStyle w:val="BodyText"/>
        <w:tabs>
          <w:tab w:pos="8121" w:val="left" w:leader="none"/>
        </w:tabs>
        <w:spacing w:before="276"/>
        <w:ind w:left="200"/>
      </w:pPr>
      <w:r>
        <w:rPr/>
        <w:t>Banks</w:t>
      </w:r>
      <w:r>
        <w:rPr>
          <w:spacing w:val="-2"/>
        </w:rPr>
        <w:t> </w:t>
      </w:r>
      <w:r>
        <w:rPr/>
        <w:t>and Financial Institution</w:t>
      </w:r>
      <w:r>
        <w:rPr>
          <w:spacing w:val="-1"/>
        </w:rPr>
        <w:t> </w:t>
      </w:r>
      <w:r>
        <w:rPr/>
        <w:t>Act,</w:t>
      </w:r>
      <w:r>
        <w:rPr>
          <w:spacing w:val="-2"/>
        </w:rPr>
        <w:t> </w:t>
      </w:r>
      <w:r>
        <w:rPr/>
        <w:t>Cap.</w:t>
      </w:r>
      <w:r>
        <w:rPr>
          <w:spacing w:val="-2"/>
        </w:rPr>
        <w:t> </w:t>
      </w:r>
      <w:r>
        <w:rPr/>
        <w:t>C4,</w:t>
      </w:r>
      <w:r>
        <w:rPr>
          <w:spacing w:val="1"/>
        </w:rPr>
        <w:t> </w:t>
      </w:r>
      <w:r>
        <w:rPr/>
        <w:t>LFN,</w:t>
      </w:r>
      <w:r>
        <w:rPr>
          <w:spacing w:val="-2"/>
        </w:rPr>
        <w:t> </w:t>
      </w:r>
      <w:r>
        <w:rPr/>
        <w:t>2004</w:t>
        <w:tab/>
        <w:t>7,94,95,96</w:t>
      </w:r>
    </w:p>
    <w:p>
      <w:pPr>
        <w:pStyle w:val="BodyText"/>
        <w:tabs>
          <w:tab w:pos="8481" w:val="right" w:leader="none"/>
        </w:tabs>
        <w:spacing w:before="276"/>
        <w:ind w:left="200"/>
      </w:pPr>
      <w:r>
        <w:rPr/>
        <w:t>Central</w:t>
      </w:r>
      <w:r>
        <w:rPr>
          <w:spacing w:val="-1"/>
        </w:rPr>
        <w:t> </w:t>
      </w:r>
      <w:r>
        <w:rPr/>
        <w:t>Bank of Nigeria</w:t>
      </w:r>
      <w:r>
        <w:rPr>
          <w:spacing w:val="1"/>
        </w:rPr>
        <w:t> </w:t>
      </w:r>
      <w:r>
        <w:rPr/>
        <w:t>Act, No.7, 2007</w:t>
        <w:tab/>
        <w:t>135</w:t>
      </w:r>
    </w:p>
    <w:p>
      <w:pPr>
        <w:pStyle w:val="BodyText"/>
        <w:tabs>
          <w:tab w:pos="8121" w:val="left" w:leader="none"/>
          <w:tab w:pos="8241" w:val="right" w:leader="none"/>
        </w:tabs>
        <w:spacing w:line="480" w:lineRule="auto" w:before="276"/>
        <w:ind w:left="200" w:right="517"/>
      </w:pPr>
      <w:r>
        <w:rPr/>
        <w:t>Companies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Allied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Cap</w:t>
      </w:r>
      <w:r>
        <w:rPr>
          <w:spacing w:val="-1"/>
        </w:rPr>
        <w:t> </w:t>
      </w:r>
      <w:r>
        <w:rPr/>
        <w:t>C20,</w:t>
      </w:r>
      <w:r>
        <w:rPr>
          <w:spacing w:val="1"/>
        </w:rPr>
        <w:t> </w:t>
      </w:r>
      <w:r>
        <w:rPr/>
        <w:t>LFN,</w:t>
      </w:r>
      <w:r>
        <w:rPr>
          <w:spacing w:val="-1"/>
        </w:rPr>
        <w:t> </w:t>
      </w:r>
      <w:r>
        <w:rPr/>
        <w:t>2004</w:t>
        <w:tab/>
        <w:t>4,14,56</w:t>
      </w:r>
      <w:r>
        <w:rPr>
          <w:spacing w:val="1"/>
        </w:rPr>
        <w:t> </w:t>
      </w:r>
      <w:r>
        <w:rPr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1999</w:t>
      </w:r>
      <w:r>
        <w:rPr>
          <w:spacing w:val="-1"/>
        </w:rPr>
        <w:t> </w:t>
      </w:r>
      <w:r>
        <w:rPr/>
        <w:t>(as</w:t>
      </w:r>
      <w:r>
        <w:rPr>
          <w:spacing w:val="-1"/>
        </w:rPr>
        <w:t> </w:t>
      </w:r>
      <w:r>
        <w:rPr/>
        <w:t>amended)</w:t>
        <w:tab/>
      </w:r>
      <w:r>
        <w:rPr>
          <w:spacing w:val="-1"/>
        </w:rPr>
        <w:t>17,132,150</w:t>
      </w:r>
      <w:r>
        <w:rPr>
          <w:spacing w:val="-57"/>
        </w:rPr>
        <w:t> </w:t>
      </w:r>
      <w:r>
        <w:rPr/>
        <w:t>Capital Issues</w:t>
      </w:r>
      <w:r>
        <w:rPr>
          <w:spacing w:val="-1"/>
        </w:rPr>
        <w:t> </w:t>
      </w:r>
      <w:r>
        <w:rPr/>
        <w:t>Commission Act,</w:t>
      </w:r>
      <w:r>
        <w:rPr>
          <w:spacing w:val="-1"/>
        </w:rPr>
        <w:t> </w:t>
      </w:r>
      <w:r>
        <w:rPr/>
        <w:t>No.14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1973</w:t>
        <w:tab/>
        <w:tab/>
        <w:t>3</w:t>
      </w:r>
    </w:p>
    <w:p>
      <w:pPr>
        <w:pStyle w:val="BodyText"/>
        <w:tabs>
          <w:tab w:pos="8121" w:val="left" w:leader="none"/>
          <w:tab w:pos="9081" w:val="left" w:leader="none"/>
        </w:tabs>
        <w:spacing w:line="480" w:lineRule="auto" w:before="1"/>
        <w:ind w:left="200" w:right="157"/>
      </w:pPr>
      <w:r>
        <w:rPr/>
        <w:t>Chartered</w:t>
      </w:r>
      <w:r>
        <w:rPr>
          <w:spacing w:val="2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Stock</w:t>
      </w:r>
      <w:r>
        <w:rPr>
          <w:spacing w:val="-1"/>
        </w:rPr>
        <w:t> </w:t>
      </w:r>
      <w:r>
        <w:rPr/>
        <w:t>Brokers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r>
        <w:rPr/>
        <w:t>Cap</w:t>
      </w:r>
      <w:r>
        <w:rPr>
          <w:spacing w:val="-1"/>
        </w:rPr>
        <w:t> </w:t>
      </w:r>
      <w:r>
        <w:rPr/>
        <w:t>C9, LFN,</w:t>
      </w:r>
      <w:r>
        <w:rPr>
          <w:spacing w:val="-2"/>
        </w:rPr>
        <w:t> </w:t>
      </w:r>
      <w:r>
        <w:rPr/>
        <w:t>2004</w:t>
        <w:tab/>
        <w:t>100,165,192</w:t>
      </w:r>
      <w:r>
        <w:rPr>
          <w:spacing w:val="1"/>
        </w:rPr>
        <w:t> </w:t>
      </w:r>
      <w:r>
        <w:rPr/>
        <w:t>Foreign</w:t>
      </w:r>
      <w:r>
        <w:rPr>
          <w:spacing w:val="-2"/>
        </w:rPr>
        <w:t> </w:t>
      </w:r>
      <w:r>
        <w:rPr/>
        <w:t>Exchange (Monitoring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Miscellaneous Provisions)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Cap</w:t>
      </w:r>
      <w:r>
        <w:rPr>
          <w:spacing w:val="-2"/>
        </w:rPr>
        <w:t> </w:t>
      </w:r>
      <w:r>
        <w:rPr/>
        <w:t>F34,</w:t>
      </w:r>
      <w:r>
        <w:rPr>
          <w:spacing w:val="1"/>
        </w:rPr>
        <w:t> </w:t>
      </w:r>
      <w:r>
        <w:rPr/>
        <w:t>LFN,</w:t>
      </w:r>
      <w:r>
        <w:rPr>
          <w:spacing w:val="-1"/>
        </w:rPr>
        <w:t> </w:t>
      </w:r>
      <w:r>
        <w:rPr/>
        <w:t>2004.</w:t>
        <w:tab/>
      </w:r>
      <w:r>
        <w:rPr>
          <w:spacing w:val="-1"/>
        </w:rPr>
        <w:t>5,84,</w:t>
      </w:r>
      <w:r>
        <w:rPr>
          <w:spacing w:val="-57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Organizations Securities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Rules and</w:t>
      </w:r>
      <w:r>
        <w:rPr>
          <w:spacing w:val="-1"/>
        </w:rPr>
        <w:t> </w:t>
      </w:r>
      <w:r>
        <w:rPr/>
        <w:t>Regulations 2000</w:t>
      </w:r>
    </w:p>
    <w:p>
      <w:pPr>
        <w:pStyle w:val="BodyText"/>
        <w:tabs>
          <w:tab w:pos="8121" w:val="left" w:leader="none"/>
        </w:tabs>
        <w:spacing w:line="480" w:lineRule="auto"/>
        <w:ind w:left="200" w:right="637"/>
      </w:pPr>
      <w:r>
        <w:rPr/>
        <w:t>Investment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No.29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2007</w:t>
        <w:tab/>
      </w:r>
      <w:r>
        <w:rPr>
          <w:spacing w:val="-1"/>
        </w:rPr>
        <w:t>11,41,111</w:t>
      </w:r>
      <w:r>
        <w:rPr>
          <w:spacing w:val="-57"/>
        </w:rPr>
        <w:t> </w:t>
      </w:r>
      <w:r>
        <w:rPr/>
        <w:t>Foreign</w:t>
      </w:r>
      <w:r>
        <w:rPr>
          <w:spacing w:val="-1"/>
        </w:rPr>
        <w:t> </w:t>
      </w:r>
      <w:r>
        <w:rPr/>
        <w:t>Currency</w:t>
      </w:r>
      <w:r>
        <w:rPr>
          <w:spacing w:val="-3"/>
        </w:rPr>
        <w:t> </w:t>
      </w:r>
      <w:r>
        <w:rPr/>
        <w:t>(Domiciliary</w:t>
      </w:r>
      <w:r>
        <w:rPr>
          <w:spacing w:val="-3"/>
        </w:rPr>
        <w:t> </w:t>
      </w:r>
      <w:r>
        <w:rPr/>
        <w:t>Account)</w:t>
      </w:r>
      <w:r>
        <w:rPr>
          <w:spacing w:val="-1"/>
        </w:rPr>
        <w:t> </w:t>
      </w:r>
      <w:r>
        <w:rPr/>
        <w:t>Act Cap</w:t>
      </w:r>
      <w:r>
        <w:rPr>
          <w:spacing w:val="2"/>
        </w:rPr>
        <w:t> </w:t>
      </w:r>
      <w:r>
        <w:rPr/>
        <w:t>515,</w:t>
      </w:r>
      <w:r>
        <w:rPr>
          <w:spacing w:val="1"/>
        </w:rPr>
        <w:t> </w:t>
      </w:r>
      <w:r>
        <w:rPr/>
        <w:t>LFN, 1990.</w:t>
      </w:r>
    </w:p>
    <w:p>
      <w:pPr>
        <w:pStyle w:val="BodyText"/>
        <w:spacing w:before="1"/>
        <w:ind w:left="200"/>
      </w:pPr>
      <w:r>
        <w:rPr/>
        <w:t>Criminal</w:t>
      </w:r>
      <w:r>
        <w:rPr>
          <w:spacing w:val="-2"/>
        </w:rPr>
        <w:t> </w:t>
      </w:r>
      <w:r>
        <w:rPr/>
        <w:t>Code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</w:t>
      </w:r>
      <w:r>
        <w:rPr>
          <w:spacing w:val="-3"/>
        </w:rPr>
        <w:t> </w:t>
      </w:r>
      <w:r>
        <w:rPr/>
        <w:t>Cap</w:t>
      </w:r>
      <w:r>
        <w:rPr>
          <w:spacing w:val="-1"/>
        </w:rPr>
        <w:t> </w:t>
      </w:r>
      <w:r>
        <w:rPr/>
        <w:t>32, LFN,</w:t>
      </w:r>
      <w:r>
        <w:rPr>
          <w:spacing w:val="-1"/>
        </w:rPr>
        <w:t> </w:t>
      </w:r>
      <w:r>
        <w:rPr/>
        <w:t>1990.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121" w:val="left" w:leader="none"/>
        </w:tabs>
        <w:ind w:left="200"/>
      </w:pPr>
      <w:r>
        <w:rPr/>
        <w:t>Lagos</w:t>
      </w:r>
      <w:r>
        <w:rPr>
          <w:spacing w:val="-1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 Act,</w:t>
      </w:r>
      <w:r>
        <w:rPr>
          <w:spacing w:val="-1"/>
        </w:rPr>
        <w:t> </w:t>
      </w:r>
      <w:r>
        <w:rPr/>
        <w:t>Cap</w:t>
      </w:r>
      <w:r>
        <w:rPr>
          <w:spacing w:val="-1"/>
        </w:rPr>
        <w:t> </w:t>
      </w:r>
      <w:r>
        <w:rPr/>
        <w:t>37,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1961.</w:t>
        <w:tab/>
        <w:t>3</w:t>
      </w:r>
    </w:p>
    <w:p>
      <w:pPr>
        <w:pStyle w:val="BodyText"/>
      </w:pPr>
    </w:p>
    <w:p>
      <w:pPr>
        <w:pStyle w:val="BodyText"/>
        <w:ind w:left="200"/>
      </w:pPr>
      <w:r>
        <w:rPr/>
        <w:t>Local</w:t>
      </w:r>
      <w:r>
        <w:rPr>
          <w:spacing w:val="-1"/>
        </w:rPr>
        <w:t> </w:t>
      </w:r>
      <w:r>
        <w:rPr/>
        <w:t>Trustees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1957.</w:t>
      </w:r>
    </w:p>
    <w:p>
      <w:pPr>
        <w:pStyle w:val="BodyText"/>
      </w:pPr>
    </w:p>
    <w:p>
      <w:pPr>
        <w:pStyle w:val="BodyText"/>
        <w:ind w:left="200"/>
      </w:pPr>
      <w:r>
        <w:rPr/>
        <w:t>Money</w:t>
      </w:r>
      <w:r>
        <w:rPr>
          <w:spacing w:val="-4"/>
        </w:rPr>
        <w:t> </w:t>
      </w:r>
      <w:r>
        <w:rPr/>
        <w:t>Laundering</w:t>
      </w:r>
      <w:r>
        <w:rPr>
          <w:spacing w:val="-2"/>
        </w:rPr>
        <w:t> </w:t>
      </w:r>
      <w:r>
        <w:rPr/>
        <w:t>(Prohibition)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Cap</w:t>
      </w:r>
      <w:r>
        <w:rPr>
          <w:spacing w:val="-1"/>
        </w:rPr>
        <w:t> </w:t>
      </w:r>
      <w:r>
        <w:rPr/>
        <w:t>M18, LFN,</w:t>
      </w:r>
      <w:r>
        <w:rPr>
          <w:spacing w:val="-1"/>
        </w:rPr>
        <w:t> </w:t>
      </w:r>
      <w:r>
        <w:rPr/>
        <w:t>2004</w:t>
      </w:r>
    </w:p>
    <w:p>
      <w:pPr>
        <w:pStyle w:val="BodyText"/>
      </w:pPr>
    </w:p>
    <w:p>
      <w:pPr>
        <w:pStyle w:val="BodyText"/>
        <w:tabs>
          <w:tab w:pos="8121" w:val="left" w:leader="none"/>
        </w:tabs>
        <w:ind w:left="200"/>
      </w:pPr>
      <w:r>
        <w:rPr/>
        <w:t>Pension</w:t>
      </w:r>
      <w:r>
        <w:rPr>
          <w:spacing w:val="-1"/>
        </w:rPr>
        <w:t> </w:t>
      </w:r>
      <w:r>
        <w:rPr/>
        <w:t>Reform Act of</w:t>
      </w:r>
      <w:r>
        <w:rPr>
          <w:spacing w:val="-1"/>
        </w:rPr>
        <w:t> </w:t>
      </w:r>
      <w:r>
        <w:rPr/>
        <w:t>2004.</w:t>
        <w:tab/>
        <w:t>176</w:t>
      </w:r>
    </w:p>
    <w:p>
      <w:pPr>
        <w:pStyle w:val="BodyText"/>
      </w:pPr>
    </w:p>
    <w:p>
      <w:pPr>
        <w:pStyle w:val="BodyText"/>
        <w:tabs>
          <w:tab w:pos="8121" w:val="left" w:leader="none"/>
        </w:tabs>
        <w:ind w:left="200"/>
      </w:pPr>
      <w:r>
        <w:rPr/>
        <w:t>Securities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Exchange Act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71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1979.</w:t>
        <w:tab/>
        <w:t>3,58,108,109</w:t>
      </w:r>
    </w:p>
    <w:p>
      <w:pPr>
        <w:pStyle w:val="BodyText"/>
        <w:spacing w:before="1"/>
      </w:pPr>
    </w:p>
    <w:p>
      <w:pPr>
        <w:pStyle w:val="BodyText"/>
        <w:tabs>
          <w:tab w:pos="8121" w:val="left" w:leader="none"/>
        </w:tabs>
        <w:ind w:left="200"/>
      </w:pPr>
      <w:r>
        <w:rPr/>
        <w:t>Securities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Exchange Act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29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1988</w:t>
        <w:tab/>
        <w:t>3,59,60,108</w:t>
      </w:r>
    </w:p>
    <w:p>
      <w:pPr>
        <w:pStyle w:val="BodyText"/>
      </w:pPr>
    </w:p>
    <w:p>
      <w:pPr>
        <w:pStyle w:val="BodyText"/>
        <w:tabs>
          <w:tab w:pos="8121" w:val="left" w:leader="none"/>
        </w:tabs>
        <w:ind w:left="200"/>
      </w:pPr>
      <w:r>
        <w:rPr/>
        <w:t>Trustee</w:t>
      </w:r>
      <w:r>
        <w:rPr>
          <w:spacing w:val="-2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Act Cap</w:t>
      </w:r>
      <w:r>
        <w:rPr>
          <w:spacing w:val="-1"/>
        </w:rPr>
        <w:t> </w:t>
      </w:r>
      <w:r>
        <w:rPr/>
        <w:t>T22,</w:t>
      </w:r>
      <w:r>
        <w:rPr>
          <w:spacing w:val="-1"/>
        </w:rPr>
        <w:t> </w:t>
      </w:r>
      <w:r>
        <w:rPr/>
        <w:t>LFN,</w:t>
      </w:r>
      <w:r>
        <w:rPr>
          <w:spacing w:val="-1"/>
        </w:rPr>
        <w:t> </w:t>
      </w:r>
      <w:r>
        <w:rPr/>
        <w:t>2004</w:t>
        <w:tab/>
        <w:t>82</w:t>
      </w:r>
    </w:p>
    <w:p>
      <w:pPr>
        <w:pStyle w:val="BodyText"/>
      </w:pPr>
    </w:p>
    <w:p>
      <w:pPr>
        <w:pStyle w:val="BodyText"/>
        <w:tabs>
          <w:tab w:pos="8121" w:val="left" w:leader="none"/>
        </w:tabs>
        <w:ind w:left="200"/>
      </w:pPr>
      <w:r>
        <w:rPr/>
        <w:t>South</w:t>
      </w:r>
      <w:r>
        <w:rPr>
          <w:spacing w:val="-1"/>
        </w:rPr>
        <w:t> </w:t>
      </w:r>
      <w:r>
        <w:rPr/>
        <w:t>Africa</w:t>
      </w:r>
      <w:r>
        <w:rPr>
          <w:spacing w:val="-2"/>
        </w:rPr>
        <w:t> </w:t>
      </w:r>
      <w:r>
        <w:rPr/>
        <w:t>Securities Services</w:t>
      </w:r>
      <w:r>
        <w:rPr>
          <w:spacing w:val="-1"/>
        </w:rPr>
        <w:t> </w:t>
      </w:r>
      <w:r>
        <w:rPr/>
        <w:t>Act, No.</w:t>
      </w:r>
      <w:r>
        <w:rPr>
          <w:spacing w:val="-1"/>
        </w:rPr>
        <w:t> </w:t>
      </w:r>
      <w:r>
        <w:rPr/>
        <w:t>36, 2004</w:t>
        <w:tab/>
        <w:t>170</w:t>
      </w:r>
    </w:p>
    <w:p>
      <w:pPr>
        <w:pStyle w:val="BodyText"/>
      </w:pPr>
    </w:p>
    <w:p>
      <w:pPr>
        <w:pStyle w:val="BodyText"/>
        <w:tabs>
          <w:tab w:pos="8121" w:val="left" w:leader="none"/>
        </w:tabs>
        <w:ind w:left="200"/>
      </w:pPr>
      <w:r>
        <w:rPr/>
        <w:t>United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1933</w:t>
        <w:tab/>
        <w:t>52</w:t>
      </w:r>
    </w:p>
    <w:p>
      <w:pPr>
        <w:spacing w:after="0"/>
        <w:sectPr>
          <w:pgSz w:w="12240" w:h="15840"/>
          <w:pgMar w:header="0" w:footer="1190" w:top="1360" w:bottom="1380" w:left="1240" w:right="1280"/>
        </w:sectPr>
      </w:pPr>
    </w:p>
    <w:p>
      <w:pPr>
        <w:pStyle w:val="BodyText"/>
        <w:tabs>
          <w:tab w:pos="8481" w:val="right" w:leader="none"/>
        </w:tabs>
        <w:spacing w:before="72"/>
        <w:ind w:left="200"/>
      </w:pPr>
      <w:r>
        <w:rPr/>
        <w:t>United</w:t>
      </w:r>
      <w:r>
        <w:rPr>
          <w:spacing w:val="-1"/>
        </w:rPr>
        <w:t> </w:t>
      </w:r>
      <w:r>
        <w:rPr/>
        <w:t>States Securities and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Commission Act of</w:t>
      </w:r>
      <w:r>
        <w:rPr>
          <w:spacing w:val="-1"/>
        </w:rPr>
        <w:t> </w:t>
      </w:r>
      <w:r>
        <w:rPr/>
        <w:t>1934</w:t>
        <w:tab/>
        <w:t>148</w:t>
      </w:r>
    </w:p>
    <w:p>
      <w:pPr>
        <w:pStyle w:val="BodyText"/>
        <w:tabs>
          <w:tab w:pos="8121" w:val="left" w:leader="none"/>
        </w:tabs>
        <w:spacing w:before="278"/>
        <w:ind w:left="200"/>
      </w:pPr>
      <w:r>
        <w:rPr/>
        <w:t>SEC</w:t>
      </w:r>
      <w:r>
        <w:rPr>
          <w:spacing w:val="-1"/>
        </w:rPr>
        <w:t> </w:t>
      </w:r>
      <w:r>
        <w:rPr/>
        <w:t>Rules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Regulations,</w:t>
      </w:r>
      <w:r>
        <w:rPr>
          <w:spacing w:val="-1"/>
        </w:rPr>
        <w:t> </w:t>
      </w:r>
      <w:r>
        <w:rPr/>
        <w:t>2013</w:t>
        <w:tab/>
        <w:t>90,94</w:t>
      </w:r>
    </w:p>
    <w:p>
      <w:pPr>
        <w:spacing w:after="0"/>
        <w:sectPr>
          <w:pgSz w:w="12240" w:h="15840"/>
          <w:pgMar w:header="0" w:footer="1190" w:top="1360" w:bottom="1380" w:left="1240" w:right="1280"/>
        </w:sectPr>
      </w:pPr>
    </w:p>
    <w:p>
      <w:pPr>
        <w:pStyle w:val="Heading1"/>
        <w:spacing w:before="76"/>
        <w:ind w:left="274" w:right="234" w:firstLine="0"/>
        <w:jc w:val="center"/>
      </w:pPr>
      <w:r>
        <w:rPr/>
        <w:t>ABBREVIATIONS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 w:before="1"/>
        <w:ind w:left="200" w:right="4371"/>
      </w:pPr>
      <w:r>
        <w:rPr/>
        <w:t>A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 </w:t>
      </w:r>
      <w:r>
        <w:rPr/>
        <w:t>R</w:t>
        <w:tab/>
        <w:t>-</w:t>
        <w:tab/>
        <w:t>Alternative Dispute Resolution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G</w:t>
        <w:tab/>
        <w:t>-</w:t>
        <w:tab/>
        <w:t>Attorney</w:t>
      </w:r>
      <w:r>
        <w:rPr>
          <w:spacing w:val="-3"/>
        </w:rPr>
        <w:t> </w:t>
      </w:r>
      <w:r>
        <w:rPr/>
        <w:t>General</w:t>
      </w: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/>
        <w:ind w:left="200" w:right="3988"/>
      </w:pPr>
      <w:r>
        <w:rPr/>
        <w:t>A</w:t>
      </w:r>
      <w:r>
        <w:rPr>
          <w:spacing w:val="-1"/>
        </w:rPr>
        <w:t> </w:t>
      </w:r>
      <w:r>
        <w:rPr/>
        <w:t>G</w:t>
      </w:r>
      <w:r>
        <w:rPr>
          <w:spacing w:val="-1"/>
        </w:rPr>
        <w:t> </w:t>
      </w:r>
      <w:r>
        <w:rPr/>
        <w:t>F</w:t>
        <w:tab/>
        <w:t>-</w:t>
        <w:tab/>
        <w:t>Attorney</w:t>
      </w:r>
      <w:r>
        <w:rPr>
          <w:spacing w:val="-7"/>
        </w:rPr>
        <w:t> </w:t>
      </w:r>
      <w:r>
        <w:rPr/>
        <w:t>General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Federation</w:t>
      </w:r>
      <w:r>
        <w:rPr>
          <w:spacing w:val="-57"/>
        </w:rPr>
        <w:t> </w:t>
      </w:r>
      <w:r>
        <w:rPr/>
        <w:t>AGM</w:t>
        <w:tab/>
        <w:t>-</w:t>
        <w:tab/>
        <w:t>Annual</w:t>
      </w:r>
      <w:r>
        <w:rPr>
          <w:spacing w:val="-1"/>
        </w:rPr>
        <w:t> </w:t>
      </w:r>
      <w:r>
        <w:rPr/>
        <w:t>General Meeting</w:t>
      </w:r>
    </w:p>
    <w:p>
      <w:pPr>
        <w:pStyle w:val="BodyText"/>
        <w:tabs>
          <w:tab w:pos="1640" w:val="left" w:leader="none"/>
          <w:tab w:pos="2360" w:val="left" w:leader="none"/>
        </w:tabs>
        <w:ind w:left="200"/>
      </w:pPr>
      <w:r>
        <w:rPr/>
        <w:t>A</w:t>
      </w:r>
      <w:r>
        <w:rPr>
          <w:spacing w:val="-1"/>
        </w:rPr>
        <w:t> </w:t>
      </w:r>
      <w:r>
        <w:rPr/>
        <w:t>P C</w:t>
        <w:tab/>
        <w:t>-</w:t>
        <w:tab/>
        <w:t>Administrative</w:t>
      </w:r>
      <w:r>
        <w:rPr>
          <w:spacing w:val="-3"/>
        </w:rPr>
        <w:t> </w:t>
      </w:r>
      <w:r>
        <w:rPr/>
        <w:t>Proceedings</w:t>
      </w:r>
      <w:r>
        <w:rPr>
          <w:spacing w:val="-2"/>
        </w:rPr>
        <w:t> </w:t>
      </w:r>
      <w:r>
        <w:rPr/>
        <w:t>Committee.</w:t>
      </w:r>
    </w:p>
    <w:p>
      <w:pPr>
        <w:pStyle w:val="BodyText"/>
      </w:pP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/>
        <w:ind w:left="200" w:right="3018"/>
      </w:pPr>
      <w:r>
        <w:rPr/>
        <w:t>A</w:t>
      </w:r>
      <w:r>
        <w:rPr>
          <w:spacing w:val="-1"/>
        </w:rPr>
        <w:t> </w:t>
      </w:r>
      <w:r>
        <w:rPr/>
        <w:t>S E C</w:t>
        <w:tab/>
        <w:t>-</w:t>
        <w:tab/>
        <w:t>Abuja Securities and Exchange Commission.</w:t>
      </w:r>
      <w:r>
        <w:rPr>
          <w:spacing w:val="-58"/>
        </w:rPr>
        <w:t> </w:t>
      </w:r>
      <w:r>
        <w:rPr/>
        <w:t>B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F I</w:t>
      </w:r>
      <w:r>
        <w:rPr>
          <w:spacing w:val="-4"/>
        </w:rPr>
        <w:t> </w:t>
      </w:r>
      <w:r>
        <w:rPr/>
        <w:t>A</w:t>
        <w:tab/>
        <w:t>-</w:t>
        <w:tab/>
        <w:t>Bank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 w:before="1"/>
        <w:ind w:left="200" w:right="4325"/>
      </w:pPr>
      <w:r>
        <w:rPr/>
        <w:t>B</w:t>
      </w:r>
      <w:r>
        <w:rPr>
          <w:spacing w:val="-2"/>
        </w:rPr>
        <w:t> </w:t>
      </w:r>
      <w:r>
        <w:rPr/>
        <w:t>P</w:t>
      </w:r>
      <w:r>
        <w:rPr>
          <w:spacing w:val="-1"/>
        </w:rPr>
        <w:t> </w:t>
      </w:r>
      <w:r>
        <w:rPr/>
        <w:t>E</w:t>
        <w:tab/>
        <w:t>-</w:t>
        <w:tab/>
        <w:t>Bureau for Public Enterprises.</w:t>
      </w:r>
      <w:r>
        <w:rPr>
          <w:spacing w:val="1"/>
        </w:rPr>
        <w:t> </w:t>
      </w:r>
      <w:r>
        <w:rPr/>
        <w:t>C A</w:t>
      </w:r>
      <w:r>
        <w:rPr>
          <w:spacing w:val="-1"/>
        </w:rPr>
        <w:t> </w:t>
      </w:r>
      <w:r>
        <w:rPr/>
        <w:t>C</w:t>
        <w:tab/>
        <w:t>-</w:t>
        <w:tab/>
        <w:t>Corporate</w:t>
      </w:r>
      <w:r>
        <w:rPr>
          <w:spacing w:val="-7"/>
        </w:rPr>
        <w:t> </w:t>
      </w:r>
      <w:r>
        <w:rPr/>
        <w:t>Affairs</w:t>
      </w:r>
      <w:r>
        <w:rPr>
          <w:spacing w:val="-8"/>
        </w:rPr>
        <w:t> </w:t>
      </w:r>
      <w:r>
        <w:rPr/>
        <w:t>Commission.</w:t>
      </w: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/>
        <w:ind w:left="200" w:right="3955"/>
      </w:pPr>
      <w:r>
        <w:rPr/>
        <w:t>C</w:t>
      </w:r>
      <w:r>
        <w:rPr>
          <w:spacing w:val="-1"/>
        </w:rPr>
        <w:t> </w:t>
      </w:r>
      <w:r>
        <w:rPr/>
        <w:t>A M A</w:t>
        <w:tab/>
        <w:t>-</w:t>
        <w:tab/>
        <w:t>Companies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Allied</w:t>
      </w:r>
      <w:r>
        <w:rPr>
          <w:spacing w:val="-4"/>
        </w:rPr>
        <w:t> </w:t>
      </w:r>
      <w:r>
        <w:rPr/>
        <w:t>Matters</w:t>
      </w:r>
      <w:r>
        <w:rPr>
          <w:spacing w:val="-5"/>
        </w:rPr>
        <w:t> </w:t>
      </w:r>
      <w:r>
        <w:rPr/>
        <w:t>Act.</w:t>
      </w:r>
      <w:r>
        <w:rPr>
          <w:spacing w:val="-57"/>
        </w:rPr>
        <w:t> </w:t>
      </w:r>
      <w:r>
        <w:rPr/>
        <w:t>C B</w:t>
      </w:r>
      <w:r>
        <w:rPr>
          <w:spacing w:val="-3"/>
        </w:rPr>
        <w:t> </w:t>
      </w:r>
      <w:r>
        <w:rPr/>
        <w:t>N</w:t>
        <w:tab/>
        <w:t>-</w:t>
        <w:tab/>
        <w:t>Central Bank 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/>
        <w:ind w:left="200" w:right="777"/>
      </w:pPr>
      <w:r>
        <w:rPr/>
        <w:t>C</w:t>
      </w:r>
      <w:r>
        <w:rPr>
          <w:spacing w:val="-1"/>
        </w:rPr>
        <w:t> </w:t>
      </w:r>
      <w:r>
        <w:rPr/>
        <w:t>CC M O E</w:t>
        <w:tab/>
        <w:tab/>
        <w:t>Code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Conduct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Capital</w:t>
      </w:r>
      <w:r>
        <w:rPr>
          <w:spacing w:val="-2"/>
        </w:rPr>
        <w:t> </w:t>
      </w:r>
      <w:r>
        <w:rPr/>
        <w:t>Market</w:t>
      </w:r>
      <w:r>
        <w:rPr>
          <w:spacing w:val="-2"/>
        </w:rPr>
        <w:t> </w:t>
      </w:r>
      <w:r>
        <w:rPr/>
        <w:t>Operators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Employees.</w:t>
      </w:r>
      <w:r>
        <w:rPr>
          <w:spacing w:val="-57"/>
        </w:rPr>
        <w:t> </w:t>
      </w:r>
      <w:r>
        <w:rPr/>
        <w:t>C D</w:t>
      </w:r>
      <w:r>
        <w:rPr>
          <w:spacing w:val="-1"/>
        </w:rPr>
        <w:t> </w:t>
      </w:r>
      <w:r>
        <w:rPr/>
        <w:t>C</w:t>
        <w:tab/>
        <w:t>-</w:t>
        <w:tab/>
        <w:t>Customer Due</w:t>
      </w:r>
      <w:r>
        <w:rPr>
          <w:spacing w:val="-1"/>
        </w:rPr>
        <w:t> </w:t>
      </w:r>
      <w:r>
        <w:rPr/>
        <w:t>Deligence.</w:t>
      </w:r>
    </w:p>
    <w:p>
      <w:pPr>
        <w:pStyle w:val="BodyText"/>
        <w:tabs>
          <w:tab w:pos="1640" w:val="left" w:leader="none"/>
          <w:tab w:pos="2360" w:val="left" w:leader="none"/>
        </w:tabs>
        <w:ind w:left="200"/>
      </w:pPr>
      <w:r>
        <w:rPr/>
        <w:t>C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C</w:t>
        <w:tab/>
        <w:t>-</w:t>
        <w:tab/>
        <w:t>Capital Issues</w:t>
      </w:r>
      <w:r>
        <w:rPr>
          <w:spacing w:val="-2"/>
        </w:rPr>
        <w:t> </w:t>
      </w:r>
      <w:r>
        <w:rPr/>
        <w:t>Commission.</w:t>
      </w:r>
    </w:p>
    <w:p>
      <w:pPr>
        <w:pStyle w:val="BodyText"/>
      </w:pP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/>
        <w:ind w:left="200" w:right="3921"/>
      </w:pPr>
      <w:r>
        <w:rPr/>
        <w:t>CIS</w:t>
        <w:tab/>
        <w:t>-</w:t>
        <w:tab/>
        <w:t>Chartered</w:t>
      </w:r>
      <w:r>
        <w:rPr>
          <w:spacing w:val="-4"/>
        </w:rPr>
        <w:t> </w:t>
      </w:r>
      <w:r>
        <w:rPr/>
        <w:t>Institute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Stockbrokers.</w:t>
      </w:r>
      <w:r>
        <w:rPr>
          <w:spacing w:val="-57"/>
        </w:rPr>
        <w:t> </w:t>
      </w:r>
      <w:r>
        <w:rPr/>
        <w:t>C</w:t>
      </w:r>
      <w:r>
        <w:rPr>
          <w:spacing w:val="-1"/>
        </w:rPr>
        <w:t> </w:t>
      </w:r>
      <w:r>
        <w:rPr/>
        <w:t>J</w:t>
        <w:tab/>
        <w:t>-</w:t>
        <w:tab/>
        <w:t>Chief</w:t>
      </w:r>
      <w:r>
        <w:rPr>
          <w:spacing w:val="-2"/>
        </w:rPr>
        <w:t> </w:t>
      </w:r>
      <w:r>
        <w:rPr/>
        <w:t>Justice.</w:t>
      </w: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/>
        <w:ind w:left="200" w:right="3934"/>
      </w:pPr>
      <w:r>
        <w:rPr/>
        <w:t>C</w:t>
      </w:r>
      <w:r>
        <w:rPr>
          <w:spacing w:val="-1"/>
        </w:rPr>
        <w:t> </w:t>
      </w:r>
      <w:r>
        <w:rPr/>
        <w:t>S C S</w:t>
        <w:tab/>
        <w:t>-</w:t>
        <w:tab/>
        <w:t>Central</w:t>
      </w:r>
      <w:r>
        <w:rPr>
          <w:spacing w:val="-5"/>
        </w:rPr>
        <w:t> </w:t>
      </w:r>
      <w:r>
        <w:rPr/>
        <w:t>Securities</w:t>
      </w:r>
      <w:r>
        <w:rPr>
          <w:spacing w:val="-5"/>
        </w:rPr>
        <w:t> </w:t>
      </w:r>
      <w:r>
        <w:rPr/>
        <w:t>Clearing</w:t>
      </w:r>
      <w:r>
        <w:rPr>
          <w:spacing w:val="-8"/>
        </w:rPr>
        <w:t> </w:t>
      </w:r>
      <w:r>
        <w:rPr/>
        <w:t>System.</w:t>
      </w:r>
      <w:r>
        <w:rPr>
          <w:spacing w:val="-57"/>
        </w:rPr>
        <w:t> </w:t>
      </w:r>
      <w:r>
        <w:rPr/>
        <w:t>D</w:t>
      </w:r>
      <w:r>
        <w:rPr>
          <w:spacing w:val="-1"/>
        </w:rPr>
        <w:t> </w:t>
      </w:r>
      <w:r>
        <w:rPr/>
        <w:t>G</w:t>
        <w:tab/>
        <w:t>-</w:t>
        <w:tab/>
        <w:t>Director General.</w:t>
      </w:r>
    </w:p>
    <w:p>
      <w:pPr>
        <w:pStyle w:val="BodyText"/>
        <w:tabs>
          <w:tab w:pos="1640" w:val="left" w:leader="none"/>
          <w:tab w:pos="2360" w:val="left" w:leader="none"/>
        </w:tabs>
        <w:spacing w:before="1"/>
        <w:ind w:left="200"/>
      </w:pPr>
      <w:r>
        <w:rPr/>
        <w:t>D</w:t>
      </w:r>
      <w:r>
        <w:rPr>
          <w:spacing w:val="-1"/>
        </w:rPr>
        <w:t> </w:t>
      </w:r>
      <w:r>
        <w:rPr/>
        <w:t>P P</w:t>
        <w:tab/>
        <w:t>-</w:t>
        <w:tab/>
        <w:t>Director of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Prosecution.</w:t>
      </w:r>
    </w:p>
    <w:p>
      <w:pPr>
        <w:pStyle w:val="BodyText"/>
      </w:pP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/>
        <w:ind w:left="200" w:right="3511"/>
      </w:pPr>
      <w:r>
        <w:rPr/>
        <w:t>D</w:t>
      </w:r>
      <w:r>
        <w:rPr>
          <w:spacing w:val="-1"/>
        </w:rPr>
        <w:t> </w:t>
      </w:r>
      <w:r>
        <w:rPr/>
        <w:t>S S</w:t>
        <w:tab/>
        <w:t>-</w:t>
        <w:tab/>
        <w:t>Department of State Securities Service.</w:t>
      </w:r>
      <w:r>
        <w:rPr>
          <w:spacing w:val="1"/>
        </w:rPr>
        <w:t> </w:t>
      </w:r>
      <w:r>
        <w:rPr/>
        <w:t>E F</w:t>
      </w:r>
      <w:r>
        <w:rPr>
          <w:spacing w:val="-3"/>
        </w:rPr>
        <w:t> </w:t>
      </w:r>
      <w:r>
        <w:rPr/>
        <w:t>C C</w:t>
        <w:tab/>
        <w:t>-</w:t>
        <w:tab/>
        <w:t>Economic and Financial Crime Control.</w:t>
      </w:r>
      <w:r>
        <w:rPr>
          <w:spacing w:val="-57"/>
        </w:rPr>
        <w:t> </w:t>
      </w:r>
      <w:r>
        <w:rPr/>
        <w:t>F</w:t>
      </w:r>
      <w:r>
        <w:rPr>
          <w:spacing w:val="-3"/>
        </w:rPr>
        <w:t> </w:t>
      </w:r>
      <w:r>
        <w:rPr/>
        <w:t>D</w:t>
      </w:r>
      <w:r>
        <w:rPr>
          <w:spacing w:val="1"/>
        </w:rPr>
        <w:t> </w:t>
      </w:r>
      <w:r>
        <w:rPr/>
        <w:t>I</w:t>
        <w:tab/>
        <w:t>-</w:t>
        <w:tab/>
        <w:t>Foreign Direct</w:t>
      </w:r>
      <w:r>
        <w:rPr>
          <w:spacing w:val="2"/>
        </w:rPr>
        <w:t> </w:t>
      </w:r>
      <w:r>
        <w:rPr/>
        <w:t>Investment.</w:t>
      </w:r>
    </w:p>
    <w:p>
      <w:pPr>
        <w:spacing w:after="0" w:line="480" w:lineRule="auto"/>
        <w:sectPr>
          <w:pgSz w:w="12240" w:h="15840"/>
          <w:pgMar w:header="0" w:footer="1190" w:top="1360" w:bottom="1380" w:left="1240" w:right="1280"/>
        </w:sectPr>
      </w:pP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 w:before="72"/>
        <w:ind w:left="200" w:right="4282"/>
      </w:pPr>
      <w:r>
        <w:rPr/>
        <w:t>F</w:t>
      </w:r>
      <w:r>
        <w:rPr>
          <w:spacing w:val="-3"/>
        </w:rPr>
        <w:t> </w:t>
      </w:r>
      <w:r>
        <w:rPr/>
        <w:t>G N</w:t>
        <w:tab/>
        <w:t>-</w:t>
        <w:tab/>
        <w:t>Federal</w:t>
      </w:r>
      <w:r>
        <w:rPr>
          <w:spacing w:val="-6"/>
        </w:rPr>
        <w:t> </w:t>
      </w:r>
      <w:r>
        <w:rPr/>
        <w:t>Government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Nigeria.</w:t>
      </w:r>
      <w:r>
        <w:rPr>
          <w:spacing w:val="-57"/>
        </w:rPr>
        <w:t> </w:t>
      </w:r>
      <w:r>
        <w:rPr/>
        <w:t>F</w:t>
      </w:r>
      <w:r>
        <w:rPr>
          <w:spacing w:val="-3"/>
        </w:rPr>
        <w:t> </w:t>
      </w:r>
      <w:r>
        <w:rPr/>
        <w:t>H C</w:t>
        <w:tab/>
        <w:t>-</w:t>
        <w:tab/>
        <w:t>Federal High Court.</w:t>
      </w: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/>
        <w:ind w:left="200" w:right="4512"/>
      </w:pPr>
      <w:r>
        <w:rPr/>
        <w:t>FPI</w:t>
        <w:tab/>
        <w:t>-</w:t>
        <w:tab/>
        <w:t>Foreign</w:t>
      </w:r>
      <w:r>
        <w:rPr>
          <w:spacing w:val="-9"/>
        </w:rPr>
        <w:t> </w:t>
      </w:r>
      <w:r>
        <w:rPr/>
        <w:t>Portfolio</w:t>
      </w:r>
      <w:r>
        <w:rPr>
          <w:spacing w:val="-7"/>
        </w:rPr>
        <w:t> </w:t>
      </w:r>
      <w:r>
        <w:rPr/>
        <w:t>Investment.</w:t>
      </w:r>
      <w:r>
        <w:rPr>
          <w:spacing w:val="-57"/>
        </w:rPr>
        <w:t> </w:t>
      </w:r>
      <w:r>
        <w:rPr/>
        <w:t>F</w:t>
      </w:r>
      <w:r>
        <w:rPr>
          <w:spacing w:val="-3"/>
        </w:rPr>
        <w:t> </w:t>
      </w:r>
      <w:r>
        <w:rPr/>
        <w:t>S T</w:t>
        <w:tab/>
        <w:t>-</w:t>
        <w:tab/>
        <w:t>Financial Services Tribunal.</w:t>
      </w:r>
      <w:r>
        <w:rPr>
          <w:spacing w:val="1"/>
        </w:rPr>
        <w:t> </w:t>
      </w:r>
      <w:r>
        <w:rPr/>
        <w:t>ICM</w:t>
        <w:tab/>
        <w:t>-</w:t>
        <w:tab/>
        <w:t>International</w:t>
      </w:r>
      <w:r>
        <w:rPr>
          <w:spacing w:val="-3"/>
        </w:rPr>
        <w:t> </w:t>
      </w:r>
      <w:r>
        <w:rPr/>
        <w:t>Capital</w:t>
      </w:r>
      <w:r>
        <w:rPr>
          <w:spacing w:val="-3"/>
        </w:rPr>
        <w:t> </w:t>
      </w:r>
      <w:r>
        <w:rPr/>
        <w:t>Market.</w:t>
      </w:r>
    </w:p>
    <w:p>
      <w:pPr>
        <w:pStyle w:val="BodyText"/>
        <w:tabs>
          <w:tab w:pos="1640" w:val="left" w:leader="none"/>
          <w:tab w:pos="2360" w:val="left" w:leader="none"/>
        </w:tabs>
        <w:ind w:left="200"/>
      </w:pPr>
      <w:r>
        <w:rPr/>
        <w:t>IOCC</w:t>
        <w:tab/>
        <w:t>-</w:t>
        <w:tab/>
        <w:t>Industrial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Coordination</w:t>
      </w:r>
      <w:r>
        <w:rPr>
          <w:spacing w:val="-3"/>
        </w:rPr>
        <w:t> </w:t>
      </w:r>
      <w:r>
        <w:rPr/>
        <w:t>Committee.</w:t>
      </w:r>
    </w:p>
    <w:p>
      <w:pPr>
        <w:pStyle w:val="BodyText"/>
      </w:pP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/>
        <w:ind w:left="200" w:right="2233"/>
      </w:pPr>
      <w:r>
        <w:rPr/>
        <w:t>I</w:t>
      </w:r>
      <w:r>
        <w:rPr>
          <w:spacing w:val="-2"/>
        </w:rPr>
        <w:t> </w:t>
      </w:r>
      <w:r>
        <w:rPr/>
        <w:t>O S C O</w:t>
        <w:tab/>
        <w:t>-</w:t>
        <w:tab/>
        <w:t>International</w:t>
      </w:r>
      <w:r>
        <w:rPr>
          <w:spacing w:val="-2"/>
        </w:rPr>
        <w:t> </w:t>
      </w:r>
      <w:r>
        <w:rPr/>
        <w:t>Organisation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Securities</w:t>
      </w:r>
      <w:r>
        <w:rPr>
          <w:spacing w:val="-2"/>
        </w:rPr>
        <w:t> </w:t>
      </w:r>
      <w:r>
        <w:rPr/>
        <w:t>Commission.</w:t>
      </w:r>
      <w:r>
        <w:rPr>
          <w:spacing w:val="-57"/>
        </w:rPr>
        <w:t> </w:t>
      </w:r>
      <w:r>
        <w:rPr/>
        <w:t>I</w:t>
      </w:r>
      <w:r>
        <w:rPr>
          <w:spacing w:val="-5"/>
        </w:rPr>
        <w:t> </w:t>
      </w:r>
      <w:r>
        <w:rPr/>
        <w:t>S A</w:t>
        <w:tab/>
        <w:t>-</w:t>
        <w:tab/>
        <w:t>Investment and Securities Act.</w:t>
      </w: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 w:before="1"/>
        <w:ind w:left="200" w:right="3934"/>
      </w:pPr>
      <w:r>
        <w:rPr/>
        <w:t>I</w:t>
      </w:r>
      <w:r>
        <w:rPr>
          <w:spacing w:val="-4"/>
        </w:rPr>
        <w:t> </w:t>
      </w:r>
      <w:r>
        <w:rPr/>
        <w:t>S</w:t>
      </w:r>
      <w:r>
        <w:rPr>
          <w:spacing w:val="-1"/>
        </w:rPr>
        <w:t> </w:t>
      </w:r>
      <w:r>
        <w:rPr/>
        <w:t>T</w:t>
        <w:tab/>
        <w:t>-</w:t>
        <w:tab/>
        <w:t>Investment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Securities</w:t>
      </w:r>
      <w:r>
        <w:rPr>
          <w:spacing w:val="-6"/>
        </w:rPr>
        <w:t> </w:t>
      </w:r>
      <w:r>
        <w:rPr/>
        <w:t>Tribunal.</w:t>
      </w:r>
      <w:r>
        <w:rPr>
          <w:spacing w:val="-57"/>
        </w:rPr>
        <w:t> </w:t>
      </w:r>
      <w:r>
        <w:rPr/>
        <w:t>J</w:t>
      </w:r>
      <w:r>
        <w:rPr>
          <w:spacing w:val="1"/>
        </w:rPr>
        <w:t> </w:t>
      </w:r>
      <w:r>
        <w:rPr/>
        <w:t>C A</w:t>
        <w:tab/>
        <w:t>-</w:t>
        <w:tab/>
        <w:t>Justice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Court of</w:t>
      </w:r>
      <w:r>
        <w:rPr>
          <w:spacing w:val="-1"/>
        </w:rPr>
        <w:t> </w:t>
      </w:r>
      <w:r>
        <w:rPr/>
        <w:t>Appeal.</w:t>
      </w:r>
    </w:p>
    <w:p>
      <w:pPr>
        <w:pStyle w:val="BodyText"/>
        <w:tabs>
          <w:tab w:pos="1640" w:val="left" w:leader="none"/>
          <w:tab w:pos="2360" w:val="left" w:leader="none"/>
        </w:tabs>
        <w:ind w:left="200"/>
      </w:pPr>
      <w:r>
        <w:rPr/>
        <w:t>K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C</w:t>
        <w:tab/>
        <w:t>-</w:t>
        <w:tab/>
        <w:t>Know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Customer.</w:t>
      </w:r>
    </w:p>
    <w:p>
      <w:pPr>
        <w:pStyle w:val="BodyText"/>
      </w:pP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/>
        <w:ind w:left="200" w:right="4207"/>
      </w:pPr>
      <w:r>
        <w:rPr/>
        <w:t>L</w:t>
      </w:r>
      <w:r>
        <w:rPr>
          <w:spacing w:val="-4"/>
        </w:rPr>
        <w:t> </w:t>
      </w:r>
      <w:r>
        <w:rPr/>
        <w:t>S M J</w:t>
        <w:tab/>
        <w:t>-</w:t>
        <w:tab/>
        <w:t>Lagos State Ministry of Justice.</w:t>
      </w:r>
      <w:r>
        <w:rPr>
          <w:spacing w:val="1"/>
        </w:rPr>
        <w:t> </w:t>
      </w:r>
      <w:r>
        <w:rPr/>
        <w:t>M</w:t>
      </w:r>
      <w:r>
        <w:rPr>
          <w:spacing w:val="-1"/>
        </w:rPr>
        <w:t> </w:t>
      </w:r>
      <w:r>
        <w:rPr/>
        <w:t>O U</w:t>
        <w:tab/>
        <w:t>-</w:t>
        <w:tab/>
        <w:t>Memorandum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Understanding.</w:t>
      </w:r>
      <w:r>
        <w:rPr>
          <w:spacing w:val="-57"/>
        </w:rPr>
        <w:t> </w:t>
      </w:r>
      <w:r>
        <w:rPr/>
        <w:t>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A</w:t>
        <w:tab/>
        <w:t>-</w:t>
        <w:tab/>
        <w:t>Nigeria</w:t>
      </w:r>
      <w:r>
        <w:rPr>
          <w:spacing w:val="-2"/>
        </w:rPr>
        <w:t> </w:t>
      </w:r>
      <w:r>
        <w:rPr/>
        <w:t>Airways</w:t>
      </w:r>
      <w:r>
        <w:rPr>
          <w:spacing w:val="-1"/>
        </w:rPr>
        <w:t> </w:t>
      </w:r>
      <w:r>
        <w:rPr/>
        <w:t>Authority.</w:t>
      </w: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 w:before="1"/>
        <w:ind w:left="200" w:right="4078"/>
      </w:pPr>
      <w:r>
        <w:rPr/>
        <w:t>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C O M</w:t>
      </w:r>
      <w:r>
        <w:rPr>
          <w:spacing w:val="108"/>
        </w:rPr>
        <w:t> </w:t>
      </w:r>
      <w:r>
        <w:rPr/>
        <w:t>-</w:t>
        <w:tab/>
        <w:t>National Insurance Commission.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 </w:t>
      </w:r>
      <w:r>
        <w:rPr/>
        <w:t>C P</w:t>
        <w:tab/>
        <w:t>-</w:t>
        <w:tab/>
        <w:t>National</w:t>
      </w:r>
      <w:r>
        <w:rPr>
          <w:spacing w:val="-5"/>
        </w:rPr>
        <w:t> </w:t>
      </w:r>
      <w:r>
        <w:rPr/>
        <w:t>Council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Privatisation.</w:t>
      </w: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/>
        <w:ind w:left="200" w:right="3455"/>
      </w:pPr>
      <w:r>
        <w:rPr/>
        <w:t>N</w:t>
      </w:r>
      <w:r>
        <w:rPr>
          <w:spacing w:val="-1"/>
        </w:rPr>
        <w:t> </w:t>
      </w:r>
      <w:r>
        <w:rPr/>
        <w:t>D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C</w:t>
        <w:tab/>
        <w:t>-</w:t>
        <w:tab/>
        <w:t>National</w:t>
      </w:r>
      <w:r>
        <w:rPr>
          <w:spacing w:val="-6"/>
        </w:rPr>
        <w:t> </w:t>
      </w:r>
      <w:r>
        <w:rPr/>
        <w:t>Deposit</w:t>
      </w:r>
      <w:r>
        <w:rPr>
          <w:spacing w:val="-5"/>
        </w:rPr>
        <w:t> </w:t>
      </w:r>
      <w:r>
        <w:rPr/>
        <w:t>Insurance</w:t>
      </w:r>
      <w:r>
        <w:rPr>
          <w:spacing w:val="-7"/>
        </w:rPr>
        <w:t> </w:t>
      </w:r>
      <w:r>
        <w:rPr/>
        <w:t>Corporation.</w:t>
      </w:r>
      <w:r>
        <w:rPr>
          <w:spacing w:val="-57"/>
        </w:rPr>
        <w:t> </w:t>
      </w:r>
      <w:r>
        <w:rPr/>
        <w:t>N</w:t>
      </w:r>
      <w:r>
        <w:rPr>
          <w:spacing w:val="-1"/>
        </w:rPr>
        <w:t> </w:t>
      </w:r>
      <w:r>
        <w:rPr/>
        <w:t>G</w:t>
      </w:r>
      <w:r>
        <w:rPr>
          <w:spacing w:val="-1"/>
        </w:rPr>
        <w:t> </w:t>
      </w:r>
      <w:r>
        <w:rPr/>
        <w:t>O</w:t>
        <w:tab/>
        <w:t>-</w:t>
        <w:tab/>
        <w:t>Non-</w:t>
      </w:r>
      <w:r>
        <w:rPr>
          <w:spacing w:val="-1"/>
        </w:rPr>
        <w:t> </w:t>
      </w:r>
      <w:r>
        <w:rPr/>
        <w:t>Governmental Organisation.</w:t>
      </w: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/>
        <w:ind w:left="200" w:right="2782"/>
      </w:pPr>
      <w:r>
        <w:rPr/>
        <w:t>NIPC</w:t>
        <w:tab/>
        <w:t>-</w:t>
        <w:tab/>
        <w:t>Nigerian Investment Promotion Commission.</w:t>
      </w:r>
      <w:r>
        <w:rPr>
          <w:spacing w:val="1"/>
        </w:rPr>
        <w:t> </w:t>
      </w:r>
      <w:r>
        <w:rPr/>
        <w:t>NISLR</w:t>
        <w:tab/>
        <w:t>-</w:t>
        <w:tab/>
        <w:t>Nigerian</w:t>
      </w:r>
      <w:r>
        <w:rPr>
          <w:spacing w:val="-2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Securities</w:t>
      </w:r>
      <w:r>
        <w:rPr>
          <w:spacing w:val="-2"/>
        </w:rPr>
        <w:t> </w:t>
      </w:r>
      <w:r>
        <w:rPr/>
        <w:t>Law</w:t>
      </w:r>
      <w:r>
        <w:rPr>
          <w:spacing w:val="-3"/>
        </w:rPr>
        <w:t> </w:t>
      </w:r>
      <w:r>
        <w:rPr/>
        <w:t>Report</w:t>
      </w:r>
      <w:r>
        <w:rPr>
          <w:spacing w:val="-57"/>
        </w:rPr>
        <w:t> </w:t>
      </w:r>
      <w:r>
        <w:rPr/>
        <w:t>N</w:t>
      </w:r>
      <w:r>
        <w:rPr>
          <w:spacing w:val="-1"/>
        </w:rPr>
        <w:t> </w:t>
      </w:r>
      <w:r>
        <w:rPr/>
        <w:t>P C</w:t>
        <w:tab/>
        <w:t>-</w:t>
        <w:tab/>
        <w:t>National Pension Commission.</w:t>
      </w:r>
    </w:p>
    <w:p>
      <w:pPr>
        <w:pStyle w:val="BodyText"/>
        <w:tabs>
          <w:tab w:pos="1640" w:val="left" w:leader="none"/>
          <w:tab w:pos="2360" w:val="left" w:leader="none"/>
        </w:tabs>
        <w:spacing w:before="1"/>
        <w:ind w:left="200"/>
      </w:pPr>
      <w:r>
        <w:rPr/>
        <w:t>N</w:t>
      </w:r>
      <w:r>
        <w:rPr>
          <w:spacing w:val="-1"/>
        </w:rPr>
        <w:t> </w:t>
      </w:r>
      <w:r>
        <w:rPr/>
        <w:t>S E</w:t>
        <w:tab/>
        <w:t>-</w:t>
        <w:tab/>
        <w:t>Nigerian</w:t>
      </w:r>
      <w:r>
        <w:rPr>
          <w:spacing w:val="-1"/>
        </w:rPr>
        <w:t> </w:t>
      </w:r>
      <w:r>
        <w:rPr/>
        <w:t>Stock</w:t>
      </w:r>
      <w:r>
        <w:rPr>
          <w:spacing w:val="-2"/>
        </w:rPr>
        <w:t> </w:t>
      </w:r>
      <w:r>
        <w:rPr/>
        <w:t>Exchange.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640" w:val="left" w:leader="none"/>
          <w:tab w:pos="2360" w:val="left" w:leader="none"/>
        </w:tabs>
        <w:ind w:left="200"/>
      </w:pPr>
      <w:r>
        <w:rPr/>
        <w:t>N I</w:t>
      </w:r>
      <w:r>
        <w:rPr>
          <w:spacing w:val="-4"/>
        </w:rPr>
        <w:t> </w:t>
      </w:r>
      <w:r>
        <w:rPr/>
        <w:t>C O</w:t>
      </w:r>
      <w:r>
        <w:rPr>
          <w:spacing w:val="-1"/>
        </w:rPr>
        <w:t> </w:t>
      </w:r>
      <w:r>
        <w:rPr/>
        <w:t>N</w:t>
        <w:tab/>
        <w:t>-</w:t>
        <w:tab/>
        <w:t>National Insurance</w:t>
      </w:r>
      <w:r>
        <w:rPr>
          <w:spacing w:val="-4"/>
        </w:rPr>
        <w:t> </w:t>
      </w:r>
      <w:r>
        <w:rPr/>
        <w:t>Corporation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Nigeria.</w:t>
      </w:r>
    </w:p>
    <w:p>
      <w:pPr>
        <w:spacing w:after="0"/>
        <w:sectPr>
          <w:pgSz w:w="12240" w:h="15840"/>
          <w:pgMar w:header="0" w:footer="1190" w:top="1360" w:bottom="1380" w:left="1240" w:right="1280"/>
        </w:sectPr>
      </w:pPr>
    </w:p>
    <w:p>
      <w:pPr>
        <w:pStyle w:val="BodyText"/>
        <w:tabs>
          <w:tab w:pos="1640" w:val="left" w:leader="none"/>
          <w:tab w:pos="2360" w:val="left" w:leader="none"/>
        </w:tabs>
        <w:spacing w:before="72"/>
        <w:ind w:left="200"/>
      </w:pPr>
      <w:r>
        <w:rPr/>
        <w:t>Ors</w:t>
        <w:tab/>
        <w:t>-</w:t>
        <w:tab/>
        <w:t>Others.</w:t>
      </w:r>
    </w:p>
    <w:p>
      <w:pPr>
        <w:pStyle w:val="BodyText"/>
      </w:pPr>
    </w:p>
    <w:p>
      <w:pPr>
        <w:pStyle w:val="BodyText"/>
        <w:tabs>
          <w:tab w:pos="1640" w:val="left" w:leader="none"/>
          <w:tab w:pos="2360" w:val="left" w:leader="none"/>
        </w:tabs>
        <w:ind w:left="200"/>
      </w:pPr>
      <w:r>
        <w:rPr/>
        <w:t>PENCOM</w:t>
        <w:tab/>
        <w:t>-</w:t>
        <w:tab/>
        <w:t>Pension</w:t>
      </w:r>
      <w:r>
        <w:rPr>
          <w:spacing w:val="-2"/>
        </w:rPr>
        <w:t> </w:t>
      </w:r>
      <w:r>
        <w:rPr/>
        <w:t>Commission.</w:t>
      </w:r>
    </w:p>
    <w:p>
      <w:pPr>
        <w:pStyle w:val="BodyText"/>
      </w:pP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/>
        <w:ind w:left="200" w:right="4865"/>
      </w:pPr>
      <w:r>
        <w:rPr/>
        <w:t>P</w:t>
      </w:r>
      <w:r>
        <w:rPr>
          <w:spacing w:val="-1"/>
        </w:rPr>
        <w:t> </w:t>
      </w:r>
      <w:r>
        <w:rPr/>
        <w:t>F</w:t>
      </w:r>
      <w:r>
        <w:rPr>
          <w:spacing w:val="-2"/>
        </w:rPr>
        <w:t> </w:t>
      </w:r>
      <w:r>
        <w:rPr/>
        <w:t>C</w:t>
        <w:tab/>
        <w:t>-</w:t>
        <w:tab/>
        <w:t>Pension Fund Custodian.</w:t>
      </w:r>
      <w:r>
        <w:rPr>
          <w:spacing w:val="1"/>
        </w:rPr>
        <w:t> </w:t>
      </w:r>
      <w:r>
        <w:rPr/>
        <w:t>PLC</w:t>
        <w:tab/>
        <w:t>-</w:t>
        <w:tab/>
        <w:t>Public</w:t>
      </w:r>
      <w:r>
        <w:rPr>
          <w:spacing w:val="-6"/>
        </w:rPr>
        <w:t> </w:t>
      </w:r>
      <w:r>
        <w:rPr/>
        <w:t>Liability</w:t>
      </w:r>
      <w:r>
        <w:rPr>
          <w:spacing w:val="-11"/>
        </w:rPr>
        <w:t> </w:t>
      </w:r>
      <w:r>
        <w:rPr/>
        <w:t>Company</w:t>
      </w: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/>
        <w:ind w:left="200" w:right="4474"/>
      </w:pPr>
      <w:r>
        <w:rPr/>
        <w:t>S</w:t>
      </w:r>
      <w:r>
        <w:rPr>
          <w:spacing w:val="-1"/>
        </w:rPr>
        <w:t> </w:t>
      </w:r>
      <w:r>
        <w:rPr/>
        <w:t>A N</w:t>
        <w:tab/>
        <w:t>-</w:t>
        <w:tab/>
        <w:t>Senior</w:t>
      </w:r>
      <w:r>
        <w:rPr>
          <w:spacing w:val="16"/>
        </w:rPr>
        <w:t> </w:t>
      </w:r>
      <w:r>
        <w:rPr/>
        <w:t>Advocate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</w:t>
      </w:r>
      <w:r>
        <w:rPr>
          <w:spacing w:val="-1"/>
        </w:rPr>
        <w:t> </w:t>
      </w:r>
      <w:r>
        <w:rPr/>
        <w:t>A T</w:t>
        <w:tab/>
        <w:t>-</w:t>
        <w:tab/>
        <w:t>Securities</w:t>
      </w:r>
      <w:r>
        <w:rPr>
          <w:spacing w:val="-8"/>
        </w:rPr>
        <w:t> </w:t>
      </w:r>
      <w:r>
        <w:rPr/>
        <w:t>Appellate</w:t>
      </w:r>
      <w:r>
        <w:rPr>
          <w:spacing w:val="-8"/>
        </w:rPr>
        <w:t> </w:t>
      </w:r>
      <w:r>
        <w:rPr/>
        <w:t>Tribunal.</w:t>
      </w: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/>
        <w:ind w:left="200" w:right="4070"/>
      </w:pPr>
      <w:r>
        <w:rPr/>
        <w:t>S E</w:t>
      </w:r>
      <w:r>
        <w:rPr>
          <w:spacing w:val="-1"/>
        </w:rPr>
        <w:t> </w:t>
      </w:r>
      <w:r>
        <w:rPr/>
        <w:t>C</w:t>
        <w:tab/>
        <w:t>-</w:t>
        <w:tab/>
        <w:t>Securities Exchange Commission.</w:t>
      </w:r>
      <w:r>
        <w:rPr>
          <w:spacing w:val="-57"/>
        </w:rPr>
        <w:t> </w:t>
      </w:r>
      <w:r>
        <w:rPr/>
        <w:t>S</w:t>
      </w:r>
      <w:r>
        <w:rPr>
          <w:spacing w:val="-1"/>
        </w:rPr>
        <w:t> </w:t>
      </w:r>
      <w:r>
        <w:rPr/>
        <w:t>M S</w:t>
        <w:tab/>
        <w:t>-</w:t>
        <w:tab/>
        <w:t>Short Message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tabs>
          <w:tab w:pos="1640" w:val="left" w:leader="none"/>
          <w:tab w:pos="2360" w:val="left" w:leader="none"/>
        </w:tabs>
        <w:spacing w:before="1"/>
        <w:ind w:left="200"/>
      </w:pPr>
      <w:r>
        <w:rPr/>
        <w:t>S</w:t>
      </w:r>
      <w:r>
        <w:rPr>
          <w:spacing w:val="-1"/>
        </w:rPr>
        <w:t> </w:t>
      </w:r>
      <w:r>
        <w:rPr/>
        <w:t>R O</w:t>
        <w:tab/>
        <w:t>-</w:t>
        <w:tab/>
        <w:t>Self</w:t>
      </w:r>
      <w:r>
        <w:rPr>
          <w:spacing w:val="-1"/>
        </w:rPr>
        <w:t> </w:t>
      </w:r>
      <w:r>
        <w:rPr/>
        <w:t>Regulatory</w:t>
      </w:r>
      <w:r>
        <w:rPr>
          <w:spacing w:val="-4"/>
        </w:rPr>
        <w:t> </w:t>
      </w:r>
      <w:r>
        <w:rPr/>
        <w:t>Organisation.</w:t>
      </w:r>
    </w:p>
    <w:p>
      <w:pPr>
        <w:pStyle w:val="BodyText"/>
      </w:pP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/>
        <w:ind w:left="200" w:right="1360"/>
      </w:pPr>
      <w:r>
        <w:rPr/>
        <w:t>T C</w:t>
      </w:r>
      <w:r>
        <w:rPr>
          <w:spacing w:val="-1"/>
        </w:rPr>
        <w:t> </w:t>
      </w:r>
      <w:r>
        <w:rPr/>
        <w:t>P</w:t>
      </w:r>
      <w:r>
        <w:rPr>
          <w:spacing w:val="1"/>
        </w:rPr>
        <w:t> </w:t>
      </w:r>
      <w:r>
        <w:rPr/>
        <w:t>C</w:t>
        <w:tab/>
        <w:t>-</w:t>
        <w:tab/>
        <w:t>Technical</w:t>
      </w:r>
      <w:r>
        <w:rPr>
          <w:spacing w:val="-2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on Privatisation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Commercialisation.</w:t>
      </w:r>
      <w:r>
        <w:rPr>
          <w:spacing w:val="-57"/>
        </w:rPr>
        <w:t> </w:t>
      </w:r>
      <w:r>
        <w:rPr/>
        <w:t>U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</w:t>
        <w:tab/>
        <w:t>-</w:t>
        <w:tab/>
        <w:t>United Africa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tabs>
          <w:tab w:pos="1640" w:val="left" w:leader="none"/>
          <w:tab w:pos="2360" w:val="left" w:leader="none"/>
        </w:tabs>
        <w:ind w:left="200"/>
      </w:pPr>
      <w:r>
        <w:rPr/>
        <w:t>U</w:t>
      </w:r>
      <w:r>
        <w:rPr>
          <w:spacing w:val="-1"/>
        </w:rPr>
        <w:t> </w:t>
      </w:r>
      <w:r>
        <w:rPr/>
        <w:t>K</w:t>
        <w:tab/>
        <w:t>-</w:t>
        <w:tab/>
        <w:t>United</w:t>
      </w:r>
      <w:r>
        <w:rPr>
          <w:spacing w:val="-1"/>
        </w:rPr>
        <w:t> </w:t>
      </w:r>
      <w:r>
        <w:rPr/>
        <w:t>Kingdom.</w:t>
      </w:r>
    </w:p>
    <w:p>
      <w:pPr>
        <w:pStyle w:val="BodyText"/>
      </w:pP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/>
        <w:ind w:left="200" w:right="4865"/>
      </w:pPr>
      <w:r>
        <w:rPr/>
        <w:t>U</w:t>
      </w:r>
      <w:r>
        <w:rPr>
          <w:spacing w:val="-1"/>
        </w:rPr>
        <w:t> </w:t>
      </w:r>
      <w:r>
        <w:rPr/>
        <w:t>S A</w:t>
        <w:tab/>
        <w:t>-</w:t>
        <w:tab/>
        <w:t>United States of America.</w:t>
      </w:r>
      <w:r>
        <w:rPr>
          <w:spacing w:val="-58"/>
        </w:rPr>
        <w:t> </w:t>
      </w:r>
      <w:r>
        <w:rPr/>
        <w:t>V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</w:t>
        <w:tab/>
        <w:t>-</w:t>
        <w:tab/>
        <w:t>Value Added</w:t>
      </w:r>
      <w:r>
        <w:rPr>
          <w:spacing w:val="2"/>
        </w:rPr>
        <w:t> </w:t>
      </w:r>
      <w:r>
        <w:rPr/>
        <w:t>Tax.</w:t>
      </w:r>
    </w:p>
    <w:p>
      <w:pPr>
        <w:spacing w:after="0" w:line="480" w:lineRule="auto"/>
        <w:sectPr>
          <w:pgSz w:w="12240" w:h="15840"/>
          <w:pgMar w:header="0" w:footer="1190" w:top="1360" w:bottom="1380" w:left="1240" w:right="1280"/>
        </w:sectPr>
      </w:pPr>
    </w:p>
    <w:p>
      <w:pPr>
        <w:pStyle w:val="Heading1"/>
        <w:spacing w:before="76"/>
        <w:ind w:left="274" w:right="235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841" w:val="left" w:leader="none"/>
        </w:tabs>
        <w:spacing w:before="1"/>
        <w:ind w:left="200"/>
      </w:pPr>
      <w:r>
        <w:rPr/>
        <w:t>Cover</w:t>
      </w:r>
      <w:r>
        <w:rPr>
          <w:spacing w:val="-2"/>
        </w:rPr>
        <w:t> </w:t>
      </w:r>
      <w:r>
        <w:rPr/>
        <w:t>page</w:t>
        <w:tab/>
        <w:t>i</w:t>
      </w:r>
    </w:p>
    <w:p>
      <w:pPr>
        <w:pStyle w:val="BodyText"/>
        <w:tabs>
          <w:tab w:pos="8975" w:val="right" w:leader="none"/>
        </w:tabs>
        <w:spacing w:before="276"/>
        <w:ind w:left="200"/>
      </w:pPr>
      <w:r>
        <w:rPr/>
        <w:t>Title</w:t>
      </w:r>
      <w:r>
        <w:rPr>
          <w:spacing w:val="-1"/>
        </w:rPr>
        <w:t> </w:t>
      </w:r>
      <w:r>
        <w:rPr/>
        <w:t>page</w:t>
        <w:tab/>
        <w:t>ii</w:t>
      </w:r>
    </w:p>
    <w:p>
      <w:pPr>
        <w:pStyle w:val="BodyText"/>
        <w:tabs>
          <w:tab w:pos="9042" w:val="right" w:leader="none"/>
        </w:tabs>
        <w:spacing w:before="276"/>
        <w:ind w:left="200"/>
      </w:pPr>
      <w:r>
        <w:rPr/>
        <w:t>Declaration</w:t>
        <w:tab/>
        <w:t>iii</w:t>
      </w:r>
    </w:p>
    <w:p>
      <w:pPr>
        <w:pStyle w:val="BodyText"/>
        <w:tabs>
          <w:tab w:pos="9029" w:val="right" w:leader="none"/>
        </w:tabs>
        <w:spacing w:before="276"/>
        <w:ind w:left="200"/>
      </w:pPr>
      <w:r>
        <w:rPr/>
        <w:t>Certification</w:t>
        <w:tab/>
        <w:t>iv</w:t>
      </w:r>
    </w:p>
    <w:p>
      <w:pPr>
        <w:pStyle w:val="BodyText"/>
        <w:tabs>
          <w:tab w:pos="8961" w:val="right" w:leader="none"/>
        </w:tabs>
        <w:spacing w:before="276"/>
        <w:ind w:left="200"/>
      </w:pPr>
      <w:r>
        <w:rPr/>
        <w:t>Dedication</w:t>
        <w:tab/>
        <w:t>v</w:t>
      </w:r>
    </w:p>
    <w:p>
      <w:pPr>
        <w:pStyle w:val="BodyText"/>
        <w:tabs>
          <w:tab w:pos="9028" w:val="right" w:leader="none"/>
        </w:tabs>
        <w:spacing w:before="276"/>
        <w:ind w:left="200"/>
      </w:pPr>
      <w:r>
        <w:rPr/>
        <w:t>Acknowledgements</w:t>
        <w:tab/>
        <w:t>vi</w:t>
      </w:r>
    </w:p>
    <w:p>
      <w:pPr>
        <w:pStyle w:val="BodyText"/>
        <w:tabs>
          <w:tab w:pos="9162" w:val="right" w:leader="none"/>
        </w:tabs>
        <w:spacing w:before="276"/>
        <w:ind w:left="20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Cases</w:t>
        <w:tab/>
        <w:t>viii</w:t>
      </w:r>
    </w:p>
    <w:p>
      <w:pPr>
        <w:pStyle w:val="BodyText"/>
        <w:tabs>
          <w:tab w:pos="8961" w:val="right" w:leader="none"/>
        </w:tabs>
        <w:spacing w:before="276"/>
        <w:ind w:left="20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Statutes</w:t>
        <w:tab/>
        <w:t>x</w:t>
      </w:r>
    </w:p>
    <w:p>
      <w:pPr>
        <w:pStyle w:val="BodyText"/>
        <w:tabs>
          <w:tab w:pos="9097" w:val="right" w:leader="none"/>
        </w:tabs>
        <w:spacing w:before="276"/>
        <w:ind w:left="200"/>
      </w:pPr>
      <w:r>
        <w:rPr/>
        <w:t>Abbreviations</w:t>
        <w:tab/>
        <w:t>xii</w:t>
      </w:r>
    </w:p>
    <w:p>
      <w:pPr>
        <w:pStyle w:val="BodyText"/>
        <w:tabs>
          <w:tab w:pos="9086" w:val="right" w:leader="none"/>
        </w:tabs>
        <w:spacing w:before="276"/>
        <w:ind w:left="200"/>
      </w:pPr>
      <w:r>
        <w:rPr/>
        <w:t>Table of</w:t>
      </w:r>
      <w:r>
        <w:rPr>
          <w:spacing w:val="-2"/>
        </w:rPr>
        <w:t> </w:t>
      </w:r>
      <w:r>
        <w:rPr/>
        <w:t>Contents</w:t>
        <w:tab/>
        <w:t>xv</w:t>
      </w:r>
    </w:p>
    <w:p>
      <w:pPr>
        <w:pStyle w:val="BodyText"/>
        <w:tabs>
          <w:tab w:pos="9149" w:val="right" w:leader="none"/>
        </w:tabs>
        <w:spacing w:before="276"/>
        <w:ind w:left="200"/>
      </w:pPr>
      <w:r>
        <w:rPr/>
        <w:t>Abstract</w:t>
        <w:tab/>
        <w:t>xix</w:t>
      </w:r>
    </w:p>
    <w:p>
      <w:pPr>
        <w:pStyle w:val="Heading1"/>
        <w:spacing w:before="281"/>
        <w:ind w:left="200" w:firstLine="0"/>
        <w:jc w:val="left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Heading1"/>
        <w:spacing w:before="1"/>
        <w:ind w:left="200" w:firstLine="0"/>
        <w:jc w:val="left"/>
      </w:pPr>
      <w:r>
        <w:rPr/>
        <w:t>GENERAL</w:t>
      </w:r>
      <w:r>
        <w:rPr>
          <w:spacing w:val="-2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920" w:val="left" w:leader="none"/>
          <w:tab w:pos="921" w:val="left" w:leader="none"/>
          <w:tab w:pos="8961" w:val="right" w:leader="none"/>
        </w:tabs>
        <w:spacing w:line="240" w:lineRule="auto" w:before="271" w:after="0"/>
        <w:ind w:left="920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1</w:t>
      </w:r>
    </w:p>
    <w:p>
      <w:pPr>
        <w:pStyle w:val="ListParagraph"/>
        <w:numPr>
          <w:ilvl w:val="1"/>
          <w:numId w:val="1"/>
        </w:numPr>
        <w:tabs>
          <w:tab w:pos="920" w:val="left" w:leader="none"/>
          <w:tab w:pos="921" w:val="left" w:leader="none"/>
          <w:tab w:pos="8961" w:val="right" w:leader="none"/>
        </w:tabs>
        <w:spacing w:line="240" w:lineRule="auto" w:before="276" w:after="0"/>
        <w:ind w:left="920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Problem</w:t>
        <w:tab/>
        <w:t>3</w:t>
      </w:r>
    </w:p>
    <w:p>
      <w:pPr>
        <w:pStyle w:val="ListParagraph"/>
        <w:numPr>
          <w:ilvl w:val="1"/>
          <w:numId w:val="1"/>
        </w:numPr>
        <w:tabs>
          <w:tab w:pos="920" w:val="left" w:leader="none"/>
          <w:tab w:pos="921" w:val="left" w:leader="none"/>
          <w:tab w:pos="8961" w:val="right" w:leader="none"/>
        </w:tabs>
        <w:spacing w:line="240" w:lineRule="auto" w:before="276" w:after="0"/>
        <w:ind w:left="920" w:right="0" w:hanging="721"/>
        <w:jc w:val="left"/>
        <w:rPr>
          <w:sz w:val="24"/>
        </w:rPr>
      </w:pPr>
      <w:r>
        <w:rPr>
          <w:sz w:val="24"/>
        </w:rPr>
        <w:t>Aims</w:t>
      </w:r>
      <w:r>
        <w:rPr>
          <w:spacing w:val="-1"/>
          <w:sz w:val="24"/>
        </w:rPr>
        <w:t> </w:t>
      </w:r>
      <w:r>
        <w:rPr>
          <w:sz w:val="24"/>
        </w:rPr>
        <w:t>and objectives of the</w:t>
      </w:r>
      <w:r>
        <w:rPr>
          <w:spacing w:val="-1"/>
          <w:sz w:val="24"/>
        </w:rPr>
        <w:t> </w:t>
      </w:r>
      <w:r>
        <w:rPr>
          <w:sz w:val="24"/>
        </w:rPr>
        <w:t>Research</w:t>
        <w:tab/>
        <w:t>5</w:t>
      </w:r>
    </w:p>
    <w:p>
      <w:pPr>
        <w:pStyle w:val="ListParagraph"/>
        <w:numPr>
          <w:ilvl w:val="1"/>
          <w:numId w:val="1"/>
        </w:numPr>
        <w:tabs>
          <w:tab w:pos="920" w:val="left" w:leader="none"/>
          <w:tab w:pos="921" w:val="left" w:leader="none"/>
          <w:tab w:pos="8961" w:val="right" w:leader="none"/>
        </w:tabs>
        <w:spacing w:line="240" w:lineRule="auto" w:before="276" w:after="0"/>
        <w:ind w:left="920" w:right="0" w:hanging="7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Research</w:t>
        <w:tab/>
        <w:t>5</w:t>
      </w:r>
    </w:p>
    <w:p>
      <w:pPr>
        <w:pStyle w:val="ListParagraph"/>
        <w:numPr>
          <w:ilvl w:val="1"/>
          <w:numId w:val="1"/>
        </w:numPr>
        <w:tabs>
          <w:tab w:pos="920" w:val="left" w:leader="none"/>
          <w:tab w:pos="921" w:val="left" w:leader="none"/>
          <w:tab w:pos="8961" w:val="right" w:leader="none"/>
        </w:tabs>
        <w:spacing w:line="240" w:lineRule="auto" w:before="276" w:after="0"/>
        <w:ind w:left="92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Methodology</w:t>
        <w:tab/>
        <w:t>6</w:t>
      </w:r>
    </w:p>
    <w:p>
      <w:pPr>
        <w:pStyle w:val="ListParagraph"/>
        <w:numPr>
          <w:ilvl w:val="1"/>
          <w:numId w:val="1"/>
        </w:numPr>
        <w:tabs>
          <w:tab w:pos="920" w:val="left" w:leader="none"/>
          <w:tab w:pos="921" w:val="left" w:leader="none"/>
          <w:tab w:pos="8961" w:val="right" w:leader="none"/>
        </w:tabs>
        <w:spacing w:line="240" w:lineRule="auto" w:before="277" w:after="0"/>
        <w:ind w:left="920" w:right="0" w:hanging="721"/>
        <w:jc w:val="left"/>
        <w:rPr>
          <w:sz w:val="24"/>
        </w:rPr>
      </w:pPr>
      <w:r>
        <w:rPr>
          <w:sz w:val="24"/>
        </w:rPr>
        <w:t>Justification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Research</w:t>
        <w:tab/>
        <w:t>7</w:t>
      </w:r>
    </w:p>
    <w:p>
      <w:pPr>
        <w:pStyle w:val="ListParagraph"/>
        <w:numPr>
          <w:ilvl w:val="1"/>
          <w:numId w:val="1"/>
        </w:numPr>
        <w:tabs>
          <w:tab w:pos="920" w:val="left" w:leader="none"/>
          <w:tab w:pos="921" w:val="left" w:leader="none"/>
          <w:tab w:pos="8961" w:val="right" w:leader="none"/>
        </w:tabs>
        <w:spacing w:line="240" w:lineRule="auto" w:before="276" w:after="0"/>
        <w:ind w:left="920" w:right="0" w:hanging="721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3"/>
          <w:sz w:val="24"/>
        </w:rPr>
        <w:t> </w:t>
      </w:r>
      <w:r>
        <w:rPr>
          <w:sz w:val="24"/>
        </w:rPr>
        <w:t>Review</w:t>
        <w:tab/>
        <w:t>9</w:t>
      </w:r>
    </w:p>
    <w:p>
      <w:pPr>
        <w:pStyle w:val="ListParagraph"/>
        <w:numPr>
          <w:ilvl w:val="1"/>
          <w:numId w:val="1"/>
        </w:numPr>
        <w:tabs>
          <w:tab w:pos="920" w:val="left" w:leader="none"/>
          <w:tab w:pos="921" w:val="left" w:leader="none"/>
          <w:tab w:pos="9081" w:val="right" w:leader="none"/>
        </w:tabs>
        <w:spacing w:line="240" w:lineRule="auto" w:before="276" w:after="0"/>
        <w:ind w:left="920" w:right="0" w:hanging="721"/>
        <w:jc w:val="left"/>
        <w:rPr>
          <w:sz w:val="24"/>
        </w:rPr>
      </w:pP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Layout</w:t>
        <w:tab/>
        <w:t>14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190" w:top="1360" w:bottom="1380" w:left="1240" w:right="1280"/>
        </w:sectPr>
      </w:pPr>
    </w:p>
    <w:p>
      <w:pPr>
        <w:pStyle w:val="Heading1"/>
        <w:spacing w:before="76"/>
        <w:ind w:left="200" w:firstLine="0"/>
        <w:jc w:val="left"/>
      </w:pPr>
      <w:r>
        <w:rPr/>
        <w:t>CHAPTER</w:t>
      </w:r>
      <w:r>
        <w:rPr>
          <w:spacing w:val="-2"/>
        </w:rPr>
        <w:t> </w:t>
      </w:r>
      <w:r>
        <w:rPr/>
        <w:t>TWO:</w:t>
      </w:r>
    </w:p>
    <w:p>
      <w:pPr>
        <w:spacing w:before="1"/>
        <w:ind w:left="200" w:right="0" w:firstLine="0"/>
        <w:jc w:val="left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CLARIFICATION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4"/>
        <w:gridCol w:w="634"/>
        <w:gridCol w:w="638"/>
        <w:gridCol w:w="1772"/>
        <w:gridCol w:w="1083"/>
      </w:tblGrid>
      <w:tr>
        <w:trPr>
          <w:trHeight w:val="408" w:hRule="atLeast"/>
        </w:trPr>
        <w:tc>
          <w:tcPr>
            <w:tcW w:w="5334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  <w:tab/>
              <w:t>Introduction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line="266" w:lineRule="exact"/>
              <w:ind w:left="3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2" w:hRule="atLeast"/>
        </w:trPr>
        <w:tc>
          <w:tcPr>
            <w:tcW w:w="5334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</w:t>
              <w:tab/>
              <w:t>Legal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133"/>
              <w:ind w:left="3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2" w:hRule="atLeast"/>
        </w:trPr>
        <w:tc>
          <w:tcPr>
            <w:tcW w:w="5334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Disputes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133"/>
              <w:ind w:left="3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51" w:hRule="atLeast"/>
        </w:trPr>
        <w:tc>
          <w:tcPr>
            <w:tcW w:w="5334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Resolution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133"/>
              <w:ind w:left="3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52" w:hRule="atLeast"/>
        </w:trPr>
        <w:tc>
          <w:tcPr>
            <w:tcW w:w="5334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</w:t>
              <w:tab/>
              <w:t>Capital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Market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133"/>
              <w:ind w:left="3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52" w:hRule="atLeast"/>
        </w:trPr>
        <w:tc>
          <w:tcPr>
            <w:tcW w:w="5334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2.5.1</w:t>
              <w:tab/>
              <w:t>Segments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 Capital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133"/>
              <w:ind w:left="3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552" w:hRule="atLeast"/>
        </w:trPr>
        <w:tc>
          <w:tcPr>
            <w:tcW w:w="5334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2.5.2</w:t>
              <w:tab/>
              <w:t>Issuing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Houses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133"/>
              <w:ind w:left="31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52" w:hRule="atLeast"/>
        </w:trPr>
        <w:tc>
          <w:tcPr>
            <w:tcW w:w="533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2.5.3.1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Prospectus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133"/>
              <w:ind w:left="3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2" w:hRule="atLeast"/>
        </w:trPr>
        <w:tc>
          <w:tcPr>
            <w:tcW w:w="5334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2.6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Market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133"/>
              <w:ind w:left="31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1" w:hRule="atLeast"/>
        </w:trPr>
        <w:tc>
          <w:tcPr>
            <w:tcW w:w="5334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2.6.1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Stock Exchange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133"/>
              <w:ind w:left="31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2" w:hRule="atLeast"/>
        </w:trPr>
        <w:tc>
          <w:tcPr>
            <w:tcW w:w="5334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2.6.2</w:t>
              <w:tab/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Dealers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133"/>
              <w:ind w:left="31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5334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2.6.3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(OTC)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Market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133"/>
              <w:ind w:left="31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51" w:hRule="atLeast"/>
        </w:trPr>
        <w:tc>
          <w:tcPr>
            <w:tcW w:w="5334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2.7</w:t>
              <w:tab/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Stockbroker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Broker/Dealer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133"/>
              <w:ind w:left="31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52" w:hRule="atLeast"/>
        </w:trPr>
        <w:tc>
          <w:tcPr>
            <w:tcW w:w="5334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2.7.1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CIS Disciplinary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Tribunal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133"/>
              <w:ind w:left="31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54" w:hRule="atLeast"/>
        </w:trPr>
        <w:tc>
          <w:tcPr>
            <w:tcW w:w="5334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2.8</w:t>
              <w:tab/>
              <w:t>Capital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Point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spacing w:before="133"/>
              <w:ind w:left="31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692" w:hRule="atLeast"/>
        </w:trPr>
        <w:tc>
          <w:tcPr>
            <w:tcW w:w="5334" w:type="dxa"/>
          </w:tcPr>
          <w:p>
            <w:pPr>
              <w:pStyle w:val="TableParagraph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THREE:</w:t>
            </w:r>
          </w:p>
          <w:p>
            <w:pPr>
              <w:pStyle w:val="TableParagraph"/>
              <w:spacing w:line="26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OVERVIEW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65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67"/>
                <w:sz w:val="24"/>
              </w:rPr>
              <w:t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67"/>
                <w:sz w:val="24"/>
              </w:rPr>
              <w:t> </w:t>
            </w:r>
            <w:r>
              <w:rPr>
                <w:b/>
                <w:sz w:val="24"/>
              </w:rPr>
              <w:t>FRAMEWORK</w:t>
            </w:r>
          </w:p>
        </w:tc>
        <w:tc>
          <w:tcPr>
            <w:tcW w:w="634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line="261" w:lineRule="exact" w:before="1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</w:p>
        </w:tc>
        <w:tc>
          <w:tcPr>
            <w:tcW w:w="638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line="261" w:lineRule="exact" w:before="1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</w:p>
        </w:tc>
        <w:tc>
          <w:tcPr>
            <w:tcW w:w="1772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line="261" w:lineRule="exact" w:before="1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REGULATION</w:t>
            </w:r>
          </w:p>
        </w:tc>
        <w:tc>
          <w:tcPr>
            <w:tcW w:w="1083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line="261" w:lineRule="exact" w:before="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67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</w:p>
        </w:tc>
      </w:tr>
      <w:tr>
        <w:trPr>
          <w:trHeight w:val="270" w:hRule="atLeast"/>
        </w:trPr>
        <w:tc>
          <w:tcPr>
            <w:tcW w:w="5334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NIGERIAN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CAPITAL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MARKET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2"/>
        </w:numPr>
        <w:tabs>
          <w:tab w:pos="920" w:val="left" w:leader="none"/>
          <w:tab w:pos="921" w:val="left" w:leader="none"/>
          <w:tab w:pos="884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Introduction</w:t>
        <w:tab/>
        <w:t>44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190" w:top="1360" w:bottom="1690" w:left="1240" w:right="12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2"/>
              <w:numId w:val="2"/>
            </w:numPr>
            <w:tabs>
              <w:tab w:pos="920" w:val="left" w:leader="none"/>
              <w:tab w:pos="921" w:val="left" w:leader="none"/>
              <w:tab w:pos="8841" w:val="lef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25">
            <w:r>
              <w:rPr/>
              <w:t>Historical</w:t>
            </w:r>
            <w:r>
              <w:rPr>
                <w:spacing w:val="-1"/>
              </w:rPr>
              <w:t> </w:t>
            </w:r>
            <w:r>
              <w:rPr/>
              <w:t>Evolution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Nigeria</w:t>
            </w:r>
            <w:r>
              <w:rPr>
                <w:spacing w:val="-1"/>
              </w:rPr>
              <w:t> </w:t>
            </w:r>
            <w:r>
              <w:rPr/>
              <w:t>Capital</w:t>
            </w:r>
            <w:r>
              <w:rPr>
                <w:spacing w:val="-1"/>
              </w:rPr>
              <w:t> </w:t>
            </w:r>
            <w:r>
              <w:rPr/>
              <w:t>Market</w:t>
              <w:tab/>
              <w:t>45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20" w:val="left" w:leader="none"/>
              <w:tab w:pos="921" w:val="left" w:leader="none"/>
              <w:tab w:pos="8841" w:val="lef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24">
            <w:r>
              <w:rPr/>
              <w:t>Reference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Arbitration</w:t>
              <w:tab/>
              <w:t>49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20" w:val="left" w:leader="none"/>
              <w:tab w:pos="921" w:val="left" w:leader="none"/>
              <w:tab w:pos="8841" w:val="lef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Investment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Securities</w:t>
          </w:r>
          <w:r>
            <w:rPr>
              <w:spacing w:val="-1"/>
            </w:rPr>
            <w:t> </w:t>
          </w:r>
          <w:r>
            <w:rPr/>
            <w:t>Act,</w:t>
          </w:r>
          <w:r>
            <w:rPr>
              <w:spacing w:val="-2"/>
            </w:rPr>
            <w:t> </w:t>
          </w:r>
          <w:r>
            <w:rPr/>
            <w:t>2007.</w:t>
            <w:tab/>
            <w:t>49</w:t>
          </w:r>
        </w:p>
        <w:p>
          <w:pPr>
            <w:pStyle w:val="TOC2"/>
            <w:numPr>
              <w:ilvl w:val="1"/>
              <w:numId w:val="2"/>
            </w:numPr>
            <w:tabs>
              <w:tab w:pos="920" w:val="left" w:leader="none"/>
              <w:tab w:pos="921" w:val="left" w:leader="none"/>
              <w:tab w:pos="8841" w:val="left" w:leader="none"/>
            </w:tabs>
            <w:spacing w:line="240" w:lineRule="auto" w:before="276" w:after="20"/>
            <w:ind w:left="920" w:right="0" w:hanging="721"/>
            <w:jc w:val="left"/>
          </w:pPr>
          <w:r>
            <w:rPr/>
            <w:t>Companies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Allied</w:t>
          </w:r>
          <w:r>
            <w:rPr>
              <w:spacing w:val="-1"/>
            </w:rPr>
            <w:t> </w:t>
          </w:r>
          <w:r>
            <w:rPr/>
            <w:t>Matters Act,</w:t>
          </w:r>
          <w:r>
            <w:rPr>
              <w:spacing w:val="-1"/>
            </w:rPr>
            <w:t> </w:t>
          </w:r>
          <w:r>
            <w:rPr/>
            <w:t>2004</w:t>
            <w:tab/>
            <w:t>56</w:t>
          </w:r>
        </w:p>
        <w:p>
          <w:pPr>
            <w:pStyle w:val="TOC2"/>
            <w:numPr>
              <w:ilvl w:val="1"/>
              <w:numId w:val="2"/>
            </w:numPr>
            <w:tabs>
              <w:tab w:pos="920" w:val="left" w:leader="none"/>
              <w:tab w:pos="921" w:val="left" w:leader="none"/>
              <w:tab w:pos="9081" w:val="right" w:leader="none"/>
            </w:tabs>
            <w:spacing w:line="240" w:lineRule="auto" w:before="72" w:after="0"/>
            <w:ind w:left="920" w:right="0" w:hanging="721"/>
            <w:jc w:val="left"/>
          </w:pPr>
          <w:r>
            <w:rPr/>
            <w:t>Nigerian</w:t>
          </w:r>
          <w:r>
            <w:rPr>
              <w:spacing w:val="1"/>
            </w:rPr>
            <w:t> </w:t>
          </w:r>
          <w:r>
            <w:rPr/>
            <w:t>Investment promotion Commission Act,</w:t>
          </w:r>
          <w:r>
            <w:rPr>
              <w:spacing w:val="-2"/>
            </w:rPr>
            <w:t> </w:t>
          </w:r>
          <w:r>
            <w:rPr/>
            <w:t>2004</w:t>
            <w:tab/>
            <w:t>64</w:t>
          </w:r>
        </w:p>
        <w:p>
          <w:pPr>
            <w:pStyle w:val="TOC2"/>
            <w:numPr>
              <w:ilvl w:val="1"/>
              <w:numId w:val="2"/>
            </w:numPr>
            <w:tabs>
              <w:tab w:pos="920" w:val="left" w:leader="none"/>
              <w:tab w:pos="921" w:val="lef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Foreign</w:t>
          </w:r>
          <w:r>
            <w:rPr>
              <w:spacing w:val="-2"/>
            </w:rPr>
            <w:t> </w:t>
          </w:r>
          <w:r>
            <w:rPr/>
            <w:t>Exchange (Monitoring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Miscellaneous)</w:t>
          </w:r>
          <w:r>
            <w:rPr>
              <w:spacing w:val="-1"/>
            </w:rPr>
            <w:t> </w:t>
          </w:r>
          <w:r>
            <w:rPr/>
            <w:t>Provision</w:t>
          </w:r>
        </w:p>
        <w:p>
          <w:pPr>
            <w:pStyle w:val="TOC3"/>
            <w:tabs>
              <w:tab w:pos="9081" w:val="right" w:leader="none"/>
            </w:tabs>
          </w:pPr>
          <w:r>
            <w:rPr/>
            <w:t>Act,</w:t>
          </w:r>
          <w:r>
            <w:rPr>
              <w:spacing w:val="-1"/>
            </w:rPr>
            <w:t> </w:t>
          </w:r>
          <w:r>
            <w:rPr/>
            <w:t>2004</w:t>
            <w:tab/>
            <w:t>71</w:t>
          </w:r>
        </w:p>
        <w:p>
          <w:pPr>
            <w:pStyle w:val="TOC2"/>
            <w:tabs>
              <w:tab w:pos="920" w:val="left" w:leader="none"/>
              <w:tab w:pos="9081" w:val="right" w:leader="none"/>
            </w:tabs>
            <w:ind w:left="200" w:firstLine="0"/>
          </w:pPr>
          <w:r>
            <w:rPr/>
            <w:t>3.6.</w:t>
            <w:tab/>
            <w:t>The</w:t>
          </w:r>
          <w:r>
            <w:rPr>
              <w:spacing w:val="-3"/>
            </w:rPr>
            <w:t> </w:t>
          </w:r>
          <w:r>
            <w:rPr/>
            <w:t>Banks and Other Financial</w:t>
          </w:r>
          <w:r>
            <w:rPr>
              <w:spacing w:val="2"/>
            </w:rPr>
            <w:t> </w:t>
          </w:r>
          <w:r>
            <w:rPr/>
            <w:t>Institutions Act,</w:t>
          </w:r>
          <w:r>
            <w:rPr>
              <w:spacing w:val="-1"/>
            </w:rPr>
            <w:t> </w:t>
          </w:r>
          <w:r>
            <w:rPr/>
            <w:t>2004</w:t>
            <w:tab/>
            <w:t>73</w:t>
          </w:r>
        </w:p>
        <w:p>
          <w:pPr>
            <w:pStyle w:val="TOC2"/>
            <w:numPr>
              <w:ilvl w:val="1"/>
              <w:numId w:val="3"/>
            </w:numPr>
            <w:tabs>
              <w:tab w:pos="920" w:val="left" w:leader="none"/>
              <w:tab w:pos="9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Chartered</w:t>
          </w:r>
          <w:r>
            <w:rPr>
              <w:spacing w:val="2"/>
            </w:rPr>
            <w:t> </w:t>
          </w:r>
          <w:r>
            <w:rPr/>
            <w:t>Institute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Stockbrokers Act, 2004</w:t>
            <w:tab/>
            <w:t>78</w:t>
          </w:r>
        </w:p>
        <w:p>
          <w:pPr>
            <w:pStyle w:val="TOC2"/>
            <w:numPr>
              <w:ilvl w:val="1"/>
              <w:numId w:val="3"/>
            </w:numPr>
            <w:tabs>
              <w:tab w:pos="920" w:val="left" w:leader="none"/>
              <w:tab w:pos="921" w:val="lef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Public</w:t>
          </w:r>
          <w:r>
            <w:rPr>
              <w:spacing w:val="-2"/>
            </w:rPr>
            <w:t> </w:t>
          </w:r>
          <w:r>
            <w:rPr/>
            <w:t>Enterprises</w:t>
          </w:r>
          <w:r>
            <w:rPr>
              <w:spacing w:val="-1"/>
            </w:rPr>
            <w:t> </w:t>
          </w:r>
          <w:r>
            <w:rPr/>
            <w:t>(Privatisation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Commercialisation)</w:t>
          </w:r>
        </w:p>
        <w:p>
          <w:pPr>
            <w:pStyle w:val="TOC3"/>
            <w:tabs>
              <w:tab w:pos="9081" w:val="right" w:leader="none"/>
            </w:tabs>
          </w:pPr>
          <w:r>
            <w:rPr/>
            <w:t>Act,</w:t>
          </w:r>
          <w:r>
            <w:rPr>
              <w:spacing w:val="-1"/>
            </w:rPr>
            <w:t> </w:t>
          </w:r>
          <w:r>
            <w:rPr/>
            <w:t>2004.</w:t>
            <w:tab/>
            <w:t>80</w:t>
          </w:r>
        </w:p>
        <w:p>
          <w:pPr>
            <w:pStyle w:val="TOC2"/>
            <w:tabs>
              <w:tab w:pos="920" w:val="left" w:leader="none"/>
              <w:tab w:pos="9081" w:val="right" w:leader="none"/>
            </w:tabs>
            <w:ind w:left="200" w:firstLine="0"/>
          </w:pPr>
          <w:r>
            <w:rPr/>
            <w:t>3.9.</w:t>
            <w:tab/>
            <w:t>The</w:t>
          </w:r>
          <w:r>
            <w:rPr>
              <w:spacing w:val="-3"/>
            </w:rPr>
            <w:t> </w:t>
          </w:r>
          <w:r>
            <w:rPr/>
            <w:t>Trustee</w:t>
          </w:r>
          <w:r>
            <w:rPr>
              <w:spacing w:val="3"/>
            </w:rPr>
            <w:t> </w:t>
          </w:r>
          <w:r>
            <w:rPr/>
            <w:t>Investments</w:t>
          </w:r>
          <w:r>
            <w:rPr>
              <w:spacing w:val="2"/>
            </w:rPr>
            <w:t> </w:t>
          </w:r>
          <w:r>
            <w:rPr/>
            <w:t>Act, 2004.</w:t>
            <w:tab/>
            <w:t>82</w:t>
          </w:r>
        </w:p>
        <w:p>
          <w:pPr>
            <w:pStyle w:val="TOC1"/>
            <w:spacing w:before="282"/>
          </w:pPr>
          <w:hyperlink w:history="true" w:anchor="_TOC_25002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FOUR:</w:t>
            </w:r>
          </w:hyperlink>
        </w:p>
        <w:p>
          <w:pPr>
            <w:pStyle w:val="TOC1"/>
            <w:ind w:right="1544"/>
          </w:pPr>
          <w:r>
            <w:rPr/>
            <w:t>SECURITIES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EXCHANGE</w:t>
          </w:r>
          <w:r>
            <w:rPr>
              <w:spacing w:val="-3"/>
            </w:rPr>
            <w:t> </w:t>
          </w:r>
          <w:r>
            <w:rPr/>
            <w:t>COMMISSION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ADMINISTRATIVE</w:t>
          </w:r>
          <w:r>
            <w:rPr>
              <w:spacing w:val="-57"/>
            </w:rPr>
            <w:t> </w:t>
          </w:r>
          <w:r>
            <w:rPr/>
            <w:t>PROCEEDINGS COMMITTEE (APC)</w:t>
          </w:r>
        </w:p>
        <w:p>
          <w:pPr>
            <w:pStyle w:val="TOC2"/>
            <w:numPr>
              <w:ilvl w:val="1"/>
              <w:numId w:val="4"/>
            </w:numPr>
            <w:tabs>
              <w:tab w:pos="920" w:val="left" w:leader="none"/>
              <w:tab w:pos="921" w:val="left" w:leader="none"/>
              <w:tab w:pos="9081" w:val="right" w:leader="none"/>
            </w:tabs>
            <w:spacing w:line="240" w:lineRule="auto" w:before="271" w:after="0"/>
            <w:ind w:left="920" w:right="0" w:hanging="721"/>
            <w:jc w:val="left"/>
          </w:pPr>
          <w:hyperlink w:history="true" w:anchor="_TOC_250022">
            <w:r>
              <w:rPr/>
              <w:t>Introduction</w:t>
              <w:tab/>
              <w:t>85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20" w:val="left" w:leader="none"/>
              <w:tab w:pos="9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21">
            <w:r>
              <w:rPr/>
              <w:t>Establishment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Securities and Exchange</w:t>
            </w:r>
            <w:r>
              <w:rPr>
                <w:spacing w:val="-1"/>
              </w:rPr>
              <w:t> </w:t>
            </w:r>
            <w:r>
              <w:rPr/>
              <w:t>Commission</w:t>
              <w:tab/>
              <w:t>86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20" w:val="left" w:leader="none"/>
              <w:tab w:pos="9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Functions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Securities and Exchange</w:t>
          </w:r>
          <w:r>
            <w:rPr>
              <w:spacing w:val="-1"/>
            </w:rPr>
            <w:t> </w:t>
          </w:r>
          <w:r>
            <w:rPr/>
            <w:t>Commission</w:t>
            <w:tab/>
            <w:t>88</w:t>
          </w:r>
        </w:p>
        <w:p>
          <w:pPr>
            <w:pStyle w:val="TOC2"/>
            <w:numPr>
              <w:ilvl w:val="1"/>
              <w:numId w:val="4"/>
            </w:numPr>
            <w:tabs>
              <w:tab w:pos="920" w:val="left" w:leader="none"/>
              <w:tab w:pos="9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Securities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Exchange</w:t>
          </w:r>
          <w:r>
            <w:rPr>
              <w:spacing w:val="-3"/>
            </w:rPr>
            <w:t> </w:t>
          </w:r>
          <w:r>
            <w:rPr/>
            <w:t>Commission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Investors‟</w:t>
          </w:r>
          <w:r>
            <w:rPr>
              <w:spacing w:val="-2"/>
            </w:rPr>
            <w:t> </w:t>
          </w:r>
          <w:r>
            <w:rPr/>
            <w:t>Protection</w:t>
            <w:tab/>
            <w:t>90</w:t>
          </w:r>
        </w:p>
        <w:p>
          <w:pPr>
            <w:pStyle w:val="TOC2"/>
            <w:numPr>
              <w:ilvl w:val="2"/>
              <w:numId w:val="4"/>
            </w:numPr>
            <w:tabs>
              <w:tab w:pos="920" w:val="left" w:leader="none"/>
              <w:tab w:pos="9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20">
            <w:r>
              <w:rPr/>
              <w:t>Registration</w:t>
              <w:tab/>
              <w:t>92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20" w:val="left" w:leader="none"/>
              <w:tab w:pos="9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19">
            <w:r>
              <w:rPr/>
              <w:t>Surveillance</w:t>
              <w:tab/>
              <w:t>94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20" w:val="left" w:leader="none"/>
              <w:tab w:pos="9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18">
            <w:r>
              <w:rPr/>
              <w:t>Investigation</w:t>
              <w:tab/>
              <w:t>96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20" w:val="left" w:leader="none"/>
              <w:tab w:pos="9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17">
            <w:r>
              <w:rPr/>
              <w:t>Rule-Making</w:t>
              <w:tab/>
              <w:t>97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20" w:val="left" w:leader="none"/>
              <w:tab w:pos="921" w:val="left" w:leader="none"/>
              <w:tab w:pos="908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16">
            <w:r>
              <w:rPr/>
              <w:t>Enforcement</w:t>
            </w:r>
            <w:r>
              <w:rPr>
                <w:spacing w:val="-1"/>
              </w:rPr>
              <w:t> </w:t>
            </w:r>
            <w:r>
              <w:rPr/>
              <w:t>Action.</w:t>
              <w:tab/>
              <w:t>97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20" w:val="left" w:leader="none"/>
              <w:tab w:pos="921" w:val="left" w:leader="none"/>
              <w:tab w:pos="9201" w:val="right" w:leader="none"/>
            </w:tabs>
            <w:spacing w:line="240" w:lineRule="auto" w:before="277" w:after="0"/>
            <w:ind w:left="920" w:right="0" w:hanging="721"/>
            <w:jc w:val="left"/>
          </w:pPr>
          <w:hyperlink w:history="true" w:anchor="_TOC_250015">
            <w:r>
              <w:rPr/>
              <w:t>Arbitration</w:t>
            </w:r>
            <w:r>
              <w:rPr>
                <w:spacing w:val="-1"/>
              </w:rPr>
              <w:t> </w:t>
            </w:r>
            <w:r>
              <w:rPr/>
              <w:t>Agreement</w:t>
              <w:tab/>
              <w:t>101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20" w:val="left" w:leader="none"/>
              <w:tab w:pos="921" w:val="left" w:leader="none"/>
              <w:tab w:pos="920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14">
            <w:r>
              <w:rPr/>
              <w:t>All</w:t>
            </w:r>
            <w:r>
              <w:rPr>
                <w:spacing w:val="-1"/>
              </w:rPr>
              <w:t> </w:t>
            </w:r>
            <w:r>
              <w:rPr/>
              <w:t>Parties Meeting</w:t>
              <w:tab/>
              <w:t>102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20" w:val="left" w:leader="none"/>
              <w:tab w:pos="921" w:val="left" w:leader="none"/>
              <w:tab w:pos="920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13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Administrative</w:t>
            </w:r>
            <w:r>
              <w:rPr>
                <w:spacing w:val="-1"/>
              </w:rPr>
              <w:t> </w:t>
            </w:r>
            <w:r>
              <w:rPr/>
              <w:t>Proceedings Committee</w:t>
            </w:r>
            <w:r>
              <w:rPr>
                <w:spacing w:val="-2"/>
              </w:rPr>
              <w:t> </w:t>
            </w:r>
            <w:r>
              <w:rPr/>
              <w:t>(APC)</w:t>
              <w:tab/>
              <w:t>103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20" w:val="left" w:leader="none"/>
              <w:tab w:pos="921" w:val="left" w:leader="none"/>
              <w:tab w:pos="920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12">
            <w:r>
              <w:rPr/>
              <w:t>Administrative</w:t>
            </w:r>
            <w:r>
              <w:rPr>
                <w:spacing w:val="-2"/>
              </w:rPr>
              <w:t> </w:t>
            </w:r>
            <w:r>
              <w:rPr/>
              <w:t>Proceedings Committee</w:t>
              <w:tab/>
              <w:t>104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20" w:val="left" w:leader="none"/>
              <w:tab w:pos="921" w:val="left" w:leader="none"/>
              <w:tab w:pos="9201" w:val="right" w:leader="none"/>
            </w:tabs>
            <w:spacing w:line="240" w:lineRule="auto" w:before="276" w:after="240"/>
            <w:ind w:left="920" w:right="0" w:hanging="721"/>
            <w:jc w:val="left"/>
          </w:pPr>
          <w:r>
            <w:rPr/>
            <w:t>Establishment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Administrative</w:t>
          </w:r>
          <w:r>
            <w:rPr>
              <w:spacing w:val="-1"/>
            </w:rPr>
            <w:t> </w:t>
          </w:r>
          <w:r>
            <w:rPr/>
            <w:t>Proceeding</w:t>
          </w:r>
          <w:r>
            <w:rPr>
              <w:spacing w:val="-1"/>
            </w:rPr>
            <w:t> </w:t>
          </w:r>
          <w:r>
            <w:rPr/>
            <w:t>Committee</w:t>
            <w:tab/>
            <w:t>104</w:t>
          </w:r>
        </w:p>
        <w:p>
          <w:pPr>
            <w:pStyle w:val="TOC2"/>
            <w:numPr>
              <w:ilvl w:val="2"/>
              <w:numId w:val="5"/>
            </w:numPr>
            <w:tabs>
              <w:tab w:pos="801" w:val="left" w:leader="none"/>
              <w:tab w:pos="9201" w:val="right" w:leader="none"/>
            </w:tabs>
            <w:spacing w:line="240" w:lineRule="auto" w:before="72" w:after="0"/>
            <w:ind w:left="800" w:right="0" w:hanging="601"/>
            <w:jc w:val="left"/>
          </w:pPr>
          <w:hyperlink w:history="true" w:anchor="_TOC_250011">
            <w:r>
              <w:rPr/>
              <w:t>Proceedings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1"/>
              </w:rPr>
              <w:t> </w:t>
            </w:r>
            <w:r>
              <w:rPr/>
              <w:t>Administrative</w:t>
            </w:r>
            <w:r>
              <w:rPr>
                <w:spacing w:val="-1"/>
              </w:rPr>
              <w:t> </w:t>
            </w:r>
            <w:r>
              <w:rPr/>
              <w:t>Proceedings</w:t>
            </w:r>
            <w:r>
              <w:rPr>
                <w:spacing w:val="-1"/>
              </w:rPr>
              <w:t> </w:t>
            </w:r>
            <w:r>
              <w:rPr/>
              <w:t>Committee</w:t>
              <w:tab/>
              <w:t>107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921" w:val="left" w:leader="none"/>
              <w:tab w:pos="920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10">
            <w:r>
              <w:rPr/>
              <w:t>Enforcement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Decision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Administrative Proceedings Committee</w:t>
              <w:tab/>
              <w:t>115</w:t>
            </w:r>
          </w:hyperlink>
        </w:p>
        <w:p>
          <w:pPr>
            <w:pStyle w:val="TOC1"/>
            <w:spacing w:before="281"/>
          </w:pPr>
          <w:hyperlink w:history="true" w:anchor="_TOC_25000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FIVE:</w:t>
            </w:r>
          </w:hyperlink>
        </w:p>
        <w:p>
          <w:pPr>
            <w:pStyle w:val="TOC1"/>
          </w:pPr>
          <w:r>
            <w:rPr/>
            <w:t>SELF-</w:t>
          </w:r>
          <w:r>
            <w:rPr>
              <w:spacing w:val="-3"/>
            </w:rPr>
            <w:t> </w:t>
          </w:r>
          <w:r>
            <w:rPr/>
            <w:t>REGULATORY</w:t>
          </w:r>
          <w:r>
            <w:rPr>
              <w:spacing w:val="-2"/>
            </w:rPr>
            <w:t> </w:t>
          </w:r>
          <w:r>
            <w:rPr/>
            <w:t>ORGANISATION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NIGERIAN</w:t>
          </w:r>
          <w:r>
            <w:rPr>
              <w:spacing w:val="-2"/>
            </w:rPr>
            <w:t> </w:t>
          </w:r>
          <w:r>
            <w:rPr/>
            <w:t>CAPITAL</w:t>
          </w:r>
          <w:r>
            <w:rPr>
              <w:spacing w:val="-2"/>
            </w:rPr>
            <w:t> </w:t>
          </w:r>
          <w:r>
            <w:rPr/>
            <w:t>MARKET</w:t>
          </w:r>
        </w:p>
        <w:p>
          <w:pPr>
            <w:pStyle w:val="TOC2"/>
            <w:numPr>
              <w:ilvl w:val="1"/>
              <w:numId w:val="6"/>
            </w:numPr>
            <w:tabs>
              <w:tab w:pos="920" w:val="left" w:leader="none"/>
              <w:tab w:pos="921" w:val="left" w:leader="none"/>
              <w:tab w:pos="9201" w:val="right" w:leader="none"/>
            </w:tabs>
            <w:spacing w:line="240" w:lineRule="auto" w:before="547" w:after="0"/>
            <w:ind w:left="920" w:right="0" w:hanging="721"/>
            <w:jc w:val="left"/>
          </w:pPr>
          <w:hyperlink w:history="true" w:anchor="_TOC_250008">
            <w:r>
              <w:rPr/>
              <w:t>Introduction</w:t>
              <w:tab/>
              <w:t>117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20" w:val="left" w:leader="none"/>
              <w:tab w:pos="921" w:val="left" w:leader="none"/>
              <w:tab w:pos="9201" w:val="righ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Nigerian</w:t>
          </w:r>
          <w:r>
            <w:rPr>
              <w:spacing w:val="-1"/>
            </w:rPr>
            <w:t> </w:t>
          </w:r>
          <w:r>
            <w:rPr/>
            <w:t>Stock Exchange</w:t>
            <w:tab/>
            <w:t>118</w:t>
          </w:r>
        </w:p>
        <w:p>
          <w:pPr>
            <w:pStyle w:val="TOC2"/>
            <w:numPr>
              <w:ilvl w:val="1"/>
              <w:numId w:val="6"/>
            </w:numPr>
            <w:tabs>
              <w:tab w:pos="920" w:val="left" w:leader="none"/>
              <w:tab w:pos="921" w:val="left" w:leader="none"/>
              <w:tab w:pos="920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07">
            <w:r>
              <w:rPr/>
              <w:t>Capital</w:t>
            </w:r>
            <w:r>
              <w:rPr>
                <w:spacing w:val="-1"/>
              </w:rPr>
              <w:t> </w:t>
            </w:r>
            <w:r>
              <w:rPr/>
              <w:t>Market Associations.</w:t>
              <w:tab/>
              <w:t>120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20" w:val="left" w:leader="none"/>
              <w:tab w:pos="921" w:val="left" w:leader="none"/>
              <w:tab w:pos="9201" w:val="right" w:leader="none"/>
            </w:tabs>
            <w:spacing w:line="240" w:lineRule="auto" w:before="277" w:after="0"/>
            <w:ind w:left="920" w:right="0" w:hanging="721"/>
            <w:jc w:val="left"/>
          </w:pPr>
          <w:hyperlink w:history="true" w:anchor="_TOC_250006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Central Securities Clearing</w:t>
            </w:r>
            <w:r>
              <w:rPr>
                <w:spacing w:val="-3"/>
              </w:rPr>
              <w:t> </w:t>
            </w:r>
            <w:r>
              <w:rPr/>
              <w:t>System</w:t>
              <w:tab/>
              <w:t>121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20" w:val="left" w:leader="none"/>
              <w:tab w:pos="921" w:val="left" w:leader="none"/>
              <w:tab w:pos="920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05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Chartered</w:t>
            </w:r>
            <w:r>
              <w:rPr>
                <w:spacing w:val="2"/>
              </w:rPr>
              <w:t> </w:t>
            </w:r>
            <w:r>
              <w:rPr/>
              <w:t>Institute</w:t>
            </w:r>
            <w:r>
              <w:rPr>
                <w:spacing w:val="-1"/>
              </w:rPr>
              <w:t> </w:t>
            </w:r>
            <w:r>
              <w:rPr/>
              <w:t>of Stockbrokers.</w:t>
              <w:tab/>
              <w:t>124</w:t>
            </w:r>
          </w:hyperlink>
        </w:p>
        <w:p>
          <w:pPr>
            <w:pStyle w:val="TOC1"/>
            <w:spacing w:before="281"/>
          </w:pPr>
          <w:hyperlink w:history="true" w:anchor="_TOC_25000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SIX:</w:t>
            </w:r>
          </w:hyperlink>
        </w:p>
        <w:p>
          <w:pPr>
            <w:pStyle w:val="TOC1"/>
          </w:pPr>
          <w:r>
            <w:rPr/>
            <w:t>INVESTMENT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SECURITIES</w:t>
          </w:r>
          <w:r>
            <w:rPr>
              <w:spacing w:val="-2"/>
            </w:rPr>
            <w:t> </w:t>
          </w:r>
          <w:r>
            <w:rPr/>
            <w:t>TRIBUNAL</w:t>
          </w:r>
        </w:p>
        <w:p>
          <w:pPr>
            <w:pStyle w:val="TOC2"/>
            <w:numPr>
              <w:ilvl w:val="1"/>
              <w:numId w:val="7"/>
            </w:numPr>
            <w:tabs>
              <w:tab w:pos="920" w:val="left" w:leader="none"/>
              <w:tab w:pos="921" w:val="left" w:leader="none"/>
              <w:tab w:pos="9201" w:val="right" w:leader="none"/>
            </w:tabs>
            <w:spacing w:line="240" w:lineRule="auto" w:before="273" w:after="0"/>
            <w:ind w:left="920" w:right="0" w:hanging="721"/>
            <w:jc w:val="left"/>
          </w:pPr>
          <w:hyperlink w:history="true" w:anchor="_TOC_250003">
            <w:r>
              <w:rPr/>
              <w:t>Introduction</w:t>
              <w:tab/>
              <w:t>128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20" w:val="left" w:leader="none"/>
              <w:tab w:pos="921" w:val="left" w:leader="none"/>
              <w:tab w:pos="9201" w:val="right" w:leader="none"/>
            </w:tabs>
            <w:spacing w:line="240" w:lineRule="auto" w:before="137" w:after="0"/>
            <w:ind w:left="920" w:right="0" w:hanging="721"/>
            <w:jc w:val="left"/>
          </w:pPr>
          <w:r>
            <w:rPr/>
            <w:t>Establishment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Investments and</w:t>
          </w:r>
          <w:r>
            <w:rPr>
              <w:spacing w:val="-1"/>
            </w:rPr>
            <w:t> </w:t>
          </w:r>
          <w:r>
            <w:rPr/>
            <w:t>Securities</w:t>
          </w:r>
          <w:r>
            <w:rPr>
              <w:spacing w:val="1"/>
            </w:rPr>
            <w:t> </w:t>
          </w:r>
          <w:r>
            <w:rPr/>
            <w:t>Tribunal</w:t>
            <w:tab/>
            <w:t>129</w:t>
          </w:r>
        </w:p>
        <w:p>
          <w:pPr>
            <w:pStyle w:val="TOC2"/>
            <w:numPr>
              <w:ilvl w:val="1"/>
              <w:numId w:val="7"/>
            </w:numPr>
            <w:tabs>
              <w:tab w:pos="920" w:val="left" w:leader="none"/>
              <w:tab w:pos="921" w:val="left" w:leader="none"/>
              <w:tab w:pos="9201" w:val="right" w:leader="none"/>
            </w:tabs>
            <w:spacing w:line="240" w:lineRule="auto" w:before="139" w:after="0"/>
            <w:ind w:left="920" w:right="0" w:hanging="721"/>
            <w:jc w:val="left"/>
          </w:pPr>
          <w:hyperlink w:history="true" w:anchor="_TOC_250002">
            <w:r>
              <w:rPr/>
              <w:t>Jurisdiction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Investments and Securities Tribunal</w:t>
              <w:tab/>
              <w:t>139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20" w:val="left" w:leader="none"/>
              <w:tab w:pos="921" w:val="left" w:leader="none"/>
              <w:tab w:pos="9201" w:val="right" w:leader="none"/>
            </w:tabs>
            <w:spacing w:line="240" w:lineRule="auto" w:before="138" w:after="0"/>
            <w:ind w:left="920" w:right="0" w:hanging="721"/>
            <w:jc w:val="left"/>
          </w:pPr>
          <w:hyperlink w:history="true" w:anchor="_TOC_250001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High</w:t>
            </w:r>
            <w:r>
              <w:rPr>
                <w:spacing w:val="2"/>
              </w:rPr>
              <w:t> </w:t>
            </w:r>
            <w:r>
              <w:rPr/>
              <w:t>Court</w:t>
              <w:tab/>
              <w:t>140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20" w:val="left" w:leader="none"/>
              <w:tab w:pos="921" w:val="left" w:leader="none"/>
              <w:tab w:pos="9201" w:val="right" w:leader="none"/>
            </w:tabs>
            <w:spacing w:line="240" w:lineRule="auto" w:before="139" w:after="0"/>
            <w:ind w:left="920" w:right="0" w:hanging="721"/>
            <w:jc w:val="left"/>
          </w:pPr>
          <w:hyperlink w:history="true" w:anchor="_TOC_25000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Federal High Court</w:t>
              <w:tab/>
              <w:t>141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59" w:bottom="1690" w:left="1240" w:right="1280"/>
        </w:sectPr>
      </w:pPr>
    </w:p>
    <w:p>
      <w:pPr>
        <w:pStyle w:val="Heading1"/>
        <w:spacing w:before="415"/>
        <w:ind w:left="200" w:firstLine="0"/>
        <w:jc w:val="left"/>
      </w:pPr>
      <w:r>
        <w:rPr/>
        <w:t>CHAPTER</w:t>
      </w:r>
      <w:r>
        <w:rPr>
          <w:spacing w:val="-2"/>
        </w:rPr>
        <w:t> </w:t>
      </w:r>
      <w:r>
        <w:rPr/>
        <w:t>SEVEN:</w:t>
      </w:r>
    </w:p>
    <w:p>
      <w:pPr>
        <w:spacing w:before="0"/>
        <w:ind w:left="200" w:right="0" w:firstLine="0"/>
        <w:jc w:val="left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5033"/>
        <w:gridCol w:w="3479"/>
      </w:tblGrid>
      <w:tr>
        <w:trPr>
          <w:trHeight w:val="408" w:hRule="atLeast"/>
        </w:trPr>
        <w:tc>
          <w:tcPr>
            <w:tcW w:w="59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5033" w:type="dxa"/>
          </w:tcPr>
          <w:p>
            <w:pPr>
              <w:pStyle w:val="TableParagraph"/>
              <w:spacing w:line="266" w:lineRule="exact"/>
              <w:ind w:left="179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3479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5033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Findings</w:t>
            </w:r>
          </w:p>
        </w:tc>
        <w:tc>
          <w:tcPr>
            <w:tcW w:w="3479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5033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Recommendations</w:t>
            </w:r>
          </w:p>
        </w:tc>
        <w:tc>
          <w:tcPr>
            <w:tcW w:w="3479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Bibliography</w:t>
            </w:r>
          </w:p>
        </w:tc>
        <w:tc>
          <w:tcPr>
            <w:tcW w:w="3479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>
        <w:trPr>
          <w:trHeight w:val="408" w:hRule="atLeast"/>
        </w:trPr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33" w:type="dxa"/>
          </w:tcPr>
          <w:p>
            <w:pPr>
              <w:pStyle w:val="TableParagraph"/>
              <w:spacing w:line="256" w:lineRule="exact" w:before="133"/>
              <w:ind w:left="179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3479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type w:val="continuous"/>
          <w:pgSz w:w="12240" w:h="15840"/>
          <w:pgMar w:top="1360" w:bottom="1380" w:left="1240" w:right="1280"/>
        </w:sectPr>
      </w:pPr>
    </w:p>
    <w:p>
      <w:pPr>
        <w:pStyle w:val="Heading1"/>
        <w:spacing w:before="76"/>
        <w:ind w:left="274" w:right="236" w:firstLine="0"/>
        <w:jc w:val="center"/>
      </w:pPr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1"/>
        <w:ind w:left="200" w:right="152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long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arm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form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savings are pooled 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channeled to the production of goods and services. Disputes often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arise in capital market transactions, which must be resolved speedily, fairly and efficiently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 of stability of the market. Notwithstanding the various processes for dispute resolution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Nigerian capital market, the jurisdiction to adjudicate over capital market disputes has 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source of contention among stakeholders. In the event of disagreement, the forum to ventilate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grouses is not now firmly and squarely settled.The Investments and Securities Tribunal, 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 created by the ISA as a solution, to this near intractable dispute resolution crisis, has 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mired in constitutional and jurisdictional controversies. The Appellate Courts have not 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unanimous on its jurisdiction. Furthermore, the exclusive jurisdiction of the Federal High Court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matters arising from the Companies and Allied Matters Act, 2004 has also been called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question. As things stand presently, the following research questions seek urgent answers; is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 framework for dispute resolution in the Nigerian Capital Market adequate to resolve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current controversies in the system; does the framework for dispute resolution in the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 market in conformity with international best practices and standards;and finally, 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 special needs or peculiarities in the operationsand emerging disputes in the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 market, requiring aspecialised dispute resolution system.The aim of this research is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attainment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robust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dispute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resolution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Market,that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meet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aspirations of stakeholders.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this end, the objectives of this research are; to critically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evaluate the extant legal framework for dispute resolution in the Nigerian Capital Market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 recommendations, that will resolve the current challenges in the system; to examine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detail the statutory and administrative procedures for the resolution of disputes in the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 Market, such as the SEC Administrative Proceedings Committee and other internal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enforcement processes and the disciplinary/dispute resolution of the SROs. This is with a view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suggestions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reform,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best practices.Investors’ confidence can be buoyed by an assurance of a fair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efficient dispute resolution system that is not hamstrung with teething challenges of competence.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controversies surrounding the constitutional place and jurisdiction of the Investments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Securities Tribunal has led to conflicting decisions by superior courts in Nigeria. These do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portend encouraging signs for domestic and foreign investors.Stripping the Investments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Securities Tribunal the jurisdiction in criminal matters has weakened its role as a fast-track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dispute resolution mechanism in Nigeria. The facts giving rise to disputes in the market are often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intertwined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separating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fact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give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rise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disputes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those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give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rise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to criminal liabilities can be quite challenging. Therefore, since capital market disputes are time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sensitive, the problems arising therefrom become even more worrisome. This uncertainty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certainly not a good sign for domestic and foreign investors in the Nigerian economy. The ISA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permits the SEC to constitute committees and under this power the SEC has over the years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constituted the Administrative Proceedings Committee, a quasi-judicial body, to resolve disputes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 capital market. With the complement of primary and secondary data (statute,case law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existing jurisprudence) on this subject, this study finds that the absence of a formal structure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APC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retaining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hoc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committee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convened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pleasure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SEC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introduce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uncertainty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existence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situate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Securities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Tribunal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controversies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surrounding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jurisdiction,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recommended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6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(5)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Constitution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Republic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1999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be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190" w:top="1360" w:bottom="1380" w:left="1240" w:right="1280"/>
        </w:sectPr>
      </w:pPr>
    </w:p>
    <w:p>
      <w:pPr>
        <w:spacing w:before="72"/>
        <w:ind w:left="200" w:right="158" w:firstLine="0"/>
        <w:jc w:val="both"/>
        <w:rPr>
          <w:i/>
          <w:sz w:val="24"/>
        </w:rPr>
      </w:pPr>
      <w:r>
        <w:rPr>
          <w:i/>
          <w:sz w:val="24"/>
        </w:rPr>
        <w:t>amended to include the IST as a superior court of record. This will streamline the approach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Nigerian courts and assure investors that their grievances would receive fair, firm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timeous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hearing.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284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294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Investments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Securities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require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amendment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 confer civil and criminal jurisdiction on the Investments and Securities Tribunal. Section 310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clearly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Committee.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190" w:top="1360" w:bottom="1380" w:left="1240" w:right="1280"/>
        </w:sectPr>
      </w:pPr>
    </w:p>
    <w:p>
      <w:pPr>
        <w:pStyle w:val="Heading1"/>
        <w:spacing w:line="480" w:lineRule="auto" w:before="76"/>
        <w:ind w:left="3297" w:right="3248" w:firstLine="705"/>
        <w:jc w:val="left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INTRODUCTION</w:t>
      </w:r>
    </w:p>
    <w:p>
      <w:pPr>
        <w:spacing w:before="1"/>
        <w:ind w:left="200" w:right="0" w:firstLine="0"/>
        <w:jc w:val="both"/>
        <w:rPr>
          <w:b/>
          <w:sz w:val="24"/>
        </w:rPr>
      </w:pPr>
      <w:r>
        <w:rPr>
          <w:b/>
          <w:sz w:val="24"/>
        </w:rPr>
        <w:t>1.1    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157" w:firstLine="719"/>
        <w:jc w:val="both"/>
      </w:pPr>
      <w:r>
        <w:rPr/>
        <w:t>The capital market is the major engine of growth and development for the economy. It is</w:t>
      </w:r>
      <w:r>
        <w:rPr>
          <w:spacing w:val="1"/>
        </w:rPr>
        <w:t> </w:t>
      </w:r>
      <w:r>
        <w:rPr/>
        <w:t>the financial market through which resources in the form of savings are marshal for the purpose</w:t>
      </w:r>
      <w:r>
        <w:rPr>
          <w:spacing w:val="1"/>
        </w:rPr>
        <w:t> </w:t>
      </w:r>
      <w:r>
        <w:rPr/>
        <w:t>of the production of goods and services. Without doubt, a virile and dependable market, reflects</w:t>
      </w:r>
      <w:r>
        <w:rPr>
          <w:spacing w:val="1"/>
        </w:rPr>
        <w:t> </w:t>
      </w:r>
      <w:r>
        <w:rPr/>
        <w:t>the degree of investing public confidence in the mechanism. Therefore, the importance of the</w:t>
      </w:r>
      <w:r>
        <w:rPr>
          <w:spacing w:val="1"/>
        </w:rPr>
        <w:t> </w:t>
      </w:r>
      <w:r>
        <w:rPr/>
        <w:t>capital market as a vital element of national economic development, cannot be over emphasised.</w:t>
      </w:r>
      <w:r>
        <w:rPr>
          <w:spacing w:val="1"/>
        </w:rPr>
        <w:t> </w:t>
      </w:r>
      <w:r>
        <w:rPr/>
        <w:t>It is the barometer for measuring a nation‟s economic development. The Nigerian capital market</w:t>
      </w:r>
      <w:r>
        <w:rPr>
          <w:spacing w:val="1"/>
        </w:rPr>
        <w:t> </w:t>
      </w:r>
      <w:r>
        <w:rPr/>
        <w:t>has provided the financial environment for the marketing of government economic policies from</w:t>
      </w:r>
      <w:r>
        <w:rPr>
          <w:spacing w:val="1"/>
        </w:rPr>
        <w:t> </w:t>
      </w:r>
      <w:r>
        <w:rPr/>
        <w:t>nationalization,</w:t>
      </w:r>
      <w:r>
        <w:rPr>
          <w:spacing w:val="1"/>
        </w:rPr>
        <w:t> </w:t>
      </w:r>
      <w:r>
        <w:rPr/>
        <w:t>indigenisation,</w:t>
      </w:r>
      <w:r>
        <w:rPr>
          <w:spacing w:val="1"/>
        </w:rPr>
        <w:t> </w:t>
      </w:r>
      <w:r>
        <w:rPr/>
        <w:t>privatisation,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development strategy, the seven point agenda</w:t>
      </w:r>
      <w:r>
        <w:rPr>
          <w:vertAlign w:val="superscript"/>
        </w:rPr>
        <w:t>1</w:t>
      </w:r>
      <w:r>
        <w:rPr>
          <w:vertAlign w:val="baseline"/>
        </w:rPr>
        <w:t>, the transformation and change agenda have all</w:t>
      </w:r>
      <w:r>
        <w:rPr>
          <w:spacing w:val="1"/>
          <w:vertAlign w:val="baseline"/>
        </w:rPr>
        <w:t> </w:t>
      </w:r>
      <w:r>
        <w:rPr>
          <w:vertAlign w:val="baseline"/>
        </w:rPr>
        <w:t>leveraged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 facilities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capital market for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realization.</w:t>
      </w:r>
    </w:p>
    <w:p>
      <w:pPr>
        <w:pStyle w:val="BodyText"/>
        <w:spacing w:line="480" w:lineRule="auto" w:before="1"/>
        <w:ind w:left="200" w:right="163" w:firstLine="719"/>
        <w:jc w:val="both"/>
      </w:pPr>
      <w:r>
        <w:rPr/>
        <w:t>Inevitably, in any market, institution, relationship or transaction, disputes arise between</w:t>
      </w:r>
      <w:r>
        <w:rPr>
          <w:spacing w:val="1"/>
        </w:rPr>
        <w:t> </w:t>
      </w:r>
      <w:r>
        <w:rPr/>
        <w:t>parties.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Nigeria</w:t>
      </w:r>
      <w:r>
        <w:rPr>
          <w:spacing w:val="11"/>
        </w:rPr>
        <w:t> </w:t>
      </w:r>
      <w:r>
        <w:rPr/>
        <w:t>capital</w:t>
      </w:r>
      <w:r>
        <w:rPr>
          <w:spacing w:val="13"/>
        </w:rPr>
        <w:t> </w:t>
      </w:r>
      <w:r>
        <w:rPr/>
        <w:t>market,</w:t>
      </w:r>
      <w:r>
        <w:rPr>
          <w:spacing w:val="13"/>
        </w:rPr>
        <w:t> </w:t>
      </w:r>
      <w:r>
        <w:rPr/>
        <w:t>disputes</w:t>
      </w:r>
      <w:r>
        <w:rPr>
          <w:spacing w:val="12"/>
        </w:rPr>
        <w:t> </w:t>
      </w:r>
      <w:r>
        <w:rPr/>
        <w:t>also</w:t>
      </w:r>
      <w:r>
        <w:rPr>
          <w:spacing w:val="13"/>
        </w:rPr>
        <w:t> </w:t>
      </w:r>
      <w:r>
        <w:rPr/>
        <w:t>arise,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must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resolved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interest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the sustainability</w:t>
      </w:r>
      <w:r>
        <w:rPr>
          <w:spacing w:val="-5"/>
        </w:rPr>
        <w:t> </w:t>
      </w:r>
      <w:r>
        <w:rPr/>
        <w:t>and stability</w:t>
      </w:r>
      <w:r>
        <w:rPr>
          <w:spacing w:val="-8"/>
        </w:rPr>
        <w:t> </w:t>
      </w:r>
      <w:r>
        <w:rPr/>
        <w:t>of such transactions and of</w:t>
      </w:r>
      <w:r>
        <w:rPr>
          <w:spacing w:val="2"/>
        </w:rPr>
        <w:t> </w:t>
      </w:r>
      <w:r>
        <w:rPr/>
        <w:t>the market.</w:t>
      </w:r>
    </w:p>
    <w:p>
      <w:pPr>
        <w:pStyle w:val="BodyText"/>
        <w:spacing w:line="480" w:lineRule="auto" w:before="199"/>
        <w:ind w:left="200" w:right="156" w:firstLine="719"/>
        <w:jc w:val="both"/>
      </w:pPr>
      <w:r>
        <w:rPr/>
        <w:t>Capital markets, all over the world, are regulated by laws, rules, regulations and practices</w:t>
      </w:r>
      <w:r>
        <w:rPr>
          <w:spacing w:val="-57"/>
        </w:rPr>
        <w:t> </w:t>
      </w:r>
      <w:r>
        <w:rPr/>
        <w:t>peculiar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enunciated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Commissions</w:t>
      </w:r>
      <w:r>
        <w:rPr>
          <w:spacing w:val="2"/>
        </w:rPr>
        <w:t> </w:t>
      </w:r>
      <w:r>
        <w:rPr/>
        <w:t>(IOSCO)</w:t>
      </w:r>
      <w:r>
        <w:rPr>
          <w:vertAlign w:val="superscript"/>
        </w:rPr>
        <w:t>2</w:t>
      </w:r>
      <w:r>
        <w:rPr>
          <w:vertAlign w:val="baseline"/>
        </w:rPr>
        <w:t>.Essentially,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thirtyprinciples</w:t>
      </w:r>
      <w:r>
        <w:rPr>
          <w:vertAlign w:val="superscript"/>
        </w:rPr>
        <w:t>3</w:t>
      </w: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2.024002pt;margin-top:11.641796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Economic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policies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various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Governments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1999-2011.</w:t>
      </w:r>
    </w:p>
    <w:p>
      <w:pPr>
        <w:spacing w:before="1"/>
        <w:ind w:left="200" w:right="157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IOSCO Objectives and Principles of Securities Regulations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hyperlink r:id="rId8">
        <w:r>
          <w:rPr>
            <w:color w:val="0000FF"/>
            <w:sz w:val="20"/>
            <w:vertAlign w:val="baseline"/>
          </w:rPr>
          <w:t>www.iosco.org/library/pubdocs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 on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7/7/2017. See Also: Udora C. A: The Role of the Nigeria Securities and Exchange Commission in the Resolution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Capital Market Disputes. Being the next of a paper delivered at the Capital Market Solicitors Association Forum,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September, 2010.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IOSCO,Opcit.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7"/>
          <w:pgSz w:w="12240" w:h="15840"/>
          <w:pgMar w:footer="1163" w:header="0" w:top="1360" w:bottom="1360" w:left="1240" w:right="1280"/>
          <w:pgNumType w:start="1"/>
        </w:sectPr>
      </w:pPr>
    </w:p>
    <w:p>
      <w:pPr>
        <w:pStyle w:val="BodyText"/>
        <w:spacing w:line="482" w:lineRule="auto" w:before="72"/>
        <w:ind w:left="200" w:right="157"/>
        <w:jc w:val="both"/>
      </w:pPr>
      <w:r>
        <w:rPr/>
        <w:t>of IOSCO are largely driven by the three objectives of securities regulation of the protection of</w:t>
      </w:r>
      <w:r>
        <w:rPr>
          <w:spacing w:val="1"/>
        </w:rPr>
        <w:t> </w:t>
      </w:r>
      <w:r>
        <w:rPr/>
        <w:t>investors, ensuring that market are fair efficient and transparent and the reduction of systemic</w:t>
      </w:r>
      <w:r>
        <w:rPr>
          <w:spacing w:val="1"/>
        </w:rPr>
        <w:t> </w:t>
      </w:r>
      <w:r>
        <w:rPr/>
        <w:t>risks.</w:t>
      </w:r>
    </w:p>
    <w:p>
      <w:pPr>
        <w:pStyle w:val="BodyText"/>
        <w:spacing w:line="480" w:lineRule="auto" w:before="191"/>
        <w:ind w:left="200" w:right="158" w:firstLine="719"/>
        <w:jc w:val="both"/>
      </w:pPr>
      <w:r>
        <w:rPr/>
        <w:t>In view of the vital role of the capital market and the disastrous consequences of an</w:t>
      </w:r>
      <w:r>
        <w:rPr>
          <w:spacing w:val="1"/>
        </w:rPr>
        <w:t> </w:t>
      </w:r>
      <w:r>
        <w:rPr/>
        <w:t>unregulated market, governments all over the world cannot risk allowing this market operate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market</w:t>
      </w:r>
      <w:r>
        <w:rPr>
          <w:spacing w:val="60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provision of a framework for dispute resolution</w:t>
      </w:r>
      <w:r>
        <w:rPr>
          <w:i/>
        </w:rPr>
        <w:t>, </w:t>
      </w:r>
      <w:r>
        <w:rPr/>
        <w:t>to ensure that the relevant institutions in the</w:t>
      </w:r>
      <w:r>
        <w:rPr>
          <w:spacing w:val="1"/>
        </w:rPr>
        <w:t> </w:t>
      </w:r>
      <w:r>
        <w:rPr/>
        <w:t>industry are properly established and monitored and that the operators in the market are fit and</w:t>
      </w:r>
      <w:r>
        <w:rPr>
          <w:spacing w:val="1"/>
        </w:rPr>
        <w:t> </w:t>
      </w:r>
      <w:r>
        <w:rPr/>
        <w:t>proper persons to operate in the market. There is also the need to provide rules and regulations</w:t>
      </w:r>
      <w:r>
        <w:rPr>
          <w:spacing w:val="1"/>
        </w:rPr>
        <w:t> </w:t>
      </w:r>
      <w:r>
        <w:rPr/>
        <w:t>that would ensure fairness, efficiency, orderliness, transparency, stability and confidence in the</w:t>
      </w:r>
      <w:r>
        <w:rPr>
          <w:spacing w:val="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market.</w:t>
      </w:r>
      <w:r>
        <w:rPr>
          <w:vertAlign w:val="superscript"/>
        </w:rPr>
        <w:t>4</w:t>
      </w:r>
    </w:p>
    <w:p>
      <w:pPr>
        <w:pStyle w:val="BodyText"/>
        <w:spacing w:line="480" w:lineRule="auto" w:before="200"/>
        <w:ind w:left="200" w:right="15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regulation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protection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general</w:t>
      </w:r>
      <w:r>
        <w:rPr>
          <w:spacing w:val="59"/>
        </w:rPr>
        <w:t> </w:t>
      </w:r>
      <w:r>
        <w:rPr/>
        <w:t>investing</w:t>
      </w:r>
      <w:r>
        <w:rPr>
          <w:spacing w:val="56"/>
        </w:rPr>
        <w:t> </w:t>
      </w:r>
      <w:r>
        <w:rPr/>
        <w:t>public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national</w:t>
      </w:r>
      <w:r>
        <w:rPr>
          <w:spacing w:val="59"/>
        </w:rPr>
        <w:t> </w:t>
      </w:r>
      <w:r>
        <w:rPr/>
        <w:t>economy.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corporate collapses experienced in some countries (Enron in the USA, Parmalat in Italy, Oceanic</w:t>
      </w:r>
      <w:r>
        <w:rPr>
          <w:spacing w:val="-57"/>
        </w:rPr>
        <w:t> </w:t>
      </w:r>
      <w:r>
        <w:rPr/>
        <w:t>Bank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Nigeria),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promoters,</w:t>
      </w:r>
      <w:r>
        <w:rPr>
          <w:spacing w:val="1"/>
        </w:rPr>
        <w:t> </w:t>
      </w:r>
      <w:r>
        <w:rPr/>
        <w:t>officers,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professionals, were not faithful in discharging their fiduciary responsibilities to investors. The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to protect stakeholders against</w:t>
      </w:r>
      <w:r>
        <w:rPr>
          <w:spacing w:val="-1"/>
        </w:rPr>
        <w:t> </w:t>
      </w:r>
      <w:r>
        <w:rPr/>
        <w:t>this can never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overemphasized.</w:t>
      </w:r>
    </w:p>
    <w:p>
      <w:pPr>
        <w:pStyle w:val="BodyText"/>
        <w:spacing w:line="480" w:lineRule="auto" w:before="203"/>
        <w:ind w:left="200" w:right="158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well-defined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dispute</w:t>
      </w:r>
      <w:r>
        <w:rPr>
          <w:spacing w:val="17"/>
        </w:rPr>
        <w:t> </w:t>
      </w:r>
      <w:r>
        <w:rPr/>
        <w:t>resolution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Nigeria</w:t>
      </w:r>
      <w:r>
        <w:rPr>
          <w:spacing w:val="17"/>
        </w:rPr>
        <w:t> </w:t>
      </w:r>
      <w:r>
        <w:rPr/>
        <w:t>capital</w:t>
      </w:r>
      <w:r>
        <w:rPr>
          <w:spacing w:val="19"/>
        </w:rPr>
        <w:t> </w:t>
      </w:r>
      <w:r>
        <w:rPr/>
        <w:t>market.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recognition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need</w:t>
      </w:r>
      <w:r>
        <w:rPr>
          <w:spacing w:val="21"/>
        </w:rPr>
        <w:t> </w:t>
      </w:r>
      <w:r>
        <w:rPr/>
        <w:t>for</w:t>
      </w:r>
      <w:r>
        <w:rPr>
          <w:spacing w:val="-58"/>
        </w:rPr>
        <w:t> </w:t>
      </w:r>
      <w:r>
        <w:rPr/>
        <w:t>an appropriate formal structure or procedure for resolution of violations and malpractices in</w:t>
      </w:r>
      <w:r>
        <w:rPr>
          <w:spacing w:val="1"/>
        </w:rPr>
        <w:t> </w:t>
      </w:r>
      <w:r>
        <w:rPr/>
        <w:t>Nigeria‟s</w:t>
      </w:r>
      <w:r>
        <w:rPr>
          <w:spacing w:val="35"/>
        </w:rPr>
        <w:t> </w:t>
      </w:r>
      <w:r>
        <w:rPr/>
        <w:t>capital</w:t>
      </w:r>
      <w:r>
        <w:rPr>
          <w:spacing w:val="36"/>
        </w:rPr>
        <w:t> </w:t>
      </w:r>
      <w:r>
        <w:rPr/>
        <w:t>market</w:t>
      </w:r>
      <w:r>
        <w:rPr>
          <w:spacing w:val="39"/>
        </w:rPr>
        <w:t> </w:t>
      </w:r>
      <w:r>
        <w:rPr/>
        <w:t>prompted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setting</w:t>
      </w:r>
      <w:r>
        <w:rPr>
          <w:spacing w:val="33"/>
        </w:rPr>
        <w:t> </w:t>
      </w:r>
      <w:r>
        <w:rPr/>
        <w:t>up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different</w:t>
      </w:r>
      <w:r>
        <w:rPr>
          <w:spacing w:val="37"/>
        </w:rPr>
        <w:t> </w:t>
      </w:r>
      <w:r>
        <w:rPr/>
        <w:t>strategies</w:t>
      </w:r>
      <w:r>
        <w:rPr>
          <w:spacing w:val="35"/>
        </w:rPr>
        <w:t> </w:t>
      </w:r>
      <w:r>
        <w:rPr/>
        <w:t>for</w:t>
      </w:r>
      <w:r>
        <w:rPr>
          <w:spacing w:val="35"/>
        </w:rPr>
        <w:t> </w:t>
      </w:r>
      <w:r>
        <w:rPr/>
        <w:t>dispute</w:t>
      </w:r>
      <w:r>
        <w:rPr>
          <w:spacing w:val="35"/>
        </w:rPr>
        <w:t> </w:t>
      </w:r>
      <w:r>
        <w:rPr/>
        <w:t>resolution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322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Orojo,O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Fifth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Lexis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NexisButterworths,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362.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3" w:top="1360" w:bottom="1360" w:left="1240" w:right="1280"/>
        </w:sectPr>
      </w:pPr>
    </w:p>
    <w:p>
      <w:pPr>
        <w:pStyle w:val="BodyText"/>
        <w:spacing w:line="480" w:lineRule="auto" w:before="112"/>
        <w:ind w:left="200" w:right="153"/>
        <w:jc w:val="both"/>
      </w:pPr>
      <w:r>
        <w:rPr/>
        <w:t>system under the Lagos Stock Exchange Act</w:t>
      </w:r>
      <w:r>
        <w:rPr>
          <w:vertAlign w:val="superscript"/>
        </w:rPr>
        <w:t>5</w:t>
      </w:r>
      <w:r>
        <w:rPr>
          <w:vertAlign w:val="baseline"/>
        </w:rPr>
        <w:t>, 1961, the Capital Issues Commission Act</w:t>
      </w:r>
      <w:r>
        <w:rPr>
          <w:vertAlign w:val="superscript"/>
        </w:rPr>
        <w:t>6</w:t>
      </w:r>
      <w:r>
        <w:rPr>
          <w:vertAlign w:val="baseline"/>
        </w:rPr>
        <w:t>, 1973,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Securities</w:t>
      </w:r>
      <w:r>
        <w:rPr>
          <w:spacing w:val="57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spacing w:val="-1"/>
          <w:vertAlign w:val="baseline"/>
        </w:rPr>
        <w:t>Exchange</w:t>
      </w:r>
      <w:r>
        <w:rPr>
          <w:spacing w:val="57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57"/>
          <w:vertAlign w:val="baseline"/>
        </w:rPr>
        <w:t> </w:t>
      </w:r>
      <w:r>
        <w:rPr>
          <w:vertAlign w:val="baseline"/>
        </w:rPr>
        <w:t>Decree</w:t>
      </w:r>
      <w:r>
        <w:rPr>
          <w:spacing w:val="-37"/>
          <w:vertAlign w:val="baseline"/>
        </w:rPr>
        <w:t> </w:t>
      </w:r>
      <w:r>
        <w:rPr>
          <w:vertAlign w:val="superscript"/>
        </w:rPr>
        <w:t>7</w:t>
      </w:r>
      <w:r>
        <w:rPr>
          <w:spacing w:val="-38"/>
          <w:vertAlign w:val="baseline"/>
        </w:rPr>
        <w:t> </w:t>
      </w:r>
      <w:r>
        <w:rPr>
          <w:vertAlign w:val="baseline"/>
        </w:rPr>
        <w:t>,</w:t>
      </w:r>
      <w:r>
        <w:rPr>
          <w:spacing w:val="57"/>
          <w:vertAlign w:val="baseline"/>
        </w:rPr>
        <w:t> </w:t>
      </w:r>
      <w:r>
        <w:rPr>
          <w:vertAlign w:val="baseline"/>
        </w:rPr>
        <w:t>1979,</w:t>
      </w:r>
      <w:r>
        <w:rPr>
          <w:spacing w:val="59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56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-58"/>
          <w:vertAlign w:val="baseline"/>
        </w:rPr>
        <w:t> </w:t>
      </w:r>
      <w:r>
        <w:rPr>
          <w:vertAlign w:val="baseline"/>
        </w:rPr>
        <w:t>Decree</w:t>
      </w:r>
      <w:r>
        <w:rPr>
          <w:vertAlign w:val="superscript"/>
        </w:rPr>
        <w:t>8</w:t>
      </w:r>
      <w:r>
        <w:rPr>
          <w:vertAlign w:val="baseline"/>
        </w:rPr>
        <w:t>, 1988,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60"/>
          <w:vertAlign w:val="baseline"/>
        </w:rPr>
        <w:t> </w:t>
      </w:r>
      <w:r>
        <w:rPr>
          <w:vertAlign w:val="baseline"/>
        </w:rPr>
        <w:t>and Securities Decree</w:t>
      </w:r>
      <w:r>
        <w:rPr>
          <w:vertAlign w:val="superscript"/>
        </w:rPr>
        <w:t>9</w:t>
      </w:r>
      <w:r>
        <w:rPr>
          <w:vertAlign w:val="baseline"/>
        </w:rPr>
        <w:t>, 1999 and the</w:t>
      </w:r>
      <w:r>
        <w:rPr>
          <w:spacing w:val="60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60"/>
          <w:vertAlign w:val="baseline"/>
        </w:rPr>
        <w:t> </w:t>
      </w:r>
      <w:r>
        <w:rPr>
          <w:vertAlign w:val="baseline"/>
        </w:rPr>
        <w:t>and 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Act </w:t>
      </w:r>
      <w:r>
        <w:rPr>
          <w:vertAlign w:val="superscript"/>
        </w:rPr>
        <w:t>10</w:t>
      </w:r>
      <w:r>
        <w:rPr>
          <w:vertAlign w:val="baseline"/>
        </w:rPr>
        <w:t> ,</w:t>
      </w:r>
      <w:r>
        <w:rPr>
          <w:spacing w:val="1"/>
          <w:vertAlign w:val="baseline"/>
        </w:rPr>
        <w:t> </w:t>
      </w:r>
      <w:r>
        <w:rPr>
          <w:vertAlign w:val="baseline"/>
        </w:rPr>
        <w:t>2007.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system. The legal framework has thrown up fresh challenges requiring proactive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response.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study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an answer to this challenge.</w:t>
      </w:r>
    </w:p>
    <w:p>
      <w:pPr>
        <w:pStyle w:val="Heading1"/>
        <w:numPr>
          <w:ilvl w:val="1"/>
          <w:numId w:val="8"/>
        </w:numPr>
        <w:tabs>
          <w:tab w:pos="921" w:val="left" w:leader="none"/>
        </w:tabs>
        <w:spacing w:line="240" w:lineRule="auto" w:before="205" w:after="0"/>
        <w:ind w:left="920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156" w:firstLine="719"/>
        <w:jc w:val="both"/>
      </w:pPr>
      <w:r>
        <w:rPr/>
        <w:t>A dispute resolution system must be cost effective and timeous as justice delayed is</w:t>
      </w:r>
      <w:r>
        <w:rPr>
          <w:spacing w:val="1"/>
        </w:rPr>
        <w:t> </w:t>
      </w:r>
      <w:r>
        <w:rPr/>
        <w:t>justice denied. There are many problems associated with the Nigerian legal system. Delays</w:t>
      </w:r>
      <w:r>
        <w:rPr>
          <w:spacing w:val="1"/>
        </w:rPr>
        <w:t> </w:t>
      </w:r>
      <w:r>
        <w:rPr/>
        <w:t>caused by unnecessary adjournments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objections</w:t>
      </w:r>
      <w:r>
        <w:rPr>
          <w:spacing w:val="1"/>
        </w:rPr>
        <w:t> </w:t>
      </w:r>
      <w:r>
        <w:rPr/>
        <w:t>mostly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technicalities,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sufficient judicial officers to man the courts, poor and inadequate infrastructure in our courts, un-</w:t>
      </w:r>
      <w:r>
        <w:rPr>
          <w:spacing w:val="-57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judges,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semi-urban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government interference, corruption and similar vices</w:t>
      </w:r>
      <w:r>
        <w:rPr>
          <w:vertAlign w:val="superscript"/>
        </w:rPr>
        <w:t>11</w:t>
      </w:r>
      <w:r>
        <w:rPr>
          <w:vertAlign w:val="baseline"/>
        </w:rPr>
        <w:t> are some of the challenges encountered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the justice administration system.</w:t>
      </w:r>
    </w:p>
    <w:p>
      <w:pPr>
        <w:pStyle w:val="BodyText"/>
        <w:spacing w:line="480" w:lineRule="auto"/>
        <w:ind w:left="200" w:right="158" w:firstLine="719"/>
        <w:jc w:val="both"/>
      </w:pPr>
      <w:r>
        <w:rPr/>
        <w:t>These problems greatly affect the justice dispensation and delivery in Nigeria generally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since</w:t>
      </w:r>
      <w:r>
        <w:rPr>
          <w:spacing w:val="60"/>
        </w:rPr>
        <w:t> </w:t>
      </w:r>
      <w:r>
        <w:rPr/>
        <w:t>capital</w:t>
      </w:r>
      <w:r>
        <w:rPr>
          <w:spacing w:val="-57"/>
        </w:rPr>
        <w:t> </w:t>
      </w:r>
      <w:r>
        <w:rPr/>
        <w:t>market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sensitive,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even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worrisome.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72.024002pt;margin-top:9.399062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No.14,1961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retained 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Federation,1991.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No.14,1973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No.79,1979.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No.29,1988.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No.45,1999.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No.29,2007.</w:t>
      </w:r>
    </w:p>
    <w:p>
      <w:pPr>
        <w:spacing w:before="0"/>
        <w:ind w:left="200" w:right="161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Orji, N.,(2010) The Role of the IST in the Resolution of Capital Market Disputes in Nigeria; Being a paper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delivered at a Seminar organized by Association of Capital Market Solicitors held at the Nigerian Institute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Affairs, NIIA,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163" w:top="1320" w:bottom="1360" w:left="1240" w:right="1280"/>
        </w:sectPr>
      </w:pPr>
    </w:p>
    <w:p>
      <w:pPr>
        <w:pStyle w:val="BodyText"/>
        <w:spacing w:line="480" w:lineRule="auto" w:before="72"/>
        <w:ind w:left="200" w:right="155" w:firstLine="719"/>
        <w:jc w:val="both"/>
      </w:pPr>
      <w:r>
        <w:rPr/>
        <w:t>In the Nigerian capital market, the existing framework is faced with its own peculiar</w:t>
      </w:r>
      <w:r>
        <w:rPr>
          <w:spacing w:val="1"/>
        </w:rPr>
        <w:t> </w:t>
      </w:r>
      <w:r>
        <w:rPr/>
        <w:t>challenges. There is still no consensus on the fundamental issue of the proper forum for the</w:t>
      </w:r>
      <w:r>
        <w:rPr>
          <w:spacing w:val="1"/>
        </w:rPr>
        <w:t> </w:t>
      </w:r>
      <w:r>
        <w:rPr/>
        <w:t>ventilation of capital market disputes. The problem now is that The Investments and Securities</w:t>
      </w:r>
      <w:r>
        <w:rPr>
          <w:spacing w:val="1"/>
        </w:rPr>
        <w:t> </w:t>
      </w:r>
      <w:r>
        <w:rPr/>
        <w:t>Tribunal which was created by the ISA as a solution to this near intractable dispute resolution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mired in</w:t>
      </w:r>
      <w:r>
        <w:rPr>
          <w:spacing w:val="1"/>
        </w:rPr>
        <w:t> </w:t>
      </w:r>
      <w:r>
        <w:rPr/>
        <w:t>constitutional/jurisdictional</w:t>
      </w:r>
      <w:r>
        <w:rPr>
          <w:spacing w:val="60"/>
        </w:rPr>
        <w:t> </w:t>
      </w:r>
      <w:r>
        <w:rPr/>
        <w:t>controversies</w:t>
      </w:r>
      <w:r>
        <w:rPr>
          <w:vertAlign w:val="superscript"/>
        </w:rPr>
        <w:t>12</w:t>
      </w:r>
      <w:r>
        <w:rPr>
          <w:vertAlign w:val="baseline"/>
        </w:rPr>
        <w:t>. The appellate courts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been unanimous on its jurisdiction. The exclusive jurisdiction of the Federal High Court on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Allied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2004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question</w:t>
      </w:r>
      <w:r>
        <w:rPr>
          <w:vertAlign w:val="superscript"/>
        </w:rPr>
        <w:t>13</w:t>
      </w:r>
      <w:r>
        <w:rPr>
          <w:vertAlign w:val="baseline"/>
        </w:rPr>
        <w:t>. The disputes related to huge investible funds whose faiths were tied to these disputes.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uncertainty is certainly not a good sign for domestic and foreign investors in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economy.</w:t>
      </w:r>
    </w:p>
    <w:p>
      <w:pPr>
        <w:pStyle w:val="BodyText"/>
        <w:spacing w:line="480" w:lineRule="auto" w:before="1"/>
        <w:ind w:left="200" w:right="163" w:firstLine="719"/>
        <w:jc w:val="both"/>
      </w:pPr>
      <w:r>
        <w:rPr/>
        <w:t>The sum total of these problems is that the dispute resolution system in the Nigerian</w:t>
      </w:r>
      <w:r>
        <w:rPr>
          <w:spacing w:val="1"/>
        </w:rPr>
        <w:t> </w:t>
      </w:r>
      <w:r>
        <w:rPr/>
        <w:t>capital market is in dire need of reforms to meet the expectation of stakeholders and global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presently</w:t>
      </w:r>
      <w:r>
        <w:rPr>
          <w:spacing w:val="1"/>
        </w:rPr>
        <w:t> </w:t>
      </w:r>
      <w:r>
        <w:rPr/>
        <w:t>stand,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seek</w:t>
      </w:r>
      <w:r>
        <w:rPr>
          <w:spacing w:val="60"/>
        </w:rPr>
        <w:t> </w:t>
      </w:r>
      <w:r>
        <w:rPr/>
        <w:t>urgent</w:t>
      </w:r>
      <w:r>
        <w:rPr>
          <w:spacing w:val="1"/>
        </w:rPr>
        <w:t> </w:t>
      </w:r>
      <w:r>
        <w:rPr/>
        <w:t>answers;</w:t>
      </w:r>
    </w:p>
    <w:p>
      <w:pPr>
        <w:pStyle w:val="ListParagraph"/>
        <w:numPr>
          <w:ilvl w:val="2"/>
          <w:numId w:val="8"/>
        </w:numPr>
        <w:tabs>
          <w:tab w:pos="1280" w:val="left" w:leader="none"/>
          <w:tab w:pos="1281" w:val="left" w:leader="none"/>
        </w:tabs>
        <w:spacing w:line="480" w:lineRule="auto" w:before="1" w:after="0"/>
        <w:ind w:left="1280" w:right="164" w:hanging="720"/>
        <w:jc w:val="left"/>
        <w:rPr>
          <w:sz w:val="24"/>
        </w:rPr>
      </w:pP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legal</w:t>
      </w:r>
      <w:r>
        <w:rPr>
          <w:spacing w:val="5"/>
          <w:sz w:val="24"/>
        </w:rPr>
        <w:t> </w:t>
      </w:r>
      <w:r>
        <w:rPr>
          <w:sz w:val="24"/>
        </w:rPr>
        <w:t>framework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dispute</w:t>
      </w:r>
      <w:r>
        <w:rPr>
          <w:spacing w:val="5"/>
          <w:sz w:val="24"/>
        </w:rPr>
        <w:t> </w:t>
      </w:r>
      <w:r>
        <w:rPr>
          <w:sz w:val="24"/>
        </w:rPr>
        <w:t>resolution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Nigerian</w:t>
      </w:r>
      <w:r>
        <w:rPr>
          <w:spacing w:val="5"/>
          <w:sz w:val="24"/>
        </w:rPr>
        <w:t> </w:t>
      </w:r>
      <w:r>
        <w:rPr>
          <w:sz w:val="24"/>
        </w:rPr>
        <w:t>Capital</w:t>
      </w:r>
      <w:r>
        <w:rPr>
          <w:spacing w:val="5"/>
          <w:sz w:val="24"/>
        </w:rPr>
        <w:t> </w:t>
      </w:r>
      <w:r>
        <w:rPr>
          <w:sz w:val="24"/>
        </w:rPr>
        <w:t>Market</w:t>
      </w:r>
      <w:r>
        <w:rPr>
          <w:spacing w:val="6"/>
          <w:sz w:val="24"/>
        </w:rPr>
        <w:t> </w:t>
      </w:r>
      <w:r>
        <w:rPr>
          <w:sz w:val="24"/>
        </w:rPr>
        <w:t>adequate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resolve the</w:t>
      </w:r>
      <w:r>
        <w:rPr>
          <w:spacing w:val="-1"/>
          <w:sz w:val="24"/>
        </w:rPr>
        <w:t> </w:t>
      </w:r>
      <w:r>
        <w:rPr>
          <w:sz w:val="24"/>
        </w:rPr>
        <w:t>current controversies in the</w:t>
      </w:r>
      <w:r>
        <w:rPr>
          <w:spacing w:val="-1"/>
          <w:sz w:val="24"/>
        </w:rPr>
        <w:t> </w:t>
      </w:r>
      <w:r>
        <w:rPr>
          <w:sz w:val="24"/>
        </w:rPr>
        <w:t>system?</w:t>
      </w:r>
    </w:p>
    <w:p>
      <w:pPr>
        <w:pStyle w:val="ListParagraph"/>
        <w:numPr>
          <w:ilvl w:val="2"/>
          <w:numId w:val="8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160" w:hanging="720"/>
        <w:jc w:val="left"/>
        <w:rPr>
          <w:sz w:val="24"/>
        </w:rPr>
      </w:pPr>
      <w:r>
        <w:rPr>
          <w:sz w:val="24"/>
        </w:rPr>
        <w:t>Does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framework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dispute</w:t>
      </w:r>
      <w:r>
        <w:rPr>
          <w:spacing w:val="11"/>
          <w:sz w:val="24"/>
        </w:rPr>
        <w:t> </w:t>
      </w:r>
      <w:r>
        <w:rPr>
          <w:sz w:val="24"/>
        </w:rPr>
        <w:t>resolution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Nigerian</w:t>
      </w:r>
      <w:r>
        <w:rPr>
          <w:spacing w:val="12"/>
          <w:sz w:val="24"/>
        </w:rPr>
        <w:t> </w:t>
      </w:r>
      <w:r>
        <w:rPr>
          <w:sz w:val="24"/>
        </w:rPr>
        <w:t>capital</w:t>
      </w:r>
      <w:r>
        <w:rPr>
          <w:spacing w:val="13"/>
          <w:sz w:val="24"/>
        </w:rPr>
        <w:t> </w:t>
      </w:r>
      <w:r>
        <w:rPr>
          <w:sz w:val="24"/>
        </w:rPr>
        <w:t>market</w:t>
      </w:r>
      <w:r>
        <w:rPr>
          <w:spacing w:val="13"/>
          <w:sz w:val="24"/>
        </w:rPr>
        <w:t> </w:t>
      </w:r>
      <w:r>
        <w:rPr>
          <w:sz w:val="24"/>
        </w:rPr>
        <w:t>conform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best practices and</w:t>
      </w:r>
      <w:r>
        <w:rPr>
          <w:spacing w:val="-1"/>
          <w:sz w:val="24"/>
        </w:rPr>
        <w:t> </w:t>
      </w:r>
      <w:r>
        <w:rPr>
          <w:sz w:val="24"/>
        </w:rPr>
        <w:t>standards?</w:t>
      </w:r>
    </w:p>
    <w:p>
      <w:pPr>
        <w:pStyle w:val="ListParagraph"/>
        <w:numPr>
          <w:ilvl w:val="2"/>
          <w:numId w:val="8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163" w:hanging="720"/>
        <w:jc w:val="left"/>
        <w:rPr>
          <w:sz w:val="24"/>
        </w:rPr>
      </w:pPr>
      <w:r>
        <w:rPr>
          <w:sz w:val="24"/>
        </w:rPr>
        <w:t>Are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peculiarities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disputes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Nigerian</w:t>
      </w:r>
      <w:r>
        <w:rPr>
          <w:spacing w:val="21"/>
          <w:sz w:val="24"/>
        </w:rPr>
        <w:t> </w:t>
      </w:r>
      <w:r>
        <w:rPr>
          <w:sz w:val="24"/>
        </w:rPr>
        <w:t>capital</w:t>
      </w:r>
      <w:r>
        <w:rPr>
          <w:spacing w:val="21"/>
          <w:sz w:val="24"/>
        </w:rPr>
        <w:t> </w:t>
      </w:r>
      <w:r>
        <w:rPr>
          <w:sz w:val="24"/>
        </w:rPr>
        <w:t>market</w:t>
      </w:r>
      <w:r>
        <w:rPr>
          <w:spacing w:val="20"/>
          <w:sz w:val="24"/>
        </w:rPr>
        <w:t> </w:t>
      </w:r>
      <w:r>
        <w:rPr>
          <w:sz w:val="24"/>
        </w:rPr>
        <w:t>such</w:t>
      </w:r>
      <w:r>
        <w:rPr>
          <w:spacing w:val="21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require</w:t>
      </w:r>
      <w:r>
        <w:rPr>
          <w:spacing w:val="-57"/>
          <w:sz w:val="24"/>
        </w:rPr>
        <w:t> </w:t>
      </w:r>
      <w:r>
        <w:rPr>
          <w:sz w:val="24"/>
        </w:rPr>
        <w:t>specialised</w:t>
      </w:r>
      <w:r>
        <w:rPr>
          <w:spacing w:val="-1"/>
          <w:sz w:val="24"/>
        </w:rPr>
        <w:t> </w:t>
      </w:r>
      <w:r>
        <w:rPr>
          <w:sz w:val="24"/>
        </w:rPr>
        <w:t>dispute</w:t>
      </w:r>
      <w:r>
        <w:rPr>
          <w:spacing w:val="-1"/>
          <w:sz w:val="24"/>
        </w:rPr>
        <w:t> </w:t>
      </w:r>
      <w:r>
        <w:rPr>
          <w:sz w:val="24"/>
        </w:rPr>
        <w:t>resolution system?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30752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Yekini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(2015)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Exclusive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Jurisdiction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Investments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(IST)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Constitutional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Perspective, The Gravitas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Property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 Vol.6,No.2,June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p47</w:t>
      </w:r>
    </w:p>
    <w:p>
      <w:pPr>
        <w:spacing w:line="228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b/>
          <w:sz w:val="20"/>
          <w:vertAlign w:val="baseline"/>
        </w:rPr>
        <w:t>MuftauAjayi</w:t>
      </w:r>
      <w:r>
        <w:rPr>
          <w:b/>
          <w:spacing w:val="-5"/>
          <w:sz w:val="20"/>
          <w:vertAlign w:val="baseline"/>
        </w:rPr>
        <w:t> </w:t>
      </w:r>
      <w:r>
        <w:rPr>
          <w:b/>
          <w:sz w:val="20"/>
          <w:vertAlign w:val="baseline"/>
        </w:rPr>
        <w:t>v.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SEC </w:t>
      </w:r>
      <w:r>
        <w:rPr>
          <w:sz w:val="20"/>
          <w:vertAlign w:val="baseline"/>
        </w:rPr>
        <w:t>(2009)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NWLR,pt.1157,1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163" w:top="1360" w:bottom="1360" w:left="1240" w:right="1280"/>
        </w:sectPr>
      </w:pPr>
    </w:p>
    <w:p>
      <w:pPr>
        <w:pStyle w:val="ListParagraph"/>
        <w:numPr>
          <w:ilvl w:val="2"/>
          <w:numId w:val="8"/>
        </w:numPr>
        <w:tabs>
          <w:tab w:pos="1281" w:val="left" w:leader="none"/>
        </w:tabs>
        <w:spacing w:line="480" w:lineRule="auto" w:before="72" w:after="0"/>
        <w:ind w:left="1280" w:right="161" w:hanging="720"/>
        <w:jc w:val="both"/>
        <w:rPr>
          <w:sz w:val="24"/>
        </w:rPr>
      </w:pP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wherewithal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resolve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inherent</w:t>
      </w:r>
      <w:r>
        <w:rPr>
          <w:spacing w:val="1"/>
          <w:sz w:val="24"/>
        </w:rPr>
        <w:t> </w:t>
      </w:r>
      <w:r>
        <w:rPr>
          <w:sz w:val="24"/>
        </w:rPr>
        <w:t>conflict presently constituted in the system and enable the capital market play its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intermediation role effectively?</w:t>
      </w:r>
    </w:p>
    <w:p>
      <w:pPr>
        <w:pStyle w:val="Heading1"/>
        <w:numPr>
          <w:ilvl w:val="1"/>
          <w:numId w:val="8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60" w:firstLine="719"/>
        <w:jc w:val="both"/>
      </w:pPr>
      <w:r>
        <w:rPr/>
        <w:t>The aim of this research is the attainment of a robust dispute resolution system in the</w:t>
      </w:r>
      <w:r>
        <w:rPr>
          <w:spacing w:val="1"/>
        </w:rPr>
        <w:t> </w:t>
      </w:r>
      <w:r>
        <w:rPr/>
        <w:t>Nigerian</w:t>
      </w:r>
      <w:r>
        <w:rPr>
          <w:spacing w:val="14"/>
        </w:rPr>
        <w:t> </w:t>
      </w:r>
      <w:r>
        <w:rPr/>
        <w:t>Capital</w:t>
      </w:r>
      <w:r>
        <w:rPr>
          <w:spacing w:val="16"/>
        </w:rPr>
        <w:t> </w:t>
      </w:r>
      <w:r>
        <w:rPr/>
        <w:t>Market</w:t>
      </w:r>
      <w:r>
        <w:rPr>
          <w:spacing w:val="18"/>
        </w:rPr>
        <w:t> </w:t>
      </w:r>
      <w:r>
        <w:rPr/>
        <w:t>that</w:t>
      </w:r>
      <w:r>
        <w:rPr>
          <w:spacing w:val="15"/>
        </w:rPr>
        <w:t> </w:t>
      </w:r>
      <w:r>
        <w:rPr/>
        <w:t>will</w:t>
      </w:r>
      <w:r>
        <w:rPr>
          <w:spacing w:val="15"/>
        </w:rPr>
        <w:t> </w:t>
      </w:r>
      <w:r>
        <w:rPr/>
        <w:t>meet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aspiration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stakeholders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contribute</w:t>
      </w:r>
      <w:r>
        <w:rPr>
          <w:spacing w:val="14"/>
        </w:rPr>
        <w:t> </w:t>
      </w:r>
      <w:r>
        <w:rPr/>
        <w:t>immensely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growth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economy.</w:t>
      </w:r>
      <w:r>
        <w:rPr>
          <w:spacing w:val="59"/>
        </w:rPr>
        <w:t> </w:t>
      </w:r>
      <w:r>
        <w:rPr/>
        <w:t>To</w:t>
      </w:r>
      <w:r>
        <w:rPr>
          <w:spacing w:val="-1"/>
        </w:rPr>
        <w:t> </w:t>
      </w:r>
      <w:r>
        <w:rPr/>
        <w:t>this end</w:t>
      </w:r>
      <w:r>
        <w:rPr>
          <w:spacing w:val="-1"/>
        </w:rPr>
        <w:t> </w:t>
      </w:r>
      <w:r>
        <w:rPr/>
        <w:t>the objectives of</w:t>
      </w:r>
      <w:r>
        <w:rPr>
          <w:spacing w:val="-1"/>
        </w:rPr>
        <w:t> </w:t>
      </w:r>
      <w:r>
        <w:rPr/>
        <w:t>this research</w:t>
      </w:r>
      <w:r>
        <w:rPr>
          <w:spacing w:val="-1"/>
        </w:rPr>
        <w:t> </w:t>
      </w:r>
      <w:r>
        <w:rPr/>
        <w:t>include;</w:t>
      </w:r>
    </w:p>
    <w:p>
      <w:pPr>
        <w:pStyle w:val="ListParagraph"/>
        <w:numPr>
          <w:ilvl w:val="0"/>
          <w:numId w:val="9"/>
        </w:numPr>
        <w:tabs>
          <w:tab w:pos="921" w:val="left" w:leader="none"/>
        </w:tabs>
        <w:spacing w:line="480" w:lineRule="auto" w:before="0" w:after="0"/>
        <w:ind w:left="920" w:right="164" w:hanging="360"/>
        <w:jc w:val="both"/>
        <w:rPr>
          <w:sz w:val="24"/>
        </w:rPr>
      </w:pPr>
      <w:r>
        <w:rPr>
          <w:sz w:val="24"/>
        </w:rPr>
        <w:t>To critically evaluate the extant legal framework for dispute settlement in the Nigerian</w:t>
      </w:r>
      <w:r>
        <w:rPr>
          <w:spacing w:val="1"/>
          <w:sz w:val="24"/>
        </w:rPr>
        <w:t> </w:t>
      </w:r>
      <w:r>
        <w:rPr>
          <w:sz w:val="24"/>
        </w:rPr>
        <w:t>Capital Market and advance recommendations that will resolve the current challenges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9"/>
        </w:numPr>
        <w:tabs>
          <w:tab w:pos="921" w:val="left" w:leader="none"/>
        </w:tabs>
        <w:spacing w:line="480" w:lineRule="auto" w:before="1" w:after="0"/>
        <w:ind w:left="920" w:right="155" w:hanging="360"/>
        <w:jc w:val="both"/>
        <w:rPr>
          <w:sz w:val="24"/>
        </w:rPr>
      </w:pPr>
      <w:r>
        <w:rPr>
          <w:sz w:val="24"/>
        </w:rPr>
        <w:t>To examine in detail the statutory and administrative procedures for the resolution of</w:t>
      </w:r>
      <w:r>
        <w:rPr>
          <w:spacing w:val="1"/>
          <w:sz w:val="24"/>
        </w:rPr>
        <w:t> </w:t>
      </w:r>
      <w:r>
        <w:rPr>
          <w:sz w:val="24"/>
        </w:rPr>
        <w:t>disputes in the Nigerian Capital Market with the view to making suggestion that will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accord with</w:t>
      </w:r>
      <w:r>
        <w:rPr>
          <w:spacing w:val="-1"/>
          <w:sz w:val="24"/>
        </w:rPr>
        <w:t> </w:t>
      </w:r>
      <w:r>
        <w:rPr>
          <w:sz w:val="24"/>
        </w:rPr>
        <w:t>global standards and international</w:t>
      </w:r>
      <w:r>
        <w:rPr>
          <w:spacing w:val="-1"/>
          <w:sz w:val="24"/>
        </w:rPr>
        <w:t> </w:t>
      </w:r>
      <w:r>
        <w:rPr>
          <w:sz w:val="24"/>
        </w:rPr>
        <w:t>best practices.</w:t>
      </w:r>
    </w:p>
    <w:p>
      <w:pPr>
        <w:pStyle w:val="ListParagraph"/>
        <w:numPr>
          <w:ilvl w:val="0"/>
          <w:numId w:val="9"/>
        </w:numPr>
        <w:tabs>
          <w:tab w:pos="921" w:val="left" w:leader="none"/>
        </w:tabs>
        <w:spacing w:line="480" w:lineRule="auto" w:before="0" w:after="0"/>
        <w:ind w:left="920" w:right="160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stimulate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intellectual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1"/>
          <w:sz w:val="24"/>
        </w:rPr>
        <w:t> </w:t>
      </w:r>
      <w:r>
        <w:rPr>
          <w:sz w:val="24"/>
        </w:rPr>
        <w:t>grow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jurisprudence, show the peculiarities of the Nigerian capital market which underlies the</w:t>
      </w:r>
      <w:r>
        <w:rPr>
          <w:spacing w:val="1"/>
          <w:sz w:val="24"/>
        </w:rPr>
        <w:t> </w:t>
      </w:r>
      <w:r>
        <w:rPr>
          <w:sz w:val="24"/>
        </w:rPr>
        <w:t>need for a specialized dispute resolution system and thus widen the horizon of law in the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</w:p>
    <w:p>
      <w:pPr>
        <w:pStyle w:val="Heading1"/>
        <w:numPr>
          <w:ilvl w:val="1"/>
          <w:numId w:val="8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Limitation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5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 for dispute resolution. While the emphasis is Nigeria, references shall be made to</w:t>
      </w:r>
      <w:r>
        <w:rPr>
          <w:spacing w:val="1"/>
        </w:rPr>
        <w:t> </w:t>
      </w:r>
      <w:r>
        <w:rPr/>
        <w:t>other jurisdictions where necessary to share experience and learn from other countries in the</w:t>
      </w:r>
      <w:r>
        <w:rPr>
          <w:spacing w:val="1"/>
        </w:rPr>
        <w:t> </w:t>
      </w:r>
      <w:r>
        <w:rPr/>
        <w:t>process.</w:t>
      </w:r>
      <w:r>
        <w:rPr>
          <w:spacing w:val="32"/>
        </w:rPr>
        <w:t> </w:t>
      </w:r>
      <w:r>
        <w:rPr/>
        <w:t>This</w:t>
      </w:r>
      <w:r>
        <w:rPr>
          <w:spacing w:val="35"/>
        </w:rPr>
        <w:t> </w:t>
      </w:r>
      <w:r>
        <w:rPr/>
        <w:t>enables</w:t>
      </w:r>
      <w:r>
        <w:rPr>
          <w:spacing w:val="32"/>
        </w:rPr>
        <w:t> </w:t>
      </w:r>
      <w:r>
        <w:rPr/>
        <w:t>countries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leverage</w:t>
      </w:r>
      <w:r>
        <w:rPr>
          <w:spacing w:val="33"/>
        </w:rPr>
        <w:t> </w:t>
      </w:r>
      <w:r>
        <w:rPr/>
        <w:t>on</w:t>
      </w:r>
      <w:r>
        <w:rPr>
          <w:spacing w:val="32"/>
        </w:rPr>
        <w:t> </w:t>
      </w:r>
      <w:r>
        <w:rPr/>
        <w:t>international</w:t>
      </w:r>
      <w:r>
        <w:rPr>
          <w:spacing w:val="32"/>
        </w:rPr>
        <w:t> </w:t>
      </w:r>
      <w:r>
        <w:rPr/>
        <w:t>best</w:t>
      </w:r>
      <w:r>
        <w:rPr>
          <w:spacing w:val="35"/>
        </w:rPr>
        <w:t> </w:t>
      </w:r>
      <w:r>
        <w:rPr/>
        <w:t>practices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process.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163" w:top="1360" w:bottom="1380" w:left="1240" w:right="1280"/>
        </w:sectPr>
      </w:pPr>
    </w:p>
    <w:p>
      <w:pPr>
        <w:pStyle w:val="BodyText"/>
        <w:spacing w:line="480" w:lineRule="auto" w:before="112"/>
        <w:ind w:left="200" w:right="153"/>
        <w:jc w:val="both"/>
      </w:pPr>
      <w:r>
        <w:rPr/>
        <w:t>main law in focus is the Investments and Securities Act</w:t>
      </w:r>
      <w:r>
        <w:rPr>
          <w:vertAlign w:val="superscript"/>
        </w:rPr>
        <w:t>14</w:t>
      </w:r>
      <w:r>
        <w:rPr>
          <w:vertAlign w:val="baseline"/>
        </w:rPr>
        <w:t>, 2007. Other laws bearing directly or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indirectly are also considered. Companies and Allied Matters Act</w:t>
      </w:r>
      <w:r>
        <w:rPr>
          <w:vertAlign w:val="superscript"/>
        </w:rPr>
        <w:t>15</w:t>
      </w:r>
      <w:r>
        <w:rPr>
          <w:vertAlign w:val="baseline"/>
        </w:rPr>
        <w:t>, 2004,, Chartered Institute of</w:t>
      </w:r>
      <w:r>
        <w:rPr>
          <w:spacing w:val="1"/>
          <w:vertAlign w:val="baseline"/>
        </w:rPr>
        <w:t> </w:t>
      </w:r>
      <w:r>
        <w:rPr>
          <w:vertAlign w:val="baseline"/>
        </w:rPr>
        <w:t>Stockbrokers Act</w:t>
      </w:r>
      <w:r>
        <w:rPr>
          <w:vertAlign w:val="superscript"/>
        </w:rPr>
        <w:t>16</w:t>
      </w:r>
      <w:r>
        <w:rPr>
          <w:vertAlign w:val="baseline"/>
        </w:rPr>
        <w:t>, 2004, Banks and Other Financial Institutions Act</w:t>
      </w:r>
      <w:r>
        <w:rPr>
          <w:vertAlign w:val="superscript"/>
        </w:rPr>
        <w:t>17</w:t>
      </w:r>
      <w:r>
        <w:rPr>
          <w:vertAlign w:val="baseline"/>
        </w:rPr>
        <w:t>, 2004, Central Bank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Act</w:t>
      </w:r>
      <w:r>
        <w:rPr>
          <w:vertAlign w:val="superscript"/>
        </w:rPr>
        <w:t>18</w:t>
      </w:r>
      <w:r>
        <w:rPr>
          <w:vertAlign w:val="baseline"/>
        </w:rPr>
        <w:t>, 2007, Foreign Exchange (Monitoring &amp; Miscellaneous Provisions) Act</w:t>
      </w:r>
      <w:r>
        <w:rPr>
          <w:vertAlign w:val="superscript"/>
        </w:rPr>
        <w:t>19</w:t>
      </w:r>
      <w:r>
        <w:rPr>
          <w:vertAlign w:val="baseline"/>
        </w:rPr>
        <w:t>, 2004,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Investments Promotion Commission Act</w:t>
      </w:r>
      <w:r>
        <w:rPr>
          <w:vertAlign w:val="superscript"/>
        </w:rPr>
        <w:t>20</w:t>
      </w:r>
      <w:r>
        <w:rPr>
          <w:vertAlign w:val="baseline"/>
        </w:rPr>
        <w:t>, 2004 are appropriately considered.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enables</w:t>
      </w:r>
      <w:r>
        <w:rPr>
          <w:spacing w:val="-1"/>
          <w:vertAlign w:val="baseline"/>
        </w:rPr>
        <w:t> </w:t>
      </w:r>
      <w:r>
        <w:rPr>
          <w:vertAlign w:val="baseline"/>
        </w:rPr>
        <w:t>a robust discussion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 subject of</w:t>
      </w:r>
      <w:r>
        <w:rPr>
          <w:spacing w:val="-1"/>
          <w:vertAlign w:val="baseline"/>
        </w:rPr>
        <w:t> </w:t>
      </w:r>
      <w:r>
        <w:rPr>
          <w:vertAlign w:val="baseline"/>
        </w:rPr>
        <w:t>regulation and dispute resolution.</w:t>
      </w:r>
    </w:p>
    <w:p>
      <w:pPr>
        <w:pStyle w:val="BodyText"/>
        <w:spacing w:line="480" w:lineRule="auto"/>
        <w:ind w:left="200" w:right="154" w:firstLine="719"/>
        <w:jc w:val="both"/>
      </w:pPr>
      <w:r>
        <w:rPr/>
        <w:t>Literatures on dispute resolution on Nigerian Capital Market are quite few. This is not</w:t>
      </w:r>
      <w:r>
        <w:rPr>
          <w:spacing w:val="1"/>
        </w:rPr>
        <w:t> </w:t>
      </w:r>
      <w:r>
        <w:rPr/>
        <w:t>unconnected with the fact that until the enactment of the Investments and Securities Decree</w:t>
      </w:r>
      <w:r>
        <w:rPr>
          <w:vertAlign w:val="superscript"/>
        </w:rPr>
        <w:t>21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1999, the subject was treated as an integral part of company law. It is usual to see a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 on the subject of company securities without an incisive consideration of the germane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issueof grievance redress in the capital market. Furthermore, the challenges of a 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market, throw up nascent issues that existing literature have not addressed or adequately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addressed.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wary</w:t>
      </w:r>
      <w:r>
        <w:rPr>
          <w:spacing w:val="-3"/>
          <w:vertAlign w:val="baseline"/>
        </w:rPr>
        <w:t> </w:t>
      </w:r>
      <w:r>
        <w:rPr>
          <w:vertAlign w:val="baseline"/>
        </w:rPr>
        <w:t>issues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field must grapple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with.</w:t>
      </w:r>
    </w:p>
    <w:p>
      <w:pPr>
        <w:pStyle w:val="Heading1"/>
        <w:numPr>
          <w:ilvl w:val="1"/>
          <w:numId w:val="8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55" w:firstLine="719"/>
        <w:jc w:val="both"/>
      </w:pPr>
      <w:r>
        <w:rPr/>
        <w:pict>
          <v:rect style="position:absolute;margin-left:72.024002pt;margin-top:164.23317pt;width:144.020pt;height:.71997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/>
        <w:t>The focus of this study is the law and institutions saddled with dispute resolution in the</w:t>
      </w:r>
      <w:r>
        <w:rPr>
          <w:spacing w:val="1"/>
        </w:rPr>
        <w:t> </w:t>
      </w:r>
      <w:r>
        <w:rPr/>
        <w:t>capital market.Consequently, the methodology of this research is mainly doctrinal. We applied</w:t>
      </w:r>
      <w:r>
        <w:rPr>
          <w:spacing w:val="1"/>
        </w:rPr>
        <w:t> </w:t>
      </w:r>
      <w:r>
        <w:rPr/>
        <w:t>the ordering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legal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law 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objective. This we did by extensive survey of legal literature, even when we did not undertake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undertook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systemization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legal</w:t>
      </w:r>
      <w:r>
        <w:rPr>
          <w:spacing w:val="4"/>
        </w:rPr>
        <w:t> </w:t>
      </w:r>
      <w:r>
        <w:rPr/>
        <w:t>norms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doctrines.</w:t>
      </w:r>
      <w:r>
        <w:rPr>
          <w:spacing w:val="3"/>
        </w:rPr>
        <w:t> </w:t>
      </w:r>
      <w:r>
        <w:rPr/>
        <w:t>We</w:t>
      </w:r>
      <w:r>
        <w:rPr>
          <w:spacing w:val="1"/>
        </w:rPr>
        <w:t> </w:t>
      </w:r>
      <w:r>
        <w:rPr/>
        <w:t>gave</w:t>
      </w:r>
      <w:r>
        <w:rPr>
          <w:spacing w:val="2"/>
        </w:rPr>
        <w:t> </w:t>
      </w:r>
      <w:r>
        <w:rPr/>
        <w:t>commentaries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philosophical</w:t>
      </w:r>
      <w:r>
        <w:rPr>
          <w:spacing w:val="4"/>
        </w:rPr>
        <w:t> </w:t>
      </w:r>
      <w:r>
        <w:rPr/>
        <w:t>questions</w:t>
      </w:r>
    </w:p>
    <w:p>
      <w:pPr>
        <w:spacing w:before="82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No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(ISA)</w:t>
      </w:r>
    </w:p>
    <w:p>
      <w:pPr>
        <w:spacing w:before="0"/>
        <w:ind w:left="200" w:right="5244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CAP C20,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Cap C9, Laws of the Federation of Nigeria, 2004.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CAP B3 Laws of the Federation of Nigeria, 2004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No7,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before="2"/>
        <w:ind w:left="200" w:right="512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CAP F17, Laws of the Federation of Nigeria,2004.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CAP N117, Laws of the Federation of Nigeria, 2004.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No.45,1999.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3" w:top="1320" w:bottom="1360" w:left="1240" w:right="1280"/>
        </w:sectPr>
      </w:pPr>
    </w:p>
    <w:p>
      <w:pPr>
        <w:pStyle w:val="BodyText"/>
        <w:spacing w:line="480" w:lineRule="auto" w:before="72"/>
        <w:ind w:left="200" w:right="153"/>
        <w:jc w:val="both"/>
      </w:pPr>
      <w:r>
        <w:rPr/>
        <w:t>underpinning the research, including the nature or characteristics of the laws themselves. The</w:t>
      </w:r>
      <w:r>
        <w:rPr>
          <w:spacing w:val="1"/>
        </w:rPr>
        <w:t> </w:t>
      </w:r>
      <w:r>
        <w:rPr/>
        <w:t>materials used are sourced from primary and secondary sources. The primary resource materials</w:t>
      </w:r>
      <w:r>
        <w:rPr>
          <w:spacing w:val="1"/>
        </w:rPr>
        <w:t> </w:t>
      </w:r>
      <w:r>
        <w:rPr/>
        <w:t>used in this research include relevant legislation</w:t>
      </w:r>
      <w:r>
        <w:rPr>
          <w:spacing w:val="1"/>
        </w:rPr>
        <w:t> </w:t>
      </w:r>
      <w:r>
        <w:rPr/>
        <w:t>on the subject matter,</w:t>
      </w:r>
      <w:r>
        <w:rPr>
          <w:spacing w:val="60"/>
        </w:rPr>
        <w:t> </w:t>
      </w:r>
      <w:r>
        <w:rPr/>
        <w:t>rules and regulations</w:t>
      </w:r>
      <w:r>
        <w:rPr>
          <w:spacing w:val="1"/>
        </w:rPr>
        <w:t> </w:t>
      </w:r>
      <w:r>
        <w:rPr/>
        <w:t>made</w:t>
      </w:r>
      <w:r>
        <w:rPr>
          <w:spacing w:val="39"/>
        </w:rPr>
        <w:t> </w:t>
      </w:r>
      <w:r>
        <w:rPr/>
        <w:t>pursuant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relevant</w:t>
      </w:r>
      <w:r>
        <w:rPr>
          <w:spacing w:val="41"/>
        </w:rPr>
        <w:t> </w:t>
      </w:r>
      <w:r>
        <w:rPr/>
        <w:t>legislation.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Investments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Securities</w:t>
      </w:r>
      <w:r>
        <w:rPr>
          <w:spacing w:val="40"/>
        </w:rPr>
        <w:t> </w:t>
      </w:r>
      <w:r>
        <w:rPr/>
        <w:t>Act</w:t>
      </w:r>
      <w:r>
        <w:rPr>
          <w:vertAlign w:val="superscript"/>
        </w:rPr>
        <w:t>22</w:t>
      </w:r>
      <w:r>
        <w:rPr>
          <w:vertAlign w:val="baseline"/>
        </w:rPr>
        <w:t>,</w:t>
      </w:r>
      <w:r>
        <w:rPr>
          <w:spacing w:val="40"/>
          <w:vertAlign w:val="baseline"/>
        </w:rPr>
        <w:t> </w:t>
      </w:r>
      <w:r>
        <w:rPr>
          <w:vertAlign w:val="baseline"/>
        </w:rPr>
        <w:t>2007,</w:t>
      </w:r>
      <w:r>
        <w:rPr>
          <w:spacing w:val="41"/>
          <w:vertAlign w:val="baseline"/>
        </w:rPr>
        <w:t> </w:t>
      </w:r>
      <w:r>
        <w:rPr>
          <w:vertAlign w:val="baseline"/>
        </w:rPr>
        <w:t>is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main law in this respect. Judicial pronouncements of competent courts and tribunals on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-1"/>
          <w:vertAlign w:val="baseline"/>
        </w:rPr>
        <w:t> </w:t>
      </w:r>
      <w:r>
        <w:rPr>
          <w:vertAlign w:val="baseline"/>
        </w:rPr>
        <w:t>disputes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related matters, are</w:t>
      </w:r>
      <w:r>
        <w:rPr>
          <w:spacing w:val="-1"/>
          <w:vertAlign w:val="baseline"/>
        </w:rPr>
        <w:t> </w:t>
      </w:r>
      <w:r>
        <w:rPr>
          <w:vertAlign w:val="baseline"/>
        </w:rPr>
        <w:t>relied upon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study.</w:t>
      </w:r>
    </w:p>
    <w:p>
      <w:pPr>
        <w:pStyle w:val="BodyText"/>
        <w:spacing w:line="480" w:lineRule="auto"/>
        <w:ind w:left="200" w:right="156" w:firstLine="719"/>
        <w:jc w:val="both"/>
      </w:pPr>
      <w:r>
        <w:rPr/>
        <w:t>It will be impossible to undertake a study of this nature, without the complement of</w:t>
      </w:r>
      <w:r>
        <w:rPr>
          <w:spacing w:val="1"/>
        </w:rPr>
        <w:t> </w:t>
      </w:r>
      <w:r>
        <w:rPr/>
        <w:t>previous research works in this field. The secondary source of data used in this research, includes</w:t>
      </w:r>
      <w:r>
        <w:rPr>
          <w:spacing w:val="-57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Articles,</w:t>
      </w:r>
      <w:r>
        <w:rPr>
          <w:spacing w:val="1"/>
        </w:rPr>
        <w:t> </w:t>
      </w:r>
      <w:r>
        <w:rPr/>
        <w:t>periodicals,</w:t>
      </w:r>
      <w:r>
        <w:rPr>
          <w:spacing w:val="1"/>
        </w:rPr>
        <w:t> </w:t>
      </w:r>
      <w:r>
        <w:rPr/>
        <w:t>magazines,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seminar/workshop papers and sundry national and international written materials are utilized in</w:t>
      </w:r>
      <w:r>
        <w:rPr>
          <w:spacing w:val="1"/>
        </w:rPr>
        <w:t> </w:t>
      </w:r>
      <w:r>
        <w:rPr/>
        <w:t>coming to some of the conclusions in this research.</w:t>
      </w:r>
      <w:r>
        <w:rPr>
          <w:spacing w:val="1"/>
        </w:rPr>
        <w:t> </w:t>
      </w:r>
      <w:r>
        <w:rPr/>
        <w:t>We engaged books or other written source</w:t>
      </w:r>
      <w:r>
        <w:rPr>
          <w:spacing w:val="1"/>
        </w:rPr>
        <w:t> </w:t>
      </w:r>
      <w:r>
        <w:rPr/>
        <w:t>materials on the research. Basically, we looked for available source materials in the subject area</w:t>
      </w:r>
      <w:r>
        <w:rPr>
          <w:spacing w:val="1"/>
        </w:rPr>
        <w:t> </w:t>
      </w:r>
      <w:r>
        <w:rPr/>
        <w:t>of research and examined, appraised, critiqued, evaluated, analysed, and used the information</w:t>
      </w:r>
      <w:r>
        <w:rPr>
          <w:spacing w:val="1"/>
        </w:rPr>
        <w:t> </w:t>
      </w:r>
      <w:r>
        <w:rPr/>
        <w:t>thereof as a basis for our recommendations for decision making, enactment of laws and rules and</w:t>
      </w:r>
      <w:r>
        <w:rPr>
          <w:spacing w:val="-57"/>
        </w:rPr>
        <w:t> </w:t>
      </w:r>
      <w:r>
        <w:rPr/>
        <w:t>regulations.   Other relevant materials, including those from the internet and electronic sources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deployed in the</w:t>
      </w:r>
      <w:r>
        <w:rPr>
          <w:spacing w:val="-1"/>
        </w:rPr>
        <w:t> </w:t>
      </w:r>
      <w:r>
        <w:rPr/>
        <w:t>research.</w:t>
      </w:r>
    </w:p>
    <w:p>
      <w:pPr>
        <w:pStyle w:val="Heading1"/>
        <w:numPr>
          <w:ilvl w:val="1"/>
          <w:numId w:val="8"/>
        </w:numPr>
        <w:tabs>
          <w:tab w:pos="921" w:val="left" w:leader="none"/>
        </w:tabs>
        <w:spacing w:line="240" w:lineRule="auto" w:before="7" w:after="0"/>
        <w:ind w:left="920" w:right="0" w:hanging="721"/>
        <w:jc w:val="both"/>
      </w:pPr>
      <w:r>
        <w:rPr/>
        <w:t>Justification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156" w:firstLine="719"/>
        <w:jc w:val="both"/>
      </w:pPr>
      <w:r>
        <w:rPr/>
        <w:t>This research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very useful to the securities industry and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wide spectrum of</w:t>
      </w:r>
      <w:r>
        <w:rPr>
          <w:spacing w:val="1"/>
        </w:rPr>
        <w:t> </w:t>
      </w:r>
      <w:r>
        <w:rPr/>
        <w:t>industry operators, lawyers and students. It will particularly avail Investors who are in </w:t>
      </w:r>
      <w:r>
        <w:rPr>
          <w:i/>
        </w:rPr>
        <w:t>dire </w:t>
      </w:r>
      <w:r>
        <w:rPr/>
        <w:t>need</w:t>
      </w:r>
      <w:r>
        <w:rPr>
          <w:spacing w:val="1"/>
        </w:rPr>
        <w:t> </w:t>
      </w:r>
      <w:r>
        <w:rPr/>
        <w:t>of more information on the process of protecting their investments or channeling their grievances</w:t>
      </w:r>
      <w:r>
        <w:rPr>
          <w:spacing w:val="-57"/>
        </w:rPr>
        <w:t> </w:t>
      </w:r>
      <w:r>
        <w:rPr/>
        <w:t>in a simpler and more cost effective manner.Capital Market Operators, including Stockbrokers,</w:t>
      </w:r>
      <w:r>
        <w:rPr>
          <w:spacing w:val="1"/>
        </w:rPr>
        <w:t> </w:t>
      </w:r>
      <w:r>
        <w:rPr/>
        <w:t>investment</w:t>
      </w:r>
      <w:r>
        <w:rPr>
          <w:spacing w:val="4"/>
        </w:rPr>
        <w:t> </w:t>
      </w:r>
      <w:r>
        <w:rPr/>
        <w:t>Advisers,</w:t>
      </w:r>
      <w:r>
        <w:rPr>
          <w:spacing w:val="5"/>
        </w:rPr>
        <w:t> </w:t>
      </w:r>
      <w:r>
        <w:rPr/>
        <w:t>Issuing</w:t>
      </w:r>
      <w:r>
        <w:rPr>
          <w:spacing w:val="1"/>
        </w:rPr>
        <w:t> </w:t>
      </w:r>
      <w:r>
        <w:rPr/>
        <w:t>Houses,</w:t>
      </w:r>
      <w:r>
        <w:rPr>
          <w:spacing w:val="3"/>
        </w:rPr>
        <w:t> </w:t>
      </w:r>
      <w:r>
        <w:rPr/>
        <w:t>Registrars,</w:t>
      </w:r>
      <w:r>
        <w:rPr>
          <w:spacing w:val="5"/>
        </w:rPr>
        <w:t> </w:t>
      </w:r>
      <w:r>
        <w:rPr/>
        <w:t>Consultants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Accountant</w:t>
      </w:r>
      <w:r>
        <w:rPr>
          <w:spacing w:val="3"/>
        </w:rPr>
        <w:t> </w:t>
      </w:r>
      <w:r>
        <w:rPr/>
        <w:t>who</w:t>
      </w:r>
      <w:r>
        <w:rPr>
          <w:spacing w:val="5"/>
        </w:rPr>
        <w:t> </w:t>
      </w:r>
      <w:r>
        <w:rPr/>
        <w:t>are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72.024002pt;margin-top:12.37346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No.29,2007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3" w:top="1360" w:bottom="1360" w:left="1240" w:right="1280"/>
        </w:sectPr>
      </w:pPr>
    </w:p>
    <w:p>
      <w:pPr>
        <w:pStyle w:val="BodyText"/>
        <w:spacing w:line="480" w:lineRule="auto" w:before="72"/>
        <w:ind w:left="200" w:right="157"/>
        <w:jc w:val="both"/>
      </w:pPr>
      <w:r>
        <w:rPr/>
        <w:t>involved in the day to</w:t>
      </w:r>
      <w:r>
        <w:rPr>
          <w:spacing w:val="1"/>
        </w:rPr>
        <w:t> </w:t>
      </w:r>
      <w:r>
        <w:rPr/>
        <w:t>day market</w:t>
      </w:r>
      <w:r>
        <w:rPr>
          <w:spacing w:val="1"/>
        </w:rPr>
        <w:t> </w:t>
      </w:r>
      <w:r>
        <w:rPr/>
        <w:t>activities, are usually involved in</w:t>
      </w:r>
      <w:r>
        <w:rPr>
          <w:spacing w:val="1"/>
        </w:rPr>
        <w:t> </w:t>
      </w:r>
      <w:r>
        <w:rPr/>
        <w:t>market disputes. 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of immense benefit to the operators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market.</w:t>
      </w:r>
    </w:p>
    <w:p>
      <w:pPr>
        <w:pStyle w:val="BodyText"/>
        <w:spacing w:line="480" w:lineRule="auto"/>
        <w:ind w:left="200" w:right="156" w:firstLine="719"/>
        <w:jc w:val="both"/>
      </w:pPr>
      <w:r>
        <w:rPr/>
        <w:t>The Self-Regulatory Organizations (SROs), like the Nigerian Stock Exchange, Chartered</w:t>
      </w:r>
      <w:r>
        <w:rPr>
          <w:spacing w:val="1"/>
        </w:rPr>
        <w:t> </w:t>
      </w:r>
      <w:r>
        <w:rPr/>
        <w:t>Institute of Stockbrokers, Association of Issuing Houses and other groups in the capital market,</w:t>
      </w:r>
      <w:r>
        <w:rPr>
          <w:spacing w:val="1"/>
        </w:rPr>
        <w:t> </w:t>
      </w:r>
      <w:r>
        <w:rPr/>
        <w:t>will find this work, handy. The discussion in this dissertation makes clear some of the untidy</w:t>
      </w:r>
      <w:r>
        <w:rPr>
          <w:spacing w:val="1"/>
        </w:rPr>
        <w:t> </w:t>
      </w:r>
      <w:r>
        <w:rPr/>
        <w:t>areas of dispute resolution in the capital market. The Securities and Exchange Commission</w:t>
      </w:r>
      <w:r>
        <w:rPr>
          <w:spacing w:val="1"/>
        </w:rPr>
        <w:t> </w:t>
      </w:r>
      <w:r>
        <w:rPr/>
        <w:t>(SEC),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apex</w:t>
      </w:r>
      <w:r>
        <w:rPr>
          <w:spacing w:val="1"/>
        </w:rPr>
        <w:t> </w:t>
      </w:r>
      <w:r>
        <w:rPr/>
        <w:t>regulator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exposition in this research, very useful for a proper coordination of their own processes of</w:t>
      </w:r>
      <w:r>
        <w:rPr>
          <w:spacing w:val="1"/>
        </w:rPr>
        <w:t> </w:t>
      </w:r>
      <w:r>
        <w:rPr/>
        <w:t>resolving</w:t>
      </w:r>
      <w:r>
        <w:rPr>
          <w:spacing w:val="-4"/>
        </w:rPr>
        <w:t> </w:t>
      </w:r>
      <w:r>
        <w:rPr/>
        <w:t>disputes in the market and</w:t>
      </w:r>
      <w:r>
        <w:rPr>
          <w:spacing w:val="-1"/>
        </w:rPr>
        <w:t> </w:t>
      </w:r>
      <w:r>
        <w:rPr/>
        <w:t>reforming</w:t>
      </w:r>
      <w:r>
        <w:rPr>
          <w:spacing w:val="-3"/>
        </w:rPr>
        <w:t> </w:t>
      </w:r>
      <w:r>
        <w:rPr/>
        <w:t>same for greater effectiveness.</w:t>
      </w:r>
    </w:p>
    <w:p>
      <w:pPr>
        <w:pStyle w:val="BodyText"/>
        <w:spacing w:line="480" w:lineRule="auto" w:before="1"/>
        <w:ind w:left="200" w:right="158" w:firstLine="719"/>
        <w:jc w:val="both"/>
      </w:pPr>
      <w:r>
        <w:rPr/>
        <w:t>The National Assembly is an indispensable partner for the growth of the Nigerian Capital</w:t>
      </w:r>
      <w:r>
        <w:rPr>
          <w:spacing w:val="-57"/>
        </w:rPr>
        <w:t> </w:t>
      </w:r>
      <w:r>
        <w:rPr/>
        <w:t>Market through their primary task of law making. The reforms suggested in this research, can</w:t>
      </w:r>
      <w:r>
        <w:rPr>
          <w:spacing w:val="1"/>
        </w:rPr>
        <w:t> </w:t>
      </w:r>
      <w:r>
        <w:rPr/>
        <w:t>only be successfully carried through if the necessary laws are in place. This study will enable the</w:t>
      </w:r>
      <w:r>
        <w:rPr>
          <w:spacing w:val="1"/>
        </w:rPr>
        <w:t> </w:t>
      </w:r>
      <w:r>
        <w:rPr/>
        <w:t>National Assembly understand the dynamics of the capital market and the current challenges in</w:t>
      </w:r>
      <w:r>
        <w:rPr>
          <w:spacing w:val="1"/>
        </w:rPr>
        <w:t> </w:t>
      </w:r>
      <w:r>
        <w:rPr/>
        <w:t>the dispute resolution mechanism in the Nigerian Capital market. This ultimately would put them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position 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laws to</w:t>
      </w:r>
      <w:r>
        <w:rPr>
          <w:spacing w:val="-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market perform</w:t>
      </w:r>
      <w:r>
        <w:rPr>
          <w:spacing w:val="-1"/>
        </w:rPr>
        <w:t> </w:t>
      </w:r>
      <w:r>
        <w:rPr/>
        <w:t>maximally.</w:t>
      </w:r>
    </w:p>
    <w:p>
      <w:pPr>
        <w:pStyle w:val="BodyText"/>
        <w:spacing w:line="480" w:lineRule="auto" w:before="1"/>
        <w:ind w:left="200" w:right="158" w:firstLine="719"/>
        <w:jc w:val="both"/>
      </w:pPr>
      <w:r>
        <w:rPr/>
        <w:t>Legal Practitioners generally stand to derive benefits from this work, many of whom are</w:t>
      </w:r>
      <w:r>
        <w:rPr>
          <w:spacing w:val="1"/>
        </w:rPr>
        <w:t> </w:t>
      </w:r>
      <w:r>
        <w:rPr/>
        <w:t>not very versed in the operations and practices of the capital market. To equip them for a proper</w:t>
      </w:r>
      <w:r>
        <w:rPr>
          <w:spacing w:val="1"/>
        </w:rPr>
        <w:t> </w:t>
      </w:r>
      <w:r>
        <w:rPr/>
        <w:t>and more effective representation of their clients in transactions, arbitration, courts and tribunals</w:t>
      </w:r>
      <w:r>
        <w:rPr>
          <w:spacing w:val="1"/>
        </w:rPr>
        <w:t> </w:t>
      </w:r>
      <w:r>
        <w:rPr/>
        <w:t>over capital disputes. The research will also provide lawyers with adequate information on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infrequently</w:t>
      </w:r>
      <w:r>
        <w:rPr>
          <w:spacing w:val="-6"/>
        </w:rPr>
        <w:t> </w:t>
      </w:r>
      <w:r>
        <w:rPr/>
        <w:t>used</w:t>
      </w:r>
      <w:r>
        <w:rPr>
          <w:spacing w:val="-1"/>
        </w:rPr>
        <w:t> </w:t>
      </w:r>
      <w:r>
        <w:rPr/>
        <w:t>alternatives like</w:t>
      </w:r>
      <w:r>
        <w:rPr>
          <w:spacing w:val="-1"/>
        </w:rPr>
        <w:t> </w:t>
      </w:r>
      <w:r>
        <w:rPr/>
        <w:t>the alternative</w:t>
      </w:r>
      <w:r>
        <w:rPr>
          <w:spacing w:val="-1"/>
        </w:rPr>
        <w:t> </w:t>
      </w:r>
      <w:r>
        <w:rPr/>
        <w:t>dispute</w:t>
      </w:r>
      <w:r>
        <w:rPr>
          <w:spacing w:val="-1"/>
        </w:rPr>
        <w:t> </w:t>
      </w:r>
      <w:r>
        <w:rPr/>
        <w:t>resolution options.</w:t>
      </w:r>
    </w:p>
    <w:p>
      <w:pPr>
        <w:spacing w:after="0" w:line="480" w:lineRule="auto"/>
        <w:jc w:val="both"/>
        <w:sectPr>
          <w:pgSz w:w="12240" w:h="15840"/>
          <w:pgMar w:header="0" w:footer="1163" w:top="1360" w:bottom="1380" w:left="1240" w:right="1280"/>
        </w:sectPr>
      </w:pPr>
    </w:p>
    <w:p>
      <w:pPr>
        <w:pStyle w:val="BodyText"/>
        <w:spacing w:line="480" w:lineRule="auto" w:before="72"/>
        <w:ind w:left="200" w:right="159"/>
        <w:jc w:val="both"/>
      </w:pPr>
      <w:r>
        <w:rPr/>
        <w:t>Law teachers and students would be further educated by the discussions in this research in the</w:t>
      </w:r>
      <w:r>
        <w:rPr>
          <w:spacing w:val="1"/>
        </w:rPr>
        <w:t> </w:t>
      </w:r>
      <w:r>
        <w:rPr/>
        <w:t>developing jurisprudence of the capital market. This is more so as the literature in this area is</w:t>
      </w:r>
      <w:r>
        <w:rPr>
          <w:spacing w:val="1"/>
        </w:rPr>
        <w:t> </w:t>
      </w:r>
      <w:r>
        <w:rPr/>
        <w:t>evolving.</w:t>
      </w:r>
    </w:p>
    <w:p>
      <w:pPr>
        <w:pStyle w:val="Heading1"/>
        <w:numPr>
          <w:ilvl w:val="1"/>
          <w:numId w:val="10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57" w:firstLine="719"/>
        <w:jc w:val="both"/>
      </w:pPr>
      <w:r>
        <w:rPr/>
        <w:t>A number of distinguished writers have written on one aspect or the other of corporate</w:t>
      </w:r>
      <w:r>
        <w:rPr>
          <w:spacing w:val="1"/>
        </w:rPr>
        <w:t> </w:t>
      </w:r>
      <w:r>
        <w:rPr/>
        <w:t>law generally. Relatively, few have written on regulation and disputes resolution in the capital</w:t>
      </w:r>
      <w:r>
        <w:rPr>
          <w:spacing w:val="1"/>
        </w:rPr>
        <w:t> </w:t>
      </w:r>
      <w:r>
        <w:rPr/>
        <w:t>market or the procedure for dispute resolution in the capital market. In any case, there has not</w:t>
      </w:r>
      <w:r>
        <w:rPr>
          <w:spacing w:val="1"/>
        </w:rPr>
        <w:t> </w:t>
      </w:r>
      <w:r>
        <w:rPr/>
        <w:t>been any incisive discourse on the challenges currently faced by the dispute resolution system of</w:t>
      </w:r>
      <w:r>
        <w:rPr>
          <w:spacing w:val="1"/>
        </w:rPr>
        <w:t> </w:t>
      </w:r>
      <w:r>
        <w:rPr/>
        <w:t>the Nigerian capital market. An examination of some of the invaluable contribution is undertaken</w:t>
      </w:r>
      <w:r>
        <w:rPr>
          <w:spacing w:val="-57"/>
        </w:rPr>
        <w:t> </w:t>
      </w:r>
      <w:r>
        <w:rPr/>
        <w:t>to properly</w:t>
      </w:r>
      <w:r>
        <w:rPr>
          <w:spacing w:val="-5"/>
        </w:rPr>
        <w:t> </w:t>
      </w:r>
      <w:r>
        <w:rPr/>
        <w:t>situate this thesis.</w:t>
      </w:r>
    </w:p>
    <w:p>
      <w:pPr>
        <w:pStyle w:val="BodyText"/>
        <w:spacing w:line="480" w:lineRule="auto" w:before="1"/>
        <w:ind w:left="200" w:right="155" w:firstLine="719"/>
        <w:jc w:val="both"/>
      </w:pPr>
      <w:r>
        <w:rPr/>
        <w:t>Abugu‟sbook,</w:t>
      </w:r>
      <w:r>
        <w:rPr>
          <w:vertAlign w:val="superscript"/>
        </w:rPr>
        <w:t>23</w:t>
      </w:r>
      <w:r>
        <w:rPr>
          <w:vertAlign w:val="baseline"/>
        </w:rPr>
        <w:t> is one of the rich text books on the subject of company securities.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dealt,tersely,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the learned author discussed themes such as: Administrative Proceedings Committee,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Tribunal,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Law,the invaluable text did not deal with the current challenge in the Nigerian capital matter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subject of conflict in the jurisdiction of institutions charged with dispute resolution.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thesis</w:t>
      </w:r>
      <w:r>
        <w:rPr>
          <w:spacing w:val="-1"/>
          <w:vertAlign w:val="baseline"/>
        </w:rPr>
        <w:t> </w:t>
      </w:r>
      <w:r>
        <w:rPr>
          <w:vertAlign w:val="baseline"/>
        </w:rPr>
        <w:t>covers this important area</w:t>
      </w:r>
      <w:r>
        <w:rPr>
          <w:spacing w:val="-1"/>
          <w:vertAlign w:val="baseline"/>
        </w:rPr>
        <w:t> </w:t>
      </w:r>
      <w:r>
        <w:rPr>
          <w:vertAlign w:val="baseline"/>
        </w:rPr>
        <w:t>left out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this author.</w:t>
      </w:r>
    </w:p>
    <w:p>
      <w:pPr>
        <w:pStyle w:val="BodyText"/>
        <w:spacing w:line="480" w:lineRule="auto"/>
        <w:ind w:left="200" w:right="159" w:firstLine="719"/>
        <w:jc w:val="both"/>
      </w:pPr>
      <w:r>
        <w:rPr/>
        <w:t>Orojo,</w:t>
      </w:r>
      <w:r>
        <w:rPr>
          <w:vertAlign w:val="superscript"/>
        </w:rPr>
        <w:t>24</w:t>
      </w:r>
      <w:r>
        <w:rPr>
          <w:vertAlign w:val="baseline"/>
        </w:rPr>
        <w:t> wrote comprehensively on company law and specifically dealt with areas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to this research topic. In chapter 32 of his book</w:t>
      </w:r>
      <w:r>
        <w:rPr>
          <w:vertAlign w:val="superscript"/>
        </w:rPr>
        <w:t>25</w:t>
      </w:r>
      <w:r>
        <w:rPr>
          <w:vertAlign w:val="baseline"/>
        </w:rPr>
        <w:t>, the learned author discussed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in respect of companies, but did not mention anything on capital market disputes, 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methods or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 framework for</w:t>
      </w:r>
      <w:r>
        <w:rPr>
          <w:spacing w:val="-3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 Capital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Market.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55117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Abugu,J.,(2005)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Securities: 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Practice,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38-55.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Orojo,O.,(2008) </w:t>
      </w:r>
      <w:r>
        <w:rPr>
          <w:sz w:val="20"/>
          <w:u w:val="single"/>
          <w:vertAlign w:val="baseline"/>
        </w:rPr>
        <w:t>Company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Law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Practice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Fifth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Lexis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Nexis,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Butterworths,.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pp521-526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3" w:top="1360" w:bottom="1360" w:left="1240" w:right="1280"/>
        </w:sectPr>
      </w:pPr>
    </w:p>
    <w:p>
      <w:pPr>
        <w:pStyle w:val="BodyText"/>
        <w:spacing w:line="480" w:lineRule="auto" w:before="112"/>
        <w:ind w:left="200" w:right="155" w:firstLine="719"/>
        <w:jc w:val="both"/>
      </w:pPr>
      <w:r>
        <w:rPr/>
        <w:t>Osaze,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his</w:t>
      </w:r>
      <w:r>
        <w:rPr>
          <w:spacing w:val="28"/>
        </w:rPr>
        <w:t> </w:t>
      </w:r>
      <w:r>
        <w:rPr/>
        <w:t>book,</w:t>
      </w:r>
      <w:r>
        <w:rPr>
          <w:vertAlign w:val="superscript"/>
        </w:rPr>
        <w:t>26</w:t>
      </w:r>
      <w:r>
        <w:rPr>
          <w:vertAlign w:val="baseline"/>
        </w:rPr>
        <w:t> wrote</w:t>
      </w:r>
      <w:r>
        <w:rPr>
          <w:spacing w:val="27"/>
          <w:vertAlign w:val="baseline"/>
        </w:rPr>
        <w:t> </w:t>
      </w:r>
      <w:r>
        <w:rPr>
          <w:vertAlign w:val="baseline"/>
        </w:rPr>
        <w:t>on</w:t>
      </w:r>
      <w:r>
        <w:rPr>
          <w:spacing w:val="27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27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25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28"/>
          <w:vertAlign w:val="baseline"/>
        </w:rPr>
        <w:t> </w:t>
      </w:r>
      <w:r>
        <w:rPr>
          <w:vertAlign w:val="baseline"/>
        </w:rPr>
        <w:t>market</w:t>
      </w:r>
      <w:r>
        <w:rPr>
          <w:spacing w:val="28"/>
          <w:vertAlign w:val="baseline"/>
        </w:rPr>
        <w:t> </w:t>
      </w:r>
      <w:r>
        <w:rPr>
          <w:vertAlign w:val="baseline"/>
        </w:rPr>
        <w:t>as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sub topic, giving a narration of dispute resolution mechanism in Nigerian capital market. 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Self-Regulatory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omitted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processes, like written correspondences and the all parties meetings in resolving a good 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 disagreements before they snowballed into large conflicts. Osaze, did not contemplate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 of the role of regular courts to the resolution of disputes in the Nigerian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market,</w:t>
      </w:r>
      <w:r>
        <w:rPr>
          <w:spacing w:val="1"/>
          <w:vertAlign w:val="baseline"/>
        </w:rPr>
        <w:t> </w:t>
      </w:r>
      <w:r>
        <w:rPr>
          <w:vertAlign w:val="baseline"/>
        </w:rPr>
        <w:t>nor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imperativeness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(ADR),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 to dispute resolution in the Nigerian Capital Market. This work provides what was</w:t>
      </w:r>
      <w:r>
        <w:rPr>
          <w:spacing w:val="1"/>
          <w:vertAlign w:val="baseline"/>
        </w:rPr>
        <w:t> </w:t>
      </w:r>
      <w:r>
        <w:rPr>
          <w:vertAlign w:val="baseline"/>
        </w:rPr>
        <w:t>left out in Osaze‟s book, as it has presented a comprehensive, coordinated and in some parts,</w:t>
      </w:r>
      <w:r>
        <w:rPr>
          <w:spacing w:val="1"/>
          <w:vertAlign w:val="baseline"/>
        </w:rPr>
        <w:t> </w:t>
      </w:r>
      <w:r>
        <w:rPr>
          <w:vertAlign w:val="baseline"/>
        </w:rPr>
        <w:t>diagrammatic framework for dispute resolution in the Nigerian capital market. It can therefore be</w:t>
      </w:r>
      <w:r>
        <w:rPr>
          <w:spacing w:val="-57"/>
          <w:vertAlign w:val="baseline"/>
        </w:rPr>
        <w:t> </w:t>
      </w:r>
      <w:r>
        <w:rPr>
          <w:vertAlign w:val="baseline"/>
        </w:rPr>
        <w:t>said that it is these critical omissions, that this research work set out to add to the 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literature</w:t>
      </w:r>
      <w:r>
        <w:rPr>
          <w:spacing w:val="-3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field.</w:t>
      </w:r>
    </w:p>
    <w:p>
      <w:pPr>
        <w:pStyle w:val="BodyText"/>
        <w:spacing w:line="480" w:lineRule="auto" w:before="2"/>
        <w:ind w:left="200" w:right="157" w:firstLine="719"/>
        <w:jc w:val="both"/>
      </w:pPr>
      <w:r>
        <w:rPr/>
        <w:t>Igwe‟s work,</w:t>
      </w:r>
      <w:r>
        <w:rPr>
          <w:vertAlign w:val="superscript"/>
        </w:rPr>
        <w:t>27</w:t>
      </w:r>
      <w:r>
        <w:rPr>
          <w:vertAlign w:val="baseline"/>
        </w:rPr>
        <w:t> discussed the topic; Investment and Securities Fraud, SEC and the Courts.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author makes a clear case for the need to meet the sophistication of capital markets frauds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greater awareness and empowerment of regulators and judicial officers in appreciating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dynamics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6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6"/>
          <w:vertAlign w:val="baseline"/>
        </w:rPr>
        <w:t> </w:t>
      </w:r>
      <w:r>
        <w:rPr>
          <w:vertAlign w:val="baseline"/>
        </w:rPr>
        <w:t>fraud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14"/>
          <w:vertAlign w:val="baseline"/>
        </w:rPr>
        <w:t> </w:t>
      </w:r>
      <w:r>
        <w:rPr>
          <w:vertAlign w:val="baseline"/>
        </w:rPr>
        <w:t>recovery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stolen</w:t>
      </w:r>
      <w:r>
        <w:rPr>
          <w:spacing w:val="15"/>
          <w:vertAlign w:val="baseline"/>
        </w:rPr>
        <w:t> </w:t>
      </w:r>
      <w:r>
        <w:rPr>
          <w:vertAlign w:val="baseline"/>
        </w:rPr>
        <w:t>funds.</w:t>
      </w:r>
      <w:r>
        <w:rPr>
          <w:spacing w:val="15"/>
          <w:vertAlign w:val="baseline"/>
        </w:rPr>
        <w:t> </w:t>
      </w:r>
      <w:r>
        <w:rPr>
          <w:vertAlign w:val="baseline"/>
        </w:rPr>
        <w:t>He</w:t>
      </w:r>
      <w:r>
        <w:rPr>
          <w:spacing w:val="14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issue</w:t>
      </w:r>
      <w:r>
        <w:rPr>
          <w:spacing w:val="-58"/>
          <w:vertAlign w:val="baseline"/>
        </w:rPr>
        <w:t> </w:t>
      </w:r>
      <w:r>
        <w:rPr>
          <w:vertAlign w:val="baseline"/>
        </w:rPr>
        <w:t>of false trading in securities and market manipulation, the contribution of APC, IST and Courts,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Court.</w:t>
      </w:r>
      <w:r>
        <w:rPr>
          <w:spacing w:val="-2"/>
          <w:vertAlign w:val="baseline"/>
        </w:rPr>
        <w:t> </w:t>
      </w:r>
      <w:r>
        <w:rPr>
          <w:vertAlign w:val="baseline"/>
        </w:rPr>
        <w:t>While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authors‟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 are</w:t>
      </w:r>
      <w:r>
        <w:rPr>
          <w:spacing w:val="-3"/>
          <w:vertAlign w:val="baseline"/>
        </w:rPr>
        <w:t> </w:t>
      </w:r>
      <w:r>
        <w:rPr>
          <w:vertAlign w:val="baseline"/>
        </w:rPr>
        <w:t>commendable, his</w:t>
      </w:r>
      <w:r>
        <w:rPr>
          <w:spacing w:val="-3"/>
          <w:vertAlign w:val="baseline"/>
        </w:rPr>
        <w:t> </w:t>
      </w:r>
      <w:r>
        <w:rPr>
          <w:vertAlign w:val="baseline"/>
        </w:rPr>
        <w:t>analyses were</w:t>
      </w:r>
      <w:r>
        <w:rPr>
          <w:spacing w:val="-4"/>
          <w:vertAlign w:val="baseline"/>
        </w:rPr>
        <w:t> </w:t>
      </w:r>
      <w:r>
        <w:rPr>
          <w:vertAlign w:val="baseline"/>
        </w:rPr>
        <w:t>not</w:t>
      </w:r>
      <w:r>
        <w:rPr>
          <w:spacing w:val="-57"/>
          <w:vertAlign w:val="baseline"/>
        </w:rPr>
        <w:t> </w:t>
      </w:r>
      <w:r>
        <w:rPr>
          <w:vertAlign w:val="baseline"/>
        </w:rPr>
        <w:t>incisive and fully critical of the dispute resolution mechanism in the Nigerian Capital Market.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literature</w:t>
      </w:r>
      <w:r>
        <w:rPr>
          <w:spacing w:val="2"/>
          <w:vertAlign w:val="baseline"/>
        </w:rPr>
        <w:t> </w:t>
      </w:r>
      <w:r>
        <w:rPr>
          <w:vertAlign w:val="baseline"/>
        </w:rPr>
        <w:t>did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examine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detail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5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resolving</w:t>
      </w:r>
      <w:r>
        <w:rPr>
          <w:spacing w:val="58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31593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Osaze,B.,(2007) </w:t>
      </w:r>
      <w:r>
        <w:rPr>
          <w:sz w:val="20"/>
          <w:u w:val="single"/>
          <w:vertAlign w:val="baseline"/>
        </w:rPr>
        <w:t>Capital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Markets: African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Global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Book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83.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Igwe,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JUK,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„Globalization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Ethnical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Relations‟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(Volume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107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3" w:top="1320" w:bottom="1360" w:left="1240" w:right="1280"/>
        </w:sectPr>
      </w:pPr>
    </w:p>
    <w:p>
      <w:pPr>
        <w:pStyle w:val="BodyText"/>
        <w:spacing w:line="480" w:lineRule="auto" w:before="72"/>
        <w:ind w:left="200" w:right="158"/>
        <w:jc w:val="both"/>
      </w:pPr>
      <w:r>
        <w:rPr/>
        <w:t>Nigerian</w:t>
      </w:r>
      <w:r>
        <w:rPr>
          <w:spacing w:val="22"/>
        </w:rPr>
        <w:t> </w:t>
      </w:r>
      <w:r>
        <w:rPr/>
        <w:t>Capital</w:t>
      </w:r>
      <w:r>
        <w:rPr>
          <w:spacing w:val="23"/>
        </w:rPr>
        <w:t> </w:t>
      </w:r>
      <w:r>
        <w:rPr/>
        <w:t>Market.</w:t>
      </w:r>
      <w:r>
        <w:rPr>
          <w:spacing w:val="25"/>
        </w:rPr>
        <w:t> </w:t>
      </w:r>
      <w:r>
        <w:rPr/>
        <w:t>This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understandable</w:t>
      </w:r>
      <w:r>
        <w:rPr>
          <w:spacing w:val="24"/>
        </w:rPr>
        <w:t> </w:t>
      </w:r>
      <w:r>
        <w:rPr/>
        <w:t>because</w:t>
      </w:r>
      <w:r>
        <w:rPr>
          <w:spacing w:val="25"/>
        </w:rPr>
        <w:t> </w:t>
      </w:r>
      <w:r>
        <w:rPr/>
        <w:t>the</w:t>
      </w:r>
      <w:r>
        <w:rPr>
          <w:spacing w:val="21"/>
        </w:rPr>
        <w:t> </w:t>
      </w:r>
      <w:r>
        <w:rPr/>
        <w:t>author</w:t>
      </w:r>
      <w:r>
        <w:rPr>
          <w:spacing w:val="22"/>
        </w:rPr>
        <w:t> </w:t>
      </w:r>
      <w:r>
        <w:rPr/>
        <w:t>did</w:t>
      </w:r>
      <w:r>
        <w:rPr>
          <w:spacing w:val="24"/>
        </w:rPr>
        <w:t> </w:t>
      </w:r>
      <w:r>
        <w:rPr/>
        <w:t>not</w:t>
      </w:r>
      <w:r>
        <w:rPr>
          <w:spacing w:val="23"/>
        </w:rPr>
        <w:t> </w:t>
      </w:r>
      <w:r>
        <w:rPr/>
        <w:t>set</w:t>
      </w:r>
      <w:r>
        <w:rPr>
          <w:spacing w:val="23"/>
        </w:rPr>
        <w:t> </w:t>
      </w:r>
      <w:r>
        <w:rPr/>
        <w:t>out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write</w:t>
      </w:r>
      <w:r>
        <w:rPr>
          <w:spacing w:val="21"/>
        </w:rPr>
        <w:t> </w:t>
      </w:r>
      <w:r>
        <w:rPr/>
        <w:t>on</w:t>
      </w:r>
      <w:r>
        <w:rPr>
          <w:spacing w:val="-57"/>
        </w:rPr>
        <w:t> </w:t>
      </w:r>
      <w:r>
        <w:rPr/>
        <w:t>that topic. The mention of the topic was therefore an intellectual bye-pass in the literature. This</w:t>
      </w:r>
      <w:r>
        <w:rPr>
          <w:spacing w:val="1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mainstreams</w:t>
      </w:r>
      <w:r>
        <w:rPr>
          <w:spacing w:val="30"/>
        </w:rPr>
        <w:t> </w:t>
      </w:r>
      <w:r>
        <w:rPr/>
        <w:t>dispute</w:t>
      </w:r>
      <w:r>
        <w:rPr>
          <w:spacing w:val="28"/>
        </w:rPr>
        <w:t> </w:t>
      </w:r>
      <w:r>
        <w:rPr/>
        <w:t>resolution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Nigerian</w:t>
      </w:r>
      <w:r>
        <w:rPr>
          <w:spacing w:val="28"/>
        </w:rPr>
        <w:t> </w:t>
      </w:r>
      <w:r>
        <w:rPr/>
        <w:t>Capital</w:t>
      </w:r>
      <w:r>
        <w:rPr>
          <w:spacing w:val="30"/>
        </w:rPr>
        <w:t> </w:t>
      </w:r>
      <w:r>
        <w:rPr/>
        <w:t>Market,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covers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issues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escaped the</w:t>
      </w:r>
      <w:r>
        <w:rPr>
          <w:spacing w:val="-2"/>
        </w:rPr>
        <w:t> </w:t>
      </w:r>
      <w:r>
        <w:rPr/>
        <w:t>learned</w:t>
      </w:r>
      <w:r>
        <w:rPr>
          <w:spacing w:val="2"/>
        </w:rPr>
        <w:t> </w:t>
      </w:r>
      <w:r>
        <w:rPr/>
        <w:t>author‟s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line="480" w:lineRule="auto"/>
        <w:ind w:left="200" w:right="155" w:firstLine="719"/>
        <w:jc w:val="both"/>
      </w:pPr>
      <w:r>
        <w:rPr/>
        <w:t>Ndanusa,</w:t>
      </w:r>
      <w:r>
        <w:rPr>
          <w:vertAlign w:val="superscript"/>
        </w:rPr>
        <w:t>28</w:t>
      </w:r>
      <w:r>
        <w:rPr>
          <w:vertAlign w:val="baseline"/>
        </w:rPr>
        <w:t> writing as the then Director General of SEC, was interested in showing how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courts have used technicalities in their judgments to frustrate efforts of the SEC at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resolution, in the Nigerian Capital market. He examined the case of </w:t>
      </w:r>
      <w:r>
        <w:rPr>
          <w:i/>
          <w:vertAlign w:val="baseline"/>
        </w:rPr>
        <w:t>Owena Bank Nigeria Plc vs.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SEC &amp;Anor,</w:t>
      </w:r>
      <w:r>
        <w:rPr>
          <w:vertAlign w:val="superscript"/>
        </w:rPr>
        <w:t>29</w:t>
      </w:r>
      <w:r>
        <w:rPr>
          <w:vertAlign w:val="baseline"/>
        </w:rPr>
        <w:t> to buttress his point. It was one of the most notable cases which lasted for up to</w:t>
      </w:r>
      <w:r>
        <w:rPr>
          <w:spacing w:val="1"/>
          <w:vertAlign w:val="baseline"/>
        </w:rPr>
        <w:t> </w:t>
      </w:r>
      <w:r>
        <w:rPr>
          <w:vertAlign w:val="baseline"/>
        </w:rPr>
        <w:t>three years and went as far as to the Supreme Court. Ndanusa gave an account of the grave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22"/>
          <w:vertAlign w:val="baseline"/>
        </w:rPr>
        <w:t> </w:t>
      </w:r>
      <w:r>
        <w:rPr>
          <w:vertAlign w:val="baseline"/>
        </w:rPr>
        <w:t>interventions</w:t>
      </w:r>
      <w:r>
        <w:rPr>
          <w:spacing w:val="24"/>
          <w:vertAlign w:val="baseline"/>
        </w:rPr>
        <w:t> </w:t>
      </w:r>
      <w:r>
        <w:rPr>
          <w:vertAlign w:val="baseline"/>
        </w:rPr>
        <w:t>on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effectiveness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22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Nigerian capital Market, without investors protection concerns. However, the literature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 advance any alternative view nor did it cover other areas or processes of dealing with</w:t>
      </w:r>
      <w:r>
        <w:rPr>
          <w:spacing w:val="1"/>
          <w:vertAlign w:val="baseline"/>
        </w:rPr>
        <w:t> </w:t>
      </w:r>
      <w:r>
        <w:rPr>
          <w:vertAlign w:val="baseline"/>
        </w:rPr>
        <w:t>grievances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repealed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1999.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espoused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Securities Act, 2007.</w:t>
      </w:r>
    </w:p>
    <w:p>
      <w:pPr>
        <w:pStyle w:val="BodyText"/>
        <w:spacing w:line="480" w:lineRule="auto" w:before="2"/>
        <w:ind w:left="200" w:right="151" w:firstLine="719"/>
        <w:jc w:val="both"/>
      </w:pPr>
      <w:r>
        <w:rPr/>
        <w:pict>
          <v:rect style="position:absolute;margin-left:72.024002pt;margin-top:171.173157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arguments of Agom</w:t>
      </w:r>
      <w:r>
        <w:rPr>
          <w:vertAlign w:val="superscript"/>
        </w:rPr>
        <w:t>30</w:t>
      </w:r>
      <w:r>
        <w:rPr>
          <w:vertAlign w:val="baseline"/>
        </w:rPr>
        <w:t> on the case of </w:t>
      </w:r>
      <w:r>
        <w:rPr>
          <w:i/>
          <w:vertAlign w:val="baseline"/>
        </w:rPr>
        <w:t>Owena Bank Nigeria Plc vs. SEC &amp;Anor,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instructive.The learned author puts up a fierce defence of the Supreme Court‟s decision 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several criticisms against the case. This research goes beyond the issues canvassed by</w:t>
      </w:r>
      <w:r>
        <w:rPr>
          <w:spacing w:val="1"/>
          <w:vertAlign w:val="baseline"/>
        </w:rPr>
        <w:t> </w:t>
      </w:r>
      <w:r>
        <w:rPr>
          <w:vertAlign w:val="baseline"/>
        </w:rPr>
        <w:t>Agom and Ndanusa. This thesis presents a legal framework for the resolution of capital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 in Nigeria from diverse angles and presents a broader approach than the works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two.</w: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Ndanusa,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S.,(2001)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Implications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Judicial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Decisions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Economy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Seminar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Market 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Abuja, December 5-6, 2001.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(1999)5SLR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0"/>
        <w:ind w:left="200" w:right="15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Agom,A.R.(2009)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Much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About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Nothing: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Comments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Owena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Plc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NSE;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Re: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SLR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Kogi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 University;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Bi-Annal Journal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Public Law, KSU-BJPL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Vol. 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3" w:top="1360" w:bottom="1360" w:left="1240" w:right="1280"/>
        </w:sectPr>
      </w:pPr>
    </w:p>
    <w:p>
      <w:pPr>
        <w:pStyle w:val="BodyText"/>
        <w:spacing w:line="480" w:lineRule="auto" w:before="112"/>
        <w:ind w:left="200" w:right="157" w:firstLine="719"/>
        <w:jc w:val="both"/>
      </w:pPr>
      <w:r>
        <w:rPr/>
        <w:t>Idigbe‟s</w:t>
      </w:r>
      <w:r>
        <w:rPr>
          <w:vertAlign w:val="superscript"/>
        </w:rPr>
        <w:t>31</w:t>
      </w:r>
      <w:r>
        <w:rPr>
          <w:vertAlign w:val="baseline"/>
        </w:rPr>
        <w:t>“Legal Issues in Capital Market Operations in Nigeria,” is a relatively 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work on Nigerian capital market worthy of mention. The work makes clear that; disputes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inevitable part of human interaction, hence the need for dispute resolution. The author noted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 to dispute resolution is a constitutional right and justice delivery is a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 of government.</w:t>
      </w:r>
      <w:r>
        <w:rPr>
          <w:vertAlign w:val="superscript"/>
        </w:rPr>
        <w:t>32</w:t>
      </w:r>
      <w:r>
        <w:rPr>
          <w:vertAlign w:val="baseline"/>
        </w:rPr>
        <w:t> He also observed the gradual shift from tradition dispute 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(court) to private justice system (ADR). While the learned SAN touched on several issues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to this research, one will be quick to add that he did not deal with the issue of 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disputes by the SEC, the SROs or the IST, nor did he suggest any order or legal framework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2"/>
          <w:vertAlign w:val="baseline"/>
        </w:rPr>
        <w:t> </w:t>
      </w:r>
      <w:r>
        <w:rPr>
          <w:vertAlign w:val="baseline"/>
        </w:rPr>
        <w:t>market</w:t>
      </w:r>
      <w:r>
        <w:rPr>
          <w:spacing w:val="-1"/>
          <w:vertAlign w:val="baseline"/>
        </w:rPr>
        <w:t> </w:t>
      </w:r>
      <w:r>
        <w:rPr>
          <w:vertAlign w:val="baseline"/>
        </w:rPr>
        <w:t>dispute.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is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order,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research</w:t>
      </w:r>
      <w:r>
        <w:rPr>
          <w:spacing w:val="-1"/>
          <w:vertAlign w:val="baseline"/>
        </w:rPr>
        <w:t> </w:t>
      </w:r>
      <w:r>
        <w:rPr>
          <w:vertAlign w:val="baseline"/>
        </w:rPr>
        <w:t>seeks</w:t>
      </w:r>
      <w:r>
        <w:rPr>
          <w:spacing w:val="-1"/>
          <w:vertAlign w:val="baseline"/>
        </w:rPr>
        <w:t> </w:t>
      </w:r>
      <w:r>
        <w:rPr>
          <w:vertAlign w:val="baseline"/>
        </w:rPr>
        <w:t>to provide.</w:t>
      </w:r>
    </w:p>
    <w:p>
      <w:pPr>
        <w:pStyle w:val="BodyText"/>
        <w:spacing w:line="480" w:lineRule="auto" w:before="1"/>
        <w:ind w:left="200" w:right="154" w:firstLine="719"/>
        <w:jc w:val="both"/>
      </w:pPr>
      <w:r>
        <w:rPr/>
        <w:t>Udora, in his “The Role of the Nigerian Securities and Exchange Commission</w:t>
      </w:r>
      <w:r>
        <w:rPr>
          <w:vertAlign w:val="superscript"/>
        </w:rPr>
        <w:t>33</w:t>
      </w:r>
      <w:r>
        <w:rPr>
          <w:vertAlign w:val="baseline"/>
        </w:rPr>
        <w:t> presents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regulator‟s perspective on the resolution of capital market disputes. The paper exposed a lot</w:t>
      </w:r>
      <w:r>
        <w:rPr>
          <w:spacing w:val="1"/>
          <w:vertAlign w:val="baseline"/>
        </w:rPr>
        <w:t> </w:t>
      </w:r>
      <w:r>
        <w:rPr>
          <w:vertAlign w:val="baseline"/>
        </w:rPr>
        <w:t>of procedural inadequacies of SEC like:</w:t>
      </w:r>
      <w:r>
        <w:rPr>
          <w:spacing w:val="1"/>
          <w:vertAlign w:val="baseline"/>
        </w:rPr>
        <w:t> </w:t>
      </w:r>
      <w:r>
        <w:rPr>
          <w:vertAlign w:val="baseline"/>
        </w:rPr>
        <w:t>time lag in handling of grievances as well as the clumsy</w:t>
      </w:r>
      <w:r>
        <w:rPr>
          <w:spacing w:val="-57"/>
          <w:vertAlign w:val="baseline"/>
        </w:rPr>
        <w:t> </w:t>
      </w:r>
      <w:r>
        <w:rPr>
          <w:vertAlign w:val="baseline"/>
        </w:rPr>
        <w:t>proceedings of the APC.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 views appear one sided only as a regulator. This has led in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years,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upturning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APC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SecuritiesTribunal and regular courts</w:t>
      </w:r>
      <w:r>
        <w:rPr>
          <w:vertAlign w:val="superscript"/>
        </w:rPr>
        <w:t>34</w:t>
      </w:r>
      <w:r>
        <w:rPr>
          <w:vertAlign w:val="baseline"/>
        </w:rPr>
        <w:t>. This research offers suggestions that will tackle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inadequacies inherent in the management of capital market disputes by the apex regulator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2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Market. 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suggestions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author‟s</w:t>
      </w:r>
      <w:r>
        <w:rPr>
          <w:spacing w:val="-1"/>
          <w:vertAlign w:val="baseline"/>
        </w:rPr>
        <w:t> </w:t>
      </w:r>
      <w:r>
        <w:rPr>
          <w:vertAlign w:val="baseline"/>
        </w:rPr>
        <w:t>work.</w:t>
      </w:r>
    </w:p>
    <w:p>
      <w:pPr>
        <w:pStyle w:val="BodyText"/>
        <w:spacing w:line="480" w:lineRule="auto" w:before="1"/>
        <w:ind w:left="200" w:right="157" w:firstLine="719"/>
        <w:jc w:val="both"/>
      </w:pPr>
      <w:r>
        <w:rPr/>
        <w:pict>
          <v:rect style="position:absolute;margin-left:72.024002pt;margin-top:81.483147pt;width:144.020pt;height:.71997pt;mso-position-horizontal-relative:page;mso-position-vertical-relative:paragraph;z-index:15739392" filled="true" fillcolor="#000000" stroked="false">
            <v:fill type="solid"/>
            <w10:wrap type="none"/>
          </v:rect>
        </w:pict>
      </w:r>
      <w:r>
        <w:rPr/>
        <w:t>Orji,</w:t>
      </w:r>
      <w:r>
        <w:rPr>
          <w:vertAlign w:val="superscript"/>
        </w:rPr>
        <w:t>35</w:t>
      </w:r>
      <w:r>
        <w:rPr>
          <w:vertAlign w:val="baseline"/>
        </w:rPr>
        <w:t> dealt extensively with the reasons for the establishment of the investment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 tribunal. Considering the indispensable role of this institution in the administration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6"/>
          <w:vertAlign w:val="baseline"/>
        </w:rPr>
        <w:t> </w:t>
      </w:r>
      <w:r>
        <w:rPr>
          <w:vertAlign w:val="baseline"/>
        </w:rPr>
        <w:t>market,</w:t>
      </w:r>
      <w:r>
        <w:rPr>
          <w:spacing w:val="16"/>
          <w:vertAlign w:val="baseline"/>
        </w:rPr>
        <w:t> </w:t>
      </w:r>
      <w:r>
        <w:rPr>
          <w:vertAlign w:val="baseline"/>
        </w:rPr>
        <w:t>Orji‟s</w:t>
      </w:r>
      <w:r>
        <w:rPr>
          <w:spacing w:val="17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quite</w:t>
      </w:r>
      <w:r>
        <w:rPr>
          <w:spacing w:val="15"/>
          <w:vertAlign w:val="baseline"/>
        </w:rPr>
        <w:t> </w:t>
      </w:r>
      <w:r>
        <w:rPr>
          <w:vertAlign w:val="baseline"/>
        </w:rPr>
        <w:t>limited.This</w:t>
      </w:r>
      <w:r>
        <w:rPr>
          <w:spacing w:val="16"/>
          <w:vertAlign w:val="baseline"/>
        </w:rPr>
        <w:t> </w:t>
      </w:r>
      <w:r>
        <w:rPr>
          <w:vertAlign w:val="baseline"/>
        </w:rPr>
        <w:t>work</w:t>
      </w:r>
      <w:r>
        <w:rPr>
          <w:spacing w:val="15"/>
          <w:vertAlign w:val="baseline"/>
        </w:rPr>
        <w:t> </w:t>
      </w:r>
      <w:r>
        <w:rPr>
          <w:vertAlign w:val="baseline"/>
        </w:rPr>
        <w:t>was</w:t>
      </w:r>
      <w:r>
        <w:rPr>
          <w:spacing w:val="18"/>
          <w:vertAlign w:val="baseline"/>
        </w:rPr>
        <w:t> </w:t>
      </w:r>
      <w:r>
        <w:rPr>
          <w:vertAlign w:val="baseline"/>
        </w:rPr>
        <w:t>concentrates</w:t>
      </w:r>
      <w:r>
        <w:rPr>
          <w:spacing w:val="24"/>
          <w:vertAlign w:val="baseline"/>
        </w:rPr>
        <w:t> </w:t>
      </w:r>
      <w:r>
        <w:rPr>
          <w:vertAlign w:val="baseline"/>
        </w:rPr>
        <w:t>on</w:t>
      </w:r>
    </w:p>
    <w:p>
      <w:pPr>
        <w:spacing w:before="81"/>
        <w:ind w:left="200" w:right="155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Idigbe,A.I.(2015)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Operations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Distinct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Universal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p.81-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135.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Udora,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C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Role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Exchange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Dispute. Being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CMSA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Owena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case,(1997)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NWLR,(Pt.515)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Kasunmu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(CA/L/451/2004,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Orji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her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15,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Seminar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organized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Solicitors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Association,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Training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School, Abuja.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3" w:top="1320" w:bottom="1360" w:left="1240" w:right="1280"/>
        </w:sectPr>
      </w:pPr>
    </w:p>
    <w:p>
      <w:pPr>
        <w:pStyle w:val="BodyText"/>
        <w:spacing w:line="480" w:lineRule="auto" w:before="72"/>
        <w:ind w:left="200" w:right="160"/>
        <w:jc w:val="both"/>
      </w:pPr>
      <w:r>
        <w:rPr/>
        <w:t>the role of the Tribunal and did not extend to other stakeholders like the regular courts, SEC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SROs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gaps</w:t>
      </w:r>
      <w:r>
        <w:rPr>
          <w:spacing w:val="-1"/>
        </w:rPr>
        <w:t> </w:t>
      </w:r>
      <w:r>
        <w:rPr/>
        <w:t>in Orji‟s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/>
        <w:ind w:left="200" w:right="154" w:firstLine="719"/>
        <w:jc w:val="both"/>
      </w:pPr>
      <w:r>
        <w:rPr/>
        <w:t>Ogbuanya‟s book,</w:t>
      </w:r>
      <w:r>
        <w:rPr>
          <w:b/>
          <w:vertAlign w:val="superscript"/>
        </w:rPr>
        <w:t>36</w:t>
      </w:r>
      <w:r>
        <w:rPr>
          <w:vertAlign w:val="baseline"/>
        </w:rPr>
        <w:t>discussed in some details, issues such as jurisdiction of courts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of ths Federal High Court on corporate matters. He briefly discussed the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Securities Tribunal and the issue of jurisdictional conflict between the FHC and the IST</w:t>
      </w:r>
      <w:r>
        <w:rPr>
          <w:vertAlign w:val="superscript"/>
        </w:rPr>
        <w:t>37</w:t>
      </w:r>
      <w:r>
        <w:rPr>
          <w:vertAlign w:val="baseline"/>
        </w:rPr>
        <w:t>.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not only that the literature did not treat the issues with the deserved depth but no suggestions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advanced to resolve the challenge facing the institutions concern.   This research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these gaps.</w:t>
      </w:r>
    </w:p>
    <w:p>
      <w:pPr>
        <w:pStyle w:val="BodyText"/>
        <w:spacing w:line="480" w:lineRule="auto" w:before="1"/>
        <w:ind w:left="200" w:right="152" w:firstLine="719"/>
        <w:jc w:val="both"/>
      </w:pPr>
      <w:r>
        <w:rPr/>
        <w:t>Alubo and Agom,</w:t>
      </w:r>
      <w:r>
        <w:rPr>
          <w:vertAlign w:val="superscript"/>
        </w:rPr>
        <w:t>38</w:t>
      </w:r>
      <w:r>
        <w:rPr>
          <w:vertAlign w:val="baseline"/>
        </w:rPr>
        <w:t> critically assessed the regime of dispute resolution in Nigeria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 and Securities Tribunal. Some of the challenges relating to jurisdiction over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 disputes, were raised in the contribution. As commendable as the contribution is, the 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 other institutions in the capital market on the subject of dispute resolution was not covered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apex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self-regulatory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-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Nigerian</w:t>
      </w:r>
      <w:r>
        <w:rPr>
          <w:spacing w:val="2"/>
          <w:vertAlign w:val="baseline"/>
        </w:rPr>
        <w:t> </w:t>
      </w:r>
      <w:r>
        <w:rPr>
          <w:vertAlign w:val="baseline"/>
        </w:rPr>
        <w:t>capital market.</w:t>
      </w:r>
    </w:p>
    <w:p>
      <w:pPr>
        <w:pStyle w:val="BodyText"/>
        <w:spacing w:line="480" w:lineRule="auto" w:before="1"/>
        <w:ind w:left="200" w:right="158" w:firstLine="719"/>
        <w:jc w:val="both"/>
      </w:pPr>
      <w:r>
        <w:rPr/>
        <w:t>Idigbe‟s recent work,</w:t>
      </w:r>
      <w:r>
        <w:rPr>
          <w:vertAlign w:val="superscript"/>
        </w:rPr>
        <w:t>39</w:t>
      </w:r>
      <w:r>
        <w:rPr>
          <w:vertAlign w:val="baseline"/>
        </w:rPr>
        <w:t> on the Nigerian capital market has not dealt with the issue of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gave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overview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-57"/>
          <w:vertAlign w:val="baseline"/>
        </w:rPr>
        <w:t> </w:t>
      </w:r>
      <w:r>
        <w:rPr>
          <w:vertAlign w:val="baseline"/>
        </w:rPr>
        <w:t>resolution mechanism in the securities industry without a serious analysis of the controversies.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thesis fills up that gap.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2.024002pt;margin-top:14.667431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517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Ogbuinya,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Essentials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 Practice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Novena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16,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672-684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p.675-681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38</w:t>
      </w:r>
      <w:r>
        <w:rPr>
          <w:spacing w:val="-26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Alubo</w:t>
      </w:r>
      <w:r>
        <w:rPr>
          <w:spacing w:val="8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A,</w:t>
      </w:r>
      <w:r>
        <w:rPr>
          <w:spacing w:val="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&amp;Agom,</w:t>
      </w:r>
      <w:r>
        <w:rPr>
          <w:spacing w:val="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A.R,</w:t>
      </w:r>
      <w:r>
        <w:rPr>
          <w:spacing w:val="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Blue</w:t>
      </w:r>
      <w:r>
        <w:rPr>
          <w:spacing w:val="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Chip</w:t>
      </w:r>
      <w:r>
        <w:rPr>
          <w:spacing w:val="8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Acquisition</w:t>
      </w:r>
      <w:r>
        <w:rPr>
          <w:spacing w:val="6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v</w:t>
      </w:r>
      <w:r>
        <w:rPr>
          <w:spacing w:val="8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Zenith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Bank,</w:t>
      </w:r>
      <w:r>
        <w:rPr>
          <w:spacing w:val="18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Benson</w:t>
      </w:r>
      <w:r>
        <w:rPr>
          <w:spacing w:val="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Idahosa</w:t>
      </w:r>
      <w:r>
        <w:rPr>
          <w:spacing w:val="6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University</w:t>
      </w:r>
      <w:r>
        <w:rPr>
          <w:spacing w:val="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Law</w:t>
      </w:r>
      <w:r>
        <w:rPr>
          <w:spacing w:val="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Journal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Vol.2,No.1,October,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2015, p.1</w:t>
      </w:r>
    </w:p>
    <w:p>
      <w:pPr>
        <w:spacing w:line="228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Idigbe,I.A,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(2015) </w:t>
      </w:r>
      <w:r>
        <w:rPr>
          <w:sz w:val="20"/>
          <w:u w:val="single"/>
          <w:vertAlign w:val="baseline"/>
        </w:rPr>
        <w:t>Legal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Issues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Capital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Market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Operations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Distinct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Universal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Lagos,p139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163" w:top="1360" w:bottom="1360" w:left="1240" w:right="1280"/>
        </w:sectPr>
      </w:pPr>
    </w:p>
    <w:p>
      <w:pPr>
        <w:pStyle w:val="BodyText"/>
        <w:spacing w:line="480" w:lineRule="auto" w:before="72"/>
        <w:ind w:left="200" w:right="158" w:firstLine="719"/>
        <w:jc w:val="both"/>
      </w:pPr>
      <w:r>
        <w:rPr/>
        <w:t>There is so much to learn from the advancement in securities regulation in the Asian</w:t>
      </w:r>
      <w:r>
        <w:rPr>
          <w:spacing w:val="1"/>
        </w:rPr>
        <w:t> </w:t>
      </w:r>
      <w:r>
        <w:rPr/>
        <w:t>countries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Singapore,</w:t>
      </w:r>
      <w:r>
        <w:rPr>
          <w:spacing w:val="8"/>
        </w:rPr>
        <w:t> </w:t>
      </w:r>
      <w:r>
        <w:rPr/>
        <w:t>Malaysia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United</w:t>
      </w:r>
      <w:r>
        <w:rPr>
          <w:spacing w:val="5"/>
        </w:rPr>
        <w:t> </w:t>
      </w:r>
      <w:r>
        <w:rPr/>
        <w:t>States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America.</w:t>
      </w:r>
      <w:r>
        <w:rPr>
          <w:spacing w:val="10"/>
        </w:rPr>
        <w:t> </w:t>
      </w:r>
      <w:r>
        <w:rPr/>
        <w:t>In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respect,Tjio‟s</w:t>
      </w:r>
    </w:p>
    <w:p>
      <w:pPr>
        <w:pStyle w:val="BodyText"/>
        <w:spacing w:line="480" w:lineRule="auto"/>
        <w:ind w:left="200" w:right="153"/>
        <w:jc w:val="both"/>
      </w:pPr>
      <w:r>
        <w:rPr>
          <w:w w:val="95"/>
        </w:rPr>
        <w:t>„Principles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Practice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54"/>
        </w:rPr>
        <w:t> </w:t>
      </w:r>
      <w:r>
        <w:rPr>
          <w:w w:val="95"/>
        </w:rPr>
        <w:t>Securities</w:t>
      </w:r>
      <w:r>
        <w:rPr>
          <w:spacing w:val="54"/>
        </w:rPr>
        <w:t> </w:t>
      </w:r>
      <w:r>
        <w:rPr>
          <w:w w:val="95"/>
        </w:rPr>
        <w:t>Regulation</w:t>
      </w:r>
      <w:r>
        <w:rPr>
          <w:spacing w:val="54"/>
        </w:rPr>
        <w:t> </w:t>
      </w:r>
      <w:r>
        <w:rPr>
          <w:w w:val="95"/>
        </w:rPr>
        <w:t>in</w:t>
      </w:r>
      <w:r>
        <w:rPr>
          <w:spacing w:val="54"/>
        </w:rPr>
        <w:t> </w:t>
      </w:r>
      <w:r>
        <w:rPr>
          <w:w w:val="95"/>
        </w:rPr>
        <w:t>Singapore‟ </w:t>
      </w:r>
      <w:r>
        <w:rPr>
          <w:w w:val="95"/>
          <w:vertAlign w:val="superscript"/>
        </w:rPr>
        <w:t>40</w:t>
      </w:r>
      <w:r>
        <w:rPr>
          <w:w w:val="95"/>
          <w:vertAlign w:val="baseline"/>
        </w:rPr>
        <w:t> ,Geoffrey‟s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Capital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Market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Laws in Malaysia</w:t>
      </w:r>
      <w:r>
        <w:rPr>
          <w:vertAlign w:val="superscript"/>
        </w:rPr>
        <w:t>41</w:t>
      </w:r>
      <w:r>
        <w:rPr>
          <w:vertAlign w:val="baseline"/>
        </w:rPr>
        <w:t> and Steinberg‟s Securities Regulation</w:t>
      </w:r>
      <w:r>
        <w:rPr>
          <w:vertAlign w:val="superscript"/>
        </w:rPr>
        <w:t>42</w:t>
      </w:r>
      <w:r>
        <w:rPr>
          <w:vertAlign w:val="baseline"/>
        </w:rPr>
        <w:t> focusing on the subject in the United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States of America are indeed very valuable. These literatures are very rich resources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under consideration. Notwithstanding their immense worth, the contexts of these books</w:t>
      </w:r>
      <w:r>
        <w:rPr>
          <w:spacing w:val="1"/>
          <w:vertAlign w:val="baseline"/>
        </w:rPr>
        <w:t> </w:t>
      </w:r>
      <w:r>
        <w:rPr>
          <w:vertAlign w:val="baseline"/>
        </w:rPr>
        <w:t>are foreign. To the extent that they were not written with Nigeria in view, there is a need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will clearly</w:t>
      </w:r>
      <w:r>
        <w:rPr>
          <w:spacing w:val="-5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in focus.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thesis is an effort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regard.</w:t>
      </w:r>
    </w:p>
    <w:p>
      <w:pPr>
        <w:pStyle w:val="Heading1"/>
        <w:numPr>
          <w:ilvl w:val="1"/>
          <w:numId w:val="10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Organizational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155" w:firstLine="719"/>
        <w:jc w:val="both"/>
      </w:pPr>
      <w:r>
        <w:rPr/>
        <w:t>This work is divided into seven chapters. The chapters are interrelated with each chapter</w:t>
      </w:r>
      <w:r>
        <w:rPr>
          <w:spacing w:val="1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the link to the</w:t>
      </w:r>
      <w:r>
        <w:rPr>
          <w:spacing w:val="1"/>
        </w:rPr>
        <w:t> </w:t>
      </w:r>
      <w:r>
        <w:rPr/>
        <w:t>next.</w:t>
      </w:r>
    </w:p>
    <w:p>
      <w:pPr>
        <w:pStyle w:val="BodyText"/>
        <w:spacing w:line="480" w:lineRule="auto"/>
        <w:ind w:left="200" w:right="157" w:firstLine="719"/>
        <w:jc w:val="both"/>
      </w:pPr>
      <w:r>
        <w:rPr/>
        <w:t>Chapter one gives a general introduction to the entire work. The statement of research</w:t>
      </w:r>
      <w:r>
        <w:rPr>
          <w:spacing w:val="1"/>
        </w:rPr>
        <w:t> </w:t>
      </w:r>
      <w:r>
        <w:rPr/>
        <w:t>problem, aim</w:t>
      </w:r>
      <w:r>
        <w:rPr>
          <w:spacing w:val="1"/>
        </w:rPr>
        <w:t> </w:t>
      </w:r>
      <w:r>
        <w:rPr/>
        <w:t>and objectives, scope of the research</w:t>
      </w:r>
      <w:r>
        <w:rPr>
          <w:spacing w:val="1"/>
        </w:rPr>
        <w:t> </w:t>
      </w:r>
      <w:r>
        <w:rPr/>
        <w:t>topic, methodology</w:t>
      </w:r>
      <w:r>
        <w:rPr>
          <w:spacing w:val="1"/>
        </w:rPr>
        <w:t> </w:t>
      </w:r>
      <w:r>
        <w:rPr/>
        <w:t>justification for the</w:t>
      </w:r>
      <w:r>
        <w:rPr>
          <w:spacing w:val="1"/>
        </w:rPr>
        <w:t> </w:t>
      </w:r>
      <w:r>
        <w:rPr/>
        <w:t>research review of the literature around the research topic are considered in this chapter and</w:t>
      </w:r>
      <w:r>
        <w:rPr>
          <w:spacing w:val="1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layout.</w:t>
      </w:r>
    </w:p>
    <w:p>
      <w:pPr>
        <w:pStyle w:val="BodyText"/>
        <w:spacing w:line="480" w:lineRule="auto"/>
        <w:ind w:left="200" w:right="156" w:firstLine="719"/>
        <w:jc w:val="both"/>
      </w:pPr>
      <w:r>
        <w:rPr/>
        <w:t>Chapter two provides conceptual clarification of terms and processes, description of the</w:t>
      </w:r>
      <w:r>
        <w:rPr>
          <w:spacing w:val="1"/>
        </w:rPr>
        <w:t> </w:t>
      </w:r>
      <w:r>
        <w:rPr/>
        <w:t>dispute resolution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 the nature and type of disputes common to</w:t>
      </w:r>
      <w:r>
        <w:rPr>
          <w:spacing w:val="1"/>
        </w:rPr>
        <w:t> </w:t>
      </w:r>
      <w:r>
        <w:rPr/>
        <w:t>the market.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 also deals with the broad meaning of the capital market, types or components of the</w:t>
      </w:r>
      <w:r>
        <w:rPr>
          <w:spacing w:val="1"/>
        </w:rPr>
        <w:t> </w:t>
      </w:r>
      <w:r>
        <w:rPr/>
        <w:t>market,</w:t>
      </w:r>
      <w:r>
        <w:rPr>
          <w:spacing w:val="-1"/>
        </w:rPr>
        <w:t> </w:t>
      </w:r>
      <w:r>
        <w:rPr/>
        <w:t>market institutions and</w:t>
      </w:r>
      <w:r>
        <w:rPr>
          <w:spacing w:val="-1"/>
        </w:rPr>
        <w:t> </w:t>
      </w:r>
      <w:r>
        <w:rPr/>
        <w:t>participants in the</w:t>
      </w:r>
      <w:r>
        <w:rPr>
          <w:spacing w:val="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spacing w:line="480" w:lineRule="auto" w:before="1" w:after="18"/>
        <w:ind w:left="200" w:right="157" w:firstLine="719"/>
        <w:jc w:val="both"/>
      </w:pPr>
      <w:r>
        <w:rPr/>
        <w:t>Chapter three provides a general introduction and background to the discussion on the</w:t>
      </w:r>
      <w:r>
        <w:rPr>
          <w:spacing w:val="1"/>
        </w:rPr>
        <w:t> </w:t>
      </w:r>
      <w:r>
        <w:rPr/>
        <w:t>legal framework for the Nigerian capital market. The chapter highlights the salient features of the</w:t>
      </w:r>
      <w:r>
        <w:rPr>
          <w:spacing w:val="-57"/>
        </w:rPr>
        <w:t> </w:t>
      </w:r>
      <w:r>
        <w:rPr/>
        <w:t>Investments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Securities</w:t>
      </w:r>
      <w:r>
        <w:rPr>
          <w:spacing w:val="9"/>
        </w:rPr>
        <w:t> </w:t>
      </w:r>
      <w:r>
        <w:rPr/>
        <w:t>Act,</w:t>
      </w:r>
      <w:r>
        <w:rPr>
          <w:spacing w:val="10"/>
        </w:rPr>
        <w:t> </w:t>
      </w:r>
      <w:r>
        <w:rPr/>
        <w:t>2007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Companies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Allied</w:t>
      </w:r>
      <w:r>
        <w:rPr>
          <w:spacing w:val="9"/>
        </w:rPr>
        <w:t> </w:t>
      </w:r>
      <w:r>
        <w:rPr/>
        <w:t>Matters</w:t>
      </w:r>
      <w:r>
        <w:rPr>
          <w:spacing w:val="11"/>
        </w:rPr>
        <w:t> </w:t>
      </w:r>
      <w:r>
        <w:rPr/>
        <w:t>Act,</w:t>
      </w:r>
      <w:r>
        <w:rPr>
          <w:spacing w:val="9"/>
        </w:rPr>
        <w:t> </w:t>
      </w:r>
      <w:r>
        <w:rPr/>
        <w:t>2004</w:t>
      </w:r>
      <w:r>
        <w:rPr>
          <w:spacing w:val="10"/>
        </w:rPr>
        <w:t> </w:t>
      </w:r>
      <w:r>
        <w:rPr/>
        <w:t>amongst</w:t>
      </w: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200" w:right="702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Tjio,H.,(2011) Principles and Practice of Securities Regulation in Singapore, Lexis Nexis,Singapore,2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Edn.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Geoffrey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S.,(2009)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Malaysia,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Lexis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Nexis,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Malaysia.</w:t>
      </w:r>
    </w:p>
    <w:p>
      <w:pPr>
        <w:spacing w:line="228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Steinberg,M.I.,(2013)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Regulation,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Lexis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Nexis,6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Edn.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163" w:top="1360" w:bottom="1360" w:left="1240" w:right="1280"/>
        </w:sectPr>
      </w:pPr>
    </w:p>
    <w:p>
      <w:pPr>
        <w:pStyle w:val="BodyText"/>
        <w:spacing w:line="480" w:lineRule="auto" w:before="72"/>
        <w:ind w:left="200" w:right="162"/>
        <w:jc w:val="both"/>
      </w:pPr>
      <w:r>
        <w:rPr/>
        <w:t>other very important enactments against the background of dispute resolution in the securities</w:t>
      </w:r>
      <w:r>
        <w:rPr>
          <w:spacing w:val="1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in Nigeria.</w:t>
      </w:r>
    </w:p>
    <w:p>
      <w:pPr>
        <w:pStyle w:val="BodyText"/>
        <w:spacing w:line="480" w:lineRule="auto"/>
        <w:ind w:left="200" w:right="156" w:firstLine="719"/>
        <w:jc w:val="both"/>
      </w:pPr>
      <w:r>
        <w:rPr/>
        <w:t>Chapter four is on the apex institutional regulator of the capital market in Nigeria, the</w:t>
      </w:r>
      <w:r>
        <w:rPr>
          <w:spacing w:val="1"/>
        </w:rPr>
        <w:t> </w:t>
      </w:r>
      <w:r>
        <w:rPr/>
        <w:t>Securities and Exchange Commission (SEC). The regulatory tools of the SEC especially in 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 dispute resolution</w:t>
      </w:r>
      <w:r>
        <w:rPr>
          <w:spacing w:val="1"/>
        </w:rPr>
        <w:t> </w:t>
      </w:r>
      <w:r>
        <w:rPr/>
        <w:t>are examined.</w:t>
      </w:r>
      <w:r>
        <w:rPr>
          <w:spacing w:val="1"/>
        </w:rPr>
        <w:t> </w:t>
      </w:r>
      <w:r>
        <w:rPr/>
        <w:t>The regulatory tools</w:t>
      </w:r>
      <w:r>
        <w:rPr>
          <w:spacing w:val="1"/>
        </w:rPr>
        <w:t> </w:t>
      </w:r>
      <w:r>
        <w:rPr/>
        <w:t>of registration,</w:t>
      </w:r>
      <w:r>
        <w:rPr>
          <w:spacing w:val="1"/>
        </w:rPr>
        <w:t> </w:t>
      </w:r>
      <w:r>
        <w:rPr/>
        <w:t>inspection,</w:t>
      </w:r>
      <w:r>
        <w:rPr>
          <w:spacing w:val="1"/>
        </w:rPr>
        <w:t> </w:t>
      </w:r>
      <w:r>
        <w:rPr/>
        <w:t>investigation, rule-making and enforcement are critically assessed. The chapter also deals with</w:t>
      </w:r>
      <w:r>
        <w:rPr>
          <w:spacing w:val="1"/>
        </w:rPr>
        <w:t> </w:t>
      </w:r>
      <w:r>
        <w:rPr/>
        <w:t>the Administrative Proceedings Committee of the Securities and Exchange Commission. The</w:t>
      </w:r>
      <w:r>
        <w:rPr>
          <w:spacing w:val="1"/>
        </w:rPr>
        <w:t> </w:t>
      </w:r>
      <w:r>
        <w:rPr/>
        <w:t>establishment, powers and jurisdiction of the Committee are dealt with in details. Some of the</w:t>
      </w:r>
      <w:r>
        <w:rPr>
          <w:spacing w:val="1"/>
        </w:rPr>
        <w:t> </w:t>
      </w:r>
      <w:r>
        <w:rPr/>
        <w:t>landmark decisions of the Administrative Proceedings Committee and implication for the capital</w:t>
      </w:r>
      <w:r>
        <w:rPr>
          <w:spacing w:val="1"/>
        </w:rPr>
        <w:t> </w:t>
      </w:r>
      <w:r>
        <w:rPr/>
        <w:t>market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examined</w:t>
      </w:r>
    </w:p>
    <w:p>
      <w:pPr>
        <w:pStyle w:val="BodyText"/>
        <w:spacing w:line="480" w:lineRule="auto" w:before="1"/>
        <w:ind w:left="200" w:right="156" w:firstLine="719"/>
        <w:jc w:val="both"/>
      </w:pPr>
      <w:r>
        <w:rPr/>
        <w:t>Chapter fiveis on self-regulatory organisations in the Nigerian capital market. In this</w:t>
      </w:r>
      <w:r>
        <w:rPr>
          <w:spacing w:val="1"/>
        </w:rPr>
        <w:t> </w:t>
      </w:r>
      <w:r>
        <w:rPr/>
        <w:t>chapter the Nigerian Stock Exchange, Central Securities Clearing System and the Chartered</w:t>
      </w:r>
      <w:r>
        <w:rPr>
          <w:spacing w:val="1"/>
        </w:rPr>
        <w:t> </w:t>
      </w:r>
      <w:r>
        <w:rPr/>
        <w:t>Institute of Stock brokers are in focus. These self-regulatory organisations play very important</w:t>
      </w:r>
      <w:r>
        <w:rPr>
          <w:spacing w:val="1"/>
        </w:rPr>
        <w:t> </w:t>
      </w:r>
      <w:r>
        <w:rPr/>
        <w:t>roles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dispute resolution in the</w:t>
      </w:r>
      <w:r>
        <w:rPr>
          <w:spacing w:val="-1"/>
        </w:rPr>
        <w:t> </w:t>
      </w:r>
      <w:r>
        <w:rPr/>
        <w:t>securities industry.</w:t>
      </w:r>
    </w:p>
    <w:p>
      <w:pPr>
        <w:pStyle w:val="BodyText"/>
        <w:spacing w:line="480" w:lineRule="auto" w:before="1"/>
        <w:ind w:left="200" w:right="153" w:firstLine="719"/>
        <w:jc w:val="both"/>
      </w:pPr>
      <w:r>
        <w:rPr/>
        <w:t>Chapter six is on Investments and Securities Tribunal (IST). The discussion examines the</w:t>
      </w:r>
      <w:r>
        <w:rPr>
          <w:spacing w:val="-57"/>
        </w:rPr>
        <w:t> </w:t>
      </w:r>
      <w:r>
        <w:rPr/>
        <w:t>establishment, powers and jurisdiction of the IST. Some of the landmark cases resolved by the</w:t>
      </w:r>
      <w:r>
        <w:rPr>
          <w:spacing w:val="1"/>
        </w:rPr>
        <w:t> </w:t>
      </w:r>
      <w:r>
        <w:rPr/>
        <w:t>Tribunal and the vexing issue of the jurisdiction of the IST are discussed.</w:t>
      </w:r>
      <w:r>
        <w:rPr>
          <w:spacing w:val="60"/>
        </w:rPr>
        <w:t> </w:t>
      </w:r>
      <w:r>
        <w:rPr/>
        <w:t>The challenges faced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the Tribunal are</w:t>
      </w:r>
      <w:r>
        <w:rPr>
          <w:spacing w:val="-1"/>
        </w:rPr>
        <w:t> </w:t>
      </w:r>
      <w:r>
        <w:rPr/>
        <w:t>also considered.</w:t>
      </w:r>
    </w:p>
    <w:p>
      <w:pPr>
        <w:pStyle w:val="BodyText"/>
        <w:spacing w:line="480" w:lineRule="auto"/>
        <w:ind w:left="200" w:right="157" w:firstLine="719"/>
        <w:jc w:val="both"/>
      </w:pPr>
      <w:r>
        <w:rPr/>
        <w:t>Chapter sevendraws the curtain on the entire discussion. The chapter gives a summary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whole work,</w:t>
      </w:r>
      <w:r>
        <w:rPr>
          <w:spacing w:val="-1"/>
        </w:rPr>
        <w:t> </w:t>
      </w:r>
      <w:r>
        <w:rPr/>
        <w:t>stating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2"/>
        </w:rPr>
        <w:t> </w:t>
      </w:r>
      <w:r>
        <w:rPr/>
        <w:t>and recommendations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reform.</w:t>
      </w:r>
    </w:p>
    <w:p>
      <w:pPr>
        <w:spacing w:after="0" w:line="480" w:lineRule="auto"/>
        <w:jc w:val="both"/>
        <w:sectPr>
          <w:pgSz w:w="12240" w:h="15840"/>
          <w:pgMar w:header="0" w:footer="1163" w:top="1360" w:bottom="1380" w:left="1240" w:right="1280"/>
        </w:sectPr>
      </w:pPr>
    </w:p>
    <w:p>
      <w:pPr>
        <w:pStyle w:val="Heading1"/>
        <w:spacing w:line="480" w:lineRule="auto" w:before="76"/>
        <w:ind w:left="2370" w:right="2328" w:firstLine="1601"/>
        <w:jc w:val="left"/>
      </w:pPr>
      <w:r>
        <w:rPr/>
        <w:t>CHAPTER TWO</w:t>
      </w:r>
      <w:r>
        <w:rPr>
          <w:spacing w:val="1"/>
        </w:rPr>
        <w:t> </w:t>
      </w:r>
      <w:r>
        <w:rPr/>
        <w:t>CONCEPTUAL</w:t>
      </w:r>
      <w:r>
        <w:rPr>
          <w:spacing w:val="-6"/>
        </w:rPr>
        <w:t> </w:t>
      </w:r>
      <w:r>
        <w:rPr/>
        <w:t>CLARIFICATION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TERMS</w:t>
      </w:r>
    </w:p>
    <w:p>
      <w:pPr>
        <w:pStyle w:val="ListParagraph"/>
        <w:numPr>
          <w:ilvl w:val="1"/>
          <w:numId w:val="11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158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securities,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intermediaries. The interactions of these features of the capital market generate disputes when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apportioned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effectiveness of the market.</w:t>
      </w:r>
    </w:p>
    <w:p>
      <w:pPr>
        <w:pStyle w:val="BodyText"/>
        <w:spacing w:line="480" w:lineRule="auto" w:before="200"/>
        <w:ind w:left="200" w:right="155" w:firstLine="719"/>
        <w:jc w:val="both"/>
      </w:pPr>
      <w:r>
        <w:rPr/>
        <w:t>The key components of this research topic are legal framework, dispute resolution and</w:t>
      </w:r>
      <w:r>
        <w:rPr>
          <w:spacing w:val="1"/>
        </w:rPr>
        <w:t> </w:t>
      </w:r>
      <w:r>
        <w:rPr/>
        <w:t>capital market. It is important to provide some clarification on them to enable an effective</w:t>
      </w:r>
      <w:r>
        <w:rPr>
          <w:spacing w:val="1"/>
        </w:rPr>
        <w:t> </w:t>
      </w:r>
      <w:r>
        <w:rPr/>
        <w:t>resolution of the research questions raised in this thesis.</w:t>
      </w:r>
      <w:r>
        <w:rPr>
          <w:spacing w:val="1"/>
        </w:rPr>
        <w:t> </w:t>
      </w:r>
      <w:r>
        <w:rPr/>
        <w:t>The appraisal of these consists in an</w:t>
      </w:r>
      <w:r>
        <w:rPr>
          <w:spacing w:val="1"/>
        </w:rPr>
        <w:t> </w:t>
      </w:r>
      <w:r>
        <w:rPr/>
        <w:t>elucidation of their interplay in the capital market environment. An appraisal for this purpose</w:t>
      </w:r>
      <w:r>
        <w:rPr>
          <w:spacing w:val="1"/>
        </w:rPr>
        <w:t> </w:t>
      </w:r>
      <w:r>
        <w:rPr/>
        <w:t>consists</w:t>
      </w:r>
      <w:r>
        <w:rPr>
          <w:spacing w:val="-1"/>
        </w:rPr>
        <w:t> </w:t>
      </w:r>
      <w:r>
        <w:rPr/>
        <w:t>of an evaluation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 word and</w:t>
      </w:r>
      <w:r>
        <w:rPr>
          <w:spacing w:val="2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key</w:t>
      </w:r>
      <w:r>
        <w:rPr>
          <w:spacing w:val="-5"/>
        </w:rPr>
        <w:t> </w:t>
      </w:r>
      <w:r>
        <w:rPr/>
        <w:t>diction in</w:t>
      </w:r>
      <w:r>
        <w:rPr>
          <w:spacing w:val="-1"/>
        </w:rPr>
        <w:t> </w:t>
      </w:r>
      <w:r>
        <w:rPr/>
        <w:t>the title 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thesis.</w:t>
      </w: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207" w:after="0"/>
        <w:ind w:left="920" w:right="0" w:hanging="721"/>
        <w:jc w:val="both"/>
      </w:pPr>
      <w:r>
        <w:rPr/>
        <w:t>Legal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00" w:right="159" w:firstLine="719"/>
        <w:jc w:val="both"/>
      </w:pPr>
      <w:r>
        <w:rPr>
          <w:spacing w:val="-1"/>
        </w:rPr>
        <w:t>According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Oxford</w:t>
      </w:r>
      <w:r>
        <w:rPr/>
        <w:t> Advanced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Dictionary, </w:t>
      </w:r>
      <w:r>
        <w:rPr>
          <w:vertAlign w:val="superscript"/>
        </w:rPr>
        <w:t>1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“legal”</w:t>
      </w:r>
      <w:r>
        <w:rPr>
          <w:spacing w:val="1"/>
          <w:vertAlign w:val="baseline"/>
        </w:rPr>
        <w:t> </w:t>
      </w:r>
      <w:r>
        <w:rPr>
          <w:vertAlign w:val="baseline"/>
        </w:rPr>
        <w:t>refers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something „connected with the law, allowed or required by law‟. In its common understanding,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word has a relationship with the law or what is lawful. Framework on the other hand 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as „the parts of a building or an object that supports its weight and give it shape; a set of</w:t>
      </w:r>
      <w:r>
        <w:rPr>
          <w:spacing w:val="1"/>
          <w:vertAlign w:val="baseline"/>
        </w:rPr>
        <w:t> </w:t>
      </w:r>
      <w:r>
        <w:rPr>
          <w:vertAlign w:val="baseline"/>
        </w:rPr>
        <w:t>beliefs, ideas or rules that is used as the basis for making judgment, decisions ; the structure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 system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200" w:right="155" w:firstLine="719"/>
        <w:jc w:val="both"/>
      </w:pPr>
      <w:r>
        <w:rPr/>
        <w:t>The legal framework for dispute resolution in the Nigerian Capital Market therefore,</w:t>
      </w:r>
      <w:r>
        <w:rPr>
          <w:spacing w:val="1"/>
        </w:rPr>
        <w:t> </w:t>
      </w:r>
      <w:r>
        <w:rPr/>
        <w:t>refers</w:t>
      </w:r>
      <w:r>
        <w:rPr>
          <w:spacing w:val="55"/>
        </w:rPr>
        <w:t> </w:t>
      </w:r>
      <w:r>
        <w:rPr/>
        <w:t>to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legal</w:t>
      </w:r>
      <w:r>
        <w:rPr>
          <w:spacing w:val="56"/>
        </w:rPr>
        <w:t> </w:t>
      </w:r>
      <w:r>
        <w:rPr/>
        <w:t>architecture;</w:t>
      </w:r>
      <w:r>
        <w:rPr>
          <w:spacing w:val="56"/>
        </w:rPr>
        <w:t> </w:t>
      </w:r>
      <w:r>
        <w:rPr/>
        <w:t>infrastructure</w:t>
      </w:r>
      <w:r>
        <w:rPr>
          <w:spacing w:val="56"/>
        </w:rPr>
        <w:t> </w:t>
      </w:r>
      <w:r>
        <w:rPr/>
        <w:t>or</w:t>
      </w:r>
      <w:r>
        <w:rPr>
          <w:spacing w:val="57"/>
        </w:rPr>
        <w:t> </w:t>
      </w:r>
      <w:r>
        <w:rPr/>
        <w:t>fulcrum</w:t>
      </w:r>
      <w:r>
        <w:rPr>
          <w:spacing w:val="56"/>
        </w:rPr>
        <w:t> </w:t>
      </w:r>
      <w:r>
        <w:rPr/>
        <w:t>upon</w:t>
      </w:r>
      <w:r>
        <w:rPr>
          <w:spacing w:val="56"/>
        </w:rPr>
        <w:t> </w:t>
      </w:r>
      <w:r>
        <w:rPr/>
        <w:t>which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dispute</w:t>
      </w:r>
      <w:r>
        <w:rPr>
          <w:spacing w:val="56"/>
        </w:rPr>
        <w:t> </w:t>
      </w:r>
      <w:r>
        <w:rPr/>
        <w:t>resolution</w:t>
      </w: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Hornby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Oxford Advanced Learners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(Oxford 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2010)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849.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p594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3" w:top="1360" w:bottom="1360" w:left="1240" w:right="1280"/>
        </w:sectPr>
      </w:pPr>
    </w:p>
    <w:p>
      <w:pPr>
        <w:pStyle w:val="BodyText"/>
        <w:spacing w:line="480" w:lineRule="auto" w:before="72"/>
        <w:ind w:left="200" w:right="157"/>
        <w:jc w:val="both"/>
      </w:pPr>
      <w:r>
        <w:rPr/>
        <w:t>processes in the Nigerian Capital Market revolves. It encompasses the legislative, administrative,</w:t>
      </w:r>
      <w:r>
        <w:rPr>
          <w:spacing w:val="-57"/>
        </w:rPr>
        <w:t> </w:t>
      </w:r>
      <w:r>
        <w:rPr/>
        <w:t>operational, judicial and non-judicial processes available and applicable to the resolution of</w:t>
      </w:r>
      <w:r>
        <w:rPr>
          <w:spacing w:val="1"/>
        </w:rPr>
        <w:t> </w:t>
      </w:r>
      <w:r>
        <w:rPr/>
        <w:t>infractions in the Nigeria Capital Market. The Constitution of the Federal Republic of Nigeria,</w:t>
      </w:r>
      <w:r>
        <w:rPr>
          <w:spacing w:val="1"/>
        </w:rPr>
        <w:t> </w:t>
      </w:r>
      <w:r>
        <w:rPr>
          <w:spacing w:val="-1"/>
        </w:rPr>
        <w:t>1999 </w:t>
      </w:r>
      <w:r>
        <w:rPr>
          <w:spacing w:val="-1"/>
          <w:vertAlign w:val="superscript"/>
        </w:rPr>
        <w:t>3</w:t>
      </w:r>
      <w:r>
        <w:rPr>
          <w:spacing w:val="-1"/>
          <w:vertAlign w:val="baseline"/>
        </w:rPr>
        <w:t> and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vertAlign w:val="baseline"/>
        </w:rPr>
        <w:t> </w:t>
      </w:r>
      <w:r>
        <w:rPr>
          <w:spacing w:val="-1"/>
          <w:vertAlign w:val="baseline"/>
        </w:rPr>
        <w:t>Investments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2007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disputes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"/>
          <w:vertAlign w:val="baseline"/>
        </w:rPr>
        <w:t> </w:t>
      </w:r>
      <w:r>
        <w:rPr>
          <w:vertAlign w:val="baseline"/>
        </w:rPr>
        <w:t>capital market.</w:t>
      </w: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207" w:after="0"/>
        <w:ind w:left="920" w:right="0" w:hanging="721"/>
        <w:jc w:val="both"/>
      </w:pPr>
      <w:r>
        <w:rPr/>
        <w:t>Dispute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00" w:right="157" w:firstLine="719"/>
        <w:jc w:val="both"/>
      </w:pPr>
      <w:r>
        <w:rPr/>
        <w:t>Black‟s Law Dictionary</w:t>
      </w:r>
      <w:r>
        <w:rPr>
          <w:vertAlign w:val="superscript"/>
        </w:rPr>
        <w:t>4</w:t>
      </w:r>
      <w:r>
        <w:rPr>
          <w:vertAlign w:val="baseline"/>
        </w:rPr>
        <w:t> defines dispute as “a conflict or controversy, especially one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has given rise to a particular law suit for resolving grievances”. Explaining the meaning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word, the Court in </w:t>
      </w:r>
      <w:r>
        <w:rPr>
          <w:i/>
          <w:vertAlign w:val="baseline"/>
        </w:rPr>
        <w:t>United States vs. Alaska SS</w:t>
      </w:r>
      <w:r>
        <w:rPr>
          <w:vertAlign w:val="superscript"/>
        </w:rPr>
        <w:t>5</w:t>
      </w:r>
      <w:r>
        <w:rPr>
          <w:vertAlign w:val="baseline"/>
        </w:rPr>
        <w:t> held that Dispute means debate, being 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about,</w:t>
      </w:r>
      <w:r>
        <w:rPr>
          <w:spacing w:val="1"/>
          <w:vertAlign w:val="baseline"/>
        </w:rPr>
        <w:t> </w:t>
      </w:r>
      <w:r>
        <w:rPr>
          <w:vertAlign w:val="baseline"/>
        </w:rPr>
        <w:t>heated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arguing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against,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controversy,</w:t>
      </w:r>
      <w:r>
        <w:rPr>
          <w:spacing w:val="1"/>
          <w:vertAlign w:val="baseline"/>
        </w:rPr>
        <w:t> </w:t>
      </w:r>
      <w:r>
        <w:rPr>
          <w:vertAlign w:val="baseline"/>
        </w:rPr>
        <w:t>debate,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argumentative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contention, a difference of opinion, a heated contention. A controversy in the constitutional sense</w:t>
      </w:r>
      <w:r>
        <w:rPr>
          <w:spacing w:val="-57"/>
          <w:vertAlign w:val="baseline"/>
        </w:rPr>
        <w:t> </w:t>
      </w:r>
      <w:r>
        <w:rPr>
          <w:vertAlign w:val="baseline"/>
        </w:rPr>
        <w:t>must be one that is appropriate for judicial determination. A justiceable controversy is thus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distinguished from a difference or dispute of a hypothetical or abstract character, from one that is</w:t>
      </w:r>
      <w:r>
        <w:rPr>
          <w:spacing w:val="-57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-2"/>
          <w:vertAlign w:val="baseline"/>
        </w:rPr>
        <w:t> </w:t>
      </w:r>
      <w:r>
        <w:rPr>
          <w:vertAlign w:val="baseline"/>
        </w:rPr>
        <w:t>or moot</w:t>
      </w:r>
    </w:p>
    <w:p>
      <w:pPr>
        <w:pStyle w:val="BodyText"/>
        <w:spacing w:line="480" w:lineRule="auto" w:before="200"/>
        <w:ind w:left="200" w:right="155" w:firstLine="719"/>
        <w:jc w:val="both"/>
      </w:pPr>
      <w:r>
        <w:rPr/>
        <w:pict>
          <v:rect style="position:absolute;margin-left:72.024002pt;margin-top:178.673172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Attorney-General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Federation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Attorney-</w:t>
      </w:r>
      <w:r>
        <w:rPr>
          <w:i/>
          <w:spacing w:val="1"/>
        </w:rPr>
        <w:t> </w:t>
      </w:r>
      <w:r>
        <w:rPr>
          <w:i/>
        </w:rPr>
        <w:t>General, Abia State &amp; 35 Ors</w:t>
      </w:r>
      <w:r>
        <w:rPr>
          <w:i/>
          <w:vertAlign w:val="superscript"/>
        </w:rPr>
        <w:t>6</w:t>
      </w:r>
      <w:r>
        <w:rPr>
          <w:i/>
          <w:vertAlign w:val="baseline"/>
        </w:rPr>
        <w:t> </w:t>
      </w:r>
      <w:r>
        <w:rPr>
          <w:vertAlign w:val="baseline"/>
        </w:rPr>
        <w:t>held that “dispute is synonymous with controversy, quarrel,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argument,</w:t>
      </w:r>
      <w:r>
        <w:rPr>
          <w:spacing w:val="1"/>
          <w:vertAlign w:val="baseline"/>
        </w:rPr>
        <w:t> </w:t>
      </w:r>
      <w:r>
        <w:rPr>
          <w:vertAlign w:val="baseline"/>
        </w:rPr>
        <w:t>disagreement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contention…The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controversy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concrete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touching</w:t>
      </w:r>
      <w:r>
        <w:rPr>
          <w:spacing w:val="57"/>
          <w:vertAlign w:val="baseline"/>
        </w:rPr>
        <w:t> </w:t>
      </w:r>
      <w:r>
        <w:rPr>
          <w:spacing w:val="-1"/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legal</w:t>
      </w:r>
      <w:r>
        <w:rPr>
          <w:spacing w:val="4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59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adverse</w:t>
      </w:r>
      <w:r>
        <w:rPr>
          <w:spacing w:val="58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-27"/>
          <w:vertAlign w:val="baseline"/>
        </w:rPr>
        <w:t> </w:t>
      </w:r>
      <w:r>
        <w:rPr>
          <w:vertAlign w:val="superscript"/>
        </w:rPr>
        <w:t>7</w:t>
      </w:r>
      <w:r>
        <w:rPr>
          <w:spacing w:val="-35"/>
          <w:vertAlign w:val="baseline"/>
        </w:rPr>
        <w:t> </w:t>
      </w:r>
      <w:r>
        <w:rPr>
          <w:vertAlign w:val="baseline"/>
        </w:rPr>
        <w:t>”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this  research</w:t>
      </w:r>
      <w:r>
        <w:rPr>
          <w:spacing w:val="2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-58"/>
          <w:vertAlign w:val="baseline"/>
        </w:rPr>
        <w:t> </w:t>
      </w:r>
      <w:r>
        <w:rPr>
          <w:vertAlign w:val="baseline"/>
        </w:rPr>
        <w:t>grievance</w:t>
      </w:r>
      <w:r>
        <w:rPr>
          <w:spacing w:val="1"/>
          <w:vertAlign w:val="baseline"/>
        </w:rPr>
        <w:t> </w:t>
      </w:r>
      <w:r>
        <w:rPr>
          <w:vertAlign w:val="baseline"/>
        </w:rPr>
        <w:t>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rise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wrongs,</w:t>
      </w:r>
      <w:r>
        <w:rPr>
          <w:spacing w:val="1"/>
          <w:vertAlign w:val="baseline"/>
        </w:rPr>
        <w:t> </w:t>
      </w:r>
      <w:r>
        <w:rPr>
          <w:vertAlign w:val="baseline"/>
        </w:rPr>
        <w:t>unjust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treatment,</w:t>
      </w:r>
      <w:r>
        <w:rPr>
          <w:spacing w:val="1"/>
          <w:vertAlign w:val="baseline"/>
        </w:rPr>
        <w:t> </w:t>
      </w:r>
      <w:r>
        <w:rPr>
          <w:vertAlign w:val="baseline"/>
        </w:rPr>
        <w:t>injury and</w:t>
      </w:r>
      <w:r>
        <w:rPr>
          <w:spacing w:val="60"/>
          <w:vertAlign w:val="baseline"/>
        </w:rPr>
        <w:t> </w:t>
      </w:r>
      <w:r>
        <w:rPr>
          <w:vertAlign w:val="baseline"/>
        </w:rPr>
        <w:t>complaints</w:t>
      </w:r>
      <w:r>
        <w:rPr>
          <w:spacing w:val="-57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1"/>
          <w:vertAlign w:val="baseline"/>
        </w:rPr>
        <w:t> </w:t>
      </w:r>
      <w:r>
        <w:rPr>
          <w:vertAlign w:val="baseline"/>
        </w:rPr>
        <w:t>from</w:t>
      </w:r>
      <w:r>
        <w:rPr>
          <w:spacing w:val="12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3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3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3"/>
          <w:vertAlign w:val="baseline"/>
        </w:rPr>
        <w:t> </w:t>
      </w:r>
      <w:r>
        <w:rPr>
          <w:vertAlign w:val="baseline"/>
        </w:rPr>
        <w:t>These</w:t>
      </w:r>
      <w:r>
        <w:rPr>
          <w:spacing w:val="12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2"/>
          <w:vertAlign w:val="baseline"/>
        </w:rPr>
        <w:t> </w:t>
      </w:r>
      <w:r>
        <w:rPr>
          <w:vertAlign w:val="baseline"/>
        </w:rPr>
        <w:t>disputes,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are</w:t>
      </w:r>
      <w:r>
        <w:rPr>
          <w:spacing w:val="11"/>
          <w:vertAlign w:val="baseline"/>
        </w:rPr>
        <w:t> </w:t>
      </w:r>
      <w:r>
        <w:rPr>
          <w:vertAlign w:val="baseline"/>
        </w:rPr>
        <w:t>both</w:t>
      </w:r>
      <w:r>
        <w:rPr>
          <w:spacing w:val="13"/>
          <w:vertAlign w:val="baseline"/>
        </w:rPr>
        <w:t> </w:t>
      </w:r>
      <w:r>
        <w:rPr>
          <w:vertAlign w:val="baseline"/>
        </w:rPr>
        <w:t>criminal</w: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altered,2010.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Garner,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B.A.,(2004)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Black‟s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Dictionary, eight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Tompson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Minnesota,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p505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60253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US,113,116: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405Ct.448,449: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64L.ED.808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SCNJ,1.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p.20&amp;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3" w:top="1360" w:bottom="1360" w:left="1240" w:right="1280"/>
        </w:sectPr>
      </w:pPr>
    </w:p>
    <w:p>
      <w:pPr>
        <w:pStyle w:val="BodyText"/>
        <w:spacing w:line="480" w:lineRule="auto" w:before="72"/>
        <w:ind w:left="200" w:right="154"/>
        <w:jc w:val="both"/>
      </w:pPr>
      <w:r>
        <w:rPr/>
        <w:t>and civil in nature, regardless of the fact that the extant primary legislation</w:t>
      </w:r>
      <w:r>
        <w:rPr>
          <w:spacing w:val="60"/>
        </w:rPr>
        <w:t> </w:t>
      </w:r>
      <w:r>
        <w:rPr/>
        <w:t>regulating operation</w:t>
      </w:r>
      <w:r>
        <w:rPr>
          <w:spacing w:val="1"/>
        </w:rPr>
        <w:t> </w:t>
      </w:r>
      <w:r>
        <w:rPr/>
        <w:t>in the Nigerian capital market, the ISA, excluded the resolution of criminal matters by regulatory</w:t>
      </w:r>
      <w:r>
        <w:rPr>
          <w:spacing w:val="-57"/>
        </w:rPr>
        <w:t> </w:t>
      </w:r>
      <w:r>
        <w:rPr/>
        <w:t>institutions</w:t>
      </w:r>
      <w:r>
        <w:rPr>
          <w:spacing w:val="25"/>
        </w:rPr>
        <w:t> </w:t>
      </w:r>
      <w:r>
        <w:rPr/>
        <w:t>established</w:t>
      </w:r>
      <w:r>
        <w:rPr>
          <w:spacing w:val="27"/>
        </w:rPr>
        <w:t> </w:t>
      </w:r>
      <w:r>
        <w:rPr/>
        <w:t>under</w:t>
      </w:r>
      <w:r>
        <w:rPr>
          <w:spacing w:val="27"/>
        </w:rPr>
        <w:t> </w:t>
      </w:r>
      <w:r>
        <w:rPr/>
        <w:t>it,</w:t>
      </w:r>
      <w:r>
        <w:rPr>
          <w:spacing w:val="27"/>
        </w:rPr>
        <w:t> </w:t>
      </w:r>
      <w:r>
        <w:rPr/>
        <w:t>including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SEC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IST.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law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30"/>
          <w:vertAlign w:val="baseline"/>
        </w:rPr>
        <w:t> </w:t>
      </w:r>
      <w:r>
        <w:rPr>
          <w:vertAlign w:val="baseline"/>
        </w:rPr>
        <w:t>empowers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SEC and</w:t>
      </w:r>
      <w:r>
        <w:rPr>
          <w:spacing w:val="2"/>
          <w:vertAlign w:val="baseline"/>
        </w:rPr>
        <w:t> </w:t>
      </w:r>
      <w:r>
        <w:rPr>
          <w:vertAlign w:val="baseline"/>
        </w:rPr>
        <w:t>IST to deal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all civil infractions between;</w:t>
      </w:r>
    </w:p>
    <w:p>
      <w:pPr>
        <w:pStyle w:val="ListParagraph"/>
        <w:numPr>
          <w:ilvl w:val="0"/>
          <w:numId w:val="12"/>
        </w:numPr>
        <w:tabs>
          <w:tab w:pos="561" w:val="left" w:leader="none"/>
        </w:tabs>
        <w:spacing w:line="240" w:lineRule="auto" w:before="202" w:after="0"/>
        <w:ind w:left="560" w:right="0" w:hanging="361"/>
        <w:jc w:val="both"/>
        <w:rPr>
          <w:sz w:val="24"/>
        </w:rPr>
      </w:pPr>
      <w:r>
        <w:rPr>
          <w:sz w:val="24"/>
        </w:rPr>
        <w:t>Operators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interse, and</w:t>
      </w:r>
      <w:r>
        <w:rPr>
          <w:spacing w:val="-1"/>
          <w:sz w:val="24"/>
        </w:rPr>
        <w:t> </w:t>
      </w:r>
      <w:r>
        <w:rPr>
          <w:sz w:val="24"/>
        </w:rPr>
        <w:t>the stock</w:t>
      </w:r>
      <w:r>
        <w:rPr>
          <w:spacing w:val="-2"/>
          <w:sz w:val="24"/>
        </w:rPr>
        <w:t> </w:t>
      </w:r>
      <w:r>
        <w:rPr>
          <w:sz w:val="24"/>
        </w:rPr>
        <w:t>exchanges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561" w:val="left" w:leader="none"/>
        </w:tabs>
        <w:spacing w:line="240" w:lineRule="auto" w:before="178" w:after="0"/>
        <w:ind w:left="560" w:right="0" w:hanging="361"/>
        <w:jc w:val="both"/>
        <w:rPr>
          <w:sz w:val="24"/>
        </w:rPr>
      </w:pPr>
      <w:r>
        <w:rPr>
          <w:sz w:val="24"/>
        </w:rPr>
        <w:t>Operators and</w:t>
      </w:r>
      <w:r>
        <w:rPr>
          <w:spacing w:val="-1"/>
          <w:sz w:val="24"/>
        </w:rPr>
        <w:t> </w:t>
      </w:r>
      <w:r>
        <w:rPr>
          <w:sz w:val="24"/>
        </w:rPr>
        <w:t>investors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561" w:val="left" w:leader="none"/>
        </w:tabs>
        <w:spacing w:line="240" w:lineRule="auto" w:before="177" w:after="0"/>
        <w:ind w:left="560" w:right="0" w:hanging="361"/>
        <w:jc w:val="both"/>
        <w:rPr>
          <w:sz w:val="24"/>
        </w:rPr>
      </w:pPr>
      <w:r>
        <w:rPr>
          <w:sz w:val="24"/>
        </w:rPr>
        <w:t>Operators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563" w:val="left" w:leader="none"/>
        </w:tabs>
        <w:spacing w:line="240" w:lineRule="auto" w:before="177" w:after="0"/>
        <w:ind w:left="562" w:right="0" w:hanging="363"/>
        <w:jc w:val="both"/>
        <w:rPr>
          <w:sz w:val="24"/>
        </w:rPr>
      </w:pPr>
      <w:r>
        <w:rPr>
          <w:sz w:val="24"/>
        </w:rPr>
        <w:t>Investor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920"/>
      </w:pPr>
      <w:r>
        <w:rPr/>
        <w:t>It specifically</w:t>
      </w:r>
      <w:r>
        <w:rPr>
          <w:spacing w:val="-5"/>
        </w:rPr>
        <w:t> </w:t>
      </w:r>
      <w:r>
        <w:rPr/>
        <w:t>includes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such complaints as:</w:t>
      </w:r>
    </w:p>
    <w:p>
      <w:pPr>
        <w:pStyle w:val="BodyText"/>
        <w:spacing w:before="4"/>
        <w:rPr>
          <w:sz w:val="41"/>
        </w:rPr>
      </w:pPr>
    </w:p>
    <w:p>
      <w:pPr>
        <w:pStyle w:val="ListParagraph"/>
        <w:numPr>
          <w:ilvl w:val="1"/>
          <w:numId w:val="12"/>
        </w:numPr>
        <w:tabs>
          <w:tab w:pos="547" w:val="left" w:leader="none"/>
        </w:tabs>
        <w:spacing w:line="240" w:lineRule="auto" w:before="0" w:after="0"/>
        <w:ind w:left="546" w:right="0" w:hanging="347"/>
        <w:jc w:val="both"/>
        <w:rPr>
          <w:sz w:val="24"/>
        </w:rPr>
      </w:pPr>
      <w:r>
        <w:rPr>
          <w:sz w:val="24"/>
        </w:rPr>
        <w:t>Non-receipt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dividends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bonus</w:t>
      </w:r>
      <w:r>
        <w:rPr>
          <w:spacing w:val="-2"/>
          <w:sz w:val="24"/>
        </w:rPr>
        <w:t> </w:t>
      </w:r>
      <w:r>
        <w:rPr>
          <w:sz w:val="24"/>
        </w:rPr>
        <w:t>shares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561" w:val="left" w:leader="none"/>
        </w:tabs>
        <w:spacing w:line="240" w:lineRule="auto" w:before="177" w:after="0"/>
        <w:ind w:left="560" w:right="0" w:hanging="361"/>
        <w:jc w:val="both"/>
        <w:rPr>
          <w:sz w:val="24"/>
        </w:rPr>
      </w:pPr>
      <w:r>
        <w:rPr>
          <w:sz w:val="24"/>
        </w:rPr>
        <w:t>Non-purchase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securities paid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547" w:val="left" w:leader="none"/>
        </w:tabs>
        <w:spacing w:line="240" w:lineRule="auto" w:before="176" w:after="0"/>
        <w:ind w:left="546" w:right="0" w:hanging="347"/>
        <w:jc w:val="both"/>
        <w:rPr>
          <w:sz w:val="24"/>
        </w:rPr>
      </w:pP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manipulation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563" w:val="left" w:leader="none"/>
        </w:tabs>
        <w:spacing w:line="240" w:lineRule="auto" w:before="179" w:after="0"/>
        <w:ind w:left="562" w:right="0" w:hanging="363"/>
        <w:jc w:val="both"/>
        <w:rPr>
          <w:sz w:val="24"/>
        </w:rPr>
      </w:pPr>
      <w:r>
        <w:rPr>
          <w:sz w:val="24"/>
        </w:rPr>
        <w:t>Insider-dealings,</w:t>
      </w:r>
      <w:r>
        <w:rPr>
          <w:spacing w:val="-3"/>
          <w:sz w:val="24"/>
        </w:rPr>
        <w:t> </w:t>
      </w:r>
      <w:r>
        <w:rPr>
          <w:sz w:val="24"/>
        </w:rPr>
        <w:t>etc.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3"/>
        <w:ind w:left="200" w:right="159" w:firstLine="719"/>
        <w:jc w:val="both"/>
      </w:pP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scenario.Disputes or infractions in Nigerian capital market can be categorized and discussed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various subheadings. Depending</w:t>
      </w:r>
      <w:r>
        <w:rPr>
          <w:spacing w:val="-3"/>
        </w:rPr>
        <w:t> </w:t>
      </w:r>
      <w:r>
        <w:rPr/>
        <w:t>on the market in which they</w:t>
      </w:r>
      <w:r>
        <w:rPr>
          <w:spacing w:val="-5"/>
        </w:rPr>
        <w:t> </w:t>
      </w:r>
      <w:r>
        <w:rPr/>
        <w:t>occur.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684999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ISA,2007.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3" w:top="1360" w:bottom="1360" w:left="1240" w:right="1280"/>
        </w:sectPr>
      </w:pPr>
    </w:p>
    <w:p>
      <w:pPr>
        <w:pStyle w:val="BodyText"/>
        <w:spacing w:before="114"/>
        <w:ind w:left="920"/>
      </w:pPr>
      <w:r>
        <w:rPr/>
        <w:t>Primary</w:t>
      </w:r>
      <w:r>
        <w:rPr>
          <w:spacing w:val="-5"/>
        </w:rPr>
        <w:t> </w:t>
      </w:r>
      <w:r>
        <w:rPr/>
        <w:t>Market</w:t>
      </w:r>
      <w:r>
        <w:rPr>
          <w:spacing w:val="1"/>
        </w:rPr>
        <w:t> </w:t>
      </w:r>
      <w:r>
        <w:rPr/>
        <w:t>Disputes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4"/>
          <w:vertAlign w:val="baseline"/>
        </w:rPr>
        <w:t> </w:t>
      </w:r>
      <w:r>
        <w:rPr>
          <w:vertAlign w:val="baseline"/>
        </w:rPr>
        <w:t>dispute will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BodyText"/>
        <w:spacing w:before="2"/>
        <w:rPr>
          <w:sz w:val="41"/>
        </w:rPr>
      </w:pPr>
    </w:p>
    <w:p>
      <w:pPr>
        <w:pStyle w:val="ListParagraph"/>
        <w:numPr>
          <w:ilvl w:val="0"/>
          <w:numId w:val="13"/>
        </w:numPr>
        <w:tabs>
          <w:tab w:pos="920" w:val="left" w:leader="none"/>
          <w:tab w:pos="921" w:val="left" w:leader="none"/>
        </w:tabs>
        <w:spacing w:line="482" w:lineRule="auto" w:before="0" w:after="0"/>
        <w:ind w:left="920" w:right="164" w:hanging="720"/>
        <w:jc w:val="left"/>
        <w:rPr>
          <w:sz w:val="24"/>
        </w:rPr>
      </w:pPr>
      <w:r>
        <w:rPr>
          <w:sz w:val="24"/>
        </w:rPr>
        <w:t>Failure</w:t>
      </w:r>
      <w:r>
        <w:rPr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8"/>
          <w:sz w:val="24"/>
        </w:rPr>
        <w:t> </w:t>
      </w:r>
      <w:r>
        <w:rPr>
          <w:sz w:val="24"/>
        </w:rPr>
        <w:t>an</w:t>
      </w:r>
      <w:r>
        <w:rPr>
          <w:spacing w:val="13"/>
          <w:sz w:val="24"/>
        </w:rPr>
        <w:t> </w:t>
      </w:r>
      <w:r>
        <w:rPr>
          <w:sz w:val="24"/>
        </w:rPr>
        <w:t>issuing</w:t>
      </w:r>
      <w:r>
        <w:rPr>
          <w:spacing w:val="12"/>
          <w:sz w:val="24"/>
        </w:rPr>
        <w:t> </w:t>
      </w:r>
      <w:r>
        <w:rPr>
          <w:sz w:val="24"/>
        </w:rPr>
        <w:t>House,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Receiving</w:t>
      </w:r>
      <w:r>
        <w:rPr>
          <w:spacing w:val="10"/>
          <w:sz w:val="24"/>
        </w:rPr>
        <w:t> </w:t>
      </w:r>
      <w:r>
        <w:rPr>
          <w:sz w:val="24"/>
        </w:rPr>
        <w:t>Agent</w:t>
      </w:r>
      <w:r>
        <w:rPr>
          <w:spacing w:val="16"/>
          <w:sz w:val="24"/>
        </w:rPr>
        <w:t> </w:t>
      </w:r>
      <w:r>
        <w:rPr>
          <w:sz w:val="24"/>
        </w:rPr>
        <w:t>2</w:t>
      </w:r>
      <w:r>
        <w:rPr>
          <w:spacing w:val="14"/>
          <w:sz w:val="24"/>
        </w:rPr>
        <w:t> </w:t>
      </w:r>
      <w:r>
        <w:rPr>
          <w:sz w:val="24"/>
        </w:rPr>
        <w:t>remit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process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public</w:t>
      </w:r>
      <w:r>
        <w:rPr>
          <w:spacing w:val="12"/>
          <w:sz w:val="24"/>
        </w:rPr>
        <w:t> </w:t>
      </w:r>
      <w:r>
        <w:rPr>
          <w:sz w:val="24"/>
        </w:rPr>
        <w:t>offer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issuer</w:t>
      </w:r>
    </w:p>
    <w:p>
      <w:pPr>
        <w:pStyle w:val="ListParagraph"/>
        <w:numPr>
          <w:ilvl w:val="0"/>
          <w:numId w:val="13"/>
        </w:numPr>
        <w:tabs>
          <w:tab w:pos="920" w:val="left" w:leader="none"/>
          <w:tab w:pos="921" w:val="left" w:leader="none"/>
        </w:tabs>
        <w:spacing w:line="482" w:lineRule="auto" w:before="196" w:after="0"/>
        <w:ind w:left="920" w:right="162" w:hanging="720"/>
        <w:jc w:val="left"/>
        <w:rPr>
          <w:sz w:val="24"/>
        </w:rPr>
      </w:pPr>
      <w:r>
        <w:rPr>
          <w:sz w:val="24"/>
        </w:rPr>
        <w:t>Failure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receiving</w:t>
      </w:r>
      <w:r>
        <w:rPr>
          <w:spacing w:val="35"/>
          <w:sz w:val="24"/>
        </w:rPr>
        <w:t> </w:t>
      </w:r>
      <w:r>
        <w:rPr>
          <w:sz w:val="24"/>
        </w:rPr>
        <w:t>agent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submit</w:t>
      </w:r>
      <w:r>
        <w:rPr>
          <w:spacing w:val="36"/>
          <w:sz w:val="24"/>
        </w:rPr>
        <w:t> </w:t>
      </w:r>
      <w:r>
        <w:rPr>
          <w:sz w:val="24"/>
        </w:rPr>
        <w:t>application</w:t>
      </w:r>
      <w:r>
        <w:rPr>
          <w:spacing w:val="34"/>
          <w:sz w:val="24"/>
        </w:rPr>
        <w:t> </w:t>
      </w:r>
      <w:r>
        <w:rPr>
          <w:sz w:val="24"/>
        </w:rPr>
        <w:t>forms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an</w:t>
      </w:r>
      <w:r>
        <w:rPr>
          <w:spacing w:val="37"/>
          <w:sz w:val="24"/>
        </w:rPr>
        <w:t> </w:t>
      </w:r>
      <w:r>
        <w:rPr>
          <w:sz w:val="24"/>
        </w:rPr>
        <w:t>investor</w:t>
      </w:r>
      <w:r>
        <w:rPr>
          <w:spacing w:val="36"/>
          <w:sz w:val="24"/>
        </w:rPr>
        <w:t> </w:t>
      </w:r>
      <w:r>
        <w:rPr>
          <w:sz w:val="24"/>
        </w:rPr>
        <w:t>within</w:t>
      </w:r>
      <w:r>
        <w:rPr>
          <w:spacing w:val="34"/>
          <w:sz w:val="24"/>
        </w:rPr>
        <w:t> </w:t>
      </w:r>
      <w:r>
        <w:rPr>
          <w:sz w:val="24"/>
        </w:rPr>
        <w:t>time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offer or</w:t>
      </w:r>
      <w:r>
        <w:rPr>
          <w:spacing w:val="-2"/>
          <w:sz w:val="24"/>
        </w:rPr>
        <w:t> </w:t>
      </w:r>
      <w:r>
        <w:rPr>
          <w:sz w:val="24"/>
        </w:rPr>
        <w:t>misappropriation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 or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2"/>
          <w:sz w:val="24"/>
        </w:rPr>
        <w:t> </w:t>
      </w:r>
      <w:r>
        <w:rPr>
          <w:sz w:val="24"/>
        </w:rPr>
        <w:t>the proceeds of an offer.</w:t>
      </w:r>
    </w:p>
    <w:p>
      <w:pPr>
        <w:pStyle w:val="ListParagraph"/>
        <w:numPr>
          <w:ilvl w:val="0"/>
          <w:numId w:val="13"/>
        </w:numPr>
        <w:tabs>
          <w:tab w:pos="920" w:val="left" w:leader="none"/>
          <w:tab w:pos="921" w:val="left" w:leader="none"/>
        </w:tabs>
        <w:spacing w:line="482" w:lineRule="auto" w:before="194" w:after="0"/>
        <w:ind w:left="920" w:right="158" w:hanging="720"/>
        <w:jc w:val="left"/>
        <w:rPr>
          <w:sz w:val="24"/>
        </w:rPr>
      </w:pPr>
      <w:r>
        <w:rPr>
          <w:sz w:val="24"/>
        </w:rPr>
        <w:t>Irregularities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allotment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securities,</w:t>
      </w:r>
      <w:r>
        <w:rPr>
          <w:spacing w:val="25"/>
          <w:sz w:val="24"/>
        </w:rPr>
        <w:t> </w:t>
      </w:r>
      <w:r>
        <w:rPr>
          <w:sz w:val="24"/>
        </w:rPr>
        <w:t>late</w:t>
      </w:r>
      <w:r>
        <w:rPr>
          <w:spacing w:val="25"/>
          <w:sz w:val="24"/>
        </w:rPr>
        <w:t> </w:t>
      </w:r>
      <w:r>
        <w:rPr>
          <w:sz w:val="24"/>
        </w:rPr>
        <w:t>or</w:t>
      </w:r>
      <w:r>
        <w:rPr>
          <w:spacing w:val="25"/>
          <w:sz w:val="24"/>
        </w:rPr>
        <w:t> </w:t>
      </w:r>
      <w:r>
        <w:rPr>
          <w:sz w:val="24"/>
        </w:rPr>
        <w:t>non-submission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allotment</w:t>
      </w:r>
      <w:r>
        <w:rPr>
          <w:spacing w:val="26"/>
          <w:sz w:val="24"/>
        </w:rPr>
        <w:t> </w:t>
      </w:r>
      <w:r>
        <w:rPr>
          <w:sz w:val="24"/>
        </w:rPr>
        <w:t>proposal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regulator</w:t>
      </w:r>
      <w:r>
        <w:rPr>
          <w:spacing w:val="-1"/>
          <w:sz w:val="24"/>
        </w:rPr>
        <w:t> </w:t>
      </w:r>
      <w:r>
        <w:rPr>
          <w:sz w:val="24"/>
        </w:rPr>
        <w:t>for approval.</w:t>
      </w:r>
    </w:p>
    <w:p>
      <w:pPr>
        <w:pStyle w:val="ListParagraph"/>
        <w:numPr>
          <w:ilvl w:val="0"/>
          <w:numId w:val="13"/>
        </w:numPr>
        <w:tabs>
          <w:tab w:pos="920" w:val="left" w:leader="none"/>
          <w:tab w:pos="921" w:val="left" w:leader="none"/>
        </w:tabs>
        <w:spacing w:line="482" w:lineRule="auto" w:before="194" w:after="0"/>
        <w:ind w:left="920" w:right="155" w:hanging="720"/>
        <w:jc w:val="left"/>
        <w:rPr>
          <w:sz w:val="24"/>
        </w:rPr>
      </w:pPr>
      <w:r>
        <w:rPr>
          <w:sz w:val="24"/>
        </w:rPr>
        <w:t>Non-payment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fees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parties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an</w:t>
      </w:r>
      <w:r>
        <w:rPr>
          <w:spacing w:val="28"/>
          <w:sz w:val="24"/>
        </w:rPr>
        <w:t> </w:t>
      </w:r>
      <w:r>
        <w:rPr>
          <w:sz w:val="24"/>
        </w:rPr>
        <w:t>offer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regulator</w:t>
      </w:r>
      <w:r>
        <w:rPr>
          <w:spacing w:val="29"/>
          <w:sz w:val="24"/>
        </w:rPr>
        <w:t> </w:t>
      </w:r>
      <w:r>
        <w:rPr>
          <w:sz w:val="24"/>
        </w:rPr>
        <w:t>or</w:t>
      </w:r>
      <w:r>
        <w:rPr>
          <w:spacing w:val="27"/>
          <w:sz w:val="24"/>
        </w:rPr>
        <w:t> </w:t>
      </w:r>
      <w:r>
        <w:rPr>
          <w:sz w:val="24"/>
        </w:rPr>
        <w:t>non-receipt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share</w:t>
      </w:r>
      <w:r>
        <w:rPr>
          <w:spacing w:val="-57"/>
          <w:sz w:val="24"/>
        </w:rPr>
        <w:t> </w:t>
      </w:r>
      <w:r>
        <w:rPr>
          <w:sz w:val="24"/>
        </w:rPr>
        <w:t>certificates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dividends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shareholder</w:t>
      </w:r>
    </w:p>
    <w:p>
      <w:pPr>
        <w:pStyle w:val="ListParagraph"/>
        <w:numPr>
          <w:ilvl w:val="0"/>
          <w:numId w:val="13"/>
        </w:numPr>
        <w:tabs>
          <w:tab w:pos="920" w:val="left" w:leader="none"/>
          <w:tab w:pos="921" w:val="left" w:leader="none"/>
        </w:tabs>
        <w:spacing w:line="240" w:lineRule="auto" w:before="196" w:after="0"/>
        <w:ind w:left="920" w:right="0" w:hanging="721"/>
        <w:jc w:val="left"/>
        <w:rPr>
          <w:sz w:val="24"/>
        </w:rPr>
      </w:pPr>
      <w:r>
        <w:rPr>
          <w:sz w:val="24"/>
        </w:rPr>
        <w:t>Failure</w:t>
      </w:r>
      <w:r>
        <w:rPr>
          <w:spacing w:val="-2"/>
          <w:sz w:val="24"/>
        </w:rPr>
        <w:t> </w:t>
      </w:r>
      <w:r>
        <w:rPr>
          <w:sz w:val="24"/>
        </w:rPr>
        <w:t>of an</w:t>
      </w:r>
      <w:r>
        <w:rPr>
          <w:spacing w:val="-1"/>
          <w:sz w:val="24"/>
        </w:rPr>
        <w:t> </w:t>
      </w:r>
      <w:r>
        <w:rPr>
          <w:sz w:val="24"/>
        </w:rPr>
        <w:t>under writer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issuer</w:t>
      </w:r>
      <w:r>
        <w:rPr>
          <w:spacing w:val="-1"/>
          <w:sz w:val="24"/>
        </w:rPr>
        <w:t> </w:t>
      </w:r>
      <w:r>
        <w:rPr>
          <w:sz w:val="24"/>
        </w:rPr>
        <w:t>of an</w:t>
      </w:r>
      <w:r>
        <w:rPr>
          <w:spacing w:val="-1"/>
          <w:sz w:val="24"/>
        </w:rPr>
        <w:t> </w:t>
      </w:r>
      <w:r>
        <w:rPr>
          <w:sz w:val="24"/>
        </w:rPr>
        <w:t>underwriting</w:t>
      </w:r>
      <w:r>
        <w:rPr>
          <w:spacing w:val="-3"/>
          <w:sz w:val="24"/>
        </w:rPr>
        <w:t> </w:t>
      </w:r>
      <w:r>
        <w:rPr>
          <w:sz w:val="24"/>
        </w:rPr>
        <w:t>agreement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920" w:val="left" w:leader="none"/>
          <w:tab w:pos="921" w:val="left" w:leader="none"/>
        </w:tabs>
        <w:spacing w:line="652" w:lineRule="auto" w:before="179" w:after="0"/>
        <w:ind w:left="920" w:right="4701" w:hanging="720"/>
        <w:jc w:val="left"/>
        <w:rPr>
          <w:sz w:val="24"/>
        </w:rPr>
      </w:pPr>
      <w:r>
        <w:rPr>
          <w:sz w:val="24"/>
        </w:rPr>
        <w:t>Failure</w:t>
      </w:r>
      <w:r>
        <w:rPr>
          <w:spacing w:val="-2"/>
          <w:sz w:val="24"/>
        </w:rPr>
        <w:t> </w:t>
      </w:r>
      <w:r>
        <w:rPr>
          <w:sz w:val="24"/>
        </w:rPr>
        <w:t>to return surplus</w:t>
      </w:r>
      <w:r>
        <w:rPr>
          <w:spacing w:val="2"/>
          <w:sz w:val="24"/>
        </w:rPr>
        <w:t> </w:t>
      </w:r>
      <w:r>
        <w:rPr>
          <w:sz w:val="24"/>
        </w:rPr>
        <w:t>monies</w:t>
      </w:r>
      <w:r>
        <w:rPr>
          <w:sz w:val="24"/>
          <w:vertAlign w:val="superscript"/>
        </w:rPr>
        <w:t>12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Secondary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Market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Disputes</w:t>
      </w:r>
      <w:r>
        <w:rPr>
          <w:sz w:val="24"/>
          <w:vertAlign w:val="superscript"/>
        </w:rPr>
        <w:t>13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will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include:</w:t>
      </w:r>
    </w:p>
    <w:p>
      <w:pPr>
        <w:pStyle w:val="ListParagraph"/>
        <w:numPr>
          <w:ilvl w:val="0"/>
          <w:numId w:val="14"/>
        </w:numPr>
        <w:tabs>
          <w:tab w:pos="920" w:val="left" w:leader="none"/>
          <w:tab w:pos="921" w:val="left" w:leader="none"/>
        </w:tabs>
        <w:spacing w:line="482" w:lineRule="auto" w:before="0" w:after="0"/>
        <w:ind w:left="920" w:right="159" w:hanging="720"/>
        <w:jc w:val="left"/>
        <w:rPr>
          <w:sz w:val="24"/>
        </w:rPr>
      </w:pPr>
      <w:r>
        <w:rPr>
          <w:sz w:val="24"/>
        </w:rPr>
        <w:t>Failure</w:t>
      </w:r>
      <w:r>
        <w:rPr>
          <w:spacing w:val="53"/>
          <w:sz w:val="24"/>
        </w:rPr>
        <w:t> </w:t>
      </w:r>
      <w:r>
        <w:rPr>
          <w:sz w:val="24"/>
        </w:rPr>
        <w:t>or</w:t>
      </w:r>
      <w:r>
        <w:rPr>
          <w:spacing w:val="54"/>
          <w:sz w:val="24"/>
        </w:rPr>
        <w:t> </w:t>
      </w:r>
      <w:r>
        <w:rPr>
          <w:sz w:val="24"/>
        </w:rPr>
        <w:t>delay</w:t>
      </w:r>
      <w:r>
        <w:rPr>
          <w:spacing w:val="47"/>
          <w:sz w:val="24"/>
        </w:rPr>
        <w:t> </w:t>
      </w:r>
      <w:r>
        <w:rPr>
          <w:sz w:val="24"/>
        </w:rPr>
        <w:t>by</w:t>
      </w:r>
      <w:r>
        <w:rPr>
          <w:spacing w:val="50"/>
          <w:sz w:val="24"/>
        </w:rPr>
        <w:t> </w:t>
      </w:r>
      <w:r>
        <w:rPr>
          <w:sz w:val="24"/>
        </w:rPr>
        <w:t>stockbroker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execute</w:t>
      </w:r>
      <w:r>
        <w:rPr>
          <w:spacing w:val="54"/>
          <w:sz w:val="24"/>
        </w:rPr>
        <w:t> </w:t>
      </w:r>
      <w:r>
        <w:rPr>
          <w:sz w:val="24"/>
        </w:rPr>
        <w:t>client‟s</w:t>
      </w:r>
      <w:r>
        <w:rPr>
          <w:spacing w:val="54"/>
          <w:sz w:val="24"/>
        </w:rPr>
        <w:t> </w:t>
      </w:r>
      <w:r>
        <w:rPr>
          <w:sz w:val="24"/>
        </w:rPr>
        <w:t>mandate</w:t>
      </w:r>
      <w:r>
        <w:rPr>
          <w:spacing w:val="54"/>
          <w:sz w:val="24"/>
        </w:rPr>
        <w:t> </w:t>
      </w:r>
      <w:r>
        <w:rPr>
          <w:sz w:val="24"/>
        </w:rPr>
        <w:t>or</w:t>
      </w:r>
      <w:r>
        <w:rPr>
          <w:spacing w:val="53"/>
          <w:sz w:val="24"/>
        </w:rPr>
        <w:t> </w:t>
      </w:r>
      <w:r>
        <w:rPr>
          <w:sz w:val="24"/>
        </w:rPr>
        <w:t>unauthorized</w:t>
      </w:r>
      <w:r>
        <w:rPr>
          <w:spacing w:val="55"/>
          <w:sz w:val="24"/>
        </w:rPr>
        <w:t> </w:t>
      </w:r>
      <w:r>
        <w:rPr>
          <w:sz w:val="24"/>
        </w:rPr>
        <w:t>sale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clients‟</w:t>
      </w:r>
      <w:r>
        <w:rPr>
          <w:spacing w:val="-1"/>
          <w:sz w:val="24"/>
        </w:rPr>
        <w:t> </w:t>
      </w:r>
      <w:r>
        <w:rPr>
          <w:sz w:val="24"/>
        </w:rPr>
        <w:t>securities by</w:t>
      </w:r>
      <w:r>
        <w:rPr>
          <w:spacing w:val="-5"/>
          <w:sz w:val="24"/>
        </w:rPr>
        <w:t> </w:t>
      </w:r>
      <w:r>
        <w:rPr>
          <w:sz w:val="24"/>
        </w:rPr>
        <w:t>stock</w:t>
      </w:r>
      <w:r>
        <w:rPr>
          <w:spacing w:val="-1"/>
          <w:sz w:val="24"/>
        </w:rPr>
        <w:t> </w:t>
      </w:r>
      <w:r>
        <w:rPr>
          <w:sz w:val="24"/>
        </w:rPr>
        <w:t>brokers</w:t>
      </w:r>
      <w:r>
        <w:rPr>
          <w:sz w:val="24"/>
          <w:vertAlign w:val="superscript"/>
        </w:rPr>
        <w:t>14</w:t>
      </w:r>
    </w:p>
    <w:p>
      <w:pPr>
        <w:pStyle w:val="ListParagraph"/>
        <w:numPr>
          <w:ilvl w:val="0"/>
          <w:numId w:val="14"/>
        </w:numPr>
        <w:tabs>
          <w:tab w:pos="920" w:val="left" w:leader="none"/>
          <w:tab w:pos="921" w:val="left" w:leader="none"/>
        </w:tabs>
        <w:spacing w:line="240" w:lineRule="auto" w:before="198" w:after="0"/>
        <w:ind w:left="920" w:right="0" w:hanging="721"/>
        <w:jc w:val="left"/>
        <w:rPr>
          <w:sz w:val="24"/>
        </w:rPr>
      </w:pPr>
      <w:r>
        <w:rPr>
          <w:sz w:val="24"/>
        </w:rPr>
        <w:t>Misappropriation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clients‟</w:t>
      </w:r>
      <w:r>
        <w:rPr>
          <w:spacing w:val="-3"/>
          <w:sz w:val="24"/>
        </w:rPr>
        <w:t> </w:t>
      </w:r>
      <w:r>
        <w:rPr>
          <w:sz w:val="24"/>
        </w:rPr>
        <w:t>funds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securities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operator</w:t>
      </w:r>
      <w:r>
        <w:rPr>
          <w:sz w:val="24"/>
          <w:vertAlign w:val="superscript"/>
        </w:rPr>
        <w:t>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72.024002pt;margin-top:14.21457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165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UdoraC.A,(2010) The Role of the Securities and Exchange Commission in the Resolution of Capital Market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Dispute been text of a paper presented at the seminar on the resolution of the Capital Market Solicitors Association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(CMSA)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Lagos, September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15, 2010.</w:t>
      </w:r>
    </w:p>
    <w:p>
      <w:pPr>
        <w:spacing w:before="1"/>
        <w:ind w:left="200" w:right="0" w:firstLine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i/>
          <w:sz w:val="20"/>
          <w:vertAlign w:val="baseline"/>
        </w:rPr>
        <w:t>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Plc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IMB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PLC </w:t>
      </w:r>
      <w:r>
        <w:rPr>
          <w:sz w:val="20"/>
          <w:vertAlign w:val="baseline"/>
        </w:rPr>
        <w:t>in SEC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Records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proceedings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APC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2000-2002 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(i)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UdoraC.A,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Opcit.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i/>
          <w:sz w:val="20"/>
          <w:vertAlign w:val="baseline"/>
        </w:rPr>
        <w:t>IduOkwesa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Doherty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BGL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Securities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Limited</w:t>
      </w:r>
      <w:r>
        <w:rPr>
          <w:b/>
          <w:sz w:val="20"/>
          <w:vertAlign w:val="baseline"/>
        </w:rPr>
        <w:t>. </w:t>
      </w:r>
      <w:r>
        <w:rPr>
          <w:sz w:val="20"/>
          <w:vertAlign w:val="baseline"/>
        </w:rPr>
        <w:t>SEC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Records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proceedings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APCAPC/2/2002:.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3" w:top="1320" w:bottom="1360" w:left="1240" w:right="1280"/>
        </w:sectPr>
      </w:pPr>
    </w:p>
    <w:p>
      <w:pPr>
        <w:pStyle w:val="ListParagraph"/>
        <w:numPr>
          <w:ilvl w:val="0"/>
          <w:numId w:val="14"/>
        </w:numPr>
        <w:tabs>
          <w:tab w:pos="920" w:val="left" w:leader="none"/>
          <w:tab w:pos="921" w:val="left" w:leader="none"/>
        </w:tabs>
        <w:spacing w:line="482" w:lineRule="auto" w:before="72" w:after="0"/>
        <w:ind w:left="920" w:right="162" w:hanging="720"/>
        <w:jc w:val="left"/>
        <w:rPr>
          <w:sz w:val="24"/>
        </w:rPr>
      </w:pPr>
      <w:r>
        <w:rPr>
          <w:sz w:val="24"/>
        </w:rPr>
        <w:t>Misrepresentation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true</w:t>
      </w:r>
      <w:r>
        <w:rPr>
          <w:spacing w:val="23"/>
          <w:sz w:val="24"/>
        </w:rPr>
        <w:t> </w:t>
      </w:r>
      <w:r>
        <w:rPr>
          <w:sz w:val="24"/>
        </w:rPr>
        <w:t>position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client‟s</w:t>
      </w:r>
      <w:r>
        <w:rPr>
          <w:spacing w:val="23"/>
          <w:sz w:val="24"/>
        </w:rPr>
        <w:t> </w:t>
      </w:r>
      <w:r>
        <w:rPr>
          <w:sz w:val="24"/>
        </w:rPr>
        <w:t>account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register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public</w:t>
      </w:r>
      <w:r>
        <w:rPr>
          <w:spacing w:val="-57"/>
          <w:sz w:val="24"/>
        </w:rPr>
        <w:t> </w:t>
      </w:r>
      <w:r>
        <w:rPr>
          <w:sz w:val="24"/>
        </w:rPr>
        <w:t>company</w:t>
      </w:r>
      <w:r>
        <w:rPr>
          <w:sz w:val="24"/>
          <w:vertAlign w:val="superscript"/>
        </w:rPr>
        <w:t>16</w:t>
      </w:r>
    </w:p>
    <w:p>
      <w:pPr>
        <w:pStyle w:val="BodyText"/>
        <w:spacing w:before="196"/>
        <w:ind w:left="920"/>
      </w:pPr>
      <w:r>
        <w:rPr/>
        <w:t>General</w:t>
      </w:r>
      <w:r>
        <w:rPr>
          <w:spacing w:val="-1"/>
        </w:rPr>
        <w:t> </w:t>
      </w:r>
      <w:r>
        <w:rPr/>
        <w:t>infractions</w:t>
      </w:r>
      <w:r>
        <w:rPr>
          <w:spacing w:val="-1"/>
        </w:rPr>
        <w:t> </w:t>
      </w:r>
      <w:r>
        <w:rPr/>
        <w:t>or disputes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arise</w:t>
      </w:r>
      <w:r>
        <w:rPr>
          <w:spacing w:val="-2"/>
        </w:rPr>
        <w:t> </w:t>
      </w:r>
      <w:r>
        <w:rPr/>
        <w:t>in capital</w:t>
      </w:r>
      <w:r>
        <w:rPr>
          <w:spacing w:val="-1"/>
        </w:rPr>
        <w:t> </w:t>
      </w:r>
      <w:r>
        <w:rPr/>
        <w:t>market</w:t>
      </w:r>
      <w:r>
        <w:rPr>
          <w:spacing w:val="-1"/>
        </w:rPr>
        <w:t> </w:t>
      </w:r>
      <w:r>
        <w:rPr/>
        <w:t>transaction may</w:t>
      </w:r>
      <w:r>
        <w:rPr>
          <w:spacing w:val="-6"/>
        </w:rPr>
        <w:t> </w:t>
      </w:r>
      <w:r>
        <w:rPr/>
        <w:t>include: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920" w:val="left" w:leader="none"/>
          <w:tab w:pos="921" w:val="left" w:leader="none"/>
        </w:tabs>
        <w:spacing w:line="482" w:lineRule="auto" w:before="176" w:after="0"/>
        <w:ind w:left="920" w:right="164" w:hanging="720"/>
        <w:jc w:val="left"/>
        <w:rPr>
          <w:sz w:val="24"/>
        </w:rPr>
      </w:pPr>
      <w:r>
        <w:rPr>
          <w:sz w:val="24"/>
        </w:rPr>
        <w:t>Offering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securities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public</w:t>
      </w:r>
      <w:r>
        <w:rPr>
          <w:spacing w:val="15"/>
          <w:sz w:val="24"/>
        </w:rPr>
        <w:t> </w:t>
      </w:r>
      <w:r>
        <w:rPr>
          <w:sz w:val="24"/>
        </w:rPr>
        <w:t>without</w:t>
      </w:r>
      <w:r>
        <w:rPr>
          <w:spacing w:val="17"/>
          <w:sz w:val="24"/>
        </w:rPr>
        <w:t> </w:t>
      </w:r>
      <w:r>
        <w:rPr>
          <w:sz w:val="24"/>
        </w:rPr>
        <w:t>registration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prospectus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securities on offer</w:t>
      </w:r>
      <w:r>
        <w:rPr>
          <w:sz w:val="24"/>
          <w:vertAlign w:val="superscript"/>
        </w:rPr>
        <w:t>17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15"/>
        </w:numPr>
        <w:tabs>
          <w:tab w:pos="920" w:val="left" w:leader="none"/>
          <w:tab w:pos="921" w:val="left" w:leader="none"/>
        </w:tabs>
        <w:spacing w:line="240" w:lineRule="auto" w:before="197" w:after="0"/>
        <w:ind w:left="920" w:right="0" w:hanging="721"/>
        <w:jc w:val="left"/>
        <w:rPr>
          <w:sz w:val="24"/>
        </w:rPr>
      </w:pPr>
      <w:r>
        <w:rPr>
          <w:sz w:val="24"/>
        </w:rPr>
        <w:t>Irregularities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2"/>
          <w:sz w:val="24"/>
        </w:rPr>
        <w:t> </w:t>
      </w:r>
      <w:r>
        <w:rPr>
          <w:sz w:val="24"/>
        </w:rPr>
        <w:t>fraudulent</w:t>
      </w:r>
      <w:r>
        <w:rPr>
          <w:spacing w:val="-1"/>
          <w:sz w:val="24"/>
        </w:rPr>
        <w:t> </w:t>
      </w:r>
      <w:r>
        <w:rPr>
          <w:sz w:val="24"/>
        </w:rPr>
        <w:t>disposal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shares/bonuses.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920" w:val="left" w:leader="none"/>
          <w:tab w:pos="921" w:val="left" w:leader="none"/>
        </w:tabs>
        <w:spacing w:line="240" w:lineRule="auto" w:before="176" w:after="0"/>
        <w:ind w:left="920" w:right="0" w:hanging="721"/>
        <w:jc w:val="left"/>
        <w:rPr>
          <w:sz w:val="24"/>
        </w:rPr>
      </w:pPr>
      <w:r>
        <w:rPr>
          <w:sz w:val="24"/>
        </w:rPr>
        <w:t>Noncompliance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minimum</w:t>
      </w:r>
      <w:r>
        <w:rPr>
          <w:spacing w:val="-2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requirement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920" w:val="left" w:leader="none"/>
          <w:tab w:pos="921" w:val="left" w:leader="none"/>
        </w:tabs>
        <w:spacing w:line="482" w:lineRule="auto" w:before="177" w:after="0"/>
        <w:ind w:left="920" w:right="163" w:hanging="720"/>
        <w:jc w:val="left"/>
        <w:rPr>
          <w:sz w:val="24"/>
        </w:rPr>
      </w:pPr>
      <w:r>
        <w:rPr>
          <w:sz w:val="24"/>
        </w:rPr>
        <w:t>Breach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contractual</w:t>
      </w:r>
      <w:r>
        <w:rPr>
          <w:spacing w:val="53"/>
          <w:sz w:val="24"/>
        </w:rPr>
        <w:t> </w:t>
      </w:r>
      <w:r>
        <w:rPr>
          <w:sz w:val="24"/>
        </w:rPr>
        <w:t>agreements</w:t>
      </w:r>
      <w:r>
        <w:rPr>
          <w:spacing w:val="53"/>
          <w:sz w:val="24"/>
        </w:rPr>
        <w:t> </w:t>
      </w:r>
      <w:r>
        <w:rPr>
          <w:sz w:val="24"/>
        </w:rPr>
        <w:t>between</w:t>
      </w:r>
      <w:r>
        <w:rPr>
          <w:spacing w:val="57"/>
          <w:sz w:val="24"/>
        </w:rPr>
        <w:t> </w:t>
      </w:r>
      <w:r>
        <w:rPr>
          <w:sz w:val="24"/>
        </w:rPr>
        <w:t>parties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failure</w:t>
      </w:r>
      <w:r>
        <w:rPr>
          <w:spacing w:val="51"/>
          <w:sz w:val="24"/>
        </w:rPr>
        <w:t> </w:t>
      </w:r>
      <w:r>
        <w:rPr>
          <w:sz w:val="24"/>
        </w:rPr>
        <w:t>to</w:t>
      </w:r>
      <w:r>
        <w:rPr>
          <w:spacing w:val="55"/>
          <w:sz w:val="24"/>
        </w:rPr>
        <w:t> </w:t>
      </w:r>
      <w:r>
        <w:rPr>
          <w:sz w:val="24"/>
        </w:rPr>
        <w:t>carry</w:t>
      </w:r>
      <w:r>
        <w:rPr>
          <w:spacing w:val="47"/>
          <w:sz w:val="24"/>
        </w:rPr>
        <w:t> </w:t>
      </w:r>
      <w:r>
        <w:rPr>
          <w:sz w:val="24"/>
        </w:rPr>
        <w:t>out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commissions</w:t>
      </w:r>
      <w:r>
        <w:rPr>
          <w:spacing w:val="-1"/>
          <w:sz w:val="24"/>
        </w:rPr>
        <w:t> </w:t>
      </w:r>
      <w:r>
        <w:rPr>
          <w:sz w:val="24"/>
        </w:rPr>
        <w:t>lawful directives</w:t>
      </w:r>
    </w:p>
    <w:p>
      <w:pPr>
        <w:pStyle w:val="ListParagraph"/>
        <w:numPr>
          <w:ilvl w:val="0"/>
          <w:numId w:val="15"/>
        </w:numPr>
        <w:tabs>
          <w:tab w:pos="920" w:val="left" w:leader="none"/>
          <w:tab w:pos="921" w:val="left" w:leader="none"/>
        </w:tabs>
        <w:spacing w:line="240" w:lineRule="auto" w:before="196" w:after="0"/>
        <w:ind w:left="920" w:right="0" w:hanging="721"/>
        <w:jc w:val="left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utilization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offer</w:t>
      </w:r>
      <w:r>
        <w:rPr>
          <w:spacing w:val="-1"/>
          <w:sz w:val="24"/>
        </w:rPr>
        <w:t> </w:t>
      </w:r>
      <w:r>
        <w:rPr>
          <w:sz w:val="24"/>
        </w:rPr>
        <w:t>proceeds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prospectus.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00" w:right="154" w:firstLine="719"/>
        <w:jc w:val="both"/>
      </w:pPr>
      <w:r>
        <w:rPr/>
        <w:t>Infractions in the capital market may be criminal in nature and the ISA has provided</w:t>
      </w:r>
      <w:r>
        <w:rPr>
          <w:spacing w:val="1"/>
        </w:rPr>
        <w:t> </w:t>
      </w:r>
      <w:r>
        <w:rPr/>
        <w:t>generally for the SEC and IST to refer the criminal elements of the infractions to the criminal</w:t>
      </w:r>
      <w:r>
        <w:rPr>
          <w:spacing w:val="1"/>
        </w:rPr>
        <w:t> </w:t>
      </w:r>
      <w:r>
        <w:rPr/>
        <w:t>prosecuting authorities like the Attorney General</w:t>
      </w:r>
      <w:r>
        <w:rPr>
          <w:spacing w:val="60"/>
        </w:rPr>
        <w:t> </w:t>
      </w:r>
      <w:r>
        <w:rPr/>
        <w:t>of the Federation, Attorney General of a State</w:t>
      </w:r>
      <w:r>
        <w:rPr>
          <w:spacing w:val="1"/>
        </w:rPr>
        <w:t> </w:t>
      </w:r>
      <w:r>
        <w:rPr/>
        <w:t>or the Economic and Financial Crimes Commission, (EFCC)</w:t>
      </w:r>
      <w:r>
        <w:rPr>
          <w:vertAlign w:val="superscript"/>
        </w:rPr>
        <w:t>18</w:t>
      </w:r>
      <w:r>
        <w:rPr>
          <w:vertAlign w:val="baseline"/>
        </w:rPr>
        <w:t>. There are provisions of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43"/>
          <w:vertAlign w:val="baseline"/>
        </w:rPr>
        <w:t> </w:t>
      </w:r>
      <w:r>
        <w:rPr>
          <w:vertAlign w:val="baseline"/>
        </w:rPr>
        <w:t>criminalizes</w:t>
      </w:r>
      <w:r>
        <w:rPr>
          <w:spacing w:val="44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44"/>
          <w:vertAlign w:val="baseline"/>
        </w:rPr>
        <w:t> </w:t>
      </w:r>
      <w:r>
        <w:rPr>
          <w:vertAlign w:val="baseline"/>
        </w:rPr>
        <w:t>infractions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market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44"/>
          <w:vertAlign w:val="baseline"/>
        </w:rPr>
        <w:t> </w:t>
      </w:r>
      <w:r>
        <w:rPr>
          <w:vertAlign w:val="baseline"/>
        </w:rPr>
        <w:t>clear</w:t>
      </w:r>
      <w:r>
        <w:rPr>
          <w:spacing w:val="45"/>
          <w:vertAlign w:val="baseline"/>
        </w:rPr>
        <w:t> </w:t>
      </w:r>
      <w:r>
        <w:rPr>
          <w:vertAlign w:val="baseline"/>
        </w:rPr>
        <w:t>sanctions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prison</w:t>
      </w:r>
      <w:r>
        <w:rPr>
          <w:spacing w:val="-58"/>
          <w:vertAlign w:val="baseline"/>
        </w:rPr>
        <w:t> </w:t>
      </w:r>
      <w:r>
        <w:rPr>
          <w:vertAlign w:val="baseline"/>
        </w:rPr>
        <w:t>terms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  <w:r>
        <w:rPr>
          <w:spacing w:val="24"/>
          <w:vertAlign w:val="baseline"/>
        </w:rPr>
        <w:t> </w:t>
      </w:r>
      <w:r>
        <w:rPr>
          <w:vertAlign w:val="baseline"/>
        </w:rPr>
        <w:t>such</w:t>
      </w:r>
      <w:r>
        <w:rPr>
          <w:spacing w:val="25"/>
          <w:vertAlign w:val="baseline"/>
        </w:rPr>
        <w:t> </w:t>
      </w:r>
      <w:r>
        <w:rPr>
          <w:vertAlign w:val="baseline"/>
        </w:rPr>
        <w:t>contraventions.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interesting</w:t>
      </w:r>
      <w:r>
        <w:rPr>
          <w:spacing w:val="23"/>
          <w:vertAlign w:val="baseline"/>
        </w:rPr>
        <w:t> </w:t>
      </w:r>
      <w:r>
        <w:rPr>
          <w:vertAlign w:val="baseline"/>
        </w:rPr>
        <w:t>part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these</w:t>
      </w:r>
      <w:r>
        <w:rPr>
          <w:spacing w:val="23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power</w:t>
      </w:r>
      <w:r>
        <w:rPr>
          <w:spacing w:val="26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rect style="position:absolute;margin-left:72.024002pt;margin-top:16.111944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 and 61-65 ISA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before="0"/>
        <w:ind w:left="200" w:right="15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SEC records of proceedings of APC op. cit. at p. 4. ISA sections 54-68(1): section 75 (1)(2)(4) section 78 (1)(a)(c)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 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80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records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proceedings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XI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105-116.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ISA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29,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2007,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35(3)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generally.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55:51,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53,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65,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13(u)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(3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</w:rPr>
        <w:t>4),</w:t>
      </w:r>
      <w:r>
        <w:rPr>
          <w:spacing w:val="29"/>
          <w:sz w:val="20"/>
        </w:rPr>
        <w:t> </w:t>
      </w:r>
      <w:r>
        <w:rPr>
          <w:sz w:val="20"/>
        </w:rPr>
        <w:t>40</w:t>
      </w:r>
      <w:r>
        <w:rPr>
          <w:spacing w:val="28"/>
          <w:sz w:val="20"/>
        </w:rPr>
        <w:t> </w:t>
      </w:r>
      <w:r>
        <w:rPr>
          <w:sz w:val="20"/>
        </w:rPr>
        <w:t>(5)</w:t>
      </w:r>
      <w:r>
        <w:rPr>
          <w:spacing w:val="27"/>
          <w:sz w:val="20"/>
        </w:rPr>
        <w:t> </w:t>
      </w:r>
      <w:r>
        <w:rPr>
          <w:sz w:val="20"/>
        </w:rPr>
        <w:t>154(7),</w:t>
      </w:r>
      <w:r>
        <w:rPr>
          <w:spacing w:val="27"/>
          <w:sz w:val="20"/>
        </w:rPr>
        <w:t> </w:t>
      </w:r>
      <w:r>
        <w:rPr>
          <w:sz w:val="20"/>
        </w:rPr>
        <w:t>67(2)</w:t>
      </w:r>
      <w:r>
        <w:rPr>
          <w:spacing w:val="30"/>
          <w:sz w:val="20"/>
        </w:rPr>
        <w:t> </w:t>
      </w:r>
      <w:r>
        <w:rPr>
          <w:sz w:val="20"/>
        </w:rPr>
        <w:t>71</w:t>
      </w:r>
      <w:r>
        <w:rPr>
          <w:spacing w:val="30"/>
          <w:sz w:val="20"/>
        </w:rPr>
        <w:t> </w:t>
      </w:r>
      <w:r>
        <w:rPr>
          <w:sz w:val="20"/>
        </w:rPr>
        <w:t>(4),</w:t>
      </w:r>
      <w:r>
        <w:rPr>
          <w:spacing w:val="29"/>
          <w:sz w:val="20"/>
        </w:rPr>
        <w:t> </w:t>
      </w:r>
      <w:r>
        <w:rPr>
          <w:sz w:val="20"/>
        </w:rPr>
        <w:t>75(6),</w:t>
      </w:r>
      <w:r>
        <w:rPr>
          <w:spacing w:val="27"/>
          <w:sz w:val="20"/>
        </w:rPr>
        <w:t> </w:t>
      </w:r>
      <w:r>
        <w:rPr>
          <w:sz w:val="20"/>
        </w:rPr>
        <w:t>77(3)</w:t>
      </w:r>
      <w:r>
        <w:rPr>
          <w:spacing w:val="29"/>
          <w:sz w:val="20"/>
        </w:rPr>
        <w:t> </w:t>
      </w:r>
      <w:r>
        <w:rPr>
          <w:sz w:val="20"/>
        </w:rPr>
        <w:t>80(6),</w:t>
      </w:r>
      <w:r>
        <w:rPr>
          <w:spacing w:val="29"/>
          <w:sz w:val="20"/>
        </w:rPr>
        <w:t> </w:t>
      </w:r>
      <w:r>
        <w:rPr>
          <w:sz w:val="20"/>
        </w:rPr>
        <w:t>89(3)</w:t>
      </w:r>
      <w:r>
        <w:rPr>
          <w:spacing w:val="27"/>
          <w:sz w:val="20"/>
        </w:rPr>
        <w:t> </w:t>
      </w:r>
      <w:r>
        <w:rPr>
          <w:sz w:val="20"/>
        </w:rPr>
        <w:t>91(3),</w:t>
      </w:r>
      <w:r>
        <w:rPr>
          <w:spacing w:val="29"/>
          <w:sz w:val="20"/>
        </w:rPr>
        <w:t> </w:t>
      </w:r>
      <w:r>
        <w:rPr>
          <w:sz w:val="20"/>
        </w:rPr>
        <w:t>92(4),</w:t>
      </w:r>
      <w:r>
        <w:rPr>
          <w:spacing w:val="27"/>
          <w:sz w:val="20"/>
        </w:rPr>
        <w:t> </w:t>
      </w:r>
      <w:r>
        <w:rPr>
          <w:sz w:val="20"/>
        </w:rPr>
        <w:t>95(3),</w:t>
      </w:r>
      <w:r>
        <w:rPr>
          <w:spacing w:val="27"/>
          <w:sz w:val="20"/>
        </w:rPr>
        <w:t> </w:t>
      </w:r>
      <w:r>
        <w:rPr>
          <w:sz w:val="20"/>
        </w:rPr>
        <w:t>96(4),</w:t>
      </w:r>
      <w:r>
        <w:rPr>
          <w:spacing w:val="29"/>
          <w:sz w:val="20"/>
        </w:rPr>
        <w:t> </w:t>
      </w:r>
      <w:r>
        <w:rPr>
          <w:sz w:val="20"/>
        </w:rPr>
        <w:t>99(6&amp;7),</w:t>
      </w:r>
      <w:r>
        <w:rPr>
          <w:spacing w:val="29"/>
          <w:sz w:val="20"/>
        </w:rPr>
        <w:t> </w:t>
      </w:r>
      <w:r>
        <w:rPr>
          <w:sz w:val="20"/>
        </w:rPr>
        <w:t>99(6&amp;7),</w:t>
      </w:r>
      <w:r>
        <w:rPr>
          <w:spacing w:val="29"/>
          <w:sz w:val="20"/>
        </w:rPr>
        <w:t> </w:t>
      </w:r>
      <w:r>
        <w:rPr>
          <w:sz w:val="20"/>
        </w:rPr>
        <w:t>103(2),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</w:rPr>
        <w:t>106(5),</w:t>
      </w:r>
      <w:r>
        <w:rPr>
          <w:spacing w:val="76"/>
          <w:sz w:val="20"/>
        </w:rPr>
        <w:t> </w:t>
      </w:r>
      <w:r>
        <w:rPr>
          <w:sz w:val="20"/>
        </w:rPr>
        <w:t>115(b),</w:t>
      </w:r>
      <w:r>
        <w:rPr>
          <w:spacing w:val="77"/>
          <w:sz w:val="20"/>
        </w:rPr>
        <w:t> </w:t>
      </w:r>
      <w:r>
        <w:rPr>
          <w:sz w:val="20"/>
        </w:rPr>
        <w:t>158(2),</w:t>
      </w:r>
      <w:r>
        <w:rPr>
          <w:spacing w:val="78"/>
          <w:sz w:val="20"/>
        </w:rPr>
        <w:t> </w:t>
      </w:r>
      <w:r>
        <w:rPr>
          <w:sz w:val="20"/>
        </w:rPr>
        <w:t>161(5),</w:t>
      </w:r>
      <w:r>
        <w:rPr>
          <w:spacing w:val="77"/>
          <w:sz w:val="20"/>
        </w:rPr>
        <w:t> </w:t>
      </w:r>
      <w:r>
        <w:rPr>
          <w:sz w:val="20"/>
        </w:rPr>
        <w:t>162(2),</w:t>
      </w:r>
      <w:r>
        <w:rPr>
          <w:spacing w:val="78"/>
          <w:sz w:val="20"/>
        </w:rPr>
        <w:t> </w:t>
      </w:r>
      <w:r>
        <w:rPr>
          <w:sz w:val="20"/>
        </w:rPr>
        <w:t>163(8&amp;11),</w:t>
      </w:r>
      <w:r>
        <w:rPr>
          <w:spacing w:val="78"/>
          <w:sz w:val="20"/>
        </w:rPr>
        <w:t> </w:t>
      </w:r>
      <w:r>
        <w:rPr>
          <w:sz w:val="20"/>
        </w:rPr>
        <w:t>166(8&amp;11),</w:t>
      </w:r>
      <w:r>
        <w:rPr>
          <w:spacing w:val="77"/>
          <w:sz w:val="20"/>
        </w:rPr>
        <w:t> </w:t>
      </w:r>
      <w:r>
        <w:rPr>
          <w:sz w:val="20"/>
        </w:rPr>
        <w:t>166(3),</w:t>
      </w:r>
      <w:r>
        <w:rPr>
          <w:spacing w:val="78"/>
          <w:sz w:val="20"/>
        </w:rPr>
        <w:t> </w:t>
      </w:r>
      <w:r>
        <w:rPr>
          <w:sz w:val="20"/>
        </w:rPr>
        <w:t>167(3&amp;4),</w:t>
      </w:r>
      <w:r>
        <w:rPr>
          <w:spacing w:val="78"/>
          <w:sz w:val="20"/>
        </w:rPr>
        <w:t> </w:t>
      </w:r>
      <w:r>
        <w:rPr>
          <w:sz w:val="20"/>
        </w:rPr>
        <w:t>181(b)</w:t>
      </w:r>
      <w:r>
        <w:rPr>
          <w:spacing w:val="78"/>
          <w:sz w:val="20"/>
        </w:rPr>
        <w:t> </w:t>
      </w:r>
      <w:r>
        <w:rPr>
          <w:sz w:val="20"/>
        </w:rPr>
        <w:t>185(3),</w:t>
      </w:r>
      <w:r>
        <w:rPr>
          <w:spacing w:val="78"/>
          <w:sz w:val="20"/>
        </w:rPr>
        <w:t> </w:t>
      </w:r>
      <w:r>
        <w:rPr>
          <w:sz w:val="20"/>
        </w:rPr>
        <w:t>195(2),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</w:rPr>
        <w:t>220,303(1),</w:t>
      </w:r>
      <w:r>
        <w:rPr>
          <w:spacing w:val="-4"/>
          <w:sz w:val="20"/>
        </w:rPr>
        <w:t> </w:t>
      </w:r>
      <w:r>
        <w:rPr>
          <w:sz w:val="20"/>
        </w:rPr>
        <w:t>305(3b&amp;c),</w:t>
      </w:r>
      <w:r>
        <w:rPr>
          <w:spacing w:val="-1"/>
          <w:sz w:val="20"/>
        </w:rPr>
        <w:t> </w:t>
      </w:r>
      <w:r>
        <w:rPr>
          <w:sz w:val="20"/>
        </w:rPr>
        <w:t>306(10)</w:t>
      </w:r>
      <w:r>
        <w:rPr>
          <w:spacing w:val="-1"/>
          <w:sz w:val="20"/>
        </w:rPr>
        <w:t> </w:t>
      </w:r>
      <w:r>
        <w:rPr>
          <w:sz w:val="20"/>
        </w:rPr>
        <w:t>and Rule</w:t>
      </w:r>
      <w:r>
        <w:rPr>
          <w:spacing w:val="-2"/>
          <w:sz w:val="20"/>
        </w:rPr>
        <w:t> </w:t>
      </w:r>
      <w:r>
        <w:rPr>
          <w:sz w:val="20"/>
        </w:rPr>
        <w:t>16(1-n)</w:t>
      </w:r>
      <w:r>
        <w:rPr>
          <w:spacing w:val="-1"/>
          <w:sz w:val="20"/>
        </w:rPr>
        <w:t> </w:t>
      </w:r>
      <w:r>
        <w:rPr>
          <w:sz w:val="20"/>
        </w:rPr>
        <w:t>see</w:t>
      </w:r>
      <w:r>
        <w:rPr>
          <w:spacing w:val="-1"/>
          <w:sz w:val="20"/>
        </w:rPr>
        <w:t> </w:t>
      </w:r>
      <w:r>
        <w:rPr>
          <w:sz w:val="20"/>
        </w:rPr>
        <w:t>Rules</w:t>
      </w:r>
      <w:r>
        <w:rPr>
          <w:spacing w:val="-2"/>
          <w:sz w:val="20"/>
        </w:rPr>
        <w:t> </w:t>
      </w:r>
      <w:r>
        <w:rPr>
          <w:sz w:val="20"/>
        </w:rPr>
        <w:t>2011,</w:t>
      </w:r>
      <w:r>
        <w:rPr>
          <w:spacing w:val="-3"/>
          <w:sz w:val="20"/>
        </w:rPr>
        <w:t> </w:t>
      </w:r>
      <w:r>
        <w:rPr>
          <w:sz w:val="20"/>
        </w:rPr>
        <w:t>op.</w:t>
      </w:r>
      <w:r>
        <w:rPr>
          <w:spacing w:val="-4"/>
          <w:sz w:val="20"/>
        </w:rPr>
        <w:t> </w:t>
      </w:r>
      <w:r>
        <w:rPr>
          <w:sz w:val="20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3" w:top="1360" w:bottom="1360" w:left="1240" w:right="1280"/>
        </w:sectPr>
      </w:pPr>
    </w:p>
    <w:p>
      <w:pPr>
        <w:pStyle w:val="BodyText"/>
        <w:spacing w:line="482" w:lineRule="auto" w:before="112"/>
        <w:ind w:left="200" w:right="154"/>
        <w:jc w:val="both"/>
      </w:pPr>
      <w:r>
        <w:rPr/>
        <w:t>Commission to compound offences</w:t>
      </w:r>
      <w:r>
        <w:rPr>
          <w:vertAlign w:val="superscript"/>
        </w:rPr>
        <w:t>20</w:t>
      </w:r>
      <w:r>
        <w:rPr>
          <w:vertAlign w:val="baseline"/>
        </w:rPr>
        <w:t> and the further power given to the commission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-1"/>
          <w:vertAlign w:val="baseline"/>
        </w:rPr>
        <w:t> </w:t>
      </w:r>
      <w:r>
        <w:rPr>
          <w:vertAlign w:val="baseline"/>
        </w:rPr>
        <w:t>to determine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compensation to be paid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persons liable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“this</w:t>
      </w:r>
      <w:r>
        <w:rPr>
          <w:spacing w:val="-1"/>
          <w:vertAlign w:val="baseline"/>
        </w:rPr>
        <w:t> </w:t>
      </w:r>
      <w:r>
        <w:rPr>
          <w:vertAlign w:val="baseline"/>
        </w:rPr>
        <w:t>part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Act”.</w:t>
      </w:r>
      <w:r>
        <w:rPr>
          <w:vertAlign w:val="superscript"/>
        </w:rPr>
        <w:t>21</w:t>
      </w:r>
    </w:p>
    <w:p>
      <w:pPr>
        <w:pStyle w:val="BodyText"/>
        <w:spacing w:line="480" w:lineRule="auto" w:before="194"/>
        <w:ind w:left="200" w:right="163" w:firstLine="719"/>
        <w:jc w:val="both"/>
      </w:pPr>
      <w:r>
        <w:rPr/>
        <w:t>The question here is; can the determination of compensation and the compounding of</w:t>
      </w:r>
      <w:r>
        <w:rPr>
          <w:spacing w:val="1"/>
        </w:rPr>
        <w:t> </w:t>
      </w:r>
      <w:r>
        <w:rPr/>
        <w:t>offences by the commission and the tribunal and the commission respectively foreclose the right</w:t>
      </w:r>
      <w:r>
        <w:rPr>
          <w:spacing w:val="1"/>
        </w:rPr>
        <w:t> </w:t>
      </w:r>
      <w:r>
        <w:rPr/>
        <w:t>of a dissatisfied investor or the state from prosecuting operators for criminal breaches in the</w:t>
      </w:r>
      <w:r>
        <w:rPr>
          <w:spacing w:val="1"/>
        </w:rPr>
        <w:t> </w:t>
      </w:r>
      <w:r>
        <w:rPr/>
        <w:t>market”. The response here is unequivocally no: this is because criminal offences are offences</w:t>
      </w:r>
      <w:r>
        <w:rPr>
          <w:spacing w:val="1"/>
        </w:rPr>
        <w:t> </w:t>
      </w:r>
      <w:r>
        <w:rPr/>
        <w:t>against the state and the IST has no powers to determine criminal elements of capital markets</w:t>
      </w:r>
      <w:r>
        <w:rPr>
          <w:spacing w:val="1"/>
        </w:rPr>
        <w:t> </w:t>
      </w:r>
      <w:r>
        <w:rPr/>
        <w:t>infractions.</w:t>
      </w:r>
      <w:r>
        <w:rPr>
          <w:vertAlign w:val="superscript"/>
        </w:rPr>
        <w:t>22</w:t>
      </w: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209" w:after="0"/>
        <w:ind w:left="920" w:right="0" w:hanging="721"/>
        <w:jc w:val="both"/>
      </w:pPr>
      <w:r>
        <w:rPr/>
        <w:t>Dispute</w:t>
      </w:r>
      <w:r>
        <w:rPr>
          <w:spacing w:val="-3"/>
        </w:rPr>
        <w:t> </w:t>
      </w:r>
      <w:r>
        <w:rPr/>
        <w:t>Resolution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00" w:right="160" w:firstLine="719"/>
        <w:jc w:val="both"/>
      </w:pPr>
      <w:r>
        <w:rPr/>
        <w:t>The process of resolving differences between two or more parties or groups in business</w:t>
      </w:r>
      <w:r>
        <w:rPr>
          <w:spacing w:val="1"/>
        </w:rPr>
        <w:t> </w:t>
      </w:r>
      <w:r>
        <w:rPr/>
        <w:t>practice, the resolution seeks to achieve fairness for</w:t>
      </w:r>
      <w:r>
        <w:rPr>
          <w:spacing w:val="60"/>
        </w:rPr>
        <w:t> </w:t>
      </w:r>
      <w:r>
        <w:rPr/>
        <w:t>all the participants, and is often moderated</w:t>
      </w:r>
      <w:r>
        <w:rPr>
          <w:spacing w:val="1"/>
        </w:rPr>
        <w:t> </w:t>
      </w:r>
      <w:r>
        <w:rPr/>
        <w:t>by a third party.</w:t>
      </w:r>
      <w:r>
        <w:rPr>
          <w:spacing w:val="1"/>
        </w:rPr>
        <w:t> </w:t>
      </w:r>
      <w:r>
        <w:rPr/>
        <w:t>As discussed here, there is often a dispute resolution clause in contracts that</w:t>
      </w:r>
      <w:r>
        <w:rPr>
          <w:spacing w:val="1"/>
        </w:rPr>
        <w:t> </w:t>
      </w:r>
      <w:r>
        <w:rPr/>
        <w:t>defines how a disagreement is to be resolved. “Dispute resolution generally refers to one 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negotiation,</w:t>
      </w:r>
      <w:r>
        <w:rPr>
          <w:spacing w:val="1"/>
        </w:rPr>
        <w:t> </w:t>
      </w:r>
      <w:r>
        <w:rPr/>
        <w:t>mediation, arbitration,</w:t>
      </w:r>
      <w:r>
        <w:rPr>
          <w:spacing w:val="-1"/>
        </w:rPr>
        <w:t> </w:t>
      </w:r>
      <w:r>
        <w:rPr/>
        <w:t>collaboration law</w:t>
      </w:r>
      <w:r>
        <w:rPr>
          <w:spacing w:val="-1"/>
        </w:rPr>
        <w:t> </w:t>
      </w:r>
      <w:r>
        <w:rPr/>
        <w:t>and litigation.”</w:t>
      </w:r>
      <w:r>
        <w:rPr>
          <w:vertAlign w:val="superscript"/>
        </w:rPr>
        <w:t>23</w:t>
      </w: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207" w:after="0"/>
        <w:ind w:left="920" w:right="0" w:hanging="721"/>
        <w:jc w:val="both"/>
      </w:pPr>
      <w:r>
        <w:rPr/>
        <w:t>Capital</w:t>
      </w:r>
      <w:r>
        <w:rPr>
          <w:spacing w:val="-2"/>
        </w:rPr>
        <w:t> </w:t>
      </w:r>
      <w:r>
        <w:rPr/>
        <w:t>Market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56" w:firstLine="719"/>
        <w:jc w:val="both"/>
      </w:pPr>
      <w:r>
        <w:rPr/>
        <w:t>The capital market is the fixed variable in this discussion and the venue for disagreements</w:t>
      </w:r>
      <w:r>
        <w:rPr>
          <w:spacing w:val="-57"/>
        </w:rPr>
        <w:t> </w:t>
      </w:r>
      <w:r>
        <w:rPr/>
        <w:t>and disputes. Consequently, considerable attention is devoted to the clarification of the scope of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capital</w:t>
      </w:r>
      <w:r>
        <w:rPr>
          <w:spacing w:val="9"/>
        </w:rPr>
        <w:t> </w:t>
      </w:r>
      <w:r>
        <w:rPr/>
        <w:t>market.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term</w:t>
      </w:r>
      <w:r>
        <w:rPr>
          <w:spacing w:val="10"/>
        </w:rPr>
        <w:t> </w:t>
      </w:r>
      <w:r>
        <w:rPr/>
        <w:t>„Capital</w:t>
      </w:r>
      <w:r>
        <w:rPr>
          <w:spacing w:val="9"/>
        </w:rPr>
        <w:t> </w:t>
      </w:r>
      <w:r>
        <w:rPr/>
        <w:t>Market‟</w:t>
      </w:r>
      <w:r>
        <w:rPr>
          <w:spacing w:val="9"/>
        </w:rPr>
        <w:t> </w:t>
      </w:r>
      <w:r>
        <w:rPr/>
        <w:t>refers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“a</w:t>
      </w:r>
      <w:r>
        <w:rPr>
          <w:spacing w:val="9"/>
        </w:rPr>
        <w:t> </w:t>
      </w:r>
      <w:r>
        <w:rPr/>
        <w:t>securities</w:t>
      </w:r>
      <w:r>
        <w:rPr>
          <w:spacing w:val="9"/>
        </w:rPr>
        <w:t> </w:t>
      </w:r>
      <w:r>
        <w:rPr/>
        <w:t>market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which</w:t>
      </w:r>
      <w:r>
        <w:rPr>
          <w:spacing w:val="9"/>
        </w:rPr>
        <w:t> </w:t>
      </w:r>
      <w:r>
        <w:rPr/>
        <w:t>stocks</w:t>
      </w:r>
      <w:r>
        <w:rPr>
          <w:spacing w:val="10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59756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114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116(1)(2)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290(3)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304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rFonts w:ascii="Tahoma"/>
          <w:sz w:val="20"/>
          <w:vertAlign w:val="superscript"/>
        </w:rPr>
        <w:t>23</w:t>
      </w:r>
      <w:hyperlink r:id="rId9">
        <w:r>
          <w:rPr>
            <w:sz w:val="20"/>
            <w:vertAlign w:val="baseline"/>
          </w:rPr>
          <w:t>www.pon.harvard.edu</w:t>
        </w:r>
      </w:hyperlink>
      <w:r>
        <w:rPr>
          <w:sz w:val="20"/>
          <w:vertAlign w:val="baseline"/>
        </w:rPr>
        <w:t>&gt;daily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18/02/18.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3" w:top="1320" w:bottom="1360" w:left="1240" w:right="1280"/>
        </w:sectPr>
      </w:pPr>
    </w:p>
    <w:p>
      <w:pPr>
        <w:pStyle w:val="BodyText"/>
        <w:spacing w:line="480" w:lineRule="auto" w:before="112"/>
        <w:ind w:left="200" w:right="153"/>
        <w:jc w:val="both"/>
      </w:pPr>
      <w:r>
        <w:rPr/>
        <w:t>bonds with long-term maturity are traded”</w:t>
      </w:r>
      <w:r>
        <w:rPr>
          <w:vertAlign w:val="superscript"/>
        </w:rPr>
        <w:t>24</w:t>
      </w:r>
      <w:r>
        <w:rPr>
          <w:vertAlign w:val="baseline"/>
        </w:rPr>
        <w:t>.The Securities and Exchange Commission (SEC),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long-term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 stocks and bonds with maturity period in excess of one year. It is a network of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participants, instruments and facilities, which function basically to facilitate efficiently the flow</w:t>
      </w:r>
      <w:r>
        <w:rPr>
          <w:spacing w:val="1"/>
          <w:vertAlign w:val="baseline"/>
        </w:rPr>
        <w:t> </w:t>
      </w:r>
      <w:r>
        <w:rPr>
          <w:vertAlign w:val="baseline"/>
        </w:rPr>
        <w:t>of savings into long-term investments for socio-economic development”. According to Orojo</w:t>
      </w:r>
      <w:r>
        <w:rPr>
          <w:vertAlign w:val="superscript"/>
        </w:rPr>
        <w:t>26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 capital market is a specialised market dealing in an intangible subject matter which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visible to the human eyes and so not given to physical assessment but based on information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decisions requiring some knowledge to do so”.</w:t>
      </w:r>
      <w:r>
        <w:rPr>
          <w:vertAlign w:val="superscript"/>
        </w:rPr>
        <w:t>27</w:t>
      </w:r>
      <w:r>
        <w:rPr>
          <w:vertAlign w:val="baseline"/>
        </w:rPr>
        <w:t> The capital market is a specialized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technical market, where the trade in medium and long-term financial instruments (securities)</w:t>
      </w:r>
      <w:r>
        <w:rPr>
          <w:spacing w:val="-57"/>
          <w:vertAlign w:val="baseline"/>
        </w:rPr>
        <w:t> </w:t>
      </w:r>
      <w:r>
        <w:rPr>
          <w:vertAlign w:val="baseline"/>
        </w:rPr>
        <w:t>is carried out in a special way, in specific and specialized places known as exchanges or trading</w:t>
      </w:r>
      <w:r>
        <w:rPr>
          <w:spacing w:val="1"/>
          <w:vertAlign w:val="baseline"/>
        </w:rPr>
        <w:t> </w:t>
      </w:r>
      <w:r>
        <w:rPr>
          <w:vertAlign w:val="baseline"/>
        </w:rPr>
        <w:t>floors, 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superintendence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private and 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regulators.</w:t>
      </w:r>
      <w:r>
        <w:rPr>
          <w:vertAlign w:val="superscript"/>
        </w:rPr>
        <w:t>28</w:t>
      </w:r>
    </w:p>
    <w:p>
      <w:pPr>
        <w:pStyle w:val="BodyText"/>
        <w:spacing w:line="480" w:lineRule="auto" w:before="200"/>
        <w:ind w:left="200" w:right="158" w:firstLine="719"/>
        <w:jc w:val="both"/>
      </w:pPr>
      <w:r>
        <w:rPr/>
        <w:t>In its nature, the Capital market constitutes a major source of long-term, low interest,</w:t>
      </w:r>
      <w:r>
        <w:rPr>
          <w:spacing w:val="1"/>
        </w:rPr>
        <w:t> </w:t>
      </w:r>
      <w:r>
        <w:rPr/>
        <w:t>cheap source of funds for economic development. It also provides investment opportunities for</w:t>
      </w:r>
      <w:r>
        <w:rPr>
          <w:spacing w:val="1"/>
        </w:rPr>
        <w:t> </w:t>
      </w:r>
      <w:r>
        <w:rPr/>
        <w:t>interested persons, notwithstanding their income bracket or business acumen. It is a market in</w:t>
      </w:r>
      <w:r>
        <w:rPr>
          <w:spacing w:val="1"/>
        </w:rPr>
        <w:t> </w:t>
      </w:r>
      <w:r>
        <w:rPr/>
        <w:t>which individuals and corporate bodies (including governments) participate in income yielding</w:t>
      </w:r>
      <w:r>
        <w:rPr>
          <w:spacing w:val="1"/>
        </w:rPr>
        <w:t> </w:t>
      </w:r>
      <w:r>
        <w:rPr/>
        <w:t>activities without going through the rigorous process of setting up business and managing same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all the</w:t>
      </w:r>
      <w:r>
        <w:rPr>
          <w:spacing w:val="-1"/>
        </w:rPr>
        <w:t> </w:t>
      </w:r>
      <w:r>
        <w:rPr/>
        <w:t>attendant problems.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72.024002pt;margin-top:13.945673pt;width:144.02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Garner B.A.,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1385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Glossary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Orojo,O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Fifth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Lexis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NexisButterworths,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London.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362.</w:t>
      </w:r>
    </w:p>
    <w:p>
      <w:pPr>
        <w:spacing w:before="1"/>
        <w:ind w:left="200" w:right="165" w:firstLine="0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Ekpungu, G. A.(2008); Legal and Institutional Framework Regulating Public Offering of Securities in the Nigerian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Capital Market, unpublished LLM Thesis submitted to the Postgraduate School, Ahmadu Bello University, Zaria,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p. 11.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163" w:top="1320" w:bottom="1360" w:left="1240" w:right="1280"/>
        </w:sectPr>
      </w:pPr>
    </w:p>
    <w:p>
      <w:pPr>
        <w:pStyle w:val="Heading1"/>
        <w:numPr>
          <w:ilvl w:val="2"/>
          <w:numId w:val="11"/>
        </w:numPr>
        <w:tabs>
          <w:tab w:pos="920" w:val="left" w:leader="none"/>
          <w:tab w:pos="921" w:val="left" w:leader="none"/>
        </w:tabs>
        <w:spacing w:line="240" w:lineRule="auto" w:before="79" w:after="0"/>
        <w:ind w:left="920" w:right="0" w:hanging="721"/>
        <w:jc w:val="left"/>
      </w:pPr>
      <w:r>
        <w:rPr/>
        <w:t>Segments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Capital</w:t>
      </w:r>
      <w:r>
        <w:rPr>
          <w:spacing w:val="-1"/>
        </w:rPr>
        <w:t> </w:t>
      </w:r>
      <w:r>
        <w:rPr/>
        <w:t>Market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58" w:firstLine="719"/>
        <w:jc w:val="both"/>
      </w:pPr>
      <w:r>
        <w:rPr/>
        <w:t>The Nigerian Capital Market, principally consists of two broad segments. These are the</w:t>
      </w:r>
      <w:r>
        <w:rPr>
          <w:spacing w:val="1"/>
        </w:rPr>
        <w:t> </w:t>
      </w:r>
      <w:r>
        <w:rPr/>
        <w:t>secondary and primary markets.</w:t>
      </w:r>
      <w:r>
        <w:rPr>
          <w:vertAlign w:val="superscript"/>
        </w:rPr>
        <w:t>29</w:t>
      </w:r>
      <w:r>
        <w:rPr>
          <w:vertAlign w:val="baseline"/>
        </w:rPr>
        <w:t>The primary or</w:t>
      </w:r>
      <w:r>
        <w:rPr>
          <w:spacing w:val="60"/>
          <w:vertAlign w:val="baseline"/>
        </w:rPr>
        <w:t> </w:t>
      </w:r>
      <w:r>
        <w:rPr>
          <w:vertAlign w:val="baseline"/>
        </w:rPr>
        <w:t>issues market, is so called because it is a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 for new issues. It is available to raise capital afresh through the issue of new securities by</w:t>
      </w:r>
      <w:r>
        <w:rPr>
          <w:spacing w:val="-57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issuer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public.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viewed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absolutely</w:t>
      </w:r>
      <w:r>
        <w:rPr>
          <w:spacing w:val="1"/>
          <w:vertAlign w:val="baseline"/>
        </w:rPr>
        <w:t> </w:t>
      </w:r>
      <w:r>
        <w:rPr>
          <w:vertAlign w:val="baseline"/>
        </w:rPr>
        <w:t>vital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economies</w:t>
      </w:r>
      <w:r>
        <w:rPr>
          <w:spacing w:val="1"/>
          <w:vertAlign w:val="baseline"/>
        </w:rPr>
        <w:t> </w:t>
      </w:r>
      <w:r>
        <w:rPr>
          <w:vertAlign w:val="baseline"/>
        </w:rPr>
        <w:t>like Nigeria if the economy 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function properly, since the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serves to</w:t>
      </w:r>
      <w:r>
        <w:rPr>
          <w:spacing w:val="-1"/>
          <w:vertAlign w:val="baseline"/>
        </w:rPr>
        <w:t> </w:t>
      </w:r>
      <w:r>
        <w:rPr>
          <w:vertAlign w:val="baseline"/>
        </w:rPr>
        <w:t>channel funds from savers to borrowers.</w:t>
      </w:r>
      <w:r>
        <w:rPr>
          <w:vertAlign w:val="superscript"/>
        </w:rPr>
        <w:t>30</w:t>
      </w:r>
    </w:p>
    <w:p>
      <w:pPr>
        <w:pStyle w:val="BodyText"/>
        <w:spacing w:line="480" w:lineRule="auto" w:before="203"/>
        <w:ind w:left="200" w:right="155" w:firstLine="719"/>
        <w:jc w:val="both"/>
      </w:pPr>
      <w:r>
        <w:rPr/>
        <w:t>The primary market is the first section or the original point of call in the capital market. It</w:t>
      </w:r>
      <w:r>
        <w:rPr>
          <w:spacing w:val="-57"/>
        </w:rPr>
        <w:t> </w:t>
      </w:r>
      <w:r>
        <w:rPr/>
        <w:t>is regarded as primary, first or original market because; it involves the creation and marketing of</w:t>
      </w:r>
      <w:r>
        <w:rPr>
          <w:spacing w:val="1"/>
        </w:rPr>
        <w:t> </w:t>
      </w:r>
      <w:r>
        <w:rPr/>
        <w:t>completely new securities by the issuer; a particular security is offered at the same price and time</w:t>
      </w:r>
      <w:r>
        <w:rPr>
          <w:spacing w:val="-57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public;</w:t>
      </w:r>
      <w:r>
        <w:rPr>
          <w:spacing w:val="33"/>
        </w:rPr>
        <w:t> </w:t>
      </w:r>
      <w:r>
        <w:rPr/>
        <w:t>except</w:t>
      </w:r>
      <w:r>
        <w:rPr>
          <w:spacing w:val="33"/>
        </w:rPr>
        <w:t> </w:t>
      </w:r>
      <w:r>
        <w:rPr/>
        <w:t>on</w:t>
      </w:r>
      <w:r>
        <w:rPr>
          <w:spacing w:val="29"/>
        </w:rPr>
        <w:t> </w:t>
      </w:r>
      <w:r>
        <w:rPr/>
        <w:t>rare</w:t>
      </w:r>
      <w:r>
        <w:rPr>
          <w:spacing w:val="31"/>
        </w:rPr>
        <w:t> </w:t>
      </w:r>
      <w:r>
        <w:rPr/>
        <w:t>occasions</w:t>
      </w:r>
      <w:r>
        <w:rPr>
          <w:spacing w:val="34"/>
        </w:rPr>
        <w:t> </w:t>
      </w:r>
      <w:r>
        <w:rPr/>
        <w:t>where</w:t>
      </w:r>
      <w:r>
        <w:rPr>
          <w:spacing w:val="31"/>
        </w:rPr>
        <w:t> </w:t>
      </w:r>
      <w:r>
        <w:rPr/>
        <w:t>there</w:t>
      </w:r>
      <w:r>
        <w:rPr>
          <w:spacing w:val="30"/>
        </w:rPr>
        <w:t> </w:t>
      </w:r>
      <w:r>
        <w:rPr/>
        <w:t>are</w:t>
      </w:r>
      <w:r>
        <w:rPr>
          <w:spacing w:val="31"/>
        </w:rPr>
        <w:t> </w:t>
      </w:r>
      <w:r>
        <w:rPr/>
        <w:t>more</w:t>
      </w:r>
      <w:r>
        <w:rPr>
          <w:spacing w:val="32"/>
        </w:rPr>
        <w:t> </w:t>
      </w:r>
      <w:r>
        <w:rPr/>
        <w:t>than</w:t>
      </w:r>
      <w:r>
        <w:rPr>
          <w:spacing w:val="32"/>
        </w:rPr>
        <w:t> </w:t>
      </w:r>
      <w:r>
        <w:rPr/>
        <w:t>one</w:t>
      </w:r>
      <w:r>
        <w:rPr>
          <w:spacing w:val="31"/>
        </w:rPr>
        <w:t> </w:t>
      </w:r>
      <w:r>
        <w:rPr/>
        <w:t>call,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offer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made</w:t>
      </w:r>
      <w:r>
        <w:rPr>
          <w:spacing w:val="-57"/>
        </w:rPr>
        <w:t> </w:t>
      </w:r>
      <w:r>
        <w:rPr/>
        <w:t>once; the proceeds of the offer go to the issuer; this market is not identifiable with any particular</w:t>
      </w:r>
      <w:r>
        <w:rPr>
          <w:spacing w:val="1"/>
        </w:rPr>
        <w:t> </w:t>
      </w:r>
      <w:r>
        <w:rPr/>
        <w:t>location; and efforts to dispose of purchases in this market facilitates activities in the secondary</w:t>
      </w:r>
      <w:r>
        <w:rPr>
          <w:spacing w:val="1"/>
        </w:rPr>
        <w:t> </w:t>
      </w:r>
      <w:r>
        <w:rPr/>
        <w:t>market.</w:t>
      </w:r>
    </w:p>
    <w:p>
      <w:pPr>
        <w:pStyle w:val="BodyText"/>
        <w:spacing w:line="480" w:lineRule="auto" w:before="200"/>
        <w:ind w:left="200" w:right="159" w:firstLine="719"/>
        <w:jc w:val="both"/>
      </w:pPr>
      <w:r>
        <w:rPr/>
        <w:t>The primary market</w:t>
      </w:r>
      <w:r>
        <w:rPr>
          <w:spacing w:val="1"/>
        </w:rPr>
        <w:t> </w:t>
      </w:r>
      <w:r>
        <w:rPr/>
        <w:t>essentially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embodying</w:t>
      </w:r>
      <w:r>
        <w:rPr>
          <w:spacing w:val="1"/>
        </w:rPr>
        <w:t> </w:t>
      </w:r>
      <w:r>
        <w:rPr/>
        <w:t>a network of</w:t>
      </w:r>
      <w:r>
        <w:rPr>
          <w:spacing w:val="1"/>
        </w:rPr>
        <w:t> </w:t>
      </w:r>
      <w:r>
        <w:rPr/>
        <w:t>financial institutions at work to transmit economic resources from savers to users. Of the key</w:t>
      </w:r>
      <w:r>
        <w:rPr>
          <w:spacing w:val="1"/>
        </w:rPr>
        <w:t> </w:t>
      </w:r>
      <w:r>
        <w:rPr/>
        <w:t>financial institutions in the capital market, the issuing house is the hub of the primary market. A</w:t>
      </w:r>
      <w:r>
        <w:rPr>
          <w:spacing w:val="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issuing</w:t>
      </w:r>
      <w:r>
        <w:rPr>
          <w:spacing w:val="-3"/>
        </w:rPr>
        <w:t> </w:t>
      </w:r>
      <w:r>
        <w:rPr/>
        <w:t>house</w:t>
      </w:r>
      <w:r>
        <w:rPr>
          <w:spacing w:val="1"/>
        </w:rPr>
        <w:t> </w:t>
      </w:r>
      <w:r>
        <w:rPr/>
        <w:t>is inevitable at this</w:t>
      </w:r>
      <w:r>
        <w:rPr>
          <w:spacing w:val="-1"/>
        </w:rPr>
        <w:t> </w:t>
      </w:r>
      <w:r>
        <w:rPr/>
        <w:t>point.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28115pt;width:144.02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Sections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55,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67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96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ISA,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5-78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Regulations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2002.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Resale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</w:rPr>
        <w:t>Sections</w:t>
      </w:r>
      <w:r>
        <w:rPr>
          <w:spacing w:val="-3"/>
          <w:sz w:val="20"/>
        </w:rPr>
        <w:t> </w:t>
      </w:r>
      <w:r>
        <w:rPr>
          <w:sz w:val="20"/>
        </w:rPr>
        <w:t>94-116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Ako,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Manual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La-Rose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3" w:top="1360" w:bottom="1360" w:left="1240" w:right="1280"/>
        </w:sectPr>
      </w:pPr>
    </w:p>
    <w:p>
      <w:pPr>
        <w:pStyle w:val="Heading1"/>
        <w:numPr>
          <w:ilvl w:val="2"/>
          <w:numId w:val="11"/>
        </w:numPr>
        <w:tabs>
          <w:tab w:pos="920" w:val="left" w:leader="none"/>
          <w:tab w:pos="921" w:val="left" w:leader="none"/>
        </w:tabs>
        <w:spacing w:line="240" w:lineRule="auto" w:before="79" w:after="0"/>
        <w:ind w:left="920" w:right="0" w:hanging="721"/>
        <w:jc w:val="left"/>
      </w:pPr>
      <w:r>
        <w:rPr/>
        <w:t>Issuing</w:t>
      </w:r>
      <w:r>
        <w:rPr>
          <w:spacing w:val="-1"/>
        </w:rPr>
        <w:t> </w:t>
      </w:r>
      <w:r>
        <w:rPr/>
        <w:t>Houses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519" w:firstLine="719"/>
        <w:jc w:val="both"/>
      </w:pPr>
      <w:r>
        <w:rPr/>
        <w:t>Issuing Houses are firms of professionals and specialists registered by the Securities</w:t>
      </w:r>
      <w:r>
        <w:rPr>
          <w:spacing w:val="1"/>
        </w:rPr>
        <w:t> </w:t>
      </w:r>
      <w:r>
        <w:rPr/>
        <w:t>and Exchange Commission as capital market operators. The business of issuing house is</w:t>
      </w:r>
      <w:r>
        <w:rPr>
          <w:spacing w:val="1"/>
        </w:rPr>
        <w:t> </w:t>
      </w:r>
      <w:r>
        <w:rPr/>
        <w:t>mostly dominated by investment banks involved in capital restructuring of companies for</w:t>
      </w:r>
      <w:r>
        <w:rPr>
          <w:spacing w:val="1"/>
        </w:rPr>
        <w:t> </w:t>
      </w:r>
      <w:r>
        <w:rPr/>
        <w:t>good financial leverage. They assist corporate and government bodies to access long term</w:t>
      </w:r>
      <w:r>
        <w:rPr>
          <w:spacing w:val="1"/>
        </w:rPr>
        <w:t> </w:t>
      </w:r>
      <w:r>
        <w:rPr/>
        <w:t>funds by packaging issues for subscription on their behalf. It is the responsibility of these</w:t>
      </w:r>
      <w:r>
        <w:rPr>
          <w:spacing w:val="1"/>
        </w:rPr>
        <w:t> </w:t>
      </w:r>
      <w:r>
        <w:rPr/>
        <w:t>operators to inform prospective issuers on the most appropriate instruments and the best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to raise funds depending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verified needs of their</w:t>
      </w:r>
      <w:r>
        <w:rPr>
          <w:spacing w:val="1"/>
        </w:rPr>
        <w:t> </w:t>
      </w:r>
      <w:r>
        <w:rPr/>
        <w:t>clients.</w:t>
      </w:r>
    </w:p>
    <w:p>
      <w:pPr>
        <w:pStyle w:val="BodyText"/>
        <w:spacing w:line="480" w:lineRule="auto" w:before="203"/>
        <w:ind w:left="200" w:right="159" w:firstLine="719"/>
        <w:jc w:val="both"/>
      </w:pPr>
      <w:r>
        <w:rPr/>
        <w:t>The issuing house assembles and coordinates the functions of all other operators whose</w:t>
      </w:r>
      <w:r>
        <w:rPr>
          <w:spacing w:val="1"/>
        </w:rPr>
        <w:t> </w:t>
      </w:r>
      <w:r>
        <w:rPr/>
        <w:t>services are usually required in the issuing process. These operators are usually referred to as</w:t>
      </w:r>
      <w:r>
        <w:rPr>
          <w:spacing w:val="1"/>
        </w:rPr>
        <w:t> </w:t>
      </w:r>
      <w:r>
        <w:rPr/>
        <w:t>“parties to issue”. In coordinating the parties to the issue, the issuing houses ensure that statutory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met.The</w:t>
      </w:r>
      <w:r>
        <w:rPr>
          <w:spacing w:val="1"/>
        </w:rPr>
        <w:t> </w:t>
      </w:r>
      <w:r>
        <w:rPr/>
        <w:t>issuing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undertakes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prospectus,</w:t>
      </w:r>
      <w:r>
        <w:rPr>
          <w:spacing w:val="-57"/>
        </w:rPr>
        <w:t> </w:t>
      </w:r>
      <w:r>
        <w:rPr/>
        <w:t>markets the securities and undertakes allotment of issued securities. The issuing house on behalf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issuer</w:t>
      </w:r>
      <w:r>
        <w:rPr>
          <w:spacing w:val="-3"/>
        </w:rPr>
        <w:t> </w:t>
      </w:r>
      <w:r>
        <w:rPr/>
        <w:t>undertakes the</w:t>
      </w:r>
      <w:r>
        <w:rPr>
          <w:spacing w:val="-2"/>
        </w:rPr>
        <w:t> </w:t>
      </w:r>
      <w:r>
        <w:rPr/>
        <w:t>onerous obligation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fixing</w:t>
      </w:r>
      <w:r>
        <w:rPr>
          <w:spacing w:val="-3"/>
        </w:rPr>
        <w:t> </w:t>
      </w:r>
      <w:r>
        <w:rPr/>
        <w:t>appropriate price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securities.</w:t>
      </w:r>
    </w:p>
    <w:p>
      <w:pPr>
        <w:pStyle w:val="BodyText"/>
        <w:spacing w:line="480" w:lineRule="auto" w:before="200"/>
        <w:ind w:left="200" w:right="157" w:firstLine="719"/>
        <w:jc w:val="both"/>
      </w:pPr>
      <w:r>
        <w:rPr/>
        <w:t>However no issuing house deal in securities except under and in accordance with the</w:t>
      </w:r>
      <w:r>
        <w:rPr>
          <w:spacing w:val="1"/>
        </w:rPr>
        <w:t> </w:t>
      </w:r>
      <w:r>
        <w:rPr/>
        <w:t>conditions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a</w:t>
      </w:r>
      <w:r>
        <w:rPr>
          <w:spacing w:val="50"/>
        </w:rPr>
        <w:t> </w:t>
      </w:r>
      <w:r>
        <w:rPr/>
        <w:t>certificate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registration</w:t>
      </w:r>
      <w:r>
        <w:rPr>
          <w:spacing w:val="52"/>
        </w:rPr>
        <w:t> </w:t>
      </w:r>
      <w:r>
        <w:rPr/>
        <w:t>granted</w:t>
      </w:r>
      <w:r>
        <w:rPr>
          <w:spacing w:val="49"/>
        </w:rPr>
        <w:t> </w:t>
      </w:r>
      <w:r>
        <w:rPr/>
        <w:t>by</w:t>
      </w:r>
      <w:r>
        <w:rPr>
          <w:spacing w:val="45"/>
        </w:rPr>
        <w:t> </w:t>
      </w:r>
      <w:r>
        <w:rPr/>
        <w:t>the</w:t>
      </w:r>
      <w:r>
        <w:rPr>
          <w:spacing w:val="48"/>
        </w:rPr>
        <w:t> </w:t>
      </w:r>
      <w:r>
        <w:rPr/>
        <w:t>SEC.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most</w:t>
      </w:r>
      <w:r>
        <w:rPr>
          <w:spacing w:val="51"/>
        </w:rPr>
        <w:t> </w:t>
      </w:r>
      <w:r>
        <w:rPr/>
        <w:t>crucial</w:t>
      </w:r>
      <w:r>
        <w:rPr>
          <w:spacing w:val="51"/>
        </w:rPr>
        <w:t> </w:t>
      </w:r>
      <w:r>
        <w:rPr/>
        <w:t>function</w:t>
      </w:r>
      <w:r>
        <w:rPr>
          <w:spacing w:val="50"/>
        </w:rPr>
        <w:t> </w:t>
      </w:r>
      <w:r>
        <w:rPr/>
        <w:t>of</w:t>
      </w:r>
      <w:r>
        <w:rPr>
          <w:spacing w:val="-58"/>
        </w:rPr>
        <w:t> </w:t>
      </w:r>
      <w:r>
        <w:rPr/>
        <w:t>issuing houses is the packaging of securities. Securities to be offered to the public must be</w:t>
      </w:r>
      <w:r>
        <w:rPr>
          <w:spacing w:val="1"/>
        </w:rPr>
        <w:t> </w:t>
      </w:r>
      <w:r>
        <w:rPr/>
        <w:t>properly structured to meet the essence of the issue. Packaging of securities involves various</w:t>
      </w:r>
      <w:r>
        <w:rPr>
          <w:spacing w:val="1"/>
        </w:rPr>
        <w:t> </w:t>
      </w:r>
      <w:r>
        <w:rPr/>
        <w:t>stages</w:t>
      </w:r>
      <w:r>
        <w:rPr>
          <w:vertAlign w:val="superscript"/>
        </w:rPr>
        <w:t>31</w:t>
      </w:r>
      <w:r>
        <w:rPr>
          <w:vertAlign w:val="baseline"/>
        </w:rPr>
        <w:t>. A peculiar feature of securities packaging in the primary market is the fact that every</w:t>
      </w:r>
      <w:r>
        <w:rPr>
          <w:spacing w:val="1"/>
          <w:vertAlign w:val="baseline"/>
        </w:rPr>
        <w:t> </w:t>
      </w:r>
      <w:r>
        <w:rPr>
          <w:vertAlign w:val="baseline"/>
        </w:rPr>
        <w:t>stage</w:t>
      </w:r>
      <w:r>
        <w:rPr>
          <w:spacing w:val="-1"/>
          <w:vertAlign w:val="baseline"/>
        </w:rPr>
        <w:t> </w:t>
      </w:r>
      <w:r>
        <w:rPr>
          <w:vertAlign w:val="baseline"/>
        </w:rPr>
        <w:t>is time</w:t>
      </w:r>
      <w:r>
        <w:rPr>
          <w:spacing w:val="-1"/>
          <w:vertAlign w:val="baseline"/>
        </w:rPr>
        <w:t> </w:t>
      </w:r>
      <w:r>
        <w:rPr>
          <w:vertAlign w:val="baseline"/>
        </w:rPr>
        <w:t>tied</w:t>
      </w:r>
      <w:r>
        <w:rPr>
          <w:vertAlign w:val="superscript"/>
        </w:rPr>
        <w:t>32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.024002pt;margin-top:14.528955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Ako,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M.R.,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Capital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Market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Manual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Rose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P.45.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i/>
          <w:sz w:val="20"/>
          <w:vertAlign w:val="baseline"/>
        </w:rPr>
        <w:t>Blue-Chip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Acquisition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Investment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Company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i/>
          <w:sz w:val="20"/>
          <w:vertAlign w:val="baseline"/>
        </w:rPr>
        <w:t>Zenith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&amp;Ors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72,94.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3" w:top="1360" w:bottom="1360" w:left="1240" w:right="1280"/>
        </w:sectPr>
      </w:pPr>
    </w:p>
    <w:p>
      <w:pPr>
        <w:pStyle w:val="Heading1"/>
        <w:numPr>
          <w:ilvl w:val="0"/>
          <w:numId w:val="16"/>
        </w:numPr>
        <w:tabs>
          <w:tab w:pos="921" w:val="left" w:leader="none"/>
        </w:tabs>
        <w:spacing w:line="240" w:lineRule="auto" w:before="79" w:after="0"/>
        <w:ind w:left="920" w:right="0" w:hanging="721"/>
        <w:jc w:val="both"/>
      </w:pPr>
      <w:r>
        <w:rPr/>
        <w:t>Consultation Stage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55" w:firstLine="719"/>
        <w:jc w:val="both"/>
      </w:pPr>
      <w:r>
        <w:rPr/>
        <w:t>The Consultation stage involves preliminary discussions between potential issuing house</w:t>
      </w:r>
      <w:r>
        <w:rPr>
          <w:spacing w:val="1"/>
        </w:rPr>
        <w:t> </w:t>
      </w:r>
      <w:r>
        <w:rPr/>
        <w:t>and potential issuer to consider a potential issue of securities in the capital market. Here various</w:t>
      </w:r>
      <w:r>
        <w:rPr>
          <w:spacing w:val="1"/>
        </w:rPr>
        <w:t> </w:t>
      </w:r>
      <w:r>
        <w:rPr/>
        <w:t>options and their implications are discussed. Various strategies and scenarios are tabled and</w:t>
      </w:r>
      <w:r>
        <w:rPr>
          <w:spacing w:val="1"/>
        </w:rPr>
        <w:t> </w:t>
      </w:r>
      <w:r>
        <w:rPr/>
        <w:t>considered, as ways and means of meeting the potential issuer‟s financing needs through the</w:t>
      </w:r>
      <w:r>
        <w:rPr>
          <w:spacing w:val="1"/>
        </w:rPr>
        <w:t> </w:t>
      </w:r>
      <w:r>
        <w:rPr/>
        <w:t>capital market. Once these teething issues are sorted out, the parties will move on to the next</w:t>
      </w:r>
      <w:r>
        <w:rPr>
          <w:spacing w:val="1"/>
        </w:rPr>
        <w:t> </w:t>
      </w:r>
      <w:r>
        <w:rPr/>
        <w:t>stage</w:t>
      </w:r>
      <w:r>
        <w:rPr>
          <w:spacing w:val="-2"/>
        </w:rPr>
        <w:t> </w:t>
      </w:r>
      <w:r>
        <w:rPr/>
        <w:t>of mandate.</w:t>
      </w:r>
    </w:p>
    <w:p>
      <w:pPr>
        <w:pStyle w:val="Heading1"/>
        <w:numPr>
          <w:ilvl w:val="0"/>
          <w:numId w:val="16"/>
        </w:numPr>
        <w:tabs>
          <w:tab w:pos="921" w:val="left" w:leader="none"/>
        </w:tabs>
        <w:spacing w:line="240" w:lineRule="auto" w:before="210" w:after="0"/>
        <w:ind w:left="920" w:right="0" w:hanging="721"/>
        <w:jc w:val="both"/>
      </w:pPr>
      <w:r>
        <w:rPr/>
        <w:t>Mandate</w:t>
      </w:r>
      <w:r>
        <w:rPr>
          <w:spacing w:val="-2"/>
        </w:rPr>
        <w:t> </w:t>
      </w:r>
      <w:r>
        <w:rPr/>
        <w:t>Stage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54" w:firstLine="719"/>
        <w:jc w:val="both"/>
      </w:pPr>
      <w:r>
        <w:rPr/>
        <w:t>At the Mandate stage, the issuer officially appoints the issuing house and mandates it to</w:t>
      </w:r>
      <w:r>
        <w:rPr>
          <w:spacing w:val="1"/>
        </w:rPr>
        <w:t> </w:t>
      </w:r>
      <w:r>
        <w:rPr/>
        <w:t>package the issue for sale in the market. The other market intermediaries will also be appointed</w:t>
      </w:r>
      <w:r>
        <w:rPr>
          <w:spacing w:val="1"/>
        </w:rPr>
        <w:t> </w:t>
      </w:r>
      <w:r>
        <w:rPr/>
        <w:t>and handed their briefs</w:t>
      </w:r>
      <w:r>
        <w:rPr>
          <w:spacing w:val="1"/>
        </w:rPr>
        <w:t> </w:t>
      </w:r>
      <w:r>
        <w:rPr/>
        <w:t>in the public issue.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Issuing house,</w:t>
      </w:r>
      <w:r>
        <w:rPr>
          <w:spacing w:val="1"/>
        </w:rPr>
        <w:t> </w:t>
      </w:r>
      <w:r>
        <w:rPr/>
        <w:t>acting as interface,</w:t>
      </w:r>
      <w:r>
        <w:rPr>
          <w:spacing w:val="60"/>
        </w:rPr>
        <w:t> </w:t>
      </w:r>
      <w:r>
        <w:rPr/>
        <w:t>co-ordinates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activities of</w:t>
      </w:r>
      <w:r>
        <w:rPr>
          <w:spacing w:val="-1"/>
        </w:rPr>
        <w:t> </w:t>
      </w:r>
      <w:r>
        <w:rPr/>
        <w:t>all the market</w:t>
      </w:r>
      <w:r>
        <w:rPr>
          <w:spacing w:val="-1"/>
        </w:rPr>
        <w:t> </w:t>
      </w:r>
      <w:r>
        <w:rPr/>
        <w:t>intermediaries to ensure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issue.</w:t>
      </w:r>
    </w:p>
    <w:p>
      <w:pPr>
        <w:pStyle w:val="Heading1"/>
        <w:numPr>
          <w:ilvl w:val="0"/>
          <w:numId w:val="16"/>
        </w:numPr>
        <w:tabs>
          <w:tab w:pos="921" w:val="left" w:leader="none"/>
        </w:tabs>
        <w:spacing w:line="240" w:lineRule="auto" w:before="207" w:after="0"/>
        <w:ind w:left="920" w:right="0" w:hanging="721"/>
        <w:jc w:val="both"/>
      </w:pPr>
      <w:r>
        <w:rPr/>
        <w:t>Documentation</w:t>
      </w:r>
      <w:r>
        <w:rPr>
          <w:spacing w:val="-2"/>
        </w:rPr>
        <w:t> </w:t>
      </w:r>
      <w:r>
        <w:rPr/>
        <w:t>Stage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59" w:firstLine="719"/>
        <w:jc w:val="both"/>
      </w:pPr>
      <w:r>
        <w:rPr/>
        <w:t>The Documentation stage is very crucial for the issuer and the regulators. All necessary</w:t>
      </w:r>
      <w:r>
        <w:rPr>
          <w:spacing w:val="1"/>
        </w:rPr>
        <w:t> </w:t>
      </w:r>
      <w:r>
        <w:rPr/>
        <w:t>documents and reports are prepared by the parties to the issue. These documents are collated by</w:t>
      </w:r>
      <w:r>
        <w:rPr>
          <w:spacing w:val="1"/>
        </w:rPr>
        <w:t> </w:t>
      </w:r>
      <w:r>
        <w:rPr/>
        <w:t>the issuing house. Put together, these documents and reports which now constitute the offer</w:t>
      </w:r>
      <w:r>
        <w:rPr>
          <w:spacing w:val="1"/>
        </w:rPr>
        <w:t> </w:t>
      </w:r>
      <w:r>
        <w:rPr/>
        <w:t>documents are transmitted by the issuing house to the relevant regulatory bodies for vetting,</w:t>
      </w:r>
      <w:r>
        <w:rPr>
          <w:spacing w:val="1"/>
        </w:rPr>
        <w:t> </w:t>
      </w:r>
      <w:r>
        <w:rPr/>
        <w:t>registration,</w:t>
      </w:r>
      <w:r>
        <w:rPr>
          <w:spacing w:val="-1"/>
        </w:rPr>
        <w:t> </w:t>
      </w:r>
      <w:r>
        <w:rPr/>
        <w:t>approvals and authentication.</w:t>
      </w:r>
    </w:p>
    <w:p>
      <w:pPr>
        <w:pStyle w:val="Heading1"/>
        <w:numPr>
          <w:ilvl w:val="0"/>
          <w:numId w:val="16"/>
        </w:numPr>
        <w:tabs>
          <w:tab w:pos="921" w:val="left" w:leader="none"/>
        </w:tabs>
        <w:spacing w:line="240" w:lineRule="auto" w:before="210" w:after="0"/>
        <w:ind w:left="920" w:right="0" w:hanging="721"/>
        <w:jc w:val="both"/>
      </w:pPr>
      <w:r>
        <w:rPr/>
        <w:t>Approval Stage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60" w:firstLine="719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participation.</w:t>
      </w:r>
      <w:r>
        <w:rPr>
          <w:spacing w:val="5"/>
        </w:rPr>
        <w:t> </w:t>
      </w:r>
      <w:r>
        <w:rPr/>
        <w:t>If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documentation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complete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order,</w:t>
      </w:r>
      <w:r>
        <w:rPr>
          <w:spacing w:val="2"/>
        </w:rPr>
        <w:t> </w:t>
      </w:r>
      <w:r>
        <w:rPr/>
        <w:t>registration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approval</w:t>
      </w:r>
      <w:r>
        <w:rPr>
          <w:spacing w:val="6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1163" w:top="1360" w:bottom="1380" w:left="1240" w:right="1280"/>
        </w:sectPr>
      </w:pPr>
    </w:p>
    <w:p>
      <w:pPr>
        <w:pStyle w:val="BodyText"/>
        <w:spacing w:line="480" w:lineRule="auto" w:before="72"/>
        <w:ind w:left="200" w:right="159"/>
        <w:jc w:val="both"/>
      </w:pPr>
      <w:r>
        <w:rPr/>
        <w:t>obtained from the apex regulator to allow the issue come to the market. Registration is the</w:t>
      </w:r>
      <w:r>
        <w:rPr>
          <w:spacing w:val="1"/>
        </w:rPr>
        <w:t> </w:t>
      </w:r>
      <w:r>
        <w:rPr/>
        <w:t>hallmark of regulation as securities can only make their debut if this stage is crossed. Once the</w:t>
      </w:r>
      <w:r>
        <w:rPr>
          <w:spacing w:val="1"/>
        </w:rPr>
        <w:t> </w:t>
      </w:r>
      <w:r>
        <w:rPr/>
        <w:t>issue is approved, for companies that are already quoted, the Stock Exchange issues a Certificate</w:t>
      </w:r>
      <w:r>
        <w:rPr>
          <w:spacing w:val="1"/>
        </w:rPr>
        <w:t> </w:t>
      </w:r>
      <w:r>
        <w:rPr/>
        <w:t>of Exemption.</w:t>
      </w:r>
      <w:r>
        <w:rPr>
          <w:spacing w:val="60"/>
        </w:rPr>
        <w:t> </w:t>
      </w:r>
      <w:r>
        <w:rPr/>
        <w:t>This certificate allows the publication of abridged prospectus and particulars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 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-1"/>
        </w:rPr>
        <w:t> </w:t>
      </w:r>
      <w:r>
        <w:rPr/>
        <w:t>Approval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 is</w:t>
      </w:r>
      <w:r>
        <w:rPr>
          <w:spacing w:val="-1"/>
        </w:rPr>
        <w:t> </w:t>
      </w:r>
      <w:r>
        <w:rPr/>
        <w:t>then sought</w:t>
      </w:r>
      <w:r>
        <w:rPr>
          <w:spacing w:val="-1"/>
        </w:rPr>
        <w:t> </w:t>
      </w:r>
      <w:r>
        <w:rPr/>
        <w:t>for a</w:t>
      </w:r>
      <w:r>
        <w:rPr>
          <w:spacing w:val="-3"/>
        </w:rPr>
        <w:t> </w:t>
      </w:r>
      <w:r>
        <w:rPr/>
        <w:t>completion board</w:t>
      </w:r>
      <w:r>
        <w:rPr>
          <w:spacing w:val="-1"/>
        </w:rPr>
        <w:t> </w:t>
      </w:r>
      <w:r>
        <w:rPr/>
        <w:t>meeting.</w:t>
      </w:r>
    </w:p>
    <w:p>
      <w:pPr>
        <w:pStyle w:val="Heading1"/>
        <w:numPr>
          <w:ilvl w:val="0"/>
          <w:numId w:val="16"/>
        </w:numPr>
        <w:tabs>
          <w:tab w:pos="921" w:val="left" w:leader="none"/>
        </w:tabs>
        <w:spacing w:line="240" w:lineRule="auto" w:before="207" w:after="0"/>
        <w:ind w:left="920" w:right="0" w:hanging="721"/>
        <w:jc w:val="both"/>
      </w:pPr>
      <w:r>
        <w:rPr/>
        <w:t>Completion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Meeting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00" w:right="159" w:firstLine="719"/>
        <w:jc w:val="both"/>
      </w:pPr>
      <w:r>
        <w:rPr/>
        <w:t>At the Completion board meeting stage, meeting of the board of directors of the issuer is</w:t>
      </w:r>
      <w:r>
        <w:rPr>
          <w:spacing w:val="1"/>
        </w:rPr>
        <w:t> </w:t>
      </w:r>
      <w:r>
        <w:rPr/>
        <w:t>convened to ratify all information given on various aspects of the issue. This is done by going</w:t>
      </w:r>
      <w:r>
        <w:rPr>
          <w:spacing w:val="1"/>
        </w:rPr>
        <w:t> </w:t>
      </w:r>
      <w:r>
        <w:rPr/>
        <w:t>through the offer documents. The regulatory authorities and all parties to the issue are invited to</w:t>
      </w:r>
      <w:r>
        <w:rPr>
          <w:spacing w:val="1"/>
        </w:rPr>
        <w:t> </w:t>
      </w:r>
      <w:r>
        <w:rPr/>
        <w:t>witness this ratification. Within forty eight hours after the completion board meeting, signed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registration.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stage.</w:t>
      </w:r>
    </w:p>
    <w:p>
      <w:pPr>
        <w:pStyle w:val="Heading1"/>
        <w:numPr>
          <w:ilvl w:val="0"/>
          <w:numId w:val="16"/>
        </w:numPr>
        <w:tabs>
          <w:tab w:pos="921" w:val="left" w:leader="none"/>
        </w:tabs>
        <w:spacing w:line="240" w:lineRule="auto" w:before="207" w:after="0"/>
        <w:ind w:left="920" w:right="0" w:hanging="721"/>
        <w:jc w:val="both"/>
      </w:pPr>
      <w:r>
        <w:rPr/>
        <w:t>Marketing</w:t>
      </w:r>
      <w:r>
        <w:rPr>
          <w:spacing w:val="-1"/>
        </w:rPr>
        <w:t> </w:t>
      </w:r>
      <w:r>
        <w:rPr/>
        <w:t>Stage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62" w:firstLine="719"/>
        <w:jc w:val="both"/>
      </w:pPr>
      <w:r>
        <w:rPr/>
        <w:t>At the Marketing/distribution stage, the issue is opened to the public for participation</w:t>
      </w:r>
      <w:r>
        <w:rPr>
          <w:spacing w:val="1"/>
        </w:rPr>
        <w:t> </w:t>
      </w:r>
      <w:r>
        <w:rPr/>
        <w:t>usually for about four weeks. Application Forms are distributed by the Issuing House through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subscription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lodged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receiving banker. The proceeds of the issue do not belong to the issuer until after the allotment</w:t>
      </w:r>
      <w:r>
        <w:rPr>
          <w:spacing w:val="1"/>
        </w:rPr>
        <w:t> </w:t>
      </w:r>
      <w:r>
        <w:rPr/>
        <w:t>had been done</w:t>
      </w:r>
      <w:r>
        <w:rPr>
          <w:spacing w:val="-1"/>
        </w:rPr>
        <w:t> </w:t>
      </w:r>
      <w:r>
        <w:rPr/>
        <w:t>and cleared by</w:t>
      </w:r>
      <w:r>
        <w:rPr>
          <w:spacing w:val="-5"/>
        </w:rPr>
        <w:t> </w:t>
      </w:r>
      <w:r>
        <w:rPr/>
        <w:t>the Commission.</w:t>
      </w:r>
    </w:p>
    <w:p>
      <w:pPr>
        <w:pStyle w:val="BodyText"/>
        <w:spacing w:line="480" w:lineRule="auto" w:before="200"/>
        <w:ind w:left="200" w:right="160" w:firstLine="719"/>
        <w:jc w:val="both"/>
      </w:pPr>
      <w:r>
        <w:rPr/>
        <w:t>Once the</w:t>
      </w:r>
      <w:r>
        <w:rPr>
          <w:spacing w:val="60"/>
        </w:rPr>
        <w:t> </w:t>
      </w:r>
      <w:r>
        <w:rPr/>
        <w:t>offer period expires, the parties to the issue must close the offer to the public</w:t>
      </w:r>
      <w:r>
        <w:rPr>
          <w:spacing w:val="1"/>
        </w:rPr>
        <w:t> </w:t>
      </w:r>
      <w:r>
        <w:rPr/>
        <w:t>and decide how the securities on offer will be allotted. Usually, the Issuing House within six</w:t>
      </w:r>
      <w:r>
        <w:rPr>
          <w:spacing w:val="1"/>
        </w:rPr>
        <w:t> </w:t>
      </w:r>
      <w:r>
        <w:rPr/>
        <w:t>weeks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closure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issue,</w:t>
      </w:r>
      <w:r>
        <w:rPr>
          <w:spacing w:val="58"/>
        </w:rPr>
        <w:t> </w:t>
      </w:r>
      <w:r>
        <w:rPr/>
        <w:t>collates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analysis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subscription</w:t>
      </w:r>
      <w:r>
        <w:rPr>
          <w:spacing w:val="59"/>
        </w:rPr>
        <w:t> </w:t>
      </w:r>
      <w:r>
        <w:rPr/>
        <w:t>pattern.</w:t>
      </w:r>
      <w:r>
        <w:rPr>
          <w:spacing w:val="58"/>
        </w:rPr>
        <w:t> </w:t>
      </w:r>
      <w:r>
        <w:rPr/>
        <w:t>Based</w:t>
      </w:r>
      <w:r>
        <w:rPr>
          <w:spacing w:val="58"/>
        </w:rPr>
        <w:t> </w:t>
      </w:r>
      <w:r>
        <w:rPr/>
        <w:t>on</w:t>
      </w:r>
      <w:r>
        <w:rPr>
          <w:spacing w:val="58"/>
        </w:rPr>
        <w:t> </w:t>
      </w:r>
      <w:r>
        <w:rPr/>
        <w:t>the</w:t>
      </w:r>
    </w:p>
    <w:p>
      <w:pPr>
        <w:pStyle w:val="BodyText"/>
        <w:ind w:left="200"/>
        <w:jc w:val="both"/>
      </w:pPr>
      <w:r>
        <w:rPr/>
        <w:t>subscription</w:t>
      </w:r>
      <w:r>
        <w:rPr>
          <w:spacing w:val="7"/>
        </w:rPr>
        <w:t> </w:t>
      </w:r>
      <w:r>
        <w:rPr/>
        <w:t>pattern,</w:t>
      </w:r>
      <w:r>
        <w:rPr>
          <w:spacing w:val="7"/>
        </w:rPr>
        <w:t> </w:t>
      </w:r>
      <w:r>
        <w:rPr/>
        <w:t>allotment</w:t>
      </w:r>
      <w:r>
        <w:rPr>
          <w:spacing w:val="8"/>
        </w:rPr>
        <w:t> </w:t>
      </w:r>
      <w:r>
        <w:rPr/>
        <w:t>pattern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proposed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submitted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Securities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Exchange</w:t>
      </w:r>
    </w:p>
    <w:p>
      <w:pPr>
        <w:spacing w:after="0"/>
        <w:jc w:val="both"/>
        <w:sectPr>
          <w:pgSz w:w="12240" w:h="15840"/>
          <w:pgMar w:header="0" w:footer="1163" w:top="1360" w:bottom="1380" w:left="1240" w:right="1280"/>
        </w:sectPr>
      </w:pPr>
    </w:p>
    <w:p>
      <w:pPr>
        <w:pStyle w:val="BodyText"/>
        <w:spacing w:line="480" w:lineRule="auto" w:before="72"/>
        <w:ind w:left="200" w:right="158"/>
        <w:jc w:val="both"/>
      </w:pPr>
      <w:r>
        <w:rPr/>
        <w:t>Commission for approval. To obtain the SEC‟s clearance, this allotment pattern must be fair and</w:t>
      </w:r>
      <w:r>
        <w:rPr>
          <w:spacing w:val="1"/>
        </w:rPr>
        <w:t> </w:t>
      </w:r>
      <w:r>
        <w:rPr/>
        <w:t>seen to promote investors‟ confidence. The Issuer may then proceed to publish the allotment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accordingly.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allotment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cleared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Investor‟s money not returned, the allottee is imbued with equitable interest in the shares of 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possession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share certificate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has beneficial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certificate.</w:t>
      </w:r>
    </w:p>
    <w:p>
      <w:pPr>
        <w:pStyle w:val="Heading1"/>
        <w:numPr>
          <w:ilvl w:val="0"/>
          <w:numId w:val="16"/>
        </w:numPr>
        <w:tabs>
          <w:tab w:pos="921" w:val="left" w:leader="none"/>
        </w:tabs>
        <w:spacing w:line="240" w:lineRule="auto" w:before="207" w:after="0"/>
        <w:ind w:left="920" w:right="0" w:hanging="721"/>
        <w:jc w:val="both"/>
      </w:pPr>
      <w:r>
        <w:rPr/>
        <w:t>Certificate</w:t>
      </w:r>
      <w:r>
        <w:rPr>
          <w:spacing w:val="-3"/>
        </w:rPr>
        <w:t> </w:t>
      </w:r>
      <w:r>
        <w:rPr/>
        <w:t>Stage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00" w:right="152" w:firstLine="719"/>
        <w:jc w:val="both"/>
      </w:pPr>
      <w:r>
        <w:rPr/>
        <w:t>The Certificate stage is the last stage. Usually within a week after allotment, the issuer</w:t>
      </w:r>
      <w:r>
        <w:rPr>
          <w:spacing w:val="1"/>
        </w:rPr>
        <w:t> </w:t>
      </w:r>
      <w:r>
        <w:rPr/>
        <w:t>gets the net subscription proceeds, return monies on unallotted subscription are sent out</w:t>
      </w:r>
      <w:r>
        <w:rPr>
          <w:vertAlign w:val="superscript"/>
        </w:rPr>
        <w:t>33</w:t>
      </w:r>
      <w:r>
        <w:rPr>
          <w:vertAlign w:val="baseline"/>
        </w:rPr>
        <w:t>, and all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parties to the issue are paid. The Registrar</w:t>
      </w:r>
      <w:r>
        <w:rPr>
          <w:vertAlign w:val="superscript"/>
        </w:rPr>
        <w:t>34</w:t>
      </w:r>
      <w:r>
        <w:rPr>
          <w:vertAlign w:val="baseline"/>
        </w:rPr>
        <w:t> to the Issue ensures that the investors are properly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documented on its records. Certificates evidencing holdings are issued and dispatched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 not later than eight weeks after allotment</w:t>
      </w:r>
      <w:r>
        <w:rPr>
          <w:vertAlign w:val="superscript"/>
        </w:rPr>
        <w:t>35</w:t>
      </w:r>
      <w:r>
        <w:rPr>
          <w:vertAlign w:val="baseline"/>
        </w:rPr>
        <w:t>. The share certificate must be dispatched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investors within the time frame agreed upon. Failure to</w:t>
      </w:r>
      <w:r>
        <w:rPr>
          <w:spacing w:val="60"/>
          <w:vertAlign w:val="baseline"/>
        </w:rPr>
        <w:t> </w:t>
      </w:r>
      <w:r>
        <w:rPr>
          <w:vertAlign w:val="baseline"/>
        </w:rPr>
        <w:t>do so, investors who by 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thereof could not take</w:t>
      </w:r>
      <w:r>
        <w:rPr>
          <w:spacing w:val="-2"/>
          <w:vertAlign w:val="baseline"/>
        </w:rPr>
        <w:t> </w:t>
      </w:r>
      <w:r>
        <w:rPr>
          <w:vertAlign w:val="baseline"/>
        </w:rPr>
        <w:t>advantage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appreciation may</w:t>
      </w:r>
      <w:r>
        <w:rPr>
          <w:spacing w:val="-6"/>
          <w:vertAlign w:val="baseline"/>
        </w:rPr>
        <w:t> </w:t>
      </w:r>
      <w:r>
        <w:rPr>
          <w:vertAlign w:val="baseline"/>
        </w:rPr>
        <w:t>sue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damages</w:t>
      </w:r>
      <w:r>
        <w:rPr>
          <w:vertAlign w:val="superscript"/>
        </w:rPr>
        <w:t>36</w:t>
      </w:r>
      <w:r>
        <w:rPr>
          <w:vertAlign w:val="baseline"/>
        </w:rPr>
        <w:t>.</w:t>
      </w:r>
    </w:p>
    <w:p>
      <w:pPr>
        <w:pStyle w:val="Heading1"/>
        <w:spacing w:before="207"/>
        <w:ind w:left="200" w:firstLine="0"/>
      </w:pPr>
      <w:r>
        <w:rPr/>
        <w:t>2.5.3.1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Prospectus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58" w:firstLine="719"/>
        <w:jc w:val="both"/>
      </w:pPr>
      <w:r>
        <w:rPr/>
        <w:pict>
          <v:rect style="position:absolute;margin-left:72.024002pt;margin-top:151.083099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/>
        <w:t>Companies can only make offers of their securities to raise funds in the primary market</w:t>
      </w:r>
      <w:r>
        <w:rPr>
          <w:spacing w:val="1"/>
        </w:rPr>
        <w:t> </w:t>
      </w:r>
      <w:r>
        <w:rPr/>
        <w:t>and no other place. The prospectus is a constant feature of the primary market and is the main</w:t>
      </w:r>
      <w:r>
        <w:rPr>
          <w:spacing w:val="1"/>
        </w:rPr>
        <w:t> </w:t>
      </w:r>
      <w:r>
        <w:rPr/>
        <w:t>instrument of regulation of public issue. It must accompany any invitation to the public to</w:t>
      </w:r>
      <w:r>
        <w:rPr>
          <w:spacing w:val="1"/>
        </w:rPr>
        <w:t> </w:t>
      </w:r>
      <w:r>
        <w:rPr/>
        <w:t>subscribe or purchase securities of any company. According to Section 67 ISA, 2007 it shall not</w:t>
      </w:r>
      <w:r>
        <w:rPr>
          <w:spacing w:val="1"/>
        </w:rPr>
        <w:t> </w:t>
      </w:r>
      <w:r>
        <w:rPr/>
        <w:t>be</w:t>
      </w:r>
      <w:r>
        <w:rPr>
          <w:spacing w:val="14"/>
        </w:rPr>
        <w:t> </w:t>
      </w:r>
      <w:r>
        <w:rPr/>
        <w:t>lawful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issue</w:t>
      </w:r>
      <w:r>
        <w:rPr>
          <w:spacing w:val="14"/>
        </w:rPr>
        <w:t> </w:t>
      </w:r>
      <w:r>
        <w:rPr/>
        <w:t>any</w:t>
      </w:r>
      <w:r>
        <w:rPr>
          <w:spacing w:val="11"/>
        </w:rPr>
        <w:t> </w:t>
      </w:r>
      <w:r>
        <w:rPr/>
        <w:t>form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application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securities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public</w:t>
      </w:r>
      <w:r>
        <w:rPr>
          <w:spacing w:val="15"/>
        </w:rPr>
        <w:t> </w:t>
      </w:r>
      <w:r>
        <w:rPr/>
        <w:t>company</w:t>
      </w:r>
      <w:r>
        <w:rPr>
          <w:spacing w:val="10"/>
        </w:rPr>
        <w:t> </w:t>
      </w:r>
      <w:r>
        <w:rPr/>
        <w:t>unless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form</w:t>
      </w:r>
      <w:r>
        <w:rPr>
          <w:spacing w:val="16"/>
        </w:rPr>
        <w:t> </w:t>
      </w:r>
      <w:r>
        <w:rPr/>
        <w:t>is</w: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Ibid,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P.48.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CAMA,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84(1)(b)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146(1)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i/>
          <w:sz w:val="20"/>
          <w:vertAlign w:val="baseline"/>
        </w:rPr>
        <w:t>Blue-Chip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Acquisition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Zenith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&amp;Ors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94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3" w:top="1360" w:bottom="1360" w:left="1240" w:right="1280"/>
        </w:sectPr>
      </w:pPr>
    </w:p>
    <w:p>
      <w:pPr>
        <w:pStyle w:val="BodyText"/>
        <w:spacing w:line="482" w:lineRule="auto" w:before="72"/>
        <w:ind w:left="200" w:right="164"/>
        <w:jc w:val="both"/>
      </w:pPr>
      <w:r>
        <w:rPr/>
        <w:t>issued with a prospectus. The prospectus shall state the matters specified in Part I of the Third</w:t>
      </w:r>
      <w:r>
        <w:rPr>
          <w:spacing w:val="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and set out the</w:t>
      </w:r>
      <w:r>
        <w:rPr>
          <w:spacing w:val="-1"/>
        </w:rPr>
        <w:t> </w:t>
      </w:r>
      <w:r>
        <w:rPr/>
        <w:t>report specified</w:t>
      </w:r>
      <w:r>
        <w:rPr>
          <w:spacing w:val="-1"/>
        </w:rPr>
        <w:t> </w:t>
      </w:r>
      <w:r>
        <w:rPr/>
        <w:t>in Part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Third schedule to the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line="480" w:lineRule="auto" w:before="194"/>
        <w:ind w:left="200" w:right="161" w:firstLine="719"/>
        <w:jc w:val="both"/>
      </w:pPr>
      <w:r>
        <w:rPr/>
        <w:t>A prospectus means notice, circular, advertisement, or other invitation, offering to the</w:t>
      </w:r>
      <w:r>
        <w:rPr>
          <w:spacing w:val="1"/>
        </w:rPr>
        <w:t> </w:t>
      </w:r>
      <w:r>
        <w:rPr/>
        <w:t>public for subscription or purchase any share or debentures of a company. Furthermore, any</w:t>
      </w:r>
      <w:r>
        <w:rPr>
          <w:spacing w:val="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which offers securities for consideration other</w:t>
      </w:r>
      <w:r>
        <w:rPr>
          <w:spacing w:val="-2"/>
        </w:rPr>
        <w:t> </w:t>
      </w:r>
      <w:r>
        <w:rPr/>
        <w:t>than cash is a prospectus</w:t>
      </w:r>
      <w:r>
        <w:rPr>
          <w:vertAlign w:val="superscript"/>
        </w:rPr>
        <w:t>37</w:t>
      </w:r>
      <w:r>
        <w:rPr>
          <w:vertAlign w:val="baseline"/>
        </w:rPr>
        <w:t>.</w:t>
      </w:r>
    </w:p>
    <w:p>
      <w:pPr>
        <w:pStyle w:val="BodyText"/>
        <w:spacing w:line="480" w:lineRule="auto" w:before="202"/>
        <w:ind w:left="200" w:right="157" w:firstLine="719"/>
        <w:jc w:val="both"/>
      </w:pPr>
      <w:r>
        <w:rPr/>
        <w:t>The</w:t>
      </w:r>
      <w:r>
        <w:rPr>
          <w:spacing w:val="18"/>
        </w:rPr>
        <w:t> </w:t>
      </w:r>
      <w:r>
        <w:rPr/>
        <w:t>general</w:t>
      </w:r>
      <w:r>
        <w:rPr>
          <w:spacing w:val="20"/>
        </w:rPr>
        <w:t> </w:t>
      </w:r>
      <w:r>
        <w:rPr/>
        <w:t>aim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prospectus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ensure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company,</w:t>
      </w:r>
      <w:r>
        <w:rPr>
          <w:spacing w:val="19"/>
        </w:rPr>
        <w:t> </w:t>
      </w:r>
      <w:r>
        <w:rPr/>
        <w:t>at</w:t>
      </w:r>
      <w:r>
        <w:rPr>
          <w:spacing w:val="20"/>
        </w:rPr>
        <w:t> </w:t>
      </w:r>
      <w:r>
        <w:rPr/>
        <w:t>least</w:t>
      </w:r>
      <w:r>
        <w:rPr>
          <w:spacing w:val="21"/>
        </w:rPr>
        <w:t> </w:t>
      </w:r>
      <w:r>
        <w:rPr/>
        <w:t>gives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public</w:t>
      </w:r>
      <w:r>
        <w:rPr>
          <w:spacing w:val="-58"/>
        </w:rPr>
        <w:t> </w:t>
      </w:r>
      <w:r>
        <w:rPr/>
        <w:t>the essential minimum information about its position. It also ensures that whenever a company</w:t>
      </w:r>
      <w:r>
        <w:rPr>
          <w:spacing w:val="1"/>
        </w:rPr>
        <w:t> </w:t>
      </w:r>
      <w:r>
        <w:rPr/>
        <w:t>offers its securities to the public it fairly and fully discloses the relevant facts to enable the</w:t>
      </w:r>
      <w:r>
        <w:rPr>
          <w:spacing w:val="1"/>
        </w:rPr>
        <w:t> </w:t>
      </w:r>
      <w:r>
        <w:rPr/>
        <w:t>investing public assess the risk of their investment. Even where the company does not make an</w:t>
      </w:r>
      <w:r>
        <w:rPr>
          <w:spacing w:val="1"/>
        </w:rPr>
        <w:t> </w:t>
      </w:r>
      <w:r>
        <w:rPr/>
        <w:t>immediate public offering of its securities or contemplate one; the company nevertheless must</w:t>
      </w:r>
      <w:r>
        <w:rPr>
          <w:spacing w:val="1"/>
        </w:rPr>
        <w:t> </w:t>
      </w:r>
      <w:r>
        <w:rPr/>
        <w:t>file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Statement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lieu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prospectus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form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contain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particulars</w:t>
      </w:r>
      <w:r>
        <w:rPr>
          <w:spacing w:val="8"/>
        </w:rPr>
        <w:t> </w:t>
      </w:r>
      <w:r>
        <w:rPr/>
        <w:t>set</w:t>
      </w:r>
      <w:r>
        <w:rPr>
          <w:spacing w:val="9"/>
        </w:rPr>
        <w:t> </w:t>
      </w:r>
      <w:r>
        <w:rPr/>
        <w:t>out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part</w:t>
      </w:r>
      <w:r>
        <w:rPr>
          <w:spacing w:val="11"/>
        </w:rPr>
        <w:t> </w:t>
      </w:r>
      <w:r>
        <w:rPr/>
        <w:t>I</w:t>
      </w:r>
      <w:r>
        <w:rPr>
          <w:spacing w:val="8"/>
        </w:rPr>
        <w:t> </w:t>
      </w:r>
      <w:r>
        <w:rPr/>
        <w:t>and</w:t>
      </w:r>
      <w:r>
        <w:rPr>
          <w:spacing w:val="-57"/>
        </w:rPr>
        <w:t> </w:t>
      </w:r>
      <w:r>
        <w:rPr/>
        <w:t>II of the Fourth Schedule to the ISA, 2007</w:t>
      </w:r>
      <w:r>
        <w:rPr>
          <w:vertAlign w:val="superscript"/>
        </w:rPr>
        <w:t>38</w:t>
      </w:r>
      <w:r>
        <w:rPr>
          <w:vertAlign w:val="baseline"/>
        </w:rPr>
        <w:t>. The reason for this requirement is that since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 of a public company are freely transferable, they may become widely held even though</w:t>
      </w:r>
      <w:r>
        <w:rPr>
          <w:spacing w:val="-57"/>
          <w:vertAlign w:val="baseline"/>
        </w:rPr>
        <w:t> </w:t>
      </w:r>
      <w:r>
        <w:rPr>
          <w:vertAlign w:val="baseline"/>
        </w:rPr>
        <w:t>no public offer is made. Hence it is still vital that as much information as possible is available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public.</w:t>
      </w:r>
    </w:p>
    <w:p>
      <w:pPr>
        <w:pStyle w:val="BodyText"/>
        <w:spacing w:line="480" w:lineRule="auto" w:before="200"/>
        <w:ind w:left="200" w:right="161" w:firstLine="719"/>
        <w:jc w:val="both"/>
      </w:pPr>
      <w:r>
        <w:rPr/>
        <w:t>The prospectus requirement applies to all invitations to the public whether by way of</w:t>
      </w:r>
      <w:r>
        <w:rPr>
          <w:spacing w:val="1"/>
        </w:rPr>
        <w:t> </w:t>
      </w:r>
      <w:r>
        <w:rPr/>
        <w:t>direct offer by prospectus or by an offer for sale. It is immaterial that the invitation is in a notice,</w:t>
      </w:r>
      <w:r>
        <w:rPr>
          <w:spacing w:val="1"/>
        </w:rPr>
        <w:t> </w:t>
      </w:r>
      <w:r>
        <w:rPr/>
        <w:t>circular, advertisement or otherwise. However where the invitation is made by a company to</w:t>
      </w:r>
      <w:r>
        <w:rPr>
          <w:spacing w:val="1"/>
        </w:rPr>
        <w:t> </w:t>
      </w:r>
      <w:r>
        <w:rPr/>
        <w:t>existing members of the company or its associated companies; where the securities offered are in</w:t>
      </w:r>
      <w:r>
        <w:rPr>
          <w:spacing w:val="-57"/>
        </w:rPr>
        <w:t> </w:t>
      </w:r>
      <w:r>
        <w:rPr/>
        <w:t>all respect uniform with those already listed and dealt in on a stock exchange and application is</w:t>
      </w:r>
      <w:r>
        <w:rPr>
          <w:spacing w:val="1"/>
        </w:rPr>
        <w:t> </w:t>
      </w:r>
      <w:r>
        <w:rPr/>
        <w:t>being</w:t>
      </w:r>
      <w:r>
        <w:rPr>
          <w:spacing w:val="-3"/>
        </w:rPr>
        <w:t> </w:t>
      </w:r>
      <w:r>
        <w:rPr/>
        <w:t>made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quotation of</w:t>
      </w:r>
      <w:r>
        <w:rPr>
          <w:spacing w:val="-2"/>
        </w:rPr>
        <w:t> </w:t>
      </w:r>
      <w:r>
        <w:rPr/>
        <w:t>the securities, the</w:t>
      </w:r>
      <w:r>
        <w:rPr>
          <w:spacing w:val="-1"/>
        </w:rPr>
        <w:t> </w:t>
      </w:r>
      <w:r>
        <w:rPr/>
        <w:t>provisions on</w:t>
      </w:r>
      <w:r>
        <w:rPr>
          <w:spacing w:val="-1"/>
        </w:rPr>
        <w:t> </w:t>
      </w:r>
      <w:r>
        <w:rPr/>
        <w:t>prospectus may</w:t>
      </w:r>
      <w:r>
        <w:rPr>
          <w:spacing w:val="-3"/>
        </w:rPr>
        <w:t> </w:t>
      </w:r>
      <w:r>
        <w:rPr/>
        <w:t>not apply.</w:t>
      </w: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53272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CAMA,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567.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3" w:top="1360" w:bottom="1360" w:left="1240" w:right="1280"/>
        </w:sectPr>
      </w:pPr>
    </w:p>
    <w:p>
      <w:pPr>
        <w:pStyle w:val="BodyText"/>
        <w:spacing w:line="480" w:lineRule="auto" w:before="72"/>
        <w:ind w:left="200" w:right="158" w:firstLine="719"/>
        <w:jc w:val="both"/>
      </w:pPr>
      <w:r>
        <w:rPr/>
        <w:t>A prospectus is required to give the person to whom it is addressed a full, accurate and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ambiguous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reasonably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understood.</w:t>
      </w:r>
      <w:r>
        <w:rPr>
          <w:spacing w:val="2"/>
        </w:rPr>
        <w:t> </w:t>
      </w:r>
      <w:r>
        <w:rPr/>
        <w:t>It must disclose every</w:t>
      </w:r>
      <w:r>
        <w:rPr>
          <w:spacing w:val="-5"/>
        </w:rPr>
        <w:t> </w:t>
      </w:r>
      <w:r>
        <w:rPr/>
        <w:t>material fact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200" w:right="157" w:firstLine="719"/>
        <w:jc w:val="both"/>
      </w:pPr>
      <w:r>
        <w:rPr/>
        <w:t>Non-compliance with these requirements may give an allottee of shares the right to</w:t>
      </w:r>
      <w:r>
        <w:rPr>
          <w:spacing w:val="1"/>
        </w:rPr>
        <w:t> </w:t>
      </w:r>
      <w:r>
        <w:rPr/>
        <w:t>rescind the contract and repudiate the allotment</w:t>
      </w:r>
      <w:r>
        <w:rPr>
          <w:vertAlign w:val="superscript"/>
        </w:rPr>
        <w:t>40</w:t>
      </w:r>
      <w:r>
        <w:rPr>
          <w:vertAlign w:val="baseline"/>
        </w:rPr>
        <w:t>. In some cases he may sue for damages or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 against those directly responsible</w:t>
      </w:r>
      <w:r>
        <w:rPr>
          <w:vertAlign w:val="superscript"/>
        </w:rPr>
        <w:t>41</w:t>
      </w:r>
      <w:r>
        <w:rPr>
          <w:vertAlign w:val="baseline"/>
        </w:rPr>
        <w:t>. Criminal sanctions are also available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directors and other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in respect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untrue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misleading</w:t>
      </w:r>
      <w:r>
        <w:rPr>
          <w:spacing w:val="-3"/>
          <w:vertAlign w:val="baseline"/>
        </w:rPr>
        <w:t> </w:t>
      </w:r>
      <w:r>
        <w:rPr>
          <w:vertAlign w:val="baseline"/>
        </w:rPr>
        <w:t>prospectuses</w:t>
      </w:r>
      <w:r>
        <w:rPr>
          <w:vertAlign w:val="superscript"/>
        </w:rPr>
        <w:t>42</w:t>
      </w:r>
      <w:r>
        <w:rPr>
          <w:vertAlign w:val="baseline"/>
        </w:rPr>
        <w:t>.</w:t>
      </w:r>
    </w:p>
    <w:p>
      <w:pPr>
        <w:pStyle w:val="BodyText"/>
        <w:spacing w:line="480" w:lineRule="auto" w:before="203"/>
        <w:ind w:left="200" w:right="160" w:firstLine="719"/>
        <w:jc w:val="both"/>
      </w:pPr>
      <w:r>
        <w:rPr/>
        <w:t>In the primary market, the terminologies “public offer”, “invitation to acquire or dispose”</w:t>
      </w:r>
      <w:r>
        <w:rPr>
          <w:spacing w:val="-57"/>
        </w:rPr>
        <w:t> </w:t>
      </w:r>
      <w:r>
        <w:rPr/>
        <w:t>are, in strict law misnomers. This is because companies do not make public offers or invitations</w:t>
      </w:r>
      <w:r>
        <w:rPr>
          <w:spacing w:val="1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public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acquire</w:t>
      </w:r>
      <w:r>
        <w:rPr>
          <w:spacing w:val="26"/>
        </w:rPr>
        <w:t> </w:t>
      </w:r>
      <w:r>
        <w:rPr/>
        <w:t>shares.</w:t>
      </w:r>
      <w:r>
        <w:rPr>
          <w:spacing w:val="28"/>
        </w:rPr>
        <w:t> </w:t>
      </w:r>
      <w:r>
        <w:rPr/>
        <w:t>At</w:t>
      </w:r>
      <w:r>
        <w:rPr>
          <w:spacing w:val="27"/>
        </w:rPr>
        <w:t> </w:t>
      </w:r>
      <w:r>
        <w:rPr/>
        <w:t>best,</w:t>
      </w:r>
      <w:r>
        <w:rPr>
          <w:spacing w:val="28"/>
        </w:rPr>
        <w:t> </w:t>
      </w:r>
      <w:r>
        <w:rPr/>
        <w:t>what</w:t>
      </w:r>
      <w:r>
        <w:rPr>
          <w:spacing w:val="28"/>
        </w:rPr>
        <w:t> </w:t>
      </w:r>
      <w:r>
        <w:rPr/>
        <w:t>companies</w:t>
      </w:r>
      <w:r>
        <w:rPr>
          <w:spacing w:val="27"/>
        </w:rPr>
        <w:t> </w:t>
      </w:r>
      <w:r>
        <w:rPr/>
        <w:t>do</w:t>
      </w:r>
      <w:r>
        <w:rPr>
          <w:spacing w:val="28"/>
        </w:rPr>
        <w:t> </w:t>
      </w:r>
      <w:r>
        <w:rPr/>
        <w:t>when</w:t>
      </w:r>
      <w:r>
        <w:rPr>
          <w:spacing w:val="27"/>
        </w:rPr>
        <w:t> </w:t>
      </w:r>
      <w:r>
        <w:rPr/>
        <w:t>they</w:t>
      </w:r>
      <w:r>
        <w:rPr>
          <w:spacing w:val="22"/>
        </w:rPr>
        <w:t> </w:t>
      </w:r>
      <w:r>
        <w:rPr/>
        <w:t>advertise</w:t>
      </w:r>
      <w:r>
        <w:rPr>
          <w:spacing w:val="27"/>
        </w:rPr>
        <w:t> </w:t>
      </w:r>
      <w:r>
        <w:rPr/>
        <w:t>securities</w:t>
      </w:r>
      <w:r>
        <w:rPr>
          <w:spacing w:val="27"/>
        </w:rPr>
        <w:t> </w:t>
      </w:r>
      <w:r>
        <w:rPr/>
        <w:t>for</w:t>
      </w:r>
      <w:r>
        <w:rPr>
          <w:spacing w:val="-57"/>
        </w:rPr>
        <w:t> </w:t>
      </w:r>
      <w:r>
        <w:rPr/>
        <w:t>sale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invitation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treat.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completing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subscription Application Form.</w:t>
      </w:r>
    </w:p>
    <w:p>
      <w:pPr>
        <w:pStyle w:val="BodyText"/>
        <w:spacing w:line="480" w:lineRule="auto" w:before="200"/>
        <w:ind w:left="200" w:right="160" w:firstLine="719"/>
        <w:jc w:val="both"/>
      </w:pPr>
      <w:r>
        <w:rPr/>
        <w:t>The particulars required in this Form relate to the names, address and signature of the</w:t>
      </w:r>
      <w:r>
        <w:rPr>
          <w:spacing w:val="1"/>
        </w:rPr>
        <w:t> </w:t>
      </w:r>
      <w:r>
        <w:rPr/>
        <w:t>applicant,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securities.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declarations in the form are very fundamental aspects of the contract. In effect, they compel the</w:t>
      </w:r>
      <w:r>
        <w:rPr>
          <w:spacing w:val="1"/>
        </w:rPr>
        <w:t> </w:t>
      </w:r>
      <w:r>
        <w:rPr/>
        <w:t>applicant to attach full payment for the securities applied for; accept the same or smaller number</w:t>
      </w:r>
      <w:r>
        <w:rPr>
          <w:spacing w:val="1"/>
        </w:rPr>
        <w:t> </w:t>
      </w:r>
      <w:r>
        <w:rPr/>
        <w:t>of units allotted; receive correspondences at the address supplied by the applicant; and admit that</w:t>
      </w:r>
      <w:r>
        <w:rPr>
          <w:spacing w:val="-57"/>
        </w:rPr>
        <w:t> </w:t>
      </w:r>
      <w:r>
        <w:rPr/>
        <w:t>the applicant has fully read the prospectus issued on the securities. Further terms on the mode of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stipulated</w:t>
      </w:r>
      <w:r>
        <w:rPr>
          <w:spacing w:val="2"/>
        </w:rPr>
        <w:t> </w:t>
      </w:r>
      <w:r>
        <w:rPr/>
        <w:t>behind the</w:t>
      </w:r>
      <w:r>
        <w:rPr>
          <w:spacing w:val="-1"/>
        </w:rPr>
        <w:t> </w:t>
      </w:r>
      <w:r>
        <w:rPr/>
        <w:t>Application Form.</w:t>
      </w:r>
    </w:p>
    <w:p>
      <w:pPr>
        <w:pStyle w:val="BodyText"/>
        <w:rPr>
          <w:sz w:val="22"/>
        </w:rPr>
      </w:pPr>
      <w:r>
        <w:rPr/>
        <w:pict>
          <v:rect style="position:absolute;margin-left:72.024002pt;margin-top:14.606845pt;width:144.02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i/>
          <w:sz w:val="20"/>
          <w:vertAlign w:val="baseline"/>
        </w:rPr>
        <w:t>Blue-Chip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Acquisition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Zenith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Bank &amp;Ors</w:t>
      </w:r>
      <w:r>
        <w:rPr>
          <w:sz w:val="20"/>
          <w:vertAlign w:val="baseline"/>
        </w:rPr>
        <w:t>(Supra)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94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85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3" w:top="1360" w:bottom="1360" w:left="1240" w:right="1280"/>
        </w:sectPr>
      </w:pPr>
    </w:p>
    <w:p>
      <w:pPr>
        <w:pStyle w:val="BodyText"/>
        <w:spacing w:line="480" w:lineRule="auto" w:before="72"/>
        <w:ind w:left="200" w:right="155" w:firstLine="719"/>
        <w:jc w:val="both"/>
      </w:pPr>
      <w:r>
        <w:rPr/>
        <w:t>The applicant cannot vary or add any term to these conditions. In fact, it is stipulated</w:t>
      </w:r>
      <w:r>
        <w:rPr>
          <w:spacing w:val="1"/>
        </w:rPr>
        <w:t> </w:t>
      </w:r>
      <w:r>
        <w:rPr/>
        <w:t>clearly that applications must be made in accordance with the instructions set out on the Form as</w:t>
      </w:r>
      <w:r>
        <w:rPr>
          <w:spacing w:val="1"/>
        </w:rPr>
        <w:t> </w:t>
      </w:r>
      <w:r>
        <w:rPr/>
        <w:t>non-compliance may lead to rejection of application. Aside from the number of units and the</w:t>
      </w:r>
      <w:r>
        <w:rPr>
          <w:spacing w:val="1"/>
        </w:rPr>
        <w:t> </w:t>
      </w:r>
      <w:r>
        <w:rPr/>
        <w:t>amount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securities</w:t>
      </w:r>
      <w:r>
        <w:rPr>
          <w:spacing w:val="20"/>
        </w:rPr>
        <w:t> </w:t>
      </w:r>
      <w:r>
        <w:rPr/>
        <w:t>applied</w:t>
      </w:r>
      <w:r>
        <w:rPr>
          <w:spacing w:val="20"/>
        </w:rPr>
        <w:t> </w:t>
      </w:r>
      <w:r>
        <w:rPr/>
        <w:t>for,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applicant</w:t>
      </w:r>
      <w:r>
        <w:rPr>
          <w:spacing w:val="20"/>
        </w:rPr>
        <w:t> </w:t>
      </w:r>
      <w:r>
        <w:rPr/>
        <w:t>has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material</w:t>
      </w:r>
      <w:r>
        <w:rPr>
          <w:spacing w:val="20"/>
        </w:rPr>
        <w:t> </w:t>
      </w:r>
      <w:r>
        <w:rPr/>
        <w:t>contribution</w:t>
      </w:r>
      <w:r>
        <w:rPr>
          <w:spacing w:val="20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terms</w:t>
      </w:r>
      <w:r>
        <w:rPr>
          <w:spacing w:val="21"/>
        </w:rPr>
        <w:t> </w:t>
      </w:r>
      <w:r>
        <w:rPr/>
        <w:t>of</w:t>
      </w:r>
      <w:r>
        <w:rPr>
          <w:spacing w:val="-58"/>
        </w:rPr>
        <w:t> </w:t>
      </w:r>
      <w:r>
        <w:rPr/>
        <w:t>the contract. Like standard form contracts, the applicant is at the mercy of the issuer. This</w:t>
      </w:r>
      <w:r>
        <w:rPr>
          <w:spacing w:val="1"/>
        </w:rPr>
        <w:t> </w:t>
      </w:r>
      <w:r>
        <w:rPr/>
        <w:t>vulnerability of the investor compels regulators to place investors‟ protection on their front</w:t>
      </w:r>
      <w:r>
        <w:rPr>
          <w:spacing w:val="1"/>
        </w:rPr>
        <w:t> </w:t>
      </w:r>
      <w:r>
        <w:rPr/>
        <w:t>burners.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subscription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offer.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constitutes</w:t>
      </w:r>
      <w:r>
        <w:rPr>
          <w:spacing w:val="-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and eventually</w:t>
      </w:r>
      <w:r>
        <w:rPr>
          <w:spacing w:val="-5"/>
        </w:rPr>
        <w:t> </w:t>
      </w:r>
      <w:r>
        <w:rPr/>
        <w:t>the contract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acquisition of</w:t>
      </w:r>
      <w:r>
        <w:rPr>
          <w:spacing w:val="-1"/>
        </w:rPr>
        <w:t> </w:t>
      </w:r>
      <w:r>
        <w:rPr/>
        <w:t>securities.</w:t>
      </w:r>
    </w:p>
    <w:p>
      <w:pPr>
        <w:pStyle w:val="BodyText"/>
        <w:spacing w:line="480" w:lineRule="auto" w:before="200"/>
        <w:ind w:left="200" w:right="157" w:firstLine="719"/>
        <w:jc w:val="both"/>
      </w:pPr>
      <w:r>
        <w:rPr/>
        <w:t>Secondly,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arrangement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items</w:t>
      </w:r>
      <w:r>
        <w:rPr>
          <w:spacing w:val="47"/>
        </w:rPr>
        <w:t> </w:t>
      </w:r>
      <w:r>
        <w:rPr/>
        <w:t>for</w:t>
      </w:r>
      <w:r>
        <w:rPr>
          <w:spacing w:val="45"/>
        </w:rPr>
        <w:t> </w:t>
      </w:r>
      <w:r>
        <w:rPr/>
        <w:t>disclosure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Third</w:t>
      </w:r>
      <w:r>
        <w:rPr>
          <w:spacing w:val="46"/>
        </w:rPr>
        <w:t> </w:t>
      </w:r>
      <w:r>
        <w:rPr/>
        <w:t>Schedule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the</w:t>
      </w:r>
      <w:r>
        <w:rPr>
          <w:spacing w:val="-58"/>
        </w:rPr>
        <w:t> </w:t>
      </w:r>
      <w:r>
        <w:rPr/>
        <w:t>nature of the information required therein show that the particular items specified in the Schedule</w:t>
      </w:r>
      <w:r>
        <w:rPr>
          <w:spacing w:val="-57"/>
        </w:rPr>
        <w:t> </w:t>
      </w:r>
      <w:r>
        <w:rPr/>
        <w:t>have been haphazardly built over the years in response to particular form of malpractice. The law</w:t>
      </w:r>
      <w:r>
        <w:rPr>
          <w:spacing w:val="-57"/>
        </w:rPr>
        <w:t> </w:t>
      </w:r>
      <w:r>
        <w:rPr/>
        <w:t>did not set out to specify the full range of information which a prospective investor would ideally</w:t>
      </w:r>
      <w:r>
        <w:rPr>
          <w:spacing w:val="-57"/>
        </w:rPr>
        <w:t> </w:t>
      </w:r>
      <w:r>
        <w:rPr/>
        <w:t>like. Consequently we are saddled with a list of unconnected and complex items of information,</w:t>
      </w:r>
      <w:r>
        <w:rPr>
          <w:spacing w:val="1"/>
        </w:rPr>
        <w:t> </w:t>
      </w:r>
      <w:r>
        <w:rPr/>
        <w:t>often unrelated to each other or to any overall pattern of disclosure. Thus a prospectus which</w:t>
      </w:r>
      <w:r>
        <w:rPr>
          <w:spacing w:val="1"/>
        </w:rPr>
        <w:t> </w:t>
      </w:r>
      <w:r>
        <w:rPr/>
        <w:t>contains only these statutory details is not likely to</w:t>
      </w:r>
      <w:r>
        <w:rPr>
          <w:spacing w:val="60"/>
        </w:rPr>
        <w:t> </w:t>
      </w:r>
      <w:r>
        <w:rPr/>
        <w:t>give a complete or coherent view of the</w:t>
      </w:r>
      <w:r>
        <w:rPr>
          <w:spacing w:val="1"/>
        </w:rPr>
        <w:t> </w:t>
      </w:r>
      <w:r>
        <w:rPr/>
        <w:t>nature of the enterprise or of the prospects and risk for investors. In fact, a formally perfect</w:t>
      </w:r>
      <w:r>
        <w:rPr>
          <w:spacing w:val="1"/>
        </w:rPr>
        <w:t> </w:t>
      </w:r>
      <w:r>
        <w:rPr/>
        <w:t>statutory</w:t>
      </w:r>
      <w:r>
        <w:rPr>
          <w:spacing w:val="-6"/>
        </w:rPr>
        <w:t> </w:t>
      </w:r>
      <w:r>
        <w:rPr/>
        <w:t>prospectus may</w:t>
      </w:r>
      <w:r>
        <w:rPr>
          <w:spacing w:val="-3"/>
        </w:rPr>
        <w:t> </w:t>
      </w:r>
      <w:r>
        <w:rPr/>
        <w:t>do no more</w:t>
      </w:r>
      <w:r>
        <w:rPr>
          <w:spacing w:val="-2"/>
        </w:rPr>
        <w:t> </w:t>
      </w:r>
      <w:r>
        <w:rPr/>
        <w:t>than confuse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 it is intended to protect.</w:t>
      </w:r>
    </w:p>
    <w:p>
      <w:pPr>
        <w:pStyle w:val="BodyText"/>
        <w:spacing w:line="480" w:lineRule="auto" w:before="200"/>
        <w:ind w:left="200" w:right="158" w:firstLine="719"/>
        <w:jc w:val="both"/>
      </w:pPr>
      <w:r>
        <w:rPr/>
        <w:t>Furthermore the underlying assumption that an investor who is given full and accurate</w:t>
      </w:r>
      <w:r>
        <w:rPr>
          <w:spacing w:val="1"/>
        </w:rPr>
        <w:t> </w:t>
      </w:r>
      <w:r>
        <w:rPr/>
        <w:t>information about an offer can take steps to protect himself may be a pious hope, for “those</w:t>
      </w:r>
      <w:r>
        <w:rPr>
          <w:spacing w:val="1"/>
        </w:rPr>
        <w:t> </w:t>
      </w:r>
      <w:r>
        <w:rPr/>
        <w:t>needing</w:t>
      </w:r>
      <w:r>
        <w:rPr>
          <w:spacing w:val="37"/>
        </w:rPr>
        <w:t> </w:t>
      </w:r>
      <w:r>
        <w:rPr/>
        <w:t>investment</w:t>
      </w:r>
      <w:r>
        <w:rPr>
          <w:spacing w:val="41"/>
        </w:rPr>
        <w:t> </w:t>
      </w:r>
      <w:r>
        <w:rPr/>
        <w:t>guidance</w:t>
      </w:r>
      <w:r>
        <w:rPr>
          <w:spacing w:val="38"/>
        </w:rPr>
        <w:t> </w:t>
      </w:r>
      <w:r>
        <w:rPr/>
        <w:t>will</w:t>
      </w:r>
      <w:r>
        <w:rPr>
          <w:spacing w:val="41"/>
        </w:rPr>
        <w:t> </w:t>
      </w:r>
      <w:r>
        <w:rPr/>
        <w:t>receive</w:t>
      </w:r>
      <w:r>
        <w:rPr>
          <w:spacing w:val="39"/>
        </w:rPr>
        <w:t> </w:t>
      </w:r>
      <w:r>
        <w:rPr/>
        <w:t>little</w:t>
      </w:r>
      <w:r>
        <w:rPr>
          <w:spacing w:val="40"/>
        </w:rPr>
        <w:t> </w:t>
      </w:r>
      <w:r>
        <w:rPr/>
        <w:t>comfort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balance</w:t>
      </w:r>
      <w:r>
        <w:rPr>
          <w:spacing w:val="40"/>
        </w:rPr>
        <w:t> </w:t>
      </w:r>
      <w:r>
        <w:rPr/>
        <w:t>sheets,</w:t>
      </w:r>
      <w:r>
        <w:rPr>
          <w:spacing w:val="41"/>
        </w:rPr>
        <w:t> </w:t>
      </w:r>
      <w:r>
        <w:rPr/>
        <w:t>contracts</w:t>
      </w:r>
      <w:r>
        <w:rPr>
          <w:spacing w:val="40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1163" w:top="1360" w:bottom="1380" w:left="1240" w:right="1280"/>
        </w:sectPr>
      </w:pPr>
    </w:p>
    <w:p>
      <w:pPr>
        <w:pStyle w:val="BodyText"/>
        <w:spacing w:line="482" w:lineRule="auto" w:before="72"/>
        <w:ind w:left="200"/>
      </w:pPr>
      <w:r>
        <w:rPr/>
        <w:t>compilation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other</w:t>
      </w:r>
      <w:r>
        <w:rPr>
          <w:spacing w:val="16"/>
        </w:rPr>
        <w:t> </w:t>
      </w:r>
      <w:r>
        <w:rPr/>
        <w:t>data…</w:t>
      </w:r>
      <w:r>
        <w:rPr>
          <w:spacing w:val="18"/>
        </w:rPr>
        <w:t> </w:t>
      </w:r>
      <w:r>
        <w:rPr/>
        <w:t>They</w:t>
      </w:r>
      <w:r>
        <w:rPr>
          <w:spacing w:val="13"/>
        </w:rPr>
        <w:t> </w:t>
      </w:r>
      <w:r>
        <w:rPr/>
        <w:t>either</w:t>
      </w:r>
      <w:r>
        <w:rPr>
          <w:spacing w:val="18"/>
        </w:rPr>
        <w:t> </w:t>
      </w:r>
      <w:r>
        <w:rPr/>
        <w:t>lack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training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intelligence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assimilate</w:t>
      </w:r>
      <w:r>
        <w:rPr>
          <w:spacing w:val="18"/>
        </w:rPr>
        <w:t> </w:t>
      </w:r>
      <w:r>
        <w:rPr/>
        <w:t>them</w:t>
      </w:r>
      <w:r>
        <w:rPr>
          <w:spacing w:val="19"/>
        </w:rPr>
        <w:t> </w:t>
      </w:r>
      <w:r>
        <w:rPr/>
        <w:t>and</w:t>
      </w:r>
      <w:r>
        <w:rPr>
          <w:spacing w:val="-57"/>
        </w:rPr>
        <w:t> </w:t>
      </w:r>
      <w:r>
        <w:rPr/>
        <w:t>find them useful, or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so concerned with speculative</w:t>
      </w:r>
      <w:r>
        <w:rPr>
          <w:spacing w:val="-1"/>
        </w:rPr>
        <w:t> </w:t>
      </w:r>
      <w:r>
        <w:rPr/>
        <w:t>profit as to consider them irrelevant</w:t>
      </w:r>
      <w:r>
        <w:rPr>
          <w:vertAlign w:val="superscript"/>
        </w:rPr>
        <w:t>43</w:t>
      </w:r>
      <w:r>
        <w:rPr>
          <w:vertAlign w:val="baseline"/>
        </w:rPr>
        <w:t>”.</w:t>
      </w: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201" w:after="0"/>
        <w:ind w:left="92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Market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00" w:right="154" w:firstLine="719"/>
        <w:jc w:val="both"/>
      </w:pPr>
      <w:r>
        <w:rPr/>
        <w:t>This is the second or latter section of the securities market. It is a consequential market</w:t>
      </w:r>
      <w:r>
        <w:rPr>
          <w:spacing w:val="1"/>
        </w:rPr>
        <w:t> </w:t>
      </w:r>
      <w:r>
        <w:rPr/>
        <w:t>where securities as evidence by share certificates are exchanged for funds. In this market, holders</w:t>
      </w:r>
      <w:r>
        <w:rPr>
          <w:spacing w:val="-57"/>
        </w:rPr>
        <w:t> </w:t>
      </w:r>
      <w:r>
        <w:rPr/>
        <w:t>of the instruments from the primary market sell their securities to other holders or to completely</w:t>
      </w:r>
      <w:r>
        <w:rPr>
          <w:spacing w:val="1"/>
        </w:rPr>
        <w:t> </w:t>
      </w:r>
      <w:r>
        <w:rPr/>
        <w:t>new investors in the secondary market. It is regarded as secondary market because it cannot exist</w:t>
      </w:r>
      <w:r>
        <w:rPr>
          <w:spacing w:val="-57"/>
        </w:rPr>
        <w:t> </w:t>
      </w:r>
      <w:r>
        <w:rPr/>
        <w:t>without the primary market. Here, different investors sell their holdings of the same or different</w:t>
      </w:r>
      <w:r>
        <w:rPr>
          <w:spacing w:val="1"/>
        </w:rPr>
        <w:t> </w:t>
      </w:r>
      <w:r>
        <w:rPr/>
        <w:t>securities art different times and possibly at different prices; the proceeds of sale go to the holder</w:t>
      </w:r>
      <w:r>
        <w:rPr>
          <w:spacing w:val="1"/>
        </w:rPr>
        <w:t> </w:t>
      </w:r>
      <w:r>
        <w:rPr/>
        <w:t>of the instrument and not the company; the instruments traded in this market are not new; and the</w:t>
      </w:r>
      <w:r>
        <w:rPr>
          <w:spacing w:val="-57"/>
        </w:rPr>
        <w:t> </w:t>
      </w:r>
      <w:r>
        <w:rPr/>
        <w:t>market is largely identifiable with a particular site popularly called trading floor of the stock</w:t>
      </w:r>
      <w:r>
        <w:rPr>
          <w:spacing w:val="1"/>
        </w:rPr>
        <w:t> </w:t>
      </w:r>
      <w:r>
        <w:rPr/>
        <w:t>exchange. There are two broad classifications of the secondary market; the centralized auction</w:t>
      </w:r>
      <w:r>
        <w:rPr>
          <w:spacing w:val="1"/>
        </w:rPr>
        <w:t> </w:t>
      </w:r>
      <w:r>
        <w:rPr/>
        <w:t>market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dealers market.</w:t>
      </w:r>
    </w:p>
    <w:p>
      <w:pPr>
        <w:pStyle w:val="Heading1"/>
        <w:numPr>
          <w:ilvl w:val="2"/>
          <w:numId w:val="11"/>
        </w:numPr>
        <w:tabs>
          <w:tab w:pos="921" w:val="left" w:leader="none"/>
        </w:tabs>
        <w:spacing w:line="240" w:lineRule="auto" w:before="208" w:after="0"/>
        <w:ind w:left="92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57" w:firstLine="719"/>
        <w:jc w:val="both"/>
      </w:pPr>
      <w:r>
        <w:rPr/>
        <w:t>The stock exchange is a centralized auction market with regulations and procedures for</w:t>
      </w:r>
      <w:r>
        <w:rPr>
          <w:spacing w:val="1"/>
        </w:rPr>
        <w:t> </w:t>
      </w:r>
      <w:r>
        <w:rPr/>
        <w:t>the buying and selling of securities. It is called a Stock Exchange not because an investor can</w:t>
      </w:r>
      <w:r>
        <w:rPr>
          <w:spacing w:val="1"/>
        </w:rPr>
        <w:t> </w:t>
      </w:r>
      <w:r>
        <w:rPr/>
        <w:t>exchange one security for another, but because investors can exchange securities for cash or</w:t>
      </w:r>
      <w:r>
        <w:rPr>
          <w:spacing w:val="1"/>
        </w:rPr>
        <w:t> </w:t>
      </w:r>
      <w:r>
        <w:rPr/>
        <w:t>vice-versa.</w:t>
      </w:r>
    </w:p>
    <w:p>
      <w:pPr>
        <w:pStyle w:val="BodyText"/>
        <w:spacing w:line="480" w:lineRule="auto" w:before="200"/>
        <w:ind w:left="200" w:right="160" w:firstLine="719"/>
        <w:jc w:val="both"/>
      </w:pPr>
      <w:r>
        <w:rPr/>
        <w:pict>
          <v:rect style="position:absolute;margin-left:72.024002pt;margin-top:94.279099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Stock Exchange regulates its own market as well as its members. For the purpose of</w:t>
      </w:r>
      <w:r>
        <w:rPr>
          <w:spacing w:val="1"/>
        </w:rPr>
        <w:t> </w:t>
      </w:r>
      <w:r>
        <w:rPr/>
        <w:t>accessing the market, the Stock Exchange has listing requirement which a company seeking</w:t>
      </w:r>
      <w:r>
        <w:rPr>
          <w:spacing w:val="1"/>
        </w:rPr>
        <w:t> </w:t>
      </w:r>
      <w:r>
        <w:rPr/>
        <w:t>quotation</w:t>
      </w:r>
      <w:r>
        <w:rPr>
          <w:spacing w:val="31"/>
        </w:rPr>
        <w:t> </w:t>
      </w:r>
      <w:r>
        <w:rPr/>
        <w:t>must</w:t>
      </w:r>
      <w:r>
        <w:rPr>
          <w:spacing w:val="33"/>
        </w:rPr>
        <w:t> </w:t>
      </w:r>
      <w:r>
        <w:rPr/>
        <w:t>meet.</w:t>
      </w:r>
      <w:r>
        <w:rPr>
          <w:spacing w:val="31"/>
        </w:rPr>
        <w:t> </w:t>
      </w:r>
      <w:r>
        <w:rPr/>
        <w:t>Once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stock</w:t>
      </w:r>
      <w:r>
        <w:rPr>
          <w:spacing w:val="32"/>
        </w:rPr>
        <w:t> </w:t>
      </w:r>
      <w:r>
        <w:rPr/>
        <w:t>exchange</w:t>
      </w:r>
      <w:r>
        <w:rPr>
          <w:spacing w:val="33"/>
        </w:rPr>
        <w:t> </w:t>
      </w:r>
      <w:r>
        <w:rPr/>
        <w:t>is</w:t>
      </w:r>
      <w:r>
        <w:rPr>
          <w:spacing w:val="35"/>
        </w:rPr>
        <w:t> </w:t>
      </w:r>
      <w:r>
        <w:rPr/>
        <w:t>satisfied</w:t>
      </w:r>
      <w:r>
        <w:rPr>
          <w:spacing w:val="32"/>
        </w:rPr>
        <w:t> </w:t>
      </w:r>
      <w:r>
        <w:rPr/>
        <w:t>that</w:t>
      </w:r>
      <w:r>
        <w:rPr>
          <w:spacing w:val="31"/>
        </w:rPr>
        <w:t> </w:t>
      </w:r>
      <w:r>
        <w:rPr/>
        <w:t>all</w:t>
      </w:r>
      <w:r>
        <w:rPr>
          <w:spacing w:val="33"/>
        </w:rPr>
        <w:t> </w:t>
      </w:r>
      <w:r>
        <w:rPr/>
        <w:t>its</w:t>
      </w:r>
      <w:r>
        <w:rPr>
          <w:spacing w:val="31"/>
        </w:rPr>
        <w:t> </w:t>
      </w:r>
      <w:r>
        <w:rPr/>
        <w:t>requirements</w:t>
      </w:r>
      <w:r>
        <w:rPr>
          <w:spacing w:val="32"/>
        </w:rPr>
        <w:t> </w:t>
      </w:r>
      <w:r>
        <w:rPr/>
        <w:t>have</w:t>
      </w:r>
      <w:r>
        <w:rPr>
          <w:spacing w:val="31"/>
        </w:rPr>
        <w:t> </w:t>
      </w:r>
      <w:r>
        <w:rPr/>
        <w:t>been</w: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 Douglas,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J.,Justice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U.S.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Supreme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Court.(1934)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Yale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(New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Series)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P.521.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3" w:top="1360" w:bottom="1360" w:left="1240" w:right="1280"/>
        </w:sectPr>
      </w:pPr>
    </w:p>
    <w:p>
      <w:pPr>
        <w:pStyle w:val="BodyText"/>
        <w:spacing w:line="482" w:lineRule="auto" w:before="72"/>
        <w:ind w:left="200" w:right="167"/>
        <w:jc w:val="both"/>
      </w:pPr>
      <w:r>
        <w:rPr/>
        <w:t>met, it grants listing to the security and the stage is then set for secondary transaction on the</w:t>
      </w:r>
      <w:r>
        <w:rPr>
          <w:spacing w:val="1"/>
        </w:rPr>
        <w:t> </w:t>
      </w:r>
      <w:r>
        <w:rPr/>
        <w:t>securities.</w:t>
      </w:r>
    </w:p>
    <w:p>
      <w:pPr>
        <w:pStyle w:val="BodyText"/>
        <w:spacing w:line="480" w:lineRule="auto" w:before="194"/>
        <w:ind w:left="200" w:right="155" w:firstLine="719"/>
        <w:jc w:val="both"/>
      </w:pPr>
      <w:r>
        <w:rPr/>
        <w:t>A stock exchange may have a single board or classes of markets. It may, in addition to its</w:t>
      </w:r>
      <w:r>
        <w:rPr>
          <w:spacing w:val="-57"/>
        </w:rPr>
        <w:t> </w:t>
      </w:r>
      <w:r>
        <w:rPr/>
        <w:t>main market, maintain another market for small companies finding it difficult to meet the listing</w:t>
      </w:r>
      <w:r>
        <w:rPr>
          <w:spacing w:val="1"/>
        </w:rPr>
        <w:t> </w:t>
      </w:r>
      <w:r>
        <w:rPr/>
        <w:t>requirements for the main market. Where another exchange cannot be established, the existing</w:t>
      </w:r>
      <w:r>
        <w:rPr>
          <w:spacing w:val="1"/>
        </w:rPr>
        <w:t> </w:t>
      </w:r>
      <w:r>
        <w:rPr/>
        <w:t>exchange may consider setting up a lower tier shop for such companies. Depending on the level</w:t>
      </w:r>
      <w:r>
        <w:rPr>
          <w:spacing w:val="1"/>
        </w:rPr>
        <w:t> </w:t>
      </w:r>
      <w:r>
        <w:rPr/>
        <w:t>of growth, the trading mechanism of the exchange may be manual, partially automated or fully</w:t>
      </w:r>
      <w:r>
        <w:rPr>
          <w:spacing w:val="1"/>
        </w:rPr>
        <w:t> </w:t>
      </w:r>
      <w:r>
        <w:rPr/>
        <w:t>automated.</w:t>
      </w:r>
    </w:p>
    <w:p>
      <w:pPr>
        <w:pStyle w:val="Heading1"/>
        <w:numPr>
          <w:ilvl w:val="2"/>
          <w:numId w:val="11"/>
        </w:numPr>
        <w:tabs>
          <w:tab w:pos="921" w:val="left" w:leader="none"/>
        </w:tabs>
        <w:spacing w:line="240" w:lineRule="auto" w:before="209" w:after="0"/>
        <w:ind w:left="92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Dealers</w:t>
      </w:r>
      <w:r>
        <w:rPr>
          <w:spacing w:val="-2"/>
        </w:rPr>
        <w:t> </w:t>
      </w:r>
      <w:r>
        <w:rPr/>
        <w:t>Market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00" w:right="160" w:firstLine="719"/>
        <w:jc w:val="both"/>
      </w:pPr>
      <w:r>
        <w:rPr/>
        <w:t>The dealers market is not centralized. Unlisted securities account for the overwhelming</w:t>
      </w:r>
      <w:r>
        <w:rPr>
          <w:spacing w:val="1"/>
        </w:rPr>
        <w:t> </w:t>
      </w:r>
      <w:r>
        <w:rPr/>
        <w:t>majority of securities traded in the dealers market. These are securities that are variously traded</w:t>
      </w:r>
      <w:r>
        <w:rPr>
          <w:spacing w:val="1"/>
        </w:rPr>
        <w:t> </w:t>
      </w:r>
      <w:r>
        <w:rPr/>
        <w:t>largely, at the counters/screens of issuing</w:t>
      </w:r>
      <w:r>
        <w:rPr>
          <w:spacing w:val="-2"/>
        </w:rPr>
        <w:t> </w:t>
      </w:r>
      <w:r>
        <w:rPr/>
        <w:t>houses or by</w:t>
      </w:r>
      <w:r>
        <w:rPr>
          <w:spacing w:val="-4"/>
        </w:rPr>
        <w:t> </w:t>
      </w:r>
      <w:r>
        <w:rPr/>
        <w:t>brokers</w:t>
      </w:r>
      <w:r>
        <w:rPr>
          <w:spacing w:val="1"/>
        </w:rPr>
        <w:t> </w:t>
      </w:r>
      <w:r>
        <w:rPr/>
        <w:t>appointed by</w:t>
      </w:r>
      <w:r>
        <w:rPr>
          <w:spacing w:val="-2"/>
        </w:rPr>
        <w:t> </w:t>
      </w:r>
      <w:r>
        <w:rPr/>
        <w:t>the issuer</w:t>
      </w:r>
      <w:r>
        <w:rPr>
          <w:vertAlign w:val="superscript"/>
        </w:rPr>
        <w:t>44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200" w:right="158" w:firstLine="719"/>
        <w:jc w:val="both"/>
      </w:pPr>
      <w:r>
        <w:rPr/>
        <w:t>The dealers market developed over the period from simple telephone communication to</w:t>
      </w:r>
      <w:r>
        <w:rPr>
          <w:spacing w:val="1"/>
        </w:rPr>
        <w:t> </w:t>
      </w:r>
      <w:r>
        <w:rPr/>
        <w:t>sophisticated linkages through complex electronic communication machines linking up investors</w:t>
      </w:r>
      <w:r>
        <w:rPr>
          <w:spacing w:val="1"/>
        </w:rPr>
        <w:t> </w:t>
      </w:r>
      <w:r>
        <w:rPr/>
        <w:t>and finance houses. Prices in the market are determined through negotiation between buyer and</w:t>
      </w:r>
      <w:r>
        <w:rPr>
          <w:spacing w:val="1"/>
        </w:rPr>
        <w:t> </w:t>
      </w:r>
      <w:r>
        <w:rPr/>
        <w:t>seller. In developed markets, an association of securities dealers may obtain incorporation 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and regulate an</w:t>
      </w:r>
      <w:r>
        <w:rPr>
          <w:spacing w:val="60"/>
        </w:rPr>
        <w:t> </w:t>
      </w:r>
      <w:r>
        <w:rPr/>
        <w:t>Over The Counter (OTC) market and any other sub markets in the</w:t>
      </w:r>
      <w:r>
        <w:rPr>
          <w:spacing w:val="1"/>
        </w:rPr>
        <w:t> </w:t>
      </w:r>
      <w:r>
        <w:rPr/>
        <w:t>dealers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spacing w:line="480" w:lineRule="auto" w:before="200"/>
        <w:ind w:left="200" w:right="156" w:firstLine="719"/>
        <w:jc w:val="both"/>
      </w:pPr>
      <w:r>
        <w:rPr/>
        <w:t>The National Association of Securities Dealers Automated Quotation (NASDAQ) was</w:t>
      </w:r>
      <w:r>
        <w:rPr>
          <w:spacing w:val="1"/>
        </w:rPr>
        <w:t> </w:t>
      </w:r>
      <w:r>
        <w:rPr/>
        <w:t>established by the National Association of Securities Dealers (NASD) in the United Stated of</w:t>
      </w:r>
      <w:r>
        <w:rPr>
          <w:spacing w:val="1"/>
        </w:rPr>
        <w:t> </w:t>
      </w:r>
      <w:r>
        <w:rPr/>
        <w:t>America.</w:t>
      </w:r>
      <w:r>
        <w:rPr>
          <w:spacing w:val="7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largest</w:t>
      </w:r>
      <w:r>
        <w:rPr>
          <w:spacing w:val="5"/>
        </w:rPr>
        <w:t> </w:t>
      </w:r>
      <w:r>
        <w:rPr/>
        <w:t>self</w:t>
      </w:r>
      <w:r>
        <w:rPr>
          <w:spacing w:val="5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organization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United</w:t>
      </w:r>
      <w:r>
        <w:rPr>
          <w:spacing w:val="5"/>
        </w:rPr>
        <w:t> </w:t>
      </w:r>
      <w:r>
        <w:rPr/>
        <w:t>States</w:t>
      </w:r>
      <w:r>
        <w:rPr>
          <w:spacing w:val="6"/>
        </w:rPr>
        <w:t> </w:t>
      </w:r>
      <w:r>
        <w:rPr/>
        <w:t>securities</w:t>
      </w:r>
      <w:r>
        <w:rPr>
          <w:spacing w:val="4"/>
        </w:rPr>
        <w:t> </w:t>
      </w:r>
      <w:r>
        <w:rPr/>
        <w:t>market.</w:t>
      </w:r>
      <w:r>
        <w:rPr>
          <w:spacing w:val="6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footerReference w:type="default" r:id="rId10"/>
          <w:pgSz w:w="12240" w:h="15840"/>
          <w:pgMar w:footer="1586" w:header="0" w:top="1360" w:bottom="1780" w:left="1240" w:right="1280"/>
        </w:sectPr>
      </w:pPr>
    </w:p>
    <w:p>
      <w:pPr>
        <w:pStyle w:val="BodyText"/>
        <w:spacing w:line="482" w:lineRule="auto" w:before="72"/>
        <w:ind w:left="200" w:right="165"/>
        <w:jc w:val="both"/>
      </w:pPr>
      <w:r>
        <w:rPr/>
        <w:t>is a dealers‟ market where transactions are carried out through routing of orders using computers</w:t>
      </w:r>
      <w:r>
        <w:rPr>
          <w:spacing w:val="-57"/>
        </w:rPr>
        <w:t> </w:t>
      </w:r>
      <w:r>
        <w:rPr/>
        <w:t>supported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telephones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negotiations.</w:t>
      </w:r>
      <w:r>
        <w:rPr>
          <w:spacing w:val="-1"/>
        </w:rPr>
        <w:t> </w:t>
      </w:r>
      <w:r>
        <w:rPr/>
        <w:t>Only</w:t>
      </w:r>
      <w:r>
        <w:rPr>
          <w:spacing w:val="-3"/>
        </w:rPr>
        <w:t> </w:t>
      </w:r>
      <w:r>
        <w:rPr/>
        <w:t>equities of</w:t>
      </w:r>
      <w:r>
        <w:rPr>
          <w:spacing w:val="-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listed on NASDAQ.</w:t>
      </w:r>
    </w:p>
    <w:p>
      <w:pPr>
        <w:pStyle w:val="BodyText"/>
        <w:spacing w:line="480" w:lineRule="auto" w:before="194"/>
        <w:ind w:left="200" w:right="156" w:firstLine="719"/>
        <w:jc w:val="both"/>
      </w:pPr>
      <w:r>
        <w:rPr/>
        <w:t>The securities dealer is actively involved in this market as principal-buying securities for</w:t>
      </w:r>
      <w:r>
        <w:rPr>
          <w:spacing w:val="1"/>
        </w:rPr>
        <w:t> </w:t>
      </w:r>
      <w:r>
        <w:rPr/>
        <w:t>his own account. He buys as wholesaler, puts his own margin and resells as a retailer to his client</w:t>
      </w:r>
      <w:r>
        <w:rPr>
          <w:spacing w:val="-57"/>
        </w:rPr>
        <w:t> </w:t>
      </w:r>
      <w:r>
        <w:rPr/>
        <w:t>thereby making profit thereon.</w:t>
      </w:r>
      <w:r>
        <w:rPr>
          <w:spacing w:val="1"/>
        </w:rPr>
        <w:t> </w:t>
      </w:r>
      <w:r>
        <w:rPr/>
        <w:t>The dealer is highly susceptible to volatility in prices in the sense</w:t>
      </w:r>
      <w:r>
        <w:rPr>
          <w:spacing w:val="-57"/>
        </w:rPr>
        <w:t> </w:t>
      </w:r>
      <w:r>
        <w:rPr/>
        <w:t>that he could incur a colossal loss if prices fall but he could reap bountifully if prices appreciate.</w:t>
      </w:r>
      <w:r>
        <w:rPr>
          <w:spacing w:val="1"/>
        </w:rPr>
        <w:t> </w:t>
      </w:r>
      <w:r>
        <w:rPr/>
        <w:t>Dealers</w:t>
      </w:r>
      <w:r>
        <w:rPr>
          <w:spacing w:val="-1"/>
        </w:rPr>
        <w:t> </w:t>
      </w:r>
      <w:r>
        <w:rPr/>
        <w:t>market could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over the</w:t>
      </w:r>
      <w:r>
        <w:rPr>
          <w:spacing w:val="-2"/>
        </w:rPr>
        <w:t> </w:t>
      </w:r>
      <w:r>
        <w:rPr/>
        <w:t>counter market or</w:t>
      </w:r>
      <w:r>
        <w:rPr>
          <w:spacing w:val="-1"/>
        </w:rPr>
        <w:t> </w:t>
      </w:r>
      <w:r>
        <w:rPr/>
        <w:t>an automated</w:t>
      </w:r>
      <w:r>
        <w:rPr>
          <w:spacing w:val="-1"/>
        </w:rPr>
        <w:t> </w:t>
      </w:r>
      <w:r>
        <w:rPr/>
        <w:t>quotations market.</w:t>
      </w:r>
    </w:p>
    <w:p>
      <w:pPr>
        <w:pStyle w:val="Heading1"/>
        <w:numPr>
          <w:ilvl w:val="2"/>
          <w:numId w:val="11"/>
        </w:numPr>
        <w:tabs>
          <w:tab w:pos="921" w:val="left" w:leader="none"/>
        </w:tabs>
        <w:spacing w:line="240" w:lineRule="auto" w:before="209" w:after="0"/>
        <w:ind w:left="92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Over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Counter (OTC)</w:t>
      </w:r>
      <w:r>
        <w:rPr>
          <w:spacing w:val="-2"/>
        </w:rPr>
        <w:t> </w:t>
      </w:r>
      <w:r>
        <w:rPr/>
        <w:t>Market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58" w:firstLine="719"/>
        <w:jc w:val="both"/>
      </w:pPr>
      <w:r>
        <w:rPr/>
        <w:t>OTC market has no central meeting point, transactions are done through telephones and</w:t>
      </w:r>
      <w:r>
        <w:rPr>
          <w:spacing w:val="1"/>
        </w:rPr>
        <w:t> </w:t>
      </w:r>
      <w:r>
        <w:rPr/>
        <w:t>computer screens. Deals are made from the comfort of the dealers‟ offices and once concluded,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deemed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so</w:t>
      </w:r>
      <w:r>
        <w:rPr>
          <w:spacing w:val="-3"/>
        </w:rPr>
        <w:t> </w:t>
      </w:r>
      <w:r>
        <w:rPr/>
        <w:t>done</w:t>
      </w:r>
      <w:r>
        <w:rPr>
          <w:spacing w:val="-1"/>
        </w:rPr>
        <w:t> </w:t>
      </w:r>
      <w:r>
        <w:rPr/>
        <w:t>across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counter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dealer‟s</w:t>
      </w:r>
      <w:r>
        <w:rPr>
          <w:spacing w:val="-2"/>
        </w:rPr>
        <w:t> </w:t>
      </w:r>
      <w:r>
        <w:rPr/>
        <w:t>office;</w:t>
      </w:r>
      <w:r>
        <w:rPr>
          <w:spacing w:val="-2"/>
        </w:rPr>
        <w:t> </w:t>
      </w:r>
      <w:r>
        <w:rPr/>
        <w:t>hence the</w:t>
      </w:r>
      <w:r>
        <w:rPr>
          <w:spacing w:val="-58"/>
        </w:rPr>
        <w:t> </w:t>
      </w:r>
      <w:r>
        <w:rPr/>
        <w:t>“over the counter” market. Securities of companies are not listed the way they are on exchanges</w:t>
      </w:r>
      <w:r>
        <w:rPr>
          <w:spacing w:val="1"/>
        </w:rPr>
        <w:t> </w:t>
      </w:r>
      <w:r>
        <w:rPr/>
        <w:t>or automated quotations. Over the years the Central Bank of Nigeria operated an over the counter</w:t>
      </w:r>
      <w:r>
        <w:rPr>
          <w:spacing w:val="-57"/>
        </w:rPr>
        <w:t> </w:t>
      </w:r>
      <w:r>
        <w:rPr/>
        <w:t>unlisted</w:t>
      </w:r>
      <w:r>
        <w:rPr>
          <w:spacing w:val="-1"/>
        </w:rPr>
        <w:t> </w:t>
      </w:r>
      <w:r>
        <w:rPr/>
        <w:t>market through its public</w:t>
      </w:r>
      <w:r>
        <w:rPr>
          <w:spacing w:val="-1"/>
        </w:rPr>
        <w:t> </w:t>
      </w:r>
      <w:r>
        <w:rPr/>
        <w:t>debt management office</w:t>
      </w:r>
      <w:r>
        <w:rPr>
          <w:vertAlign w:val="superscript"/>
        </w:rPr>
        <w:t>45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208" w:after="0"/>
        <w:ind w:left="920" w:right="0" w:hanging="721"/>
        <w:jc w:val="both"/>
      </w:pPr>
      <w:r>
        <w:rPr/>
        <w:t>The</w:t>
      </w:r>
      <w:r>
        <w:rPr>
          <w:spacing w:val="-4"/>
        </w:rPr>
        <w:t> </w:t>
      </w:r>
      <w:r>
        <w:rPr/>
        <w:t>Stockbroker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Broker/Dealer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56" w:firstLine="719"/>
        <w:jc w:val="both"/>
      </w:pPr>
      <w:r>
        <w:rPr/>
        <w:t>The gateway into the secondary market is the stock broker. This is the main intermediary</w:t>
      </w:r>
      <w:r>
        <w:rPr>
          <w:spacing w:val="1"/>
        </w:rPr>
        <w:t> </w:t>
      </w:r>
      <w:r>
        <w:rPr/>
        <w:t>in the secondary market. Stockbrokers are capital market operators licensed by Stock Exchanges</w:t>
      </w:r>
      <w:r>
        <w:rPr>
          <w:spacing w:val="1"/>
        </w:rPr>
        <w:t> </w:t>
      </w:r>
      <w:r>
        <w:rPr/>
        <w:t>and registered by the apex regulatory agency of the capital market. They buy and sell securities</w:t>
      </w:r>
      <w:r>
        <w:rPr>
          <w:spacing w:val="1"/>
        </w:rPr>
        <w:t> </w:t>
      </w:r>
      <w:r>
        <w:rPr/>
        <w:t>quoted on the Exchange on behalf of their client as agents and at times on their own account as</w:t>
      </w:r>
      <w:r>
        <w:rPr>
          <w:spacing w:val="1"/>
        </w:rPr>
        <w:t> </w:t>
      </w:r>
      <w:r>
        <w:rPr/>
        <w:t>dealers.</w:t>
      </w:r>
      <w:r>
        <w:rPr>
          <w:spacing w:val="15"/>
        </w:rPr>
        <w:t> </w:t>
      </w:r>
      <w:r>
        <w:rPr/>
        <w:t>They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major</w:t>
      </w:r>
      <w:r>
        <w:rPr>
          <w:spacing w:val="16"/>
        </w:rPr>
        <w:t> </w:t>
      </w:r>
      <w:r>
        <w:rPr/>
        <w:t>players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secondary</w:t>
      </w:r>
      <w:r>
        <w:rPr>
          <w:spacing w:val="8"/>
        </w:rPr>
        <w:t> </w:t>
      </w:r>
      <w:r>
        <w:rPr/>
        <w:t>market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offer</w:t>
      </w:r>
      <w:r>
        <w:rPr>
          <w:spacing w:val="14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market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72.024002pt;margin-top:17.61804pt;width:144.02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2240" w:h="15840"/>
          <w:pgMar w:footer="1165" w:header="0" w:top="1360" w:bottom="1360" w:left="1240" w:right="1280"/>
        </w:sectPr>
      </w:pPr>
    </w:p>
    <w:p>
      <w:pPr>
        <w:pStyle w:val="BodyText"/>
        <w:spacing w:line="482" w:lineRule="auto" w:before="72"/>
        <w:ind w:left="200" w:right="167"/>
        <w:jc w:val="both"/>
      </w:pPr>
      <w:r>
        <w:rPr/>
        <w:t>what the issuing houses facilitate for the primary market. As a secondary market intermediary,</w:t>
      </w:r>
      <w:r>
        <w:rPr>
          <w:spacing w:val="1"/>
        </w:rPr>
        <w:t> </w:t>
      </w:r>
      <w:r>
        <w:rPr/>
        <w:t>stockbrokers</w:t>
      </w:r>
      <w:r>
        <w:rPr>
          <w:spacing w:val="-1"/>
        </w:rPr>
        <w:t> </w:t>
      </w:r>
      <w:r>
        <w:rPr/>
        <w:t>transact business</w:t>
      </w:r>
      <w:r>
        <w:rPr>
          <w:spacing w:val="-1"/>
        </w:rPr>
        <w:t> </w:t>
      </w:r>
      <w:r>
        <w:rPr/>
        <w:t>on the floor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 Exchange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 the OTC market.</w:t>
      </w:r>
    </w:p>
    <w:p>
      <w:pPr>
        <w:pStyle w:val="BodyText"/>
        <w:spacing w:line="480" w:lineRule="auto" w:before="194"/>
        <w:ind w:left="200" w:right="151" w:firstLine="719"/>
        <w:jc w:val="both"/>
      </w:pPr>
      <w:r>
        <w:rPr/>
        <w:t>The stockbroker manages the price risk and monitors information about a stock for their</w:t>
      </w:r>
      <w:r>
        <w:rPr>
          <w:spacing w:val="1"/>
        </w:rPr>
        <w:t> </w:t>
      </w:r>
      <w:r>
        <w:rPr/>
        <w:t>clients. An important role of a stock broker is the intermediation between the seller and buyer of</w:t>
      </w:r>
      <w:r>
        <w:rPr>
          <w:spacing w:val="1"/>
        </w:rPr>
        <w:t> </w:t>
      </w:r>
      <w:r>
        <w:rPr/>
        <w:t>registered securities, facilitating the liquidity process of the market. A stock broker is also a</w:t>
      </w:r>
      <w:r>
        <w:rPr>
          <w:spacing w:val="1"/>
        </w:rPr>
        <w:t> </w:t>
      </w:r>
      <w:r>
        <w:rPr/>
        <w:t>dealer when he buys and sells shares on his own account, in addition to maintaining and dealing</w:t>
      </w:r>
      <w:r>
        <w:rPr>
          <w:spacing w:val="1"/>
        </w:rPr>
        <w:t> </w:t>
      </w:r>
      <w:r>
        <w:rPr/>
        <w:t>in the account of his clients. The role of the stockbroker/dealer include serving as auxiliary</w:t>
      </w:r>
      <w:r>
        <w:rPr>
          <w:spacing w:val="1"/>
        </w:rPr>
        <w:t> </w:t>
      </w:r>
      <w:r>
        <w:rPr/>
        <w:t>investment adviser in the pricing, timing and marketing strategy for an issue; acting as portfolio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organizations;</w:t>
      </w:r>
      <w:r>
        <w:rPr>
          <w:spacing w:val="1"/>
        </w:rPr>
        <w:t> </w:t>
      </w:r>
      <w:r>
        <w:rPr/>
        <w:t>sponsoring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seeking quotation for the purpose of public offer or just to be listed on the exchange; facilitating</w:t>
      </w:r>
      <w:r>
        <w:rPr>
          <w:spacing w:val="1"/>
        </w:rPr>
        <w:t> </w:t>
      </w:r>
      <w:r>
        <w:rPr/>
        <w:t>the listing of securities after an issue; acting as receiving agent by distribution and collection of</w:t>
      </w:r>
      <w:r>
        <w:rPr>
          <w:spacing w:val="1"/>
        </w:rPr>
        <w:t> </w:t>
      </w:r>
      <w:r>
        <w:rPr/>
        <w:t>application forms from investors; and keeping in safe custody the share certificates of their</w:t>
      </w:r>
      <w:r>
        <w:rPr>
          <w:spacing w:val="1"/>
        </w:rPr>
        <w:t> </w:t>
      </w:r>
      <w:r>
        <w:rPr/>
        <w:t>clients.</w:t>
      </w:r>
    </w:p>
    <w:p>
      <w:pPr>
        <w:pStyle w:val="BodyText"/>
        <w:spacing w:line="480" w:lineRule="auto" w:before="201"/>
        <w:ind w:left="200" w:right="153" w:firstLine="719"/>
        <w:jc w:val="both"/>
      </w:pPr>
      <w:r>
        <w:rPr/>
        <w:t>A broker is a person whose job is to buy and sell financial assets for his client. He is an</w:t>
      </w:r>
      <w:r>
        <w:rPr>
          <w:spacing w:val="1"/>
        </w:rPr>
        <w:t> </w:t>
      </w:r>
      <w:r>
        <w:rPr/>
        <w:t>agent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investor;</w:t>
      </w:r>
      <w:r>
        <w:rPr>
          <w:spacing w:val="32"/>
        </w:rPr>
        <w:t> </w:t>
      </w:r>
      <w:r>
        <w:rPr/>
        <w:t>he</w:t>
      </w:r>
      <w:r>
        <w:rPr>
          <w:spacing w:val="33"/>
        </w:rPr>
        <w:t> </w:t>
      </w:r>
      <w:r>
        <w:rPr/>
        <w:t>takes</w:t>
      </w:r>
      <w:r>
        <w:rPr>
          <w:spacing w:val="32"/>
        </w:rPr>
        <w:t> </w:t>
      </w:r>
      <w:r>
        <w:rPr/>
        <w:t>orders</w:t>
      </w:r>
      <w:r>
        <w:rPr>
          <w:spacing w:val="34"/>
        </w:rPr>
        <w:t> </w:t>
      </w: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investor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goes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market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perfect</w:t>
      </w:r>
      <w:r>
        <w:rPr>
          <w:spacing w:val="32"/>
        </w:rPr>
        <w:t> </w:t>
      </w:r>
      <w:r>
        <w:rPr/>
        <w:t>his</w:t>
      </w:r>
      <w:r>
        <w:rPr>
          <w:spacing w:val="-58"/>
        </w:rPr>
        <w:t> </w:t>
      </w:r>
      <w:r>
        <w:rPr/>
        <w:t>brief. In </w:t>
      </w:r>
      <w:r>
        <w:rPr>
          <w:i/>
        </w:rPr>
        <w:t>Summit Finance Co Ltd v Iron Baba &amp; Sons Ltd</w:t>
      </w:r>
      <w:r>
        <w:rPr>
          <w:i/>
          <w:vertAlign w:val="superscript"/>
        </w:rPr>
        <w:t>46</w:t>
      </w:r>
      <w:r>
        <w:rPr>
          <w:i/>
          <w:vertAlign w:val="baseline"/>
        </w:rPr>
        <w:t>; </w:t>
      </w:r>
      <w:r>
        <w:rPr>
          <w:vertAlign w:val="baseline"/>
        </w:rPr>
        <w:t>the Court of Appeal held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stockbroker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</w:p>
    <w:p>
      <w:pPr>
        <w:spacing w:line="240" w:lineRule="auto" w:before="201"/>
        <w:ind w:left="2360" w:right="2316" w:firstLine="0"/>
        <w:jc w:val="both"/>
        <w:rPr>
          <w:i/>
          <w:sz w:val="24"/>
        </w:rPr>
      </w:pPr>
      <w:r>
        <w:rPr>
          <w:i/>
          <w:sz w:val="24"/>
        </w:rPr>
        <w:t>“…by virtue of his trade or profession “an agent”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 under the relationship or transaction acts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behalf of the owner of the shares offered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him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sale and such an owner or holder is bound by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stockbroker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disposal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shares</w:t>
      </w:r>
      <w:r>
        <w:rPr>
          <w:i/>
          <w:sz w:val="24"/>
          <w:vertAlign w:val="superscript"/>
        </w:rPr>
        <w:t>47</w:t>
      </w:r>
      <w:r>
        <w:rPr>
          <w:i/>
          <w:sz w:val="24"/>
          <w:vertAlign w:val="baseline"/>
        </w:rPr>
        <w:t>”.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1"/>
        </w:rPr>
      </w:pPr>
      <w:r>
        <w:rPr/>
        <w:pict>
          <v:rect style="position:absolute;margin-left:72.024002pt;margin-top:14.552881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(2004)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SLR,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98.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P.128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2240" w:h="15840"/>
          <w:pgMar w:footer="1165" w:header="0" w:top="1360" w:bottom="1360" w:left="1240" w:right="1280"/>
          <w:pgNumType w:start="34"/>
        </w:sectPr>
      </w:pPr>
    </w:p>
    <w:p>
      <w:pPr>
        <w:pStyle w:val="BodyText"/>
        <w:spacing w:line="480" w:lineRule="auto" w:before="72"/>
        <w:ind w:left="200" w:right="158" w:firstLine="719"/>
        <w:jc w:val="both"/>
      </w:pPr>
      <w:r>
        <w:rPr/>
        <w:t>A broker/dealer on the other hand is a person or an institution that performs the same job</w:t>
      </w:r>
      <w:r>
        <w:rPr>
          <w:spacing w:val="1"/>
        </w:rPr>
        <w:t> </w:t>
      </w:r>
      <w:r>
        <w:rPr/>
        <w:t>wearing two different caps. The dealer stakes his own capital. He buys from the dealers market</w:t>
      </w:r>
      <w:r>
        <w:rPr>
          <w:spacing w:val="1"/>
        </w:rPr>
        <w:t> </w:t>
      </w:r>
      <w:r>
        <w:rPr/>
        <w:t>with his own funds and goes back to his office to sell to clients who had placed orders with him.</w:t>
      </w:r>
      <w:r>
        <w:rPr>
          <w:spacing w:val="1"/>
        </w:rPr>
        <w:t> </w:t>
      </w:r>
      <w:r>
        <w:rPr/>
        <w:t>He does not earn commission but rather adds</w:t>
      </w:r>
      <w:r>
        <w:rPr>
          <w:spacing w:val="60"/>
        </w:rPr>
        <w:t> </w:t>
      </w:r>
      <w:r>
        <w:rPr/>
        <w:t>a margin to the purchase price and that margin is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earning. The</w:t>
      </w:r>
      <w:r>
        <w:rPr>
          <w:spacing w:val="-2"/>
        </w:rPr>
        <w:t> </w:t>
      </w:r>
      <w:r>
        <w:rPr/>
        <w:t>margin is regulated by</w:t>
      </w:r>
      <w:r>
        <w:rPr>
          <w:spacing w:val="-5"/>
        </w:rPr>
        <w:t> </w:t>
      </w:r>
      <w:r>
        <w:rPr/>
        <w:t>the regulatory</w:t>
      </w:r>
      <w:r>
        <w:rPr>
          <w:spacing w:val="-3"/>
        </w:rPr>
        <w:t> </w:t>
      </w:r>
      <w:r>
        <w:rPr/>
        <w:t>authorities.</w:t>
      </w:r>
    </w:p>
    <w:p>
      <w:pPr>
        <w:pStyle w:val="BodyText"/>
        <w:spacing w:line="480" w:lineRule="auto" w:before="199"/>
        <w:ind w:left="200" w:right="159" w:firstLine="719"/>
        <w:jc w:val="both"/>
      </w:pPr>
      <w:r>
        <w:rPr/>
        <w:t>The stockbroker is the prime mover of the secondary market. He is on the floor of the</w:t>
      </w:r>
      <w:r>
        <w:rPr>
          <w:spacing w:val="1"/>
        </w:rPr>
        <w:t> </w:t>
      </w:r>
      <w:r>
        <w:rPr/>
        <w:t>exchange or by the screen in the screen based market. He is a member of the exchange or other</w:t>
      </w:r>
      <w:r>
        <w:rPr>
          <w:spacing w:val="1"/>
        </w:rPr>
        <w:t> </w:t>
      </w:r>
      <w:r>
        <w:rPr/>
        <w:t>recognized markets. Specifically, because the broker is charged with the introduction of primary</w:t>
      </w:r>
      <w:r>
        <w:rPr>
          <w:spacing w:val="1"/>
        </w:rPr>
        <w:t> </w:t>
      </w:r>
      <w:r>
        <w:rPr/>
        <w:t>market security to the exchange for listing, he is a nominal party to primary market offer for the</w:t>
      </w:r>
      <w:r>
        <w:rPr>
          <w:spacing w:val="1"/>
        </w:rPr>
        <w:t> </w:t>
      </w:r>
      <w:r>
        <w:rPr/>
        <w:t>purpose of introduction in the secondary market. The broker provides advisory services to his</w:t>
      </w:r>
      <w:r>
        <w:rPr>
          <w:spacing w:val="1"/>
        </w:rPr>
        <w:t> </w:t>
      </w:r>
      <w:r>
        <w:rPr/>
        <w:t>client</w:t>
      </w:r>
      <w:r>
        <w:rPr>
          <w:spacing w:val="-1"/>
        </w:rPr>
        <w:t> </w:t>
      </w:r>
      <w:r>
        <w:rPr/>
        <w:t>and engages in portfolio and fund management.</w:t>
      </w:r>
    </w:p>
    <w:p>
      <w:pPr>
        <w:pStyle w:val="BodyText"/>
        <w:spacing w:line="480" w:lineRule="auto" w:before="201"/>
        <w:ind w:left="200" w:right="157" w:firstLine="719"/>
        <w:jc w:val="both"/>
      </w:pPr>
      <w:r>
        <w:rPr/>
        <w:t>The broker is tasked on a continuous basis to develop new products and techniques in the</w:t>
      </w:r>
      <w:r>
        <w:rPr>
          <w:spacing w:val="1"/>
        </w:rPr>
        <w:t> </w:t>
      </w:r>
      <w:r>
        <w:rPr/>
        <w:t>market. In the case of under subscription of primary market offer, the broker may be relied upon</w:t>
      </w:r>
      <w:r>
        <w:rPr>
          <w:spacing w:val="1"/>
        </w:rPr>
        <w:t> </w:t>
      </w:r>
      <w:r>
        <w:rPr/>
        <w:t>to take the shortfall to the floor of the stock exchange or other markets for sale. He is relied upon</w:t>
      </w:r>
      <w:r>
        <w:rPr>
          <w:spacing w:val="-57"/>
        </w:rPr>
        <w:t> </w:t>
      </w:r>
      <w:r>
        <w:rPr/>
        <w:t>to engage effectively in regular interactions with relevant functionaries of the capital market and</w:t>
      </w:r>
      <w:r>
        <w:rPr>
          <w:spacing w:val="1"/>
        </w:rPr>
        <w:t> </w:t>
      </w:r>
      <w:r>
        <w:rPr/>
        <w:t>keep</w:t>
      </w:r>
      <w:r>
        <w:rPr>
          <w:spacing w:val="-1"/>
        </w:rPr>
        <w:t> </w:t>
      </w:r>
      <w:r>
        <w:rPr/>
        <w:t>his client current.</w:t>
      </w:r>
    </w:p>
    <w:p>
      <w:pPr>
        <w:pStyle w:val="BodyText"/>
        <w:spacing w:line="480" w:lineRule="auto" w:before="202"/>
        <w:ind w:left="200" w:right="161" w:firstLine="719"/>
        <w:jc w:val="both"/>
      </w:pPr>
      <w:r>
        <w:rPr/>
        <w:t>On the whole, the stockbroker is expected to display a high degree of professionalism and</w:t>
      </w:r>
      <w:r>
        <w:rPr>
          <w:spacing w:val="-57"/>
        </w:rPr>
        <w:t> </w:t>
      </w:r>
      <w:r>
        <w:rPr/>
        <w:t>probity in his operation so as to retain the confidence of the investors in the capital market and</w:t>
      </w:r>
      <w:r>
        <w:rPr>
          <w:spacing w:val="1"/>
        </w:rPr>
        <w:t> </w:t>
      </w:r>
      <w:r>
        <w:rPr/>
        <w:t>indeed in the financial industry as a whole. The stock broker‟s motto is “my word is my bond”.</w:t>
      </w:r>
      <w:r>
        <w:rPr>
          <w:spacing w:val="1"/>
        </w:rPr>
        <w:t> </w:t>
      </w:r>
      <w:r>
        <w:rPr/>
        <w:t>The relationship between a broker and a client is deeply rooted in trust and confidence. It is a</w:t>
      </w:r>
      <w:r>
        <w:rPr>
          <w:spacing w:val="1"/>
        </w:rPr>
        <w:t> </w:t>
      </w:r>
      <w:r>
        <w:rPr/>
        <w:t>fiduciary</w:t>
      </w:r>
      <w:r>
        <w:rPr>
          <w:spacing w:val="-6"/>
        </w:rPr>
        <w:t> </w:t>
      </w:r>
      <w:r>
        <w:rPr/>
        <w:t>relationship of </w:t>
      </w:r>
      <w:r>
        <w:rPr>
          <w:i/>
        </w:rPr>
        <w:t>uberrimaefidei</w:t>
      </w:r>
      <w:r>
        <w:rPr>
          <w:i/>
          <w:spacing w:val="1"/>
        </w:rPr>
        <w:t> </w:t>
      </w:r>
      <w:r>
        <w:rPr/>
        <w:t>firmly</w:t>
      </w:r>
      <w:r>
        <w:rPr>
          <w:spacing w:val="-4"/>
        </w:rPr>
        <w:t> </w:t>
      </w:r>
      <w:r>
        <w:rPr/>
        <w:t>entrenched in</w:t>
      </w:r>
      <w:r>
        <w:rPr>
          <w:spacing w:val="2"/>
        </w:rPr>
        <w:t> </w:t>
      </w:r>
      <w:r>
        <w:rPr/>
        <w:t>Law and</w:t>
      </w:r>
      <w:r>
        <w:rPr>
          <w:spacing w:val="-1"/>
        </w:rPr>
        <w:t> </w:t>
      </w:r>
      <w:r>
        <w:rPr/>
        <w:t>Equity.</w:t>
      </w:r>
    </w:p>
    <w:p>
      <w:pPr>
        <w:spacing w:after="0" w:line="480" w:lineRule="auto"/>
        <w:jc w:val="both"/>
        <w:sectPr>
          <w:pgSz w:w="12240" w:h="15840"/>
          <w:pgMar w:header="0" w:footer="1165" w:top="1360" w:bottom="1380" w:left="1240" w:right="1280"/>
        </w:sectPr>
      </w:pPr>
    </w:p>
    <w:p>
      <w:pPr>
        <w:pStyle w:val="BodyText"/>
        <w:spacing w:line="480" w:lineRule="auto" w:before="72"/>
        <w:ind w:left="200" w:right="159" w:firstLine="719"/>
        <w:jc w:val="both"/>
      </w:pPr>
      <w:r>
        <w:rPr/>
        <w:t>The stockbroker is bound to exhibit reasonable care, skill and judgment in executing his</w:t>
      </w:r>
      <w:r>
        <w:rPr>
          <w:spacing w:val="1"/>
        </w:rPr>
        <w:t> </w:t>
      </w:r>
      <w:r>
        <w:rPr/>
        <w:t>client‟s mandate. He must bring to bear on his task the qualification and expertise he professes to</w:t>
      </w:r>
      <w:r>
        <w:rPr>
          <w:spacing w:val="-57"/>
        </w:rPr>
        <w:t> </w:t>
      </w:r>
      <w:r>
        <w:rPr/>
        <w:t>have. The degree of care and skill required of him is as is usual, customary or necessary for the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conduct of securities trading.</w:t>
      </w:r>
    </w:p>
    <w:p>
      <w:pPr>
        <w:pStyle w:val="BodyText"/>
        <w:spacing w:line="480" w:lineRule="auto" w:before="199"/>
        <w:ind w:left="200" w:right="155" w:firstLine="719"/>
        <w:jc w:val="both"/>
      </w:pPr>
      <w:r>
        <w:rPr/>
        <w:t>The stockbroker is also obliged to personally perform his duties to the client. This duty</w:t>
      </w:r>
      <w:r>
        <w:rPr>
          <w:spacing w:val="1"/>
        </w:rPr>
        <w:t> </w:t>
      </w:r>
      <w:r>
        <w:rPr/>
        <w:t>stems from the fiduciary character of the stockbroker – client relationship. Because of the trust</w:t>
      </w:r>
      <w:r>
        <w:rPr>
          <w:spacing w:val="1"/>
        </w:rPr>
        <w:t> </w:t>
      </w:r>
      <w:r>
        <w:rPr/>
        <w:t>and confidence reposed on the broker by his client, the former cannot entrust to another person</w:t>
      </w:r>
      <w:r>
        <w:rPr>
          <w:spacing w:val="1"/>
        </w:rPr>
        <w:t> </w:t>
      </w:r>
      <w:r>
        <w:rPr/>
        <w:t>the exercise of such authority without the client‟s express or implied authorization.Furthermore,</w:t>
      </w:r>
      <w:r>
        <w:rPr>
          <w:spacing w:val="1"/>
        </w:rPr>
        <w:t> </w:t>
      </w:r>
      <w:r>
        <w:rPr/>
        <w:t>since the client reposes trust and confidence on the broker and desires the latter‟s personal</w:t>
      </w:r>
      <w:r>
        <w:rPr>
          <w:spacing w:val="1"/>
        </w:rPr>
        <w:t> </w:t>
      </w:r>
      <w:r>
        <w:rPr/>
        <w:t>service, the law imposes on the broker the duty to show good faith in his dealings with third</w:t>
      </w:r>
      <w:r>
        <w:rPr>
          <w:spacing w:val="1"/>
        </w:rPr>
        <w:t> </w:t>
      </w:r>
      <w:r>
        <w:rPr/>
        <w:t>parties on behalf of the client. Flowing from this, the stockbroker must avoid any situation of</w:t>
      </w:r>
      <w:r>
        <w:rPr>
          <w:spacing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between his personal interest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interest of his client.</w:t>
      </w:r>
    </w:p>
    <w:p>
      <w:pPr>
        <w:pStyle w:val="BodyText"/>
        <w:spacing w:line="480" w:lineRule="auto" w:before="201"/>
        <w:ind w:left="200" w:right="157" w:firstLine="719"/>
        <w:jc w:val="both"/>
      </w:pPr>
      <w:r>
        <w:rPr/>
        <w:t>The stockbroker is also obliged to keep proper and accurate accounts of all transactions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entered into on behalf of the client. He must be available to render proper account of clients`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possession.Conversely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stockbroker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remunerated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 and to be indemnified for all liabilities and expenses reasonably incurred by him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execution of his duty. This right can be enforced by the exercise of the right of lien or set off in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cases.</w:t>
      </w:r>
    </w:p>
    <w:p>
      <w:pPr>
        <w:pStyle w:val="BodyText"/>
        <w:spacing w:line="480" w:lineRule="auto" w:before="202"/>
        <w:ind w:left="200" w:right="156" w:firstLine="719"/>
        <w:jc w:val="both"/>
      </w:pPr>
      <w:r>
        <w:rPr/>
        <w:t>No person shall practice the profession of stock brokerage unless registered by the apex</w:t>
      </w:r>
      <w:r>
        <w:rPr>
          <w:spacing w:val="1"/>
        </w:rPr>
        <w:t> </w:t>
      </w:r>
      <w:r>
        <w:rPr/>
        <w:t>regulatory body and licensed by the Stock Exchange where he shall ply his trade. He can only</w:t>
      </w:r>
      <w:r>
        <w:rPr>
          <w:spacing w:val="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his trade</w:t>
      </w:r>
      <w:r>
        <w:rPr>
          <w:spacing w:val="-1"/>
        </w:rPr>
        <w:t> </w:t>
      </w:r>
      <w:r>
        <w:rPr/>
        <w:t>under a stockbrokerage</w:t>
      </w:r>
      <w:r>
        <w:rPr>
          <w:spacing w:val="-1"/>
        </w:rPr>
        <w:t> </w:t>
      </w:r>
      <w:r>
        <w:rPr/>
        <w:t>firm.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46165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137 and 138.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0" w:lineRule="auto" w:before="72"/>
        <w:ind w:left="200" w:right="155" w:firstLine="719"/>
        <w:jc w:val="both"/>
      </w:pPr>
      <w:r>
        <w:rPr/>
        <w:t>To qualify to practice as a chartered stockbroker, an applicant must satisfy requirements</w:t>
      </w:r>
      <w:r>
        <w:rPr>
          <w:spacing w:val="1"/>
        </w:rPr>
        <w:t> </w:t>
      </w:r>
      <w:r>
        <w:rPr/>
        <w:t>of the Chartered Institute of Stockbrokers (CIS) set up by the Chartered Institute of Stockbrokers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49</w:t>
      </w:r>
      <w:r>
        <w:rPr>
          <w:vertAlign w:val="baseline"/>
        </w:rPr>
        <w:t>. This Institute has the general duty of determining from time to time what standards of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 and skill are to be attained by persons seeking to become chartered 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perpetual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seal.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general management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institute is vested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Council</w:t>
      </w:r>
      <w:r>
        <w:rPr>
          <w:vertAlign w:val="superscript"/>
        </w:rPr>
        <w:t>50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200" w:right="157" w:firstLine="719"/>
        <w:jc w:val="both"/>
      </w:pPr>
      <w:r>
        <w:rPr/>
        <w:t>A person shall be entitled to be registered as a member of the profession if he passes the</w:t>
      </w:r>
      <w:r>
        <w:rPr>
          <w:spacing w:val="1"/>
        </w:rPr>
        <w:t> </w:t>
      </w:r>
      <w:r>
        <w:rPr/>
        <w:t>qualifying examination for registration recognized or conducted by the Governing Council and</w:t>
      </w:r>
      <w:r>
        <w:rPr>
          <w:spacing w:val="1"/>
        </w:rPr>
        <w:t> </w:t>
      </w:r>
      <w:r>
        <w:rPr/>
        <w:t>completes the prescribed practical training. A person who holds a qualification for the time being</w:t>
      </w:r>
      <w:r>
        <w:rPr>
          <w:spacing w:val="-57"/>
        </w:rPr>
        <w:t> </w:t>
      </w:r>
      <w:r>
        <w:rPr/>
        <w:t>accepted</w:t>
      </w:r>
      <w:r>
        <w:rPr>
          <w:spacing w:val="12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8"/>
        </w:rPr>
        <w:t> </w:t>
      </w:r>
      <w:r>
        <w:rPr/>
        <w:t>Institute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satisfies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council</w:t>
      </w:r>
      <w:r>
        <w:rPr>
          <w:spacing w:val="16"/>
        </w:rPr>
        <w:t> </w:t>
      </w:r>
      <w:r>
        <w:rPr/>
        <w:t>that</w:t>
      </w:r>
      <w:r>
        <w:rPr>
          <w:spacing w:val="13"/>
        </w:rPr>
        <w:t> </w:t>
      </w:r>
      <w:r>
        <w:rPr/>
        <w:t>he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had</w:t>
      </w:r>
      <w:r>
        <w:rPr>
          <w:spacing w:val="14"/>
        </w:rPr>
        <w:t> </w:t>
      </w:r>
      <w:r>
        <w:rPr/>
        <w:t>sufficient</w:t>
      </w:r>
      <w:r>
        <w:rPr>
          <w:spacing w:val="13"/>
        </w:rPr>
        <w:t> </w:t>
      </w:r>
      <w:r>
        <w:rPr/>
        <w:t>practical</w:t>
      </w:r>
      <w:r>
        <w:rPr>
          <w:spacing w:val="13"/>
        </w:rPr>
        <w:t> </w:t>
      </w:r>
      <w:r>
        <w:rPr/>
        <w:t>experience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registration.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qualification granted outside Nigeria and for the time being accepted by the Institute and is</w:t>
      </w:r>
      <w:r>
        <w:rPr>
          <w:spacing w:val="1"/>
        </w:rPr>
        <w:t> </w:t>
      </w:r>
      <w:r>
        <w:rPr/>
        <w:t>entitled to practice for all purposes as</w:t>
      </w:r>
      <w:r>
        <w:rPr>
          <w:spacing w:val="1"/>
        </w:rPr>
        <w:t> </w:t>
      </w:r>
      <w:r>
        <w:rPr/>
        <w:t>professional stockbroker in the country in which the</w:t>
      </w:r>
      <w:r>
        <w:rPr>
          <w:spacing w:val="1"/>
        </w:rPr>
        <w:t> </w:t>
      </w:r>
      <w:r>
        <w:rPr/>
        <w:t>qualification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granted, may</w:t>
      </w:r>
      <w:r>
        <w:rPr>
          <w:spacing w:val="-4"/>
        </w:rPr>
        <w:t> </w:t>
      </w:r>
      <w:r>
        <w:rPr/>
        <w:t>also be admitted into</w:t>
      </w:r>
      <w:r>
        <w:rPr>
          <w:spacing w:val="-1"/>
        </w:rPr>
        <w:t> </w:t>
      </w:r>
      <w:r>
        <w:rPr/>
        <w:t>the profession.</w:t>
      </w:r>
    </w:p>
    <w:p>
      <w:pPr>
        <w:pStyle w:val="BodyText"/>
        <w:spacing w:line="480" w:lineRule="auto" w:before="200"/>
        <w:ind w:left="200" w:right="15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addition, the</w:t>
      </w:r>
      <w:r>
        <w:rPr>
          <w:spacing w:val="1"/>
        </w:rPr>
        <w:t> </w:t>
      </w:r>
      <w:r>
        <w:rPr/>
        <w:t>applicant must be of</w:t>
      </w:r>
      <w:r>
        <w:rPr>
          <w:spacing w:val="1"/>
        </w:rPr>
        <w:t> </w:t>
      </w:r>
      <w:r>
        <w:rPr/>
        <w:t>good character attained the</w:t>
      </w:r>
      <w:r>
        <w:rPr>
          <w:spacing w:val="1"/>
        </w:rPr>
        <w:t> </w:t>
      </w:r>
      <w:r>
        <w:rPr/>
        <w:t>age of twenty-one and</w:t>
      </w:r>
      <w:r>
        <w:rPr>
          <w:spacing w:val="1"/>
        </w:rPr>
        <w:t> </w:t>
      </w:r>
      <w:r>
        <w:rPr/>
        <w:t>has not been convicted in Nigeria or elsewhere of an offence involving fraud or dishonesty.</w:t>
      </w:r>
      <w:r>
        <w:rPr>
          <w:spacing w:val="1"/>
        </w:rPr>
        <w:t> </w:t>
      </w:r>
      <w:r>
        <w:rPr/>
        <w:t>Members admitted into the profession by the Institute shall be enrolled as members in any of the</w:t>
      </w:r>
      <w:r>
        <w:rPr>
          <w:spacing w:val="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 Fellow, Member, Associate,</w:t>
      </w:r>
      <w:r>
        <w:rPr>
          <w:spacing w:val="1"/>
        </w:rPr>
        <w:t> </w:t>
      </w:r>
      <w:r>
        <w:rPr/>
        <w:t>Honorary</w:t>
      </w:r>
      <w:r>
        <w:rPr>
          <w:spacing w:val="-5"/>
        </w:rPr>
        <w:t> </w:t>
      </w:r>
      <w:r>
        <w:rPr/>
        <w:t>Member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Honorary</w:t>
      </w:r>
      <w:r>
        <w:rPr>
          <w:spacing w:val="-3"/>
        </w:rPr>
        <w:t> </w:t>
      </w:r>
      <w:r>
        <w:rPr/>
        <w:t>Fellow.</w:t>
      </w:r>
    </w:p>
    <w:p>
      <w:pPr>
        <w:pStyle w:val="Heading1"/>
        <w:numPr>
          <w:ilvl w:val="2"/>
          <w:numId w:val="11"/>
        </w:numPr>
        <w:tabs>
          <w:tab w:pos="921" w:val="left" w:leader="none"/>
        </w:tabs>
        <w:spacing w:line="240" w:lineRule="auto" w:before="210" w:after="0"/>
        <w:ind w:left="92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CIS</w:t>
      </w:r>
      <w:r>
        <w:rPr>
          <w:spacing w:val="-1"/>
        </w:rPr>
        <w:t> </w:t>
      </w:r>
      <w:r>
        <w:rPr/>
        <w:t>Disciplinary</w:t>
      </w:r>
      <w:r>
        <w:rPr>
          <w:spacing w:val="-1"/>
        </w:rPr>
        <w:t> </w:t>
      </w:r>
      <w:r>
        <w:rPr/>
        <w:t>Tribunal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59" w:firstLine="719"/>
        <w:jc w:val="both"/>
      </w:pPr>
      <w:r>
        <w:rPr/>
        <w:t>The CIS is statutorily charged with the powers of discipline and even expulsion of erring</w:t>
      </w:r>
      <w:r>
        <w:rPr>
          <w:spacing w:val="1"/>
        </w:rPr>
        <w:t> </w:t>
      </w:r>
      <w:r>
        <w:rPr/>
        <w:t>members.</w:t>
      </w:r>
      <w:r>
        <w:rPr>
          <w:spacing w:val="21"/>
        </w:rPr>
        <w:t> </w:t>
      </w:r>
      <w:r>
        <w:rPr/>
        <w:t>Section</w:t>
      </w:r>
      <w:r>
        <w:rPr>
          <w:spacing w:val="21"/>
        </w:rPr>
        <w:t> </w:t>
      </w:r>
      <w:r>
        <w:rPr/>
        <w:t>10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CIS</w:t>
      </w:r>
      <w:r>
        <w:rPr>
          <w:spacing w:val="22"/>
        </w:rPr>
        <w:t> </w:t>
      </w:r>
      <w:r>
        <w:rPr/>
        <w:t>Act</w:t>
      </w:r>
      <w:r>
        <w:rPr>
          <w:spacing w:val="22"/>
        </w:rPr>
        <w:t> </w:t>
      </w:r>
      <w:r>
        <w:rPr/>
        <w:t>establishes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Chartered</w:t>
      </w:r>
      <w:r>
        <w:rPr>
          <w:spacing w:val="24"/>
        </w:rPr>
        <w:t> </w:t>
      </w:r>
      <w:r>
        <w:rPr/>
        <w:t>Institute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Stockbrokers</w:t>
      </w: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9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 105,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0" w:lineRule="auto" w:before="72"/>
        <w:ind w:left="200" w:right="156"/>
        <w:jc w:val="both"/>
      </w:pPr>
      <w:r>
        <w:rPr/>
        <w:t>Disciplinary Tribunal. The Tribunal is charged with the duty of considering and determining any</w:t>
      </w:r>
      <w:r>
        <w:rPr>
          <w:spacing w:val="1"/>
        </w:rPr>
        <w:t> </w:t>
      </w:r>
      <w:r>
        <w:rPr/>
        <w:t>case referred to it by the Chartered Institute of Stockbrokers Investigating Panel and any case</w:t>
      </w:r>
      <w:r>
        <w:rPr>
          <w:spacing w:val="1"/>
        </w:rPr>
        <w:t> </w:t>
      </w:r>
      <w:r>
        <w:rPr/>
        <w:t>which the Tribunal can take cognizance of under the Act. The Tribunal consists of the President</w:t>
      </w:r>
      <w:r>
        <w:rPr>
          <w:spacing w:val="1"/>
        </w:rPr>
        <w:t> </w:t>
      </w:r>
      <w:r>
        <w:rPr/>
        <w:t>of the council and six other members appointed by the council.. The Investigating Panel conducts</w:t>
      </w:r>
      <w:r>
        <w:rPr>
          <w:spacing w:val="-57"/>
        </w:rPr>
        <w:t> </w:t>
      </w:r>
      <w:r>
        <w:rPr/>
        <w:t>preliminary investigation into any case of alleged misbehavior by a member or should for any</w:t>
      </w:r>
      <w:r>
        <w:rPr>
          <w:spacing w:val="1"/>
        </w:rPr>
        <w:t> </w:t>
      </w:r>
      <w:r>
        <w:rPr/>
        <w:t>other reason be the subject of proceedings before the Tribunal. The Panel shall report its findings</w:t>
      </w:r>
      <w:r>
        <w:rPr>
          <w:spacing w:val="-57"/>
        </w:rPr>
        <w:t> </w:t>
      </w:r>
      <w:r>
        <w:rPr/>
        <w:t>to the</w:t>
      </w:r>
      <w:r>
        <w:rPr>
          <w:spacing w:val="-2"/>
        </w:rPr>
        <w:t> </w:t>
      </w:r>
      <w:r>
        <w:rPr/>
        <w:t>Tribunal.</w:t>
      </w:r>
    </w:p>
    <w:p>
      <w:pPr>
        <w:pStyle w:val="BodyText"/>
        <w:spacing w:line="480" w:lineRule="auto" w:before="200"/>
        <w:ind w:left="200" w:right="154" w:firstLine="719"/>
        <w:jc w:val="both"/>
      </w:pPr>
      <w:r>
        <w:rPr/>
        <w:t>Where a member is adjudged by the Tribunal to be guilty of infamous conduct in any</w:t>
      </w:r>
      <w:r>
        <w:rPr>
          <w:spacing w:val="1"/>
        </w:rPr>
        <w:t> </w:t>
      </w:r>
      <w:r>
        <w:rPr/>
        <w:t>professional respect; or convicted by any Court of law for an offence, which in the opinion of the</w:t>
      </w:r>
      <w:r>
        <w:rPr>
          <w:spacing w:val="-57"/>
        </w:rPr>
        <w:t> </w:t>
      </w:r>
      <w:r>
        <w:rPr/>
        <w:t>Tribunal is incompatible with the status of a member of the profession, such a member may be</w:t>
      </w:r>
      <w:r>
        <w:rPr>
          <w:spacing w:val="1"/>
        </w:rPr>
        <w:t> </w:t>
      </w:r>
      <w:r>
        <w:rPr/>
        <w:t>sanctioned .Where the Tribunal is satisfied that the name of any person has been fraudulently</w:t>
      </w:r>
      <w:r>
        <w:rPr>
          <w:spacing w:val="1"/>
        </w:rPr>
        <w:t> </w:t>
      </w:r>
      <w:r>
        <w:rPr/>
        <w:t>registered,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sanctioned.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directions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Registrar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reprimand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person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ordering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Registrar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strike</w:t>
      </w:r>
      <w:r>
        <w:rPr>
          <w:spacing w:val="27"/>
        </w:rPr>
        <w:t> </w:t>
      </w:r>
      <w:r>
        <w:rPr/>
        <w:t>his</w:t>
      </w:r>
      <w:r>
        <w:rPr>
          <w:spacing w:val="25"/>
        </w:rPr>
        <w:t> </w:t>
      </w:r>
      <w:r>
        <w:rPr/>
        <w:t>name</w:t>
      </w:r>
      <w:r>
        <w:rPr>
          <w:spacing w:val="27"/>
        </w:rPr>
        <w:t> </w:t>
      </w:r>
      <w:r>
        <w:rPr/>
        <w:t>off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relevant</w:t>
      </w:r>
      <w:r>
        <w:rPr>
          <w:spacing w:val="-58"/>
        </w:rPr>
        <w:t> </w:t>
      </w:r>
      <w:r>
        <w:rPr/>
        <w:t>part of the register. The person to whom such direction relates can appeal against the direction to</w:t>
      </w:r>
      <w:r>
        <w:rPr>
          <w:spacing w:val="1"/>
        </w:rPr>
        <w:t> </w:t>
      </w:r>
      <w:r>
        <w:rPr/>
        <w:t>the Federal High Court within twenty</w:t>
      </w:r>
      <w:r>
        <w:rPr>
          <w:spacing w:val="-5"/>
        </w:rPr>
        <w:t> </w:t>
      </w:r>
      <w:r>
        <w:rPr/>
        <w:t>eight days</w:t>
      </w:r>
      <w:r>
        <w:rPr>
          <w:vertAlign w:val="superscript"/>
        </w:rPr>
        <w:t>51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207" w:after="0"/>
        <w:ind w:left="920" w:right="0" w:hanging="721"/>
        <w:jc w:val="both"/>
      </w:pPr>
      <w:r>
        <w:rPr/>
        <w:t>Capital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Point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200" w:right="158" w:firstLine="719"/>
        <w:jc w:val="both"/>
      </w:pPr>
      <w:r>
        <w:rPr/>
        <w:t>A novel concept in the Nigerian Capital Market is the Capital Trade Point (CTP). It was</w:t>
      </w:r>
      <w:r>
        <w:rPr>
          <w:spacing w:val="1"/>
        </w:rPr>
        <w:t> </w:t>
      </w:r>
      <w:r>
        <w:rPr/>
        <w:t>conceived to provide market facilities for bringing together purchasers and sellers of securities or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performing</w:t>
      </w:r>
      <w:r>
        <w:rPr>
          <w:spacing w:val="-3"/>
        </w:rPr>
        <w:t> </w:t>
      </w:r>
      <w:r>
        <w:rPr/>
        <w:t>functions</w:t>
      </w:r>
      <w:r>
        <w:rPr>
          <w:spacing w:val="2"/>
        </w:rPr>
        <w:t> </w:t>
      </w:r>
      <w:r>
        <w:rPr/>
        <w:t>commonly</w:t>
      </w:r>
      <w:r>
        <w:rPr>
          <w:spacing w:val="-5"/>
        </w:rPr>
        <w:t> </w:t>
      </w:r>
      <w:r>
        <w:rPr/>
        <w:t>performed 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securities exchange.</w:t>
      </w:r>
    </w:p>
    <w:p>
      <w:pPr>
        <w:pStyle w:val="BodyText"/>
        <w:spacing w:line="482" w:lineRule="auto" w:before="191"/>
        <w:ind w:left="200" w:right="155" w:firstLine="719"/>
        <w:jc w:val="both"/>
      </w:pPr>
      <w:r>
        <w:rPr/>
        <w:t>Concerned about the illiquidity and the inefficiency of the Nigerian stock market the</w:t>
      </w:r>
      <w:r>
        <w:rPr>
          <w:spacing w:val="1"/>
        </w:rPr>
        <w:t> </w:t>
      </w:r>
      <w:r>
        <w:rPr/>
        <w:t>Panel</w:t>
      </w:r>
      <w:r>
        <w:rPr>
          <w:spacing w:val="-1"/>
        </w:rPr>
        <w:t> </w:t>
      </w:r>
      <w:r>
        <w:rPr/>
        <w:t>on Review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Nigerian Capital Market</w:t>
      </w:r>
      <w:r>
        <w:rPr>
          <w:spacing w:val="2"/>
        </w:rPr>
        <w:t> </w:t>
      </w:r>
      <w:r>
        <w:rPr/>
        <w:t>was charged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72.024002pt;margin-top:11.205345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11(7)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spacing w:line="240" w:lineRule="auto" w:before="72"/>
        <w:ind w:left="1640" w:right="1594" w:firstLine="0"/>
        <w:jc w:val="both"/>
        <w:rPr>
          <w:i/>
          <w:sz w:val="24"/>
        </w:rPr>
      </w:pPr>
      <w:r>
        <w:rPr>
          <w:i/>
          <w:sz w:val="24"/>
        </w:rPr>
        <w:t>analytically examined the present state of the Nigerian 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formulate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concise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framework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geared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creation of a conducive atmosphere for the orderly growth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market…to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findings above, precautionary measures to be put in place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appropriates steps to be taken to ensure that the Nigerian 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 functions optimally henceforth and that it becomes alive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needs of both local and foreign investors…</w:t>
      </w:r>
      <w:r>
        <w:rPr>
          <w:i/>
          <w:sz w:val="24"/>
          <w:vertAlign w:val="superscript"/>
        </w:rPr>
        <w:t>52</w:t>
      </w:r>
    </w:p>
    <w:p>
      <w:pPr>
        <w:pStyle w:val="BodyText"/>
        <w:spacing w:line="480" w:lineRule="auto" w:before="199"/>
        <w:ind w:left="200" w:right="157" w:firstLine="719"/>
        <w:jc w:val="both"/>
      </w:pPr>
      <w:r>
        <w:rPr/>
        <w:t>The Panel, in addition to the existing structures, recommended the concept of Capital</w:t>
      </w:r>
      <w:r>
        <w:rPr>
          <w:spacing w:val="1"/>
        </w:rPr>
        <w:t> </w:t>
      </w:r>
      <w:r>
        <w:rPr/>
        <w:t>Trade Point. This Institution combines the features of a Stock Exchange with those of Over-The-</w:t>
      </w:r>
      <w:r>
        <w:rPr>
          <w:spacing w:val="1"/>
        </w:rPr>
        <w:t> </w:t>
      </w:r>
      <w:r>
        <w:rPr/>
        <w:t>Counter market. A total of twelve such mini exchanges were proposed to be established initially</w:t>
      </w:r>
      <w:r>
        <w:rPr>
          <w:spacing w:val="1"/>
        </w:rPr>
        <w:t> </w:t>
      </w:r>
      <w:r>
        <w:rPr/>
        <w:t>and located in the commercial centres of Ibadan, Calabar, Warri, Onitsha, Aba, Porthrcourt,</w:t>
      </w:r>
      <w:r>
        <w:rPr>
          <w:spacing w:val="1"/>
        </w:rPr>
        <w:t> </w:t>
      </w:r>
      <w:r>
        <w:rPr/>
        <w:t>kaduna, katsina,</w:t>
      </w:r>
      <w:r>
        <w:rPr>
          <w:spacing w:val="-1"/>
        </w:rPr>
        <w:t> </w:t>
      </w:r>
      <w:r>
        <w:rPr/>
        <w:t>Kano, Jos, Maiduguri</w:t>
      </w:r>
      <w:r>
        <w:rPr>
          <w:spacing w:val="2"/>
        </w:rPr>
        <w:t> </w:t>
      </w:r>
      <w:r>
        <w:rPr/>
        <w:t>and Yola</w:t>
      </w:r>
      <w:r>
        <w:rPr>
          <w:vertAlign w:val="superscript"/>
        </w:rPr>
        <w:t>53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200" w:right="160" w:firstLine="719"/>
        <w:jc w:val="both"/>
      </w:pPr>
      <w:r>
        <w:rPr/>
        <w:t>Each trade point is to be addressed in relation to its location i.e. Capital Trade Point of</w:t>
      </w:r>
      <w:r>
        <w:rPr>
          <w:spacing w:val="1"/>
        </w:rPr>
        <w:t> </w:t>
      </w:r>
      <w:r>
        <w:rPr/>
        <w:t>Kaduna limited. The twelve CTPs will belong to a National Federation of Capital Trade Points.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CTP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list only</w:t>
      </w:r>
      <w:r>
        <w:rPr>
          <w:spacing w:val="-8"/>
        </w:rPr>
        <w:t> </w:t>
      </w:r>
      <w:r>
        <w:rPr/>
        <w:t>local</w:t>
      </w:r>
      <w:r>
        <w:rPr>
          <w:spacing w:val="-1"/>
        </w:rPr>
        <w:t> </w:t>
      </w:r>
      <w:r>
        <w:rPr/>
        <w:t>securities in accordance</w:t>
      </w:r>
      <w:r>
        <w:rPr>
          <w:spacing w:val="-2"/>
        </w:rPr>
        <w:t> </w:t>
      </w:r>
      <w:r>
        <w:rPr/>
        <w:t>with a uniform</w:t>
      </w:r>
      <w:r>
        <w:rPr>
          <w:spacing w:val="-1"/>
        </w:rPr>
        <w:t> </w:t>
      </w:r>
      <w:r>
        <w:rPr/>
        <w:t>set of listing</w:t>
      </w:r>
      <w:r>
        <w:rPr>
          <w:spacing w:val="-3"/>
        </w:rPr>
        <w:t> </w:t>
      </w:r>
      <w:r>
        <w:rPr/>
        <w:t>requirements.</w:t>
      </w:r>
    </w:p>
    <w:p>
      <w:pPr>
        <w:pStyle w:val="BodyText"/>
        <w:spacing w:line="480" w:lineRule="auto" w:before="203"/>
        <w:ind w:left="200" w:right="158" w:firstLine="719"/>
        <w:jc w:val="both"/>
      </w:pPr>
      <w:r>
        <w:rPr/>
        <w:t>The twelve CTPs were to be established at different time. Each of the scheduled cities</w:t>
      </w:r>
      <w:r>
        <w:rPr>
          <w:spacing w:val="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able to</w:t>
      </w:r>
      <w:r>
        <w:rPr>
          <w:spacing w:val="1"/>
        </w:rPr>
        <w:t> </w:t>
      </w:r>
      <w:r>
        <w:rPr/>
        <w:t>arrange for twelve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or securities for listing will</w:t>
      </w:r>
      <w:r>
        <w:rPr>
          <w:spacing w:val="60"/>
        </w:rPr>
        <w:t> </w:t>
      </w:r>
      <w:r>
        <w:rPr/>
        <w:t>immediately be</w:t>
      </w:r>
      <w:r>
        <w:rPr>
          <w:spacing w:val="1"/>
        </w:rPr>
        <w:t> </w:t>
      </w:r>
      <w:r>
        <w:rPr/>
        <w:t>granted license by the SEC and shall receive financial assistance from the Federal Government</w:t>
      </w:r>
      <w:r>
        <w:rPr>
          <w:spacing w:val="1"/>
        </w:rPr>
        <w:t> </w:t>
      </w:r>
      <w:r>
        <w:rPr/>
        <w:t>through the Federal Ministry of Finance for the take-off of their trading facilities. Each CTP is</w:t>
      </w:r>
      <w:r>
        <w:rPr>
          <w:spacing w:val="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self-financing after</w:t>
      </w:r>
      <w:r>
        <w:rPr>
          <w:spacing w:val="1"/>
        </w:rPr>
        <w:t> </w:t>
      </w:r>
      <w:r>
        <w:rPr/>
        <w:t>few</w:t>
      </w:r>
      <w:r>
        <w:rPr>
          <w:spacing w:val="4"/>
        </w:rPr>
        <w:t> </w:t>
      </w:r>
      <w:r>
        <w:rPr/>
        <w:t>years.</w:t>
      </w:r>
    </w:p>
    <w:p>
      <w:pPr>
        <w:pStyle w:val="BodyText"/>
        <w:spacing w:line="480" w:lineRule="auto" w:before="200"/>
        <w:ind w:left="200" w:right="164" w:firstLine="719"/>
        <w:jc w:val="both"/>
      </w:pPr>
      <w:r>
        <w:rPr/>
        <w:t>Securities listed on one CTP can only be traded on other CTPs on which they have</w:t>
      </w:r>
      <w:r>
        <w:rPr>
          <w:spacing w:val="1"/>
        </w:rPr>
        <w:t> </w:t>
      </w:r>
      <w:r>
        <w:rPr/>
        <w:t>concurrent listing. Companies seeking quotation on the stock exchange will be obliged to seek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obtain</w:t>
      </w:r>
      <w:r>
        <w:rPr>
          <w:spacing w:val="3"/>
        </w:rPr>
        <w:t> </w:t>
      </w:r>
      <w:r>
        <w:rPr/>
        <w:t>listing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the CTP</w:t>
      </w:r>
      <w:r>
        <w:rPr>
          <w:spacing w:val="5"/>
        </w:rPr>
        <w:t> </w:t>
      </w:r>
      <w:r>
        <w:rPr/>
        <w:t>nearest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before</w:t>
      </w:r>
      <w:r>
        <w:rPr>
          <w:spacing w:val="2"/>
        </w:rPr>
        <w:t> </w:t>
      </w:r>
      <w:r>
        <w:rPr/>
        <w:t>seeking</w:t>
      </w:r>
      <w:r>
        <w:rPr>
          <w:spacing w:val="1"/>
        </w:rPr>
        <w:t> </w:t>
      </w:r>
      <w:r>
        <w:rPr/>
        <w:t>listing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2"/>
        </w:rPr>
        <w:t> </w:t>
      </w:r>
      <w:r>
        <w:rPr/>
        <w:t>one.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was</w:t>
      </w:r>
      <w:r>
        <w:rPr>
          <w:spacing w:val="4"/>
        </w:rPr>
        <w:t> </w:t>
      </w:r>
      <w:r>
        <w:rPr/>
        <w:t>thought</w:t>
      </w:r>
    </w:p>
    <w:p>
      <w:pPr>
        <w:pStyle w:val="BodyText"/>
        <w:spacing w:before="7"/>
      </w:pPr>
      <w:r>
        <w:rPr/>
        <w:pict>
          <v:rect style="position:absolute;margin-left:72.024002pt;margin-top:16.126844pt;width:144.02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Panel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 Capital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Market.Term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Reference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Nos.4&amp;7.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Final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Panel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(Federal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Finance,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1996)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P.166.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0" w:lineRule="auto" w:before="72"/>
        <w:ind w:left="200" w:right="157"/>
        <w:jc w:val="both"/>
      </w:pPr>
      <w:r>
        <w:rPr/>
        <w:t>with this arrangement the CTP will be kept busy right from inception.Securities of companies to</w:t>
      </w:r>
      <w:r>
        <w:rPr>
          <w:spacing w:val="1"/>
        </w:rPr>
        <w:t> </w:t>
      </w:r>
      <w:r>
        <w:rPr/>
        <w:t>be privatized are to be concurrently listed on all the CTPs and certain percentages of such</w:t>
      </w:r>
      <w:r>
        <w:rPr>
          <w:spacing w:val="1"/>
        </w:rPr>
        <w:t> </w:t>
      </w:r>
      <w:r>
        <w:rPr/>
        <w:t>securities will be made available for sale exclusively on each CTP. Each CTP will maintain</w:t>
      </w:r>
      <w:r>
        <w:rPr>
          <w:spacing w:val="1"/>
        </w:rPr>
        <w:t> </w:t>
      </w:r>
      <w:r>
        <w:rPr/>
        <w:t>clearing and settlement system for transactions undertaken on its floor, such that it becomes the</w:t>
      </w:r>
      <w:r>
        <w:rPr>
          <w:spacing w:val="1"/>
        </w:rPr>
        <w:t> </w:t>
      </w:r>
      <w:r>
        <w:rPr/>
        <w:t>counter-party</w:t>
      </w:r>
      <w:r>
        <w:rPr>
          <w:spacing w:val="-6"/>
        </w:rPr>
        <w:t> </w:t>
      </w:r>
      <w:r>
        <w:rPr/>
        <w:t>to every</w:t>
      </w:r>
      <w:r>
        <w:rPr>
          <w:spacing w:val="-5"/>
        </w:rPr>
        <w:t> </w:t>
      </w:r>
      <w:r>
        <w:rPr/>
        <w:t>transaction which it guarantees.</w:t>
      </w:r>
    </w:p>
    <w:p>
      <w:pPr>
        <w:pStyle w:val="BodyText"/>
        <w:spacing w:line="480" w:lineRule="auto" w:before="199"/>
        <w:ind w:left="200" w:right="158" w:firstLine="719"/>
        <w:jc w:val="both"/>
      </w:pPr>
      <w:r>
        <w:rPr/>
        <w:t>Each trade point will ensure that its members contribute to an investors` protection fund.</w:t>
      </w:r>
      <w:r>
        <w:rPr>
          <w:spacing w:val="1"/>
        </w:rPr>
        <w:t> </w:t>
      </w:r>
      <w:r>
        <w:rPr/>
        <w:t>This fund will provide for an amount to be paid to investors who may have suffered from</w:t>
      </w:r>
      <w:r>
        <w:rPr>
          <w:spacing w:val="1"/>
        </w:rPr>
        <w:t> </w:t>
      </w:r>
      <w:r>
        <w:rPr/>
        <w:t>defalcation of stockbrokers on the CTPs.This institution would not affect the operations of the</w:t>
      </w:r>
      <w:r>
        <w:rPr>
          <w:spacing w:val="1"/>
        </w:rPr>
        <w:t> </w:t>
      </w:r>
      <w:r>
        <w:rPr/>
        <w:t>Nigerian stock exchange and its branches as the two will be dealing in different securities. The</w:t>
      </w:r>
      <w:r>
        <w:rPr>
          <w:spacing w:val="1"/>
        </w:rPr>
        <w:t> </w:t>
      </w:r>
      <w:r>
        <w:rPr/>
        <w:t>CTPs, to all intent and purpose, was conceived as mini stock exchange deliberately chosen to</w:t>
      </w:r>
      <w:r>
        <w:rPr>
          <w:spacing w:val="1"/>
        </w:rPr>
        <w:t> </w:t>
      </w:r>
      <w:r>
        <w:rPr/>
        <w:t>develop and adapt to local environment free from inhibitions and without necessarily trying to</w:t>
      </w:r>
      <w:r>
        <w:rPr>
          <w:spacing w:val="1"/>
        </w:rPr>
        <w:t> </w:t>
      </w:r>
      <w:r>
        <w:rPr/>
        <w:t>emulate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grass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lure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CTP.</w:t>
      </w:r>
    </w:p>
    <w:p>
      <w:pPr>
        <w:pStyle w:val="BodyText"/>
        <w:spacing w:line="480" w:lineRule="auto" w:before="201"/>
        <w:ind w:left="200" w:right="155" w:firstLine="719"/>
        <w:jc w:val="both"/>
      </w:pPr>
      <w:r>
        <w:rPr/>
        <w:t>According to Section 28(1) ISA, 2007, no Capital Trade Point shall commence operation</w:t>
      </w:r>
      <w:r>
        <w:rPr>
          <w:spacing w:val="1"/>
        </w:rPr>
        <w:t> </w:t>
      </w:r>
      <w:r>
        <w:rPr/>
        <w:t>unless it is registered with the SEC. This provision re-enforces Section 13(b) ISA, 2007 which</w:t>
      </w:r>
      <w:r>
        <w:rPr>
          <w:spacing w:val="1"/>
        </w:rPr>
        <w:t> </w:t>
      </w:r>
      <w:r>
        <w:rPr/>
        <w:t>obligates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SEC</w:t>
      </w:r>
      <w:r>
        <w:rPr>
          <w:spacing w:val="12"/>
        </w:rPr>
        <w:t> </w:t>
      </w:r>
      <w:r>
        <w:rPr/>
        <w:t>to</w:t>
      </w:r>
      <w:r>
        <w:rPr>
          <w:spacing w:val="8"/>
        </w:rPr>
        <w:t> </w:t>
      </w:r>
      <w:r>
        <w:rPr/>
        <w:t>register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regulate</w:t>
      </w:r>
      <w:r>
        <w:rPr>
          <w:spacing w:val="10"/>
        </w:rPr>
        <w:t> </w:t>
      </w:r>
      <w:r>
        <w:rPr/>
        <w:t>CTPs.The</w:t>
      </w:r>
      <w:r>
        <w:rPr>
          <w:spacing w:val="9"/>
        </w:rPr>
        <w:t> </w:t>
      </w:r>
      <w:r>
        <w:rPr/>
        <w:t>SEC</w:t>
      </w:r>
      <w:r>
        <w:rPr>
          <w:spacing w:val="12"/>
        </w:rPr>
        <w:t> </w:t>
      </w:r>
      <w:r>
        <w:rPr/>
        <w:t>may</w:t>
      </w:r>
      <w:r>
        <w:rPr>
          <w:spacing w:val="4"/>
        </w:rPr>
        <w:t> </w:t>
      </w:r>
      <w:r>
        <w:rPr/>
        <w:t>register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body</w:t>
      </w:r>
      <w:r>
        <w:rPr>
          <w:spacing w:val="6"/>
        </w:rPr>
        <w:t> </w:t>
      </w:r>
      <w:r>
        <w:rPr/>
        <w:t>corporate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CTP</w:t>
      </w:r>
      <w:r>
        <w:rPr>
          <w:spacing w:val="-57"/>
        </w:rPr>
        <w:t> </w:t>
      </w:r>
      <w:r>
        <w:rPr/>
        <w:t>if it is satisfied that the rules of the proposed CTP make satisfactory provisions for the exclusion</w:t>
      </w:r>
      <w:r>
        <w:rPr>
          <w:spacing w:val="1"/>
        </w:rPr>
        <w:t> </w:t>
      </w:r>
      <w:r>
        <w:rPr/>
        <w:t>from its members persons who are not of good character and do not posses high degree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integrity</w:t>
      </w:r>
      <w:r>
        <w:rPr>
          <w:vertAlign w:val="superscript"/>
        </w:rPr>
        <w:t>54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 body must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make satisfactory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expulsion,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suspension,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discipline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3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4"/>
          <w:vertAlign w:val="baseline"/>
        </w:rPr>
        <w:t> </w:t>
      </w:r>
      <w:r>
        <w:rPr>
          <w:vertAlign w:val="baseline"/>
        </w:rPr>
        <w:t>inconsistent</w:t>
      </w:r>
      <w:r>
        <w:rPr>
          <w:spacing w:val="14"/>
          <w:vertAlign w:val="baseline"/>
        </w:rPr>
        <w:t> </w:t>
      </w:r>
      <w:r>
        <w:rPr>
          <w:vertAlign w:val="baseline"/>
        </w:rPr>
        <w:t>with</w:t>
      </w:r>
      <w:r>
        <w:rPr>
          <w:spacing w:val="14"/>
          <w:vertAlign w:val="baseline"/>
        </w:rPr>
        <w:t> </w:t>
      </w:r>
      <w:r>
        <w:rPr>
          <w:vertAlign w:val="baseline"/>
        </w:rPr>
        <w:t>just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equitable</w:t>
      </w:r>
      <w:r>
        <w:rPr>
          <w:spacing w:val="12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23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24"/>
          <w:vertAlign w:val="baseline"/>
        </w:rPr>
        <w:t> </w:t>
      </w:r>
      <w:r>
        <w:rPr>
          <w:vertAlign w:val="baseline"/>
        </w:rPr>
        <w:t>or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contravention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or</w:t>
      </w:r>
      <w:r>
        <w:rPr>
          <w:spacing w:val="23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comply</w:t>
      </w:r>
      <w:r>
        <w:rPr>
          <w:spacing w:val="18"/>
          <w:vertAlign w:val="baseline"/>
        </w:rPr>
        <w:t> </w:t>
      </w:r>
      <w:r>
        <w:rPr>
          <w:vertAlign w:val="baseline"/>
        </w:rPr>
        <w:t>with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72.024002pt;margin-top:8.547142pt;width:144.020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ISA,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29(2)(a)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0" w:lineRule="auto" w:before="112"/>
        <w:ind w:left="200" w:right="154"/>
        <w:jc w:val="both"/>
      </w:pPr>
      <w:r>
        <w:rPr/>
        <w:t>rules of the Securities Exchange or CTP or the provisions of the</w:t>
      </w:r>
      <w:r>
        <w:rPr>
          <w:spacing w:val="1"/>
        </w:rPr>
        <w:t> </w:t>
      </w:r>
      <w:r>
        <w:rPr/>
        <w:t>ISA, 2007</w:t>
      </w:r>
      <w:r>
        <w:rPr>
          <w:vertAlign w:val="superscript"/>
        </w:rPr>
        <w:t>55</w:t>
      </w:r>
      <w:r>
        <w:rPr>
          <w:vertAlign w:val="baseline"/>
        </w:rPr>
        <w:t>. The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7"/>
          <w:vertAlign w:val="baseline"/>
        </w:rPr>
        <w:t> </w:t>
      </w:r>
      <w:r>
        <w:rPr>
          <w:vertAlign w:val="baseline"/>
        </w:rPr>
        <w:t>also</w:t>
      </w:r>
      <w:r>
        <w:rPr>
          <w:spacing w:val="18"/>
          <w:vertAlign w:val="baseline"/>
        </w:rPr>
        <w:t> </w:t>
      </w:r>
      <w:r>
        <w:rPr>
          <w:vertAlign w:val="baseline"/>
        </w:rPr>
        <w:t>cover</w:t>
      </w:r>
      <w:r>
        <w:rPr>
          <w:spacing w:val="17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8"/>
          <w:vertAlign w:val="baseline"/>
        </w:rPr>
        <w:t> </w:t>
      </w:r>
      <w:r>
        <w:rPr>
          <w:vertAlign w:val="baseline"/>
        </w:rPr>
        <w:t>under</w:t>
      </w:r>
      <w:r>
        <w:rPr>
          <w:spacing w:val="17"/>
          <w:vertAlign w:val="baseline"/>
        </w:rPr>
        <w:t> </w:t>
      </w:r>
      <w:r>
        <w:rPr>
          <w:vertAlign w:val="baseline"/>
        </w:rPr>
        <w:t>which</w:t>
      </w:r>
      <w:r>
        <w:rPr>
          <w:spacing w:val="16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8"/>
          <w:vertAlign w:val="baseline"/>
        </w:rPr>
        <w:t> </w:t>
      </w:r>
      <w:r>
        <w:rPr>
          <w:vertAlign w:val="baseline"/>
        </w:rPr>
        <w:t>may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17"/>
          <w:vertAlign w:val="baseline"/>
        </w:rPr>
        <w:t> </w:t>
      </w:r>
      <w:r>
        <w:rPr>
          <w:vertAlign w:val="baseline"/>
        </w:rPr>
        <w:t>listed,</w:t>
      </w:r>
      <w:r>
        <w:rPr>
          <w:spacing w:val="17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8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14"/>
          <w:vertAlign w:val="baseline"/>
        </w:rPr>
        <w:t> </w:t>
      </w:r>
      <w:r>
        <w:rPr>
          <w:vertAlign w:val="baseline"/>
        </w:rPr>
        <w:t>dealings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securities by members and the class or classes of securities to be dealt in. The rules must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 provisions with respect to a fair representation of persons in the selection of members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board of the CTP and the administration of its affairs. It must also provide that one or more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 the board shall be representative of listed companies and investors. The SEC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granting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approval shall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 of the public</w:t>
      </w:r>
      <w:r>
        <w:rPr>
          <w:vertAlign w:val="superscript"/>
        </w:rPr>
        <w:t>56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200" w:right="154" w:firstLine="719"/>
        <w:jc w:val="both"/>
      </w:pPr>
      <w:r>
        <w:rPr/>
        <w:t>Where the CTP amends its listing requirements, it shall forward a written notice of the</w:t>
      </w:r>
      <w:r>
        <w:rPr>
          <w:spacing w:val="1"/>
        </w:rPr>
        <w:t> </w:t>
      </w:r>
      <w:r>
        <w:rPr/>
        <w:t>proposed amendment to the SEC which shall not become effective until the SEC gives approval</w:t>
      </w:r>
      <w:r>
        <w:rPr>
          <w:spacing w:val="1"/>
        </w:rPr>
        <w:t> </w:t>
      </w:r>
      <w:r>
        <w:rPr/>
        <w:t>to the intended amendment. Where a CTP takes disciplinary actions against a member, it shall,</w:t>
      </w:r>
      <w:r>
        <w:rPr>
          <w:spacing w:val="1"/>
        </w:rPr>
        <w:t> </w:t>
      </w:r>
      <w:r>
        <w:rPr/>
        <w:t>within seven days in writing furnish the particulars of such actions to the SEC</w:t>
      </w:r>
      <w:r>
        <w:rPr>
          <w:vertAlign w:val="superscript"/>
        </w:rPr>
        <w:t>57</w:t>
      </w:r>
      <w:r>
        <w:rPr>
          <w:vertAlign w:val="baseline"/>
        </w:rPr>
        <w:t>.The SEC in</w:t>
      </w:r>
      <w:r>
        <w:rPr>
          <w:spacing w:val="1"/>
          <w:vertAlign w:val="baseline"/>
        </w:rPr>
        <w:t> </w:t>
      </w:r>
      <w:r>
        <w:rPr>
          <w:vertAlign w:val="baseline"/>
        </w:rPr>
        <w:t>granting approval shall ensure that the interest of the public will be served by the granting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undergoing a winding up process; ceases to operate as a CTP or operate in a manner detrimental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public interest, the SEC may, with the approval of the Minister for Finance revoke its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registration.</w:t>
      </w:r>
    </w:p>
    <w:p>
      <w:pPr>
        <w:pStyle w:val="BodyText"/>
        <w:spacing w:line="480" w:lineRule="auto" w:before="200"/>
        <w:ind w:left="200" w:right="156" w:firstLine="719"/>
        <w:jc w:val="both"/>
      </w:pPr>
      <w:r>
        <w:rPr/>
        <w:t>The provisions of the ISA, 2007 on CTPs itself necessitate some serious comments. The</w:t>
      </w:r>
      <w:r>
        <w:rPr>
          <w:spacing w:val="1"/>
        </w:rPr>
        <w:t> </w:t>
      </w:r>
      <w:r>
        <w:rPr/>
        <w:t>provisions have no doubt, aside from the names, blurred the difference between a CTP and a</w:t>
      </w:r>
      <w:r>
        <w:rPr>
          <w:spacing w:val="1"/>
        </w:rPr>
        <w:t> </w:t>
      </w:r>
      <w:r>
        <w:rPr/>
        <w:t>Securities</w:t>
      </w:r>
      <w:r>
        <w:rPr>
          <w:spacing w:val="57"/>
        </w:rPr>
        <w:t> </w:t>
      </w:r>
      <w:r>
        <w:rPr/>
        <w:t>Exchange</w:t>
      </w:r>
      <w:r>
        <w:rPr>
          <w:spacing w:val="57"/>
        </w:rPr>
        <w:t> </w:t>
      </w:r>
      <w:r>
        <w:rPr/>
        <w:t>creating</w:t>
      </w:r>
      <w:r>
        <w:rPr>
          <w:spacing w:val="55"/>
        </w:rPr>
        <w:t> </w:t>
      </w:r>
      <w:r>
        <w:rPr/>
        <w:t>some</w:t>
      </w:r>
      <w:r>
        <w:rPr>
          <w:spacing w:val="58"/>
        </w:rPr>
        <w:t> </w:t>
      </w:r>
      <w:r>
        <w:rPr/>
        <w:t>confusion</w:t>
      </w:r>
      <w:r>
        <w:rPr>
          <w:spacing w:val="57"/>
        </w:rPr>
        <w:t> </w:t>
      </w:r>
      <w:r>
        <w:rPr/>
        <w:t>thereby</w:t>
      </w:r>
      <w:r>
        <w:rPr>
          <w:vertAlign w:val="superscript"/>
        </w:rPr>
        <w:t>58</w:t>
      </w:r>
      <w:r>
        <w:rPr>
          <w:vertAlign w:val="baseline"/>
        </w:rPr>
        <w:t>.There</w:t>
      </w:r>
      <w:r>
        <w:rPr>
          <w:spacing w:val="56"/>
          <w:vertAlign w:val="baseline"/>
        </w:rPr>
        <w:t> </w:t>
      </w:r>
      <w:r>
        <w:rPr>
          <w:vertAlign w:val="baseline"/>
        </w:rPr>
        <w:t>is</w:t>
      </w:r>
      <w:r>
        <w:rPr>
          <w:spacing w:val="58"/>
          <w:vertAlign w:val="baseline"/>
        </w:rPr>
        <w:t> </w:t>
      </w:r>
      <w:r>
        <w:rPr>
          <w:vertAlign w:val="baseline"/>
        </w:rPr>
        <w:t>a</w:t>
      </w:r>
      <w:r>
        <w:rPr>
          <w:spacing w:val="58"/>
          <w:vertAlign w:val="baseline"/>
        </w:rPr>
        <w:t> </w:t>
      </w:r>
      <w:r>
        <w:rPr>
          <w:vertAlign w:val="baseline"/>
        </w:rPr>
        <w:t>blanket</w:t>
      </w:r>
      <w:r>
        <w:rPr>
          <w:spacing w:val="58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24002pt;margin-top:17.744501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29(2)(b)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29(2)(c)(f)(3)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31,33.</w:t>
      </w:r>
    </w:p>
    <w:p>
      <w:pPr>
        <w:spacing w:before="0"/>
        <w:ind w:left="200" w:right="163" w:firstLine="0"/>
        <w:jc w:val="both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 “As seen in the definitions of the two expressions given under Section 315 of the ISA, 2007 a “Securities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Exchange” is synonymous with a “Capital Trade Point”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” Per Hon.Chukwuyere, S.N.(Member, Investment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Securities Tribunal ) </w:t>
      </w:r>
      <w:r>
        <w:rPr>
          <w:i/>
          <w:sz w:val="20"/>
          <w:vertAlign w:val="baseline"/>
        </w:rPr>
        <w:t>Investor Protection Funds; When Can It Succeed</w:t>
      </w:r>
      <w:r>
        <w:rPr>
          <w:sz w:val="20"/>
          <w:vertAlign w:val="baseline"/>
        </w:rPr>
        <w:t>?Fast-Tract Justice, Quarterly Journal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Tribunal, Nigeria, 01,2007.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P.15.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165" w:top="1320" w:bottom="1360" w:left="1240" w:right="1280"/>
        </w:sectPr>
      </w:pPr>
    </w:p>
    <w:p>
      <w:pPr>
        <w:pStyle w:val="BodyText"/>
        <w:spacing w:line="480" w:lineRule="auto" w:before="72"/>
        <w:ind w:left="200" w:right="162"/>
        <w:jc w:val="both"/>
      </w:pPr>
      <w:r>
        <w:rPr/>
        <w:t>registration and operations requirement for the two as if they are equals and in fact competitors.</w:t>
      </w:r>
      <w:r>
        <w:rPr>
          <w:spacing w:val="1"/>
        </w:rPr>
        <w:t> </w:t>
      </w:r>
      <w:r>
        <w:rPr/>
        <w:t>This negates the very essence of the CTPs as mini exchanges to provide nurturing grounds for</w:t>
      </w:r>
      <w:r>
        <w:rPr>
          <w:spacing w:val="1"/>
        </w:rPr>
        <w:t> </w:t>
      </w:r>
      <w:r>
        <w:rPr/>
        <w:t>new and small firms to grow and finally graduate to the Stock Exchanges. An applicant for the</w:t>
      </w:r>
      <w:r>
        <w:rPr>
          <w:spacing w:val="1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CTP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well proceed</w:t>
      </w:r>
      <w:r>
        <w:rPr>
          <w:spacing w:val="-1"/>
        </w:rPr>
        <w:t> </w:t>
      </w:r>
      <w:r>
        <w:rPr/>
        <w:t>straight</w:t>
      </w:r>
      <w:r>
        <w:rPr>
          <w:spacing w:val="1"/>
        </w:rPr>
        <w:t> </w:t>
      </w:r>
      <w:r>
        <w:rPr/>
        <w:t>to register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Exchange.</w:t>
      </w:r>
    </w:p>
    <w:p>
      <w:pPr>
        <w:pStyle w:val="BodyText"/>
        <w:spacing w:line="480" w:lineRule="auto" w:before="199"/>
        <w:ind w:left="200" w:right="157" w:firstLine="719"/>
        <w:jc w:val="both"/>
      </w:pPr>
      <w:r>
        <w:rPr/>
        <w:t>The Nigerian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 presently has</w:t>
      </w:r>
      <w:r>
        <w:rPr>
          <w:spacing w:val="1"/>
        </w:rPr>
        <w:t> </w:t>
      </w:r>
      <w:r>
        <w:rPr/>
        <w:t>three tiers of market;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First-tier market,</w:t>
      </w:r>
      <w:r>
        <w:rPr>
          <w:spacing w:val="-57"/>
        </w:rPr>
        <w:t> </w:t>
      </w:r>
      <w:r>
        <w:rPr/>
        <w:t>the Second tier-market (also called the emerging market) and the Third-tier market. While the</w:t>
      </w:r>
      <w:r>
        <w:rPr>
          <w:spacing w:val="1"/>
        </w:rPr>
        <w:t> </w:t>
      </w:r>
      <w:r>
        <w:rPr/>
        <w:t>first-tier is the main market, the second-tier</w:t>
      </w:r>
      <w:r>
        <w:rPr>
          <w:spacing w:val="1"/>
        </w:rPr>
        <w:t> </w:t>
      </w:r>
      <w:r>
        <w:rPr/>
        <w:t>and third-tier markets</w:t>
      </w:r>
      <w:r>
        <w:rPr>
          <w:spacing w:val="1"/>
        </w:rPr>
        <w:t> </w:t>
      </w:r>
      <w:r>
        <w:rPr/>
        <w:t>accommodate firms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cannot immediately meet the stringent requirements of the first tier market but are nurtured for</w:t>
      </w:r>
      <w:r>
        <w:rPr>
          <w:spacing w:val="1"/>
        </w:rPr>
        <w:t> </w:t>
      </w:r>
      <w:r>
        <w:rPr/>
        <w:t>subsequent listing in the main market. The Nigerian Stock Exchange has trading floors in nine</w:t>
      </w:r>
      <w:r>
        <w:rPr>
          <w:spacing w:val="1"/>
        </w:rPr>
        <w:t> </w:t>
      </w:r>
      <w:r>
        <w:rPr/>
        <w:t>commercial cities in various parts of Nigeria, many of which are, in truth, dormant owing to</w:t>
      </w:r>
      <w:r>
        <w:rPr>
          <w:spacing w:val="1"/>
        </w:rPr>
        <w:t> </w:t>
      </w:r>
      <w:r>
        <w:rPr/>
        <w:t>paucity of quoted companies. The survival in our shallow market of the CTPs alongside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contemplated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difficult.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complement each other, there will be contention for the few companies that may be willing to go</w:t>
      </w:r>
      <w:r>
        <w:rPr>
          <w:spacing w:val="1"/>
        </w:rPr>
        <w:t> </w:t>
      </w:r>
      <w:r>
        <w:rPr/>
        <w:t>public and or be quoted. At this level of development in the capital market, stiff competition may</w:t>
      </w:r>
      <w:r>
        <w:rPr>
          <w:spacing w:val="-57"/>
        </w:rPr>
        <w:t> </w:t>
      </w:r>
      <w:r>
        <w:rPr/>
        <w:t>not be very helpful. The fact that</w:t>
      </w:r>
      <w:r>
        <w:rPr>
          <w:spacing w:val="1"/>
        </w:rPr>
        <w:t> </w:t>
      </w:r>
      <w:r>
        <w:rPr/>
        <w:t>years after the</w:t>
      </w:r>
      <w:r>
        <w:rPr>
          <w:spacing w:val="60"/>
        </w:rPr>
        <w:t> </w:t>
      </w:r>
      <w:r>
        <w:rPr/>
        <w:t>promulgation of Investment and Services Act,</w:t>
      </w:r>
      <w:r>
        <w:rPr>
          <w:spacing w:val="1"/>
        </w:rPr>
        <w:t> </w:t>
      </w:r>
      <w:r>
        <w:rPr/>
        <w:t>the CTPs have not taken off in any of the locations is an indication of the practical difficulty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ground.</w:t>
      </w:r>
    </w:p>
    <w:p>
      <w:pPr>
        <w:pStyle w:val="BodyText"/>
        <w:spacing w:line="480" w:lineRule="auto" w:before="201"/>
        <w:ind w:left="200" w:right="156" w:firstLine="719"/>
        <w:jc w:val="both"/>
      </w:pPr>
      <w:r>
        <w:rPr/>
        <w:t>Furthermore, the recommendation for government funding assistance for takeoff of the</w:t>
      </w:r>
      <w:r>
        <w:rPr>
          <w:spacing w:val="1"/>
        </w:rPr>
        <w:t> </w:t>
      </w:r>
      <w:r>
        <w:rPr/>
        <w:t>CTPs is no doubt outmoded in this era of deregulation. Globally, stock markets are consciously</w:t>
      </w:r>
      <w:r>
        <w:rPr>
          <w:spacing w:val="1"/>
        </w:rPr>
        <w:t> </w:t>
      </w:r>
      <w:r>
        <w:rPr/>
        <w:t>pursuing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demutualization.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misdirection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fundamental.Notwithstanding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challenges,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potentials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capital</w:t>
      </w:r>
      <w:r>
        <w:rPr>
          <w:spacing w:val="38"/>
        </w:rPr>
        <w:t> </w:t>
      </w:r>
      <w:r>
        <w:rPr/>
        <w:t>market</w:t>
      </w:r>
      <w:r>
        <w:rPr>
          <w:spacing w:val="38"/>
        </w:rPr>
        <w:t> </w:t>
      </w:r>
      <w:r>
        <w:rPr/>
        <w:t>development</w:t>
      </w:r>
      <w:r>
        <w:rPr>
          <w:spacing w:val="38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165" w:top="1360" w:bottom="1380" w:left="1240" w:right="1280"/>
        </w:sectPr>
      </w:pPr>
    </w:p>
    <w:p>
      <w:pPr>
        <w:pStyle w:val="BodyText"/>
        <w:spacing w:line="480" w:lineRule="auto" w:before="112"/>
        <w:ind w:left="200" w:right="156"/>
        <w:jc w:val="both"/>
      </w:pPr>
      <w:r>
        <w:rPr/>
        <w:t>Nigeria isimmense. Nigeria is Africa‟s largest country,</w:t>
      </w:r>
      <w:r>
        <w:rPr>
          <w:vertAlign w:val="superscript"/>
        </w:rPr>
        <w:t>59</w:t>
      </w:r>
      <w:r>
        <w:rPr>
          <w:vertAlign w:val="baseline"/>
        </w:rPr>
        <w:t> with a population of not less than 168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 people,</w:t>
      </w:r>
      <w:r>
        <w:rPr>
          <w:vertAlign w:val="superscript"/>
        </w:rPr>
        <w:t>60</w:t>
      </w:r>
      <w:r>
        <w:rPr>
          <w:vertAlign w:val="baseline"/>
        </w:rPr>
        <w:t> constituting a large market for goods and services. The country occupies a</w:t>
      </w:r>
      <w:r>
        <w:rPr>
          <w:spacing w:val="1"/>
          <w:vertAlign w:val="baseline"/>
        </w:rPr>
        <w:t> </w:t>
      </w:r>
      <w:r>
        <w:rPr>
          <w:vertAlign w:val="baseline"/>
        </w:rPr>
        <w:t>landmass of 923, 678 square metres, it is approximately 1500 kilometres from North to south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1,400 kilometres from East to west and within one time zone. Nigeria is blessed with rich natural</w:t>
      </w:r>
      <w:r>
        <w:rPr>
          <w:spacing w:val="-57"/>
          <w:vertAlign w:val="baseline"/>
        </w:rPr>
        <w:t> </w:t>
      </w:r>
      <w:r>
        <w:rPr>
          <w:vertAlign w:val="baseline"/>
        </w:rPr>
        <w:t>resources. Its oil reserves are about 37.2 billion barrels, making it the tenth largest oil reserves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 in the world. Nigeria also has about 5,110 billion cubic meters of natural gas reserves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the ninth largest in the world. The country has considerable undeveloped deposits of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than thirty</w:t>
      </w:r>
      <w:r>
        <w:rPr>
          <w:spacing w:val="-4"/>
          <w:vertAlign w:val="baseline"/>
        </w:rPr>
        <w:t> </w:t>
      </w:r>
      <w:r>
        <w:rPr>
          <w:vertAlign w:val="baseline"/>
        </w:rPr>
        <w:t>six</w:t>
      </w:r>
      <w:r>
        <w:rPr>
          <w:spacing w:val="2"/>
          <w:vertAlign w:val="baseline"/>
        </w:rPr>
        <w:t> </w:t>
      </w:r>
      <w:r>
        <w:rPr>
          <w:vertAlign w:val="baseline"/>
        </w:rPr>
        <w:t>solid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minerals including</w:t>
      </w:r>
      <w:r>
        <w:rPr>
          <w:spacing w:val="-1"/>
          <w:vertAlign w:val="baseline"/>
        </w:rPr>
        <w:t> </w:t>
      </w:r>
      <w:r>
        <w:rPr>
          <w:vertAlign w:val="baseline"/>
        </w:rPr>
        <w:t>a very</w:t>
      </w:r>
      <w:r>
        <w:rPr>
          <w:spacing w:val="-3"/>
          <w:vertAlign w:val="baseline"/>
        </w:rPr>
        <w:t> </w:t>
      </w:r>
      <w:r>
        <w:rPr>
          <w:vertAlign w:val="baseline"/>
        </w:rPr>
        <w:t>generous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bitumen</w:t>
      </w:r>
      <w:r>
        <w:rPr>
          <w:spacing w:val="1"/>
          <w:vertAlign w:val="baseline"/>
        </w:rPr>
        <w:t> </w:t>
      </w:r>
      <w:r>
        <w:rPr>
          <w:vertAlign w:val="baseline"/>
        </w:rPr>
        <w:t>and tantalite</w:t>
      </w:r>
      <w:r>
        <w:rPr>
          <w:vertAlign w:val="superscript"/>
        </w:rPr>
        <w:t>61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200" w:right="160" w:firstLine="719"/>
        <w:jc w:val="both"/>
      </w:pPr>
      <w:r>
        <w:rPr/>
        <w:t>An appraisal of the legal framework for dispute resolution in the Nigerian capital market</w:t>
      </w:r>
      <w:r>
        <w:rPr>
          <w:spacing w:val="1"/>
        </w:rPr>
        <w:t> </w:t>
      </w:r>
      <w:r>
        <w:rPr/>
        <w:t>is concerned with interrogating the legal rules and institutions erected to settle grievances in the</w:t>
      </w:r>
      <w:r>
        <w:rPr>
          <w:spacing w:val="1"/>
        </w:rPr>
        <w:t> </w:t>
      </w:r>
      <w:r>
        <w:rPr/>
        <w:t>Nigerian capital market. The bodies are set up by relevant laws and administrative actions. These</w:t>
      </w:r>
      <w:r>
        <w:rPr>
          <w:spacing w:val="-57"/>
        </w:rPr>
        <w:t> </w:t>
      </w:r>
      <w:r>
        <w:rPr/>
        <w:t>laws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 in the</w:t>
      </w:r>
      <w:r>
        <w:rPr>
          <w:spacing w:val="-1"/>
        </w:rPr>
        <w:t> </w:t>
      </w:r>
      <w:r>
        <w:rPr/>
        <w:t>next chapter.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72.024002pt;margin-top:14.008603pt;width:144.020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country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bothered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north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Republic,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Chad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Northeast,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Cameroon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east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Benin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</w:p>
    <w:p>
      <w:pPr>
        <w:spacing w:line="228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With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ethnic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groups.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Eight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largest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world‟s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population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Okonjo-Iweala,N.,(2012)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Reforming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Unreformable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Lessons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England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20" w:bottom="1360" w:left="1240" w:right="1280"/>
        </w:sectPr>
      </w:pPr>
    </w:p>
    <w:p>
      <w:pPr>
        <w:pStyle w:val="Heading1"/>
        <w:spacing w:before="79"/>
        <w:ind w:left="274" w:right="234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482" w:lineRule="auto" w:before="0"/>
        <w:ind w:left="271" w:right="236" w:firstLine="0"/>
        <w:jc w:val="center"/>
        <w:rPr>
          <w:b/>
          <w:sz w:val="24"/>
        </w:rPr>
      </w:pPr>
      <w:r>
        <w:rPr>
          <w:b/>
          <w:sz w:val="24"/>
        </w:rPr>
        <w:t>OVERVIEW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REGULATION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CAPITAL MARKET</w:t>
      </w:r>
    </w:p>
    <w:p>
      <w:pPr>
        <w:pStyle w:val="Heading1"/>
        <w:numPr>
          <w:ilvl w:val="1"/>
          <w:numId w:val="17"/>
        </w:numPr>
        <w:tabs>
          <w:tab w:pos="920" w:val="left" w:leader="none"/>
          <w:tab w:pos="921" w:val="left" w:leader="none"/>
        </w:tabs>
        <w:spacing w:line="240" w:lineRule="auto" w:before="196" w:after="0"/>
        <w:ind w:left="920" w:right="0" w:hanging="721"/>
        <w:jc w:val="left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00" w:right="156" w:firstLine="719"/>
        <w:jc w:val="both"/>
      </w:pPr>
      <w:r>
        <w:rPr/>
        <w:t>Human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generates</w:t>
      </w:r>
      <w:r>
        <w:rPr>
          <w:spacing w:val="1"/>
        </w:rPr>
        <w:t> </w:t>
      </w:r>
      <w:r>
        <w:rPr/>
        <w:t>friction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disputes.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relationship, social or commercial there are bound to be dispute. In the capital market worldwide,</w:t>
      </w:r>
      <w:r>
        <w:rPr>
          <w:spacing w:val="-57"/>
        </w:rPr>
        <w:t> </w:t>
      </w:r>
      <w:r>
        <w:rPr/>
        <w:t>dispute resolution mechanism has been an integral part of the market regulation whether within</w:t>
      </w:r>
      <w:r>
        <w:rPr>
          <w:spacing w:val="1"/>
        </w:rPr>
        <w:t> </w:t>
      </w:r>
      <w:r>
        <w:rPr/>
        <w:t>the formal</w:t>
      </w:r>
      <w:r>
        <w:rPr>
          <w:spacing w:val="1"/>
        </w:rPr>
        <w:t> </w:t>
      </w:r>
      <w:r>
        <w:rPr/>
        <w:t>hierarchy of</w:t>
      </w:r>
      <w:r>
        <w:rPr>
          <w:spacing w:val="1"/>
        </w:rPr>
        <w:t> </w:t>
      </w:r>
      <w:r>
        <w:rPr/>
        <w:t>courts</w:t>
      </w:r>
      <w:r>
        <w:rPr>
          <w:spacing w:val="60"/>
        </w:rPr>
        <w:t> </w:t>
      </w:r>
      <w:r>
        <w:rPr/>
        <w:t>or through specialized dispute settling bodies. The United States</w:t>
      </w:r>
      <w:r>
        <w:rPr>
          <w:spacing w:val="1"/>
        </w:rPr>
        <w:t> </w:t>
      </w:r>
      <w:r>
        <w:rPr/>
        <w:t>of America had provided a model for securities regulation from which countries have drawn</w:t>
      </w:r>
      <w:r>
        <w:rPr>
          <w:spacing w:val="1"/>
        </w:rPr>
        <w:t> </w:t>
      </w:r>
      <w:r>
        <w:rPr/>
        <w:t>inspiration.</w:t>
      </w:r>
    </w:p>
    <w:p>
      <w:pPr>
        <w:pStyle w:val="BodyText"/>
        <w:spacing w:line="480" w:lineRule="auto" w:before="200"/>
        <w:ind w:left="200" w:right="155" w:firstLine="719"/>
        <w:jc w:val="both"/>
      </w:pPr>
      <w:r>
        <w:rPr/>
        <w:t>In the United States of America (USA), prior to the enactment of the Securities Act 1933,</w:t>
      </w:r>
      <w:r>
        <w:rPr>
          <w:spacing w:val="-57"/>
        </w:rPr>
        <w:t> </w:t>
      </w:r>
      <w:r>
        <w:rPr/>
        <w:t>the United States Capital Market was largely unregulated and operated by norms and practice</w:t>
      </w:r>
      <w:r>
        <w:rPr>
          <w:spacing w:val="1"/>
        </w:rPr>
        <w:t> </w:t>
      </w:r>
      <w:r>
        <w:rPr/>
        <w:t>generated by the private sector. Disputes arising from transactions under the system were largely</w:t>
      </w:r>
      <w:r>
        <w:rPr>
          <w:spacing w:val="1"/>
        </w:rPr>
        <w:t> </w:t>
      </w:r>
      <w:r>
        <w:rPr/>
        <w:t>settled by peer groups; associations and powerful</w:t>
      </w:r>
      <w:r>
        <w:rPr>
          <w:spacing w:val="1"/>
        </w:rPr>
        <w:t> </w:t>
      </w:r>
      <w:r>
        <w:rPr/>
        <w:t>individuals</w:t>
      </w:r>
      <w:r>
        <w:rPr>
          <w:spacing w:val="60"/>
        </w:rPr>
        <w:t> </w:t>
      </w:r>
      <w:r>
        <w:rPr/>
        <w:t>whose decisions became binding</w:t>
      </w:r>
      <w:r>
        <w:rPr>
          <w:spacing w:val="1"/>
        </w:rPr>
        <w:t> </w:t>
      </w:r>
      <w:r>
        <w:rPr/>
        <w:t>on the disputing parties either by practice, agreement or by fear of sanction to be imposed against</w:t>
      </w:r>
      <w:r>
        <w:rPr>
          <w:spacing w:val="-57"/>
        </w:rPr>
        <w:t> </w:t>
      </w:r>
      <w:r>
        <w:rPr/>
        <w:t>the offending party by members of his group or associations, or by the might of the powerful</w:t>
      </w:r>
      <w:r>
        <w:rPr>
          <w:spacing w:val="1"/>
        </w:rPr>
        <w:t> </w:t>
      </w:r>
      <w:r>
        <w:rPr/>
        <w:t>statutory regulator.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State courts</w:t>
      </w:r>
      <w:r>
        <w:rPr>
          <w:spacing w:val="1"/>
        </w:rPr>
        <w:t> </w:t>
      </w:r>
      <w:r>
        <w:rPr/>
        <w:t>handled 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dispute just</w:t>
      </w:r>
      <w:r>
        <w:rPr>
          <w:spacing w:val="1"/>
        </w:rPr>
        <w:t> </w:t>
      </w:r>
      <w:r>
        <w:rPr/>
        <w:t>like other</w:t>
      </w:r>
      <w:r>
        <w:rPr>
          <w:spacing w:val="1"/>
        </w:rPr>
        <w:t> </w:t>
      </w:r>
      <w:r>
        <w:rPr/>
        <w:t>disputes</w:t>
      </w:r>
      <w:r>
        <w:rPr>
          <w:spacing w:val="35"/>
        </w:rPr>
        <w:t> </w:t>
      </w:r>
      <w:r>
        <w:rPr/>
        <w:t>without</w:t>
      </w:r>
      <w:r>
        <w:rPr>
          <w:spacing w:val="37"/>
        </w:rPr>
        <w:t> </w:t>
      </w:r>
      <w:r>
        <w:rPr/>
        <w:t>any</w:t>
      </w:r>
      <w:r>
        <w:rPr>
          <w:spacing w:val="29"/>
        </w:rPr>
        <w:t> </w:t>
      </w:r>
      <w:r>
        <w:rPr/>
        <w:t>special</w:t>
      </w:r>
      <w:r>
        <w:rPr>
          <w:spacing w:val="37"/>
        </w:rPr>
        <w:t> </w:t>
      </w:r>
      <w:r>
        <w:rPr/>
        <w:t>expertise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capital</w:t>
      </w:r>
      <w:r>
        <w:rPr>
          <w:spacing w:val="36"/>
        </w:rPr>
        <w:t> </w:t>
      </w:r>
      <w:r>
        <w:rPr/>
        <w:t>market</w:t>
      </w:r>
      <w:r>
        <w:rPr>
          <w:spacing w:val="37"/>
        </w:rPr>
        <w:t> </w:t>
      </w:r>
      <w:r>
        <w:rPr/>
        <w:t>matters.</w:t>
      </w:r>
      <w:r>
        <w:rPr>
          <w:spacing w:val="37"/>
        </w:rPr>
        <w:t> </w:t>
      </w:r>
      <w:r>
        <w:rPr/>
        <w:t>Disputes</w:t>
      </w:r>
      <w:r>
        <w:rPr>
          <w:spacing w:val="37"/>
        </w:rPr>
        <w:t> </w:t>
      </w:r>
      <w:r>
        <w:rPr/>
        <w:t>or</w:t>
      </w:r>
      <w:r>
        <w:rPr>
          <w:spacing w:val="36"/>
        </w:rPr>
        <w:t> </w:t>
      </w:r>
      <w:r>
        <w:rPr/>
        <w:t>grievances</w:t>
      </w:r>
      <w:r>
        <w:rPr>
          <w:spacing w:val="36"/>
        </w:rPr>
        <w:t> </w:t>
      </w:r>
      <w:r>
        <w:rPr/>
        <w:t>were</w:t>
      </w:r>
      <w:r>
        <w:rPr>
          <w:spacing w:val="-57"/>
        </w:rPr>
        <w:t> </w:t>
      </w:r>
      <w:r>
        <w:rPr/>
        <w:t>then</w:t>
      </w:r>
      <w:r>
        <w:rPr>
          <w:spacing w:val="10"/>
        </w:rPr>
        <w:t> </w:t>
      </w:r>
      <w:r>
        <w:rPr/>
        <w:t>resolved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ordinary</w:t>
      </w:r>
      <w:r>
        <w:rPr>
          <w:spacing w:val="6"/>
        </w:rPr>
        <w:t> </w:t>
      </w:r>
      <w:r>
        <w:rPr/>
        <w:t>course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life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people.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capital</w:t>
      </w:r>
      <w:r>
        <w:rPr>
          <w:spacing w:val="12"/>
        </w:rPr>
        <w:t> </w:t>
      </w:r>
      <w:r>
        <w:rPr/>
        <w:t>market</w:t>
      </w:r>
      <w:r>
        <w:rPr>
          <w:spacing w:val="14"/>
        </w:rPr>
        <w:t> </w:t>
      </w:r>
      <w:r>
        <w:rPr/>
        <w:t>crash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1929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60"/>
        </w:rPr>
        <w:t> </w:t>
      </w:r>
      <w:r>
        <w:rPr/>
        <w:t>became</w:t>
      </w:r>
      <w:r>
        <w:rPr>
          <w:spacing w:val="1"/>
        </w:rPr>
        <w:t> </w:t>
      </w:r>
      <w:r>
        <w:rPr/>
        <w:t>imperative. The said crash had the effect of depriving both small and big savers of large sums of</w:t>
      </w:r>
      <w:r>
        <w:rPr>
          <w:spacing w:val="1"/>
        </w:rPr>
        <w:t> </w:t>
      </w:r>
      <w:r>
        <w:rPr/>
        <w:t>their</w:t>
      </w:r>
      <w:r>
        <w:rPr>
          <w:spacing w:val="19"/>
        </w:rPr>
        <w:t> </w:t>
      </w:r>
      <w:r>
        <w:rPr/>
        <w:t>savings,</w:t>
      </w:r>
      <w:r>
        <w:rPr>
          <w:spacing w:val="20"/>
        </w:rPr>
        <w:t> </w:t>
      </w:r>
      <w:r>
        <w:rPr/>
        <w:t>which</w:t>
      </w:r>
      <w:r>
        <w:rPr>
          <w:spacing w:val="21"/>
        </w:rPr>
        <w:t> </w:t>
      </w:r>
      <w:r>
        <w:rPr/>
        <w:t>vanished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result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mismanagement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investments</w:t>
      </w:r>
      <w:r>
        <w:rPr>
          <w:spacing w:val="21"/>
        </w:rPr>
        <w:t> </w:t>
      </w:r>
      <w:r>
        <w:rPr/>
        <w:t>by</w:t>
      </w:r>
      <w:r>
        <w:rPr>
          <w:spacing w:val="13"/>
        </w:rPr>
        <w:t> </w:t>
      </w:r>
      <w:r>
        <w:rPr/>
        <w:t>both</w:t>
      </w:r>
      <w:r>
        <w:rPr>
          <w:spacing w:val="21"/>
        </w:rPr>
        <w:t> </w:t>
      </w:r>
      <w:r>
        <w:rPr/>
        <w:t>joint</w:t>
      </w:r>
      <w:r>
        <w:rPr>
          <w:spacing w:val="20"/>
        </w:rPr>
        <w:t> </w:t>
      </w:r>
      <w:r>
        <w:rPr/>
        <w:t>stock</w:t>
      </w:r>
    </w:p>
    <w:p>
      <w:pPr>
        <w:spacing w:after="0" w:line="480" w:lineRule="auto"/>
        <w:jc w:val="both"/>
        <w:sectPr>
          <w:pgSz w:w="12240" w:h="15840"/>
          <w:pgMar w:header="0" w:footer="1165" w:top="1360" w:bottom="1380" w:left="1240" w:right="1280"/>
        </w:sectPr>
      </w:pPr>
    </w:p>
    <w:p>
      <w:pPr>
        <w:pStyle w:val="BodyText"/>
        <w:spacing w:line="480" w:lineRule="auto" w:before="72"/>
        <w:ind w:left="200" w:right="161"/>
        <w:jc w:val="both"/>
      </w:pPr>
      <w:r>
        <w:rPr/>
        <w:t>companies, investment advertisers and agents alike. The crash led to the down turn in the United</w:t>
      </w:r>
      <w:r>
        <w:rPr>
          <w:spacing w:val="1"/>
        </w:rPr>
        <w:t> </w:t>
      </w:r>
      <w:r>
        <w:rPr/>
        <w:t>States economy thereby attracting the attention of Washington and the crave for regulation. 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 the United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1933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the 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jurisdiction with state and territorial courts in resolving disputes arising from the Act. This 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federating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federal district courts</w:t>
      </w:r>
      <w:r>
        <w:rPr>
          <w:spacing w:val="-1"/>
        </w:rPr>
        <w:t> </w:t>
      </w:r>
      <w:r>
        <w:rPr/>
        <w:t>in securities regulation.</w:t>
      </w:r>
    </w:p>
    <w:p>
      <w:pPr>
        <w:pStyle w:val="BodyText"/>
        <w:spacing w:line="480" w:lineRule="auto" w:before="200"/>
        <w:ind w:left="200" w:right="156" w:firstLine="719"/>
        <w:jc w:val="both"/>
      </w:pPr>
      <w:r>
        <w:rPr/>
        <w:t>Disputes were therefore settled in either Federal District Courts, State District Courts or</w:t>
      </w:r>
      <w:r>
        <w:rPr>
          <w:spacing w:val="1"/>
        </w:rPr>
        <w:t> </w:t>
      </w:r>
      <w:r>
        <w:rPr/>
        <w:t>other Territorial Courts depending on the nature of the dispute and the existence or otherwise of</w:t>
      </w:r>
      <w:r>
        <w:rPr>
          <w:spacing w:val="1"/>
        </w:rPr>
        <w:t> </w:t>
      </w:r>
      <w:r>
        <w:rPr/>
        <w:t>state regulation concerning the issues under dispute. The Act also provides for quasi-judicial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Commission. This hearing must be in public, presided over by the Commission or an officer or</w:t>
      </w:r>
      <w:r>
        <w:rPr>
          <w:spacing w:val="1"/>
        </w:rPr>
        <w:t> </w:t>
      </w:r>
      <w:r>
        <w:rPr/>
        <w:t>officers designated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Commission.</w:t>
      </w:r>
    </w:p>
    <w:p>
      <w:pPr>
        <w:pStyle w:val="BodyText"/>
        <w:spacing w:line="480" w:lineRule="auto" w:before="200"/>
        <w:ind w:left="200" w:right="155" w:firstLine="719"/>
        <w:jc w:val="both"/>
      </w:pPr>
      <w:r>
        <w:rPr/>
        <w:t>The United States Securities Exchange Act, 1934 amended the Securities Act, 1933 but</w:t>
      </w:r>
      <w:r>
        <w:rPr>
          <w:spacing w:val="1"/>
        </w:rPr>
        <w:t> </w:t>
      </w:r>
      <w:r>
        <w:rPr/>
        <w:t>retained the dispute resolution mechanism already existing. Sections 21, 22, 25 and 27 of the</w:t>
      </w:r>
      <w:r>
        <w:rPr>
          <w:spacing w:val="1"/>
        </w:rPr>
        <w:t> </w:t>
      </w:r>
      <w:r>
        <w:rPr/>
        <w:t>1934 Act dealt in great detail with the jurisdiction of District Courts in dispute resolutions in the</w:t>
      </w:r>
      <w:r>
        <w:rPr>
          <w:spacing w:val="1"/>
        </w:rPr>
        <w:t> </w:t>
      </w:r>
      <w:r>
        <w:rPr/>
        <w:t>United</w:t>
      </w:r>
      <w:r>
        <w:rPr>
          <w:spacing w:val="46"/>
        </w:rPr>
        <w:t> </w:t>
      </w:r>
      <w:r>
        <w:rPr/>
        <w:t>States.</w:t>
      </w:r>
      <w:r>
        <w:rPr>
          <w:spacing w:val="47"/>
        </w:rPr>
        <w:t> </w:t>
      </w:r>
      <w:r>
        <w:rPr/>
        <w:t>District</w:t>
      </w:r>
      <w:r>
        <w:rPr>
          <w:spacing w:val="48"/>
        </w:rPr>
        <w:t> </w:t>
      </w:r>
      <w:r>
        <w:rPr/>
        <w:t>Courts</w:t>
      </w:r>
      <w:r>
        <w:rPr>
          <w:spacing w:val="46"/>
        </w:rPr>
        <w:t> </w:t>
      </w:r>
      <w:r>
        <w:rPr/>
        <w:t>are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equivalent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our</w:t>
      </w:r>
      <w:r>
        <w:rPr>
          <w:spacing w:val="47"/>
        </w:rPr>
        <w:t> </w:t>
      </w:r>
      <w:r>
        <w:rPr/>
        <w:t>Federal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State</w:t>
      </w:r>
      <w:r>
        <w:rPr>
          <w:spacing w:val="46"/>
        </w:rPr>
        <w:t> </w:t>
      </w:r>
      <w:r>
        <w:rPr/>
        <w:t>High</w:t>
      </w:r>
      <w:r>
        <w:rPr>
          <w:spacing w:val="46"/>
        </w:rPr>
        <w:t> </w:t>
      </w:r>
      <w:r>
        <w:rPr/>
        <w:t>Courts.</w:t>
      </w:r>
      <w:r>
        <w:rPr>
          <w:spacing w:val="46"/>
        </w:rPr>
        <w:t> </w:t>
      </w:r>
      <w:r>
        <w:rPr/>
        <w:t>The</w:t>
      </w:r>
      <w:r>
        <w:rPr>
          <w:spacing w:val="-57"/>
        </w:rPr>
        <w:t> </w:t>
      </w:r>
      <w:r>
        <w:rPr/>
        <w:t>United States Securities laws also permit arbitration and meditation in line with the disputing</w:t>
      </w:r>
      <w:r>
        <w:rPr>
          <w:spacing w:val="1"/>
        </w:rPr>
        <w:t> </w:t>
      </w:r>
      <w:r>
        <w:rPr/>
        <w:t>parties‟</w:t>
      </w:r>
      <w:r>
        <w:rPr>
          <w:spacing w:val="-3"/>
        </w:rPr>
        <w:t> </w:t>
      </w:r>
      <w:r>
        <w:rPr/>
        <w:t>desire</w:t>
      </w:r>
      <w:r>
        <w:rPr>
          <w:spacing w:val="-1"/>
        </w:rPr>
        <w:t> </w:t>
      </w:r>
      <w:r>
        <w:rPr/>
        <w:t>and agreement.</w:t>
      </w:r>
    </w:p>
    <w:p>
      <w:pPr>
        <w:pStyle w:val="Heading1"/>
        <w:numPr>
          <w:ilvl w:val="2"/>
          <w:numId w:val="17"/>
        </w:numPr>
        <w:tabs>
          <w:tab w:pos="921" w:val="left" w:leader="none"/>
        </w:tabs>
        <w:spacing w:line="240" w:lineRule="auto" w:before="210" w:after="0"/>
        <w:ind w:left="920" w:right="0" w:hanging="721"/>
        <w:jc w:val="both"/>
      </w:pPr>
      <w:bookmarkStart w:name="_TOC_250025" w:id="1"/>
      <w:r>
        <w:rPr/>
        <w:t>Historical</w:t>
      </w:r>
      <w:r>
        <w:rPr>
          <w:spacing w:val="-2"/>
        </w:rPr>
        <w:t> </w:t>
      </w:r>
      <w:r>
        <w:rPr/>
        <w:t>Evolution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bookmarkEnd w:id="1"/>
      <w:r>
        <w:rPr/>
        <w:t>Market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57" w:firstLine="719"/>
        <w:jc w:val="both"/>
      </w:pPr>
      <w:r>
        <w:rPr/>
        <w:t>In Nigeria, the securities regulation before 1999 was tailored along the lines of the United</w:t>
      </w:r>
      <w:r>
        <w:rPr>
          <w:spacing w:val="-57"/>
        </w:rPr>
        <w:t> </w:t>
      </w:r>
      <w:r>
        <w:rPr/>
        <w:t>States laws. However, the Nigerian capital market is</w:t>
      </w:r>
      <w:r>
        <w:rPr>
          <w:spacing w:val="60"/>
        </w:rPr>
        <w:t> </w:t>
      </w:r>
      <w:r>
        <w:rPr/>
        <w:t>relatively very young in comparison with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United</w:t>
      </w:r>
      <w:r>
        <w:rPr>
          <w:spacing w:val="22"/>
        </w:rPr>
        <w:t> </w:t>
      </w:r>
      <w:r>
        <w:rPr/>
        <w:t>States</w:t>
      </w:r>
      <w:r>
        <w:rPr>
          <w:spacing w:val="23"/>
        </w:rPr>
        <w:t> </w:t>
      </w:r>
      <w:r>
        <w:rPr/>
        <w:t>Market.</w:t>
      </w:r>
      <w:r>
        <w:rPr>
          <w:spacing w:val="23"/>
        </w:rPr>
        <w:t> </w:t>
      </w:r>
      <w:r>
        <w:rPr/>
        <w:t>Prior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1960,</w:t>
      </w:r>
      <w:r>
        <w:rPr>
          <w:spacing w:val="20"/>
        </w:rPr>
        <w:t> </w:t>
      </w:r>
      <w:r>
        <w:rPr/>
        <w:t>Nigeria</w:t>
      </w:r>
      <w:r>
        <w:rPr>
          <w:spacing w:val="23"/>
        </w:rPr>
        <w:t> </w:t>
      </w:r>
      <w:r>
        <w:rPr/>
        <w:t>had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capital</w:t>
      </w:r>
      <w:r>
        <w:rPr>
          <w:spacing w:val="23"/>
        </w:rPr>
        <w:t> </w:t>
      </w:r>
      <w:r>
        <w:rPr/>
        <w:t>market.</w:t>
      </w:r>
      <w:r>
        <w:rPr>
          <w:spacing w:val="23"/>
        </w:rPr>
        <w:t> </w:t>
      </w:r>
      <w:r>
        <w:rPr/>
        <w:t>However,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1946,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165" w:top="1360" w:bottom="1380" w:left="1240" w:right="1280"/>
        </w:sectPr>
      </w:pPr>
    </w:p>
    <w:p>
      <w:pPr>
        <w:pStyle w:val="BodyText"/>
        <w:spacing w:line="480" w:lineRule="auto" w:before="72"/>
        <w:ind w:left="200" w:right="159"/>
        <w:jc w:val="both"/>
      </w:pPr>
      <w:r>
        <w:rPr/>
        <w:t>colonial government of Nigeria floated the first issue of stock of £300. The entire packaging and</w:t>
      </w:r>
      <w:r>
        <w:rPr>
          <w:spacing w:val="1"/>
        </w:rPr>
        <w:t> </w:t>
      </w:r>
      <w:r>
        <w:rPr/>
        <w:t>transaction began and</w:t>
      </w:r>
      <w:r>
        <w:rPr>
          <w:spacing w:val="1"/>
        </w:rPr>
        <w:t> </w:t>
      </w:r>
      <w:r>
        <w:rPr/>
        <w:t>ended in</w:t>
      </w:r>
      <w:r>
        <w:rPr>
          <w:spacing w:val="1"/>
        </w:rPr>
        <w:t> </w:t>
      </w:r>
      <w:r>
        <w:rPr/>
        <w:t>London. Thereafter, the</w:t>
      </w:r>
      <w:r>
        <w:rPr>
          <w:spacing w:val="1"/>
        </w:rPr>
        <w:t> </w:t>
      </w:r>
      <w:r>
        <w:rPr/>
        <w:t>colonial</w:t>
      </w:r>
      <w:r>
        <w:rPr>
          <w:spacing w:val="60"/>
        </w:rPr>
        <w:t> </w:t>
      </w:r>
      <w:r>
        <w:rPr/>
        <w:t>government realized the need</w:t>
      </w:r>
      <w:r>
        <w:rPr>
          <w:spacing w:val="1"/>
        </w:rPr>
        <w:t> </w:t>
      </w:r>
      <w:r>
        <w:rPr/>
        <w:t>for capital formation and transactions in Nigeria. Hence, the Barback Committee of May 1958,</w:t>
      </w:r>
      <w:r>
        <w:rPr>
          <w:spacing w:val="1"/>
        </w:rPr>
        <w:t> </w:t>
      </w:r>
      <w:r>
        <w:rPr/>
        <w:t>recommended a formal capital market regulation in Nigeria.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1973, any capital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 transaction and/or dispute in Nigeria were dealt with within the confines of the 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</w:t>
      </w:r>
      <w:r>
        <w:rPr>
          <w:spacing w:val="-1"/>
          <w:vertAlign w:val="baseline"/>
        </w:rPr>
        <w:t> </w:t>
      </w:r>
      <w:r>
        <w:rPr>
          <w:vertAlign w:val="baseline"/>
        </w:rPr>
        <w:t>judicial system.</w:t>
      </w:r>
      <w:r>
        <w:rPr>
          <w:vertAlign w:val="superscript"/>
        </w:rPr>
        <w:t>2</w:t>
      </w:r>
    </w:p>
    <w:p>
      <w:pPr>
        <w:pStyle w:val="BodyText"/>
        <w:spacing w:line="480" w:lineRule="auto" w:before="200"/>
        <w:ind w:left="200" w:right="15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compelling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inclination for compliance with statutory regulation than non-statutory regulation. Self regulation</w:t>
      </w:r>
      <w:r>
        <w:rPr>
          <w:spacing w:val="-57"/>
        </w:rPr>
        <w:t> </w:t>
      </w:r>
      <w:r>
        <w:rPr/>
        <w:t>is often non statutory and merely persuasive by peer group influence. Statutory regulation has</w:t>
      </w:r>
      <w:r>
        <w:rPr>
          <w:spacing w:val="1"/>
        </w:rPr>
        <w:t> </w:t>
      </w:r>
      <w:r>
        <w:rPr/>
        <w:t>wider reach and universal bench mark. The legislative framework for the regulation of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laws;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enactments</w:t>
      </w:r>
      <w:r>
        <w:rPr>
          <w:spacing w:val="1"/>
        </w:rPr>
        <w:t> </w:t>
      </w:r>
      <w:r>
        <w:rPr/>
        <w:t>re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in this chapter.</w:t>
      </w:r>
    </w:p>
    <w:p>
      <w:pPr>
        <w:pStyle w:val="BodyText"/>
        <w:spacing w:line="480" w:lineRule="auto" w:before="200"/>
        <w:ind w:left="200" w:right="157" w:firstLine="719"/>
        <w:jc w:val="both"/>
      </w:pPr>
      <w:r>
        <w:rPr/>
        <w:t>Interestingly, the first formal attempt at regulating the Nigerian capital market was by the</w:t>
      </w:r>
      <w:r>
        <w:rPr>
          <w:spacing w:val="1"/>
        </w:rPr>
        <w:t> </w:t>
      </w:r>
      <w:r>
        <w:rPr>
          <w:spacing w:val="-1"/>
        </w:rPr>
        <w:t>Capital</w:t>
      </w:r>
      <w:r>
        <w:rPr/>
        <w:t> </w:t>
      </w:r>
      <w:r>
        <w:rPr>
          <w:spacing w:val="-1"/>
        </w:rPr>
        <w:t>Issues</w:t>
      </w:r>
      <w:r>
        <w:rPr/>
        <w:t> Decree, </w:t>
      </w:r>
      <w:r>
        <w:rPr>
          <w:vertAlign w:val="superscript"/>
        </w:rPr>
        <w:t>3</w:t>
      </w:r>
      <w:r>
        <w:rPr>
          <w:vertAlign w:val="baseline"/>
        </w:rPr>
        <w:t> 1973.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pages,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absolutely</w:t>
      </w:r>
      <w:r>
        <w:rPr>
          <w:spacing w:val="1"/>
          <w:vertAlign w:val="baseline"/>
        </w:rPr>
        <w:t> </w:t>
      </w:r>
      <w:r>
        <w:rPr>
          <w:vertAlign w:val="baseline"/>
        </w:rPr>
        <w:t>ousted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of any court of law in Nigeria in capital market matters</w:t>
      </w:r>
      <w:r>
        <w:rPr>
          <w:vertAlign w:val="superscript"/>
        </w:rPr>
        <w:t>4</w:t>
      </w:r>
      <w:r>
        <w:rPr>
          <w:vertAlign w:val="baseline"/>
        </w:rPr>
        <w:t> and made the Capital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established by it, the ultimate disputes resolution agency in the Nigerian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market.</w:t>
      </w:r>
      <w:r>
        <w:rPr>
          <w:spacing w:val="2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21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any</w:t>
      </w:r>
      <w:r>
        <w:rPr>
          <w:spacing w:val="18"/>
          <w:vertAlign w:val="baseline"/>
        </w:rPr>
        <w:t> </w:t>
      </w:r>
      <w:r>
        <w:rPr>
          <w:vertAlign w:val="baseline"/>
        </w:rPr>
        <w:t>aggrieved</w:t>
      </w:r>
      <w:r>
        <w:rPr>
          <w:spacing w:val="2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0"/>
          <w:vertAlign w:val="baseline"/>
        </w:rPr>
        <w:t> </w:t>
      </w:r>
      <w:r>
        <w:rPr>
          <w:vertAlign w:val="baseline"/>
        </w:rPr>
        <w:t>or</w:t>
      </w:r>
      <w:r>
        <w:rPr>
          <w:spacing w:val="20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8"/>
          <w:vertAlign w:val="baseline"/>
        </w:rPr>
        <w:t> </w:t>
      </w:r>
      <w:r>
        <w:rPr>
          <w:vertAlign w:val="baseline"/>
        </w:rPr>
        <w:t>from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21"/>
          <w:vertAlign w:val="baseline"/>
        </w:rPr>
        <w:t> </w:t>
      </w:r>
      <w:r>
        <w:rPr>
          <w:vertAlign w:val="baseline"/>
        </w:rPr>
        <w:t>laid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Federal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72.024002pt;margin-top:15.48671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1</w:t>
      </w:r>
      <w:r>
        <w:rPr>
          <w:spacing w:val="-24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Agom,</w:t>
      </w:r>
      <w:r>
        <w:rPr>
          <w:spacing w:val="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A.R.</w:t>
      </w:r>
      <w:r>
        <w:rPr>
          <w:spacing w:val="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(2002)</w:t>
      </w:r>
      <w:r>
        <w:rPr>
          <w:spacing w:val="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History</w:t>
      </w:r>
      <w:r>
        <w:rPr>
          <w:spacing w:val="6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Capital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Law, Vol. No. 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86.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1973.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 and 7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2" w:lineRule="auto" w:before="72"/>
        <w:ind w:left="200" w:right="164"/>
        <w:jc w:val="both"/>
      </w:pPr>
      <w:r>
        <w:rPr/>
        <w:t>Commissioner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Finance,</w:t>
      </w:r>
      <w:r>
        <w:rPr>
          <w:spacing w:val="22"/>
        </w:rPr>
        <w:t> </w:t>
      </w:r>
      <w:r>
        <w:rPr/>
        <w:t>whose</w:t>
      </w:r>
      <w:r>
        <w:rPr>
          <w:spacing w:val="24"/>
        </w:rPr>
        <w:t> </w:t>
      </w:r>
      <w:r>
        <w:rPr/>
        <w:t>decision</w:t>
      </w:r>
      <w:r>
        <w:rPr>
          <w:spacing w:val="22"/>
        </w:rPr>
        <w:t> </w:t>
      </w:r>
      <w:r>
        <w:rPr/>
        <w:t>was</w:t>
      </w:r>
      <w:r>
        <w:rPr>
          <w:spacing w:val="24"/>
        </w:rPr>
        <w:t> </w:t>
      </w:r>
      <w:r>
        <w:rPr/>
        <w:t>final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all</w:t>
      </w:r>
      <w:r>
        <w:rPr>
          <w:spacing w:val="23"/>
        </w:rPr>
        <w:t> </w:t>
      </w:r>
      <w:r>
        <w:rPr/>
        <w:t>issues</w:t>
      </w:r>
      <w:r>
        <w:rPr>
          <w:spacing w:val="26"/>
        </w:rPr>
        <w:t> </w:t>
      </w:r>
      <w:r>
        <w:rPr/>
        <w:t>concerning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operations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the commission.</w:t>
      </w:r>
      <w:r>
        <w:rPr>
          <w:vertAlign w:val="superscript"/>
        </w:rPr>
        <w:t>5</w:t>
      </w:r>
    </w:p>
    <w:p>
      <w:pPr>
        <w:pStyle w:val="BodyText"/>
        <w:spacing w:line="480" w:lineRule="auto" w:before="194"/>
        <w:ind w:left="200" w:right="15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Decree </w:t>
      </w:r>
      <w:r>
        <w:rPr>
          <w:vertAlign w:val="superscript"/>
        </w:rPr>
        <w:t>6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1979</w:t>
      </w:r>
      <w:r>
        <w:rPr>
          <w:spacing w:val="1"/>
          <w:vertAlign w:val="baseline"/>
        </w:rPr>
        <w:t> </w:t>
      </w:r>
      <w:r>
        <w:rPr>
          <w:vertAlign w:val="baseline"/>
        </w:rPr>
        <w:t>re-enacted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 mechanism under the 1973 Decree and retained the Federal Commissioner for Finance</w:t>
      </w:r>
      <w:r>
        <w:rPr>
          <w:spacing w:val="-57"/>
          <w:vertAlign w:val="baseline"/>
        </w:rPr>
        <w:t> </w:t>
      </w:r>
      <w:r>
        <w:rPr>
          <w:vertAlign w:val="baseline"/>
        </w:rPr>
        <w:t>as the ultimate authority on dispute resolution under the decree in civil matter. No court or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Commission.</w:t>
      </w:r>
    </w:p>
    <w:p>
      <w:pPr>
        <w:pStyle w:val="BodyText"/>
        <w:spacing w:line="480" w:lineRule="auto" w:before="202"/>
        <w:ind w:left="200" w:right="160" w:firstLine="719"/>
        <w:jc w:val="both"/>
      </w:pPr>
      <w:r>
        <w:rPr/>
        <w:t>The 1979 Decree went a step further to empower the commission to compound offences</w:t>
      </w:r>
      <w:r>
        <w:rPr>
          <w:spacing w:val="1"/>
        </w:rPr>
        <w:t> </w:t>
      </w:r>
      <w:r>
        <w:rPr/>
        <w:t>by accepting financial payment as it thinks fit but not exceeding the maximum fines fixed for</w:t>
      </w:r>
      <w:r>
        <w:rPr>
          <w:spacing w:val="1"/>
        </w:rPr>
        <w:t> </w:t>
      </w:r>
      <w:r>
        <w:rPr/>
        <w:t>such offences under the Decree.</w:t>
      </w:r>
      <w:r>
        <w:rPr>
          <w:vertAlign w:val="superscript"/>
        </w:rPr>
        <w:t>7</w:t>
      </w:r>
      <w:r>
        <w:rPr>
          <w:vertAlign w:val="baseline"/>
        </w:rPr>
        <w:t> This provision enabled the commission to accept money in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prosecuting the offender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federation.</w:t>
      </w:r>
      <w:r>
        <w:rPr>
          <w:spacing w:val="60"/>
          <w:vertAlign w:val="baseline"/>
        </w:rPr>
        <w:t> </w:t>
      </w:r>
      <w:r>
        <w:rPr>
          <w:vertAlign w:val="baseline"/>
        </w:rPr>
        <w:t>However, dispute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22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22"/>
          <w:vertAlign w:val="baseline"/>
        </w:rPr>
        <w:t> </w:t>
      </w:r>
      <w:r>
        <w:rPr>
          <w:vertAlign w:val="baseline"/>
        </w:rPr>
        <w:t>their</w:t>
      </w:r>
      <w:r>
        <w:rPr>
          <w:spacing w:val="22"/>
          <w:vertAlign w:val="baseline"/>
        </w:rPr>
        <w:t> </w:t>
      </w:r>
      <w:r>
        <w:rPr>
          <w:vertAlign w:val="baseline"/>
        </w:rPr>
        <w:t>right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21"/>
          <w:vertAlign w:val="baseline"/>
        </w:rPr>
        <w:t> </w:t>
      </w:r>
      <w:r>
        <w:rPr>
          <w:vertAlign w:val="baseline"/>
        </w:rPr>
        <w:t>civil</w:t>
      </w:r>
      <w:r>
        <w:rPr>
          <w:spacing w:val="20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2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2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22"/>
          <w:vertAlign w:val="baseline"/>
        </w:rPr>
        <w:t> </w:t>
      </w:r>
      <w:r>
        <w:rPr>
          <w:vertAlign w:val="baseline"/>
        </w:rPr>
        <w:t>once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50"/>
          <w:vertAlign w:val="baseline"/>
        </w:rPr>
        <w:t> </w:t>
      </w:r>
      <w:r>
        <w:rPr>
          <w:vertAlign w:val="baseline"/>
        </w:rPr>
        <w:t>were</w:t>
      </w:r>
      <w:r>
        <w:rPr>
          <w:spacing w:val="48"/>
          <w:vertAlign w:val="baseline"/>
        </w:rPr>
        <w:t> </w:t>
      </w:r>
      <w:r>
        <w:rPr>
          <w:vertAlign w:val="baseline"/>
        </w:rPr>
        <w:t>not</w:t>
      </w:r>
      <w:r>
        <w:rPr>
          <w:spacing w:val="50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would</w:t>
      </w:r>
      <w:r>
        <w:rPr>
          <w:spacing w:val="50"/>
          <w:vertAlign w:val="baseline"/>
        </w:rPr>
        <w:t> </w:t>
      </w:r>
      <w:r>
        <w:rPr>
          <w:vertAlign w:val="baseline"/>
        </w:rPr>
        <w:t>not</w:t>
      </w:r>
      <w:r>
        <w:rPr>
          <w:spacing w:val="50"/>
          <w:vertAlign w:val="baseline"/>
        </w:rPr>
        <w:t> </w:t>
      </w:r>
      <w:r>
        <w:rPr>
          <w:vertAlign w:val="baseline"/>
        </w:rPr>
        <w:t>be</w:t>
      </w:r>
      <w:r>
        <w:rPr>
          <w:spacing w:val="49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49"/>
          <w:vertAlign w:val="baseline"/>
        </w:rPr>
        <w:t> </w:t>
      </w:r>
      <w:r>
        <w:rPr>
          <w:vertAlign w:val="baseline"/>
        </w:rPr>
        <w:t>by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courts.</w:t>
      </w:r>
      <w:r>
        <w:rPr>
          <w:vertAlign w:val="superscript"/>
        </w:rPr>
        <w:t>8</w:t>
      </w:r>
    </w:p>
    <w:p>
      <w:pPr>
        <w:pStyle w:val="BodyText"/>
        <w:spacing w:line="480" w:lineRule="auto" w:before="200"/>
        <w:ind w:left="200" w:right="156" w:firstLine="719"/>
        <w:jc w:val="both"/>
      </w:pPr>
      <w:r>
        <w:rPr/>
        <w:t>The Securities and Exchange Commission Decree</w:t>
      </w:r>
      <w:r>
        <w:rPr>
          <w:vertAlign w:val="superscript"/>
        </w:rPr>
        <w:t>9</w:t>
      </w:r>
      <w:r>
        <w:rPr>
          <w:vertAlign w:val="baseline"/>
        </w:rPr>
        <w:t> No. 29 of 1988 replaced the Securities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Exchange Commission Decree, 1979. The New law specially vested the Federal High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7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8"/>
          <w:vertAlign w:val="baseline"/>
        </w:rPr>
        <w:t> </w:t>
      </w:r>
      <w:r>
        <w:rPr>
          <w:vertAlign w:val="baseline"/>
        </w:rPr>
        <w:t>over</w:t>
      </w:r>
      <w:r>
        <w:rPr>
          <w:spacing w:val="7"/>
          <w:vertAlign w:val="baseline"/>
        </w:rPr>
        <w:t> </w:t>
      </w:r>
      <w:r>
        <w:rPr>
          <w:vertAlign w:val="baseline"/>
        </w:rPr>
        <w:t>“offences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8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6"/>
          <w:vertAlign w:val="baseline"/>
        </w:rPr>
        <w:t> </w:t>
      </w:r>
      <w:r>
        <w:rPr>
          <w:vertAlign w:val="baseline"/>
        </w:rPr>
        <w:t>under</w:t>
      </w:r>
      <w:r>
        <w:rPr>
          <w:spacing w:val="8"/>
          <w:vertAlign w:val="baseline"/>
        </w:rPr>
        <w:t> </w:t>
      </w:r>
      <w:r>
        <w:rPr>
          <w:vertAlign w:val="baseline"/>
        </w:rPr>
        <w:t>this</w:t>
      </w:r>
      <w:r>
        <w:rPr>
          <w:spacing w:val="8"/>
          <w:vertAlign w:val="baseline"/>
        </w:rPr>
        <w:t> </w:t>
      </w:r>
      <w:r>
        <w:rPr>
          <w:vertAlign w:val="baseline"/>
        </w:rPr>
        <w:t>Decree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under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rules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1"/>
        <w:ind w:left="200"/>
        <w:jc w:val="both"/>
      </w:pPr>
      <w:r>
        <w:rPr/>
        <w:t>regulations</w:t>
      </w:r>
      <w:r>
        <w:rPr>
          <w:spacing w:val="16"/>
        </w:rPr>
        <w:t> </w:t>
      </w:r>
      <w:r>
        <w:rPr/>
        <w:t>made</w:t>
      </w:r>
      <w:r>
        <w:rPr>
          <w:spacing w:val="15"/>
        </w:rPr>
        <w:t> </w:t>
      </w:r>
      <w:r>
        <w:rPr/>
        <w:t>there-under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all</w:t>
      </w:r>
      <w:r>
        <w:rPr>
          <w:spacing w:val="17"/>
        </w:rPr>
        <w:t> </w:t>
      </w:r>
      <w:r>
        <w:rPr/>
        <w:t>suits</w:t>
      </w:r>
      <w:r>
        <w:rPr>
          <w:spacing w:val="16"/>
        </w:rPr>
        <w:t> </w:t>
      </w:r>
      <w:r>
        <w:rPr/>
        <w:t>brought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enforce</w:t>
      </w:r>
      <w:r>
        <w:rPr>
          <w:spacing w:val="15"/>
        </w:rPr>
        <w:t> </w:t>
      </w:r>
      <w:r>
        <w:rPr/>
        <w:t>any</w:t>
      </w:r>
      <w:r>
        <w:rPr>
          <w:spacing w:val="10"/>
        </w:rPr>
        <w:t> </w:t>
      </w:r>
      <w:r>
        <w:rPr/>
        <w:t>liability</w:t>
      </w:r>
      <w:r>
        <w:rPr>
          <w:spacing w:val="9"/>
        </w:rPr>
        <w:t> </w:t>
      </w:r>
      <w:r>
        <w:rPr/>
        <w:t>or</w:t>
      </w:r>
      <w:r>
        <w:rPr>
          <w:spacing w:val="15"/>
        </w:rPr>
        <w:t> </w:t>
      </w:r>
      <w:r>
        <w:rPr/>
        <w:t>duty</w:t>
      </w:r>
      <w:r>
        <w:rPr>
          <w:spacing w:val="11"/>
        </w:rPr>
        <w:t> </w:t>
      </w:r>
      <w:r>
        <w:rPr/>
        <w:t>created</w:t>
      </w:r>
      <w:r>
        <w:rPr>
          <w:spacing w:val="15"/>
        </w:rPr>
        <w:t> </w:t>
      </w:r>
      <w:r>
        <w:rPr/>
        <w:t>by</w:t>
      </w: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17413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200" w:right="162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Decree No. 14 of 1973 actually went on to state that “no action or proceedings shall lie or be instituted in any court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to challenge any act done by the capital issues committee of the Central Bank of Nigeria (then precursor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commission) or by the commission; and that any pending action or proceedings shall albeit be discharged, and 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void.</w:t>
      </w:r>
    </w:p>
    <w:p>
      <w:pPr>
        <w:spacing w:before="1"/>
        <w:ind w:left="200" w:right="0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1979.</w:t>
      </w:r>
    </w:p>
    <w:p>
      <w:pPr>
        <w:spacing w:before="1"/>
        <w:ind w:left="200" w:right="6916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 Section 10 SEC Act of 1979.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1988.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 29,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2" w:lineRule="auto" w:before="112"/>
        <w:ind w:left="200" w:right="154"/>
        <w:jc w:val="both"/>
      </w:pPr>
      <w:r>
        <w:rPr/>
        <w:t>the provisions of this Decree.</w:t>
      </w:r>
      <w:r>
        <w:rPr>
          <w:vertAlign w:val="superscript"/>
        </w:rPr>
        <w:t>10</w:t>
      </w:r>
      <w:r>
        <w:rPr>
          <w:vertAlign w:val="baseline"/>
        </w:rPr>
        <w:t>The Act made an obvious departure from the previous regime by</w:t>
      </w:r>
      <w:r>
        <w:rPr>
          <w:spacing w:val="1"/>
          <w:vertAlign w:val="baseline"/>
        </w:rPr>
        <w:t> </w:t>
      </w:r>
      <w:r>
        <w:rPr>
          <w:vertAlign w:val="baseline"/>
        </w:rPr>
        <w:t>subordinating the commission‟s actions to the jurisdiction of the Federal High Court. The Decree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vested both</w:t>
      </w:r>
      <w:r>
        <w:rPr>
          <w:spacing w:val="2"/>
          <w:vertAlign w:val="baseline"/>
        </w:rPr>
        <w:t> </w:t>
      </w:r>
      <w:r>
        <w:rPr>
          <w:vertAlign w:val="baseline"/>
        </w:rPr>
        <w:t>criminal and</w:t>
      </w:r>
      <w:r>
        <w:rPr>
          <w:spacing w:val="-1"/>
          <w:vertAlign w:val="baseline"/>
        </w:rPr>
        <w:t> </w:t>
      </w:r>
      <w:r>
        <w:rPr>
          <w:vertAlign w:val="baseline"/>
        </w:rPr>
        <w:t>civil jurisdictions on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Federal High</w:t>
      </w:r>
      <w:r>
        <w:rPr>
          <w:spacing w:val="2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11</w:t>
      </w:r>
    </w:p>
    <w:p>
      <w:pPr>
        <w:pStyle w:val="BodyText"/>
        <w:spacing w:line="480" w:lineRule="auto" w:before="191"/>
        <w:ind w:left="200" w:right="156" w:firstLine="719"/>
        <w:jc w:val="both"/>
      </w:pP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operators,</w:t>
      </w:r>
      <w:r>
        <w:rPr>
          <w:spacing w:val="1"/>
        </w:rPr>
        <w:t> </w:t>
      </w:r>
      <w:r>
        <w:rPr/>
        <w:t>investors,</w:t>
      </w:r>
      <w:r>
        <w:rPr>
          <w:spacing w:val="1"/>
        </w:rPr>
        <w:t> </w:t>
      </w:r>
      <w:r>
        <w:rPr/>
        <w:t>regulators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Curiously,</w:t>
      </w:r>
      <w:r>
        <w:rPr>
          <w:spacing w:val="1"/>
        </w:rPr>
        <w:t> </w:t>
      </w:r>
      <w:r>
        <w:rPr/>
        <w:t>notwithstanding the sharp departure from the era of the absolute authority by the commission and</w:t>
      </w:r>
      <w:r>
        <w:rPr>
          <w:spacing w:val="-57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1988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compound offences under the Decree subject to the federal Attorney-General‟s constitutional</w:t>
      </w:r>
      <w:r>
        <w:rPr>
          <w:spacing w:val="1"/>
        </w:rPr>
        <w:t> </w:t>
      </w:r>
      <w:r>
        <w:rPr/>
        <w:t>authority to prosecute criminal matters.</w:t>
      </w:r>
      <w:r>
        <w:rPr>
          <w:vertAlign w:val="superscript"/>
        </w:rPr>
        <w:t>12</w:t>
      </w:r>
      <w:r>
        <w:rPr>
          <w:vertAlign w:val="baseline"/>
        </w:rPr>
        <w:t> It</w:t>
      </w:r>
      <w:r>
        <w:rPr>
          <w:spacing w:val="60"/>
          <w:vertAlign w:val="baseline"/>
        </w:rPr>
        <w:t> </w:t>
      </w:r>
      <w:r>
        <w:rPr>
          <w:vertAlign w:val="baseline"/>
        </w:rPr>
        <w:t>gave room for the Commission to embark on a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 administrative hearing process though not as clear as provided for in the United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laws.</w:t>
      </w:r>
      <w:r>
        <w:rPr>
          <w:vertAlign w:val="superscript"/>
        </w:rPr>
        <w:t>13</w:t>
      </w:r>
    </w:p>
    <w:p>
      <w:pPr>
        <w:pStyle w:val="BodyText"/>
        <w:spacing w:line="480" w:lineRule="auto" w:before="200"/>
        <w:ind w:left="200" w:right="153" w:firstLine="719"/>
        <w:jc w:val="both"/>
      </w:pPr>
      <w:r>
        <w:rPr/>
        <w:t>The section was however the first attempt at making fair-hearing before market. A test</w:t>
      </w:r>
      <w:r>
        <w:rPr>
          <w:spacing w:val="1"/>
        </w:rPr>
        <w:t> </w:t>
      </w:r>
      <w:r>
        <w:rPr/>
        <w:t>case on this provision was the matter between </w:t>
      </w:r>
      <w:r>
        <w:rPr>
          <w:i/>
        </w:rPr>
        <w:t>Securities and Exchange Commission vs.Owena</w:t>
      </w:r>
      <w:r>
        <w:rPr>
          <w:i/>
          <w:spacing w:val="1"/>
        </w:rPr>
        <w:t> </w:t>
      </w:r>
      <w:r>
        <w:rPr>
          <w:i/>
        </w:rPr>
        <w:t>Bank Plc</w:t>
      </w:r>
      <w:r>
        <w:rPr>
          <w:i/>
          <w:vertAlign w:val="superscript"/>
        </w:rPr>
        <w:t>14</w:t>
      </w:r>
      <w:r>
        <w:rPr>
          <w:vertAlign w:val="baseline"/>
        </w:rPr>
        <w:t>. The case originated at the SEC Administrative Hearing Committee to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 hearing in capital market dispute resolution process but insisted that fair 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observed.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72.024002pt;margin-top:15.522745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 Ibid.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1988.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1988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20" w:bottom="1360" w:left="1240" w:right="1280"/>
        </w:sectPr>
      </w:pPr>
    </w:p>
    <w:p>
      <w:pPr>
        <w:pStyle w:val="Heading1"/>
        <w:numPr>
          <w:ilvl w:val="2"/>
          <w:numId w:val="17"/>
        </w:numPr>
        <w:tabs>
          <w:tab w:pos="921" w:val="left" w:leader="none"/>
        </w:tabs>
        <w:spacing w:line="240" w:lineRule="auto" w:before="79" w:after="0"/>
        <w:ind w:left="920" w:right="0" w:hanging="721"/>
        <w:jc w:val="both"/>
      </w:pPr>
      <w:bookmarkStart w:name="_TOC_250024" w:id="2"/>
      <w:r>
        <w:rPr/>
        <w:t>Reference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2"/>
      <w:r>
        <w:rPr/>
        <w:t>Arbitration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54" w:firstLine="719"/>
        <w:jc w:val="both"/>
      </w:pPr>
      <w:r>
        <w:rPr/>
        <w:t>All previous capital market legislation‟s now repealed allowed the relevant Commission</w:t>
      </w:r>
      <w:r>
        <w:rPr>
          <w:spacing w:val="1"/>
        </w:rPr>
        <w:t> </w:t>
      </w:r>
      <w:r>
        <w:rPr/>
        <w:t>to make rules and regulations governing capital market operations. These rules gave room form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litigation.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Arbitration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Conciliation</w:t>
      </w:r>
      <w:r>
        <w:rPr>
          <w:spacing w:val="25"/>
        </w:rPr>
        <w:t> </w:t>
      </w:r>
      <w:r>
        <w:rPr/>
        <w:t>Act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1988</w:t>
      </w:r>
      <w:r>
        <w:rPr>
          <w:spacing w:val="25"/>
        </w:rPr>
        <w:t> </w:t>
      </w:r>
      <w:r>
        <w:rPr/>
        <w:t>(still</w:t>
      </w:r>
      <w:r>
        <w:rPr>
          <w:spacing w:val="24"/>
        </w:rPr>
        <w:t> </w:t>
      </w:r>
      <w:r>
        <w:rPr/>
        <w:t>subsisting),</w:t>
      </w:r>
      <w:r>
        <w:rPr>
          <w:spacing w:val="25"/>
        </w:rPr>
        <w:t> </w:t>
      </w:r>
      <w:r>
        <w:rPr/>
        <w:t>provided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unified</w:t>
      </w:r>
      <w:r>
        <w:rPr>
          <w:spacing w:val="25"/>
        </w:rPr>
        <w:t> </w:t>
      </w:r>
      <w:r>
        <w:rPr/>
        <w:t>legal</w:t>
      </w:r>
      <w:r>
        <w:rPr>
          <w:spacing w:val="25"/>
        </w:rPr>
        <w:t> </w:t>
      </w:r>
      <w:r>
        <w:rPr/>
        <w:t>framework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market)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arbitration and conciliation and also recognized the New York International Convention on the</w:t>
      </w:r>
      <w:r>
        <w:rPr>
          <w:spacing w:val="1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and enforcement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Arbitration Awards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which Nigeria</w:t>
      </w:r>
      <w:r>
        <w:rPr>
          <w:spacing w:val="-3"/>
        </w:rPr>
        <w:t> </w:t>
      </w:r>
      <w:r>
        <w:rPr/>
        <w:t>is a signatory.</w:t>
      </w:r>
    </w:p>
    <w:p>
      <w:pPr>
        <w:pStyle w:val="Heading1"/>
        <w:numPr>
          <w:ilvl w:val="1"/>
          <w:numId w:val="17"/>
        </w:numPr>
        <w:tabs>
          <w:tab w:pos="921" w:val="left" w:leader="none"/>
        </w:tabs>
        <w:spacing w:line="240" w:lineRule="auto" w:before="210" w:after="0"/>
        <w:ind w:left="92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2007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58" w:firstLine="719"/>
        <w:jc w:val="both"/>
      </w:pPr>
      <w:r>
        <w:rPr/>
        <w:t>The Investments and Securities Act,</w:t>
      </w:r>
      <w:r>
        <w:rPr>
          <w:vertAlign w:val="superscript"/>
        </w:rPr>
        <w:t>15</w:t>
      </w:r>
      <w:r>
        <w:rPr>
          <w:vertAlign w:val="baseline"/>
        </w:rPr>
        <w:t> 2007 repealed the Investments and Securities Act,</w:t>
      </w:r>
      <w:r>
        <w:rPr>
          <w:spacing w:val="1"/>
          <w:vertAlign w:val="baseline"/>
        </w:rPr>
        <w:t> </w:t>
      </w:r>
      <w:r>
        <w:rPr>
          <w:vertAlign w:val="baseline"/>
        </w:rPr>
        <w:t>1999.</w:t>
      </w:r>
      <w:r>
        <w:rPr>
          <w:vertAlign w:val="superscript"/>
        </w:rPr>
        <w:t>16</w:t>
      </w:r>
      <w:r>
        <w:rPr>
          <w:vertAlign w:val="baseline"/>
        </w:rPr>
        <w:t> When the latter was passed in 1999, it completely changed the formal dispute 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 terrain of the Nigerian capital market. The Act</w:t>
      </w:r>
      <w:r>
        <w:rPr>
          <w:vertAlign w:val="superscript"/>
        </w:rPr>
        <w:t>17</w:t>
      </w:r>
      <w:r>
        <w:rPr>
          <w:vertAlign w:val="baseline"/>
        </w:rPr>
        <w:t> established the Investment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 Tribunal with</w:t>
      </w:r>
      <w:r>
        <w:rPr>
          <w:spacing w:val="60"/>
          <w:vertAlign w:val="baseline"/>
        </w:rPr>
        <w:t> </w:t>
      </w:r>
      <w:r>
        <w:rPr>
          <w:vertAlign w:val="baseline"/>
        </w:rPr>
        <w:t>jurisdiction to adjudicate on disputes, and controversies arising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Decree and rules and regulations made there under. Subsection 2 itemized various levels of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-1"/>
          <w:vertAlign w:val="baseline"/>
        </w:rPr>
        <w:t> </w:t>
      </w:r>
      <w:r>
        <w:rPr>
          <w:vertAlign w:val="baseline"/>
        </w:rPr>
        <w:t>envisaged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and over which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-1"/>
          <w:vertAlign w:val="baseline"/>
        </w:rPr>
        <w:t> </w:t>
      </w:r>
      <w:r>
        <w:rPr>
          <w:vertAlign w:val="baseline"/>
        </w:rPr>
        <w:t>shall exercise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jurisdiction.</w:t>
      </w:r>
      <w:r>
        <w:rPr>
          <w:vertAlign w:val="superscript"/>
        </w:rPr>
        <w:t>18</w:t>
      </w:r>
    </w:p>
    <w:p>
      <w:pPr>
        <w:pStyle w:val="BodyText"/>
        <w:spacing w:line="482" w:lineRule="auto" w:before="200"/>
        <w:ind w:left="200" w:right="161" w:firstLine="719"/>
        <w:jc w:val="both"/>
      </w:pPr>
      <w:r>
        <w:rPr/>
        <w:t>Generally, the ISDA 2007, regulates all the basic features of a capital market specially,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market;</w:t>
      </w:r>
      <w:r>
        <w:rPr>
          <w:spacing w:val="1"/>
        </w:rPr>
        <w:t> </w:t>
      </w:r>
      <w:r>
        <w:rPr/>
        <w:t>operators,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regulated.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72.024002pt;margin-top:13.442294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(ISA)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 45,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234(1)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XIV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0" w:lineRule="auto" w:before="112"/>
        <w:ind w:left="200" w:right="148" w:firstLine="719"/>
        <w:jc w:val="both"/>
      </w:pPr>
      <w:r>
        <w:rPr/>
        <w:t>All securities</w:t>
      </w:r>
      <w:r>
        <w:rPr>
          <w:vertAlign w:val="superscript"/>
        </w:rPr>
        <w:t>19</w:t>
      </w:r>
      <w:r>
        <w:rPr>
          <w:vertAlign w:val="baseline"/>
        </w:rPr>
        <w:t> to be offered to the public through the medium of offer for subscription,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offer</w:t>
      </w:r>
      <w:r>
        <w:rPr>
          <w:vertAlign w:val="baseline"/>
        </w:rPr>
        <w:t> for</w:t>
      </w:r>
      <w:r>
        <w:rPr>
          <w:spacing w:val="1"/>
          <w:vertAlign w:val="baseline"/>
        </w:rPr>
        <w:t> </w:t>
      </w:r>
      <w:r>
        <w:rPr>
          <w:vertAlign w:val="baseline"/>
        </w:rPr>
        <w:t>sale, </w:t>
      </w:r>
      <w:r>
        <w:rPr>
          <w:vertAlign w:val="superscript"/>
        </w:rPr>
        <w:t>20</w:t>
      </w:r>
      <w:r>
        <w:rPr>
          <w:vertAlign w:val="baseline"/>
        </w:rPr>
        <w:t>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offer, </w:t>
      </w:r>
      <w:r>
        <w:rPr>
          <w:vertAlign w:val="superscript"/>
        </w:rPr>
        <w:t>21</w:t>
      </w:r>
      <w:r>
        <w:rPr>
          <w:vertAlign w:val="baseline"/>
        </w:rPr>
        <w:t> bonus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issue, </w:t>
      </w:r>
      <w:r>
        <w:rPr>
          <w:vertAlign w:val="superscript"/>
        </w:rPr>
        <w:t>22</w:t>
      </w:r>
      <w:r>
        <w:rPr>
          <w:vertAlign w:val="baseline"/>
        </w:rPr>
        <w:t> offer</w:t>
      </w:r>
      <w:r>
        <w:rPr>
          <w:spacing w:val="1"/>
          <w:vertAlign w:val="baseline"/>
        </w:rPr>
        <w:t> </w:t>
      </w:r>
      <w:r>
        <w:rPr>
          <w:vertAlign w:val="baseline"/>
        </w:rPr>
        <w:t>by introduction, </w:t>
      </w:r>
      <w:r>
        <w:rPr>
          <w:vertAlign w:val="superscript"/>
        </w:rPr>
        <w:t>23</w:t>
      </w:r>
      <w:r>
        <w:rPr>
          <w:vertAlign w:val="baseline"/>
        </w:rPr>
        <w:t>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placement </w:t>
      </w:r>
      <w:r>
        <w:rPr>
          <w:vertAlign w:val="superscript"/>
        </w:rPr>
        <w:t>24</w:t>
      </w:r>
      <w:r>
        <w:rPr>
          <w:vertAlign w:val="baseline"/>
        </w:rPr>
        <w:t> by</w:t>
      </w:r>
      <w:r>
        <w:rPr>
          <w:spacing w:val="-58"/>
          <w:vertAlign w:val="baseline"/>
        </w:rPr>
        <w:t> </w:t>
      </w:r>
      <w:r>
        <w:rPr>
          <w:vertAlign w:val="baseline"/>
        </w:rPr>
        <w:t>public companies must first be registered with the SEC. debenture/loan stock, State and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bond must also be registered with the SEC</w:t>
      </w:r>
      <w:r>
        <w:rPr>
          <w:vertAlign w:val="superscript"/>
        </w:rPr>
        <w:t>25</w:t>
      </w:r>
      <w:r>
        <w:rPr>
          <w:vertAlign w:val="baseline"/>
        </w:rPr>
        <w:t> before being made available for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participation.</w:t>
      </w:r>
    </w:p>
    <w:p>
      <w:pPr>
        <w:pStyle w:val="BodyText"/>
        <w:spacing w:line="480" w:lineRule="auto" w:before="199"/>
        <w:ind w:left="200" w:right="158" w:firstLine="719"/>
        <w:jc w:val="both"/>
      </w:pPr>
      <w:r>
        <w:rPr/>
        <w:t>Securities are registered with the SEC by the registrant filing an application on form SEC</w:t>
      </w:r>
      <w:r>
        <w:rPr>
          <w:spacing w:val="-57"/>
        </w:rPr>
        <w:t> </w:t>
      </w:r>
      <w:r>
        <w:rPr/>
        <w:t>6 for registration.</w:t>
      </w:r>
      <w:r>
        <w:rPr>
          <w:vertAlign w:val="superscript"/>
        </w:rPr>
        <w:t>26</w:t>
      </w:r>
      <w:r>
        <w:rPr>
          <w:vertAlign w:val="baseline"/>
        </w:rPr>
        <w:t> The application shall contain information on the character of the 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must state the nominal value, rate of dividend and brief description of preference shares if</w:t>
      </w:r>
      <w:r>
        <w:rPr>
          <w:spacing w:val="1"/>
          <w:vertAlign w:val="baseline"/>
        </w:rPr>
        <w:t> </w:t>
      </w:r>
      <w:r>
        <w:rPr>
          <w:vertAlign w:val="baseline"/>
        </w:rPr>
        <w:t>any.</w:t>
      </w:r>
      <w:r>
        <w:rPr>
          <w:vertAlign w:val="superscript"/>
        </w:rPr>
        <w:t>27</w:t>
      </w:r>
      <w:r>
        <w:rPr>
          <w:vertAlign w:val="baseline"/>
        </w:rPr>
        <w:t> In the case of debt instruments, the rate of interests and date of maturity must be 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indicated. The application must provide information on the organization, financial structure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of business of the company including any risk factor. Information must be provided on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directors, officers and underwriters if any, and each security holders of record, holding more than</w:t>
      </w:r>
      <w:r>
        <w:rPr>
          <w:spacing w:val="-57"/>
          <w:vertAlign w:val="baseline"/>
        </w:rPr>
        <w:t> </w:t>
      </w:r>
      <w:r>
        <w:rPr>
          <w:vertAlign w:val="baseline"/>
        </w:rPr>
        <w:t>five percent of any class of equity or fifty thousand naira in value whichever is higher. The bonus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profit sharing arrangements, the management and service contracts, any write up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issuing house on the issue, schedule of claim and litigation; binding loan agreement and schedule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other maturing contract are material facts that the application must disclose. Evidence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ownership or transfer, and any other document or information required by the SEC must</w:t>
      </w:r>
      <w:r>
        <w:rPr>
          <w:spacing w:val="-57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be furnished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time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time.</w:t>
      </w:r>
      <w:r>
        <w:rPr>
          <w:vertAlign w:val="superscript"/>
        </w:rPr>
        <w:t>28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72.024002pt;margin-top:9.453135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ISA,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54.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Investment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 Rules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Regulation,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(Rules)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51.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80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107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125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89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307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20" w:bottom="1360" w:left="1240" w:right="1280"/>
        </w:sectPr>
      </w:pPr>
    </w:p>
    <w:p>
      <w:pPr>
        <w:pStyle w:val="BodyText"/>
        <w:spacing w:line="480" w:lineRule="auto" w:before="72"/>
        <w:ind w:left="200" w:right="154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contravenes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commits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conviction to a fine of one million naira or to a term of imprisonment of three years or to both</w:t>
      </w:r>
      <w:r>
        <w:rPr>
          <w:spacing w:val="1"/>
        </w:rPr>
        <w:t> </w:t>
      </w:r>
      <w:r>
        <w:rPr/>
        <w:t>such fines and imprisonment. The Commission may, in lieu of prosecution, impose a penalty of</w:t>
      </w:r>
      <w:r>
        <w:rPr>
          <w:spacing w:val="1"/>
        </w:rPr>
        <w:t> </w:t>
      </w:r>
      <w:r>
        <w:rPr/>
        <w:t>one million naira and a further fine of five thousand naira for everyday of the violation.</w:t>
      </w:r>
      <w:r>
        <w:rPr>
          <w:vertAlign w:val="superscript"/>
        </w:rPr>
        <w:t>29</w:t>
      </w:r>
      <w:r>
        <w:rPr>
          <w:vertAlign w:val="baseline"/>
        </w:rPr>
        <w:t> If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result of any such contravention, any person acquires or disposes of any securities, he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defaulter.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rescind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 for any loss sustained by him from any person who is liable.</w:t>
      </w:r>
      <w:r>
        <w:rPr>
          <w:vertAlign w:val="superscript"/>
        </w:rPr>
        <w:t>30</w:t>
      </w:r>
      <w:r>
        <w:rPr>
          <w:vertAlign w:val="baseline"/>
        </w:rPr>
        <w:t> This can give rise to</w:t>
      </w:r>
      <w:r>
        <w:rPr>
          <w:spacing w:val="-57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-1"/>
          <w:vertAlign w:val="baseline"/>
        </w:rPr>
        <w:t> </w:t>
      </w:r>
      <w:r>
        <w:rPr>
          <w:vertAlign w:val="baseline"/>
        </w:rPr>
        <w:t>resolution challenge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market.</w:t>
      </w:r>
    </w:p>
    <w:p>
      <w:pPr>
        <w:pStyle w:val="BodyText"/>
        <w:spacing w:line="480" w:lineRule="auto" w:before="200"/>
        <w:ind w:left="200" w:right="150" w:firstLine="719"/>
        <w:jc w:val="both"/>
      </w:pPr>
      <w:r>
        <w:rPr/>
        <w:t>No Securities Exchange or Capital Trace Point shall commence operation unless it is</w:t>
      </w:r>
      <w:r>
        <w:rPr>
          <w:spacing w:val="1"/>
        </w:rPr>
        <w:t> </w:t>
      </w:r>
      <w:r>
        <w:rPr/>
        <w:t>registered with the SEC.</w:t>
      </w:r>
      <w:r>
        <w:rPr>
          <w:vertAlign w:val="superscript"/>
        </w:rPr>
        <w:t>31</w:t>
      </w:r>
      <w:r>
        <w:rPr>
          <w:vertAlign w:val="baseline"/>
        </w:rPr>
        <w:t> The Securities Exchange may be a Stock Exchange, Commodity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Exchange, Over The Counter Market, Metal Exchange, Petroleum Exchange Option, Futures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Derivatives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Point.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-3"/>
          <w:vertAlign w:val="baseline"/>
        </w:rPr>
        <w:t> </w:t>
      </w:r>
      <w:r>
        <w:rPr>
          <w:vertAlign w:val="baseline"/>
        </w:rPr>
        <w:t>market</w:t>
      </w:r>
      <w:r>
        <w:rPr>
          <w:spacing w:val="-1"/>
          <w:vertAlign w:val="baseline"/>
        </w:rPr>
        <w:t> </w:t>
      </w:r>
      <w:r>
        <w:rPr>
          <w:vertAlign w:val="baseline"/>
        </w:rPr>
        <w:t>facilities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stakeholders.</w:t>
      </w:r>
      <w:r>
        <w:rPr>
          <w:vertAlign w:val="superscript"/>
        </w:rPr>
        <w:t>32</w:t>
      </w:r>
    </w:p>
    <w:p>
      <w:pPr>
        <w:pStyle w:val="BodyText"/>
        <w:spacing w:line="480" w:lineRule="auto" w:before="200"/>
        <w:ind w:left="200" w:right="154" w:firstLine="719"/>
        <w:jc w:val="both"/>
      </w:pPr>
      <w:r>
        <w:rPr/>
        <w:t>What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Exchange,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application for registration shall be made to the Commission in Dorm SEC 5</w:t>
      </w:r>
      <w:r>
        <w:rPr>
          <w:vertAlign w:val="superscript"/>
        </w:rPr>
        <w:t>33</w:t>
      </w:r>
      <w:r>
        <w:rPr>
          <w:vertAlign w:val="baseline"/>
        </w:rPr>
        <w:t>. The SEC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sixty days after the filing of the application grant or refuse the application. In granting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 it shall ensure that the interest of the public will be served by the grant. Where the SEC</w:t>
      </w:r>
      <w:r>
        <w:rPr>
          <w:spacing w:val="1"/>
          <w:vertAlign w:val="baseline"/>
        </w:rPr>
        <w:t> </w:t>
      </w:r>
      <w:r>
        <w:rPr>
          <w:vertAlign w:val="baseline"/>
        </w:rPr>
        <w:t>declines</w:t>
      </w:r>
      <w:r>
        <w:rPr>
          <w:spacing w:val="24"/>
          <w:vertAlign w:val="baseline"/>
        </w:rPr>
        <w:t> </w:t>
      </w:r>
      <w:r>
        <w:rPr>
          <w:vertAlign w:val="baseline"/>
        </w:rPr>
        <w:t>registration,</w:t>
      </w:r>
      <w:r>
        <w:rPr>
          <w:spacing w:val="25"/>
          <w:vertAlign w:val="baseline"/>
        </w:rPr>
        <w:t> </w:t>
      </w:r>
      <w:r>
        <w:rPr>
          <w:vertAlign w:val="baseline"/>
        </w:rPr>
        <w:t>it</w:t>
      </w:r>
      <w:r>
        <w:rPr>
          <w:spacing w:val="25"/>
          <w:vertAlign w:val="baseline"/>
        </w:rPr>
        <w:t> </w:t>
      </w:r>
      <w:r>
        <w:rPr>
          <w:vertAlign w:val="baseline"/>
        </w:rPr>
        <w:t>must</w:t>
      </w:r>
      <w:r>
        <w:rPr>
          <w:spacing w:val="26"/>
          <w:vertAlign w:val="baseline"/>
        </w:rPr>
        <w:t> </w:t>
      </w:r>
      <w:r>
        <w:rPr>
          <w:vertAlign w:val="baseline"/>
        </w:rPr>
        <w:t>before</w:t>
      </w:r>
      <w:r>
        <w:rPr>
          <w:spacing w:val="23"/>
          <w:vertAlign w:val="baseline"/>
        </w:rPr>
        <w:t> </w:t>
      </w:r>
      <w:r>
        <w:rPr>
          <w:vertAlign w:val="baseline"/>
        </w:rPr>
        <w:t>such</w:t>
      </w:r>
      <w:r>
        <w:rPr>
          <w:spacing w:val="24"/>
          <w:vertAlign w:val="baseline"/>
        </w:rPr>
        <w:t> </w:t>
      </w:r>
      <w:r>
        <w:rPr>
          <w:vertAlign w:val="baseline"/>
        </w:rPr>
        <w:t>denial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registration,</w:t>
      </w:r>
      <w:r>
        <w:rPr>
          <w:spacing w:val="25"/>
          <w:vertAlign w:val="baseline"/>
        </w:rPr>
        <w:t> </w:t>
      </w:r>
      <w:r>
        <w:rPr>
          <w:vertAlign w:val="baseline"/>
        </w:rPr>
        <w:t>serve</w:t>
      </w:r>
      <w:r>
        <w:rPr>
          <w:spacing w:val="22"/>
          <w:vertAlign w:val="baseline"/>
        </w:rPr>
        <w:t> </w:t>
      </w:r>
      <w:r>
        <w:rPr>
          <w:vertAlign w:val="baseline"/>
        </w:rPr>
        <w:t>notice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8871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ISA,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54(6)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(7)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ISA,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67(3)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ISA,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28(1)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ISA,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315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2" w:lineRule="auto" w:before="72"/>
        <w:ind w:left="200" w:right="163"/>
        <w:jc w:val="both"/>
      </w:pPr>
      <w:r>
        <w:rPr/>
        <w:t>deny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afford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registrant.</w:t>
      </w:r>
      <w:r>
        <w:rPr>
          <w:vertAlign w:val="superscript"/>
        </w:rPr>
        <w:t>34</w:t>
      </w:r>
    </w:p>
    <w:p>
      <w:pPr>
        <w:pStyle w:val="BodyText"/>
        <w:spacing w:line="480" w:lineRule="auto" w:before="194"/>
        <w:ind w:left="200" w:right="156" w:firstLine="719"/>
        <w:jc w:val="both"/>
      </w:pPr>
      <w:r>
        <w:rPr/>
        <w:t>The prospective registrant must make provisions for conditions governing dealings in</w:t>
      </w:r>
      <w:r>
        <w:rPr>
          <w:spacing w:val="1"/>
        </w:rPr>
        <w:t> </w:t>
      </w:r>
      <w:r>
        <w:rPr/>
        <w:t>securities by members and lass of securities to be dealt with by members. There must be fair</w:t>
      </w:r>
      <w:r>
        <w:rPr>
          <w:spacing w:val="1"/>
        </w:rPr>
        <w:t> </w:t>
      </w:r>
      <w:r>
        <w:rPr/>
        <w:t>representation of persons in the selection of members of the board of the Securities Exchange or</w:t>
      </w:r>
      <w:r>
        <w:rPr>
          <w:spacing w:val="1"/>
        </w:rPr>
        <w:t> </w:t>
      </w:r>
      <w:r>
        <w:rPr/>
        <w:t>Capital Trade Point and the administration of its affairs. One or more members of the board shall</w:t>
      </w:r>
      <w:r>
        <w:rPr>
          <w:spacing w:val="-57"/>
        </w:rPr>
        <w:t> </w:t>
      </w:r>
      <w:r>
        <w:rPr/>
        <w:t>be</w:t>
      </w:r>
      <w:r>
        <w:rPr>
          <w:spacing w:val="13"/>
        </w:rPr>
        <w:t> </w:t>
      </w:r>
      <w:r>
        <w:rPr/>
        <w:t>representatives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listed</w:t>
      </w:r>
      <w:r>
        <w:rPr>
          <w:spacing w:val="15"/>
        </w:rPr>
        <w:t> </w:t>
      </w:r>
      <w:r>
        <w:rPr/>
        <w:t>companies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investors.</w:t>
      </w:r>
      <w:r>
        <w:rPr>
          <w:vertAlign w:val="superscript"/>
        </w:rPr>
        <w:t>35</w:t>
      </w:r>
      <w:r>
        <w:rPr>
          <w:vertAlign w:val="baseline"/>
        </w:rPr>
        <w:t>Section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30</w:t>
      </w:r>
      <w:r>
        <w:rPr>
          <w:spacing w:val="17"/>
          <w:vertAlign w:val="baseline"/>
        </w:rPr>
        <w:t> </w:t>
      </w:r>
      <w:r>
        <w:rPr>
          <w:vertAlign w:val="baseline"/>
        </w:rPr>
        <w:t>ISA,</w:t>
      </w:r>
      <w:r>
        <w:rPr>
          <w:spacing w:val="14"/>
          <w:vertAlign w:val="baseline"/>
        </w:rPr>
        <w:t> </w:t>
      </w:r>
      <w:r>
        <w:rPr>
          <w:vertAlign w:val="baseline"/>
        </w:rPr>
        <w:t>2007</w:t>
      </w:r>
      <w:r>
        <w:rPr>
          <w:spacing w:val="15"/>
          <w:vertAlign w:val="baseline"/>
        </w:rPr>
        <w:t> </w:t>
      </w:r>
      <w:r>
        <w:rPr>
          <w:vertAlign w:val="baseline"/>
        </w:rPr>
        <w:t>empowers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SEC</w:t>
      </w:r>
      <w:r>
        <w:rPr>
          <w:spacing w:val="-58"/>
          <w:vertAlign w:val="baseline"/>
        </w:rPr>
        <w:t> </w:t>
      </w:r>
      <w:r>
        <w:rPr>
          <w:vertAlign w:val="baseline"/>
        </w:rPr>
        <w:t>to revoke the certificate of registration of a Securities Exchange when the need arises. This will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8"/>
          <w:vertAlign w:val="baseline"/>
        </w:rPr>
        <w:t> </w:t>
      </w:r>
      <w:r>
        <w:rPr>
          <w:vertAlign w:val="baseline"/>
        </w:rPr>
        <w:t>arise</w:t>
      </w:r>
      <w:r>
        <w:rPr>
          <w:spacing w:val="9"/>
          <w:vertAlign w:val="baseline"/>
        </w:rPr>
        <w:t> </w:t>
      </w:r>
      <w:r>
        <w:rPr>
          <w:vertAlign w:val="baseline"/>
        </w:rPr>
        <w:t>if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body</w:t>
      </w:r>
      <w:r>
        <w:rPr>
          <w:spacing w:val="9"/>
          <w:vertAlign w:val="baseline"/>
        </w:rPr>
        <w:t> </w:t>
      </w:r>
      <w:r>
        <w:rPr>
          <w:vertAlign w:val="baseline"/>
        </w:rPr>
        <w:t>ceases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0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2"/>
          <w:vertAlign w:val="baseline"/>
        </w:rPr>
        <w:t> </w:t>
      </w:r>
      <w:r>
        <w:rPr>
          <w:vertAlign w:val="baseline"/>
        </w:rPr>
        <w:t>Point;</w:t>
      </w:r>
      <w:r>
        <w:rPr>
          <w:spacing w:val="11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undergoing</w:t>
      </w:r>
      <w:r>
        <w:rPr>
          <w:spacing w:val="-3"/>
          <w:vertAlign w:val="baseline"/>
        </w:rPr>
        <w:t> </w:t>
      </w:r>
      <w:r>
        <w:rPr>
          <w:vertAlign w:val="baseline"/>
        </w:rPr>
        <w:t>process of winding</w:t>
      </w:r>
      <w:r>
        <w:rPr>
          <w:spacing w:val="-2"/>
          <w:vertAlign w:val="baseline"/>
        </w:rPr>
        <w:t> </w:t>
      </w:r>
      <w:r>
        <w:rPr>
          <w:vertAlign w:val="baseline"/>
        </w:rPr>
        <w:t>up or</w:t>
      </w:r>
      <w:r>
        <w:rPr>
          <w:spacing w:val="-1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 a</w:t>
      </w:r>
      <w:r>
        <w:rPr>
          <w:spacing w:val="-2"/>
          <w:vertAlign w:val="baseline"/>
        </w:rPr>
        <w:t> </w:t>
      </w:r>
      <w:r>
        <w:rPr>
          <w:vertAlign w:val="baseline"/>
        </w:rPr>
        <w:t>manner detrimental to public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interest.</w:t>
      </w:r>
    </w:p>
    <w:p>
      <w:pPr>
        <w:pStyle w:val="BodyText"/>
        <w:spacing w:line="480" w:lineRule="auto" w:before="200"/>
        <w:ind w:left="200" w:right="157" w:firstLine="719"/>
        <w:jc w:val="both"/>
      </w:pPr>
      <w:r>
        <w:rPr/>
        <w:t>The SEC is at liberty in the public interest to issue directives with respect to trading on or</w:t>
      </w:r>
      <w:r>
        <w:rPr>
          <w:spacing w:val="-57"/>
        </w:rPr>
        <w:t> </w:t>
      </w:r>
      <w:r>
        <w:rPr/>
        <w:t>pertaining to any listed security or with respect to the manner in which the Securities Exchange</w:t>
      </w:r>
      <w:r>
        <w:rPr>
          <w:spacing w:val="1"/>
        </w:rPr>
        <w:t> </w:t>
      </w:r>
      <w:r>
        <w:rPr/>
        <w:t>carries on business or any other matter necessary for the effective administration of the law. 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directives.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directives</w:t>
      </w:r>
      <w:r>
        <w:rPr>
          <w:spacing w:val="19"/>
        </w:rPr>
        <w:t> </w:t>
      </w:r>
      <w:r>
        <w:rPr/>
        <w:t>attracts</w:t>
      </w:r>
      <w:r>
        <w:rPr>
          <w:spacing w:val="20"/>
        </w:rPr>
        <w:t> </w:t>
      </w:r>
      <w:r>
        <w:rPr/>
        <w:t>a</w:t>
      </w:r>
      <w:r>
        <w:rPr>
          <w:spacing w:val="15"/>
        </w:rPr>
        <w:t> </w:t>
      </w:r>
      <w:r>
        <w:rPr/>
        <w:t>penalty</w:t>
      </w:r>
      <w:r>
        <w:rPr>
          <w:spacing w:val="12"/>
        </w:rPr>
        <w:t> </w:t>
      </w:r>
      <w:r>
        <w:rPr/>
        <w:t>of</w:t>
      </w:r>
      <w:r>
        <w:rPr>
          <w:spacing w:val="19"/>
        </w:rPr>
        <w:t> </w:t>
      </w:r>
      <w:r>
        <w:rPr/>
        <w:t>one</w:t>
      </w:r>
      <w:r>
        <w:rPr>
          <w:spacing w:val="15"/>
        </w:rPr>
        <w:t> </w:t>
      </w:r>
      <w:r>
        <w:rPr/>
        <w:t>million</w:t>
      </w:r>
      <w:r>
        <w:rPr>
          <w:spacing w:val="18"/>
        </w:rPr>
        <w:t> </w:t>
      </w:r>
      <w:r>
        <w:rPr/>
        <w:t>naira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further</w:t>
      </w:r>
      <w:r>
        <w:rPr>
          <w:spacing w:val="16"/>
        </w:rPr>
        <w:t> </w:t>
      </w:r>
      <w:r>
        <w:rPr/>
        <w:t>penalty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fifty</w:t>
      </w:r>
      <w:r>
        <w:rPr>
          <w:spacing w:val="12"/>
        </w:rPr>
        <w:t> </w:t>
      </w:r>
      <w:r>
        <w:rPr/>
        <w:t>thousand</w:t>
      </w:r>
      <w:r>
        <w:rPr>
          <w:spacing w:val="18"/>
        </w:rPr>
        <w:t> </w:t>
      </w:r>
      <w:r>
        <w:rPr/>
        <w:t>naira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default.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willfully</w:t>
      </w:r>
      <w:r>
        <w:rPr>
          <w:spacing w:val="1"/>
        </w:rPr>
        <w:t> </w:t>
      </w:r>
      <w:r>
        <w:rPr/>
        <w:t>contravenes or without reasonable justification filed to enforce compliance with directives issued</w:t>
      </w:r>
      <w:r>
        <w:rPr>
          <w:spacing w:val="-57"/>
        </w:rPr>
        <w:t> </w:t>
      </w:r>
      <w:r>
        <w:rPr/>
        <w:t>by the SEC, the Commission may remove such officer or direct the exchange in writing to</w:t>
      </w:r>
      <w:r>
        <w:rPr>
          <w:spacing w:val="1"/>
        </w:rPr>
        <w:t> </w:t>
      </w:r>
      <w:r>
        <w:rPr/>
        <w:t>remove such officer.</w:t>
      </w:r>
      <w:r>
        <w:rPr>
          <w:vertAlign w:val="superscript"/>
        </w:rPr>
        <w:t>36</w:t>
      </w:r>
      <w:r>
        <w:rPr>
          <w:vertAlign w:val="baseline"/>
        </w:rPr>
        <w:t> No action before any Court of law with regard to any such directive by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SEC shall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competent unless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SEC is joined</w:t>
      </w:r>
      <w:r>
        <w:rPr>
          <w:spacing w:val="-3"/>
          <w:vertAlign w:val="baseline"/>
        </w:rPr>
        <w:t> </w:t>
      </w:r>
      <w:r>
        <w:rPr>
          <w:vertAlign w:val="baseline"/>
        </w:rPr>
        <w:t>as a party</w:t>
      </w:r>
      <w:r>
        <w:rPr>
          <w:spacing w:val="-5"/>
          <w:vertAlign w:val="baseline"/>
        </w:rPr>
        <w:t> </w:t>
      </w:r>
      <w:r>
        <w:rPr>
          <w:vertAlign w:val="baseline"/>
        </w:rPr>
        <w:t>to such</w:t>
      </w:r>
      <w:r>
        <w:rPr>
          <w:spacing w:val="2"/>
          <w:vertAlign w:val="baseline"/>
        </w:rPr>
        <w:t> </w:t>
      </w:r>
      <w:r>
        <w:rPr>
          <w:vertAlign w:val="baseline"/>
        </w:rPr>
        <w:t>action.</w:t>
      </w:r>
      <w:r>
        <w:rPr>
          <w:vertAlign w:val="superscript"/>
        </w:rPr>
        <w:t>37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2.024002pt;margin-top:13.231845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22(3)(4)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29(2)(f)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ISA,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legislatve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response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</w:t>
      </w:r>
      <w:r>
        <w:rPr>
          <w:b/>
          <w:sz w:val="20"/>
          <w:vertAlign w:val="baseline"/>
        </w:rPr>
        <w:t>Owena Bank</w:t>
      </w:r>
      <w:r>
        <w:rPr>
          <w:b/>
          <w:spacing w:val="-4"/>
          <w:sz w:val="20"/>
          <w:vertAlign w:val="baseline"/>
        </w:rPr>
        <w:t> </w:t>
      </w:r>
      <w:r>
        <w:rPr>
          <w:b/>
          <w:sz w:val="20"/>
          <w:vertAlign w:val="baseline"/>
        </w:rPr>
        <w:t>(Nig.)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Plc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vs.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NSE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(1999)</w:t>
      </w:r>
      <w:r>
        <w:rPr>
          <w:b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0" w:lineRule="auto" w:before="72"/>
        <w:ind w:left="200" w:right="157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ISA,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authorizes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prohibit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securities of a company where it thinks it is necessary for the protection of the public. This</w:t>
      </w:r>
      <w:r>
        <w:rPr>
          <w:spacing w:val="1"/>
        </w:rPr>
        <w:t> </w:t>
      </w:r>
      <w:r>
        <w:rPr/>
        <w:t>section is an improvement over the contentious and now repealed section 24 Securities and</w:t>
      </w:r>
      <w:r>
        <w:rPr>
          <w:spacing w:val="1"/>
        </w:rPr>
        <w:t> </w:t>
      </w:r>
      <w:r>
        <w:rPr/>
        <w:t>Exchange Commission Decree.</w:t>
      </w:r>
      <w:r>
        <w:rPr>
          <w:vertAlign w:val="superscript"/>
        </w:rPr>
        <w:t>38</w:t>
      </w:r>
      <w:r>
        <w:rPr>
          <w:vertAlign w:val="baseline"/>
        </w:rPr>
        <w:t>Section 36 ISA, 2007 has tidied up the situation under the old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regime. It has vested power 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SEC to prohibit trading on certain securities if the intrest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public so demand. The exercise of this power is not tied to any time framework. The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provides:</w:t>
      </w:r>
    </w:p>
    <w:p>
      <w:pPr>
        <w:spacing w:line="240" w:lineRule="auto" w:before="200"/>
        <w:ind w:left="1640" w:right="2313" w:firstLine="0"/>
        <w:jc w:val="both"/>
        <w:rPr>
          <w:i/>
          <w:sz w:val="24"/>
        </w:rPr>
      </w:pPr>
      <w:r>
        <w:rPr>
          <w:i/>
          <w:sz w:val="24"/>
        </w:rPr>
        <w:t>Where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necessary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 of persons buying or selling particular securities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available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regulatory organization, it may suspend or prohibit further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trading on the securities and give notice in writing 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Exchange,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organization.</w:t>
      </w:r>
    </w:p>
    <w:p>
      <w:pPr>
        <w:pStyle w:val="BodyText"/>
        <w:spacing w:line="480" w:lineRule="auto" w:before="200"/>
        <w:ind w:left="200" w:right="160" w:firstLine="719"/>
        <w:jc w:val="both"/>
      </w:pPr>
      <w:r>
        <w:rPr/>
        <w:t>The operators of the market are also subject to a regime of strict regulation. Securities</w:t>
      </w:r>
      <w:r>
        <w:rPr>
          <w:spacing w:val="1"/>
        </w:rPr>
        <w:t> </w:t>
      </w:r>
      <w:r>
        <w:rPr/>
        <w:t>dealer, stockbrokers, share transfer agents, bankers to issue, make trustee(s) of a trust deed,</w:t>
      </w:r>
      <w:r>
        <w:rPr>
          <w:spacing w:val="1"/>
        </w:rPr>
        <w:t> </w:t>
      </w:r>
      <w:r>
        <w:rPr/>
        <w:t>registrars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issue,</w:t>
      </w:r>
      <w:r>
        <w:rPr>
          <w:spacing w:val="1"/>
        </w:rPr>
        <w:t> </w:t>
      </w:r>
      <w:r>
        <w:rPr/>
        <w:t>merchant</w:t>
      </w:r>
      <w:r>
        <w:rPr>
          <w:spacing w:val="1"/>
        </w:rPr>
        <w:t> </w:t>
      </w:r>
      <w:r>
        <w:rPr/>
        <w:t>bankers,</w:t>
      </w:r>
      <w:r>
        <w:rPr>
          <w:spacing w:val="1"/>
        </w:rPr>
        <w:t> </w:t>
      </w:r>
      <w:r>
        <w:rPr/>
        <w:t>issuing</w:t>
      </w:r>
      <w:r>
        <w:rPr>
          <w:spacing w:val="1"/>
        </w:rPr>
        <w:t> </w:t>
      </w:r>
      <w:r>
        <w:rPr/>
        <w:t>houses,</w:t>
      </w:r>
      <w:r>
        <w:rPr>
          <w:spacing w:val="1"/>
        </w:rPr>
        <w:t> </w:t>
      </w:r>
      <w:r>
        <w:rPr/>
        <w:t>underwriters,</w:t>
      </w:r>
      <w:r>
        <w:rPr>
          <w:spacing w:val="1"/>
        </w:rPr>
        <w:t> </w:t>
      </w:r>
      <w:r>
        <w:rPr/>
        <w:t>portfolio</w:t>
      </w:r>
      <w:r>
        <w:rPr>
          <w:spacing w:val="1"/>
        </w:rPr>
        <w:t> </w:t>
      </w:r>
      <w:r>
        <w:rPr/>
        <w:t>managers,</w:t>
      </w:r>
      <w:r>
        <w:rPr>
          <w:spacing w:val="1"/>
        </w:rPr>
        <w:t> </w:t>
      </w:r>
      <w:r>
        <w:rPr/>
        <w:t>investment advisers are intermediaries in the securities industry. These are the experts in the</w:t>
      </w:r>
      <w:r>
        <w:rPr>
          <w:spacing w:val="1"/>
        </w:rPr>
        <w:t> </w:t>
      </w:r>
      <w:r>
        <w:rPr/>
        <w:t>capital market that facilitate the search, mobilization and allocation of resources between the</w:t>
      </w:r>
      <w:r>
        <w:rPr>
          <w:spacing w:val="1"/>
        </w:rPr>
        <w:t> </w:t>
      </w:r>
      <w:r>
        <w:rPr/>
        <w:t>surplus</w:t>
      </w:r>
      <w:r>
        <w:rPr>
          <w:spacing w:val="-1"/>
        </w:rPr>
        <w:t> </w:t>
      </w:r>
      <w:r>
        <w:rPr/>
        <w:t>and deficit ends in the economy.</w:t>
      </w:r>
    </w:p>
    <w:p>
      <w:pPr>
        <w:pStyle w:val="BodyText"/>
        <w:spacing w:line="480" w:lineRule="auto" w:before="202"/>
        <w:ind w:left="200" w:right="161" w:firstLine="719"/>
        <w:jc w:val="both"/>
      </w:pPr>
      <w:r>
        <w:rPr/>
        <w:t>According to section 38(1) ISA, 2007, no person shall operate in the Nigerian Capital</w:t>
      </w:r>
      <w:r>
        <w:rPr>
          <w:spacing w:val="1"/>
        </w:rPr>
        <w:t> </w:t>
      </w:r>
      <w:r>
        <w:rPr/>
        <w:t>Market as an expert or professional or in any other capacity As may be determined by the</w:t>
      </w:r>
      <w:r>
        <w:rPr>
          <w:spacing w:val="1"/>
        </w:rPr>
        <w:t> </w:t>
      </w:r>
      <w:r>
        <w:rPr/>
        <w:t>Commission;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carry</w:t>
      </w:r>
      <w:r>
        <w:rPr>
          <w:spacing w:val="27"/>
        </w:rPr>
        <w:t> </w:t>
      </w:r>
      <w:r>
        <w:rPr/>
        <w:t>on</w:t>
      </w:r>
      <w:r>
        <w:rPr>
          <w:spacing w:val="31"/>
        </w:rPr>
        <w:t> </w:t>
      </w:r>
      <w:r>
        <w:rPr/>
        <w:t>investment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securities</w:t>
      </w:r>
      <w:r>
        <w:rPr>
          <w:spacing w:val="31"/>
        </w:rPr>
        <w:t> </w:t>
      </w:r>
      <w:r>
        <w:rPr/>
        <w:t>business</w:t>
      </w:r>
      <w:r>
        <w:rPr>
          <w:spacing w:val="32"/>
        </w:rPr>
        <w:t> </w:t>
      </w:r>
      <w:r>
        <w:rPr/>
        <w:t>unless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person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registered</w:t>
      </w:r>
      <w:r>
        <w:rPr>
          <w:spacing w:val="31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.024002pt;margin-top:14.545774pt;width:144.02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2" w:lineRule="auto" w:before="72"/>
        <w:ind w:left="200" w:right="156"/>
        <w:jc w:val="both"/>
      </w:pP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 capital market</w:t>
      </w:r>
      <w:r>
        <w:rPr>
          <w:spacing w:val="2"/>
        </w:rPr>
        <w:t> </w:t>
      </w:r>
      <w:r>
        <w:rPr/>
        <w:t>operator</w:t>
      </w:r>
      <w:r>
        <w:rPr>
          <w:spacing w:val="1"/>
        </w:rPr>
        <w:t> </w:t>
      </w:r>
      <w:r>
        <w:rPr/>
        <w:t>as defined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Act.</w:t>
      </w:r>
      <w:r>
        <w:rPr>
          <w:vertAlign w:val="superscript"/>
        </w:rPr>
        <w:t>39</w:t>
      </w:r>
    </w:p>
    <w:p>
      <w:pPr>
        <w:pStyle w:val="BodyText"/>
        <w:spacing w:line="480" w:lineRule="auto" w:before="194"/>
        <w:ind w:left="200" w:right="157" w:firstLine="719"/>
        <w:jc w:val="both"/>
      </w:pPr>
      <w:r>
        <w:rPr/>
        <w:t>The reason for supervising the activities of these persons is not far-fetched. In reaching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issuer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by its</w:t>
      </w:r>
      <w:r>
        <w:rPr>
          <w:spacing w:val="1"/>
        </w:rPr>
        <w:t> </w:t>
      </w:r>
      <w:r>
        <w:rPr/>
        <w:t>management. The information provided are verified by professionals such as auditors, reporting</w:t>
      </w:r>
      <w:r>
        <w:rPr>
          <w:spacing w:val="1"/>
        </w:rPr>
        <w:t> </w:t>
      </w:r>
      <w:r>
        <w:rPr/>
        <w:t>accountants, registrars, issuing houses, stock brokers, trustees, solicitors to the issuer and to the</w:t>
      </w:r>
      <w:r>
        <w:rPr>
          <w:spacing w:val="1"/>
        </w:rPr>
        <w:t> </w:t>
      </w:r>
      <w:r>
        <w:rPr/>
        <w:t>issue. It is necessary that those saddled with verification,</w:t>
      </w:r>
      <w:r>
        <w:rPr>
          <w:spacing w:val="60"/>
        </w:rPr>
        <w:t> </w:t>
      </w:r>
      <w:r>
        <w:rPr/>
        <w:t>dutifully and responsibly ensure that</w:t>
      </w:r>
      <w:r>
        <w:rPr>
          <w:spacing w:val="1"/>
        </w:rPr>
        <w:t> </w:t>
      </w:r>
      <w:r>
        <w:rPr/>
        <w:t>the information supplied to the investing public is true and accurate, free from any material</w:t>
      </w:r>
      <w:r>
        <w:rPr>
          <w:spacing w:val="1"/>
        </w:rPr>
        <w:t> </w:t>
      </w:r>
      <w:r>
        <w:rPr/>
        <w:t>misstatement,</w:t>
      </w:r>
      <w:r>
        <w:rPr>
          <w:spacing w:val="-1"/>
        </w:rPr>
        <w:t> </w:t>
      </w:r>
      <w:r>
        <w:rPr/>
        <w:t>concealment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facts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deliberate misrepresentation</w:t>
      </w:r>
      <w:r>
        <w:rPr>
          <w:spacing w:val="-1"/>
        </w:rPr>
        <w:t> </w:t>
      </w:r>
      <w:r>
        <w:rPr/>
        <w:t>of facts</w:t>
      </w:r>
      <w:r>
        <w:rPr>
          <w:spacing w:val="-1"/>
        </w:rPr>
        <w:t> </w:t>
      </w:r>
      <w:r>
        <w:rPr/>
        <w:t>about the</w:t>
      </w:r>
      <w:r>
        <w:rPr>
          <w:spacing w:val="-2"/>
        </w:rPr>
        <w:t> </w:t>
      </w:r>
      <w:r>
        <w:rPr/>
        <w:t>issuer.</w:t>
      </w:r>
    </w:p>
    <w:p>
      <w:pPr>
        <w:pStyle w:val="BodyText"/>
        <w:spacing w:line="480" w:lineRule="auto" w:before="200"/>
        <w:ind w:left="200" w:right="157" w:firstLine="719"/>
        <w:jc w:val="both"/>
      </w:pPr>
      <w:r>
        <w:rPr/>
        <w:t>Furthermore, pursuant to the provisions of Sections 13(g) and 313 ISA, 2007 the SEC</w:t>
      </w:r>
      <w:r>
        <w:rPr>
          <w:spacing w:val="1"/>
        </w:rPr>
        <w:t> </w:t>
      </w:r>
      <w:r>
        <w:rPr/>
        <w:t>made</w:t>
      </w:r>
      <w:r>
        <w:rPr>
          <w:spacing w:val="16"/>
        </w:rPr>
        <w:t> </w:t>
      </w:r>
      <w:r>
        <w:rPr/>
        <w:t>Regulation</w:t>
      </w:r>
      <w:r>
        <w:rPr>
          <w:spacing w:val="19"/>
        </w:rPr>
        <w:t> </w:t>
      </w:r>
      <w:r>
        <w:rPr/>
        <w:t>39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regulate</w:t>
      </w:r>
      <w:r>
        <w:rPr>
          <w:spacing w:val="18"/>
        </w:rPr>
        <w:t> </w:t>
      </w:r>
      <w:r>
        <w:rPr/>
        <w:t>capital</w:t>
      </w:r>
      <w:r>
        <w:rPr>
          <w:spacing w:val="19"/>
        </w:rPr>
        <w:t> </w:t>
      </w:r>
      <w:r>
        <w:rPr/>
        <w:t>market</w:t>
      </w:r>
      <w:r>
        <w:rPr>
          <w:spacing w:val="18"/>
        </w:rPr>
        <w:t> </w:t>
      </w:r>
      <w:r>
        <w:rPr/>
        <w:t>consultants.</w:t>
      </w:r>
      <w:r>
        <w:rPr>
          <w:spacing w:val="19"/>
        </w:rPr>
        <w:t> </w:t>
      </w:r>
      <w:r>
        <w:rPr/>
        <w:t>Thus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capital</w:t>
      </w:r>
      <w:r>
        <w:rPr>
          <w:spacing w:val="18"/>
        </w:rPr>
        <w:t> </w:t>
      </w:r>
      <w:r>
        <w:rPr/>
        <w:t>market</w:t>
      </w:r>
      <w:r>
        <w:rPr>
          <w:spacing w:val="19"/>
        </w:rPr>
        <w:t> </w:t>
      </w:r>
      <w:r>
        <w:rPr/>
        <w:t>operator</w:t>
      </w:r>
      <w:r>
        <w:rPr>
          <w:spacing w:val="18"/>
        </w:rPr>
        <w:t> </w:t>
      </w:r>
      <w:r>
        <w:rPr/>
        <w:t>may</w:t>
      </w:r>
      <w:r>
        <w:rPr>
          <w:spacing w:val="-58"/>
        </w:rPr>
        <w:t> </w:t>
      </w:r>
      <w:r>
        <w:rPr/>
        <w:t>be an intermediary or a capital market consultant. The legal issue that has arisen in relation to the</w:t>
      </w:r>
      <w:r>
        <w:rPr>
          <w:spacing w:val="-57"/>
        </w:rPr>
        <w:t> </w:t>
      </w:r>
      <w:r>
        <w:rPr>
          <w:spacing w:val="-1"/>
        </w:rPr>
        <w:t>above</w:t>
      </w:r>
      <w:r>
        <w:rPr/>
        <w:t> </w:t>
      </w:r>
      <w:r>
        <w:rPr>
          <w:spacing w:val="-1"/>
        </w:rPr>
        <w:t>provisions</w:t>
      </w:r>
      <w:r>
        <w:rPr/>
        <w:t>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securities. 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Primarily, in a public offer of securities, legal practitioners are required to act as solicitors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issuer or solicitors to issue. In the case of debt instrument, the arrangement will accommodate a</w:t>
      </w:r>
      <w:r>
        <w:rPr>
          <w:spacing w:val="1"/>
          <w:vertAlign w:val="baseline"/>
        </w:rPr>
        <w:t> </w:t>
      </w:r>
      <w:r>
        <w:rPr>
          <w:vertAlign w:val="baseline"/>
        </w:rPr>
        <w:t>solicitor to the trustee. The solicitor to the issuer acts for the company while the solicitor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public.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latter‟s</w:t>
      </w:r>
      <w:r>
        <w:rPr>
          <w:spacing w:val="1"/>
          <w:vertAlign w:val="baseline"/>
        </w:rPr>
        <w:t> </w:t>
      </w:r>
      <w:r>
        <w:rPr>
          <w:vertAlign w:val="baseline"/>
        </w:rPr>
        <w:t>perceived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independence, investors are likely to place more premium on his report, or association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offer</w:t>
      </w:r>
      <w:r>
        <w:rPr>
          <w:spacing w:val="-1"/>
          <w:vertAlign w:val="baseline"/>
        </w:rPr>
        <w:t> </w:t>
      </w:r>
      <w:r>
        <w:rPr>
          <w:vertAlign w:val="baseline"/>
        </w:rPr>
        <w:t>than on that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solicitor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issuer.</w:t>
      </w:r>
    </w:p>
    <w:p>
      <w:pPr>
        <w:pStyle w:val="BodyText"/>
        <w:spacing w:before="203"/>
        <w:ind w:left="920"/>
        <w:jc w:val="both"/>
      </w:pPr>
      <w:r>
        <w:rPr/>
        <w:t>Where</w:t>
      </w:r>
      <w:r>
        <w:rPr>
          <w:spacing w:val="47"/>
        </w:rPr>
        <w:t> </w:t>
      </w:r>
      <w:r>
        <w:rPr/>
        <w:t>a</w:t>
      </w:r>
      <w:r>
        <w:rPr>
          <w:spacing w:val="51"/>
        </w:rPr>
        <w:t> </w:t>
      </w:r>
      <w:r>
        <w:rPr/>
        <w:t>legal</w:t>
      </w:r>
      <w:r>
        <w:rPr>
          <w:spacing w:val="50"/>
        </w:rPr>
        <w:t> </w:t>
      </w:r>
      <w:r>
        <w:rPr/>
        <w:t>practitioner</w:t>
      </w:r>
      <w:r>
        <w:rPr>
          <w:spacing w:val="49"/>
        </w:rPr>
        <w:t> </w:t>
      </w:r>
      <w:r>
        <w:rPr/>
        <w:t>proffers</w:t>
      </w:r>
      <w:r>
        <w:rPr>
          <w:spacing w:val="49"/>
        </w:rPr>
        <w:t> </w:t>
      </w:r>
      <w:r>
        <w:rPr/>
        <w:t>advice</w:t>
      </w:r>
      <w:r>
        <w:rPr>
          <w:spacing w:val="49"/>
        </w:rPr>
        <w:t> </w:t>
      </w:r>
      <w:r>
        <w:rPr/>
        <w:t>to</w:t>
      </w:r>
      <w:r>
        <w:rPr>
          <w:spacing w:val="53"/>
        </w:rPr>
        <w:t> </w:t>
      </w:r>
      <w:r>
        <w:rPr/>
        <w:t>an</w:t>
      </w:r>
      <w:r>
        <w:rPr>
          <w:spacing w:val="49"/>
        </w:rPr>
        <w:t> </w:t>
      </w:r>
      <w:r>
        <w:rPr/>
        <w:t>issuer</w:t>
      </w:r>
      <w:r>
        <w:rPr>
          <w:spacing w:val="49"/>
        </w:rPr>
        <w:t> </w:t>
      </w:r>
      <w:r>
        <w:rPr/>
        <w:t>but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not</w:t>
      </w:r>
      <w:r>
        <w:rPr>
          <w:spacing w:val="52"/>
        </w:rPr>
        <w:t> </w:t>
      </w:r>
      <w:r>
        <w:rPr/>
        <w:t>listed</w:t>
      </w:r>
      <w:r>
        <w:rPr>
          <w:spacing w:val="49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offer</w:t>
      </w:r>
    </w:p>
    <w:p>
      <w:pPr>
        <w:pStyle w:val="BodyText"/>
      </w:pPr>
    </w:p>
    <w:p>
      <w:pPr>
        <w:pStyle w:val="BodyText"/>
        <w:ind w:left="200"/>
        <w:jc w:val="both"/>
      </w:pPr>
      <w:r>
        <w:rPr/>
        <w:t>document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party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issue,</w:t>
      </w:r>
      <w:r>
        <w:rPr>
          <w:spacing w:val="2"/>
        </w:rPr>
        <w:t> </w:t>
      </w:r>
      <w:r>
        <w:rPr/>
        <w:t>he</w:t>
      </w:r>
      <w:r>
        <w:rPr>
          <w:spacing w:val="2"/>
        </w:rPr>
        <w:t> </w:t>
      </w:r>
      <w:r>
        <w:rPr/>
        <w:t>does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require</w:t>
      </w:r>
      <w:r>
        <w:rPr>
          <w:spacing w:val="1"/>
        </w:rPr>
        <w:t> </w:t>
      </w:r>
      <w:r>
        <w:rPr/>
        <w:t>registration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SEC.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may</w:t>
      </w:r>
      <w:r>
        <w:rPr>
          <w:spacing w:val="-1"/>
        </w:rPr>
        <w:t> </w:t>
      </w:r>
      <w:r>
        <w:rPr/>
        <w:t>amount</w:t>
      </w: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0204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ISA.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13(g)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Prof.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A.B.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Kasumu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SAN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&amp;Anor.FHC/L/CS/70/2001: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Chief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Ade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Babalola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SAN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&amp;AnorFHC/ABJ/CS/416/2002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0" w:lineRule="auto" w:before="72"/>
        <w:ind w:left="200" w:right="157"/>
        <w:jc w:val="both"/>
      </w:pPr>
      <w:r>
        <w:rPr/>
        <w:t>to no more than the professional contractual relationship of solicitor/client. However, where the</w:t>
      </w:r>
      <w:r>
        <w:rPr>
          <w:spacing w:val="1"/>
        </w:rPr>
        <w:t> </w:t>
      </w:r>
      <w:r>
        <w:rPr/>
        <w:t>legal practitioner is to</w:t>
      </w:r>
      <w:r>
        <w:rPr>
          <w:spacing w:val="1"/>
        </w:rPr>
        <w:t> </w:t>
      </w:r>
      <w:r>
        <w:rPr/>
        <w:t>fully participate in</w:t>
      </w:r>
      <w:r>
        <w:rPr>
          <w:spacing w:val="1"/>
        </w:rPr>
        <w:t> </w:t>
      </w:r>
      <w:r>
        <w:rPr/>
        <w:t>the offer process and to be mentioned as</w:t>
      </w:r>
      <w:r>
        <w:rPr>
          <w:spacing w:val="60"/>
        </w:rPr>
        <w:t> </w:t>
      </w:r>
      <w:r>
        <w:rPr/>
        <w:t>an expert in</w:t>
      </w:r>
      <w:r>
        <w:rPr>
          <w:spacing w:val="1"/>
        </w:rPr>
        <w:t> </w:t>
      </w:r>
      <w:r>
        <w:rPr/>
        <w:t>the offer document, he falls within the contemplation of ISA, 2007 and must register with the</w:t>
      </w:r>
      <w:r>
        <w:rPr>
          <w:spacing w:val="1"/>
        </w:rPr>
        <w:t> </w:t>
      </w:r>
      <w:r>
        <w:rPr/>
        <w:t>SEC.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Here, he is involved in the preparation and verification of facts in the offer documents,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and has lent his name to the sale efforts. He is therefore subject to regulation and must obtain due</w:t>
      </w:r>
      <w:r>
        <w:rPr>
          <w:spacing w:val="-57"/>
          <w:vertAlign w:val="baseline"/>
        </w:rPr>
        <w:t> </w:t>
      </w:r>
      <w:r>
        <w:rPr>
          <w:vertAlign w:val="baseline"/>
        </w:rPr>
        <w:t>registration.</w:t>
      </w:r>
    </w:p>
    <w:p>
      <w:pPr>
        <w:pStyle w:val="BodyText"/>
        <w:spacing w:line="480" w:lineRule="auto" w:before="200"/>
        <w:ind w:left="200" w:right="155" w:firstLine="719"/>
        <w:jc w:val="both"/>
      </w:pPr>
      <w:r>
        <w:rPr/>
        <w:t>These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stockbrokers.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dealership certificate of the authorized dealing clerk sponsored by the applicant shall also be</w:t>
      </w:r>
      <w:r>
        <w:rPr>
          <w:spacing w:val="1"/>
        </w:rPr>
        <w:t> </w:t>
      </w:r>
      <w:r>
        <w:rPr/>
        <w:t>submitted to the SEC.</w:t>
      </w:r>
      <w:r>
        <w:rPr>
          <w:vertAlign w:val="superscript"/>
        </w:rPr>
        <w:t>42</w:t>
      </w:r>
      <w:r>
        <w:rPr>
          <w:vertAlign w:val="baseline"/>
        </w:rPr>
        <w:t> to ensure that dishonest people are kept at bay, a police clearance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</w:t>
      </w:r>
      <w:r>
        <w:rPr>
          <w:spacing w:val="1"/>
          <w:vertAlign w:val="baseline"/>
        </w:rPr>
        <w:t> </w:t>
      </w:r>
      <w:r>
        <w:rPr>
          <w:vertAlign w:val="baseline"/>
        </w:rPr>
        <w:t>alongside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forwarded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 indemnity insurance policy, shall also be forwarded by the applicant. The applicant</w:t>
      </w:r>
      <w:r>
        <w:rPr>
          <w:spacing w:val="1"/>
          <w:vertAlign w:val="baseline"/>
        </w:rPr>
        <w:t> </w:t>
      </w:r>
      <w:r>
        <w:rPr>
          <w:vertAlign w:val="baseline"/>
        </w:rPr>
        <w:t>must attach a copy of evidence of payment of professional annual practicing fee.</w:t>
      </w:r>
      <w:r>
        <w:rPr>
          <w:vertAlign w:val="superscript"/>
        </w:rPr>
        <w:t>43</w:t>
      </w:r>
      <w:r>
        <w:rPr>
          <w:vertAlign w:val="baseline"/>
        </w:rPr>
        <w:t> Generally, all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required to</w:t>
      </w:r>
      <w:r>
        <w:rPr>
          <w:spacing w:val="2"/>
          <w:vertAlign w:val="baseline"/>
        </w:rPr>
        <w:t> </w:t>
      </w:r>
      <w:r>
        <w:rPr>
          <w:vertAlign w:val="baseline"/>
        </w:rPr>
        <w:t>obtain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fidelity</w:t>
      </w:r>
      <w:r>
        <w:rPr>
          <w:spacing w:val="-5"/>
          <w:vertAlign w:val="baseline"/>
        </w:rPr>
        <w:t> </w:t>
      </w:r>
      <w:r>
        <w:rPr>
          <w:vertAlign w:val="baseline"/>
        </w:rPr>
        <w:t>bond</w:t>
      </w:r>
      <w:r>
        <w:rPr>
          <w:spacing w:val="2"/>
          <w:vertAlign w:val="baseline"/>
        </w:rPr>
        <w:t> </w:t>
      </w:r>
      <w:r>
        <w:rPr>
          <w:vertAlign w:val="baseline"/>
        </w:rPr>
        <w:t>against fraud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defalcation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personnel.</w:t>
      </w:r>
      <w:r>
        <w:rPr>
          <w:vertAlign w:val="superscript"/>
        </w:rPr>
        <w:t>44</w:t>
      </w:r>
    </w:p>
    <w:p>
      <w:pPr>
        <w:pStyle w:val="BodyText"/>
        <w:spacing w:line="480" w:lineRule="auto" w:before="200"/>
        <w:ind w:left="200" w:right="156" w:firstLine="719"/>
        <w:jc w:val="both"/>
      </w:pPr>
      <w:r>
        <w:rPr/>
        <w:t>Surprisingly, the entire Part VI ISA, 2007 does not give any indication of who a capital</w:t>
      </w:r>
      <w:r>
        <w:rPr>
          <w:spacing w:val="1"/>
        </w:rPr>
        <w:t> </w:t>
      </w:r>
      <w:r>
        <w:rPr/>
        <w:t>market operator is. To leave the specification of intermediaries to the SEC, is certainly not</w:t>
      </w:r>
      <w:r>
        <w:rPr>
          <w:spacing w:val="1"/>
        </w:rPr>
        <w:t> </w:t>
      </w:r>
      <w:r>
        <w:rPr/>
        <w:t>enough. For any guidance on this, reference must be made to the ISA.</w:t>
      </w:r>
      <w:r>
        <w:rPr>
          <w:vertAlign w:val="superscript"/>
        </w:rPr>
        <w:t>45</w:t>
      </w:r>
      <w:r>
        <w:rPr>
          <w:vertAlign w:val="baseline"/>
        </w:rPr>
        <w:t> This is certainly a</w:t>
      </w:r>
      <w:r>
        <w:rPr>
          <w:spacing w:val="1"/>
          <w:vertAlign w:val="baseline"/>
        </w:rPr>
        <w:t> </w:t>
      </w:r>
      <w:r>
        <w:rPr>
          <w:vertAlign w:val="baseline"/>
        </w:rPr>
        <w:t>weakness of the ISA, 2007. In brief, securities market, operators and market facilities are prime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targets of securities regulation. This is achieved by a system of registration which compels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 of material information by registrants. It is for this reason that registration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hallmark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regulation. Disputes</w:t>
      </w:r>
      <w:r>
        <w:rPr>
          <w:spacing w:val="-1"/>
          <w:vertAlign w:val="baseline"/>
        </w:rPr>
        <w:t> </w:t>
      </w:r>
      <w:r>
        <w:rPr>
          <w:vertAlign w:val="baseline"/>
        </w:rPr>
        <w:t>can and</w:t>
      </w:r>
      <w:r>
        <w:rPr>
          <w:spacing w:val="-1"/>
          <w:vertAlign w:val="baseline"/>
        </w:rPr>
        <w:t> </w:t>
      </w:r>
      <w:r>
        <w:rPr>
          <w:vertAlign w:val="baseline"/>
        </w:rPr>
        <w:t>do arise</w:t>
      </w:r>
      <w:r>
        <w:rPr>
          <w:spacing w:val="-2"/>
          <w:vertAlign w:val="baseline"/>
        </w:rPr>
        <w:t> </w:t>
      </w:r>
      <w:r>
        <w:rPr>
          <w:vertAlign w:val="baseline"/>
        </w:rPr>
        <w:t>from these</w:t>
      </w:r>
      <w:r>
        <w:rPr>
          <w:spacing w:val="-3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registration.</w:t>
      </w: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2.024002pt;margin-top:13.186905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markets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market 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2000.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19(1)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31(ix)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39(B)(5)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152.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2" w:lineRule="auto" w:before="72"/>
        <w:ind w:left="200" w:right="165" w:firstLine="719"/>
        <w:jc w:val="both"/>
      </w:pPr>
      <w:r>
        <w:rPr/>
        <w:t>The interactions between these components of the capital market generate transactions</w:t>
      </w:r>
      <w:r>
        <w:rPr>
          <w:spacing w:val="1"/>
        </w:rPr>
        <w:t> </w:t>
      </w:r>
      <w:r>
        <w:rPr/>
        <w:t>and are the sources of conflicts and disputations in the market. For efficiency in the financial;</w:t>
      </w:r>
      <w:r>
        <w:rPr>
          <w:spacing w:val="1"/>
        </w:rPr>
        <w:t> </w:t>
      </w:r>
      <w:r>
        <w:rPr/>
        <w:t>system,</w:t>
      </w:r>
      <w:r>
        <w:rPr>
          <w:spacing w:val="-1"/>
        </w:rPr>
        <w:t> </w:t>
      </w:r>
      <w:r>
        <w:rPr/>
        <w:t>disputes arising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market must be speedily, and</w:t>
      </w:r>
      <w:r>
        <w:rPr>
          <w:spacing w:val="1"/>
        </w:rPr>
        <w:t> </w:t>
      </w:r>
      <w:r>
        <w:rPr/>
        <w:t>efficiently</w:t>
      </w:r>
      <w:r>
        <w:rPr>
          <w:spacing w:val="-3"/>
        </w:rPr>
        <w:t> </w:t>
      </w:r>
      <w:r>
        <w:rPr/>
        <w:t>resolved.</w:t>
      </w:r>
    </w:p>
    <w:p>
      <w:pPr>
        <w:pStyle w:val="Heading1"/>
        <w:numPr>
          <w:ilvl w:val="1"/>
          <w:numId w:val="17"/>
        </w:numPr>
        <w:tabs>
          <w:tab w:pos="920" w:val="left" w:leader="none"/>
          <w:tab w:pos="921" w:val="left" w:leader="none"/>
        </w:tabs>
        <w:spacing w:line="240" w:lineRule="auto" w:before="198" w:after="0"/>
        <w:ind w:left="920" w:right="0" w:hanging="721"/>
        <w:jc w:val="left"/>
      </w:pPr>
      <w:r>
        <w:rPr/>
        <w:t>Companies</w:t>
      </w:r>
      <w:r>
        <w:rPr>
          <w:spacing w:val="-1"/>
        </w:rPr>
        <w:t> </w:t>
      </w:r>
      <w:r>
        <w:rPr/>
        <w:t>and Allied</w:t>
      </w:r>
      <w:r>
        <w:rPr>
          <w:spacing w:val="-2"/>
        </w:rPr>
        <w:t> </w:t>
      </w:r>
      <w:r>
        <w:rPr/>
        <w:t>Matters Act,</w:t>
      </w:r>
      <w:r>
        <w:rPr>
          <w:vertAlign w:val="superscript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2004</w:t>
      </w:r>
    </w:p>
    <w:p>
      <w:pPr>
        <w:pStyle w:val="BodyText"/>
        <w:spacing w:before="11"/>
        <w:rPr>
          <w:b/>
          <w:sz w:val="40"/>
        </w:rPr>
      </w:pPr>
    </w:p>
    <w:p>
      <w:pPr>
        <w:pStyle w:val="BodyText"/>
        <w:spacing w:line="480" w:lineRule="auto"/>
        <w:ind w:left="200" w:right="155" w:firstLine="719"/>
        <w:jc w:val="both"/>
      </w:pPr>
      <w:r>
        <w:rPr/>
        <w:t>All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undergone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incorporation, management, and possibly winding up of companies. These are issues covered</w:t>
      </w:r>
      <w:r>
        <w:rPr>
          <w:spacing w:val="1"/>
        </w:rPr>
        <w:t> </w:t>
      </w:r>
      <w:r>
        <w:rPr/>
        <w:t>under the Companies and Allied Matters Act. This law is made up of three parts. Part A 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companies;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names;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incorporated trustees. In a landmark achievement, the CAMA established the Corporate Affairs</w:t>
      </w:r>
      <w:r>
        <w:rPr>
          <w:spacing w:val="1"/>
        </w:rPr>
        <w:t> </w:t>
      </w:r>
      <w:r>
        <w:rPr/>
        <w:t>Commission</w:t>
      </w:r>
      <w:r>
        <w:rPr>
          <w:vertAlign w:val="superscript"/>
        </w:rPr>
        <w:t>47</w:t>
      </w:r>
      <w:r>
        <w:rPr>
          <w:vertAlign w:val="baseline"/>
        </w:rPr>
        <w:t> 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enslegis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companies in Nigeria, quoted or unquoted, have gone through the process of incorporation.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privilege of incorporation is granted by the CAMA.</w:t>
      </w:r>
      <w:r>
        <w:rPr>
          <w:vertAlign w:val="superscript"/>
        </w:rPr>
        <w:t>48</w:t>
      </w:r>
      <w:r>
        <w:rPr>
          <w:vertAlign w:val="baseline"/>
        </w:rPr>
        <w:t> All the securities issuing companies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have met the requirement of this law or its predecessor to be called a company in the first</w:t>
      </w:r>
      <w:r>
        <w:rPr>
          <w:spacing w:val="-57"/>
          <w:vertAlign w:val="baseline"/>
        </w:rPr>
        <w:t> </w:t>
      </w:r>
      <w:r>
        <w:rPr>
          <w:vertAlign w:val="baseline"/>
        </w:rPr>
        <w:t>place.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Section 18 CAMA any two or more persons, may form and incorporate a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CAMA</w:t>
      </w:r>
      <w:r>
        <w:rPr>
          <w:spacing w:val="1"/>
          <w:vertAlign w:val="baseline"/>
        </w:rPr>
        <w:t> </w:t>
      </w:r>
      <w:r>
        <w:rPr>
          <w:vertAlign w:val="baseline"/>
        </w:rPr>
        <w:t>lists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57"/>
          <w:vertAlign w:val="baseline"/>
        </w:rPr>
        <w:t> </w:t>
      </w:r>
      <w:r>
        <w:rPr>
          <w:vertAlign w:val="baseline"/>
        </w:rPr>
        <w:t>incorporation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2"/>
          <w:vertAlign w:val="baseline"/>
        </w:rPr>
        <w:t> </w:t>
      </w:r>
      <w:r>
        <w:rPr>
          <w:vertAlign w:val="baseline"/>
        </w:rPr>
        <w:t>that an applicant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must file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CAC. This includes:</w:t>
      </w:r>
    </w:p>
    <w:p>
      <w:pPr>
        <w:pStyle w:val="ListParagraph"/>
        <w:numPr>
          <w:ilvl w:val="0"/>
          <w:numId w:val="18"/>
        </w:numPr>
        <w:tabs>
          <w:tab w:pos="1281" w:val="left" w:leader="none"/>
        </w:tabs>
        <w:spacing w:line="240" w:lineRule="auto" w:before="201" w:after="0"/>
        <w:ind w:left="12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memorandum</w:t>
      </w:r>
      <w:r>
        <w:rPr>
          <w:spacing w:val="-1"/>
          <w:sz w:val="24"/>
        </w:rPr>
        <w:t> </w:t>
      </w:r>
      <w:r>
        <w:rPr>
          <w:sz w:val="24"/>
        </w:rPr>
        <w:t>and articles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association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281" w:val="left" w:leader="none"/>
        </w:tabs>
        <w:spacing w:line="480" w:lineRule="auto" w:before="0" w:after="0"/>
        <w:ind w:left="1280" w:right="154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notice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address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registered</w:t>
      </w:r>
      <w:r>
        <w:rPr>
          <w:spacing w:val="10"/>
          <w:sz w:val="24"/>
        </w:rPr>
        <w:t> </w:t>
      </w:r>
      <w:r>
        <w:rPr>
          <w:sz w:val="24"/>
        </w:rPr>
        <w:t>office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company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head</w:t>
      </w:r>
      <w:r>
        <w:rPr>
          <w:spacing w:val="11"/>
          <w:sz w:val="24"/>
        </w:rPr>
        <w:t> </w:t>
      </w:r>
      <w:r>
        <w:rPr>
          <w:sz w:val="24"/>
        </w:rPr>
        <w:t>office</w:t>
      </w:r>
      <w:r>
        <w:rPr>
          <w:spacing w:val="-58"/>
          <w:sz w:val="24"/>
        </w:rPr>
        <w:t> </w:t>
      </w:r>
      <w:r>
        <w:rPr>
          <w:sz w:val="24"/>
        </w:rPr>
        <w:t>if different from the registered office. A postal box or private bag address will not</w:t>
      </w:r>
      <w:r>
        <w:rPr>
          <w:spacing w:val="1"/>
          <w:sz w:val="24"/>
        </w:rPr>
        <w:t> </w:t>
      </w:r>
      <w:r>
        <w:rPr>
          <w:sz w:val="24"/>
        </w:rPr>
        <w:t>satisfy</w:t>
      </w:r>
      <w:r>
        <w:rPr>
          <w:spacing w:val="-6"/>
          <w:sz w:val="24"/>
        </w:rPr>
        <w:t> </w:t>
      </w:r>
      <w:r>
        <w:rPr>
          <w:sz w:val="24"/>
        </w:rPr>
        <w:t>this requirement.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72.024002pt;margin-top:14.639589pt;width:144.020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 C20,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 (CAMA)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35,36,37CAMA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 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ListParagraph"/>
        <w:numPr>
          <w:ilvl w:val="0"/>
          <w:numId w:val="18"/>
        </w:numPr>
        <w:tabs>
          <w:tab w:pos="1281" w:val="left" w:leader="none"/>
        </w:tabs>
        <w:spacing w:line="480" w:lineRule="auto" w:before="72" w:after="0"/>
        <w:ind w:left="1280" w:right="158" w:hanging="720"/>
        <w:jc w:val="both"/>
        <w:rPr>
          <w:sz w:val="24"/>
        </w:rPr>
      </w:pPr>
      <w:r>
        <w:rPr>
          <w:sz w:val="24"/>
        </w:rPr>
        <w:t>Statement in the prescribed form containing the list and particulars together with the</w:t>
      </w:r>
      <w:r>
        <w:rPr>
          <w:spacing w:val="1"/>
          <w:sz w:val="24"/>
        </w:rPr>
        <w:t> </w:t>
      </w:r>
      <w:r>
        <w:rPr>
          <w:sz w:val="24"/>
        </w:rPr>
        <w:t>consent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persons who are</w:t>
      </w:r>
      <w:r>
        <w:rPr>
          <w:spacing w:val="-2"/>
          <w:sz w:val="24"/>
        </w:rPr>
        <w:t> </w:t>
      </w:r>
      <w:r>
        <w:rPr>
          <w:sz w:val="24"/>
        </w:rPr>
        <w:t>to be the</w:t>
      </w:r>
      <w:r>
        <w:rPr>
          <w:spacing w:val="1"/>
          <w:sz w:val="24"/>
        </w:rPr>
        <w:t> </w:t>
      </w:r>
      <w:r>
        <w:rPr>
          <w:sz w:val="24"/>
        </w:rPr>
        <w:t>first directors.</w:t>
      </w:r>
    </w:p>
    <w:p>
      <w:pPr>
        <w:pStyle w:val="ListParagraph"/>
        <w:numPr>
          <w:ilvl w:val="0"/>
          <w:numId w:val="18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authorized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2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signed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least one</w:t>
      </w:r>
      <w:r>
        <w:rPr>
          <w:spacing w:val="-1"/>
          <w:sz w:val="24"/>
        </w:rPr>
        <w:t> </w:t>
      </w:r>
      <w:r>
        <w:rPr>
          <w:sz w:val="24"/>
        </w:rPr>
        <w:t>director.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81" w:val="left" w:leader="none"/>
        </w:tabs>
        <w:spacing w:line="480" w:lineRule="auto" w:before="0" w:after="0"/>
        <w:ind w:left="1280" w:right="158" w:hanging="720"/>
        <w:jc w:val="both"/>
        <w:rPr>
          <w:sz w:val="24"/>
        </w:rPr>
      </w:pPr>
      <w:r>
        <w:rPr>
          <w:sz w:val="24"/>
        </w:rPr>
        <w:t>Any</w:t>
      </w:r>
      <w:r>
        <w:rPr>
          <w:spacing w:val="29"/>
          <w:sz w:val="24"/>
        </w:rPr>
        <w:t> </w:t>
      </w:r>
      <w:r>
        <w:rPr>
          <w:sz w:val="24"/>
        </w:rPr>
        <w:t>other</w:t>
      </w:r>
      <w:r>
        <w:rPr>
          <w:spacing w:val="33"/>
          <w:sz w:val="24"/>
        </w:rPr>
        <w:t> </w:t>
      </w:r>
      <w:r>
        <w:rPr>
          <w:sz w:val="24"/>
        </w:rPr>
        <w:t>document</w:t>
      </w:r>
      <w:r>
        <w:rPr>
          <w:spacing w:val="33"/>
          <w:sz w:val="24"/>
        </w:rPr>
        <w:t> </w:t>
      </w:r>
      <w:r>
        <w:rPr>
          <w:sz w:val="24"/>
        </w:rPr>
        <w:t>required</w:t>
      </w:r>
      <w:r>
        <w:rPr>
          <w:spacing w:val="34"/>
          <w:sz w:val="24"/>
        </w:rPr>
        <w:t> </w:t>
      </w:r>
      <w:r>
        <w:rPr>
          <w:sz w:val="24"/>
        </w:rPr>
        <w:t>by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commission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satisfy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requirement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formation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</w:p>
    <w:p>
      <w:pPr>
        <w:pStyle w:val="ListParagraph"/>
        <w:numPr>
          <w:ilvl w:val="0"/>
          <w:numId w:val="18"/>
        </w:numPr>
        <w:tabs>
          <w:tab w:pos="1281" w:val="left" w:leader="none"/>
        </w:tabs>
        <w:spacing w:line="482" w:lineRule="auto" w:before="0" w:after="0"/>
        <w:ind w:left="1280" w:right="165" w:hanging="720"/>
        <w:jc w:val="both"/>
        <w:rPr>
          <w:sz w:val="24"/>
        </w:rPr>
      </w:pPr>
      <w:r>
        <w:rPr>
          <w:sz w:val="24"/>
        </w:rPr>
        <w:t>A statutory declaration by a legal practitioner that the requirements of the law for the</w:t>
      </w:r>
      <w:r>
        <w:rPr>
          <w:spacing w:val="1"/>
          <w:sz w:val="24"/>
        </w:rPr>
        <w:t> </w:t>
      </w:r>
      <w:r>
        <w:rPr>
          <w:sz w:val="24"/>
        </w:rPr>
        <w:t>registrant of a company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 complied with.</w:t>
      </w:r>
    </w:p>
    <w:p>
      <w:pPr>
        <w:pStyle w:val="BodyText"/>
        <w:spacing w:line="480" w:lineRule="auto" w:before="195"/>
        <w:ind w:left="200" w:right="156" w:firstLine="719"/>
        <w:jc w:val="both"/>
      </w:pPr>
      <w:r>
        <w:rPr/>
        <w:t>The memorandum of association provides the charter between the company and third</w:t>
      </w:r>
      <w:r>
        <w:rPr>
          <w:spacing w:val="1"/>
        </w:rPr>
        <w:t> </w:t>
      </w:r>
      <w:r>
        <w:rPr/>
        <w:t>parties. This enables creditors dealing with the company glean the nature of the person with</w:t>
      </w:r>
      <w:r>
        <w:rPr>
          <w:spacing w:val="1"/>
        </w:rPr>
        <w:t> </w:t>
      </w:r>
      <w:r>
        <w:rPr/>
        <w:t>whom they deal. The articles of association provide the internal working regulation. These two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considered the</w:t>
      </w:r>
      <w:r>
        <w:rPr>
          <w:spacing w:val="1"/>
        </w:rPr>
        <w:t> </w:t>
      </w:r>
      <w:r>
        <w:rPr/>
        <w:t>fundamental documents of incorporation.</w:t>
      </w:r>
    </w:p>
    <w:p>
      <w:pPr>
        <w:pStyle w:val="BodyText"/>
        <w:spacing w:line="480" w:lineRule="auto" w:before="199"/>
        <w:ind w:left="200" w:right="159" w:firstLine="719"/>
        <w:jc w:val="both"/>
      </w:pPr>
      <w:r>
        <w:rPr/>
        <w:t>The memorandum of association of every company shall state the name of the company,</w:t>
      </w:r>
      <w:r>
        <w:rPr>
          <w:spacing w:val="1"/>
        </w:rPr>
        <w:t> </w:t>
      </w:r>
      <w:r>
        <w:rPr/>
        <w:t>the fact that the registered office of the company shall be situated in Nigeria, the nature of</w:t>
      </w:r>
      <w:r>
        <w:rPr>
          <w:spacing w:val="1"/>
        </w:rPr>
        <w:t> </w:t>
      </w:r>
      <w:r>
        <w:rPr/>
        <w:t>business or the object for which the company is established. It shall also state restrictions, of any,</w:t>
      </w:r>
      <w:r>
        <w:rPr>
          <w:spacing w:val="-57"/>
        </w:rPr>
        <w:t> </w:t>
      </w:r>
      <w:r>
        <w:rPr/>
        <w:t>on the powers of the company, whether the company is a private or public company, whether the</w:t>
      </w:r>
      <w:r>
        <w:rPr>
          <w:spacing w:val="-57"/>
        </w:rPr>
        <w:t> </w:t>
      </w:r>
      <w:r>
        <w:rPr/>
        <w:t>liability of its members is limited by shares, guarantee or unlimited as the case may be. The</w:t>
      </w:r>
      <w:r>
        <w:rPr>
          <w:spacing w:val="1"/>
        </w:rPr>
        <w:t> </w:t>
      </w:r>
      <w:r>
        <w:rPr/>
        <w:t>memorandum shall also state the amount of authorized share capital, not less than ten thousand</w:t>
      </w:r>
      <w:r>
        <w:rPr>
          <w:spacing w:val="1"/>
        </w:rPr>
        <w:t> </w:t>
      </w:r>
      <w:r>
        <w:rPr/>
        <w:t>naira in the case of private company an five hundred thousand naira in the case of public</w:t>
      </w:r>
      <w:r>
        <w:rPr>
          <w:spacing w:val="1"/>
        </w:rPr>
        <w:t> </w:t>
      </w:r>
      <w:r>
        <w:rPr/>
        <w:t>company and the division into shares of fixed amount. The memorandum of association shall be</w:t>
      </w:r>
      <w:r>
        <w:rPr>
          <w:spacing w:val="1"/>
        </w:rPr>
        <w:t> </w:t>
      </w:r>
      <w:r>
        <w:rPr/>
        <w:t>signed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each subscriber in the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at least one</w:t>
      </w:r>
      <w:r>
        <w:rPr>
          <w:spacing w:val="-1"/>
        </w:rPr>
        <w:t> </w:t>
      </w:r>
      <w:r>
        <w:rPr/>
        <w:t>witness who shall attest the</w:t>
      </w:r>
      <w:r>
        <w:rPr>
          <w:spacing w:val="-1"/>
        </w:rPr>
        <w:t> </w:t>
      </w:r>
      <w:r>
        <w:rPr/>
        <w:t>signature.</w:t>
      </w:r>
      <w:r>
        <w:rPr>
          <w:vertAlign w:val="superscript"/>
        </w:rPr>
        <w:t>49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72.024002pt;margin-top:13.170774pt;width:144.02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27(5)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0" w:lineRule="auto" w:before="72"/>
        <w:ind w:left="200" w:right="153" w:firstLine="719"/>
        <w:jc w:val="both"/>
      </w:pPr>
      <w:r>
        <w:rPr/>
        <w:t>This provision is very important for only such subscribers and every other person who</w:t>
      </w:r>
      <w:r>
        <w:rPr>
          <w:spacing w:val="1"/>
        </w:rPr>
        <w:t> </w:t>
      </w:r>
      <w:r>
        <w:rPr/>
        <w:t>agrees in writing to become a member of the company and whose names are entered in the</w:t>
      </w:r>
      <w:r>
        <w:rPr>
          <w:spacing w:val="1"/>
        </w:rPr>
        <w:t> </w:t>
      </w:r>
      <w:r>
        <w:rPr/>
        <w:t>register of members shall be treated as members of the company.</w:t>
      </w:r>
      <w:r>
        <w:rPr>
          <w:vertAlign w:val="superscript"/>
        </w:rPr>
        <w:t>50</w:t>
      </w:r>
      <w:r>
        <w:rPr>
          <w:vertAlign w:val="baseline"/>
        </w:rPr>
        <w:t> In the case of a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a share capital, each member shall be a shareholder of the company and shall hold atleast</w:t>
      </w:r>
      <w:r>
        <w:rPr>
          <w:spacing w:val="1"/>
          <w:vertAlign w:val="baseline"/>
        </w:rPr>
        <w:t> </w:t>
      </w:r>
      <w:r>
        <w:rPr>
          <w:vertAlign w:val="baseline"/>
        </w:rPr>
        <w:t>one share. This is particularly important to investors because the </w:t>
      </w:r>
      <w:r>
        <w:rPr>
          <w:i/>
          <w:vertAlign w:val="baseline"/>
        </w:rPr>
        <w:t>locus standi </w:t>
      </w:r>
      <w:r>
        <w:rPr>
          <w:vertAlign w:val="baseline"/>
        </w:rPr>
        <w:t>to enforce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appurtenant</w:t>
      </w:r>
      <w:r>
        <w:rPr>
          <w:spacing w:val="-1"/>
          <w:vertAlign w:val="baseline"/>
        </w:rPr>
        <w:t> </w:t>
      </w:r>
      <w:r>
        <w:rPr>
          <w:vertAlign w:val="baseline"/>
        </w:rPr>
        <w:t>to a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depend on the status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claimant.</w:t>
      </w:r>
    </w:p>
    <w:p>
      <w:pPr>
        <w:pStyle w:val="BodyText"/>
        <w:spacing w:line="480" w:lineRule="auto" w:before="200"/>
        <w:ind w:left="200" w:right="157" w:firstLine="719"/>
        <w:jc w:val="both"/>
      </w:pPr>
      <w:r>
        <w:rPr/>
        <w:t>The memorandum of association shall be stamped as a deed. The form and content of the</w:t>
      </w:r>
      <w:r>
        <w:rPr>
          <w:spacing w:val="1"/>
        </w:rPr>
        <w:t> </w:t>
      </w:r>
      <w:r>
        <w:rPr/>
        <w:t>articles of association of a company shall be as in Part I, II, III and IV respectively of Table A in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I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incorporation,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fundamentals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tripartite</w:t>
      </w:r>
      <w:r>
        <w:rPr>
          <w:spacing w:val="1"/>
        </w:rPr>
        <w:t> </w:t>
      </w:r>
      <w:r>
        <w:rPr/>
        <w:t>statutory contract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 and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stipulations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documents.Upon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articles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association, the company stands incorporated. The CAC shall certify under its seal that the</w:t>
      </w:r>
      <w:r>
        <w:rPr>
          <w:spacing w:val="1"/>
        </w:rPr>
        <w:t> </w:t>
      </w:r>
      <w:r>
        <w:rPr/>
        <w:t>company is incorporated and the certificate of incorporation shall be prima facie evidence that</w:t>
      </w:r>
      <w:r>
        <w:rPr>
          <w:spacing w:val="1"/>
        </w:rPr>
        <w:t> </w:t>
      </w:r>
      <w:r>
        <w:rPr/>
        <w:t>requirements of the CAMA in respect of registration have been complied with. From the date of</w:t>
      </w:r>
      <w:r>
        <w:rPr>
          <w:spacing w:val="1"/>
        </w:rPr>
        <w:t> </w:t>
      </w:r>
      <w:r>
        <w:rPr/>
        <w:t>incorporation mentioned in the certificate of incorporation, the subscribers of the memorandum</w:t>
      </w:r>
      <w:r>
        <w:rPr>
          <w:spacing w:val="1"/>
        </w:rPr>
        <w:t> </w:t>
      </w:r>
      <w:r>
        <w:rPr/>
        <w:t>and articles of association shall be a body corporate by the name contained in the memorandum</w:t>
      </w:r>
      <w:r>
        <w:rPr>
          <w:spacing w:val="1"/>
        </w:rPr>
        <w:t> </w:t>
      </w:r>
      <w:r>
        <w:rPr/>
        <w:t>of association. The body shall be capable forthwith of exercising all the powers and functions of</w:t>
      </w:r>
      <w:r>
        <w:rPr>
          <w:spacing w:val="1"/>
        </w:rPr>
        <w:t> </w:t>
      </w:r>
      <w:r>
        <w:rPr/>
        <w:t>an incorporated company.</w:t>
      </w:r>
      <w:r>
        <w:rPr>
          <w:vertAlign w:val="superscript"/>
        </w:rPr>
        <w:t>51</w:t>
      </w:r>
    </w:p>
    <w:p>
      <w:pPr>
        <w:pStyle w:val="BodyText"/>
        <w:spacing w:line="480" w:lineRule="auto" w:before="201"/>
        <w:ind w:left="200" w:right="155" w:firstLine="719"/>
        <w:jc w:val="both"/>
      </w:pPr>
      <w:r>
        <w:rPr/>
        <w:t>The privilege of limited liability is the most pervasive incident of incorporation. This has</w:t>
      </w:r>
      <w:r>
        <w:rPr>
          <w:spacing w:val="1"/>
        </w:rPr>
        <w:t> </w:t>
      </w:r>
      <w:r>
        <w:rPr/>
        <w:t>made the corporate form of enterprise the functionally dominant mode of carrying on business in</w:t>
      </w:r>
      <w:r>
        <w:rPr>
          <w:spacing w:val="1"/>
        </w:rPr>
        <w:t> </w:t>
      </w:r>
      <w:r>
        <w:rPr/>
        <w:t>Nigeria,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indeed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capitalist</w:t>
      </w:r>
      <w:r>
        <w:rPr>
          <w:spacing w:val="36"/>
        </w:rPr>
        <w:t> </w:t>
      </w:r>
      <w:r>
        <w:rPr/>
        <w:t>commercial</w:t>
      </w:r>
      <w:r>
        <w:rPr>
          <w:spacing w:val="36"/>
        </w:rPr>
        <w:t> </w:t>
      </w:r>
      <w:r>
        <w:rPr/>
        <w:t>system.</w:t>
      </w:r>
      <w:r>
        <w:rPr>
          <w:spacing w:val="38"/>
        </w:rPr>
        <w:t> </w:t>
      </w:r>
      <w:r>
        <w:rPr/>
        <w:t>It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this</w:t>
      </w:r>
      <w:r>
        <w:rPr>
          <w:spacing w:val="34"/>
        </w:rPr>
        <w:t> </w:t>
      </w:r>
      <w:r>
        <w:rPr/>
        <w:t>limitation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liability</w:t>
      </w:r>
      <w:r>
        <w:rPr>
          <w:spacing w:val="28"/>
        </w:rPr>
        <w:t> </w:t>
      </w:r>
      <w:r>
        <w:rPr/>
        <w:t>that</w:t>
      </w:r>
      <w:r>
        <w:rPr>
          <w:spacing w:val="36"/>
        </w:rPr>
        <w:t> </w:t>
      </w:r>
      <w:r>
        <w:rPr/>
        <w:t>has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72.024002pt;margin-top:8.480226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Starcola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Adeniji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(1972)1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202.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CAMA.Section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0" w:lineRule="auto" w:before="72"/>
        <w:ind w:left="200" w:right="155"/>
        <w:jc w:val="both"/>
      </w:pPr>
      <w:r>
        <w:rPr/>
        <w:t>encouraged the phenomenal growth of the modern company.The advantages of incorporation can</w:t>
      </w:r>
      <w:r>
        <w:rPr>
          <w:spacing w:val="-57"/>
        </w:rPr>
        <w:t> </w:t>
      </w:r>
      <w:r>
        <w:rPr/>
        <w:t>be negatively stretched to midwife calamitous consequences.</w:t>
      </w:r>
      <w:r>
        <w:rPr>
          <w:vertAlign w:val="superscript"/>
        </w:rPr>
        <w:t>52</w:t>
      </w:r>
      <w:r>
        <w:rPr>
          <w:vertAlign w:val="baseline"/>
        </w:rPr>
        <w:t> The sharp focus of Company Law</w:t>
      </w:r>
      <w:r>
        <w:rPr>
          <w:spacing w:val="-57"/>
          <w:vertAlign w:val="baseline"/>
        </w:rPr>
        <w:t> </w:t>
      </w:r>
      <w:r>
        <w:rPr>
          <w:vertAlign w:val="baseline"/>
        </w:rPr>
        <w:t>is to provide safeguards, against such negative inclinations. These safeguards find expression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prescriptions of incorporation processes, supervised regime of corporate governance and a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 regime of checks and balances. These circumscribing factors, publicised as much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possible, the activities of the company. It is at this juncture that securities law dovetails 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200"/>
        <w:ind w:left="200" w:right="157" w:firstLine="719"/>
        <w:jc w:val="both"/>
      </w:pPr>
      <w:r>
        <w:rPr/>
        <w:t>Capital market investment is all about resource mobilization and deployment. Investment</w:t>
      </w:r>
      <w:r>
        <w:rPr>
          <w:spacing w:val="1"/>
        </w:rPr>
        <w:t> </w:t>
      </w:r>
      <w:r>
        <w:rPr/>
        <w:t>involves the taking of risk, where the owner of invested property oversees the investment, though</w:t>
      </w:r>
      <w:r>
        <w:rPr>
          <w:spacing w:val="-57"/>
        </w:rPr>
        <w:t> </w:t>
      </w:r>
      <w:r>
        <w:rPr/>
        <w:t>the possibility of failure cannot be totally overruled, there is greater assurance that he is only</w:t>
      </w:r>
      <w:r>
        <w:rPr>
          <w:spacing w:val="1"/>
        </w:rPr>
        <w:t> </w:t>
      </w:r>
      <w:r>
        <w:rPr/>
        <w:t>subject to the restricted vagaries of business. However, it is not often the case that investors</w:t>
      </w:r>
      <w:r>
        <w:rPr>
          <w:spacing w:val="1"/>
        </w:rPr>
        <w:t> </w:t>
      </w:r>
      <w:r>
        <w:rPr/>
        <w:t>oversee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investments.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professional;</w:t>
      </w:r>
      <w:r>
        <w:rPr>
          <w:spacing w:val="1"/>
        </w:rPr>
        <w:t> </w:t>
      </w:r>
      <w:r>
        <w:rPr/>
        <w:t>technocrats;</w:t>
      </w:r>
      <w:r>
        <w:rPr>
          <w:spacing w:val="1"/>
        </w:rPr>
        <w:t> </w:t>
      </w:r>
      <w:r>
        <w:rPr/>
        <w:t>complexities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production, distribution and management processes associated with growth in the enterprise and</w:t>
      </w:r>
      <w:r>
        <w:rPr>
          <w:spacing w:val="1"/>
        </w:rPr>
        <w:t> </w:t>
      </w:r>
      <w:r>
        <w:rPr/>
        <w:t>the economy of time, have all worked together to necessitate in many instances, that investors</w:t>
      </w:r>
      <w:r>
        <w:rPr>
          <w:spacing w:val="1"/>
        </w:rPr>
        <w:t> </w:t>
      </w:r>
      <w:r>
        <w:rPr/>
        <w:t>invest in ventures controlled and managed by</w:t>
      </w:r>
      <w:r>
        <w:rPr>
          <w:spacing w:val="-5"/>
        </w:rPr>
        <w:t> </w:t>
      </w:r>
      <w:r>
        <w:rPr/>
        <w:t>others.</w:t>
      </w:r>
    </w:p>
    <w:p>
      <w:pPr>
        <w:pStyle w:val="BodyText"/>
        <w:spacing w:line="480" w:lineRule="auto" w:before="200"/>
        <w:ind w:left="200" w:right="160" w:firstLine="719"/>
        <w:jc w:val="both"/>
      </w:pPr>
      <w:r>
        <w:rPr/>
        <w:t>This</w:t>
      </w:r>
      <w:r>
        <w:rPr>
          <w:spacing w:val="54"/>
        </w:rPr>
        <w:t> </w:t>
      </w:r>
      <w:r>
        <w:rPr/>
        <w:t>constant</w:t>
      </w:r>
      <w:r>
        <w:rPr>
          <w:spacing w:val="55"/>
        </w:rPr>
        <w:t> </w:t>
      </w:r>
      <w:r>
        <w:rPr/>
        <w:t>divorce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ownership</w:t>
      </w:r>
      <w:r>
        <w:rPr>
          <w:spacing w:val="53"/>
        </w:rPr>
        <w:t> </w:t>
      </w:r>
      <w:r>
        <w:rPr/>
        <w:t>from</w:t>
      </w:r>
      <w:r>
        <w:rPr>
          <w:spacing w:val="54"/>
        </w:rPr>
        <w:t> </w:t>
      </w:r>
      <w:r>
        <w:rPr/>
        <w:t>management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control</w:t>
      </w:r>
      <w:r>
        <w:rPr>
          <w:spacing w:val="54"/>
        </w:rPr>
        <w:t> </w:t>
      </w:r>
      <w:r>
        <w:rPr/>
        <w:t>have</w:t>
      </w:r>
      <w:r>
        <w:rPr>
          <w:spacing w:val="54"/>
        </w:rPr>
        <w:t> </w:t>
      </w:r>
      <w:r>
        <w:rPr/>
        <w:t>on</w:t>
      </w:r>
      <w:r>
        <w:rPr>
          <w:spacing w:val="53"/>
        </w:rPr>
        <w:t> </w:t>
      </w:r>
      <w:r>
        <w:rPr/>
        <w:t>its</w:t>
      </w:r>
      <w:r>
        <w:rPr>
          <w:spacing w:val="55"/>
        </w:rPr>
        <w:t> </w:t>
      </w:r>
      <w:r>
        <w:rPr/>
        <w:t>own,</w:t>
      </w:r>
      <w:r>
        <w:rPr>
          <w:spacing w:val="-58"/>
        </w:rPr>
        <w:t> </w:t>
      </w:r>
      <w:r>
        <w:rPr/>
        <w:t>geared up concerns on ho companies are run, the relative position of the investor to the company,</w:t>
      </w:r>
      <w:r>
        <w:rPr>
          <w:spacing w:val="-57"/>
        </w:rPr>
        <w:t> </w:t>
      </w:r>
      <w:r>
        <w:rPr/>
        <w:t>the role of directors and the place of workers in the firm. These issues and the major concern of</w:t>
      </w:r>
      <w:r>
        <w:rPr>
          <w:spacing w:val="1"/>
        </w:rPr>
        <w:t> </w:t>
      </w:r>
      <w:r>
        <w:rPr/>
        <w:t>how investors can realize their legitimate expectation are sought to be addressed under the rubric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12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366: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Kahn-Frueund,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Some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Reflection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Company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Reform (</w:t>
      </w:r>
      <w:r>
        <w:rPr>
          <w:sz w:val="20"/>
          <w:vertAlign w:val="baseline"/>
        </w:rPr>
        <w:t>1943-44</w:t>
      </w:r>
      <w:r>
        <w:rPr>
          <w:i/>
          <w:sz w:val="20"/>
          <w:vertAlign w:val="baseline"/>
        </w:rPr>
        <w:t>)</w:t>
      </w:r>
      <w:r>
        <w:rPr>
          <w:sz w:val="20"/>
          <w:vertAlign w:val="baseline"/>
        </w:rPr>
        <w:t>MLR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54.</w:t>
      </w:r>
    </w:p>
    <w:p>
      <w:pPr>
        <w:spacing w:after="0"/>
        <w:jc w:val="left"/>
        <w:rPr>
          <w:sz w:val="20"/>
        </w:rPr>
        <w:sectPr>
          <w:footerReference w:type="default" r:id="rId13"/>
          <w:pgSz w:w="12240" w:h="15840"/>
          <w:pgMar w:footer="1165" w:header="0" w:top="1360" w:bottom="1360" w:left="1240" w:right="1280"/>
        </w:sectPr>
      </w:pPr>
    </w:p>
    <w:p>
      <w:pPr>
        <w:pStyle w:val="BodyText"/>
        <w:spacing w:line="480" w:lineRule="auto" w:before="72"/>
        <w:ind w:left="200" w:right="157" w:firstLine="719"/>
        <w:jc w:val="both"/>
      </w:pPr>
      <w:r>
        <w:rPr/>
        <w:t>Directors are chosen representatives of the members of the company to give directions to</w:t>
      </w:r>
      <w:r>
        <w:rPr>
          <w:spacing w:val="1"/>
        </w:rPr>
        <w:t> </w:t>
      </w:r>
      <w:r>
        <w:rPr/>
        <w:t>the enterprise. A director shall act at all times in what he believes to be the best interest of the</w:t>
      </w:r>
      <w:r>
        <w:rPr>
          <w:spacing w:val="1"/>
        </w:rPr>
        <w:t> </w:t>
      </w:r>
      <w:r>
        <w:rPr/>
        <w:t>company as a whole, so as to preserve its assets, further its business and promote the purpose for</w:t>
      </w:r>
      <w:r>
        <w:rPr>
          <w:spacing w:val="1"/>
        </w:rPr>
        <w:t> </w:t>
      </w:r>
      <w:r>
        <w:rPr/>
        <w:t>which it was formed, and in such manner as a faithful, diligent, careful and ordinary skillful</w:t>
      </w:r>
      <w:r>
        <w:rPr>
          <w:spacing w:val="1"/>
        </w:rPr>
        <w:t> </w:t>
      </w:r>
      <w:r>
        <w:rPr/>
        <w:t>director would act in the circumstances.</w:t>
      </w:r>
      <w:r>
        <w:rPr>
          <w:vertAlign w:val="superscript"/>
        </w:rPr>
        <w:t>53</w:t>
      </w:r>
      <w:r>
        <w:rPr>
          <w:vertAlign w:val="baseline"/>
        </w:rPr>
        <w:t> Clearly departing from the subjective standard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vertAlign w:val="superscript"/>
        </w:rPr>
        <w:t>54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setting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standard,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282(1)</w:t>
      </w:r>
      <w:r>
        <w:rPr>
          <w:spacing w:val="-1"/>
          <w:vertAlign w:val="baseline"/>
        </w:rPr>
        <w:t> </w:t>
      </w:r>
      <w:r>
        <w:rPr>
          <w:vertAlign w:val="baseline"/>
        </w:rPr>
        <w:t>CAMA</w:t>
      </w:r>
      <w:r>
        <w:rPr>
          <w:spacing w:val="-2"/>
          <w:vertAlign w:val="baseline"/>
        </w:rPr>
        <w:t> </w:t>
      </w:r>
      <w:r>
        <w:rPr>
          <w:vertAlign w:val="baseline"/>
        </w:rPr>
        <w:t>stipulates:</w:t>
      </w:r>
    </w:p>
    <w:p>
      <w:pPr>
        <w:spacing w:line="240" w:lineRule="auto" w:before="200"/>
        <w:ind w:left="1640" w:right="2316" w:firstLine="0"/>
        <w:jc w:val="both"/>
        <w:rPr>
          <w:i/>
          <w:sz w:val="24"/>
        </w:rPr>
      </w:pPr>
      <w:r>
        <w:rPr>
          <w:i/>
          <w:sz w:val="24"/>
        </w:rPr>
        <w:t>Every director of a company shall exercise the powers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discharge the duties of his office honestly, in good faith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the best interest of the company, and shall exercise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degree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diligence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reasonably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director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exercise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comparable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circumstances.</w:t>
      </w:r>
    </w:p>
    <w:p>
      <w:pPr>
        <w:pStyle w:val="BodyText"/>
        <w:spacing w:line="480" w:lineRule="auto" w:before="199"/>
        <w:ind w:left="200" w:right="156" w:firstLine="719"/>
        <w:jc w:val="both"/>
      </w:pPr>
      <w:r>
        <w:rPr/>
        <w:t>Failure to observe this deity of care may ground an action in negligence and breach of</w:t>
      </w:r>
      <w:r>
        <w:rPr>
          <w:spacing w:val="1"/>
        </w:rPr>
        <w:t> </w:t>
      </w:r>
      <w:r>
        <w:rPr/>
        <w:t>duty. This is a likely cause for disputation in the capital market.In the course of managing the</w:t>
      </w:r>
      <w:r>
        <w:rPr>
          <w:spacing w:val="1"/>
        </w:rPr>
        <w:t> </w:t>
      </w:r>
      <w:r>
        <w:rPr/>
        <w:t>enterprise, directors stand in fiduciary relationship with the company and shall observe utmost</w:t>
      </w:r>
      <w:r>
        <w:rPr>
          <w:spacing w:val="1"/>
        </w:rPr>
        <w:t> </w:t>
      </w:r>
      <w:r>
        <w:rPr/>
        <w:t>good faith towards the company in any transaction with or on its behalf. According to Section</w:t>
      </w:r>
      <w:r>
        <w:rPr>
          <w:spacing w:val="1"/>
        </w:rPr>
        <w:t> </w:t>
      </w:r>
      <w:r>
        <w:rPr/>
        <w:t>279(2)</w:t>
      </w:r>
      <w:r>
        <w:rPr>
          <w:spacing w:val="12"/>
        </w:rPr>
        <w:t> </w:t>
      </w:r>
      <w:r>
        <w:rPr/>
        <w:t>CAMA,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director</w:t>
      </w:r>
      <w:r>
        <w:rPr>
          <w:spacing w:val="13"/>
        </w:rPr>
        <w:t> </w:t>
      </w:r>
      <w:r>
        <w:rPr/>
        <w:t>owes</w:t>
      </w:r>
      <w:r>
        <w:rPr>
          <w:spacing w:val="16"/>
        </w:rPr>
        <w:t> </w:t>
      </w:r>
      <w:r>
        <w:rPr/>
        <w:t>fiduciary</w:t>
      </w:r>
      <w:r>
        <w:rPr>
          <w:spacing w:val="11"/>
        </w:rPr>
        <w:t> </w:t>
      </w:r>
      <w:r>
        <w:rPr/>
        <w:t>relationship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company</w:t>
      </w:r>
      <w:r>
        <w:rPr>
          <w:spacing w:val="9"/>
        </w:rPr>
        <w:t> </w:t>
      </w:r>
      <w:r>
        <w:rPr/>
        <w:t>where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director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acting</w:t>
      </w:r>
      <w:r>
        <w:rPr>
          <w:spacing w:val="-57"/>
        </w:rPr>
        <w:t> </w:t>
      </w:r>
      <w:r>
        <w:rPr/>
        <w:t>as agent of particular shareholders or where such a shareholder or other persons are dealing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company‟s securities.</w:t>
      </w:r>
    </w:p>
    <w:p>
      <w:pPr>
        <w:pStyle w:val="BodyText"/>
        <w:spacing w:line="480" w:lineRule="auto" w:before="203"/>
        <w:ind w:left="200" w:right="159" w:firstLine="719"/>
        <w:jc w:val="both"/>
      </w:pPr>
      <w:r>
        <w:rPr/>
        <w:t>Legally, directors are trustees of the company‟s moneys, properties and powers and as</w:t>
      </w:r>
      <w:r>
        <w:rPr>
          <w:spacing w:val="1"/>
        </w:rPr>
        <w:t> </w:t>
      </w:r>
      <w:r>
        <w:rPr/>
        <w:t>such, must account for all the moneys over which they exercise control and shall refund any</w:t>
      </w:r>
      <w:r>
        <w:rPr>
          <w:spacing w:val="1"/>
        </w:rPr>
        <w:t> </w:t>
      </w:r>
      <w:r>
        <w:rPr/>
        <w:t>moneys improperly paid away. They shall exercise their powers honestly in the interest of the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and all the shareholders, and</w:t>
      </w:r>
      <w:r>
        <w:rPr>
          <w:spacing w:val="-1"/>
        </w:rPr>
        <w:t> </w:t>
      </w:r>
      <w:r>
        <w:rPr/>
        <w:t>not in their</w:t>
      </w:r>
      <w:r>
        <w:rPr>
          <w:spacing w:val="1"/>
        </w:rPr>
        <w:t> </w:t>
      </w:r>
      <w:r>
        <w:rPr/>
        <w:t>own sectional interest.</w:t>
      </w:r>
      <w:r>
        <w:rPr>
          <w:vertAlign w:val="superscript"/>
        </w:rPr>
        <w:t>55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72.024002pt;margin-top:14.627822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CAMA,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279(3)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Re-city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Equitable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(1925)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407.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283.</w:t>
      </w:r>
    </w:p>
    <w:p>
      <w:pPr>
        <w:spacing w:after="0"/>
        <w:jc w:val="left"/>
        <w:rPr>
          <w:sz w:val="20"/>
        </w:rPr>
        <w:sectPr>
          <w:footerReference w:type="default" r:id="rId14"/>
          <w:pgSz w:w="12240" w:h="15840"/>
          <w:pgMar w:footer="1165" w:header="0" w:top="1360" w:bottom="1360" w:left="1240" w:right="1280"/>
        </w:sectPr>
      </w:pPr>
    </w:p>
    <w:p>
      <w:pPr>
        <w:pStyle w:val="BodyText"/>
        <w:spacing w:line="480" w:lineRule="auto" w:before="72"/>
        <w:ind w:left="200" w:right="153" w:firstLine="719"/>
        <w:jc w:val="both"/>
      </w:pPr>
      <w:r>
        <w:rPr/>
        <w:t>A director may, when acting within his authority and the powers of the company, be</w:t>
      </w:r>
      <w:r>
        <w:rPr>
          <w:spacing w:val="1"/>
        </w:rPr>
        <w:t> </w:t>
      </w:r>
      <w:r>
        <w:rPr/>
        <w:t>regarded as agent of the company. In these legal capacities, directors owe the company duties of</w:t>
      </w:r>
      <w:r>
        <w:rPr>
          <w:spacing w:val="1"/>
        </w:rPr>
        <w:t> </w:t>
      </w:r>
      <w:r>
        <w:rPr/>
        <w:t>diligence, care and accountability. This is necessary to ensure the realization of the legitimate</w:t>
      </w:r>
      <w:r>
        <w:rPr>
          <w:spacing w:val="1"/>
        </w:rPr>
        <w:t> </w:t>
      </w:r>
      <w:r>
        <w:rPr/>
        <w:t>expectations of investors. CAMA has provided for a, by which investors can come together to</w:t>
      </w:r>
      <w:r>
        <w:rPr>
          <w:spacing w:val="1"/>
        </w:rPr>
        <w:t> </w:t>
      </w:r>
      <w:r>
        <w:rPr/>
        <w:t>supervise and extract accountability from the managers of their enterprise. The general meetings</w:t>
      </w:r>
      <w:r>
        <w:rPr>
          <w:spacing w:val="1"/>
        </w:rPr>
        <w:t> </w:t>
      </w:r>
      <w:r>
        <w:rPr/>
        <w:t>of companies have been devised as avenue for investors to meet</w:t>
      </w:r>
      <w:r>
        <w:rPr>
          <w:spacing w:val="60"/>
        </w:rPr>
        <w:t> </w:t>
      </w:r>
      <w:r>
        <w:rPr/>
        <w:t>and demand explanations on</w:t>
      </w:r>
      <w:r>
        <w:rPr>
          <w:spacing w:val="1"/>
        </w:rPr>
        <w:t> </w:t>
      </w:r>
      <w:r>
        <w:rPr/>
        <w:t>how their concerns are being managed. CAMA specifically provide for Statutory Meetings,</w:t>
      </w:r>
      <w:r>
        <w:rPr>
          <w:vertAlign w:val="superscript"/>
        </w:rPr>
        <w:t>56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 General Meetings (AGM)</w:t>
      </w:r>
      <w:r>
        <w:rPr>
          <w:vertAlign w:val="superscript"/>
        </w:rPr>
        <w:t>57</w:t>
      </w:r>
      <w:r>
        <w:rPr>
          <w:vertAlign w:val="baseline"/>
        </w:rPr>
        <w:t>, Extra Ordinary General Meetings</w:t>
      </w:r>
      <w:r>
        <w:rPr>
          <w:vertAlign w:val="superscript"/>
        </w:rPr>
        <w:t>58</w:t>
      </w:r>
      <w:r>
        <w:rPr>
          <w:vertAlign w:val="baseline"/>
        </w:rPr>
        <w:t> and Class Meetings,</w:t>
      </w:r>
      <w:r>
        <w:rPr>
          <w:vertAlign w:val="superscript"/>
        </w:rPr>
        <w:t>59</w:t>
      </w:r>
      <w:r>
        <w:rPr>
          <w:vertAlign w:val="baseline"/>
        </w:rPr>
        <w:t> to</w:t>
      </w:r>
      <w:r>
        <w:rPr>
          <w:spacing w:val="-57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voice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fortunes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managed.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instances,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2"/>
          <w:vertAlign w:val="baseline"/>
        </w:rPr>
        <w:t> </w:t>
      </w:r>
      <w:r>
        <w:rPr>
          <w:vertAlign w:val="baseline"/>
        </w:rPr>
        <w:t>may</w:t>
      </w:r>
      <w:r>
        <w:rPr>
          <w:spacing w:val="-3"/>
          <w:vertAlign w:val="baseline"/>
        </w:rPr>
        <w:t> </w:t>
      </w:r>
      <w:r>
        <w:rPr>
          <w:vertAlign w:val="baseline"/>
        </w:rPr>
        <w:t>assume</w:t>
      </w:r>
      <w:r>
        <w:rPr>
          <w:spacing w:val="-1"/>
          <w:vertAlign w:val="baseline"/>
        </w:rPr>
        <w:t> </w:t>
      </w:r>
      <w:r>
        <w:rPr>
          <w:vertAlign w:val="baseline"/>
        </w:rPr>
        <w:t>management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company.</w:t>
      </w:r>
    </w:p>
    <w:p>
      <w:pPr>
        <w:pStyle w:val="BodyText"/>
        <w:spacing w:line="480" w:lineRule="auto" w:before="200"/>
        <w:ind w:left="200" w:right="155" w:firstLine="719"/>
        <w:jc w:val="both"/>
      </w:pPr>
      <w:r>
        <w:rPr/>
        <w:t>In reality however, directors effective control of the mechanics of meetings, dispersal of</w:t>
      </w:r>
      <w:r>
        <w:rPr>
          <w:spacing w:val="1"/>
        </w:rPr>
        <w:t> </w:t>
      </w:r>
      <w:r>
        <w:rPr/>
        <w:t>shareholders, apathy of investors and comp may law itself have all rendered the company‟s</w:t>
      </w:r>
      <w:r>
        <w:rPr>
          <w:spacing w:val="1"/>
        </w:rPr>
        <w:t> </w:t>
      </w:r>
      <w:r>
        <w:rPr/>
        <w:t>general meeting as an interventionist tool in the hands of investors, a mere pious hope.The law</w:t>
      </w:r>
      <w:r>
        <w:rPr>
          <w:spacing w:val="1"/>
        </w:rPr>
        <w:t> </w:t>
      </w:r>
      <w:r>
        <w:rPr/>
        <w:t>itself has not helped matters. Section 220(2) CAMA provides that where</w:t>
      </w:r>
      <w:r>
        <w:rPr>
          <w:spacing w:val="60"/>
        </w:rPr>
        <w:t> </w:t>
      </w:r>
      <w:r>
        <w:rPr/>
        <w:t>notice of meeting is</w:t>
      </w:r>
      <w:r>
        <w:rPr>
          <w:spacing w:val="1"/>
        </w:rPr>
        <w:t> </w:t>
      </w:r>
      <w:r>
        <w:rPr/>
        <w:t>sent by post, service shall be deemed to be effected by properly addressing, prepaying, and</w:t>
      </w:r>
      <w:r>
        <w:rPr>
          <w:spacing w:val="1"/>
        </w:rPr>
        <w:t> </w:t>
      </w:r>
      <w:r>
        <w:rPr/>
        <w:t>posting a letter containing the notice of meeting and to have been effected at the expiration of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after the letter containing the notice is</w:t>
      </w:r>
      <w:r>
        <w:rPr>
          <w:spacing w:val="1"/>
        </w:rPr>
        <w:t> </w:t>
      </w:r>
      <w:r>
        <w:rPr/>
        <w:t>posted.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Nigeria‟s sow postal service notices of meetings are not received until months after the meetings</w:t>
      </w:r>
      <w:r>
        <w:rPr>
          <w:spacing w:val="1"/>
        </w:rPr>
        <w:t> </w:t>
      </w:r>
      <w:r>
        <w:rPr/>
        <w:t>have held, disentitling members from attending or resorting to the meeting for any practical use.</w:t>
      </w:r>
      <w:r>
        <w:rPr>
          <w:spacing w:val="1"/>
        </w:rPr>
        <w:t> </w:t>
      </w:r>
      <w:r>
        <w:rPr/>
        <w:t>It is recommended that the above provision be amended or reformed by regulation to make it</w:t>
      </w:r>
      <w:r>
        <w:rPr>
          <w:spacing w:val="1"/>
        </w:rPr>
        <w:t> </w:t>
      </w:r>
      <w:r>
        <w:rPr/>
        <w:t>more</w:t>
      </w:r>
      <w:r>
        <w:rPr>
          <w:spacing w:val="7"/>
        </w:rPr>
        <w:t> </w:t>
      </w:r>
      <w:r>
        <w:rPr/>
        <w:t>dynamic,</w:t>
      </w:r>
      <w:r>
        <w:rPr>
          <w:spacing w:val="9"/>
        </w:rPr>
        <w:t> </w:t>
      </w:r>
      <w:r>
        <w:rPr/>
        <w:t>by</w:t>
      </w:r>
      <w:r>
        <w:rPr>
          <w:spacing w:val="4"/>
        </w:rPr>
        <w:t> </w:t>
      </w:r>
      <w:r>
        <w:rPr/>
        <w:t>providing</w:t>
      </w:r>
      <w:r>
        <w:rPr>
          <w:spacing w:val="6"/>
        </w:rPr>
        <w:t> </w:t>
      </w:r>
      <w:r>
        <w:rPr/>
        <w:t>for</w:t>
      </w:r>
      <w:r>
        <w:rPr>
          <w:spacing w:val="10"/>
        </w:rPr>
        <w:t> </w:t>
      </w:r>
      <w:r>
        <w:rPr/>
        <w:t>electronic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digital</w:t>
      </w:r>
      <w:r>
        <w:rPr>
          <w:spacing w:val="8"/>
        </w:rPr>
        <w:t> </w:t>
      </w:r>
      <w:r>
        <w:rPr/>
        <w:t>means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sending</w:t>
      </w:r>
      <w:r>
        <w:rPr>
          <w:spacing w:val="5"/>
        </w:rPr>
        <w:t> </w:t>
      </w:r>
      <w:r>
        <w:rPr/>
        <w:t>notices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meetings.</w:t>
      </w:r>
      <w:r>
        <w:rPr>
          <w:spacing w:val="8"/>
        </w:rPr>
        <w:t> </w:t>
      </w:r>
      <w:r>
        <w:rPr/>
        <w:t>This</w:t>
      </w:r>
    </w:p>
    <w:p>
      <w:pPr>
        <w:pStyle w:val="BodyText"/>
        <w:spacing w:before="11"/>
        <w:rPr>
          <w:sz w:val="8"/>
        </w:rPr>
      </w:pPr>
      <w:r>
        <w:rPr/>
        <w:pict>
          <v:rect style="position:absolute;margin-left:72.024002pt;margin-top:7.109189pt;width:144.02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211.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213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215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0" w:lineRule="auto" w:before="72"/>
        <w:ind w:left="200" w:right="153"/>
        <w:jc w:val="both"/>
      </w:pPr>
      <w:r>
        <w:rPr/>
        <w:t>will obviate the problem of delay and the challenge of members receiving Notices after meetings</w:t>
      </w:r>
      <w:r>
        <w:rPr>
          <w:spacing w:val="1"/>
        </w:rPr>
        <w:t> </w:t>
      </w:r>
      <w:r>
        <w:rPr/>
        <w:t>have been held.The Extra ordinary general meeting is one of the meetings provided for by</w:t>
      </w:r>
      <w:r>
        <w:rPr>
          <w:spacing w:val="1"/>
        </w:rPr>
        <w:t> </w:t>
      </w:r>
      <w:r>
        <w:rPr/>
        <w:t>CAMA. Where directors have not called company meeting in the face of a need for it, the</w:t>
      </w:r>
      <w:r>
        <w:rPr>
          <w:spacing w:val="1"/>
        </w:rPr>
        <w:t> </w:t>
      </w:r>
      <w:r>
        <w:rPr/>
        <w:t>members may proceed to call one, and this they can do by requisition. While directors upon</w:t>
      </w:r>
      <w:r>
        <w:rPr>
          <w:spacing w:val="1"/>
        </w:rPr>
        <w:t> </w:t>
      </w:r>
      <w:r>
        <w:rPr/>
        <w:t>requisition are obliged to convene this meeting within twenty one days from the date of the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requisition,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held.</w:t>
      </w:r>
      <w:r>
        <w:rPr>
          <w:spacing w:val="-57"/>
        </w:rPr>
        <w:t> </w:t>
      </w:r>
      <w:r>
        <w:rPr/>
        <w:t>Consequently, erring directors may well be in order, fixing a meeting at a far flung date to defeat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requisitioned.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intended. However, as it stands, the effect of this legislative inadvertence could negate the</w:t>
      </w:r>
      <w:r>
        <w:rPr>
          <w:spacing w:val="1"/>
        </w:rPr>
        <w:t> </w:t>
      </w:r>
      <w:r>
        <w:rPr/>
        <w:t>benevolent spirit behind the entire section, unless the courts invoke the spirit rather than the letter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law in ordering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specific date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meeting.</w:t>
      </w:r>
    </w:p>
    <w:p>
      <w:pPr>
        <w:pStyle w:val="BodyText"/>
        <w:spacing w:before="203"/>
        <w:ind w:left="920"/>
        <w:jc w:val="both"/>
      </w:pPr>
      <w:r>
        <w:rPr/>
        <w:t>In</w:t>
      </w:r>
      <w:r>
        <w:rPr>
          <w:spacing w:val="-2"/>
        </w:rPr>
        <w:t> </w:t>
      </w:r>
      <w:r>
        <w:rPr/>
        <w:t>handling</w:t>
      </w:r>
      <w:r>
        <w:rPr>
          <w:spacing w:val="-2"/>
        </w:rPr>
        <w:t> </w:t>
      </w:r>
      <w:r>
        <w:rPr/>
        <w:t>corporate governance,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63</w:t>
      </w:r>
      <w:r>
        <w:rPr>
          <w:spacing w:val="-2"/>
        </w:rPr>
        <w:t> </w:t>
      </w:r>
      <w:r>
        <w:rPr/>
        <w:t>CAMA</w:t>
      </w:r>
      <w:r>
        <w:rPr>
          <w:spacing w:val="-2"/>
        </w:rPr>
        <w:t> </w:t>
      </w:r>
      <w:r>
        <w:rPr/>
        <w:t>distributes</w:t>
      </w:r>
      <w:r>
        <w:rPr>
          <w:spacing w:val="-1"/>
        </w:rPr>
        <w:t> </w:t>
      </w:r>
      <w:r>
        <w:rPr/>
        <w:t>corporate power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921" w:val="left" w:leader="none"/>
        </w:tabs>
        <w:spacing w:line="480" w:lineRule="auto" w:before="174" w:after="0"/>
        <w:ind w:left="920" w:right="166" w:hanging="360"/>
        <w:jc w:val="both"/>
        <w:rPr>
          <w:sz w:val="24"/>
        </w:rPr>
      </w:pPr>
      <w:r>
        <w:rPr>
          <w:sz w:val="24"/>
        </w:rPr>
        <w:t>A company shall act through its members in general meeting or its board of directors or</w:t>
      </w:r>
      <w:r>
        <w:rPr>
          <w:spacing w:val="1"/>
          <w:sz w:val="24"/>
        </w:rPr>
        <w:t> </w:t>
      </w:r>
      <w:r>
        <w:rPr>
          <w:sz w:val="24"/>
        </w:rPr>
        <w:t>through officers or agents appointed by, or under authority derived from the members in</w:t>
      </w:r>
      <w:r>
        <w:rPr>
          <w:spacing w:val="1"/>
          <w:sz w:val="24"/>
        </w:rPr>
        <w:t> </w:t>
      </w:r>
      <w:r>
        <w:rPr>
          <w:sz w:val="24"/>
        </w:rPr>
        <w:t>general meeting</w:t>
      </w:r>
      <w:r>
        <w:rPr>
          <w:spacing w:val="-3"/>
          <w:sz w:val="24"/>
        </w:rPr>
        <w:t> </w:t>
      </w:r>
      <w:r>
        <w:rPr>
          <w:sz w:val="24"/>
        </w:rPr>
        <w:t>or the</w:t>
      </w:r>
      <w:r>
        <w:rPr>
          <w:spacing w:val="-2"/>
          <w:sz w:val="24"/>
        </w:rPr>
        <w:t> </w:t>
      </w:r>
      <w:r>
        <w:rPr>
          <w:sz w:val="24"/>
        </w:rPr>
        <w:t>board of</w:t>
      </w:r>
      <w:r>
        <w:rPr>
          <w:spacing w:val="-2"/>
          <w:sz w:val="24"/>
        </w:rPr>
        <w:t> </w:t>
      </w:r>
      <w:r>
        <w:rPr>
          <w:sz w:val="24"/>
        </w:rPr>
        <w:t>directors.</w:t>
      </w:r>
    </w:p>
    <w:p>
      <w:pPr>
        <w:pStyle w:val="ListParagraph"/>
        <w:numPr>
          <w:ilvl w:val="0"/>
          <w:numId w:val="19"/>
        </w:numPr>
        <w:tabs>
          <w:tab w:pos="921" w:val="left" w:leader="none"/>
        </w:tabs>
        <w:spacing w:line="480" w:lineRule="auto" w:before="0" w:after="0"/>
        <w:ind w:left="920" w:right="162" w:hanging="360"/>
        <w:jc w:val="both"/>
        <w:rPr>
          <w:sz w:val="24"/>
        </w:rPr>
      </w:pPr>
      <w:r>
        <w:rPr>
          <w:sz w:val="24"/>
        </w:rPr>
        <w:t>Subject to the provisions of this Act, the respective powers of the members in general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directors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determined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 company‟s</w:t>
      </w:r>
      <w:r>
        <w:rPr>
          <w:spacing w:val="-1"/>
          <w:sz w:val="24"/>
        </w:rPr>
        <w:t> </w:t>
      </w:r>
      <w:r>
        <w:rPr>
          <w:sz w:val="24"/>
        </w:rPr>
        <w:t>articles.</w:t>
      </w:r>
    </w:p>
    <w:p>
      <w:pPr>
        <w:pStyle w:val="ListParagraph"/>
        <w:numPr>
          <w:ilvl w:val="0"/>
          <w:numId w:val="19"/>
        </w:numPr>
        <w:tabs>
          <w:tab w:pos="921" w:val="left" w:leader="none"/>
        </w:tabs>
        <w:spacing w:line="480" w:lineRule="auto" w:before="0" w:after="0"/>
        <w:ind w:left="920" w:right="153" w:hanging="360"/>
        <w:jc w:val="both"/>
        <w:rPr>
          <w:sz w:val="24"/>
        </w:rPr>
      </w:pPr>
      <w:r>
        <w:rPr>
          <w:sz w:val="24"/>
        </w:rPr>
        <w:t>Except as otherwise provided in the</w:t>
      </w:r>
      <w:r>
        <w:rPr>
          <w:spacing w:val="1"/>
          <w:sz w:val="24"/>
        </w:rPr>
        <w:t> </w:t>
      </w:r>
      <w:r>
        <w:rPr>
          <w:sz w:val="24"/>
        </w:rPr>
        <w:t>company‟s</w:t>
      </w:r>
      <w:r>
        <w:rPr>
          <w:spacing w:val="1"/>
          <w:sz w:val="24"/>
        </w:rPr>
        <w:t> </w:t>
      </w:r>
      <w:r>
        <w:rPr>
          <w:sz w:val="24"/>
        </w:rPr>
        <w:t>articles,</w:t>
      </w:r>
      <w:r>
        <w:rPr>
          <w:spacing w:val="1"/>
          <w:sz w:val="24"/>
        </w:rPr>
        <w:t> </w:t>
      </w:r>
      <w:r>
        <w:rPr>
          <w:sz w:val="24"/>
        </w:rPr>
        <w:t>the business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60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shall be managed by the board of directors who may exercise all such powers of the</w:t>
      </w:r>
      <w:r>
        <w:rPr>
          <w:spacing w:val="1"/>
          <w:sz w:val="24"/>
        </w:rPr>
        <w:t> </w:t>
      </w:r>
      <w:r>
        <w:rPr>
          <w:sz w:val="24"/>
        </w:rPr>
        <w:t>company as are not by this Act or the articles required to be exercised by the members in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meeting.</w:t>
      </w:r>
    </w:p>
    <w:p>
      <w:pPr>
        <w:pStyle w:val="ListParagraph"/>
        <w:numPr>
          <w:ilvl w:val="0"/>
          <w:numId w:val="19"/>
        </w:numPr>
        <w:tabs>
          <w:tab w:pos="921" w:val="left" w:leader="none"/>
        </w:tabs>
        <w:spacing w:line="240" w:lineRule="auto" w:before="1" w:after="0"/>
        <w:ind w:left="920" w:right="0" w:hanging="361"/>
        <w:jc w:val="both"/>
        <w:rPr>
          <w:sz w:val="24"/>
        </w:rPr>
      </w:pPr>
      <w:r>
        <w:rPr>
          <w:sz w:val="24"/>
        </w:rPr>
        <w:t>Unless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articles</w:t>
      </w:r>
      <w:r>
        <w:rPr>
          <w:spacing w:val="6"/>
          <w:sz w:val="24"/>
        </w:rPr>
        <w:t> </w:t>
      </w:r>
      <w:r>
        <w:rPr>
          <w:sz w:val="24"/>
        </w:rPr>
        <w:t>shall</w:t>
      </w:r>
      <w:r>
        <w:rPr>
          <w:spacing w:val="7"/>
          <w:sz w:val="24"/>
        </w:rPr>
        <w:t> </w:t>
      </w:r>
      <w:r>
        <w:rPr>
          <w:sz w:val="24"/>
        </w:rPr>
        <w:t>otherwise</w:t>
      </w:r>
      <w:r>
        <w:rPr>
          <w:spacing w:val="5"/>
          <w:sz w:val="24"/>
        </w:rPr>
        <w:t> </w:t>
      </w:r>
      <w:r>
        <w:rPr>
          <w:sz w:val="24"/>
        </w:rPr>
        <w:t>provide,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board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directors,</w:t>
      </w:r>
      <w:r>
        <w:rPr>
          <w:spacing w:val="6"/>
          <w:sz w:val="24"/>
        </w:rPr>
        <w:t> </w:t>
      </w:r>
      <w:r>
        <w:rPr>
          <w:sz w:val="24"/>
        </w:rPr>
        <w:t>when</w:t>
      </w:r>
      <w:r>
        <w:rPr>
          <w:spacing w:val="6"/>
          <w:sz w:val="24"/>
        </w:rPr>
        <w:t> </w:t>
      </w:r>
      <w:r>
        <w:rPr>
          <w:sz w:val="24"/>
        </w:rPr>
        <w:t>acting</w:t>
      </w:r>
      <w:r>
        <w:rPr>
          <w:spacing w:val="3"/>
          <w:sz w:val="24"/>
        </w:rPr>
        <w:t> </w:t>
      </w:r>
      <w:r>
        <w:rPr>
          <w:sz w:val="24"/>
        </w:rPr>
        <w:t>within</w:t>
      </w:r>
      <w:r>
        <w:rPr>
          <w:spacing w:val="6"/>
          <w:sz w:val="24"/>
        </w:rPr>
        <w:t> </w:t>
      </w:r>
      <w:r>
        <w:rPr>
          <w:sz w:val="24"/>
        </w:rPr>
        <w:t>the</w:t>
      </w:r>
    </w:p>
    <w:p>
      <w:pPr>
        <w:pStyle w:val="BodyText"/>
      </w:pPr>
    </w:p>
    <w:p>
      <w:pPr>
        <w:pStyle w:val="BodyText"/>
        <w:ind w:left="920"/>
        <w:jc w:val="both"/>
      </w:pPr>
      <w:r>
        <w:rPr/>
        <w:t>powers</w:t>
      </w:r>
      <w:r>
        <w:rPr>
          <w:spacing w:val="17"/>
        </w:rPr>
        <w:t> </w:t>
      </w:r>
      <w:r>
        <w:rPr/>
        <w:t>conferred</w:t>
      </w:r>
      <w:r>
        <w:rPr>
          <w:spacing w:val="18"/>
        </w:rPr>
        <w:t> </w:t>
      </w:r>
      <w:r>
        <w:rPr/>
        <w:t>upon</w:t>
      </w:r>
      <w:r>
        <w:rPr>
          <w:spacing w:val="17"/>
        </w:rPr>
        <w:t> </w:t>
      </w:r>
      <w:r>
        <w:rPr/>
        <w:t>them</w:t>
      </w:r>
      <w:r>
        <w:rPr>
          <w:spacing w:val="19"/>
        </w:rPr>
        <w:t> </w:t>
      </w:r>
      <w:r>
        <w:rPr/>
        <w:t>by</w:t>
      </w:r>
      <w:r>
        <w:rPr>
          <w:spacing w:val="14"/>
        </w:rPr>
        <w:t> </w:t>
      </w:r>
      <w:r>
        <w:rPr/>
        <w:t>this</w:t>
      </w:r>
      <w:r>
        <w:rPr>
          <w:spacing w:val="18"/>
        </w:rPr>
        <w:t> </w:t>
      </w:r>
      <w:r>
        <w:rPr/>
        <w:t>Act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articles</w:t>
      </w:r>
      <w:r>
        <w:rPr>
          <w:spacing w:val="19"/>
        </w:rPr>
        <w:t> </w:t>
      </w:r>
      <w:r>
        <w:rPr/>
        <w:t>shall</w:t>
      </w:r>
      <w:r>
        <w:rPr>
          <w:spacing w:val="18"/>
        </w:rPr>
        <w:t> </w:t>
      </w:r>
      <w:r>
        <w:rPr/>
        <w:t>(not)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bound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obey</w:t>
      </w:r>
      <w:r>
        <w:rPr>
          <w:spacing w:val="11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1165" w:top="1360" w:bottom="1380" w:left="1240" w:right="1280"/>
        </w:sectPr>
      </w:pPr>
    </w:p>
    <w:p>
      <w:pPr>
        <w:pStyle w:val="BodyText"/>
        <w:spacing w:line="482" w:lineRule="auto" w:before="72"/>
        <w:ind w:left="920" w:right="166"/>
        <w:jc w:val="both"/>
      </w:pPr>
      <w:r>
        <w:rPr/>
        <w:t>directions or instructions of the members in general meeting provided that the directors</w:t>
      </w:r>
      <w:r>
        <w:rPr>
          <w:spacing w:val="1"/>
        </w:rPr>
        <w:t> </w:t>
      </w:r>
      <w:r>
        <w:rPr/>
        <w:t>acted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good faith and</w:t>
      </w:r>
      <w:r>
        <w:rPr>
          <w:spacing w:val="2"/>
        </w:rPr>
        <w:t> </w:t>
      </w:r>
      <w:r>
        <w:rPr/>
        <w:t>with due</w:t>
      </w:r>
      <w:r>
        <w:rPr>
          <w:spacing w:val="-1"/>
        </w:rPr>
        <w:t> </w:t>
      </w:r>
      <w:r>
        <w:rPr/>
        <w:t>diligence.</w:t>
      </w:r>
    </w:p>
    <w:p>
      <w:pPr>
        <w:pStyle w:val="BodyText"/>
        <w:spacing w:line="480" w:lineRule="auto" w:before="194"/>
        <w:ind w:left="200" w:right="156" w:firstLine="719"/>
        <w:jc w:val="both"/>
      </w:pPr>
      <w:r>
        <w:rPr/>
        <w:t>At first glance, this provision will appear to have settled the controversy as to who</w:t>
      </w:r>
      <w:r>
        <w:rPr>
          <w:spacing w:val="1"/>
        </w:rPr>
        <w:t> </w:t>
      </w:r>
      <w:r>
        <w:rPr/>
        <w:t>controls the company since the board of directors is now to manage the business of the company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articles.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 can affect the director‟s exercise of powers.Some critical comments can be made on</w:t>
      </w:r>
      <w:r>
        <w:rPr>
          <w:spacing w:val="1"/>
        </w:rPr>
        <w:t> </w:t>
      </w:r>
      <w:r>
        <w:rPr/>
        <w:t>these provisions. Firstly, the board‟s role in practice is usually, at best, supervisory, rather than</w:t>
      </w:r>
      <w:r>
        <w:rPr>
          <w:spacing w:val="1"/>
        </w:rPr>
        <w:t> </w:t>
      </w:r>
      <w:r>
        <w:rPr/>
        <w:t>managerial.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preserve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management team to whom extensive powers are delegated. The law has largely ignored this</w:t>
      </w:r>
      <w:r>
        <w:rPr>
          <w:spacing w:val="1"/>
        </w:rPr>
        <w:t> </w:t>
      </w:r>
      <w:r>
        <w:rPr/>
        <w:t>body.</w:t>
      </w:r>
    </w:p>
    <w:p>
      <w:pPr>
        <w:pStyle w:val="BodyText"/>
        <w:spacing w:line="480" w:lineRule="auto" w:before="200"/>
        <w:ind w:left="200" w:right="159" w:firstLine="719"/>
        <w:jc w:val="both"/>
      </w:pP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359(4)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comprised of equal number of directors and representatives of the shareholders subject to a</w:t>
      </w:r>
      <w:r>
        <w:rPr>
          <w:spacing w:val="1"/>
        </w:rPr>
        <w:t> </w:t>
      </w:r>
      <w:r>
        <w:rPr/>
        <w:t>maximum of six members. In practice, it is often the executive directors that are members of the</w:t>
      </w:r>
      <w:r>
        <w:rPr>
          <w:spacing w:val="1"/>
        </w:rPr>
        <w:t> </w:t>
      </w:r>
      <w:r>
        <w:rPr/>
        <w:t>Committee and thus the Audit Committee appears, like an extension of the board of directors,</w:t>
      </w:r>
      <w:r>
        <w:rPr>
          <w:spacing w:val="1"/>
        </w:rPr>
        <w:t> </w:t>
      </w:r>
      <w:r>
        <w:rPr/>
        <w:t>whose activities the Committee is supposed to scrutinize. This membership structure does not</w:t>
      </w:r>
      <w:r>
        <w:rPr>
          <w:spacing w:val="1"/>
        </w:rPr>
        <w:t> </w:t>
      </w:r>
      <w:r>
        <w:rPr/>
        <w:t>give the necessary autonomy to the Committee to execute independent checks on the board of</w:t>
      </w:r>
      <w:r>
        <w:rPr>
          <w:spacing w:val="1"/>
        </w:rPr>
        <w:t> </w:t>
      </w:r>
      <w:r>
        <w:rPr/>
        <w:t>directors and management. The CAMAremaisn mute on the qualification of members of the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Committee.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Committee, persons who neither understands nor can analyse a company‟s financial statements.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tends to defeat the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essence</w:t>
      </w:r>
      <w:r>
        <w:rPr>
          <w:spacing w:val="-1"/>
        </w:rPr>
        <w:t> </w:t>
      </w:r>
      <w:r>
        <w:rPr/>
        <w:t>of this institution.</w:t>
      </w:r>
    </w:p>
    <w:p>
      <w:pPr>
        <w:spacing w:after="0" w:line="480" w:lineRule="auto"/>
        <w:jc w:val="both"/>
        <w:sectPr>
          <w:pgSz w:w="12240" w:h="15840"/>
          <w:pgMar w:header="0" w:footer="1165" w:top="1360" w:bottom="1380" w:left="1240" w:right="1280"/>
        </w:sectPr>
      </w:pPr>
    </w:p>
    <w:p>
      <w:pPr>
        <w:pStyle w:val="BodyText"/>
        <w:spacing w:line="480" w:lineRule="auto" w:before="112"/>
        <w:ind w:left="200" w:right="155" w:firstLine="719"/>
        <w:jc w:val="both"/>
      </w:pPr>
      <w:r>
        <w:rPr/>
        <w:t>The CAMA, with some amendments,</w:t>
      </w:r>
      <w:r>
        <w:rPr>
          <w:vertAlign w:val="superscript"/>
        </w:rPr>
        <w:t>60</w:t>
      </w:r>
      <w:r>
        <w:rPr>
          <w:vertAlign w:val="baseline"/>
        </w:rPr>
        <w:t> remains the principal legislation on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maters in Nigeria. Notwithstanding its weaknesses,</w:t>
      </w:r>
      <w:r>
        <w:rPr>
          <w:vertAlign w:val="superscript"/>
        </w:rPr>
        <w:t>61</w:t>
      </w:r>
      <w:r>
        <w:rPr>
          <w:vertAlign w:val="baseline"/>
        </w:rPr>
        <w:t> it contains welcome innovations and far</w:t>
      </w:r>
      <w:r>
        <w:rPr>
          <w:spacing w:val="1"/>
          <w:vertAlign w:val="baseline"/>
        </w:rPr>
        <w:t> </w:t>
      </w:r>
      <w:r>
        <w:rPr>
          <w:vertAlign w:val="baseline"/>
        </w:rPr>
        <w:t>reaching provisions in the area of corporate governance.In addition to the corporate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CAMA,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crafted</w:t>
      </w:r>
      <w:r>
        <w:rPr>
          <w:spacing w:val="1"/>
          <w:vertAlign w:val="baseline"/>
        </w:rPr>
        <w:t> </w:t>
      </w:r>
      <w:r>
        <w:rPr>
          <w:vertAlign w:val="baseline"/>
        </w:rPr>
        <w:t>Codes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</w:t>
      </w:r>
      <w:r>
        <w:rPr>
          <w:vertAlign w:val="superscript"/>
        </w:rPr>
        <w:t>62</w:t>
      </w:r>
      <w:r>
        <w:rPr>
          <w:vertAlign w:val="baseline"/>
        </w:rPr>
        <w:t> for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Basically,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Codes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of boards of directors, separate the offices of the Chairman of the board of 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chief executive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empower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Audit Committees.</w:t>
      </w:r>
    </w:p>
    <w:p>
      <w:pPr>
        <w:pStyle w:val="BodyText"/>
        <w:spacing w:line="480" w:lineRule="auto" w:before="200"/>
        <w:ind w:left="200" w:right="156" w:firstLine="719"/>
        <w:jc w:val="both"/>
      </w:pPr>
      <w:r>
        <w:rPr/>
        <w:t>The importance of effective corporate governance in today‟s corporate world cannot be</w:t>
      </w:r>
      <w:r>
        <w:rPr>
          <w:spacing w:val="1"/>
        </w:rPr>
        <w:t> </w:t>
      </w:r>
      <w:r>
        <w:rPr/>
        <w:t>overemphasis. Companies adopting international best governance practices are very likely to</w:t>
      </w:r>
      <w:r>
        <w:rPr>
          <w:spacing w:val="1"/>
        </w:rPr>
        <w:t> </w:t>
      </w:r>
      <w:r>
        <w:rPr>
          <w:spacing w:val="-1"/>
        </w:rPr>
        <w:t>attract</w:t>
      </w:r>
      <w:r>
        <w:rPr/>
        <w:t> </w:t>
      </w:r>
      <w:r>
        <w:rPr>
          <w:spacing w:val="-1"/>
        </w:rPr>
        <w:t>local</w:t>
      </w:r>
      <w:r>
        <w:rPr/>
        <w:t> </w:t>
      </w:r>
      <w:r>
        <w:rPr>
          <w:spacing w:val="-1"/>
        </w:rPr>
        <w:t>and</w:t>
      </w:r>
      <w:r>
        <w:rPr/>
        <w:t> international</w:t>
      </w:r>
      <w:r>
        <w:rPr>
          <w:spacing w:val="1"/>
        </w:rPr>
        <w:t> </w:t>
      </w:r>
      <w:r>
        <w:rPr/>
        <w:t>investors.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community, </w:t>
      </w:r>
      <w:r>
        <w:rPr>
          <w:vertAlign w:val="superscript"/>
        </w:rPr>
        <w:t>63</w:t>
      </w:r>
      <w:r>
        <w:rPr>
          <w:vertAlign w:val="baseline"/>
        </w:rPr>
        <w:t> has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 concern on the issues of corporate governance. There is a growing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consensus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governance,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 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link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performance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markets,</w:t>
      </w:r>
      <w:r>
        <w:rPr>
          <w:spacing w:val="60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-1"/>
          <w:vertAlign w:val="baseline"/>
        </w:rPr>
        <w:t> </w:t>
      </w:r>
      <w:r>
        <w:rPr>
          <w:vertAlign w:val="baseline"/>
        </w:rPr>
        <w:t>and national development.</w:t>
      </w:r>
    </w:p>
    <w:p>
      <w:pPr>
        <w:pStyle w:val="Heading1"/>
        <w:numPr>
          <w:ilvl w:val="1"/>
          <w:numId w:val="17"/>
        </w:numPr>
        <w:tabs>
          <w:tab w:pos="921" w:val="left" w:leader="none"/>
        </w:tabs>
        <w:spacing w:line="240" w:lineRule="auto" w:before="207" w:after="0"/>
        <w:ind w:left="920" w:right="0" w:hanging="721"/>
        <w:jc w:val="both"/>
      </w:pPr>
      <w:r>
        <w:rPr/>
        <w:t>Nigerian</w:t>
      </w:r>
      <w:r>
        <w:rPr>
          <w:spacing w:val="-1"/>
        </w:rPr>
        <w:t> </w:t>
      </w:r>
      <w:r>
        <w:rPr/>
        <w:t>Investment Promotion</w:t>
      </w:r>
      <w:r>
        <w:rPr>
          <w:spacing w:val="-2"/>
        </w:rPr>
        <w:t> </w:t>
      </w:r>
      <w:r>
        <w:rPr/>
        <w:t>Commission Act,</w:t>
      </w:r>
      <w:r>
        <w:rPr>
          <w:vertAlign w:val="superscript"/>
        </w:rPr>
        <w:t>64</w:t>
      </w:r>
      <w:r>
        <w:rPr>
          <w:vertAlign w:val="baseline"/>
        </w:rPr>
        <w:t> 2004</w:t>
      </w:r>
    </w:p>
    <w:p>
      <w:pPr>
        <w:pStyle w:val="BodyText"/>
        <w:spacing w:before="11"/>
        <w:rPr>
          <w:b/>
          <w:sz w:val="40"/>
        </w:rPr>
      </w:pPr>
    </w:p>
    <w:p>
      <w:pPr>
        <w:pStyle w:val="BodyText"/>
        <w:spacing w:line="480" w:lineRule="auto"/>
        <w:ind w:left="200" w:right="158" w:firstLine="719"/>
        <w:jc w:val="both"/>
      </w:pPr>
      <w:r>
        <w:rPr/>
        <w:t>With the advancement in information technology and transportation facilities, global</w:t>
      </w:r>
      <w:r>
        <w:rPr>
          <w:spacing w:val="1"/>
        </w:rPr>
        <w:t> </w:t>
      </w:r>
      <w:r>
        <w:rPr/>
        <w:t>competition</w:t>
      </w:r>
      <w:r>
        <w:rPr>
          <w:spacing w:val="54"/>
        </w:rPr>
        <w:t> </w:t>
      </w:r>
      <w:r>
        <w:rPr/>
        <w:t>has</w:t>
      </w:r>
      <w:r>
        <w:rPr>
          <w:spacing w:val="55"/>
        </w:rPr>
        <w:t> </w:t>
      </w:r>
      <w:r>
        <w:rPr/>
        <w:t>arguably</w:t>
      </w:r>
      <w:r>
        <w:rPr>
          <w:spacing w:val="52"/>
        </w:rPr>
        <w:t> </w:t>
      </w:r>
      <w:r>
        <w:rPr/>
        <w:t>shifted</w:t>
      </w:r>
      <w:r>
        <w:rPr>
          <w:spacing w:val="54"/>
        </w:rPr>
        <w:t> </w:t>
      </w:r>
      <w:r>
        <w:rPr/>
        <w:t>from</w:t>
      </w:r>
      <w:r>
        <w:rPr>
          <w:spacing w:val="54"/>
        </w:rPr>
        <w:t> </w:t>
      </w:r>
      <w:r>
        <w:rPr/>
        <w:t>arms</w:t>
      </w:r>
      <w:r>
        <w:rPr>
          <w:spacing w:val="54"/>
        </w:rPr>
        <w:t> </w:t>
      </w:r>
      <w:r>
        <w:rPr/>
        <w:t>race</w:t>
      </w:r>
      <w:r>
        <w:rPr>
          <w:spacing w:val="54"/>
        </w:rPr>
        <w:t> </w:t>
      </w:r>
      <w:r>
        <w:rPr/>
        <w:t>to</w:t>
      </w:r>
      <w:r>
        <w:rPr>
          <w:spacing w:val="57"/>
        </w:rPr>
        <w:t> </w:t>
      </w:r>
      <w:r>
        <w:rPr/>
        <w:t>development</w:t>
      </w:r>
      <w:r>
        <w:rPr>
          <w:spacing w:val="57"/>
        </w:rPr>
        <w:t> </w:t>
      </w:r>
      <w:r>
        <w:rPr/>
        <w:t>finance.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attraction</w:t>
      </w:r>
      <w:r>
        <w:rPr>
          <w:spacing w:val="54"/>
        </w:rPr>
        <w:t> </w:t>
      </w:r>
      <w:r>
        <w:rPr/>
        <w:t>of</w:t>
      </w: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08311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200" w:right="0" w:firstLine="0"/>
        <w:jc w:val="both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Allied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(Amendment)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Decrees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Nos. 46,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1991;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40,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1992</w:t>
      </w:r>
    </w:p>
    <w:p>
      <w:pPr>
        <w:spacing w:before="0"/>
        <w:ind w:left="200" w:right="171" w:firstLine="0"/>
        <w:jc w:val="both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 In some cases the CAC would have to seek the consent of other authorities before discharging its functions. Under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CAMA, section 26(5), the memorandum of a company limited by guarantee shall not be registered unless with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previous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authority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Attorney-General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federation.</w:t>
      </w:r>
    </w:p>
    <w:p>
      <w:pPr>
        <w:spacing w:before="2"/>
        <w:ind w:left="200" w:right="169" w:firstLine="0"/>
        <w:jc w:val="both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 See Code of Corporate Governance in Nigeria, October, 2003 (SEC); Code of Corporate Governance for Banks 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Consolidation, March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1, 2006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(CBN)</w:t>
      </w:r>
    </w:p>
    <w:p>
      <w:pPr>
        <w:spacing w:before="0"/>
        <w:ind w:left="200" w:right="160" w:firstLine="0"/>
        <w:jc w:val="both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 See for instance the South Korea‟s Code of Best Practice, South Africa‟s kings Report; Romani‟a‟s Corporate;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India‟s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Confederation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Malaysia‟s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Governance;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Kong‟s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Exchange Code/Guide; OECD Principles of Corporate Governance revised in 2004. The 2003 Coe of Corporate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Governance by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Banker‟s Committee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the Code of Corporate Governance in Nigeria by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Securities and Exchange Commission in collaboration with the Corporate Affairs Commission. These codes seek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enthrone virile boards of directors for companies, separation of the roles of Chairman and Chief Executive Officer 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Companies,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vibrant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Audit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shareholders‟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activism.</w:t>
      </w:r>
    </w:p>
    <w:p>
      <w:pPr>
        <w:spacing w:before="0"/>
        <w:ind w:left="200" w:right="0" w:firstLine="0"/>
        <w:jc w:val="both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N117,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(NIPC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Act)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165" w:top="1320" w:bottom="1360" w:left="1240" w:right="1280"/>
        </w:sectPr>
      </w:pPr>
    </w:p>
    <w:p>
      <w:pPr>
        <w:pStyle w:val="BodyText"/>
        <w:spacing w:line="482" w:lineRule="auto" w:before="72"/>
        <w:ind w:left="200" w:right="166"/>
        <w:jc w:val="both"/>
      </w:pP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priority.</w:t>
      </w:r>
    </w:p>
    <w:p>
      <w:pPr>
        <w:pStyle w:val="BodyText"/>
        <w:spacing w:line="480" w:lineRule="auto" w:before="194"/>
        <w:ind w:left="200" w:right="157" w:firstLine="719"/>
        <w:jc w:val="both"/>
      </w:pPr>
      <w:r>
        <w:rPr/>
        <w:t>Foreign investment can be in the nature of foreign portfolio investment (FPI) or foreign</w:t>
      </w:r>
      <w:r>
        <w:rPr>
          <w:spacing w:val="1"/>
        </w:rPr>
        <w:t> </w:t>
      </w:r>
      <w:r>
        <w:rPr/>
        <w:t>direct</w:t>
      </w:r>
      <w:r>
        <w:rPr>
          <w:spacing w:val="10"/>
        </w:rPr>
        <w:t> </w:t>
      </w:r>
      <w:r>
        <w:rPr/>
        <w:t>investment</w:t>
      </w:r>
      <w:r>
        <w:rPr>
          <w:spacing w:val="11"/>
        </w:rPr>
        <w:t> </w:t>
      </w:r>
      <w:r>
        <w:rPr/>
        <w:t>(FDI).</w:t>
      </w:r>
      <w:r>
        <w:rPr>
          <w:spacing w:val="12"/>
        </w:rPr>
        <w:t> </w:t>
      </w:r>
      <w:r>
        <w:rPr/>
        <w:t>FDI</w:t>
      </w:r>
      <w:r>
        <w:rPr>
          <w:spacing w:val="7"/>
        </w:rPr>
        <w:t> </w:t>
      </w:r>
      <w:r>
        <w:rPr/>
        <w:t>are</w:t>
      </w:r>
      <w:r>
        <w:rPr>
          <w:spacing w:val="8"/>
        </w:rPr>
        <w:t> </w:t>
      </w:r>
      <w:r>
        <w:rPr/>
        <w:t>investments</w:t>
      </w:r>
      <w:r>
        <w:rPr>
          <w:spacing w:val="11"/>
        </w:rPr>
        <w:t> </w:t>
      </w:r>
      <w:r>
        <w:rPr/>
        <w:t>by</w:t>
      </w:r>
      <w:r>
        <w:rPr>
          <w:spacing w:val="5"/>
        </w:rPr>
        <w:t> </w:t>
      </w:r>
      <w:r>
        <w:rPr/>
        <w:t>foreign</w:t>
      </w:r>
      <w:r>
        <w:rPr>
          <w:spacing w:val="13"/>
        </w:rPr>
        <w:t> </w:t>
      </w:r>
      <w:r>
        <w:rPr/>
        <w:t>capitalists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securities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companies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a domestic market. Such investments boost capital market activities and the economy. FPIs are</w:t>
      </w:r>
      <w:r>
        <w:rPr>
          <w:spacing w:val="1"/>
        </w:rPr>
        <w:t> </w:t>
      </w:r>
      <w:r>
        <w:rPr/>
        <w:t>however unstable and prone to capital flight at the slightest sign of economic down turn. FDI, on</w:t>
      </w:r>
      <w:r>
        <w:rPr>
          <w:spacing w:val="1"/>
        </w:rPr>
        <w:t> </w:t>
      </w:r>
      <w:r>
        <w:rPr/>
        <w:t>the other hand, are investment by foreign</w:t>
      </w:r>
      <w:r>
        <w:rPr>
          <w:spacing w:val="60"/>
        </w:rPr>
        <w:t> </w:t>
      </w:r>
      <w:r>
        <w:rPr/>
        <w:t>capitalist by way of establishing domestic enterprises</w:t>
      </w:r>
      <w:r>
        <w:rPr>
          <w:spacing w:val="1"/>
        </w:rPr>
        <w:t> </w:t>
      </w:r>
      <w:r>
        <w:rPr/>
        <w:t>in which they may participate directly. Usually, FDIs are more stable and likely to contribute 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expertise.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advantages,</w:t>
      </w:r>
      <w:r>
        <w:rPr>
          <w:spacing w:val="6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consciously provides incentives to lure them.The incentives include lowering or dismantling</w:t>
      </w:r>
      <w:r>
        <w:rPr>
          <w:spacing w:val="1"/>
        </w:rPr>
        <w:t> </w:t>
      </w:r>
      <w:r>
        <w:rPr/>
        <w:t>protective barriers of economic nationalization and indigenization. A step in this direction in</w:t>
      </w:r>
      <w:r>
        <w:rPr>
          <w:spacing w:val="1"/>
        </w:rPr>
        <w:t> </w:t>
      </w:r>
      <w:r>
        <w:rPr/>
        <w:t>1995, was the enactment of the NIPC Act. </w:t>
      </w:r>
      <w:r>
        <w:rPr>
          <w:vertAlign w:val="superscript"/>
        </w:rPr>
        <w:t>65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main, this law established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Promotion Commission (NIPC). This agency is empowered </w:t>
      </w:r>
      <w:r>
        <w:rPr>
          <w:i/>
          <w:vertAlign w:val="baseline"/>
        </w:rPr>
        <w:t>inter alia </w:t>
      </w:r>
      <w:r>
        <w:rPr>
          <w:vertAlign w:val="baseline"/>
        </w:rPr>
        <w:t>to coordinate,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monitor, encourage and provide necessary assistance and guidance for the establishment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 of enterprises in Nigeria. It is to create a conducive environment for foreign and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spacing w:line="480" w:lineRule="auto" w:before="201"/>
        <w:ind w:left="200" w:right="158" w:firstLine="719"/>
        <w:jc w:val="both"/>
      </w:pPr>
      <w:r>
        <w:rPr/>
        <w:t>Specifically,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established the NIPC.</w:t>
      </w:r>
      <w:r>
        <w:rPr>
          <w:spacing w:val="1"/>
        </w:rPr>
        <w:t> </w:t>
      </w:r>
      <w:r>
        <w:rPr/>
        <w:t>Ot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body corporate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perpetual</w:t>
      </w:r>
      <w:r>
        <w:rPr>
          <w:spacing w:val="1"/>
        </w:rPr>
        <w:t> </w:t>
      </w:r>
      <w:r>
        <w:rPr/>
        <w:t>succession and a common seal and many sue and be sued ion its corporate name. According to</w:t>
      </w:r>
      <w:r>
        <w:rPr>
          <w:spacing w:val="1"/>
        </w:rPr>
        <w:t> </w:t>
      </w:r>
      <w:r>
        <w:rPr/>
        <w:t>Section 4, the Commission shall encourage, promote and coordinate investment in the Nigerian</w:t>
      </w:r>
      <w:r>
        <w:rPr>
          <w:spacing w:val="1"/>
        </w:rPr>
        <w:t> </w:t>
      </w:r>
      <w:r>
        <w:rPr/>
        <w:t>economy</w:t>
      </w:r>
      <w:r>
        <w:rPr>
          <w:spacing w:val="-6"/>
        </w:rPr>
        <w:t> </w:t>
      </w:r>
      <w:r>
        <w:rPr/>
        <w:t>and accordingly,</w:t>
      </w:r>
      <w:r>
        <w:rPr>
          <w:spacing w:val="2"/>
        </w:rPr>
        <w:t> </w:t>
      </w:r>
      <w:r>
        <w:rPr/>
        <w:t>shall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72.024002pt;margin-top:13.120774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ListParagraph"/>
        <w:numPr>
          <w:ilvl w:val="0"/>
          <w:numId w:val="20"/>
        </w:numPr>
        <w:tabs>
          <w:tab w:pos="921" w:val="left" w:leader="none"/>
        </w:tabs>
        <w:spacing w:line="480" w:lineRule="auto" w:before="72" w:after="0"/>
        <w:ind w:left="920" w:right="164" w:hanging="360"/>
        <w:jc w:val="left"/>
        <w:rPr>
          <w:sz w:val="24"/>
        </w:rPr>
      </w:pP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agency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coordinate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monitor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-57"/>
          <w:sz w:val="24"/>
        </w:rPr>
        <w:t> </w:t>
      </w:r>
      <w:r>
        <w:rPr>
          <w:sz w:val="24"/>
        </w:rPr>
        <w:t>promotion</w:t>
      </w:r>
      <w:r>
        <w:rPr>
          <w:spacing w:val="-1"/>
          <w:sz w:val="24"/>
        </w:rPr>
        <w:t> </w:t>
      </w:r>
      <w:r>
        <w:rPr>
          <w:sz w:val="24"/>
        </w:rPr>
        <w:t>activities to which the Act applies;</w:t>
      </w:r>
    </w:p>
    <w:p>
      <w:pPr>
        <w:pStyle w:val="ListParagraph"/>
        <w:numPr>
          <w:ilvl w:val="0"/>
          <w:numId w:val="20"/>
        </w:numPr>
        <w:tabs>
          <w:tab w:pos="921" w:val="left" w:leader="none"/>
        </w:tabs>
        <w:spacing w:line="480" w:lineRule="auto" w:before="0" w:after="0"/>
        <w:ind w:left="920" w:right="161" w:hanging="360"/>
        <w:jc w:val="left"/>
        <w:rPr>
          <w:sz w:val="24"/>
        </w:rPr>
      </w:pPr>
      <w:r>
        <w:rPr>
          <w:sz w:val="24"/>
        </w:rPr>
        <w:t>Initiate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support</w:t>
      </w:r>
      <w:r>
        <w:rPr>
          <w:spacing w:val="17"/>
          <w:sz w:val="24"/>
        </w:rPr>
        <w:t> </w:t>
      </w:r>
      <w:r>
        <w:rPr>
          <w:sz w:val="24"/>
        </w:rPr>
        <w:t>measures</w:t>
      </w:r>
      <w:r>
        <w:rPr>
          <w:spacing w:val="18"/>
          <w:sz w:val="24"/>
        </w:rPr>
        <w:t> </w:t>
      </w:r>
      <w:r>
        <w:rPr>
          <w:sz w:val="24"/>
        </w:rPr>
        <w:t>which</w:t>
      </w:r>
      <w:r>
        <w:rPr>
          <w:spacing w:val="16"/>
          <w:sz w:val="24"/>
        </w:rPr>
        <w:t> </w:t>
      </w:r>
      <w:r>
        <w:rPr>
          <w:sz w:val="24"/>
        </w:rPr>
        <w:t>shall</w:t>
      </w:r>
      <w:r>
        <w:rPr>
          <w:spacing w:val="18"/>
          <w:sz w:val="24"/>
        </w:rPr>
        <w:t> </w:t>
      </w:r>
      <w:r>
        <w:rPr>
          <w:sz w:val="24"/>
        </w:rPr>
        <w:t>enhance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investment</w:t>
      </w:r>
      <w:r>
        <w:rPr>
          <w:spacing w:val="17"/>
          <w:sz w:val="24"/>
        </w:rPr>
        <w:t> </w:t>
      </w:r>
      <w:r>
        <w:rPr>
          <w:sz w:val="24"/>
        </w:rPr>
        <w:t>climate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Nigeria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Nigerians and non-Nigerians</w:t>
      </w:r>
    </w:p>
    <w:p>
      <w:pPr>
        <w:pStyle w:val="ListParagraph"/>
        <w:numPr>
          <w:ilvl w:val="0"/>
          <w:numId w:val="20"/>
        </w:numPr>
        <w:tabs>
          <w:tab w:pos="921" w:val="left" w:leader="none"/>
        </w:tabs>
        <w:spacing w:line="240" w:lineRule="auto" w:before="0" w:after="0"/>
        <w:ind w:left="920" w:right="0" w:hanging="361"/>
        <w:jc w:val="left"/>
        <w:rPr>
          <w:sz w:val="24"/>
        </w:rPr>
      </w:pPr>
      <w:r>
        <w:rPr>
          <w:sz w:val="24"/>
        </w:rPr>
        <w:t>Promote</w:t>
      </w:r>
      <w:r>
        <w:rPr>
          <w:spacing w:val="-2"/>
          <w:sz w:val="24"/>
        </w:rPr>
        <w:t> </w:t>
      </w:r>
      <w:r>
        <w:rPr>
          <w:sz w:val="24"/>
        </w:rPr>
        <w:t>investments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outside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promotional</w:t>
      </w:r>
      <w:r>
        <w:rPr>
          <w:spacing w:val="1"/>
          <w:sz w:val="24"/>
        </w:rPr>
        <w:t> </w:t>
      </w:r>
      <w:r>
        <w:rPr>
          <w:sz w:val="24"/>
        </w:rPr>
        <w:t>means.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21" w:val="left" w:leader="none"/>
        </w:tabs>
        <w:spacing w:line="480" w:lineRule="auto" w:before="0" w:after="0"/>
        <w:ind w:left="920" w:right="158" w:hanging="360"/>
        <w:jc w:val="both"/>
        <w:rPr>
          <w:sz w:val="24"/>
        </w:rPr>
      </w:pPr>
      <w:r>
        <w:rPr>
          <w:sz w:val="24"/>
        </w:rPr>
        <w:t>Collect, collate, analyse and disseminate information about investment opportunities and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advise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request,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availability,</w:t>
      </w:r>
      <w:r>
        <w:rPr>
          <w:spacing w:val="1"/>
          <w:sz w:val="24"/>
        </w:rPr>
        <w:t> </w:t>
      </w:r>
      <w:r>
        <w:rPr>
          <w:sz w:val="24"/>
        </w:rPr>
        <w:t>choice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sustainability</w:t>
      </w:r>
      <w:r>
        <w:rPr>
          <w:spacing w:val="-9"/>
          <w:sz w:val="24"/>
        </w:rPr>
        <w:t> </w:t>
      </w:r>
      <w:r>
        <w:rPr>
          <w:sz w:val="24"/>
        </w:rPr>
        <w:t>of partners</w:t>
      </w:r>
      <w:r>
        <w:rPr>
          <w:spacing w:val="1"/>
          <w:sz w:val="24"/>
        </w:rPr>
        <w:t> </w:t>
      </w:r>
      <w:r>
        <w:rPr>
          <w:sz w:val="24"/>
        </w:rPr>
        <w:t>in joint ventures projects.</w:t>
      </w:r>
    </w:p>
    <w:p>
      <w:pPr>
        <w:pStyle w:val="ListParagraph"/>
        <w:numPr>
          <w:ilvl w:val="0"/>
          <w:numId w:val="20"/>
        </w:numPr>
        <w:tabs>
          <w:tab w:pos="921" w:val="left" w:leader="none"/>
        </w:tabs>
        <w:spacing w:line="240" w:lineRule="auto" w:before="1" w:after="0"/>
        <w:ind w:left="920" w:right="0" w:hanging="361"/>
        <w:jc w:val="both"/>
        <w:rPr>
          <w:sz w:val="24"/>
        </w:rPr>
      </w:pPr>
      <w:r>
        <w:rPr>
          <w:sz w:val="24"/>
        </w:rPr>
        <w:t>Register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enterprises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applies.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projects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invite</w:t>
      </w:r>
      <w:r>
        <w:rPr>
          <w:spacing w:val="-1"/>
          <w:sz w:val="24"/>
        </w:rPr>
        <w:t> </w:t>
      </w:r>
      <w:r>
        <w:rPr>
          <w:sz w:val="24"/>
        </w:rPr>
        <w:t>interested investors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participation in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projects.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21" w:val="left" w:leader="none"/>
        </w:tabs>
        <w:spacing w:line="480" w:lineRule="auto" w:before="0" w:after="0"/>
        <w:ind w:left="920" w:right="160" w:hanging="360"/>
        <w:jc w:val="left"/>
        <w:rPr>
          <w:sz w:val="24"/>
        </w:rPr>
      </w:pPr>
      <w:r>
        <w:rPr>
          <w:sz w:val="24"/>
        </w:rPr>
        <w:t>Initiate,</w:t>
      </w:r>
      <w:r>
        <w:rPr>
          <w:spacing w:val="3"/>
          <w:sz w:val="24"/>
        </w:rPr>
        <w:t> </w:t>
      </w:r>
      <w:r>
        <w:rPr>
          <w:sz w:val="24"/>
        </w:rPr>
        <w:t>organize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participate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promotional</w:t>
      </w:r>
      <w:r>
        <w:rPr>
          <w:spacing w:val="3"/>
          <w:sz w:val="24"/>
        </w:rPr>
        <w:t> </w:t>
      </w:r>
      <w:r>
        <w:rPr>
          <w:sz w:val="24"/>
        </w:rPr>
        <w:t>activities,</w:t>
      </w:r>
      <w:r>
        <w:rPr>
          <w:spacing w:val="3"/>
          <w:sz w:val="24"/>
        </w:rPr>
        <w:t> </w:t>
      </w:r>
      <w:r>
        <w:rPr>
          <w:sz w:val="24"/>
        </w:rPr>
        <w:t>such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exhibitions,</w:t>
      </w:r>
      <w:r>
        <w:rPr>
          <w:spacing w:val="-57"/>
          <w:sz w:val="24"/>
        </w:rPr>
        <w:t> </w:t>
      </w:r>
      <w:r>
        <w:rPr>
          <w:sz w:val="24"/>
        </w:rPr>
        <w:t>conferences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seminars for</w:t>
      </w:r>
      <w:r>
        <w:rPr>
          <w:spacing w:val="-2"/>
          <w:sz w:val="24"/>
        </w:rPr>
        <w:t> </w:t>
      </w:r>
      <w:r>
        <w:rPr>
          <w:sz w:val="24"/>
        </w:rPr>
        <w:t>the stimulations of investment.</w:t>
      </w:r>
    </w:p>
    <w:p>
      <w:pPr>
        <w:pStyle w:val="ListParagraph"/>
        <w:numPr>
          <w:ilvl w:val="0"/>
          <w:numId w:val="20"/>
        </w:numPr>
        <w:tabs>
          <w:tab w:pos="921" w:val="left" w:leader="none"/>
        </w:tabs>
        <w:spacing w:line="480" w:lineRule="auto" w:before="0" w:after="0"/>
        <w:ind w:left="920" w:right="162" w:hanging="360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liaison between</w:t>
      </w:r>
      <w:r>
        <w:rPr>
          <w:spacing w:val="3"/>
          <w:sz w:val="24"/>
        </w:rPr>
        <w:t> </w:t>
      </w:r>
      <w:r>
        <w:rPr>
          <w:sz w:val="24"/>
        </w:rPr>
        <w:t>investors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ministries, government</w:t>
      </w:r>
      <w:r>
        <w:rPr>
          <w:spacing w:val="1"/>
          <w:sz w:val="24"/>
        </w:rPr>
        <w:t> </w:t>
      </w:r>
      <w:r>
        <w:rPr>
          <w:sz w:val="24"/>
        </w:rPr>
        <w:t>departments and</w:t>
      </w:r>
      <w:r>
        <w:rPr>
          <w:spacing w:val="1"/>
          <w:sz w:val="24"/>
        </w:rPr>
        <w:t> </w:t>
      </w:r>
      <w:r>
        <w:rPr>
          <w:sz w:val="24"/>
        </w:rPr>
        <w:t>agencies,</w:t>
      </w:r>
      <w:r>
        <w:rPr>
          <w:spacing w:val="-57"/>
          <w:sz w:val="24"/>
        </w:rPr>
        <w:t> </w:t>
      </w:r>
      <w:r>
        <w:rPr>
          <w:sz w:val="24"/>
        </w:rPr>
        <w:t>institutional</w:t>
      </w:r>
      <w:r>
        <w:rPr>
          <w:spacing w:val="-1"/>
          <w:sz w:val="24"/>
        </w:rPr>
        <w:t> </w:t>
      </w:r>
      <w:r>
        <w:rPr>
          <w:sz w:val="24"/>
        </w:rPr>
        <w:t>lenders and other</w:t>
      </w:r>
      <w:r>
        <w:rPr>
          <w:spacing w:val="-2"/>
          <w:sz w:val="24"/>
        </w:rPr>
        <w:t> </w:t>
      </w:r>
      <w:r>
        <w:rPr>
          <w:sz w:val="24"/>
        </w:rPr>
        <w:t>authorities</w:t>
      </w:r>
      <w:r>
        <w:rPr>
          <w:spacing w:val="-1"/>
          <w:sz w:val="24"/>
        </w:rPr>
        <w:t> </w:t>
      </w:r>
      <w:r>
        <w:rPr>
          <w:sz w:val="24"/>
        </w:rPr>
        <w:t>concerned with investment.</w:t>
      </w:r>
    </w:p>
    <w:p>
      <w:pPr>
        <w:pStyle w:val="ListParagraph"/>
        <w:numPr>
          <w:ilvl w:val="0"/>
          <w:numId w:val="20"/>
        </w:numPr>
        <w:tabs>
          <w:tab w:pos="920" w:val="left" w:leader="none"/>
          <w:tab w:pos="921" w:val="left" w:leader="none"/>
        </w:tabs>
        <w:spacing w:line="240" w:lineRule="auto" w:before="1" w:after="0"/>
        <w:ind w:left="920" w:right="0" w:hanging="36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disseminate up to</w:t>
      </w:r>
      <w:r>
        <w:rPr>
          <w:spacing w:val="-1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incentives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investors.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4"/>
        </w:rPr>
      </w:pPr>
      <w:r>
        <w:rPr>
          <w:sz w:val="24"/>
        </w:rPr>
        <w:t>Assists incoming</w:t>
      </w:r>
      <w:r>
        <w:rPr>
          <w:spacing w:val="-3"/>
          <w:sz w:val="24"/>
        </w:rPr>
        <w:t> </w:t>
      </w:r>
      <w:r>
        <w:rPr>
          <w:sz w:val="24"/>
        </w:rPr>
        <w:t>and existing</w:t>
      </w:r>
      <w:r>
        <w:rPr>
          <w:spacing w:val="1"/>
          <w:sz w:val="24"/>
        </w:rPr>
        <w:t> </w:t>
      </w:r>
      <w:r>
        <w:rPr>
          <w:sz w:val="24"/>
        </w:rPr>
        <w:t>investors by</w:t>
      </w:r>
      <w:r>
        <w:rPr>
          <w:spacing w:val="-5"/>
          <w:sz w:val="24"/>
        </w:rPr>
        <w:t> </w:t>
      </w:r>
      <w:r>
        <w:rPr>
          <w:sz w:val="24"/>
        </w:rPr>
        <w:t>providing</w:t>
      </w:r>
      <w:r>
        <w:rPr>
          <w:spacing w:val="-2"/>
          <w:sz w:val="24"/>
        </w:rPr>
        <w:t> </w:t>
      </w:r>
      <w:r>
        <w:rPr>
          <w:sz w:val="24"/>
        </w:rPr>
        <w:t>support services.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21" w:val="left" w:leader="none"/>
        </w:tabs>
        <w:spacing w:line="480" w:lineRule="auto" w:before="0" w:after="0"/>
        <w:ind w:left="920" w:right="162" w:hanging="360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impact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commission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investment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Nigeria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recommend</w:t>
      </w:r>
      <w:r>
        <w:rPr>
          <w:spacing w:val="-57"/>
          <w:sz w:val="24"/>
        </w:rPr>
        <w:t> </w:t>
      </w:r>
      <w:r>
        <w:rPr>
          <w:sz w:val="24"/>
        </w:rPr>
        <w:t>appropriate recommendation,</w:t>
      </w:r>
    </w:p>
    <w:p>
      <w:pPr>
        <w:pStyle w:val="ListParagraph"/>
        <w:numPr>
          <w:ilvl w:val="0"/>
          <w:numId w:val="20"/>
        </w:numPr>
        <w:tabs>
          <w:tab w:pos="920" w:val="left" w:leader="none"/>
          <w:tab w:pos="921" w:val="left" w:leader="none"/>
        </w:tabs>
        <w:spacing w:line="480" w:lineRule="auto" w:before="0" w:after="0"/>
        <w:ind w:left="920" w:right="163" w:hanging="360"/>
        <w:jc w:val="left"/>
        <w:rPr>
          <w:sz w:val="24"/>
        </w:rPr>
      </w:pPr>
      <w:r>
        <w:rPr>
          <w:sz w:val="24"/>
        </w:rPr>
        <w:t>Advice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Federal</w:t>
      </w:r>
      <w:r>
        <w:rPr>
          <w:spacing w:val="8"/>
          <w:sz w:val="24"/>
        </w:rPr>
        <w:t> </w:t>
      </w:r>
      <w:r>
        <w:rPr>
          <w:sz w:val="24"/>
        </w:rPr>
        <w:t>Government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policy</w:t>
      </w:r>
      <w:r>
        <w:rPr>
          <w:spacing w:val="4"/>
          <w:sz w:val="24"/>
        </w:rPr>
        <w:t> </w:t>
      </w:r>
      <w:r>
        <w:rPr>
          <w:sz w:val="24"/>
        </w:rPr>
        <w:t>matters,</w:t>
      </w:r>
      <w:r>
        <w:rPr>
          <w:spacing w:val="8"/>
          <w:sz w:val="24"/>
        </w:rPr>
        <w:t> </w:t>
      </w:r>
      <w:r>
        <w:rPr>
          <w:sz w:val="24"/>
        </w:rPr>
        <w:t>including</w:t>
      </w:r>
      <w:r>
        <w:rPr>
          <w:spacing w:val="7"/>
          <w:sz w:val="24"/>
        </w:rPr>
        <w:t> </w:t>
      </w:r>
      <w:r>
        <w:rPr>
          <w:sz w:val="24"/>
        </w:rPr>
        <w:t>fiscal</w:t>
      </w:r>
      <w:r>
        <w:rPr>
          <w:spacing w:val="8"/>
          <w:sz w:val="24"/>
        </w:rPr>
        <w:t> </w:t>
      </w:r>
      <w:r>
        <w:rPr>
          <w:sz w:val="24"/>
        </w:rPr>
        <w:t>measures</w:t>
      </w:r>
      <w:r>
        <w:rPr>
          <w:spacing w:val="9"/>
          <w:sz w:val="24"/>
        </w:rPr>
        <w:t> </w:t>
      </w:r>
      <w:r>
        <w:rPr>
          <w:sz w:val="24"/>
        </w:rPr>
        <w:t>designed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promote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industrialization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or the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economy,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0"/>
        </w:numPr>
        <w:tabs>
          <w:tab w:pos="921" w:val="left" w:leader="none"/>
        </w:tabs>
        <w:spacing w:line="482" w:lineRule="auto" w:before="1" w:after="0"/>
        <w:ind w:left="920" w:right="162" w:hanging="360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16"/>
          <w:sz w:val="24"/>
        </w:rPr>
        <w:t> </w:t>
      </w:r>
      <w:r>
        <w:rPr>
          <w:sz w:val="24"/>
        </w:rPr>
        <w:t>such</w:t>
      </w:r>
      <w:r>
        <w:rPr>
          <w:spacing w:val="14"/>
          <w:sz w:val="24"/>
        </w:rPr>
        <w:t> </w:t>
      </w:r>
      <w:r>
        <w:rPr>
          <w:sz w:val="24"/>
        </w:rPr>
        <w:t>other</w:t>
      </w:r>
      <w:r>
        <w:rPr>
          <w:spacing w:val="14"/>
          <w:sz w:val="24"/>
        </w:rPr>
        <w:t> </w:t>
      </w:r>
      <w:r>
        <w:rPr>
          <w:sz w:val="24"/>
        </w:rPr>
        <w:t>functions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supplementary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incidental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attainment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Act.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1165" w:top="1360" w:bottom="1380" w:left="1240" w:right="1280"/>
        </w:sectPr>
      </w:pPr>
    </w:p>
    <w:p>
      <w:pPr>
        <w:pStyle w:val="BodyText"/>
        <w:spacing w:line="480" w:lineRule="auto" w:before="72"/>
        <w:ind w:left="200" w:right="154" w:firstLine="719"/>
        <w:jc w:val="both"/>
      </w:pPr>
      <w:r>
        <w:rPr/>
        <w:t>For the purpose of promoting identified strategic or major investment the Commission</w:t>
      </w:r>
      <w:r>
        <w:rPr>
          <w:spacing w:val="1"/>
        </w:rPr>
        <w:t> </w:t>
      </w:r>
      <w:r>
        <w:rPr/>
        <w:t>shall in consultation with appropriate government agencies negotiate specific incentive packages</w:t>
      </w:r>
      <w:r>
        <w:rPr>
          <w:spacing w:val="1"/>
        </w:rPr>
        <w:t> </w:t>
      </w:r>
      <w:r>
        <w:rPr/>
        <w:t>for the promotion of investment as the Commission may specify. The NIPC may issue guidelines</w:t>
      </w:r>
      <w:r>
        <w:rPr>
          <w:spacing w:val="-57"/>
        </w:rPr>
        <w:t> </w:t>
      </w:r>
      <w:r>
        <w:rPr/>
        <w:t>and procedure specifying priority areas of investment and prescribe applicable incentives and</w:t>
      </w:r>
      <w:r>
        <w:rPr>
          <w:spacing w:val="1"/>
        </w:rPr>
        <w:t> </w:t>
      </w:r>
      <w:r>
        <w:rPr/>
        <w:t>benefit, 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in conformity</w:t>
      </w:r>
      <w:r>
        <w:rPr>
          <w:spacing w:val="-5"/>
        </w:rPr>
        <w:t> </w:t>
      </w:r>
      <w:r>
        <w:rPr/>
        <w:t>with</w:t>
      </w:r>
      <w:r>
        <w:rPr>
          <w:spacing w:val="2"/>
        </w:rPr>
        <w:t> </w:t>
      </w:r>
      <w:r>
        <w:rPr/>
        <w:t>government policy.</w:t>
      </w:r>
      <w:r>
        <w:rPr>
          <w:vertAlign w:val="superscript"/>
        </w:rPr>
        <w:t>66</w:t>
      </w:r>
    </w:p>
    <w:p>
      <w:pPr>
        <w:pStyle w:val="BodyText"/>
        <w:spacing w:line="480" w:lineRule="auto" w:before="199"/>
        <w:ind w:left="200" w:right="157" w:firstLine="719"/>
        <w:jc w:val="both"/>
      </w:pPr>
      <w:r>
        <w:rPr/>
        <w:t>Specifically, Section 7 of the Act, permits Non-Nigerians to invest and participate in the</w:t>
      </w:r>
      <w:r>
        <w:rPr>
          <w:spacing w:val="1"/>
        </w:rPr>
        <w:t> </w:t>
      </w:r>
      <w:r>
        <w:rPr/>
        <w:t>operation of any enterprise in Nigeria except for those generally prohibited. The prohibited</w:t>
      </w:r>
      <w:r>
        <w:rPr>
          <w:spacing w:val="1"/>
        </w:rPr>
        <w:t> </w:t>
      </w:r>
      <w:r>
        <w:rPr/>
        <w:t>sectors include production of arms and ammunition; production of and dealing in narcotic drugs</w:t>
      </w:r>
      <w:r>
        <w:rPr>
          <w:spacing w:val="1"/>
        </w:rPr>
        <w:t> </w:t>
      </w:r>
      <w:r>
        <w:rPr/>
        <w:t>and psychotropic substances; production of military and para-military wears and accoutrement</w:t>
      </w:r>
      <w:r>
        <w:rPr>
          <w:spacing w:val="1"/>
        </w:rPr>
        <w:t> </w:t>
      </w:r>
      <w:r>
        <w:rPr/>
        <w:t>including those of the Police and Customs, Immigration and Prison Services; and such other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may from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determine.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receptive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60"/>
        </w:rPr>
        <w:t> </w:t>
      </w:r>
      <w:r>
        <w:rPr/>
        <w:t>Portfolio</w:t>
      </w:r>
      <w:r>
        <w:rPr>
          <w:spacing w:val="1"/>
        </w:rPr>
        <w:t> </w:t>
      </w:r>
      <w:r>
        <w:rPr/>
        <w:t>Investment.</w:t>
      </w:r>
    </w:p>
    <w:p>
      <w:pPr>
        <w:pStyle w:val="BodyText"/>
        <w:spacing w:line="480" w:lineRule="auto" w:before="201"/>
        <w:ind w:left="200" w:right="158" w:firstLine="719"/>
        <w:jc w:val="both"/>
      </w:pPr>
      <w:r>
        <w:rPr/>
        <w:t>A person who intends to establish an enterprise subject to regulation by the NIPC, shall</w:t>
      </w:r>
      <w:r>
        <w:rPr>
          <w:spacing w:val="1"/>
        </w:rPr>
        <w:t> </w:t>
      </w:r>
      <w:r>
        <w:rPr/>
        <w:t>incorporate the enterprise under CAMA and apply to teNIPC for registration. The NIPC shall</w:t>
      </w:r>
      <w:r>
        <w:rPr>
          <w:spacing w:val="1"/>
        </w:rPr>
        <w:t> </w:t>
      </w:r>
      <w:r>
        <w:rPr/>
        <w:t>after fourteen working days from date of the receipt of completed registration form, register the</w:t>
      </w:r>
      <w:r>
        <w:rPr>
          <w:spacing w:val="1"/>
        </w:rPr>
        <w:t> </w:t>
      </w:r>
      <w:r>
        <w:rPr/>
        <w:t>enterprise. No such enterprise shall commence business unless duly incorporated at the CAC and</w:t>
      </w:r>
      <w:r>
        <w:rPr>
          <w:spacing w:val="-57"/>
        </w:rPr>
        <w:t> </w:t>
      </w:r>
      <w:r>
        <w:rPr/>
        <w:t>registered with the NIPC.</w:t>
      </w:r>
      <w:r>
        <w:rPr>
          <w:vertAlign w:val="superscript"/>
        </w:rPr>
        <w:t>67</w:t>
      </w:r>
      <w:r>
        <w:rPr>
          <w:vertAlign w:val="baseline"/>
        </w:rPr>
        <w:t>The combined effect of Sections 19 and 20 NIPC Act dispenses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need to incorporate first with CAC before seeking registration with the NIPC as was hitherto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case.</w:t>
      </w:r>
      <w:r>
        <w:rPr>
          <w:spacing w:val="4"/>
          <w:vertAlign w:val="baseline"/>
        </w:rPr>
        <w:t> </w:t>
      </w:r>
      <w:r>
        <w:rPr>
          <w:vertAlign w:val="baseline"/>
        </w:rPr>
        <w:t>It is now</w:t>
      </w:r>
      <w:r>
        <w:rPr>
          <w:spacing w:val="-1"/>
          <w:vertAlign w:val="baseline"/>
        </w:rPr>
        <w:t> </w:t>
      </w:r>
      <w:r>
        <w:rPr>
          <w:vertAlign w:val="baseline"/>
        </w:rPr>
        <w:t>possible to apply</w:t>
      </w:r>
      <w:r>
        <w:rPr>
          <w:spacing w:val="-5"/>
          <w:vertAlign w:val="baseline"/>
        </w:rPr>
        <w:t> </w:t>
      </w:r>
      <w:r>
        <w:rPr>
          <w:vertAlign w:val="baseline"/>
        </w:rPr>
        <w:t>to both</w:t>
      </w:r>
      <w:r>
        <w:rPr>
          <w:spacing w:val="-1"/>
          <w:vertAlign w:val="baseline"/>
        </w:rPr>
        <w:t> </w:t>
      </w:r>
      <w:r>
        <w:rPr>
          <w:vertAlign w:val="baseline"/>
        </w:rPr>
        <w:t>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simultaneously.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72.024002pt;margin-top:13.129835pt;width:144.02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NIPC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0" w:lineRule="auto" w:before="72"/>
        <w:ind w:left="200" w:right="153" w:firstLine="719"/>
        <w:jc w:val="both"/>
      </w:pPr>
      <w:r>
        <w:rPr/>
        <w:t>A foreign enterprise, may buy the share of any Nigerian enterprise in any convertible</w:t>
      </w:r>
      <w:r>
        <w:rPr>
          <w:spacing w:val="1"/>
        </w:rPr>
        <w:t> </w:t>
      </w:r>
      <w:r>
        <w:rPr>
          <w:spacing w:val="-1"/>
        </w:rPr>
        <w:t>foreign</w:t>
      </w:r>
      <w:r>
        <w:rPr/>
        <w:t> </w:t>
      </w:r>
      <w:r>
        <w:rPr>
          <w:spacing w:val="-1"/>
        </w:rPr>
        <w:t>currency. </w:t>
      </w:r>
      <w:r>
        <w:rPr>
          <w:spacing w:val="-1"/>
          <w:vertAlign w:val="superscript"/>
        </w:rPr>
        <w:t>68</w:t>
      </w:r>
      <w:r>
        <w:rPr>
          <w:spacing w:val="-1"/>
          <w:vertAlign w:val="baseline"/>
        </w:rPr>
        <w:t> A</w:t>
      </w:r>
      <w:r>
        <w:rPr>
          <w:vertAlign w:val="baseline"/>
        </w:rPr>
        <w:t> </w:t>
      </w:r>
      <w:r>
        <w:rPr>
          <w:spacing w:val="-1"/>
          <w:vertAlign w:val="baseline"/>
        </w:rPr>
        <w:t>foreign</w:t>
      </w:r>
      <w:r>
        <w:rPr>
          <w:vertAlign w:val="baseline"/>
        </w:rPr>
        <w:t> investor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applies,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1"/>
          <w:vertAlign w:val="baseline"/>
        </w:rPr>
        <w:t> </w:t>
      </w:r>
      <w:r>
        <w:rPr>
          <w:vertAlign w:val="baseline"/>
        </w:rPr>
        <w:t>unconditional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funds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dealer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freely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convertible</w:t>
      </w:r>
      <w:r>
        <w:rPr>
          <w:spacing w:val="-1"/>
          <w:vertAlign w:val="baseline"/>
        </w:rPr>
        <w:t> </w:t>
      </w:r>
      <w:r>
        <w:rPr>
          <w:vertAlign w:val="baseline"/>
        </w:rPr>
        <w:t>currency</w:t>
      </w:r>
      <w:r>
        <w:rPr>
          <w:spacing w:val="-5"/>
          <w:vertAlign w:val="baseline"/>
        </w:rPr>
        <w:t> </w:t>
      </w:r>
      <w:r>
        <w:rPr>
          <w:vertAlign w:val="baseline"/>
        </w:rPr>
        <w:t>of:</w:t>
      </w:r>
    </w:p>
    <w:p>
      <w:pPr>
        <w:pStyle w:val="ListParagraph"/>
        <w:numPr>
          <w:ilvl w:val="0"/>
          <w:numId w:val="21"/>
        </w:numPr>
        <w:tabs>
          <w:tab w:pos="921" w:val="left" w:leader="none"/>
        </w:tabs>
        <w:spacing w:line="240" w:lineRule="auto" w:before="199" w:after="0"/>
        <w:ind w:left="920" w:right="0" w:hanging="361"/>
        <w:jc w:val="both"/>
        <w:rPr>
          <w:sz w:val="24"/>
        </w:rPr>
      </w:pPr>
      <w:r>
        <w:rPr>
          <w:sz w:val="24"/>
        </w:rPr>
        <w:t>Dividend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profit</w:t>
      </w:r>
      <w:r>
        <w:rPr>
          <w:spacing w:val="-1"/>
          <w:sz w:val="24"/>
        </w:rPr>
        <w:t> </w:t>
      </w:r>
      <w:r>
        <w:rPr>
          <w:sz w:val="24"/>
        </w:rPr>
        <w:t>(net</w:t>
      </w:r>
      <w:r>
        <w:rPr>
          <w:spacing w:val="-1"/>
          <w:sz w:val="24"/>
        </w:rPr>
        <w:t> </w:t>
      </w:r>
      <w:r>
        <w:rPr>
          <w:sz w:val="24"/>
        </w:rPr>
        <w:t>of taxes)</w:t>
      </w:r>
      <w:r>
        <w:rPr>
          <w:spacing w:val="-1"/>
          <w:sz w:val="24"/>
        </w:rPr>
        <w:t> </w:t>
      </w:r>
      <w:r>
        <w:rPr>
          <w:sz w:val="24"/>
        </w:rPr>
        <w:t>attributable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investment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921" w:val="left" w:leader="none"/>
        </w:tabs>
        <w:spacing w:line="482" w:lineRule="auto" w:before="0" w:after="0"/>
        <w:ind w:left="920" w:right="158" w:hanging="360"/>
        <w:jc w:val="both"/>
        <w:rPr>
          <w:sz w:val="24"/>
        </w:rPr>
      </w:pPr>
      <w:r>
        <w:rPr>
          <w:sz w:val="24"/>
        </w:rPr>
        <w:t>Payments in respect of loan servicing where a foreign loan has been attributable to the</w:t>
      </w:r>
      <w:r>
        <w:rPr>
          <w:spacing w:val="1"/>
          <w:sz w:val="24"/>
        </w:rPr>
        <w:t> </w:t>
      </w:r>
      <w:r>
        <w:rPr>
          <w:sz w:val="24"/>
        </w:rPr>
        <w:t>investment.</w:t>
      </w:r>
      <w:r>
        <w:rPr>
          <w:sz w:val="24"/>
          <w:vertAlign w:val="superscript"/>
        </w:rPr>
        <w:t>69</w:t>
      </w:r>
    </w:p>
    <w:p>
      <w:pPr>
        <w:pStyle w:val="BodyText"/>
        <w:spacing w:line="480" w:lineRule="auto" w:before="197"/>
        <w:ind w:left="200" w:right="156" w:firstLine="719"/>
        <w:jc w:val="both"/>
      </w:pPr>
      <w:r>
        <w:rPr/>
        <w:t>These provisions adequately rectify the bottleneck created in the past by the need for a</w:t>
      </w:r>
      <w:r>
        <w:rPr>
          <w:spacing w:val="1"/>
        </w:rPr>
        <w:t> </w:t>
      </w:r>
      <w:r>
        <w:rPr/>
        <w:t>foreign</w:t>
      </w:r>
      <w:r>
        <w:rPr>
          <w:spacing w:val="22"/>
        </w:rPr>
        <w:t> </w:t>
      </w:r>
      <w:r>
        <w:rPr/>
        <w:t>enterprise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obtain</w:t>
      </w:r>
      <w:r>
        <w:rPr>
          <w:spacing w:val="22"/>
        </w:rPr>
        <w:t> </w:t>
      </w:r>
      <w:r>
        <w:rPr/>
        <w:t>approval</w:t>
      </w:r>
      <w:r>
        <w:rPr>
          <w:spacing w:val="24"/>
        </w:rPr>
        <w:t> </w:t>
      </w:r>
      <w:r>
        <w:rPr/>
        <w:t>status</w:t>
      </w:r>
      <w:r>
        <w:rPr>
          <w:spacing w:val="23"/>
        </w:rPr>
        <w:t> </w:t>
      </w:r>
      <w:r>
        <w:rPr/>
        <w:t>before</w:t>
      </w:r>
      <w:r>
        <w:rPr>
          <w:spacing w:val="21"/>
        </w:rPr>
        <w:t> </w:t>
      </w:r>
      <w:r>
        <w:rPr/>
        <w:t>repatriation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funds</w:t>
      </w:r>
      <w:r>
        <w:rPr>
          <w:spacing w:val="22"/>
        </w:rPr>
        <w:t> </w:t>
      </w:r>
      <w:r>
        <w:rPr/>
        <w:t>could</w:t>
      </w:r>
      <w:r>
        <w:rPr>
          <w:spacing w:val="23"/>
        </w:rPr>
        <w:t> </w:t>
      </w:r>
      <w:r>
        <w:rPr/>
        <w:t>be</w:t>
      </w:r>
      <w:r>
        <w:rPr>
          <w:spacing w:val="21"/>
        </w:rPr>
        <w:t> </w:t>
      </w:r>
      <w:r>
        <w:rPr/>
        <w:t>authorized</w:t>
      </w:r>
      <w:r>
        <w:rPr>
          <w:spacing w:val="23"/>
        </w:rPr>
        <w:t> </w:t>
      </w:r>
      <w:r>
        <w:rPr/>
        <w:t>by</w:t>
      </w:r>
      <w:r>
        <w:rPr>
          <w:spacing w:val="-58"/>
        </w:rPr>
        <w:t> </w:t>
      </w:r>
      <w:r>
        <w:rPr/>
        <w:t>the Central Bank of Nigeria.</w:t>
      </w:r>
      <w:r>
        <w:rPr>
          <w:vertAlign w:val="superscript"/>
        </w:rPr>
        <w:t>70</w:t>
      </w:r>
      <w:r>
        <w:rPr>
          <w:spacing w:val="1"/>
          <w:vertAlign w:val="baseline"/>
        </w:rPr>
        <w:t> </w:t>
      </w:r>
      <w:r>
        <w:rPr>
          <w:vertAlign w:val="baseline"/>
        </w:rPr>
        <w:t>Holding up of transmission funds by the CBN for unduly long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period, bred corruption and advance fee fraud as fraudsters ripped off foreigners, on the pretext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they could facilitate remittance of such funds. Under this enactment, repatriation of funds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foreign investors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no longer be</w:t>
      </w:r>
      <w:r>
        <w:rPr>
          <w:spacing w:val="-1"/>
          <w:vertAlign w:val="baseline"/>
        </w:rPr>
        <w:t> </w:t>
      </w:r>
      <w:r>
        <w:rPr>
          <w:vertAlign w:val="baseline"/>
        </w:rPr>
        <w:t>hindered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undue bureaucracy.</w:t>
      </w:r>
    </w:p>
    <w:p>
      <w:pPr>
        <w:pStyle w:val="BodyText"/>
        <w:spacing w:line="480" w:lineRule="auto" w:before="200"/>
        <w:ind w:left="200" w:right="158" w:firstLine="719"/>
        <w:jc w:val="both"/>
      </w:pPr>
      <w:r>
        <w:rPr/>
        <w:pict>
          <v:rect style="position:absolute;margin-left:72.024002pt;margin-top:229.31308pt;width:144.020pt;height:.72003pt;mso-position-horizontal-relative:page;mso-position-vertical-relative:paragraph;z-index:15761408" filled="true" fillcolor="#000000" stroked="false">
            <v:fill type="solid"/>
            <w10:wrap type="none"/>
          </v:rect>
        </w:pict>
      </w:r>
      <w:r>
        <w:rPr/>
        <w:t>By section 25(1) NIPC Act, no enterprise shall be nationalized or expropriated by any</w:t>
      </w:r>
      <w:r>
        <w:rPr>
          <w:spacing w:val="1"/>
        </w:rPr>
        <w:t> </w:t>
      </w:r>
      <w:r>
        <w:rPr/>
        <w:t>government of the federation. No person shall be compelled by law, to surrender his interest in</w:t>
      </w:r>
      <w:r>
        <w:rPr>
          <w:spacing w:val="1"/>
        </w:rPr>
        <w:t> </w:t>
      </w:r>
      <w:r>
        <w:rPr/>
        <w:t>any concern to any other person. There shall be no acquisition of any such enterprise by the</w:t>
      </w:r>
      <w:r>
        <w:rPr>
          <w:spacing w:val="1"/>
        </w:rPr>
        <w:t> </w:t>
      </w:r>
      <w:r>
        <w:rPr/>
        <w:t>Federal Government unless in the national interest or for a public purpose and under an enabling</w:t>
      </w:r>
      <w:r>
        <w:rPr>
          <w:spacing w:val="1"/>
        </w:rPr>
        <w:t> </w:t>
      </w:r>
      <w:r>
        <w:rPr/>
        <w:t>law.</w:t>
      </w:r>
      <w:r>
        <w:rPr>
          <w:spacing w:val="12"/>
        </w:rPr>
        <w:t> </w:t>
      </w:r>
      <w:r>
        <w:rPr/>
        <w:t>Such</w:t>
      </w:r>
      <w:r>
        <w:rPr>
          <w:spacing w:val="13"/>
        </w:rPr>
        <w:t> </w:t>
      </w:r>
      <w:r>
        <w:rPr/>
        <w:t>law</w:t>
      </w:r>
      <w:r>
        <w:rPr>
          <w:spacing w:val="12"/>
        </w:rPr>
        <w:t> </w:t>
      </w:r>
      <w:r>
        <w:rPr/>
        <w:t>shall</w:t>
      </w:r>
      <w:r>
        <w:rPr>
          <w:spacing w:val="13"/>
        </w:rPr>
        <w:t> </w:t>
      </w:r>
      <w:r>
        <w:rPr/>
        <w:t>make</w:t>
      </w:r>
      <w:r>
        <w:rPr>
          <w:spacing w:val="12"/>
        </w:rPr>
        <w:t> </w:t>
      </w:r>
      <w:r>
        <w:rPr/>
        <w:t>provision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payment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fair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adequate</w:t>
      </w:r>
      <w:r>
        <w:rPr>
          <w:spacing w:val="12"/>
        </w:rPr>
        <w:t> </w:t>
      </w:r>
      <w:r>
        <w:rPr/>
        <w:t>compensation;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right</w:t>
      </w:r>
      <w:r>
        <w:rPr>
          <w:spacing w:val="-58"/>
        </w:rPr>
        <w:t> </w:t>
      </w:r>
      <w:r>
        <w:rPr/>
        <w:t>of access to the Courts for the determination of investors‟ interest or right and the amount of</w:t>
      </w:r>
      <w:r>
        <w:rPr>
          <w:spacing w:val="1"/>
        </w:rPr>
        <w:t> </w:t>
      </w:r>
      <w:r>
        <w:rPr/>
        <w:t>compensation to which he is entitled. Any compensation payable shall be paid without undue</w:t>
      </w:r>
      <w:r>
        <w:rPr>
          <w:spacing w:val="1"/>
        </w:rPr>
        <w:t> </w:t>
      </w:r>
      <w:r>
        <w:rPr/>
        <w:t>delay</w:t>
      </w:r>
      <w:r>
        <w:rPr>
          <w:spacing w:val="-5"/>
        </w:rPr>
        <w:t> </w:t>
      </w:r>
      <w:r>
        <w:rPr/>
        <w:t>and authorization for</w:t>
      </w:r>
      <w:r>
        <w:rPr>
          <w:spacing w:val="-1"/>
        </w:rPr>
        <w:t> </w:t>
      </w:r>
      <w:r>
        <w:rPr/>
        <w:t>its repatriation in convertible</w:t>
      </w:r>
      <w:r>
        <w:rPr>
          <w:spacing w:val="-1"/>
        </w:rPr>
        <w:t> </w:t>
      </w:r>
      <w:r>
        <w:rPr/>
        <w:t>currency</w:t>
      </w:r>
      <w:r>
        <w:rPr>
          <w:spacing w:val="-5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issued.</w:t>
      </w:r>
    </w:p>
    <w:p>
      <w:pPr>
        <w:spacing w:line="229" w:lineRule="exact" w:before="82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24.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Exchange Control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1962.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0" w:lineRule="auto" w:before="72"/>
        <w:ind w:left="200" w:right="155" w:firstLine="719"/>
        <w:jc w:val="both"/>
      </w:pPr>
      <w:r>
        <w:rPr/>
        <w:t>Section 26 NIPC Act provides dispute settlement procedure in the event of disputes</w:t>
      </w:r>
      <w:r>
        <w:rPr>
          <w:spacing w:val="1"/>
        </w:rPr>
        <w:t> </w:t>
      </w:r>
      <w:r>
        <w:rPr/>
        <w:t>between an investor and any government of the federation. Firstly, parties are enjoined to reach</w:t>
      </w:r>
      <w:r>
        <w:rPr>
          <w:spacing w:val="1"/>
        </w:rPr>
        <w:t> </w:t>
      </w:r>
      <w:r>
        <w:rPr/>
        <w:t>amicable settlement of the dispute through mutual discussion. If this fails, the matter shall be</w:t>
      </w:r>
      <w:r>
        <w:rPr>
          <w:spacing w:val="1"/>
        </w:rPr>
        <w:t> </w:t>
      </w:r>
      <w:r>
        <w:rPr/>
        <w:t>submitted, at the option of the aggrieved party, to arbitration. Where parties disagree as to the</w:t>
      </w:r>
      <w:r>
        <w:rPr>
          <w:spacing w:val="1"/>
        </w:rPr>
        <w:t> </w:t>
      </w:r>
      <w:r>
        <w:rPr/>
        <w:t>method of dispute settlement to be adopted, the rules of International Centre for Settlement of</w:t>
      </w:r>
      <w:r>
        <w:rPr>
          <w:spacing w:val="1"/>
        </w:rPr>
        <w:t> </w:t>
      </w:r>
      <w:r>
        <w:rPr/>
        <w:t>Investment Disputes shall apply, because e it is domesticated as an act of the National Assembly.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be noted</w:t>
      </w:r>
      <w:r>
        <w:rPr>
          <w:spacing w:val="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robust Arbitration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Conciliation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line="480" w:lineRule="auto" w:before="200"/>
        <w:ind w:left="200" w:right="157" w:firstLine="719"/>
        <w:jc w:val="both"/>
      </w:pPr>
      <w:r>
        <w:rPr/>
        <w:t>No doubt there are grey areas in the NIPC Act requiring legislative attention if the</w:t>
      </w:r>
      <w:r>
        <w:rPr>
          <w:spacing w:val="1"/>
        </w:rPr>
        <w:t> </w:t>
      </w:r>
      <w:r>
        <w:rPr/>
        <w:t>purposes of the Act are to be realized. The membership</w:t>
      </w:r>
      <w:r>
        <w:rPr>
          <w:vertAlign w:val="superscript"/>
        </w:rPr>
        <w:t>71</w:t>
      </w:r>
      <w:r>
        <w:rPr>
          <w:vertAlign w:val="baseline"/>
        </w:rPr>
        <w:t> of the NIPC Governing Council needs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revisited. The non-inclusion of a representative of the CACV is a serious omission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oversight. This is in view of the vital role of the CAC in the regulation and supervision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formation, operation and winding up of companies and enterprises in Nigeria. The interlocking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of the functions of CAC and the NIPC makes membership of CAC in the 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-1"/>
          <w:vertAlign w:val="baseline"/>
        </w:rPr>
        <w:t> </w:t>
      </w:r>
      <w:r>
        <w:rPr>
          <w:vertAlign w:val="baseline"/>
        </w:rPr>
        <w:t>of NIPC invaluable.</w:t>
      </w:r>
    </w:p>
    <w:p>
      <w:pPr>
        <w:pStyle w:val="BodyText"/>
        <w:spacing w:line="480" w:lineRule="auto" w:before="200"/>
        <w:ind w:left="200" w:right="159" w:firstLine="719"/>
        <w:jc w:val="both"/>
      </w:pPr>
      <w:r>
        <w:rPr/>
        <w:t>The SEC is the apex regulator of the Nigerian Capital Market. Its day to day functions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investments.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NIPC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invaluable. The membership advocated here, will ensure complementarily in the relationship</w:t>
      </w:r>
      <w:r>
        <w:rPr>
          <w:spacing w:val="1"/>
        </w:rPr>
        <w:t> </w:t>
      </w:r>
      <w:r>
        <w:rPr/>
        <w:t>between the two bodies. Moreover, the overall objective of the SEC is to protect investors,</w:t>
      </w:r>
      <w:r>
        <w:rPr>
          <w:spacing w:val="1"/>
        </w:rPr>
        <w:t> </w:t>
      </w:r>
      <w:r>
        <w:rPr/>
        <w:t>foreign or local. Consequently, the SEC gives from time to time, directives affecting investments</w:t>
      </w:r>
      <w:r>
        <w:rPr>
          <w:spacing w:val="-57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economy.</w:t>
      </w:r>
      <w:r>
        <w:rPr>
          <w:vertAlign w:val="superscript"/>
        </w:rPr>
        <w:t>72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72.024002pt;margin-top:13.129835pt;width:144.02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NIPC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Rules.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208-226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0" w:lineRule="auto" w:before="72"/>
        <w:ind w:left="200" w:right="159" w:firstLine="719"/>
        <w:jc w:val="both"/>
      </w:pPr>
      <w:r>
        <w:rPr/>
        <w:t>Section</w:t>
      </w:r>
      <w:r>
        <w:rPr>
          <w:spacing w:val="1"/>
        </w:rPr>
        <w:t> </w:t>
      </w:r>
      <w:r>
        <w:rPr/>
        <w:t>19(1)</w:t>
      </w:r>
      <w:r>
        <w:rPr>
          <w:spacing w:val="1"/>
        </w:rPr>
        <w:t> </w:t>
      </w:r>
      <w:r>
        <w:rPr/>
        <w:t>NIPC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permitted</w:t>
      </w:r>
      <w:r>
        <w:rPr>
          <w:spacing w:val="50"/>
        </w:rPr>
        <w:t> </w:t>
      </w:r>
      <w:r>
        <w:rPr/>
        <w:t>from</w:t>
      </w:r>
      <w:r>
        <w:rPr>
          <w:spacing w:val="51"/>
        </w:rPr>
        <w:t> </w:t>
      </w:r>
      <w:r>
        <w:rPr/>
        <w:t>commencing</w:t>
      </w:r>
      <w:r>
        <w:rPr>
          <w:spacing w:val="49"/>
        </w:rPr>
        <w:t> </w:t>
      </w:r>
      <w:r>
        <w:rPr/>
        <w:t>business</w:t>
      </w:r>
      <w:r>
        <w:rPr>
          <w:spacing w:val="51"/>
        </w:rPr>
        <w:t> </w:t>
      </w:r>
      <w:r>
        <w:rPr/>
        <w:t>except</w:t>
      </w:r>
      <w:r>
        <w:rPr>
          <w:spacing w:val="51"/>
        </w:rPr>
        <w:t> </w:t>
      </w:r>
      <w:r>
        <w:rPr/>
        <w:t>it</w:t>
      </w:r>
      <w:r>
        <w:rPr>
          <w:spacing w:val="49"/>
        </w:rPr>
        <w:t> </w:t>
      </w:r>
      <w:r>
        <w:rPr/>
        <w:t>is</w:t>
      </w:r>
      <w:r>
        <w:rPr>
          <w:spacing w:val="51"/>
        </w:rPr>
        <w:t> </w:t>
      </w:r>
      <w:r>
        <w:rPr/>
        <w:t>incorporated</w:t>
      </w:r>
      <w:r>
        <w:rPr>
          <w:spacing w:val="50"/>
        </w:rPr>
        <w:t> </w:t>
      </w:r>
      <w:r>
        <w:rPr/>
        <w:t>under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CAMA.</w:t>
      </w:r>
      <w:r>
        <w:rPr>
          <w:spacing w:val="50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under section 54 CAMA certain foreign companies are exempted from incorporation. Section</w:t>
      </w:r>
      <w:r>
        <w:rPr>
          <w:spacing w:val="1"/>
        </w:rPr>
        <w:t> </w:t>
      </w:r>
      <w:r>
        <w:rPr/>
        <w:t>56(1) (a)-(d) CAMA enumerates foreign companies which qualify to apply for exemption from</w:t>
      </w:r>
      <w:r>
        <w:rPr>
          <w:spacing w:val="1"/>
        </w:rPr>
        <w:t> </w:t>
      </w:r>
      <w:r>
        <w:rPr/>
        <w:t>incorporation. The NIPC Act does not make any reference to these foreign companies in relation</w:t>
      </w:r>
      <w:r>
        <w:rPr>
          <w:spacing w:val="1"/>
        </w:rPr>
        <w:t> </w:t>
      </w:r>
      <w:r>
        <w:rPr/>
        <w:t>to the registration with the NIPC. It is unclear whether the exemption from registration or</w:t>
      </w:r>
      <w:r>
        <w:rPr>
          <w:spacing w:val="1"/>
        </w:rPr>
        <w:t> </w:t>
      </w:r>
      <w:r>
        <w:rPr/>
        <w:t>incorporation under CAMA also dispenses with the registration with the NIPC. This position</w:t>
      </w:r>
      <w:r>
        <w:rPr>
          <w:spacing w:val="1"/>
        </w:rPr>
        <w:t> </w:t>
      </w:r>
      <w:r>
        <w:rPr/>
        <w:t>urgently needs clarification. It is recommenced that notwithstanding the exemption under the</w:t>
      </w:r>
      <w:r>
        <w:rPr>
          <w:spacing w:val="1"/>
        </w:rPr>
        <w:t> </w:t>
      </w:r>
      <w:r>
        <w:rPr/>
        <w:t>CAMA,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companies</w:t>
      </w:r>
      <w:r>
        <w:rPr>
          <w:spacing w:val="2"/>
        </w:rPr>
        <w:t> </w:t>
      </w:r>
      <w:r>
        <w:rPr/>
        <w:t>should</w:t>
      </w:r>
      <w:r>
        <w:rPr>
          <w:spacing w:val="-1"/>
        </w:rPr>
        <w:t> </w:t>
      </w:r>
      <w:r>
        <w:rPr/>
        <w:t>register</w:t>
      </w:r>
      <w:r>
        <w:rPr>
          <w:spacing w:val="-1"/>
        </w:rPr>
        <w:t> </w:t>
      </w:r>
      <w:r>
        <w:rPr/>
        <w:t>with the NIPC at</w:t>
      </w:r>
      <w:r>
        <w:rPr>
          <w:spacing w:val="3"/>
        </w:rPr>
        <w:t> </w:t>
      </w:r>
      <w:r>
        <w:rPr/>
        <w:t>least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purposes.</w:t>
      </w:r>
    </w:p>
    <w:p>
      <w:pPr>
        <w:pStyle w:val="BodyText"/>
        <w:spacing w:line="480" w:lineRule="auto" w:before="200"/>
        <w:ind w:left="200" w:right="159" w:firstLine="719"/>
        <w:jc w:val="both"/>
      </w:pPr>
      <w:r>
        <w:rPr/>
        <w:t>The NIPC, to all intents and purposes is intended to be a one-stop agency for pre and post</w:t>
      </w:r>
      <w:r>
        <w:rPr>
          <w:spacing w:val="-57"/>
        </w:rPr>
        <w:t> </w:t>
      </w:r>
      <w:r>
        <w:rPr/>
        <w:t>investment approvals. According to Section 4 NIPC Act, the body shall encourage, promote and</w:t>
      </w:r>
      <w:r>
        <w:rPr>
          <w:spacing w:val="1"/>
        </w:rPr>
        <w:t> </w:t>
      </w:r>
      <w:r>
        <w:rPr/>
        <w:t>coordinate</w:t>
      </w:r>
      <w:r>
        <w:rPr>
          <w:spacing w:val="1"/>
        </w:rPr>
        <w:t> </w:t>
      </w:r>
      <w:r>
        <w:rPr/>
        <w:t>and monitor</w:t>
      </w:r>
      <w:r>
        <w:rPr>
          <w:spacing w:val="60"/>
        </w:rPr>
        <w:t> </w:t>
      </w:r>
      <w:r>
        <w:rPr/>
        <w:t>all investment promotion activities to which the Act relates. However,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law is</w:t>
      </w:r>
      <w:r>
        <w:rPr>
          <w:spacing w:val="2"/>
        </w:rPr>
        <w:t> </w:t>
      </w:r>
      <w:r>
        <w:rPr/>
        <w:t>yet to</w:t>
      </w:r>
      <w:r>
        <w:rPr>
          <w:spacing w:val="1"/>
        </w:rPr>
        <w:t> </w:t>
      </w:r>
      <w:r>
        <w:rPr/>
        <w:t>give the</w:t>
      </w:r>
      <w:r>
        <w:rPr>
          <w:spacing w:val="1"/>
        </w:rPr>
        <w:t> </w:t>
      </w:r>
      <w:r>
        <w:rPr/>
        <w:t>NIPC that full</w:t>
      </w:r>
      <w:r>
        <w:rPr>
          <w:spacing w:val="-1"/>
        </w:rPr>
        <w:t> </w:t>
      </w:r>
      <w:r>
        <w:rPr/>
        <w:t>legal backing.</w:t>
      </w:r>
    </w:p>
    <w:p>
      <w:pPr>
        <w:pStyle w:val="BodyText"/>
        <w:spacing w:line="480" w:lineRule="auto" w:before="200"/>
        <w:ind w:left="200" w:right="157" w:firstLine="719"/>
        <w:jc w:val="both"/>
      </w:pPr>
      <w:r>
        <w:rPr/>
        <w:pict>
          <v:rect style="position:absolute;margin-left:72.024002pt;margin-top:262.309113pt;width:144.02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/>
        <w:t>Comparing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NIPC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predecessor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Coordination Committee (IDCC),</w:t>
      </w:r>
      <w:r>
        <w:rPr>
          <w:vertAlign w:val="superscript"/>
        </w:rPr>
        <w:t>73</w:t>
      </w:r>
      <w:r>
        <w:rPr>
          <w:vertAlign w:val="baseline"/>
        </w:rPr>
        <w:t> the NIPC Act is not as specific as the IDCC Act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unambiguously conferred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pre-investment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IDCC.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particular,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3(1) IDCC Act, states that it shall be duty of the IDCC to serve as a coordinating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industries or business undertakings and with respect to the operation of governmental measure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 schemes aimed at promoting industrialization of the country. Section 4(2) of the same Act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confirmed this function by conferring on the IDCC the responsibility for matters relating to pre-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approvals contained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enactment.</w: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Coordination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(IDCC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0" w:lineRule="auto" w:before="72"/>
        <w:ind w:left="200" w:right="155" w:firstLine="719"/>
        <w:jc w:val="both"/>
      </w:pPr>
      <w:r>
        <w:rPr/>
        <w:t>It is surprising that notwithstanding the importance of section 19(1) and 20(1) NIPC Act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NIPC,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consequence for non-compliance with these provisions is stated. This is a serious omission in</w:t>
      </w:r>
      <w:r>
        <w:rPr>
          <w:spacing w:val="1"/>
        </w:rPr>
        <w:t> </w:t>
      </w:r>
      <w:r>
        <w:rPr/>
        <w:t>need of urgent correction.</w:t>
      </w:r>
      <w:r>
        <w:rPr>
          <w:spacing w:val="1"/>
        </w:rPr>
        <w:t> </w:t>
      </w:r>
      <w:r>
        <w:rPr/>
        <w:t>The definition of portfolio investment in section 31 of the NIPC Act</w:t>
      </w:r>
      <w:r>
        <w:rPr>
          <w:spacing w:val="1"/>
        </w:rPr>
        <w:t> </w:t>
      </w:r>
      <w:r>
        <w:rPr/>
        <w:t>gives cause for concern. Portfolio investment is defined to mean investment in shares or other</w:t>
      </w:r>
      <w:r>
        <w:rPr>
          <w:spacing w:val="1"/>
        </w:rPr>
        <w:t> </w:t>
      </w:r>
      <w:r>
        <w:rPr/>
        <w:t>securities traded on the Nigerian Stock Exchange. The now repealed section 21(2) NIPC Act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completed</w:t>
      </w:r>
      <w:r>
        <w:rPr>
          <w:spacing w:val="28"/>
        </w:rPr>
        <w:t> </w:t>
      </w:r>
      <w:r>
        <w:rPr/>
        <w:t>through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Nigerian</w:t>
      </w:r>
      <w:r>
        <w:rPr>
          <w:spacing w:val="28"/>
        </w:rPr>
        <w:t> </w:t>
      </w:r>
      <w:r>
        <w:rPr/>
        <w:t>Stock</w:t>
      </w:r>
      <w:r>
        <w:rPr>
          <w:spacing w:val="29"/>
        </w:rPr>
        <w:t> </w:t>
      </w:r>
      <w:r>
        <w:rPr/>
        <w:t>Exchange.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repeal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this</w:t>
      </w:r>
      <w:r>
        <w:rPr>
          <w:spacing w:val="29"/>
        </w:rPr>
        <w:t> </w:t>
      </w:r>
      <w:r>
        <w:rPr/>
        <w:t>section,</w:t>
      </w:r>
      <w:r>
        <w:rPr>
          <w:spacing w:val="28"/>
        </w:rPr>
        <w:t> </w:t>
      </w:r>
      <w:r>
        <w:rPr/>
        <w:t>securities</w:t>
      </w:r>
      <w:r>
        <w:rPr>
          <w:spacing w:val="29"/>
        </w:rPr>
        <w:t> </w:t>
      </w:r>
      <w:r>
        <w:rPr/>
        <w:t>of</w:t>
      </w:r>
      <w:r>
        <w:rPr>
          <w:spacing w:val="-58"/>
        </w:rPr>
        <w:t> </w:t>
      </w:r>
      <w:r>
        <w:rPr/>
        <w:t>any Nigerian enterprise can be acquired by any foreign enterprise through the secondary market,</w:t>
      </w:r>
      <w:r>
        <w:rPr>
          <w:spacing w:val="1"/>
        </w:rPr>
        <w:t> </w:t>
      </w:r>
      <w:r>
        <w:rPr/>
        <w:t>primary market or even over the counter. To limit portfolio investment to securities purchased on</w:t>
      </w:r>
      <w:r>
        <w:rPr>
          <w:spacing w:val="-57"/>
        </w:rPr>
        <w:t> </w:t>
      </w:r>
      <w:r>
        <w:rPr/>
        <w:t>the Nigerian Stock Exchange is not only restrictive but unmindful of the amendment by Section</w:t>
      </w:r>
      <w:r>
        <w:rPr>
          <w:spacing w:val="1"/>
        </w:rPr>
        <w:t> </w:t>
      </w:r>
      <w:r>
        <w:rPr/>
        <w:t>263</w:t>
      </w:r>
      <w:r>
        <w:rPr>
          <w:spacing w:val="1"/>
        </w:rPr>
        <w:t> </w:t>
      </w:r>
      <w:r>
        <w:rPr/>
        <w:t>ISA. This restriction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give</w:t>
      </w:r>
      <w:r>
        <w:rPr>
          <w:spacing w:val="1"/>
        </w:rPr>
        <w:t> </w:t>
      </w:r>
      <w:r>
        <w:rPr/>
        <w:t>rise</w:t>
      </w:r>
      <w:r>
        <w:rPr>
          <w:spacing w:val="-2"/>
        </w:rPr>
        <w:t> </w:t>
      </w:r>
      <w:r>
        <w:rPr/>
        <w:t>to disputation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capital market.</w:t>
      </w:r>
    </w:p>
    <w:p>
      <w:pPr>
        <w:pStyle w:val="Heading1"/>
        <w:numPr>
          <w:ilvl w:val="1"/>
          <w:numId w:val="17"/>
        </w:numPr>
        <w:tabs>
          <w:tab w:pos="921" w:val="left" w:leader="none"/>
        </w:tabs>
        <w:spacing w:line="240" w:lineRule="auto" w:before="208" w:after="0"/>
        <w:ind w:left="920" w:right="0" w:hanging="721"/>
        <w:jc w:val="both"/>
      </w:pPr>
      <w:r>
        <w:rPr/>
        <w:t>Foreign</w:t>
      </w:r>
      <w:r>
        <w:rPr>
          <w:spacing w:val="-1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(Monitoring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Miscellaneous)</w:t>
      </w:r>
      <w:r>
        <w:rPr>
          <w:spacing w:val="-2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Act,</w:t>
      </w:r>
      <w:r>
        <w:rPr>
          <w:vertAlign w:val="superscript"/>
        </w:rPr>
        <w:t>74</w:t>
      </w:r>
      <w:r>
        <w:rPr>
          <w:spacing w:val="-1"/>
          <w:vertAlign w:val="baseline"/>
        </w:rPr>
        <w:t> </w:t>
      </w:r>
      <w:r>
        <w:rPr>
          <w:vertAlign w:val="baseline"/>
        </w:rPr>
        <w:t>2004</w:t>
      </w:r>
    </w:p>
    <w:p>
      <w:pPr>
        <w:pStyle w:val="BodyText"/>
        <w:spacing w:before="8"/>
        <w:rPr>
          <w:b/>
          <w:sz w:val="40"/>
        </w:rPr>
      </w:pPr>
    </w:p>
    <w:p>
      <w:pPr>
        <w:pStyle w:val="BodyText"/>
        <w:spacing w:line="480" w:lineRule="auto"/>
        <w:ind w:left="200" w:right="157" w:firstLine="719"/>
        <w:jc w:val="both"/>
      </w:pPr>
      <w:r>
        <w:rPr/>
        <w:t>The FOREX Act, permit any person resident in our outside Nigeria, whether a citizen of</w:t>
      </w:r>
      <w:r>
        <w:rPr>
          <w:spacing w:val="1"/>
        </w:rPr>
        <w:t> </w:t>
      </w:r>
      <w:r>
        <w:rPr/>
        <w:t>Nigeria or not, to deal in, invest in, acquire or dispose of securities traded in the Nigerian Capital</w:t>
      </w:r>
      <w:r>
        <w:rPr>
          <w:spacing w:val="-57"/>
        </w:rPr>
        <w:t> </w:t>
      </w:r>
      <w:r>
        <w:rPr/>
        <w:t>Market. Any person may invest in any enterprise or security with foreign currency or capital</w:t>
      </w:r>
      <w:r>
        <w:rPr>
          <w:spacing w:val="1"/>
        </w:rPr>
        <w:t> </w:t>
      </w:r>
      <w:r>
        <w:rPr/>
        <w:t>imported into Nigeria through</w:t>
      </w:r>
      <w:r>
        <w:rPr>
          <w:spacing w:val="1"/>
        </w:rPr>
        <w:t> </w:t>
      </w:r>
      <w:r>
        <w:rPr/>
        <w:t>an authorized dealer either by telegraphic</w:t>
      </w:r>
      <w:r>
        <w:rPr>
          <w:spacing w:val="1"/>
        </w:rPr>
        <w:t> </w:t>
      </w:r>
      <w:r>
        <w:rPr/>
        <w:t>transfer,</w:t>
      </w:r>
      <w:r>
        <w:rPr>
          <w:spacing w:val="1"/>
        </w:rPr>
        <w:t> </w:t>
      </w:r>
      <w:r>
        <w:rPr/>
        <w:t>cheques or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negotiable instruments and converted into</w:t>
      </w:r>
      <w:r>
        <w:rPr>
          <w:spacing w:val="-1"/>
        </w:rPr>
        <w:t> </w:t>
      </w:r>
      <w:r>
        <w:rPr/>
        <w:t>naira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spacing w:line="480" w:lineRule="auto" w:before="202"/>
        <w:ind w:left="200" w:right="155" w:firstLine="719"/>
        <w:jc w:val="both"/>
      </w:pPr>
      <w:r>
        <w:rPr/>
        <w:t>The authorize dealer through whom the foreign currency or capital for the investment is</w:t>
      </w:r>
      <w:r>
        <w:rPr>
          <w:spacing w:val="1"/>
        </w:rPr>
        <w:t> </w:t>
      </w:r>
      <w:r>
        <w:rPr/>
        <w:t>imported,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importation,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importation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investor.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authorized</w:t>
      </w:r>
      <w:r>
        <w:rPr>
          <w:spacing w:val="9"/>
        </w:rPr>
        <w:t> </w:t>
      </w:r>
      <w:r>
        <w:rPr/>
        <w:t>dealer</w:t>
      </w:r>
      <w:r>
        <w:rPr>
          <w:spacing w:val="9"/>
        </w:rPr>
        <w:t> </w:t>
      </w:r>
      <w:r>
        <w:rPr/>
        <w:t>shall</w:t>
      </w:r>
      <w:r>
        <w:rPr>
          <w:spacing w:val="8"/>
        </w:rPr>
        <w:t> </w:t>
      </w:r>
      <w:r>
        <w:rPr/>
        <w:t>within</w:t>
      </w:r>
      <w:r>
        <w:rPr>
          <w:spacing w:val="8"/>
        </w:rPr>
        <w:t> </w:t>
      </w:r>
      <w:r>
        <w:rPr/>
        <w:t>forty</w:t>
      </w:r>
      <w:r>
        <w:rPr>
          <w:spacing w:val="6"/>
        </w:rPr>
        <w:t> </w:t>
      </w:r>
      <w:r>
        <w:rPr/>
        <w:t>eight</w:t>
      </w:r>
      <w:r>
        <w:rPr>
          <w:spacing w:val="11"/>
        </w:rPr>
        <w:t> </w:t>
      </w:r>
      <w:r>
        <w:rPr/>
        <w:t>hours,</w:t>
      </w:r>
      <w:r>
        <w:rPr>
          <w:spacing w:val="7"/>
        </w:rPr>
        <w:t> </w:t>
      </w:r>
      <w:r>
        <w:rPr/>
        <w:t>thereafter</w:t>
      </w:r>
      <w:r>
        <w:rPr>
          <w:spacing w:val="10"/>
        </w:rPr>
        <w:t> </w:t>
      </w:r>
      <w:r>
        <w:rPr/>
        <w:t>make</w:t>
      </w:r>
    </w:p>
    <w:p>
      <w:pPr>
        <w:spacing w:after="0" w:line="480" w:lineRule="auto"/>
        <w:jc w:val="both"/>
        <w:sectPr>
          <w:footerReference w:type="default" r:id="rId15"/>
          <w:pgSz w:w="12240" w:h="15840"/>
          <w:pgMar w:footer="1586" w:header="0" w:top="1360" w:bottom="1780" w:left="1240" w:right="1280"/>
        </w:sectPr>
      </w:pPr>
    </w:p>
    <w:p>
      <w:pPr>
        <w:pStyle w:val="BodyText"/>
        <w:spacing w:line="480" w:lineRule="auto" w:before="72"/>
        <w:ind w:left="200" w:right="158"/>
        <w:jc w:val="both"/>
      </w:pPr>
      <w:r>
        <w:rPr/>
        <w:t>necessary returns thereof to the CBN which shall in turn, furnish detailed report of the returns to</w:t>
      </w:r>
      <w:r>
        <w:rPr>
          <w:spacing w:val="1"/>
        </w:rPr>
        <w:t> </w:t>
      </w:r>
      <w:r>
        <w:rPr/>
        <w:t>the Minister of Finance.Foreign currency imported into Nigeria, invested in any enterprise 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unconditional</w:t>
      </w:r>
      <w:r>
        <w:rPr>
          <w:spacing w:val="1"/>
        </w:rPr>
        <w:t> </w:t>
      </w:r>
      <w:r>
        <w:rPr/>
        <w:t>transferability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dealer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freely</w:t>
      </w:r>
      <w:r>
        <w:rPr>
          <w:spacing w:val="-57"/>
        </w:rPr>
        <w:t> </w:t>
      </w:r>
      <w:r>
        <w:rPr/>
        <w:t>convertible</w:t>
      </w:r>
      <w:r>
        <w:rPr>
          <w:spacing w:val="-1"/>
        </w:rPr>
        <w:t> </w:t>
      </w:r>
      <w:r>
        <w:rPr/>
        <w:t>currency</w:t>
      </w:r>
      <w:r>
        <w:rPr>
          <w:spacing w:val="-5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to:</w:t>
      </w:r>
    </w:p>
    <w:p>
      <w:pPr>
        <w:pStyle w:val="ListParagraph"/>
        <w:numPr>
          <w:ilvl w:val="0"/>
          <w:numId w:val="22"/>
        </w:numPr>
        <w:tabs>
          <w:tab w:pos="921" w:val="left" w:leader="none"/>
        </w:tabs>
        <w:spacing w:line="240" w:lineRule="auto" w:before="199" w:after="0"/>
        <w:ind w:left="920" w:right="0" w:hanging="361"/>
        <w:jc w:val="both"/>
        <w:rPr>
          <w:sz w:val="24"/>
        </w:rPr>
      </w:pPr>
      <w:r>
        <w:rPr>
          <w:sz w:val="24"/>
        </w:rPr>
        <w:t>Dividend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profits attributable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investment.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4"/>
        </w:rPr>
      </w:pPr>
      <w:r>
        <w:rPr>
          <w:sz w:val="24"/>
        </w:rPr>
        <w:t>Payments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respect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loan servicing</w:t>
      </w:r>
      <w:r>
        <w:rPr>
          <w:spacing w:val="-4"/>
          <w:sz w:val="24"/>
        </w:rPr>
        <w:t> </w:t>
      </w:r>
      <w:r>
        <w:rPr>
          <w:sz w:val="24"/>
        </w:rPr>
        <w:t>where foreign</w:t>
      </w:r>
      <w:r>
        <w:rPr>
          <w:spacing w:val="-1"/>
          <w:sz w:val="24"/>
        </w:rPr>
        <w:t> </w:t>
      </w:r>
      <w:r>
        <w:rPr>
          <w:sz w:val="24"/>
        </w:rPr>
        <w:t>loan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1"/>
          <w:sz w:val="24"/>
        </w:rPr>
        <w:t> </w:t>
      </w:r>
      <w:r>
        <w:rPr>
          <w:sz w:val="24"/>
        </w:rPr>
        <w:t>obtained.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921" w:val="left" w:leader="none"/>
        </w:tabs>
        <w:spacing w:line="482" w:lineRule="auto" w:before="0" w:after="0"/>
        <w:ind w:left="920" w:right="167" w:hanging="360"/>
        <w:jc w:val="both"/>
        <w:rPr>
          <w:sz w:val="24"/>
        </w:rPr>
      </w:pPr>
      <w:r>
        <w:rPr>
          <w:sz w:val="24"/>
        </w:rPr>
        <w:t>The remittance of proceeds and other obligations in the event of sale or liquidation of the</w:t>
      </w:r>
      <w:r>
        <w:rPr>
          <w:spacing w:val="1"/>
          <w:sz w:val="24"/>
        </w:rPr>
        <w:t> </w:t>
      </w:r>
      <w:r>
        <w:rPr>
          <w:sz w:val="24"/>
        </w:rPr>
        <w:t>enterprise</w:t>
      </w:r>
      <w:r>
        <w:rPr>
          <w:spacing w:val="-1"/>
          <w:sz w:val="24"/>
        </w:rPr>
        <w:t> </w:t>
      </w:r>
      <w:r>
        <w:rPr>
          <w:sz w:val="24"/>
        </w:rPr>
        <w:t>or any</w:t>
      </w:r>
      <w:r>
        <w:rPr>
          <w:spacing w:val="-5"/>
          <w:sz w:val="24"/>
        </w:rPr>
        <w:t> </w:t>
      </w:r>
      <w:r>
        <w:rPr>
          <w:sz w:val="24"/>
        </w:rPr>
        <w:t>interest attributable to the investment.</w:t>
      </w:r>
    </w:p>
    <w:p>
      <w:pPr>
        <w:pStyle w:val="BodyText"/>
        <w:spacing w:line="480" w:lineRule="auto" w:before="196"/>
        <w:ind w:left="200" w:right="155" w:firstLine="719"/>
        <w:jc w:val="both"/>
      </w:pPr>
      <w:r>
        <w:rPr/>
        <w:t>Any</w:t>
      </w:r>
      <w:r>
        <w:rPr>
          <w:spacing w:val="1"/>
        </w:rPr>
        <w:t> </w:t>
      </w:r>
      <w:r>
        <w:rPr/>
        <w:t>repatriation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communicated</w:t>
      </w:r>
      <w:r>
        <w:rPr>
          <w:spacing w:val="1"/>
        </w:rPr>
        <w:t> </w:t>
      </w:r>
      <w:r>
        <w:rPr/>
        <w:t>by authorized</w:t>
      </w:r>
      <w:r>
        <w:rPr>
          <w:spacing w:val="1"/>
        </w:rPr>
        <w:t> </w:t>
      </w:r>
      <w:r>
        <w:rPr/>
        <w:t>dealers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CBN</w:t>
      </w:r>
      <w:r>
        <w:rPr>
          <w:spacing w:val="-57"/>
        </w:rPr>
        <w:t> </w:t>
      </w:r>
      <w:r>
        <w:rPr/>
        <w:t>within fourteen days. The CBN shall furnish the same information to the Minister on a monthly</w:t>
      </w:r>
      <w:r>
        <w:rPr>
          <w:spacing w:val="1"/>
        </w:rPr>
        <w:t> </w:t>
      </w:r>
      <w:r>
        <w:rPr/>
        <w:t>basis, not only for information, but also for statistical purposes.</w:t>
      </w:r>
      <w:r>
        <w:rPr>
          <w:vertAlign w:val="superscript"/>
        </w:rPr>
        <w:t>75</w:t>
      </w:r>
      <w:r>
        <w:rPr>
          <w:vertAlign w:val="baseline"/>
        </w:rPr>
        <w:t> As regards importation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exportation of foreign currencies, no persons shall be required to declare at any port of entry an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 of five thousand dollars or less. In excess of that, shall be declared in the prescribed form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statistical reasons only.</w:t>
      </w:r>
      <w:r>
        <w:rPr>
          <w:vertAlign w:val="superscript"/>
        </w:rPr>
        <w:t>76</w:t>
      </w:r>
      <w:r>
        <w:rPr>
          <w:vertAlign w:val="baseline"/>
        </w:rPr>
        <w:t> A person who imports foreign currency in excess of ten thousand</w:t>
      </w:r>
      <w:r>
        <w:rPr>
          <w:spacing w:val="1"/>
          <w:vertAlign w:val="baseline"/>
        </w:rPr>
        <w:t> </w:t>
      </w:r>
      <w:r>
        <w:rPr>
          <w:vertAlign w:val="baseline"/>
        </w:rPr>
        <w:t>dollars or its equivalent in cash and not by means of a bank draft, mail or electronic transfer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deposit same in a domiciliary account with an authorized dealer shall only make cash withdrawal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the account. If any foreign currency has been imported into Nigeria in cash, the exportation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also be by cash no authorized dealer shall permit the withdrawal of</w:t>
      </w:r>
      <w:r>
        <w:rPr>
          <w:spacing w:val="60"/>
          <w:vertAlign w:val="baseline"/>
        </w:rPr>
        <w:t> </w:t>
      </w:r>
      <w:r>
        <w:rPr>
          <w:vertAlign w:val="baseline"/>
        </w:rPr>
        <w:t>such foreign currency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cash.</w:t>
      </w:r>
      <w:r>
        <w:rPr>
          <w:vertAlign w:val="superscript"/>
        </w:rPr>
        <w:t>77</w:t>
      </w:r>
    </w:p>
    <w:p>
      <w:pPr>
        <w:pStyle w:val="BodyText"/>
        <w:spacing w:before="201"/>
        <w:ind w:left="920"/>
        <w:jc w:val="both"/>
      </w:pPr>
      <w:r>
        <w:rPr/>
        <w:t>Subject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any</w:t>
      </w:r>
      <w:r>
        <w:rPr>
          <w:spacing w:val="5"/>
        </w:rPr>
        <w:t> </w:t>
      </w:r>
      <w:r>
        <w:rPr/>
        <w:t>other</w:t>
      </w:r>
      <w:r>
        <w:rPr>
          <w:spacing w:val="8"/>
        </w:rPr>
        <w:t> </w:t>
      </w:r>
      <w:r>
        <w:rPr/>
        <w:t>enactment,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person</w:t>
      </w:r>
      <w:r>
        <w:rPr>
          <w:spacing w:val="8"/>
        </w:rPr>
        <w:t> </w:t>
      </w:r>
      <w:r>
        <w:rPr/>
        <w:t>shall</w:t>
      </w:r>
      <w:r>
        <w:rPr>
          <w:spacing w:val="12"/>
        </w:rPr>
        <w:t> </w:t>
      </w:r>
      <w:r>
        <w:rPr/>
        <w:t>make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/>
        <w:t>accept</w:t>
      </w:r>
      <w:r>
        <w:rPr>
          <w:spacing w:val="12"/>
        </w:rPr>
        <w:t> </w:t>
      </w:r>
      <w:r>
        <w:rPr/>
        <w:t>cash</w:t>
      </w:r>
      <w:r>
        <w:rPr>
          <w:spacing w:val="9"/>
        </w:rPr>
        <w:t> </w:t>
      </w:r>
      <w:r>
        <w:rPr/>
        <w:t>payment</w:t>
      </w:r>
      <w:r>
        <w:rPr>
          <w:spacing w:val="9"/>
        </w:rPr>
        <w:t> </w:t>
      </w:r>
      <w:r>
        <w:rPr/>
        <w:t>dominated</w:t>
      </w:r>
    </w:p>
    <w:p>
      <w:pPr>
        <w:pStyle w:val="BodyText"/>
      </w:pPr>
    </w:p>
    <w:p>
      <w:pPr>
        <w:pStyle w:val="BodyText"/>
        <w:ind w:left="200"/>
        <w:jc w:val="both"/>
      </w:pPr>
      <w:r>
        <w:rPr/>
        <w:t>in</w:t>
      </w:r>
      <w:r>
        <w:rPr>
          <w:spacing w:val="6"/>
        </w:rPr>
        <w:t> </w:t>
      </w:r>
      <w:r>
        <w:rPr/>
        <w:t>foreign</w:t>
      </w:r>
      <w:r>
        <w:rPr>
          <w:spacing w:val="8"/>
        </w:rPr>
        <w:t> </w:t>
      </w:r>
      <w:r>
        <w:rPr/>
        <w:t>currency</w:t>
      </w:r>
      <w:r>
        <w:rPr>
          <w:spacing w:val="1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purpose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acquisition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landed</w:t>
      </w:r>
      <w:r>
        <w:rPr>
          <w:spacing w:val="5"/>
        </w:rPr>
        <w:t> </w:t>
      </w:r>
      <w:r>
        <w:rPr/>
        <w:t>property,</w:t>
      </w:r>
      <w:r>
        <w:rPr>
          <w:spacing w:val="6"/>
        </w:rPr>
        <w:t> </w:t>
      </w:r>
      <w:r>
        <w:rPr/>
        <w:t>securities</w:t>
      </w:r>
      <w:r>
        <w:rPr>
          <w:spacing w:val="5"/>
        </w:rPr>
        <w:t> </w:t>
      </w:r>
      <w:r>
        <w:rPr/>
        <w:t>including</w:t>
      </w:r>
      <w:r>
        <w:rPr>
          <w:spacing w:val="4"/>
        </w:rPr>
        <w:t> </w:t>
      </w:r>
      <w:r>
        <w:rPr/>
        <w:t>stocks,</w:t>
      </w: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0204pt;width:144.020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15(5)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6"/>
          <w:pgSz w:w="12240" w:h="15840"/>
          <w:pgMar w:footer="1396" w:header="0" w:top="1360" w:bottom="1580" w:left="1240" w:right="1280"/>
        </w:sectPr>
      </w:pPr>
    </w:p>
    <w:p>
      <w:pPr>
        <w:pStyle w:val="BodyText"/>
        <w:spacing w:line="480" w:lineRule="auto" w:before="72"/>
        <w:ind w:left="200" w:right="156"/>
        <w:jc w:val="both"/>
      </w:pPr>
      <w:r>
        <w:rPr/>
        <w:t>shares,</w:t>
      </w:r>
      <w:r>
        <w:rPr>
          <w:spacing w:val="1"/>
        </w:rPr>
        <w:t> </w:t>
      </w:r>
      <w:r>
        <w:rPr/>
        <w:t>debentures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negotiable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motor cars,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vehicles</w:t>
      </w:r>
      <w:r>
        <w:rPr>
          <w:spacing w:val="1"/>
        </w:rPr>
        <w:t> </w:t>
      </w:r>
      <w:r>
        <w:rPr/>
        <w:t>of any description whatsoever. Payments</w:t>
      </w:r>
      <w:r>
        <w:rPr>
          <w:spacing w:val="1"/>
        </w:rPr>
        <w:t> </w:t>
      </w:r>
      <w:r>
        <w:rPr/>
        <w:t>for these items</w:t>
      </w:r>
      <w:r>
        <w:rPr>
          <w:spacing w:val="1"/>
        </w:rPr>
        <w:t> </w:t>
      </w:r>
      <w:r>
        <w:rPr/>
        <w:t>shall be made by means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bank transfers or cheques drawn on banks in Nigeria only.</w:t>
      </w:r>
      <w:r>
        <w:rPr>
          <w:vertAlign w:val="superscript"/>
        </w:rPr>
        <w:t>78</w:t>
      </w:r>
      <w:r>
        <w:rPr>
          <w:vertAlign w:val="baseline"/>
        </w:rPr>
        <w:t> For the purpose of determining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 the flow of foreign exchange into Nigeria, an authorized dealer shall notify the CBN</w:t>
      </w:r>
      <w:r>
        <w:rPr>
          <w:spacing w:val="1"/>
          <w:vertAlign w:val="baseline"/>
        </w:rPr>
        <w:t> </w:t>
      </w:r>
      <w:r>
        <w:rPr>
          <w:vertAlign w:val="baseline"/>
        </w:rPr>
        <w:t>of any cash transfer to or from a foreign country, of a sum greater than ten thousand dollars or its</w:t>
      </w:r>
      <w:r>
        <w:rPr>
          <w:spacing w:val="-57"/>
          <w:vertAlign w:val="baseline"/>
        </w:rPr>
        <w:t> </w:t>
      </w:r>
      <w:r>
        <w:rPr>
          <w:vertAlign w:val="baseline"/>
        </w:rPr>
        <w:t>equivalent.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CBN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</w:t>
      </w:r>
      <w:r>
        <w:rPr>
          <w:spacing w:val="1"/>
          <w:vertAlign w:val="baseline"/>
        </w:rPr>
        <w:t> </w:t>
      </w:r>
      <w:r>
        <w:rPr>
          <w:vertAlign w:val="baseline"/>
        </w:rPr>
        <w:t>furnish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quarterly</w:t>
      </w:r>
      <w:r>
        <w:rPr>
          <w:spacing w:val="-5"/>
          <w:vertAlign w:val="baseline"/>
        </w:rPr>
        <w:t> </w:t>
      </w:r>
      <w:r>
        <w:rPr>
          <w:vertAlign w:val="baseline"/>
        </w:rPr>
        <w:t>basis.</w:t>
      </w:r>
      <w:r>
        <w:rPr>
          <w:vertAlign w:val="superscript"/>
        </w:rPr>
        <w:t>79</w:t>
      </w:r>
    </w:p>
    <w:p>
      <w:pPr>
        <w:pStyle w:val="BodyText"/>
        <w:spacing w:line="480" w:lineRule="auto" w:before="200"/>
        <w:ind w:left="200" w:right="156" w:firstLine="719"/>
        <w:jc w:val="both"/>
      </w:pPr>
      <w:r>
        <w:rPr/>
        <w:t>No doubt this law is in tandem with the vision of the ISA, 2007, to open up the Nigerian</w:t>
      </w:r>
      <w:r>
        <w:rPr>
          <w:spacing w:val="1"/>
        </w:rPr>
        <w:t> </w:t>
      </w:r>
      <w:r>
        <w:rPr/>
        <w:t>economy to FDI and FPI. However, law alone, will certainly not achieve the desired target. Plain</w:t>
      </w:r>
      <w:r>
        <w:rPr>
          <w:spacing w:val="-57"/>
        </w:rPr>
        <w:t> </w:t>
      </w:r>
      <w:r>
        <w:rPr/>
        <w:t>dealing and honesty and improvement in physical infrastructure and political stability will drive</w:t>
      </w:r>
      <w:r>
        <w:rPr>
          <w:spacing w:val="1"/>
        </w:rPr>
        <w:t> </w:t>
      </w:r>
      <w:r>
        <w:rPr/>
        <w:t>the commendable spirit of this enactment to some practical results.The legal framework of the</w:t>
      </w:r>
      <w:r>
        <w:rPr>
          <w:spacing w:val="1"/>
        </w:rPr>
        <w:t> </w:t>
      </w:r>
      <w:r>
        <w:rPr/>
        <w:t>Nigerian Capital Market, is no doubt, a very dynamic one. It is continuously adjusted to match</w:t>
      </w:r>
      <w:r>
        <w:rPr>
          <w:spacing w:val="1"/>
        </w:rPr>
        <w:t> </w:t>
      </w:r>
      <w:r>
        <w:rPr/>
        <w:t>the</w:t>
      </w:r>
      <w:r>
        <w:rPr>
          <w:spacing w:val="39"/>
        </w:rPr>
        <w:t> </w:t>
      </w:r>
      <w:r>
        <w:rPr/>
        <w:t>pace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advancement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economy.</w:t>
      </w:r>
      <w:r>
        <w:rPr>
          <w:spacing w:val="42"/>
        </w:rPr>
        <w:t> </w:t>
      </w:r>
      <w:r>
        <w:rPr/>
        <w:t>It</w:t>
      </w:r>
      <w:r>
        <w:rPr>
          <w:spacing w:val="41"/>
        </w:rPr>
        <w:t> </w:t>
      </w:r>
      <w:r>
        <w:rPr/>
        <w:t>does</w:t>
      </w:r>
      <w:r>
        <w:rPr>
          <w:spacing w:val="40"/>
        </w:rPr>
        <w:t> </w:t>
      </w:r>
      <w:r>
        <w:rPr/>
        <w:t>not</w:t>
      </w:r>
      <w:r>
        <w:rPr>
          <w:spacing w:val="41"/>
        </w:rPr>
        <w:t> </w:t>
      </w:r>
      <w:r>
        <w:rPr/>
        <w:t>only</w:t>
      </w:r>
      <w:r>
        <w:rPr>
          <w:spacing w:val="37"/>
        </w:rPr>
        <w:t> </w:t>
      </w:r>
      <w:r>
        <w:rPr/>
        <w:t>regulate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domestic</w:t>
      </w:r>
      <w:r>
        <w:rPr>
          <w:spacing w:val="39"/>
        </w:rPr>
        <w:t> </w:t>
      </w:r>
      <w:r>
        <w:rPr/>
        <w:t>market</w:t>
      </w:r>
      <w:r>
        <w:rPr>
          <w:spacing w:val="41"/>
        </w:rPr>
        <w:t> </w:t>
      </w:r>
      <w:r>
        <w:rPr/>
        <w:t>but</w:t>
      </w:r>
      <w:r>
        <w:rPr>
          <w:spacing w:val="-58"/>
        </w:rPr>
        <w:t> </w:t>
      </w:r>
      <w:r>
        <w:rPr/>
        <w:t>opens it up to foreign investment flow. The growth in the capitalization of the Nigerian Capital</w:t>
      </w:r>
      <w:r>
        <w:rPr>
          <w:spacing w:val="1"/>
        </w:rPr>
        <w:t> </w:t>
      </w:r>
      <w:r>
        <w:rPr/>
        <w:t>Market</w:t>
      </w:r>
      <w:r>
        <w:rPr>
          <w:vertAlign w:val="superscript"/>
        </w:rPr>
        <w:t>80</w:t>
      </w:r>
      <w:r>
        <w:rPr>
          <w:spacing w:val="1"/>
          <w:vertAlign w:val="baseline"/>
        </w:rPr>
        <w:t> </w:t>
      </w:r>
      <w:r>
        <w:rPr>
          <w:vertAlign w:val="baseline"/>
        </w:rPr>
        <w:t>shortly</w:t>
      </w:r>
      <w:r>
        <w:rPr>
          <w:spacing w:val="-5"/>
          <w:vertAlign w:val="baseline"/>
        </w:rPr>
        <w:t> </w:t>
      </w:r>
      <w:r>
        <w:rPr>
          <w:vertAlign w:val="baseline"/>
        </w:rPr>
        <w:t>after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passage</w:t>
      </w:r>
      <w:r>
        <w:rPr>
          <w:spacing w:val="-1"/>
          <w:vertAlign w:val="baseline"/>
        </w:rPr>
        <w:t> </w:t>
      </w:r>
      <w:r>
        <w:rPr>
          <w:vertAlign w:val="baseline"/>
        </w:rPr>
        <w:t>of some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laws is a testimony</w:t>
      </w:r>
      <w:r>
        <w:rPr>
          <w:spacing w:val="-5"/>
          <w:vertAlign w:val="baseline"/>
        </w:rPr>
        <w:t> </w:t>
      </w:r>
      <w:r>
        <w:rPr>
          <w:vertAlign w:val="baseline"/>
        </w:rPr>
        <w:t>to their positive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effects.</w:t>
      </w:r>
    </w:p>
    <w:p>
      <w:pPr>
        <w:pStyle w:val="Heading1"/>
        <w:numPr>
          <w:ilvl w:val="1"/>
          <w:numId w:val="17"/>
        </w:numPr>
        <w:tabs>
          <w:tab w:pos="921" w:val="left" w:leader="none"/>
        </w:tabs>
        <w:spacing w:line="240" w:lineRule="auto" w:before="207" w:after="0"/>
        <w:ind w:left="92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Banks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Institutions Act,</w:t>
      </w:r>
      <w:r>
        <w:rPr>
          <w:vertAlign w:val="superscript"/>
        </w:rPr>
        <w:t>81</w:t>
      </w:r>
      <w:r>
        <w:rPr>
          <w:vertAlign w:val="baseline"/>
        </w:rPr>
        <w:t> 2004</w:t>
      </w:r>
    </w:p>
    <w:p>
      <w:pPr>
        <w:pStyle w:val="BodyText"/>
        <w:spacing w:before="11"/>
        <w:rPr>
          <w:b/>
          <w:sz w:val="40"/>
        </w:rPr>
      </w:pPr>
    </w:p>
    <w:p>
      <w:pPr>
        <w:pStyle w:val="BodyText"/>
        <w:spacing w:line="480" w:lineRule="auto"/>
        <w:ind w:left="200" w:right="156" w:firstLine="719"/>
        <w:jc w:val="both"/>
        <w:rPr>
          <w:i/>
        </w:rPr>
      </w:pPr>
      <w:r>
        <w:rPr/>
        <w:t>The banking sector in the secondary market segment of the Nigerian Capital Market, is</w:t>
      </w:r>
      <w:r>
        <w:rPr>
          <w:spacing w:val="1"/>
        </w:rPr>
        <w:t> </w:t>
      </w:r>
      <w:r>
        <w:rPr/>
        <w:t>the most visible and active. Banks and financial institutions, no doubt constitute the engine room,</w:t>
      </w:r>
      <w:r>
        <w:rPr>
          <w:spacing w:val="-57"/>
        </w:rPr>
        <w:t> </w:t>
      </w:r>
      <w:r>
        <w:rPr/>
        <w:t>for</w:t>
      </w:r>
      <w:r>
        <w:rPr>
          <w:spacing w:val="52"/>
        </w:rPr>
        <w:t> </w:t>
      </w:r>
      <w:r>
        <w:rPr/>
        <w:t>economic</w:t>
      </w:r>
      <w:r>
        <w:rPr>
          <w:spacing w:val="55"/>
        </w:rPr>
        <w:t> </w:t>
      </w:r>
      <w:r>
        <w:rPr/>
        <w:t>growth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modern</w:t>
      </w:r>
      <w:r>
        <w:rPr>
          <w:spacing w:val="53"/>
        </w:rPr>
        <w:t> </w:t>
      </w:r>
      <w:r>
        <w:rPr/>
        <w:t>economy,</w:t>
      </w:r>
      <w:r>
        <w:rPr>
          <w:spacing w:val="53"/>
        </w:rPr>
        <w:t> </w:t>
      </w:r>
      <w:r>
        <w:rPr/>
        <w:t>through</w:t>
      </w:r>
      <w:r>
        <w:rPr>
          <w:spacing w:val="54"/>
        </w:rPr>
        <w:t> </w:t>
      </w:r>
      <w:r>
        <w:rPr/>
        <w:t>their</w:t>
      </w:r>
      <w:r>
        <w:rPr>
          <w:spacing w:val="55"/>
        </w:rPr>
        <w:t> </w:t>
      </w:r>
      <w:r>
        <w:rPr/>
        <w:t>ability</w:t>
      </w:r>
      <w:r>
        <w:rPr>
          <w:spacing w:val="49"/>
        </w:rPr>
        <w:t> </w:t>
      </w:r>
      <w:r>
        <w:rPr/>
        <w:t>on</w:t>
      </w:r>
      <w:r>
        <w:rPr>
          <w:spacing w:val="54"/>
        </w:rPr>
        <w:t> </w:t>
      </w:r>
      <w:r>
        <w:rPr/>
        <w:t>short</w:t>
      </w:r>
      <w:r>
        <w:rPr>
          <w:spacing w:val="53"/>
        </w:rPr>
        <w:t> </w:t>
      </w:r>
      <w:r>
        <w:rPr/>
        <w:t>term</w:t>
      </w:r>
      <w:r>
        <w:rPr>
          <w:spacing w:val="54"/>
        </w:rPr>
        <w:t> </w:t>
      </w:r>
      <w:r>
        <w:rPr/>
        <w:t>to,</w:t>
      </w:r>
      <w:r>
        <w:rPr>
          <w:spacing w:val="59"/>
        </w:rPr>
        <w:t> </w:t>
      </w:r>
      <w:r>
        <w:rPr>
          <w:i/>
        </w:rPr>
        <w:t>inter-alia</w:t>
      </w:r>
    </w:p>
    <w:p>
      <w:pPr>
        <w:pStyle w:val="BodyText"/>
        <w:spacing w:before="10"/>
        <w:rPr>
          <w:i/>
          <w:sz w:val="9"/>
        </w:rPr>
      </w:pPr>
      <w:r>
        <w:rPr/>
        <w:pict>
          <v:rect style="position:absolute;margin-left:72.024002pt;margin-top:7.645282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25.</w:t>
      </w:r>
    </w:p>
    <w:p>
      <w:pPr>
        <w:spacing w:before="0"/>
        <w:ind w:left="200" w:right="405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z w:val="20"/>
          <w:vertAlign w:val="baseline"/>
        </w:rPr>
        <w:t> Net purchase of securities by investors on the Nigerian Stock Exchange were in excess of N. 1 billion in year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N7.5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billion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N10 billion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2005.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Okereke-Onyuike,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Stock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Exchange.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Stock Market in 2003, p. 5. Okereke-Onyuike, N., </w:t>
      </w:r>
      <w:r>
        <w:rPr>
          <w:i/>
          <w:sz w:val="20"/>
          <w:vertAlign w:val="baseline"/>
        </w:rPr>
        <w:t>The Nigerian Stock Exchange. The Stock Market in 2004</w:t>
      </w:r>
      <w:r>
        <w:rPr>
          <w:sz w:val="20"/>
          <w:vertAlign w:val="baseline"/>
        </w:rPr>
        <w:t>. P. 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Okereke-Onyuike, N.,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Stock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Exchange.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Stock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Market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 2005</w:t>
      </w:r>
      <w:r>
        <w:rPr>
          <w:i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9.</w:t>
      </w:r>
    </w:p>
    <w:p>
      <w:pPr>
        <w:spacing w:after="0"/>
        <w:jc w:val="left"/>
        <w:rPr>
          <w:sz w:val="20"/>
        </w:rPr>
        <w:sectPr>
          <w:footerReference w:type="default" r:id="rId17"/>
          <w:pgSz w:w="12240" w:h="15840"/>
          <w:pgMar w:footer="1396" w:header="0" w:top="1360" w:bottom="1580" w:left="1240" w:right="1280"/>
        </w:sectPr>
      </w:pPr>
    </w:p>
    <w:p>
      <w:pPr>
        <w:pStyle w:val="BodyText"/>
        <w:spacing w:line="482" w:lineRule="auto" w:before="72"/>
        <w:ind w:left="200" w:right="162"/>
        <w:jc w:val="both"/>
      </w:pPr>
      <w:r>
        <w:rPr/>
        <w:t>channel savings into investments. As such, banks and financial institutions, play a unique role in</w:t>
      </w:r>
      <w:r>
        <w:rPr>
          <w:spacing w:val="1"/>
        </w:rPr>
        <w:t> </w:t>
      </w:r>
      <w:r>
        <w:rPr/>
        <w:t>an economy, a role which is crucial to both economic and indeed political stability. The stability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financial system, is therefore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paramount, and must be safeguarded.</w:t>
      </w:r>
      <w:r>
        <w:rPr>
          <w:vertAlign w:val="superscript"/>
        </w:rPr>
        <w:t>82</w:t>
      </w:r>
    </w:p>
    <w:p>
      <w:pPr>
        <w:pStyle w:val="BodyText"/>
        <w:spacing w:line="480" w:lineRule="auto" w:before="191"/>
        <w:ind w:left="200" w:right="153" w:firstLine="719"/>
        <w:jc w:val="both"/>
      </w:pPr>
      <w:r>
        <w:rPr/>
        <w:t>The BOFIA, provides the regulatory framework for the establishment and management of</w:t>
      </w:r>
      <w:r>
        <w:rPr>
          <w:spacing w:val="-57"/>
        </w:rPr>
        <w:t> </w:t>
      </w:r>
      <w:r>
        <w:rPr/>
        <w:t>banks and other related financial institutions. Section 2(1) of the Act, provides </w:t>
      </w:r>
      <w:r>
        <w:rPr>
          <w:i/>
        </w:rPr>
        <w:t>inter alia </w:t>
      </w:r>
      <w:r>
        <w:rPr/>
        <w:t>that “no</w:t>
      </w:r>
      <w:r>
        <w:rPr>
          <w:spacing w:val="1"/>
        </w:rPr>
        <w:t> </w:t>
      </w:r>
      <w:r>
        <w:rPr/>
        <w:t>person shall carry on any banking business in Nigeria except it is a company duly incorporated in</w:t>
      </w:r>
      <w:r>
        <w:rPr>
          <w:spacing w:val="-57"/>
        </w:rPr>
        <w:t> </w:t>
      </w:r>
      <w:r>
        <w:rPr/>
        <w:t>Nigeria and holds a valid banking license issued under this Act. Subsection (2) provides, “any</w:t>
      </w:r>
      <w:r>
        <w:rPr>
          <w:spacing w:val="1"/>
        </w:rPr>
        <w:t> </w:t>
      </w:r>
      <w:r>
        <w:rPr/>
        <w:t>person who transacts banking business without a valid license under this Act, is guilty of an</w:t>
      </w:r>
      <w:r>
        <w:rPr>
          <w:spacing w:val="1"/>
        </w:rPr>
        <w:t> </w:t>
      </w:r>
      <w:r>
        <w:rPr/>
        <w:t>offence and liable on conviction for a term of imprisonment not exceeding 10 years or a fine not</w:t>
      </w:r>
      <w:r>
        <w:rPr>
          <w:spacing w:val="1"/>
        </w:rPr>
        <w:t> </w:t>
      </w:r>
      <w:r>
        <w:rPr/>
        <w:t>exceeding</w:t>
      </w:r>
      <w:r>
        <w:rPr>
          <w:spacing w:val="1"/>
        </w:rPr>
        <w:t> </w:t>
      </w:r>
      <w:r>
        <w:rPr>
          <w:dstrike/>
        </w:rPr>
        <w:t>N</w:t>
      </w:r>
      <w:r>
        <w:rPr>
          <w:strike w:val="0"/>
        </w:rPr>
        <w:t>2,000,000.00</w:t>
      </w:r>
      <w:r>
        <w:rPr>
          <w:strike w:val="0"/>
          <w:spacing w:val="1"/>
        </w:rPr>
        <w:t> </w:t>
      </w:r>
      <w:r>
        <w:rPr>
          <w:strike w:val="0"/>
        </w:rPr>
        <w:t>or</w:t>
      </w:r>
      <w:r>
        <w:rPr>
          <w:strike w:val="0"/>
          <w:spacing w:val="1"/>
        </w:rPr>
        <w:t> </w:t>
      </w:r>
      <w:r>
        <w:rPr>
          <w:strike w:val="0"/>
        </w:rPr>
        <w:t>both</w:t>
      </w:r>
      <w:r>
        <w:rPr>
          <w:strike w:val="0"/>
          <w:spacing w:val="1"/>
        </w:rPr>
        <w:t> </w:t>
      </w:r>
      <w:r>
        <w:rPr>
          <w:strike w:val="0"/>
        </w:rPr>
        <w:t>such</w:t>
      </w:r>
      <w:r>
        <w:rPr>
          <w:strike w:val="0"/>
          <w:spacing w:val="1"/>
        </w:rPr>
        <w:t> </w:t>
      </w:r>
      <w:r>
        <w:rPr>
          <w:strike w:val="0"/>
        </w:rPr>
        <w:t>imprisonment</w:t>
      </w:r>
      <w:r>
        <w:rPr>
          <w:strike w:val="0"/>
          <w:spacing w:val="1"/>
        </w:rPr>
        <w:t> </w:t>
      </w:r>
      <w:r>
        <w:rPr>
          <w:strike w:val="0"/>
        </w:rPr>
        <w:t>and</w:t>
      </w:r>
      <w:r>
        <w:rPr>
          <w:strike w:val="0"/>
          <w:spacing w:val="1"/>
        </w:rPr>
        <w:t> </w:t>
      </w:r>
      <w:r>
        <w:rPr>
          <w:strike w:val="0"/>
        </w:rPr>
        <w:t>fine.”</w:t>
      </w:r>
      <w:r>
        <w:rPr>
          <w:strike w:val="0"/>
          <w:spacing w:val="1"/>
        </w:rPr>
        <w:t> </w:t>
      </w:r>
      <w:r>
        <w:rPr>
          <w:strike w:val="0"/>
        </w:rPr>
        <w:t>Any</w:t>
      </w:r>
      <w:r>
        <w:rPr>
          <w:strike w:val="0"/>
          <w:spacing w:val="1"/>
        </w:rPr>
        <w:t> </w:t>
      </w:r>
      <w:r>
        <w:rPr>
          <w:strike w:val="0"/>
        </w:rPr>
        <w:t>person</w:t>
      </w:r>
      <w:r>
        <w:rPr>
          <w:strike w:val="0"/>
          <w:spacing w:val="1"/>
        </w:rPr>
        <w:t> </w:t>
      </w:r>
      <w:r>
        <w:rPr>
          <w:strike w:val="0"/>
        </w:rPr>
        <w:t>desiring</w:t>
      </w:r>
      <w:r>
        <w:rPr>
          <w:strike w:val="0"/>
          <w:spacing w:val="60"/>
        </w:rPr>
        <w:t> </w:t>
      </w:r>
      <w:r>
        <w:rPr>
          <w:strike w:val="0"/>
        </w:rPr>
        <w:t>to</w:t>
      </w:r>
      <w:r>
        <w:rPr>
          <w:strike w:val="0"/>
          <w:spacing w:val="1"/>
        </w:rPr>
        <w:t> </w:t>
      </w:r>
      <w:r>
        <w:rPr>
          <w:strike w:val="0"/>
        </w:rPr>
        <w:t>undertake</w:t>
      </w:r>
      <w:r>
        <w:rPr>
          <w:strike w:val="0"/>
          <w:spacing w:val="31"/>
        </w:rPr>
        <w:t> </w:t>
      </w:r>
      <w:r>
        <w:rPr>
          <w:strike w:val="0"/>
        </w:rPr>
        <w:t>banking</w:t>
      </w:r>
      <w:r>
        <w:rPr>
          <w:strike w:val="0"/>
          <w:spacing w:val="29"/>
        </w:rPr>
        <w:t> </w:t>
      </w:r>
      <w:r>
        <w:rPr>
          <w:strike w:val="0"/>
        </w:rPr>
        <w:t>business</w:t>
      </w:r>
      <w:r>
        <w:rPr>
          <w:strike w:val="0"/>
          <w:spacing w:val="33"/>
        </w:rPr>
        <w:t> </w:t>
      </w:r>
      <w:r>
        <w:rPr>
          <w:strike w:val="0"/>
        </w:rPr>
        <w:t>in</w:t>
      </w:r>
      <w:r>
        <w:rPr>
          <w:strike w:val="0"/>
          <w:spacing w:val="32"/>
        </w:rPr>
        <w:t> </w:t>
      </w:r>
      <w:r>
        <w:rPr>
          <w:strike w:val="0"/>
        </w:rPr>
        <w:t>Nigeria</w:t>
      </w:r>
      <w:r>
        <w:rPr>
          <w:strike w:val="0"/>
          <w:spacing w:val="31"/>
        </w:rPr>
        <w:t> </w:t>
      </w:r>
      <w:r>
        <w:rPr>
          <w:strike w:val="0"/>
        </w:rPr>
        <w:t>shall</w:t>
      </w:r>
      <w:r>
        <w:rPr>
          <w:strike w:val="0"/>
          <w:spacing w:val="32"/>
        </w:rPr>
        <w:t> </w:t>
      </w:r>
      <w:r>
        <w:rPr>
          <w:strike w:val="0"/>
        </w:rPr>
        <w:t>apply</w:t>
      </w:r>
      <w:r>
        <w:rPr>
          <w:strike w:val="0"/>
          <w:spacing w:val="29"/>
        </w:rPr>
        <w:t> </w:t>
      </w:r>
      <w:r>
        <w:rPr>
          <w:strike w:val="0"/>
        </w:rPr>
        <w:t>in</w:t>
      </w:r>
      <w:r>
        <w:rPr>
          <w:strike w:val="0"/>
          <w:spacing w:val="32"/>
        </w:rPr>
        <w:t> </w:t>
      </w:r>
      <w:r>
        <w:rPr>
          <w:strike w:val="0"/>
        </w:rPr>
        <w:t>writing</w:t>
      </w:r>
      <w:r>
        <w:rPr>
          <w:strike w:val="0"/>
          <w:spacing w:val="30"/>
        </w:rPr>
        <w:t> </w:t>
      </w:r>
      <w:r>
        <w:rPr>
          <w:strike w:val="0"/>
        </w:rPr>
        <w:t>to</w:t>
      </w:r>
      <w:r>
        <w:rPr>
          <w:strike w:val="0"/>
          <w:spacing w:val="32"/>
        </w:rPr>
        <w:t> </w:t>
      </w:r>
      <w:r>
        <w:rPr>
          <w:strike w:val="0"/>
        </w:rPr>
        <w:t>the</w:t>
      </w:r>
      <w:r>
        <w:rPr>
          <w:strike w:val="0"/>
          <w:spacing w:val="31"/>
        </w:rPr>
        <w:t> </w:t>
      </w:r>
      <w:r>
        <w:rPr>
          <w:strike w:val="0"/>
        </w:rPr>
        <w:t>Governor</w:t>
      </w:r>
      <w:r>
        <w:rPr>
          <w:strike w:val="0"/>
          <w:spacing w:val="31"/>
        </w:rPr>
        <w:t> </w:t>
      </w:r>
      <w:r>
        <w:rPr>
          <w:strike w:val="0"/>
        </w:rPr>
        <w:t>of</w:t>
      </w:r>
      <w:r>
        <w:rPr>
          <w:strike w:val="0"/>
          <w:spacing w:val="31"/>
        </w:rPr>
        <w:t> </w:t>
      </w:r>
      <w:r>
        <w:rPr>
          <w:strike w:val="0"/>
        </w:rPr>
        <w:t>CBN</w:t>
      </w:r>
      <w:r>
        <w:rPr>
          <w:strike w:val="0"/>
          <w:spacing w:val="31"/>
        </w:rPr>
        <w:t> </w:t>
      </w:r>
      <w:r>
        <w:rPr>
          <w:strike w:val="0"/>
        </w:rPr>
        <w:t>for</w:t>
      </w:r>
      <w:r>
        <w:rPr>
          <w:strike w:val="0"/>
          <w:spacing w:val="31"/>
        </w:rPr>
        <w:t> </w:t>
      </w:r>
      <w:r>
        <w:rPr>
          <w:strike w:val="0"/>
        </w:rPr>
        <w:t>the</w:t>
      </w:r>
      <w:r>
        <w:rPr>
          <w:strike w:val="0"/>
          <w:spacing w:val="-58"/>
        </w:rPr>
        <w:t> </w:t>
      </w:r>
      <w:r>
        <w:rPr>
          <w:strike w:val="0"/>
        </w:rPr>
        <w:t>grant</w:t>
      </w:r>
      <w:r>
        <w:rPr>
          <w:strike w:val="0"/>
          <w:spacing w:val="-1"/>
        </w:rPr>
        <w:t> </w:t>
      </w:r>
      <w:r>
        <w:rPr>
          <w:strike w:val="0"/>
        </w:rPr>
        <w:t>of banking</w:t>
      </w:r>
      <w:r>
        <w:rPr>
          <w:strike w:val="0"/>
          <w:spacing w:val="-3"/>
        </w:rPr>
        <w:t> </w:t>
      </w:r>
      <w:r>
        <w:rPr>
          <w:strike w:val="0"/>
        </w:rPr>
        <w:t>license.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-2"/>
        </w:rPr>
        <w:t> </w:t>
      </w:r>
      <w:r>
        <w:rPr>
          <w:strike w:val="0"/>
        </w:rPr>
        <w:t>application shall</w:t>
      </w:r>
      <w:r>
        <w:rPr>
          <w:strike w:val="0"/>
          <w:spacing w:val="-1"/>
        </w:rPr>
        <w:t> </w:t>
      </w:r>
      <w:r>
        <w:rPr>
          <w:strike w:val="0"/>
        </w:rPr>
        <w:t>be</w:t>
      </w:r>
      <w:r>
        <w:rPr>
          <w:strike w:val="0"/>
          <w:spacing w:val="1"/>
        </w:rPr>
        <w:t> </w:t>
      </w:r>
      <w:r>
        <w:rPr>
          <w:strike w:val="0"/>
        </w:rPr>
        <w:t>accompanied with</w:t>
      </w:r>
      <w:r>
        <w:rPr>
          <w:strike w:val="0"/>
          <w:spacing w:val="-1"/>
        </w:rPr>
        <w:t> </w:t>
      </w:r>
      <w:r>
        <w:rPr>
          <w:strike w:val="0"/>
        </w:rPr>
        <w:t>the</w:t>
      </w:r>
      <w:r>
        <w:rPr>
          <w:strike w:val="0"/>
          <w:spacing w:val="-1"/>
        </w:rPr>
        <w:t> </w:t>
      </w:r>
      <w:r>
        <w:rPr>
          <w:strike w:val="0"/>
        </w:rPr>
        <w:t>following:</w:t>
      </w:r>
    </w:p>
    <w:p>
      <w:pPr>
        <w:pStyle w:val="ListParagraph"/>
        <w:numPr>
          <w:ilvl w:val="0"/>
          <w:numId w:val="23"/>
        </w:numPr>
        <w:tabs>
          <w:tab w:pos="921" w:val="left" w:leader="none"/>
        </w:tabs>
        <w:spacing w:line="240" w:lineRule="auto" w:before="201" w:after="0"/>
        <w:ind w:left="920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feasibility</w:t>
      </w:r>
      <w:r>
        <w:rPr>
          <w:spacing w:val="-6"/>
          <w:sz w:val="24"/>
        </w:rPr>
        <w:t> </w:t>
      </w:r>
      <w:r>
        <w:rPr>
          <w:sz w:val="24"/>
        </w:rPr>
        <w:t>report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proposed</w:t>
      </w:r>
      <w:r>
        <w:rPr>
          <w:spacing w:val="-2"/>
          <w:sz w:val="24"/>
        </w:rPr>
        <w:t> </w:t>
      </w:r>
      <w:r>
        <w:rPr>
          <w:sz w:val="24"/>
        </w:rPr>
        <w:t>bank;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draft copy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memorandum and articles of association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proposed banks;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21" w:val="left" w:leader="none"/>
        </w:tabs>
        <w:spacing w:line="480" w:lineRule="auto" w:before="0" w:after="0"/>
        <w:ind w:left="920" w:right="162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list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shareholders,</w:t>
      </w:r>
      <w:r>
        <w:rPr>
          <w:spacing w:val="11"/>
          <w:sz w:val="24"/>
        </w:rPr>
        <w:t> </w:t>
      </w:r>
      <w:r>
        <w:rPr>
          <w:sz w:val="24"/>
        </w:rPr>
        <w:t>directors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principal</w:t>
      </w:r>
      <w:r>
        <w:rPr>
          <w:spacing w:val="12"/>
          <w:sz w:val="24"/>
        </w:rPr>
        <w:t> </w:t>
      </w:r>
      <w:r>
        <w:rPr>
          <w:sz w:val="24"/>
        </w:rPr>
        <w:t>officers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proposed</w:t>
      </w:r>
      <w:r>
        <w:rPr>
          <w:spacing w:val="13"/>
          <w:sz w:val="24"/>
        </w:rPr>
        <w:t> </w:t>
      </w:r>
      <w:r>
        <w:rPr>
          <w:sz w:val="24"/>
        </w:rPr>
        <w:t>bank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particulars;</w:t>
      </w:r>
    </w:p>
    <w:p>
      <w:pPr>
        <w:pStyle w:val="ListParagraph"/>
        <w:numPr>
          <w:ilvl w:val="0"/>
          <w:numId w:val="23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prescribed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fee;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21" w:val="left" w:leader="none"/>
        </w:tabs>
        <w:spacing w:line="482" w:lineRule="auto" w:before="0" w:after="0"/>
        <w:ind w:left="920" w:right="161" w:hanging="360"/>
        <w:jc w:val="left"/>
        <w:rPr>
          <w:sz w:val="24"/>
        </w:rPr>
      </w:pPr>
      <w:r>
        <w:rPr>
          <w:sz w:val="24"/>
        </w:rPr>
        <w:t>Such</w:t>
      </w:r>
      <w:r>
        <w:rPr>
          <w:spacing w:val="56"/>
          <w:sz w:val="24"/>
        </w:rPr>
        <w:t> </w:t>
      </w:r>
      <w:r>
        <w:rPr>
          <w:sz w:val="24"/>
        </w:rPr>
        <w:t>other</w:t>
      </w:r>
      <w:r>
        <w:rPr>
          <w:spacing w:val="56"/>
          <w:sz w:val="24"/>
        </w:rPr>
        <w:t> </w:t>
      </w:r>
      <w:r>
        <w:rPr>
          <w:sz w:val="24"/>
        </w:rPr>
        <w:t>information,</w:t>
      </w:r>
      <w:r>
        <w:rPr>
          <w:spacing w:val="59"/>
          <w:sz w:val="24"/>
        </w:rPr>
        <w:t> </w:t>
      </w:r>
      <w:r>
        <w:rPr>
          <w:sz w:val="24"/>
        </w:rPr>
        <w:t>documents  and</w:t>
      </w:r>
      <w:r>
        <w:rPr>
          <w:spacing w:val="57"/>
          <w:sz w:val="24"/>
        </w:rPr>
        <w:t> </w:t>
      </w:r>
      <w:r>
        <w:rPr>
          <w:sz w:val="24"/>
        </w:rPr>
        <w:t>reports</w:t>
      </w:r>
      <w:r>
        <w:rPr>
          <w:spacing w:val="59"/>
          <w:sz w:val="24"/>
        </w:rPr>
        <w:t> </w:t>
      </w:r>
      <w:r>
        <w:rPr>
          <w:sz w:val="24"/>
        </w:rPr>
        <w:t>as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bank</w:t>
      </w:r>
      <w:r>
        <w:rPr>
          <w:spacing w:val="59"/>
          <w:sz w:val="24"/>
        </w:rPr>
        <w:t> </w:t>
      </w:r>
      <w:r>
        <w:rPr>
          <w:sz w:val="24"/>
        </w:rPr>
        <w:t>may</w:t>
      </w:r>
      <w:r>
        <w:rPr>
          <w:spacing w:val="52"/>
          <w:sz w:val="24"/>
        </w:rPr>
        <w:t> </w:t>
      </w:r>
      <w:r>
        <w:rPr>
          <w:sz w:val="24"/>
        </w:rPr>
        <w:t>from</w:t>
      </w:r>
      <w:r>
        <w:rPr>
          <w:spacing w:val="59"/>
          <w:sz w:val="24"/>
        </w:rPr>
        <w:t> </w:t>
      </w:r>
      <w:r>
        <w:rPr>
          <w:sz w:val="24"/>
        </w:rPr>
        <w:t>time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time</w:t>
      </w:r>
      <w:r>
        <w:rPr>
          <w:spacing w:val="-57"/>
          <w:sz w:val="24"/>
        </w:rPr>
        <w:t> </w:t>
      </w:r>
      <w:r>
        <w:rPr>
          <w:sz w:val="24"/>
        </w:rPr>
        <w:t>specify.</w:t>
      </w:r>
      <w:r>
        <w:rPr>
          <w:sz w:val="24"/>
          <w:vertAlign w:val="superscript"/>
        </w:rPr>
        <w:t>83</w:t>
      </w:r>
    </w:p>
    <w:p>
      <w:pPr>
        <w:pStyle w:val="BodyText"/>
        <w:spacing w:before="197"/>
        <w:ind w:right="162"/>
        <w:jc w:val="right"/>
      </w:pPr>
      <w:r>
        <w:rPr/>
        <w:t>The</w:t>
      </w:r>
      <w:r>
        <w:rPr>
          <w:spacing w:val="50"/>
        </w:rPr>
        <w:t> </w:t>
      </w:r>
      <w:r>
        <w:rPr/>
        <w:t>shareholders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3"/>
        </w:rPr>
        <w:t> </w:t>
      </w:r>
      <w:r>
        <w:rPr/>
        <w:t>proposed</w:t>
      </w:r>
      <w:r>
        <w:rPr>
          <w:spacing w:val="51"/>
        </w:rPr>
        <w:t> </w:t>
      </w:r>
      <w:r>
        <w:rPr/>
        <w:t>bank</w:t>
      </w:r>
      <w:r>
        <w:rPr>
          <w:spacing w:val="52"/>
        </w:rPr>
        <w:t> </w:t>
      </w:r>
      <w:r>
        <w:rPr/>
        <w:t>shall</w:t>
      </w:r>
      <w:r>
        <w:rPr>
          <w:spacing w:val="52"/>
        </w:rPr>
        <w:t> </w:t>
      </w:r>
      <w:r>
        <w:rPr/>
        <w:t>deposit</w:t>
      </w:r>
      <w:r>
        <w:rPr>
          <w:spacing w:val="53"/>
        </w:rPr>
        <w:t> </w:t>
      </w:r>
      <w:r>
        <w:rPr/>
        <w:t>with</w:t>
      </w:r>
      <w:r>
        <w:rPr>
          <w:spacing w:val="53"/>
        </w:rPr>
        <w:t> </w:t>
      </w:r>
      <w:r>
        <w:rPr/>
        <w:t>CBN,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sum</w:t>
      </w:r>
      <w:r>
        <w:rPr>
          <w:spacing w:val="52"/>
        </w:rPr>
        <w:t> </w:t>
      </w:r>
      <w:r>
        <w:rPr/>
        <w:t>equal</w:t>
      </w:r>
      <w:r>
        <w:rPr>
          <w:spacing w:val="53"/>
        </w:rPr>
        <w:t> </w:t>
      </w:r>
      <w:r>
        <w:rPr/>
        <w:t>to</w:t>
      </w:r>
      <w:r>
        <w:rPr>
          <w:spacing w:val="52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ind w:right="159"/>
        <w:jc w:val="right"/>
      </w:pPr>
      <w:r>
        <w:rPr/>
        <w:t>minimum</w:t>
      </w:r>
      <w:r>
        <w:rPr>
          <w:spacing w:val="4"/>
        </w:rPr>
        <w:t> </w:t>
      </w:r>
      <w:r>
        <w:rPr/>
        <w:t>paid</w:t>
      </w:r>
      <w:r>
        <w:rPr>
          <w:spacing w:val="5"/>
        </w:rPr>
        <w:t> </w:t>
      </w:r>
      <w:r>
        <w:rPr/>
        <w:t>up</w:t>
      </w:r>
      <w:r>
        <w:rPr>
          <w:spacing w:val="3"/>
        </w:rPr>
        <w:t> </w:t>
      </w:r>
      <w:r>
        <w:rPr/>
        <w:t>share</w:t>
      </w:r>
      <w:r>
        <w:rPr>
          <w:spacing w:val="3"/>
        </w:rPr>
        <w:t> </w:t>
      </w:r>
      <w:r>
        <w:rPr/>
        <w:t>capital.</w:t>
      </w:r>
      <w:r>
        <w:rPr>
          <w:spacing w:val="7"/>
        </w:rPr>
        <w:t> </w:t>
      </w:r>
      <w:r>
        <w:rPr/>
        <w:t>If</w:t>
      </w:r>
      <w:r>
        <w:rPr>
          <w:spacing w:val="2"/>
        </w:rPr>
        <w:t> </w:t>
      </w:r>
      <w:r>
        <w:rPr/>
        <w:t>satisfied,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CBN</w:t>
      </w:r>
      <w:r>
        <w:rPr>
          <w:spacing w:val="4"/>
        </w:rPr>
        <w:t> </w:t>
      </w:r>
      <w:r>
        <w:rPr/>
        <w:t>Governor</w:t>
      </w:r>
      <w:r>
        <w:rPr>
          <w:spacing w:val="3"/>
        </w:rPr>
        <w:t> </w:t>
      </w:r>
      <w:r>
        <w:rPr/>
        <w:t>may</w:t>
      </w:r>
      <w:r>
        <w:rPr>
          <w:spacing w:val="-2"/>
        </w:rPr>
        <w:t> </w:t>
      </w:r>
      <w:r>
        <w:rPr/>
        <w:t>issue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license</w:t>
      </w:r>
      <w:r>
        <w:rPr>
          <w:spacing w:val="5"/>
        </w:rPr>
        <w:t> </w:t>
      </w:r>
      <w:r>
        <w:rPr/>
        <w:t>conditionally</w:t>
      </w: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.024002pt;margin-top:12.288075pt;width:144.020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z w:val="20"/>
          <w:vertAlign w:val="baseline"/>
        </w:rPr>
        <w:t>Legal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Banks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Institutions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Nigeria.AdenijiO.A.,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Lawyers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Biannual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(Lagos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Justice,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19993)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48-61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p. 48.</w:t>
      </w:r>
    </w:p>
    <w:p>
      <w:pPr>
        <w:spacing w:line="228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z w:val="20"/>
          <w:vertAlign w:val="baseline"/>
        </w:rPr>
        <w:t>BOFIA,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18"/>
          <w:pgSz w:w="12240" w:h="15840"/>
          <w:pgMar w:footer="1165" w:header="0" w:top="1360" w:bottom="1360" w:left="1240" w:right="1280"/>
        </w:sectPr>
      </w:pPr>
    </w:p>
    <w:p>
      <w:pPr>
        <w:pStyle w:val="BodyText"/>
        <w:spacing w:line="480" w:lineRule="auto" w:before="72"/>
        <w:ind w:left="200" w:right="156"/>
        <w:jc w:val="both"/>
      </w:pPr>
      <w:r>
        <w:rPr/>
        <w:t>or unconditionally or may refuse to grant the license and need not adduce any reason for such</w:t>
      </w:r>
      <w:r>
        <w:rPr>
          <w:spacing w:val="1"/>
        </w:rPr>
        <w:t> </w:t>
      </w:r>
      <w:r>
        <w:rPr/>
        <w:t>refusal. If the application is granted, a written notice of the approval shall be made to the</w:t>
      </w:r>
      <w:r>
        <w:rPr>
          <w:spacing w:val="1"/>
        </w:rPr>
        <w:t> </w:t>
      </w:r>
      <w:r>
        <w:rPr/>
        <w:t>applicant and thereon the license fee shall be paid. The Governor may vary the conditions subject</w:t>
      </w:r>
      <w:r>
        <w:rPr>
          <w:spacing w:val="-57"/>
        </w:rPr>
        <w:t> </w:t>
      </w:r>
      <w:r>
        <w:rPr/>
        <w:t>to which a license was granted or may impose fresh condition.</w:t>
      </w:r>
      <w:r>
        <w:rPr>
          <w:vertAlign w:val="superscript"/>
        </w:rPr>
        <w:t>84</w:t>
      </w:r>
      <w:r>
        <w:rPr>
          <w:spacing w:val="1"/>
          <w:vertAlign w:val="baseline"/>
        </w:rPr>
        <w:t> </w:t>
      </w:r>
      <w:r>
        <w:rPr>
          <w:vertAlign w:val="baseline"/>
        </w:rPr>
        <w:t>The Central Bank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shall, from time to time determine, the minimum paid up share capital of each category of banks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licensed under the Act.</w:t>
      </w:r>
      <w:r>
        <w:rPr>
          <w:vertAlign w:val="superscript"/>
        </w:rPr>
        <w:t>85</w:t>
      </w:r>
      <w:r>
        <w:rPr>
          <w:vertAlign w:val="baseline"/>
        </w:rPr>
        <w:t> Failure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any such requirement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within such period, as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required by the bank, from, time to time, shall be a ground for the revocation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-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-3"/>
          <w:vertAlign w:val="baseline"/>
        </w:rPr>
        <w:t> </w:t>
      </w:r>
      <w:r>
        <w:rPr>
          <w:vertAlign w:val="baseline"/>
        </w:rPr>
        <w:t>license.</w:t>
      </w:r>
    </w:p>
    <w:p>
      <w:pPr>
        <w:pStyle w:val="BodyText"/>
        <w:spacing w:before="203"/>
        <w:ind w:left="920"/>
        <w:jc w:val="both"/>
      </w:pPr>
      <w:r>
        <w:rPr/>
        <w:t>A</w:t>
      </w:r>
      <w:r>
        <w:rPr>
          <w:spacing w:val="-1"/>
        </w:rPr>
        <w:t> </w:t>
      </w:r>
      <w:r>
        <w:rPr/>
        <w:t>remarkable</w:t>
      </w:r>
      <w:r>
        <w:rPr>
          <w:spacing w:val="-1"/>
        </w:rPr>
        <w:t> </w:t>
      </w:r>
      <w:r>
        <w:rPr/>
        <w:t>aspect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is the</w:t>
      </w:r>
      <w:r>
        <w:rPr>
          <w:spacing w:val="-2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 section</w:t>
      </w:r>
      <w:r>
        <w:rPr>
          <w:spacing w:val="-1"/>
        </w:rPr>
        <w:t> </w:t>
      </w:r>
      <w:r>
        <w:rPr/>
        <w:t>21.</w:t>
      </w:r>
      <w:r>
        <w:rPr>
          <w:spacing w:val="-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 section</w:t>
      </w:r>
      <w:r>
        <w:rPr>
          <w:spacing w:val="-1"/>
        </w:rPr>
        <w:t> </w:t>
      </w:r>
      <w:r>
        <w:rPr/>
        <w:t>21;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921" w:val="left" w:leader="none"/>
        </w:tabs>
        <w:spacing w:line="480" w:lineRule="auto" w:before="173" w:after="0"/>
        <w:ind w:left="920" w:right="155" w:hanging="360"/>
        <w:jc w:val="both"/>
        <w:rPr>
          <w:sz w:val="24"/>
        </w:rPr>
      </w:pPr>
      <w:r>
        <w:rPr>
          <w:sz w:val="24"/>
        </w:rPr>
        <w:t>A bank may acquire or hold party of the share capital of any agricultural, industrial or</w:t>
      </w:r>
      <w:r>
        <w:rPr>
          <w:spacing w:val="1"/>
          <w:sz w:val="24"/>
        </w:rPr>
        <w:t> </w:t>
      </w:r>
      <w:r>
        <w:rPr>
          <w:sz w:val="24"/>
        </w:rPr>
        <w:t>venture</w:t>
      </w:r>
      <w:r>
        <w:rPr>
          <w:spacing w:val="-3"/>
          <w:sz w:val="24"/>
        </w:rPr>
        <w:t> </w:t>
      </w:r>
      <w:r>
        <w:rPr>
          <w:sz w:val="24"/>
        </w:rPr>
        <w:t>capital company</w:t>
      </w:r>
      <w:r>
        <w:rPr>
          <w:spacing w:val="-3"/>
          <w:sz w:val="24"/>
        </w:rPr>
        <w:t> </w:t>
      </w:r>
      <w:r>
        <w:rPr>
          <w:sz w:val="24"/>
        </w:rPr>
        <w:t>subject to the following</w:t>
      </w:r>
      <w:r>
        <w:rPr>
          <w:spacing w:val="-1"/>
          <w:sz w:val="24"/>
        </w:rPr>
        <w:t> </w:t>
      </w:r>
      <w:r>
        <w:rPr>
          <w:sz w:val="24"/>
        </w:rPr>
        <w:t>conditions, that is</w:t>
      </w:r>
    </w:p>
    <w:p>
      <w:pPr>
        <w:pStyle w:val="ListParagraph"/>
        <w:numPr>
          <w:ilvl w:val="1"/>
          <w:numId w:val="24"/>
        </w:numPr>
        <w:tabs>
          <w:tab w:pos="1281" w:val="left" w:leader="none"/>
        </w:tabs>
        <w:spacing w:line="480" w:lineRule="auto" w:before="1" w:after="0"/>
        <w:ind w:left="1280" w:right="163" w:hanging="360"/>
        <w:jc w:val="both"/>
        <w:rPr>
          <w:sz w:val="24"/>
        </w:rPr>
      </w:pPr>
      <w:r>
        <w:rPr>
          <w:sz w:val="24"/>
        </w:rPr>
        <w:t>The venture capital company is set up for the purpose of promoting the 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indigenous technology</w:t>
      </w:r>
      <w:r>
        <w:rPr>
          <w:spacing w:val="-3"/>
          <w:sz w:val="24"/>
        </w:rPr>
        <w:t> </w:t>
      </w:r>
      <w:r>
        <w:rPr>
          <w:sz w:val="24"/>
        </w:rPr>
        <w:t>or a</w:t>
      </w:r>
      <w:r>
        <w:rPr>
          <w:spacing w:val="-2"/>
          <w:sz w:val="24"/>
        </w:rPr>
        <w:t> </w:t>
      </w:r>
      <w:r>
        <w:rPr>
          <w:sz w:val="24"/>
        </w:rPr>
        <w:t>new venture</w:t>
      </w:r>
      <w:r>
        <w:rPr>
          <w:spacing w:val="-2"/>
          <w:sz w:val="24"/>
        </w:rPr>
        <w:t> </w:t>
      </w:r>
      <w:r>
        <w:rPr>
          <w:sz w:val="24"/>
        </w:rPr>
        <w:t>in Nigeria;</w:t>
      </w:r>
    </w:p>
    <w:p>
      <w:pPr>
        <w:pStyle w:val="ListParagraph"/>
        <w:numPr>
          <w:ilvl w:val="1"/>
          <w:numId w:val="24"/>
        </w:numPr>
        <w:tabs>
          <w:tab w:pos="1281" w:val="left" w:leader="none"/>
        </w:tabs>
        <w:spacing w:line="480" w:lineRule="auto" w:before="0" w:after="0"/>
        <w:ind w:left="1280" w:right="161" w:hanging="360"/>
        <w:jc w:val="both"/>
        <w:rPr>
          <w:sz w:val="24"/>
        </w:rPr>
      </w:pPr>
      <w:r>
        <w:rPr>
          <w:sz w:val="24"/>
        </w:rPr>
        <w:t>The shareholding of the bank in small or medium scale industry, And agricultural</w:t>
      </w:r>
      <w:r>
        <w:rPr>
          <w:spacing w:val="1"/>
          <w:sz w:val="24"/>
        </w:rPr>
        <w:t> </w:t>
      </w:r>
      <w:r>
        <w:rPr>
          <w:sz w:val="24"/>
        </w:rPr>
        <w:t>enterprise as defined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Bank</w:t>
      </w:r>
      <w:r>
        <w:rPr>
          <w:spacing w:val="2"/>
          <w:sz w:val="24"/>
        </w:rPr>
        <w:t> </w:t>
      </w:r>
      <w:r>
        <w:rPr>
          <w:sz w:val="24"/>
        </w:rPr>
        <w:t>(Central</w:t>
      </w:r>
      <w:r>
        <w:rPr>
          <w:spacing w:val="2"/>
          <w:sz w:val="24"/>
        </w:rPr>
        <w:t> </w:t>
      </w:r>
      <w:r>
        <w:rPr>
          <w:sz w:val="24"/>
        </w:rPr>
        <w:t>Bank of</w:t>
      </w:r>
      <w:r>
        <w:rPr>
          <w:spacing w:val="-1"/>
          <w:sz w:val="24"/>
        </w:rPr>
        <w:t> </w:t>
      </w:r>
      <w:r>
        <w:rPr>
          <w:sz w:val="24"/>
        </w:rPr>
        <w:t>Nigeria)</w:t>
      </w:r>
    </w:p>
    <w:p>
      <w:pPr>
        <w:pStyle w:val="ListParagraph"/>
        <w:numPr>
          <w:ilvl w:val="1"/>
          <w:numId w:val="24"/>
        </w:numPr>
        <w:tabs>
          <w:tab w:pos="1281" w:val="left" w:leader="none"/>
        </w:tabs>
        <w:spacing w:line="480" w:lineRule="auto" w:before="0" w:after="0"/>
        <w:ind w:left="1280" w:right="157" w:hanging="360"/>
        <w:jc w:val="both"/>
        <w:rPr>
          <w:sz w:val="24"/>
        </w:rPr>
      </w:pPr>
      <w:r>
        <w:rPr>
          <w:sz w:val="24"/>
        </w:rPr>
        <w:t>The shareholding by the bank in any medium scale industry, agricultural enterprise or</w:t>
      </w:r>
      <w:r>
        <w:rPr>
          <w:spacing w:val="-57"/>
          <w:sz w:val="24"/>
        </w:rPr>
        <w:t> </w:t>
      </w:r>
      <w:r>
        <w:rPr>
          <w:sz w:val="24"/>
        </w:rPr>
        <w:t>venture capital company or any other business approved by the Bank (CBN), shall not</w:t>
      </w:r>
      <w:r>
        <w:rPr>
          <w:spacing w:val="-57"/>
          <w:sz w:val="24"/>
        </w:rPr>
        <w:t> </w:t>
      </w:r>
      <w:r>
        <w:rPr>
          <w:sz w:val="24"/>
        </w:rPr>
        <w:t>be more than ten percent of the bank‟s shareholders fund unimpaired by losses and</w:t>
      </w:r>
      <w:r>
        <w:rPr>
          <w:spacing w:val="1"/>
          <w:sz w:val="24"/>
        </w:rPr>
        <w:t> </w:t>
      </w:r>
      <w:r>
        <w:rPr>
          <w:sz w:val="24"/>
        </w:rPr>
        <w:t>shall not exceed forty percent of the paid up share capital of the company, the shares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which are</w:t>
      </w:r>
      <w:r>
        <w:rPr>
          <w:spacing w:val="-1"/>
          <w:sz w:val="24"/>
        </w:rPr>
        <w:t> </w:t>
      </w:r>
      <w:r>
        <w:rPr>
          <w:sz w:val="24"/>
        </w:rPr>
        <w:t>required or</w:t>
      </w:r>
      <w:r>
        <w:rPr>
          <w:spacing w:val="1"/>
          <w:sz w:val="24"/>
        </w:rPr>
        <w:t> </w:t>
      </w:r>
      <w:r>
        <w:rPr>
          <w:sz w:val="24"/>
        </w:rPr>
        <w:t>held;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72.024002pt;margin-top:13.129932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ListParagraph"/>
        <w:numPr>
          <w:ilvl w:val="1"/>
          <w:numId w:val="24"/>
        </w:numPr>
        <w:tabs>
          <w:tab w:pos="1281" w:val="left" w:leader="none"/>
        </w:tabs>
        <w:spacing w:line="480" w:lineRule="auto" w:before="72" w:after="0"/>
        <w:ind w:left="1280" w:right="15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aggregate</w:t>
      </w:r>
      <w:r>
        <w:rPr>
          <w:spacing w:val="8"/>
          <w:sz w:val="24"/>
        </w:rPr>
        <w:t> </w:t>
      </w:r>
      <w:r>
        <w:rPr>
          <w:sz w:val="24"/>
        </w:rPr>
        <w:t>value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equity</w:t>
      </w:r>
      <w:r>
        <w:rPr>
          <w:spacing w:val="3"/>
          <w:sz w:val="24"/>
        </w:rPr>
        <w:t> </w:t>
      </w:r>
      <w:r>
        <w:rPr>
          <w:sz w:val="24"/>
        </w:rPr>
        <w:t>participation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bank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all</w:t>
      </w:r>
      <w:r>
        <w:rPr>
          <w:spacing w:val="10"/>
          <w:sz w:val="24"/>
        </w:rPr>
        <w:t> </w:t>
      </w:r>
      <w:r>
        <w:rPr>
          <w:sz w:val="24"/>
        </w:rPr>
        <w:t>enterprises</w:t>
      </w:r>
      <w:r>
        <w:rPr>
          <w:spacing w:val="9"/>
          <w:sz w:val="24"/>
        </w:rPr>
        <w:t> </w:t>
      </w:r>
      <w:r>
        <w:rPr>
          <w:sz w:val="24"/>
        </w:rPr>
        <w:t>pursuant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this</w:t>
      </w:r>
      <w:r>
        <w:rPr>
          <w:spacing w:val="7"/>
          <w:sz w:val="24"/>
        </w:rPr>
        <w:t> </w:t>
      </w:r>
      <w:r>
        <w:rPr>
          <w:sz w:val="24"/>
        </w:rPr>
        <w:t>section,</w:t>
      </w:r>
      <w:r>
        <w:rPr>
          <w:spacing w:val="6"/>
          <w:sz w:val="24"/>
        </w:rPr>
        <w:t> </w:t>
      </w:r>
      <w:r>
        <w:rPr>
          <w:sz w:val="24"/>
        </w:rPr>
        <w:t>does</w:t>
      </w:r>
      <w:r>
        <w:rPr>
          <w:spacing w:val="7"/>
          <w:sz w:val="24"/>
        </w:rPr>
        <w:t> </w:t>
      </w:r>
      <w:r>
        <w:rPr>
          <w:sz w:val="24"/>
        </w:rPr>
        <w:t>not</w:t>
      </w:r>
      <w:r>
        <w:rPr>
          <w:spacing w:val="7"/>
          <w:sz w:val="24"/>
        </w:rPr>
        <w:t> </w:t>
      </w:r>
      <w:r>
        <w:rPr>
          <w:sz w:val="24"/>
        </w:rPr>
        <w:t>at</w:t>
      </w:r>
      <w:r>
        <w:rPr>
          <w:spacing w:val="7"/>
          <w:sz w:val="24"/>
        </w:rPr>
        <w:t> </w:t>
      </w:r>
      <w:r>
        <w:rPr>
          <w:sz w:val="24"/>
        </w:rPr>
        <w:t>any</w:t>
      </w:r>
      <w:r>
        <w:rPr>
          <w:spacing w:val="2"/>
          <w:sz w:val="24"/>
        </w:rPr>
        <w:t> </w:t>
      </w:r>
      <w:r>
        <w:rPr>
          <w:sz w:val="24"/>
        </w:rPr>
        <w:t>time</w:t>
      </w:r>
      <w:r>
        <w:rPr>
          <w:spacing w:val="5"/>
          <w:sz w:val="24"/>
        </w:rPr>
        <w:t> </w:t>
      </w:r>
      <w:r>
        <w:rPr>
          <w:sz w:val="24"/>
        </w:rPr>
        <w:t>exceed,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case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commercial</w:t>
      </w:r>
      <w:r>
        <w:rPr>
          <w:spacing w:val="6"/>
          <w:sz w:val="24"/>
        </w:rPr>
        <w:t> </w:t>
      </w:r>
      <w:r>
        <w:rPr>
          <w:sz w:val="24"/>
        </w:rPr>
        <w:t>bank,</w:t>
      </w:r>
      <w:r>
        <w:rPr>
          <w:spacing w:val="6"/>
          <w:sz w:val="24"/>
        </w:rPr>
        <w:t> </w:t>
      </w:r>
      <w:r>
        <w:rPr>
          <w:sz w:val="24"/>
        </w:rPr>
        <w:t>twenty</w:t>
      </w:r>
      <w:r>
        <w:rPr>
          <w:spacing w:val="-57"/>
          <w:sz w:val="24"/>
        </w:rPr>
        <w:t> </w:t>
      </w:r>
      <w:r>
        <w:rPr>
          <w:sz w:val="24"/>
        </w:rPr>
        <w:t>percent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its</w:t>
      </w:r>
      <w:r>
        <w:rPr>
          <w:spacing w:val="27"/>
          <w:sz w:val="24"/>
        </w:rPr>
        <w:t> </w:t>
      </w:r>
      <w:r>
        <w:rPr>
          <w:sz w:val="24"/>
        </w:rPr>
        <w:t>shareholders</w:t>
      </w:r>
      <w:r>
        <w:rPr>
          <w:spacing w:val="28"/>
          <w:sz w:val="24"/>
        </w:rPr>
        <w:t> </w:t>
      </w:r>
      <w:r>
        <w:rPr>
          <w:sz w:val="24"/>
        </w:rPr>
        <w:t>fund</w:t>
      </w:r>
      <w:r>
        <w:rPr>
          <w:spacing w:val="26"/>
          <w:sz w:val="24"/>
        </w:rPr>
        <w:t> </w:t>
      </w:r>
      <w:r>
        <w:rPr>
          <w:sz w:val="24"/>
        </w:rPr>
        <w:t>unimpaired</w:t>
      </w:r>
      <w:r>
        <w:rPr>
          <w:spacing w:val="27"/>
          <w:sz w:val="24"/>
        </w:rPr>
        <w:t> </w:t>
      </w:r>
      <w:r>
        <w:rPr>
          <w:sz w:val="24"/>
        </w:rPr>
        <w:t>by</w:t>
      </w:r>
      <w:r>
        <w:rPr>
          <w:spacing w:val="22"/>
          <w:sz w:val="24"/>
        </w:rPr>
        <w:t> </w:t>
      </w:r>
      <w:r>
        <w:rPr>
          <w:sz w:val="24"/>
        </w:rPr>
        <w:t>losses</w:t>
      </w:r>
      <w:r>
        <w:rPr>
          <w:spacing w:val="28"/>
          <w:sz w:val="24"/>
        </w:rPr>
        <w:t> </w:t>
      </w:r>
      <w:r>
        <w:rPr>
          <w:sz w:val="24"/>
        </w:rPr>
        <w:t>or,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case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merchant</w:t>
      </w:r>
      <w:r>
        <w:rPr>
          <w:spacing w:val="-57"/>
          <w:sz w:val="24"/>
        </w:rPr>
        <w:t> </w:t>
      </w:r>
      <w:r>
        <w:rPr>
          <w:sz w:val="24"/>
        </w:rPr>
        <w:t>bank, not more than fifty percent of its shareholders fund unimpaired by losses;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bank</w:t>
      </w:r>
      <w:r>
        <w:rPr>
          <w:spacing w:val="4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hold</w:t>
      </w:r>
      <w:r>
        <w:rPr>
          <w:spacing w:val="5"/>
          <w:sz w:val="24"/>
        </w:rPr>
        <w:t> </w:t>
      </w:r>
      <w:r>
        <w:rPr>
          <w:sz w:val="24"/>
        </w:rPr>
        <w:t>shares</w:t>
      </w:r>
      <w:r>
        <w:rPr>
          <w:spacing w:val="4"/>
          <w:sz w:val="24"/>
        </w:rPr>
        <w:t> </w:t>
      </w:r>
      <w:r>
        <w:rPr>
          <w:sz w:val="24"/>
        </w:rPr>
        <w:t>acquired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course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satisfaction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debt</w:t>
      </w:r>
      <w:r>
        <w:rPr>
          <w:spacing w:val="-1"/>
          <w:sz w:val="24"/>
        </w:rPr>
        <w:t> </w:t>
      </w:r>
      <w:r>
        <w:rPr>
          <w:sz w:val="24"/>
        </w:rPr>
        <w:t>owed to it.</w:t>
      </w:r>
    </w:p>
    <w:p>
      <w:pPr>
        <w:pStyle w:val="ListParagraph"/>
        <w:numPr>
          <w:ilvl w:val="0"/>
          <w:numId w:val="24"/>
        </w:numPr>
        <w:tabs>
          <w:tab w:pos="980" w:val="left" w:leader="none"/>
          <w:tab w:pos="981" w:val="left" w:leader="none"/>
        </w:tabs>
        <w:spacing w:line="482" w:lineRule="auto" w:before="0" w:after="0"/>
        <w:ind w:left="920" w:right="165" w:hanging="360"/>
        <w:jc w:val="left"/>
        <w:rPr>
          <w:sz w:val="24"/>
        </w:rPr>
      </w:pPr>
      <w:r>
        <w:rPr/>
        <w:tab/>
      </w:r>
      <w:r>
        <w:rPr>
          <w:sz w:val="24"/>
        </w:rPr>
        <w:t>Without</w:t>
      </w:r>
      <w:r>
        <w:rPr>
          <w:spacing w:val="13"/>
          <w:sz w:val="24"/>
        </w:rPr>
        <w:t> </w:t>
      </w:r>
      <w:r>
        <w:rPr>
          <w:sz w:val="24"/>
        </w:rPr>
        <w:t>prejudice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provision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subsection</w:t>
      </w:r>
      <w:r>
        <w:rPr>
          <w:spacing w:val="16"/>
          <w:sz w:val="24"/>
        </w:rPr>
        <w:t> </w:t>
      </w:r>
      <w:r>
        <w:rPr>
          <w:sz w:val="24"/>
        </w:rPr>
        <w:t>(1)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this</w:t>
      </w:r>
      <w:r>
        <w:rPr>
          <w:spacing w:val="13"/>
          <w:sz w:val="24"/>
        </w:rPr>
        <w:t> </w:t>
      </w:r>
      <w:r>
        <w:rPr>
          <w:sz w:val="24"/>
        </w:rPr>
        <w:t>section,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bank</w:t>
      </w:r>
      <w:r>
        <w:rPr>
          <w:spacing w:val="14"/>
          <w:sz w:val="24"/>
        </w:rPr>
        <w:t> </w:t>
      </w:r>
      <w:r>
        <w:rPr>
          <w:sz w:val="24"/>
        </w:rPr>
        <w:t>may</w:t>
      </w:r>
      <w:r>
        <w:rPr>
          <w:spacing w:val="11"/>
          <w:sz w:val="24"/>
        </w:rPr>
        <w:t> </w:t>
      </w:r>
      <w:r>
        <w:rPr>
          <w:sz w:val="24"/>
        </w:rPr>
        <w:t>hold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acquire</w:t>
      </w:r>
      <w:r>
        <w:rPr>
          <w:spacing w:val="-3"/>
          <w:sz w:val="24"/>
        </w:rPr>
        <w:t> </w:t>
      </w:r>
      <w:r>
        <w:rPr>
          <w:sz w:val="24"/>
        </w:rPr>
        <w:t>share capital</w:t>
      </w:r>
      <w:r>
        <w:rPr>
          <w:spacing w:val="-1"/>
          <w:sz w:val="24"/>
        </w:rPr>
        <w:t> </w:t>
      </w:r>
      <w:r>
        <w:rPr>
          <w:sz w:val="24"/>
        </w:rPr>
        <w:t>of any</w:t>
      </w:r>
      <w:r>
        <w:rPr>
          <w:spacing w:val="-5"/>
          <w:sz w:val="24"/>
        </w:rPr>
        <w:t> </w:t>
      </w:r>
      <w:r>
        <w:rPr>
          <w:sz w:val="24"/>
        </w:rPr>
        <w:t>other business,</w:t>
      </w:r>
      <w:r>
        <w:rPr>
          <w:spacing w:val="-1"/>
          <w:sz w:val="24"/>
        </w:rPr>
        <w:t> </w:t>
      </w:r>
      <w:r>
        <w:rPr>
          <w:sz w:val="24"/>
        </w:rPr>
        <w:t>subject to</w:t>
      </w:r>
      <w:r>
        <w:rPr>
          <w:spacing w:val="-1"/>
          <w:sz w:val="24"/>
        </w:rPr>
        <w:t> </w:t>
      </w:r>
      <w:r>
        <w:rPr>
          <w:sz w:val="24"/>
        </w:rPr>
        <w:t>the approval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bank (CBN)</w:t>
      </w:r>
    </w:p>
    <w:p>
      <w:pPr>
        <w:pStyle w:val="BodyText"/>
        <w:spacing w:line="480" w:lineRule="auto" w:before="195"/>
        <w:ind w:left="200" w:right="156" w:firstLine="719"/>
        <w:jc w:val="both"/>
      </w:pPr>
      <w:r>
        <w:rPr/>
        <w:t>These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60"/>
        </w:rPr>
        <w:t> </w:t>
      </w:r>
      <w:r>
        <w:rPr/>
        <w:t>scale</w:t>
      </w:r>
      <w:r>
        <w:rPr>
          <w:spacing w:val="1"/>
        </w:rPr>
        <w:t> </w:t>
      </w:r>
      <w:r>
        <w:rPr/>
        <w:t>enterprises in Nigeria. In the long run, the opportunities would enhance the availability of some</w:t>
      </w:r>
      <w:r>
        <w:rPr>
          <w:spacing w:val="1"/>
        </w:rPr>
        <w:t> </w:t>
      </w:r>
      <w:r>
        <w:rPr/>
        <w:t>fund from the banking sector in the capital market and engineer growth and development of local</w:t>
      </w:r>
      <w:r>
        <w:rPr>
          <w:spacing w:val="-57"/>
        </w:rPr>
        <w:t> </w:t>
      </w:r>
      <w:r>
        <w:rPr/>
        <w:t>industries and foster indigenous entrepreneurship in Nigeria.</w:t>
      </w:r>
      <w:r>
        <w:rPr>
          <w:vertAlign w:val="superscript"/>
        </w:rPr>
        <w:t>86</w:t>
      </w:r>
      <w:r>
        <w:rPr>
          <w:vertAlign w:val="baseline"/>
        </w:rPr>
        <w:t> The bank may also seek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quoted on the Nigerian Stock Exchange. This status, it may acquire by meeting the 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 listing on the Nigerian Stock Exchange. According to Section I, Listing Requirements,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 Listing on the Nigerian Stock Exchange,</w:t>
      </w:r>
      <w:r>
        <w:rPr>
          <w:vertAlign w:val="superscript"/>
        </w:rPr>
        <w:t>87</w:t>
      </w:r>
      <w:r>
        <w:rPr>
          <w:vertAlign w:val="baseline"/>
        </w:rPr>
        <w:t> to obtain admission to the daily official list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first-tier market every</w:t>
      </w:r>
      <w:r>
        <w:rPr>
          <w:spacing w:val="-5"/>
          <w:vertAlign w:val="baseline"/>
        </w:rPr>
        <w:t> </w:t>
      </w:r>
      <w:r>
        <w:rPr>
          <w:vertAlign w:val="baseline"/>
        </w:rPr>
        <w:t>applicant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must</w:t>
      </w:r>
      <w:r>
        <w:rPr>
          <w:spacing w:val="3"/>
          <w:vertAlign w:val="baseline"/>
        </w:rPr>
        <w:t> </w:t>
      </w:r>
      <w:r>
        <w:rPr>
          <w:vertAlign w:val="baseline"/>
        </w:rPr>
        <w:t>satisfy</w:t>
      </w:r>
      <w:r>
        <w:rPr>
          <w:spacing w:val="-3"/>
          <w:vertAlign w:val="baseline"/>
        </w:rPr>
        <w:t> </w:t>
      </w:r>
      <w:r>
        <w:rPr>
          <w:vertAlign w:val="baseline"/>
        </w:rPr>
        <w:t>all of the following</w:t>
      </w:r>
      <w:r>
        <w:rPr>
          <w:spacing w:val="-1"/>
          <w:vertAlign w:val="baseline"/>
        </w:rPr>
        <w:t> </w:t>
      </w:r>
      <w:r>
        <w:rPr>
          <w:vertAlign w:val="baseline"/>
        </w:rPr>
        <w:t>conditions:</w:t>
      </w:r>
    </w:p>
    <w:p>
      <w:pPr>
        <w:pStyle w:val="ListParagraph"/>
        <w:numPr>
          <w:ilvl w:val="0"/>
          <w:numId w:val="25"/>
        </w:numPr>
        <w:tabs>
          <w:tab w:pos="1280" w:val="left" w:leader="none"/>
          <w:tab w:pos="1281" w:val="left" w:leader="none"/>
        </w:tabs>
        <w:spacing w:line="480" w:lineRule="auto" w:before="200" w:after="0"/>
        <w:ind w:left="1280" w:right="166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applicant</w:t>
      </w:r>
      <w:r>
        <w:rPr>
          <w:spacing w:val="20"/>
          <w:sz w:val="24"/>
        </w:rPr>
        <w:t> </w:t>
      </w:r>
      <w:r>
        <w:rPr>
          <w:sz w:val="24"/>
        </w:rPr>
        <w:t>must</w:t>
      </w:r>
      <w:r>
        <w:rPr>
          <w:spacing w:val="20"/>
          <w:sz w:val="24"/>
        </w:rPr>
        <w:t> </w:t>
      </w:r>
      <w:r>
        <w:rPr>
          <w:sz w:val="24"/>
        </w:rPr>
        <w:t>be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registered</w:t>
      </w:r>
      <w:r>
        <w:rPr>
          <w:spacing w:val="19"/>
          <w:sz w:val="24"/>
        </w:rPr>
        <w:t> </w:t>
      </w:r>
      <w:r>
        <w:rPr>
          <w:sz w:val="24"/>
        </w:rPr>
        <w:t>public</w:t>
      </w:r>
      <w:r>
        <w:rPr>
          <w:spacing w:val="19"/>
          <w:sz w:val="24"/>
        </w:rPr>
        <w:t> </w:t>
      </w:r>
      <w:r>
        <w:rPr>
          <w:sz w:val="24"/>
        </w:rPr>
        <w:t>limited</w:t>
      </w:r>
      <w:r>
        <w:rPr>
          <w:spacing w:val="19"/>
          <w:sz w:val="24"/>
        </w:rPr>
        <w:t> </w:t>
      </w:r>
      <w:r>
        <w:rPr>
          <w:sz w:val="24"/>
        </w:rPr>
        <w:t>liability</w:t>
      </w:r>
      <w:r>
        <w:rPr>
          <w:spacing w:val="15"/>
          <w:sz w:val="24"/>
        </w:rPr>
        <w:t> </w:t>
      </w:r>
      <w:r>
        <w:rPr>
          <w:sz w:val="24"/>
        </w:rPr>
        <w:t>company</w:t>
      </w:r>
      <w:r>
        <w:rPr>
          <w:spacing w:val="17"/>
          <w:sz w:val="24"/>
        </w:rPr>
        <w:t> </w:t>
      </w:r>
      <w:r>
        <w:rPr>
          <w:sz w:val="24"/>
        </w:rPr>
        <w:t>under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so the</w:t>
      </w:r>
      <w:r>
        <w:rPr>
          <w:spacing w:val="-1"/>
          <w:sz w:val="24"/>
        </w:rPr>
        <w:t> </w:t>
      </w:r>
      <w:r>
        <w:rPr>
          <w:sz w:val="24"/>
        </w:rPr>
        <w:t>Companies and</w:t>
      </w:r>
      <w:r>
        <w:rPr>
          <w:spacing w:val="-1"/>
          <w:sz w:val="24"/>
        </w:rPr>
        <w:t> </w:t>
      </w:r>
      <w:r>
        <w:rPr>
          <w:sz w:val="24"/>
        </w:rPr>
        <w:t>Allied Matters Act.</w:t>
      </w:r>
    </w:p>
    <w:p>
      <w:pPr>
        <w:pStyle w:val="ListParagraph"/>
        <w:numPr>
          <w:ilvl w:val="0"/>
          <w:numId w:val="25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164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applicant</w:t>
      </w:r>
      <w:r>
        <w:rPr>
          <w:spacing w:val="23"/>
          <w:sz w:val="24"/>
        </w:rPr>
        <w:t> </w:t>
      </w:r>
      <w:r>
        <w:rPr>
          <w:sz w:val="24"/>
        </w:rPr>
        <w:t>must</w:t>
      </w:r>
      <w:r>
        <w:rPr>
          <w:spacing w:val="23"/>
          <w:sz w:val="24"/>
        </w:rPr>
        <w:t> </w:t>
      </w:r>
      <w:r>
        <w:rPr>
          <w:sz w:val="24"/>
        </w:rPr>
        <w:t>submit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Exchange</w:t>
      </w:r>
      <w:r>
        <w:rPr>
          <w:spacing w:val="21"/>
          <w:sz w:val="24"/>
        </w:rPr>
        <w:t> </w:t>
      </w:r>
      <w:r>
        <w:rPr>
          <w:sz w:val="24"/>
        </w:rPr>
        <w:t>financial</w:t>
      </w:r>
      <w:r>
        <w:rPr>
          <w:spacing w:val="22"/>
          <w:sz w:val="24"/>
        </w:rPr>
        <w:t> </w:t>
      </w:r>
      <w:r>
        <w:rPr>
          <w:sz w:val="24"/>
        </w:rPr>
        <w:t>statements/business</w:t>
      </w:r>
      <w:r>
        <w:rPr>
          <w:spacing w:val="23"/>
          <w:sz w:val="24"/>
        </w:rPr>
        <w:t> </w:t>
      </w:r>
      <w:r>
        <w:rPr>
          <w:sz w:val="24"/>
        </w:rPr>
        <w:t>records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preceding five</w:t>
      </w:r>
      <w:r>
        <w:rPr>
          <w:spacing w:val="3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0"/>
          <w:numId w:val="25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date of</w:t>
      </w:r>
      <w:r>
        <w:rPr>
          <w:spacing w:val="-2"/>
          <w:sz w:val="24"/>
        </w:rPr>
        <w:t> </w:t>
      </w:r>
      <w:r>
        <w:rPr>
          <w:sz w:val="24"/>
        </w:rPr>
        <w:t>last audited</w:t>
      </w:r>
      <w:r>
        <w:rPr>
          <w:spacing w:val="-1"/>
          <w:sz w:val="24"/>
        </w:rPr>
        <w:t> </w:t>
      </w:r>
      <w:r>
        <w:rPr>
          <w:sz w:val="24"/>
        </w:rPr>
        <w:t>accounts must not be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 nine</w:t>
      </w:r>
      <w:r>
        <w:rPr>
          <w:spacing w:val="-1"/>
          <w:sz w:val="24"/>
        </w:rPr>
        <w:t> </w:t>
      </w:r>
      <w:r>
        <w:rPr>
          <w:sz w:val="24"/>
        </w:rPr>
        <w:t>months.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2.024002pt;margin-top:10.804053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called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Green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Book.</w:t>
      </w:r>
    </w:p>
    <w:p>
      <w:pPr>
        <w:spacing w:after="0"/>
        <w:jc w:val="left"/>
        <w:rPr>
          <w:sz w:val="20"/>
        </w:rPr>
        <w:sectPr>
          <w:footerReference w:type="default" r:id="rId19"/>
          <w:pgSz w:w="12240" w:h="15840"/>
          <w:pgMar w:footer="1165" w:header="0" w:top="1360" w:bottom="1360" w:left="1240" w:right="1280"/>
        </w:sectPr>
      </w:pPr>
    </w:p>
    <w:p>
      <w:pPr>
        <w:pStyle w:val="ListParagraph"/>
        <w:numPr>
          <w:ilvl w:val="0"/>
          <w:numId w:val="25"/>
        </w:numPr>
        <w:tabs>
          <w:tab w:pos="1280" w:val="left" w:leader="none"/>
          <w:tab w:pos="1281" w:val="left" w:leader="none"/>
        </w:tabs>
        <w:spacing w:line="480" w:lineRule="auto" w:before="72" w:after="0"/>
        <w:ind w:left="1280" w:right="16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amount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capital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31"/>
          <w:sz w:val="24"/>
        </w:rPr>
        <w:t> </w:t>
      </w:r>
      <w:r>
        <w:rPr>
          <w:sz w:val="24"/>
        </w:rPr>
        <w:t>can</w:t>
      </w:r>
      <w:r>
        <w:rPr>
          <w:spacing w:val="29"/>
          <w:sz w:val="24"/>
        </w:rPr>
        <w:t> </w:t>
      </w:r>
      <w:r>
        <w:rPr>
          <w:sz w:val="24"/>
        </w:rPr>
        <w:t>be</w:t>
      </w:r>
      <w:r>
        <w:rPr>
          <w:spacing w:val="30"/>
          <w:sz w:val="24"/>
        </w:rPr>
        <w:t> </w:t>
      </w:r>
      <w:r>
        <w:rPr>
          <w:sz w:val="24"/>
        </w:rPr>
        <w:t>raised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unlimited,</w:t>
      </w:r>
      <w:r>
        <w:rPr>
          <w:spacing w:val="29"/>
          <w:sz w:val="24"/>
        </w:rPr>
        <w:t> </w:t>
      </w:r>
      <w:r>
        <w:rPr>
          <w:sz w:val="24"/>
        </w:rPr>
        <w:t>depending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borrowing</w:t>
      </w:r>
      <w:r>
        <w:rPr>
          <w:spacing w:val="-57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directors/company.</w:t>
      </w:r>
    </w:p>
    <w:p>
      <w:pPr>
        <w:pStyle w:val="ListParagraph"/>
        <w:numPr>
          <w:ilvl w:val="0"/>
          <w:numId w:val="25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applicant must pay</w:t>
      </w:r>
      <w:r>
        <w:rPr>
          <w:spacing w:val="-5"/>
          <w:sz w:val="24"/>
        </w:rPr>
        <w:t> </w:t>
      </w:r>
      <w:r>
        <w:rPr>
          <w:sz w:val="24"/>
        </w:rPr>
        <w:t>an annual quotation</w:t>
      </w:r>
      <w:r>
        <w:rPr>
          <w:spacing w:val="-1"/>
          <w:sz w:val="24"/>
        </w:rPr>
        <w:t> </w:t>
      </w:r>
      <w:r>
        <w:rPr>
          <w:sz w:val="24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based on market capitalization.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160" w:hanging="720"/>
        <w:jc w:val="left"/>
        <w:rPr>
          <w:sz w:val="24"/>
        </w:rPr>
      </w:pPr>
      <w:r>
        <w:rPr>
          <w:sz w:val="24"/>
        </w:rPr>
        <w:t>At</w:t>
      </w:r>
      <w:r>
        <w:rPr>
          <w:spacing w:val="24"/>
          <w:sz w:val="24"/>
        </w:rPr>
        <w:t> </w:t>
      </w:r>
      <w:r>
        <w:rPr>
          <w:sz w:val="24"/>
        </w:rPr>
        <w:t>least</w:t>
      </w:r>
      <w:r>
        <w:rPr>
          <w:spacing w:val="25"/>
          <w:sz w:val="24"/>
        </w:rPr>
        <w:t> </w:t>
      </w:r>
      <w:r>
        <w:rPr>
          <w:sz w:val="24"/>
        </w:rPr>
        <w:t>twenty-five</w:t>
      </w:r>
      <w:r>
        <w:rPr>
          <w:spacing w:val="23"/>
          <w:sz w:val="24"/>
        </w:rPr>
        <w:t> </w:t>
      </w:r>
      <w:r>
        <w:rPr>
          <w:sz w:val="24"/>
        </w:rPr>
        <w:t>percent</w:t>
      </w:r>
      <w:r>
        <w:rPr>
          <w:spacing w:val="25"/>
          <w:sz w:val="24"/>
        </w:rPr>
        <w:t> </w:t>
      </w:r>
      <w:r>
        <w:rPr>
          <w:sz w:val="24"/>
        </w:rPr>
        <w:t>or</w:t>
      </w:r>
      <w:r>
        <w:rPr>
          <w:spacing w:val="23"/>
          <w:sz w:val="24"/>
        </w:rPr>
        <w:t> </w:t>
      </w:r>
      <w:r>
        <w:rPr>
          <w:sz w:val="24"/>
        </w:rPr>
        <w:t>N250,000.00</w:t>
      </w:r>
      <w:r>
        <w:rPr>
          <w:spacing w:val="24"/>
          <w:sz w:val="24"/>
        </w:rPr>
        <w:t> </w:t>
      </w:r>
      <w:r>
        <w:rPr>
          <w:sz w:val="24"/>
        </w:rPr>
        <w:t>nominal</w:t>
      </w:r>
      <w:r>
        <w:rPr>
          <w:spacing w:val="25"/>
          <w:sz w:val="24"/>
        </w:rPr>
        <w:t> </w:t>
      </w:r>
      <w:r>
        <w:rPr>
          <w:sz w:val="24"/>
        </w:rPr>
        <w:t>value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applicant‟s</w:t>
      </w:r>
      <w:r>
        <w:rPr>
          <w:spacing w:val="24"/>
          <w:sz w:val="24"/>
        </w:rPr>
        <w:t> </w:t>
      </w:r>
      <w:r>
        <w:rPr>
          <w:sz w:val="24"/>
        </w:rPr>
        <w:t>share</w:t>
      </w:r>
      <w:r>
        <w:rPr>
          <w:spacing w:val="-57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must be offered to</w:t>
      </w:r>
      <w:r>
        <w:rPr>
          <w:spacing w:val="2"/>
          <w:sz w:val="24"/>
        </w:rPr>
        <w:t> </w:t>
      </w:r>
      <w:r>
        <w:rPr>
          <w:sz w:val="24"/>
        </w:rPr>
        <w:t>the public.</w:t>
      </w:r>
    </w:p>
    <w:p>
      <w:pPr>
        <w:pStyle w:val="ListParagraph"/>
        <w:numPr>
          <w:ilvl w:val="0"/>
          <w:numId w:val="25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166" w:hanging="720"/>
        <w:jc w:val="left"/>
        <w:rPr>
          <w:sz w:val="24"/>
        </w:rPr>
      </w:pPr>
      <w:r>
        <w:rPr>
          <w:sz w:val="24"/>
        </w:rPr>
        <w:t>At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point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listing,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number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shareholders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applicant</w:t>
      </w:r>
      <w:r>
        <w:rPr>
          <w:spacing w:val="21"/>
          <w:sz w:val="24"/>
        </w:rPr>
        <w:t> </w:t>
      </w:r>
      <w:r>
        <w:rPr>
          <w:sz w:val="24"/>
        </w:rPr>
        <w:t>must</w:t>
      </w:r>
      <w:r>
        <w:rPr>
          <w:spacing w:val="24"/>
          <w:sz w:val="24"/>
        </w:rPr>
        <w:t> </w:t>
      </w:r>
      <w:r>
        <w:rPr>
          <w:sz w:val="24"/>
        </w:rPr>
        <w:t>not</w:t>
      </w:r>
      <w:r>
        <w:rPr>
          <w:spacing w:val="20"/>
          <w:sz w:val="24"/>
        </w:rPr>
        <w:t> </w:t>
      </w:r>
      <w:r>
        <w:rPr>
          <w:sz w:val="24"/>
        </w:rPr>
        <w:t>be</w:t>
      </w:r>
      <w:r>
        <w:rPr>
          <w:spacing w:val="20"/>
          <w:sz w:val="24"/>
        </w:rPr>
        <w:t> </w:t>
      </w:r>
      <w:r>
        <w:rPr>
          <w:sz w:val="24"/>
        </w:rPr>
        <w:t>less</w:t>
      </w:r>
      <w:r>
        <w:rPr>
          <w:spacing w:val="-57"/>
          <w:sz w:val="24"/>
        </w:rPr>
        <w:t> </w:t>
      </w:r>
      <w:r>
        <w:rPr>
          <w:sz w:val="24"/>
        </w:rPr>
        <w:t>than three</w:t>
      </w:r>
      <w:r>
        <w:rPr>
          <w:spacing w:val="-2"/>
          <w:sz w:val="24"/>
        </w:rPr>
        <w:t> </w:t>
      </w:r>
      <w:r>
        <w:rPr>
          <w:sz w:val="24"/>
        </w:rPr>
        <w:t>hundred.</w:t>
      </w:r>
    </w:p>
    <w:p>
      <w:pPr>
        <w:pStyle w:val="ListParagraph"/>
        <w:numPr>
          <w:ilvl w:val="0"/>
          <w:numId w:val="25"/>
        </w:numPr>
        <w:tabs>
          <w:tab w:pos="1280" w:val="left" w:leader="none"/>
          <w:tab w:pos="1281" w:val="left" w:leader="none"/>
        </w:tabs>
        <w:spacing w:line="480" w:lineRule="auto" w:before="1" w:after="0"/>
        <w:ind w:left="1280" w:right="161" w:hanging="720"/>
        <w:jc w:val="left"/>
        <w:rPr>
          <w:sz w:val="24"/>
        </w:rPr>
      </w:pPr>
      <w:r>
        <w:rPr>
          <w:sz w:val="24"/>
        </w:rPr>
        <w:t>After</w:t>
      </w:r>
      <w:r>
        <w:rPr>
          <w:spacing w:val="43"/>
          <w:sz w:val="24"/>
        </w:rPr>
        <w:t> </w:t>
      </w:r>
      <w:r>
        <w:rPr>
          <w:sz w:val="24"/>
        </w:rPr>
        <w:t>listing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company</w:t>
      </w:r>
      <w:r>
        <w:rPr>
          <w:spacing w:val="40"/>
          <w:sz w:val="24"/>
        </w:rPr>
        <w:t> </w:t>
      </w:r>
      <w:r>
        <w:rPr>
          <w:sz w:val="24"/>
        </w:rPr>
        <w:t>must</w:t>
      </w:r>
      <w:r>
        <w:rPr>
          <w:spacing w:val="46"/>
          <w:sz w:val="24"/>
        </w:rPr>
        <w:t> </w:t>
      </w:r>
      <w:r>
        <w:rPr>
          <w:sz w:val="24"/>
        </w:rPr>
        <w:t>submit</w:t>
      </w:r>
      <w:r>
        <w:rPr>
          <w:spacing w:val="45"/>
          <w:sz w:val="24"/>
        </w:rPr>
        <w:t> </w:t>
      </w:r>
      <w:r>
        <w:rPr>
          <w:sz w:val="24"/>
        </w:rPr>
        <w:t>quarterly,</w:t>
      </w:r>
      <w:r>
        <w:rPr>
          <w:spacing w:val="47"/>
          <w:sz w:val="24"/>
        </w:rPr>
        <w:t> </w:t>
      </w:r>
      <w:r>
        <w:rPr>
          <w:sz w:val="24"/>
        </w:rPr>
        <w:t>half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annual</w:t>
      </w:r>
      <w:r>
        <w:rPr>
          <w:spacing w:val="45"/>
          <w:sz w:val="24"/>
        </w:rPr>
        <w:t> </w:t>
      </w:r>
      <w:r>
        <w:rPr>
          <w:sz w:val="24"/>
        </w:rPr>
        <w:t>accounts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Exchange.</w:t>
      </w:r>
    </w:p>
    <w:p>
      <w:pPr>
        <w:pStyle w:val="ListParagraph"/>
        <w:numPr>
          <w:ilvl w:val="0"/>
          <w:numId w:val="25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securities of</w:t>
      </w:r>
      <w:r>
        <w:rPr>
          <w:spacing w:val="-1"/>
          <w:sz w:val="24"/>
        </w:rPr>
        <w:t> </w:t>
      </w:r>
      <w:r>
        <w:rPr>
          <w:sz w:val="24"/>
        </w:rPr>
        <w:t>the applicant must be fully</w:t>
      </w:r>
      <w:r>
        <w:rPr>
          <w:spacing w:val="-6"/>
          <w:sz w:val="24"/>
        </w:rPr>
        <w:t> </w:t>
      </w:r>
      <w:r>
        <w:rPr>
          <w:sz w:val="24"/>
        </w:rPr>
        <w:t>paid up at the</w:t>
      </w:r>
      <w:r>
        <w:rPr>
          <w:spacing w:val="-1"/>
          <w:sz w:val="24"/>
        </w:rPr>
        <w:t> </w:t>
      </w:r>
      <w:r>
        <w:rPr>
          <w:sz w:val="24"/>
        </w:rPr>
        <w:t>time of</w:t>
      </w:r>
      <w:r>
        <w:rPr>
          <w:spacing w:val="-2"/>
          <w:sz w:val="24"/>
        </w:rPr>
        <w:t> </w:t>
      </w:r>
      <w:r>
        <w:rPr>
          <w:sz w:val="24"/>
        </w:rPr>
        <w:t>allotment.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280" w:val="left" w:leader="none"/>
          <w:tab w:pos="1281" w:val="left" w:leader="none"/>
        </w:tabs>
        <w:spacing w:line="482" w:lineRule="auto" w:before="0" w:after="0"/>
        <w:ind w:left="1280" w:right="155" w:hanging="720"/>
        <w:jc w:val="left"/>
        <w:rPr>
          <w:sz w:val="24"/>
        </w:rPr>
      </w:pPr>
      <w:r>
        <w:rPr>
          <w:sz w:val="24"/>
        </w:rPr>
        <w:t>Unallotted</w:t>
      </w:r>
      <w:r>
        <w:rPr>
          <w:spacing w:val="15"/>
          <w:sz w:val="24"/>
        </w:rPr>
        <w:t> </w:t>
      </w:r>
      <w:r>
        <w:rPr>
          <w:sz w:val="24"/>
        </w:rPr>
        <w:t>securities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applicant</w:t>
      </w:r>
      <w:r>
        <w:rPr>
          <w:spacing w:val="17"/>
          <w:sz w:val="24"/>
        </w:rPr>
        <w:t> </w:t>
      </w:r>
      <w:r>
        <w:rPr>
          <w:sz w:val="24"/>
        </w:rPr>
        <w:t>must</w:t>
      </w:r>
      <w:r>
        <w:rPr>
          <w:spacing w:val="17"/>
          <w:sz w:val="24"/>
        </w:rPr>
        <w:t> </w:t>
      </w:r>
      <w:r>
        <w:rPr>
          <w:sz w:val="24"/>
        </w:rPr>
        <w:t>be</w:t>
      </w:r>
      <w:r>
        <w:rPr>
          <w:spacing w:val="16"/>
          <w:sz w:val="24"/>
        </w:rPr>
        <w:t> </w:t>
      </w:r>
      <w:r>
        <w:rPr>
          <w:sz w:val="24"/>
        </w:rPr>
        <w:t>sold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trading</w:t>
      </w:r>
      <w:r>
        <w:rPr>
          <w:spacing w:val="15"/>
          <w:sz w:val="24"/>
        </w:rPr>
        <w:t> </w:t>
      </w:r>
      <w:r>
        <w:rPr>
          <w:sz w:val="24"/>
        </w:rPr>
        <w:t>floors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Stock</w:t>
      </w:r>
      <w:r>
        <w:rPr>
          <w:spacing w:val="-57"/>
          <w:sz w:val="24"/>
        </w:rPr>
        <w:t> </w:t>
      </w:r>
      <w:r>
        <w:rPr>
          <w:sz w:val="24"/>
        </w:rPr>
        <w:t>Exchange.</w:t>
      </w:r>
    </w:p>
    <w:p>
      <w:pPr>
        <w:pStyle w:val="BodyText"/>
        <w:spacing w:line="482" w:lineRule="auto" w:before="194"/>
        <w:ind w:left="200" w:right="155" w:firstLine="719"/>
      </w:pPr>
      <w:r>
        <w:rPr/>
        <w:t>For</w:t>
      </w:r>
      <w:r>
        <w:rPr>
          <w:spacing w:val="12"/>
        </w:rPr>
        <w:t> </w:t>
      </w:r>
      <w:r>
        <w:rPr/>
        <w:t>admission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daily</w:t>
      </w:r>
      <w:r>
        <w:rPr>
          <w:spacing w:val="11"/>
        </w:rPr>
        <w:t> </w:t>
      </w:r>
      <w:r>
        <w:rPr/>
        <w:t>official</w:t>
      </w:r>
      <w:r>
        <w:rPr>
          <w:spacing w:val="14"/>
        </w:rPr>
        <w:t> </w:t>
      </w:r>
      <w:r>
        <w:rPr/>
        <w:t>list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Emerging</w:t>
      </w:r>
      <w:r>
        <w:rPr>
          <w:spacing w:val="10"/>
        </w:rPr>
        <w:t> </w:t>
      </w:r>
      <w:r>
        <w:rPr/>
        <w:t>Market,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11"/>
        </w:rPr>
        <w:t> </w:t>
      </w:r>
      <w:r>
        <w:rPr/>
        <w:t>conditions</w:t>
      </w:r>
      <w:r>
        <w:rPr>
          <w:spacing w:val="-57"/>
        </w:rPr>
        <w:t> </w:t>
      </w:r>
      <w:r>
        <w:rPr/>
        <w:t>must be</w:t>
      </w:r>
      <w:r>
        <w:rPr>
          <w:spacing w:val="-2"/>
        </w:rPr>
        <w:t> </w:t>
      </w:r>
      <w:r>
        <w:rPr/>
        <w:t>satisfied:</w:t>
      </w:r>
    </w:p>
    <w:p>
      <w:pPr>
        <w:pStyle w:val="ListParagraph"/>
        <w:numPr>
          <w:ilvl w:val="0"/>
          <w:numId w:val="26"/>
        </w:numPr>
        <w:tabs>
          <w:tab w:pos="1280" w:val="left" w:leader="none"/>
          <w:tab w:pos="1281" w:val="left" w:leader="none"/>
        </w:tabs>
        <w:spacing w:line="480" w:lineRule="auto" w:before="194" w:after="0"/>
        <w:ind w:left="1280" w:right="166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applicant</w:t>
      </w:r>
      <w:r>
        <w:rPr>
          <w:spacing w:val="20"/>
          <w:sz w:val="24"/>
        </w:rPr>
        <w:t> </w:t>
      </w:r>
      <w:r>
        <w:rPr>
          <w:sz w:val="24"/>
        </w:rPr>
        <w:t>must</w:t>
      </w:r>
      <w:r>
        <w:rPr>
          <w:spacing w:val="20"/>
          <w:sz w:val="24"/>
        </w:rPr>
        <w:t> </w:t>
      </w:r>
      <w:r>
        <w:rPr>
          <w:sz w:val="24"/>
        </w:rPr>
        <w:t>be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registered</w:t>
      </w:r>
      <w:r>
        <w:rPr>
          <w:spacing w:val="19"/>
          <w:sz w:val="24"/>
        </w:rPr>
        <w:t> </w:t>
      </w:r>
      <w:r>
        <w:rPr>
          <w:sz w:val="24"/>
        </w:rPr>
        <w:t>public</w:t>
      </w:r>
      <w:r>
        <w:rPr>
          <w:spacing w:val="19"/>
          <w:sz w:val="24"/>
        </w:rPr>
        <w:t> </w:t>
      </w:r>
      <w:r>
        <w:rPr>
          <w:sz w:val="24"/>
        </w:rPr>
        <w:t>limited</w:t>
      </w:r>
      <w:r>
        <w:rPr>
          <w:spacing w:val="19"/>
          <w:sz w:val="24"/>
        </w:rPr>
        <w:t> </w:t>
      </w:r>
      <w:r>
        <w:rPr>
          <w:sz w:val="24"/>
        </w:rPr>
        <w:t>liability</w:t>
      </w:r>
      <w:r>
        <w:rPr>
          <w:spacing w:val="15"/>
          <w:sz w:val="24"/>
        </w:rPr>
        <w:t> </w:t>
      </w:r>
      <w:r>
        <w:rPr>
          <w:sz w:val="24"/>
        </w:rPr>
        <w:t>company</w:t>
      </w:r>
      <w:r>
        <w:rPr>
          <w:spacing w:val="17"/>
          <w:sz w:val="24"/>
        </w:rPr>
        <w:t> </w:t>
      </w:r>
      <w:r>
        <w:rPr>
          <w:sz w:val="24"/>
        </w:rPr>
        <w:t>under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provisions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Companies and</w:t>
      </w:r>
      <w:r>
        <w:rPr>
          <w:spacing w:val="-1"/>
          <w:sz w:val="24"/>
        </w:rPr>
        <w:t> </w:t>
      </w:r>
      <w:r>
        <w:rPr>
          <w:sz w:val="24"/>
        </w:rPr>
        <w:t>Allied Matters</w:t>
      </w:r>
      <w:r>
        <w:rPr>
          <w:spacing w:val="1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0"/>
          <w:numId w:val="26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159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44"/>
          <w:sz w:val="24"/>
        </w:rPr>
        <w:t> </w:t>
      </w:r>
      <w:r>
        <w:rPr>
          <w:sz w:val="24"/>
        </w:rPr>
        <w:t>must</w:t>
      </w:r>
      <w:r>
        <w:rPr>
          <w:spacing w:val="45"/>
          <w:sz w:val="24"/>
        </w:rPr>
        <w:t> </w:t>
      </w:r>
      <w:r>
        <w:rPr>
          <w:sz w:val="24"/>
        </w:rPr>
        <w:t>submit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Exchange</w:t>
      </w:r>
      <w:r>
        <w:rPr>
          <w:spacing w:val="45"/>
          <w:sz w:val="24"/>
        </w:rPr>
        <w:t> </w:t>
      </w:r>
      <w:r>
        <w:rPr>
          <w:sz w:val="24"/>
        </w:rPr>
        <w:t>financial</w:t>
      </w:r>
      <w:r>
        <w:rPr>
          <w:spacing w:val="44"/>
          <w:sz w:val="24"/>
        </w:rPr>
        <w:t> </w:t>
      </w:r>
      <w:r>
        <w:rPr>
          <w:sz w:val="24"/>
        </w:rPr>
        <w:t>statements/business</w:t>
      </w:r>
      <w:r>
        <w:rPr>
          <w:spacing w:val="44"/>
          <w:sz w:val="24"/>
        </w:rPr>
        <w:t> </w:t>
      </w:r>
      <w:r>
        <w:rPr>
          <w:sz w:val="24"/>
        </w:rPr>
        <w:t>records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proceedings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3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0"/>
          <w:numId w:val="26"/>
        </w:numPr>
        <w:tabs>
          <w:tab w:pos="1280" w:val="left" w:leader="none"/>
          <w:tab w:pos="1281" w:val="left" w:leader="none"/>
        </w:tabs>
        <w:spacing w:line="480" w:lineRule="auto" w:before="1" w:after="0"/>
        <w:ind w:left="1280" w:right="16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date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last</w:t>
      </w:r>
      <w:r>
        <w:rPr>
          <w:spacing w:val="36"/>
          <w:sz w:val="24"/>
        </w:rPr>
        <w:t> </w:t>
      </w:r>
      <w:r>
        <w:rPr>
          <w:sz w:val="24"/>
        </w:rPr>
        <w:t>audited</w:t>
      </w:r>
      <w:r>
        <w:rPr>
          <w:spacing w:val="34"/>
          <w:sz w:val="24"/>
        </w:rPr>
        <w:t> </w:t>
      </w:r>
      <w:r>
        <w:rPr>
          <w:sz w:val="24"/>
        </w:rPr>
        <w:t>accounts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applicant</w:t>
      </w:r>
      <w:r>
        <w:rPr>
          <w:spacing w:val="36"/>
          <w:sz w:val="24"/>
        </w:rPr>
        <w:t> </w:t>
      </w:r>
      <w:r>
        <w:rPr>
          <w:sz w:val="24"/>
        </w:rPr>
        <w:t>must</w:t>
      </w:r>
      <w:r>
        <w:rPr>
          <w:spacing w:val="35"/>
          <w:sz w:val="24"/>
        </w:rPr>
        <w:t> </w:t>
      </w:r>
      <w:r>
        <w:rPr>
          <w:sz w:val="24"/>
        </w:rPr>
        <w:t>not</w:t>
      </w:r>
      <w:r>
        <w:rPr>
          <w:spacing w:val="36"/>
          <w:sz w:val="24"/>
        </w:rPr>
        <w:t> </w:t>
      </w:r>
      <w:r>
        <w:rPr>
          <w:sz w:val="24"/>
        </w:rPr>
        <w:t>be</w:t>
      </w:r>
      <w:r>
        <w:rPr>
          <w:spacing w:val="34"/>
          <w:sz w:val="24"/>
        </w:rPr>
        <w:t> </w:t>
      </w:r>
      <w:r>
        <w:rPr>
          <w:sz w:val="24"/>
        </w:rPr>
        <w:t>more</w:t>
      </w:r>
      <w:r>
        <w:rPr>
          <w:spacing w:val="36"/>
          <w:sz w:val="24"/>
        </w:rPr>
        <w:t> </w:t>
      </w:r>
      <w:r>
        <w:rPr>
          <w:sz w:val="24"/>
        </w:rPr>
        <w:t>than</w:t>
      </w:r>
      <w:r>
        <w:rPr>
          <w:spacing w:val="34"/>
          <w:sz w:val="24"/>
        </w:rPr>
        <w:t> </w:t>
      </w:r>
      <w:r>
        <w:rPr>
          <w:sz w:val="24"/>
        </w:rPr>
        <w:t>nine</w:t>
      </w:r>
      <w:r>
        <w:rPr>
          <w:spacing w:val="-57"/>
          <w:sz w:val="24"/>
        </w:rPr>
        <w:t> </w:t>
      </w:r>
      <w:r>
        <w:rPr>
          <w:sz w:val="24"/>
        </w:rPr>
        <w:t>months.</w:t>
      </w:r>
    </w:p>
    <w:p>
      <w:pPr>
        <w:pStyle w:val="ListParagraph"/>
        <w:numPr>
          <w:ilvl w:val="0"/>
          <w:numId w:val="26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amount of capital that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1"/>
          <w:sz w:val="24"/>
        </w:rPr>
        <w:t> </w:t>
      </w:r>
      <w:r>
        <w:rPr>
          <w:sz w:val="24"/>
        </w:rPr>
        <w:t>raised may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exceed N100 million.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applicant must pay</w:t>
      </w:r>
      <w:r>
        <w:rPr>
          <w:spacing w:val="-5"/>
          <w:sz w:val="24"/>
        </w:rPr>
        <w:t> </w:t>
      </w:r>
      <w:r>
        <w:rPr>
          <w:sz w:val="24"/>
        </w:rPr>
        <w:t>an annual quotation fee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N30,000.00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165" w:top="1360" w:bottom="1380" w:left="1240" w:right="1280"/>
        </w:sectPr>
      </w:pPr>
    </w:p>
    <w:p>
      <w:pPr>
        <w:pStyle w:val="ListParagraph"/>
        <w:numPr>
          <w:ilvl w:val="0"/>
          <w:numId w:val="26"/>
        </w:numPr>
        <w:tabs>
          <w:tab w:pos="1280" w:val="left" w:leader="none"/>
          <w:tab w:pos="1281" w:val="left" w:leader="none"/>
        </w:tabs>
        <w:spacing w:line="480" w:lineRule="auto" w:before="72" w:after="0"/>
        <w:ind w:left="1280" w:right="167" w:hanging="720"/>
        <w:jc w:val="left"/>
        <w:rPr>
          <w:sz w:val="24"/>
        </w:rPr>
      </w:pPr>
      <w:r>
        <w:rPr>
          <w:sz w:val="24"/>
        </w:rPr>
        <w:t>At</w:t>
      </w:r>
      <w:r>
        <w:rPr>
          <w:spacing w:val="8"/>
          <w:sz w:val="24"/>
        </w:rPr>
        <w:t> </w:t>
      </w:r>
      <w:r>
        <w:rPr>
          <w:sz w:val="24"/>
        </w:rPr>
        <w:t>least</w:t>
      </w:r>
      <w:r>
        <w:rPr>
          <w:spacing w:val="10"/>
          <w:sz w:val="24"/>
        </w:rPr>
        <w:t> </w:t>
      </w:r>
      <w:r>
        <w:rPr>
          <w:sz w:val="24"/>
        </w:rPr>
        <w:t>ten</w:t>
      </w:r>
      <w:r>
        <w:rPr>
          <w:spacing w:val="10"/>
          <w:sz w:val="24"/>
        </w:rPr>
        <w:t> </w:t>
      </w:r>
      <w:r>
        <w:rPr>
          <w:sz w:val="24"/>
        </w:rPr>
        <w:t>percent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N100,000.00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applicant‟s</w:t>
      </w:r>
      <w:r>
        <w:rPr>
          <w:spacing w:val="8"/>
          <w:sz w:val="24"/>
        </w:rPr>
        <w:t> </w:t>
      </w:r>
      <w:r>
        <w:rPr>
          <w:sz w:val="24"/>
        </w:rPr>
        <w:t>nominal</w:t>
      </w:r>
      <w:r>
        <w:rPr>
          <w:spacing w:val="10"/>
          <w:sz w:val="24"/>
        </w:rPr>
        <w:t> </w:t>
      </w:r>
      <w:r>
        <w:rPr>
          <w:sz w:val="24"/>
        </w:rPr>
        <w:t>value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share</w:t>
      </w:r>
      <w:r>
        <w:rPr>
          <w:spacing w:val="9"/>
          <w:sz w:val="24"/>
        </w:rPr>
        <w:t> </w:t>
      </w:r>
      <w:r>
        <w:rPr>
          <w:sz w:val="24"/>
        </w:rPr>
        <w:t>capital</w:t>
      </w:r>
      <w:r>
        <w:rPr>
          <w:spacing w:val="-57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offered to the</w:t>
      </w:r>
      <w:r>
        <w:rPr>
          <w:spacing w:val="-1"/>
          <w:sz w:val="24"/>
        </w:rPr>
        <w:t> </w:t>
      </w:r>
      <w:r>
        <w:rPr>
          <w:sz w:val="24"/>
        </w:rPr>
        <w:t>public.</w:t>
      </w:r>
    </w:p>
    <w:p>
      <w:pPr>
        <w:pStyle w:val="ListParagraph"/>
        <w:numPr>
          <w:ilvl w:val="0"/>
          <w:numId w:val="26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159" w:hanging="720"/>
        <w:jc w:val="left"/>
        <w:rPr>
          <w:sz w:val="24"/>
        </w:rPr>
      </w:pPr>
      <w:r>
        <w:rPr>
          <w:sz w:val="24"/>
        </w:rPr>
        <w:t>At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point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listing,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number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shareholders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applicant</w:t>
      </w:r>
      <w:r>
        <w:rPr>
          <w:spacing w:val="21"/>
          <w:sz w:val="24"/>
        </w:rPr>
        <w:t> </w:t>
      </w:r>
      <w:r>
        <w:rPr>
          <w:sz w:val="24"/>
        </w:rPr>
        <w:t>must</w:t>
      </w:r>
      <w:r>
        <w:rPr>
          <w:spacing w:val="25"/>
          <w:sz w:val="24"/>
        </w:rPr>
        <w:t> </w:t>
      </w:r>
      <w:r>
        <w:rPr>
          <w:sz w:val="24"/>
        </w:rPr>
        <w:t>not</w:t>
      </w:r>
      <w:r>
        <w:rPr>
          <w:spacing w:val="21"/>
          <w:sz w:val="24"/>
        </w:rPr>
        <w:t> </w:t>
      </w:r>
      <w:r>
        <w:rPr>
          <w:sz w:val="24"/>
        </w:rPr>
        <w:t>be</w:t>
      </w:r>
      <w:r>
        <w:rPr>
          <w:spacing w:val="20"/>
          <w:sz w:val="24"/>
        </w:rPr>
        <w:t> </w:t>
      </w:r>
      <w:r>
        <w:rPr>
          <w:sz w:val="24"/>
        </w:rPr>
        <w:t>less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hundred.</w:t>
      </w:r>
    </w:p>
    <w:p>
      <w:pPr>
        <w:pStyle w:val="ListParagraph"/>
        <w:numPr>
          <w:ilvl w:val="0"/>
          <w:numId w:val="26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shareholder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own more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75%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issued share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of the applicant.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160" w:hanging="720"/>
        <w:jc w:val="left"/>
        <w:rPr>
          <w:sz w:val="24"/>
        </w:rPr>
      </w:pPr>
      <w:r>
        <w:rPr>
          <w:sz w:val="24"/>
        </w:rPr>
        <w:t>After</w:t>
      </w:r>
      <w:r>
        <w:rPr>
          <w:spacing w:val="7"/>
          <w:sz w:val="24"/>
        </w:rPr>
        <w:t> </w:t>
      </w:r>
      <w:r>
        <w:rPr>
          <w:sz w:val="24"/>
        </w:rPr>
        <w:t>listing,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applicant</w:t>
      </w:r>
      <w:r>
        <w:rPr>
          <w:spacing w:val="8"/>
          <w:sz w:val="24"/>
        </w:rPr>
        <w:t> </w:t>
      </w:r>
      <w:r>
        <w:rPr>
          <w:sz w:val="24"/>
        </w:rPr>
        <w:t>must</w:t>
      </w:r>
      <w:r>
        <w:rPr>
          <w:spacing w:val="9"/>
          <w:sz w:val="24"/>
        </w:rPr>
        <w:t> </w:t>
      </w:r>
      <w:r>
        <w:rPr>
          <w:sz w:val="24"/>
        </w:rPr>
        <w:t>submit</w:t>
      </w:r>
      <w:r>
        <w:rPr>
          <w:spacing w:val="8"/>
          <w:sz w:val="24"/>
        </w:rPr>
        <w:t> </w:t>
      </w:r>
      <w:r>
        <w:rPr>
          <w:sz w:val="24"/>
        </w:rPr>
        <w:t>half</w:t>
      </w:r>
      <w:r>
        <w:rPr>
          <w:spacing w:val="10"/>
          <w:sz w:val="24"/>
        </w:rPr>
        <w:t> </w:t>
      </w:r>
      <w:r>
        <w:rPr>
          <w:sz w:val="24"/>
        </w:rPr>
        <w:t>yearly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annual</w:t>
      </w:r>
      <w:r>
        <w:rPr>
          <w:spacing w:val="8"/>
          <w:sz w:val="24"/>
        </w:rPr>
        <w:t> </w:t>
      </w:r>
      <w:r>
        <w:rPr>
          <w:sz w:val="24"/>
        </w:rPr>
        <w:t>accounts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Exchange.</w:t>
      </w:r>
    </w:p>
    <w:p>
      <w:pPr>
        <w:pStyle w:val="ListParagraph"/>
        <w:numPr>
          <w:ilvl w:val="0"/>
          <w:numId w:val="26"/>
        </w:numPr>
        <w:tabs>
          <w:tab w:pos="1280" w:val="left" w:leader="none"/>
          <w:tab w:pos="1281" w:val="left" w:leader="none"/>
        </w:tabs>
        <w:spacing w:line="240" w:lineRule="auto" w:before="1" w:after="0"/>
        <w:ind w:left="1280" w:right="0" w:hanging="72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securities issued 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applicant must</w:t>
      </w:r>
      <w:r>
        <w:rPr>
          <w:spacing w:val="-1"/>
          <w:sz w:val="24"/>
        </w:rPr>
        <w:t> </w:t>
      </w:r>
      <w:r>
        <w:rPr>
          <w:sz w:val="24"/>
        </w:rPr>
        <w:t>be fully</w:t>
      </w:r>
      <w:r>
        <w:rPr>
          <w:spacing w:val="-3"/>
          <w:sz w:val="24"/>
        </w:rPr>
        <w:t> </w:t>
      </w:r>
      <w:r>
        <w:rPr>
          <w:sz w:val="24"/>
        </w:rPr>
        <w:t>paid-up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of allotment.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6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Unalloted</w:t>
      </w:r>
      <w:r>
        <w:rPr>
          <w:spacing w:val="-1"/>
          <w:sz w:val="24"/>
        </w:rPr>
        <w:t> </w:t>
      </w:r>
      <w:r>
        <w:rPr>
          <w:sz w:val="24"/>
        </w:rPr>
        <w:t>securities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sold on</w:t>
      </w:r>
      <w:r>
        <w:rPr>
          <w:spacing w:val="-1"/>
          <w:sz w:val="24"/>
        </w:rPr>
        <w:t> </w:t>
      </w:r>
      <w:r>
        <w:rPr>
          <w:sz w:val="24"/>
        </w:rPr>
        <w:t>the trading</w:t>
      </w:r>
      <w:r>
        <w:rPr>
          <w:spacing w:val="-4"/>
          <w:sz w:val="24"/>
        </w:rPr>
        <w:t> </w:t>
      </w:r>
      <w:r>
        <w:rPr>
          <w:sz w:val="24"/>
        </w:rPr>
        <w:t>floors of</w:t>
      </w:r>
      <w:r>
        <w:rPr>
          <w:spacing w:val="-3"/>
          <w:sz w:val="24"/>
        </w:rPr>
        <w:t> </w:t>
      </w:r>
      <w:r>
        <w:rPr>
          <w:sz w:val="24"/>
        </w:rPr>
        <w:t>the NSE.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00" w:right="157" w:firstLine="719"/>
        <w:jc w:val="both"/>
      </w:pPr>
      <w:r>
        <w:rPr/>
        <w:t>The Central Bank of Nigeria established by the Central Bank Act,</w:t>
      </w:r>
      <w:r>
        <w:rPr>
          <w:vertAlign w:val="superscript"/>
        </w:rPr>
        <w:t>88</w:t>
      </w:r>
      <w:r>
        <w:rPr>
          <w:vertAlign w:val="baseline"/>
        </w:rPr>
        <w:t> 2007, is the apex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 of the money market in Nigeria and oversees the banking industry. The Central Bank of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 is empowered to make guidelines and regulations governing amongst other things, bank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 and underwriting activities in the capital market. The CBN by Section 4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BOFIA may invest any amount deposited with it by banks and other financial institutions on</w:t>
      </w:r>
      <w:r>
        <w:rPr>
          <w:spacing w:val="1"/>
          <w:vertAlign w:val="baseline"/>
        </w:rPr>
        <w:t> </w:t>
      </w:r>
      <w:r>
        <w:rPr>
          <w:vertAlign w:val="baseline"/>
        </w:rPr>
        <w:t>treasury</w:t>
      </w:r>
      <w:r>
        <w:rPr>
          <w:spacing w:val="-5"/>
          <w:vertAlign w:val="baseline"/>
        </w:rPr>
        <w:t> </w:t>
      </w:r>
      <w:r>
        <w:rPr>
          <w:vertAlign w:val="baseline"/>
        </w:rPr>
        <w:t>bills or such other securities.</w:t>
      </w:r>
    </w:p>
    <w:p>
      <w:pPr>
        <w:pStyle w:val="Heading1"/>
        <w:numPr>
          <w:ilvl w:val="1"/>
          <w:numId w:val="17"/>
        </w:numPr>
        <w:tabs>
          <w:tab w:pos="921" w:val="left" w:leader="none"/>
        </w:tabs>
        <w:spacing w:line="240" w:lineRule="auto" w:before="207" w:after="0"/>
        <w:ind w:left="92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Chartered</w:t>
      </w:r>
      <w:r>
        <w:rPr>
          <w:spacing w:val="-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Stock</w:t>
      </w:r>
      <w:r>
        <w:rPr>
          <w:spacing w:val="-1"/>
        </w:rPr>
        <w:t> </w:t>
      </w:r>
      <w:r>
        <w:rPr/>
        <w:t>Brokers</w:t>
      </w:r>
      <w:r>
        <w:rPr>
          <w:spacing w:val="-1"/>
        </w:rPr>
        <w:t> </w:t>
      </w:r>
      <w:r>
        <w:rPr/>
        <w:t>Act,</w:t>
      </w:r>
      <w:r>
        <w:rPr>
          <w:vertAlign w:val="superscript"/>
        </w:rPr>
        <w:t>89</w:t>
      </w:r>
      <w:r>
        <w:rPr>
          <w:spacing w:val="1"/>
          <w:vertAlign w:val="baseline"/>
        </w:rPr>
        <w:t> </w:t>
      </w:r>
      <w:r>
        <w:rPr>
          <w:vertAlign w:val="baseline"/>
        </w:rPr>
        <w:t>2004</w:t>
      </w:r>
    </w:p>
    <w:p>
      <w:pPr>
        <w:pStyle w:val="BodyText"/>
        <w:spacing w:before="11"/>
        <w:rPr>
          <w:b/>
          <w:sz w:val="40"/>
        </w:rPr>
      </w:pPr>
    </w:p>
    <w:p>
      <w:pPr>
        <w:pStyle w:val="BodyText"/>
        <w:spacing w:line="480" w:lineRule="auto"/>
        <w:ind w:left="200" w:right="15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Chartered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Stockbroker</w:t>
      </w:r>
      <w:r>
        <w:rPr>
          <w:spacing w:val="1"/>
        </w:rPr>
        <w:t> </w:t>
      </w:r>
      <w:r>
        <w:rPr/>
        <w:t>(CIS),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institutionalizing stock-broking and making it chartered by an Act of the NASS. It also vests the</w:t>
      </w:r>
      <w:r>
        <w:rPr>
          <w:spacing w:val="1"/>
        </w:rPr>
        <w:t> </w:t>
      </w:r>
      <w:r>
        <w:rPr/>
        <w:t>institute with the responsibility,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for the training,</w:t>
      </w:r>
      <w:r>
        <w:rPr>
          <w:spacing w:val="60"/>
        </w:rPr>
        <w:t> </w:t>
      </w:r>
      <w:r>
        <w:rPr/>
        <w:t>discipline, dispute resolution</w:t>
      </w:r>
      <w:r>
        <w:rPr>
          <w:spacing w:val="1"/>
        </w:rPr>
        <w:t> </w:t>
      </w:r>
      <w:r>
        <w:rPr/>
        <w:t>and</w:t>
      </w:r>
      <w:r>
        <w:rPr>
          <w:spacing w:val="27"/>
        </w:rPr>
        <w:t> </w:t>
      </w:r>
      <w:r>
        <w:rPr/>
        <w:t>classification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stockbrokers.</w:t>
      </w:r>
      <w:r>
        <w:rPr>
          <w:spacing w:val="29"/>
        </w:rPr>
        <w:t> </w:t>
      </w:r>
      <w:r>
        <w:rPr/>
        <w:t>Before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Act,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Nigerian</w:t>
      </w:r>
      <w:r>
        <w:rPr>
          <w:spacing w:val="29"/>
        </w:rPr>
        <w:t> </w:t>
      </w:r>
      <w:r>
        <w:rPr/>
        <w:t>Stock</w:t>
      </w:r>
      <w:r>
        <w:rPr>
          <w:spacing w:val="27"/>
        </w:rPr>
        <w:t> </w:t>
      </w:r>
      <w:r>
        <w:rPr/>
        <w:t>Exchange</w:t>
      </w:r>
      <w:r>
        <w:rPr>
          <w:spacing w:val="26"/>
        </w:rPr>
        <w:t> </w:t>
      </w:r>
      <w:r>
        <w:rPr/>
        <w:t>(NSE)</w:t>
      </w:r>
      <w:r>
        <w:rPr>
          <w:spacing w:val="-57"/>
        </w:rPr>
        <w:t> </w:t>
      </w:r>
      <w:r>
        <w:rPr/>
        <w:t>that</w:t>
      </w:r>
      <w:r>
        <w:rPr>
          <w:spacing w:val="-2"/>
        </w:rPr>
        <w:t> </w:t>
      </w:r>
      <w:r>
        <w:rPr/>
        <w:t>trained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examined</w:t>
      </w:r>
      <w:r>
        <w:rPr>
          <w:spacing w:val="-2"/>
        </w:rPr>
        <w:t> </w:t>
      </w:r>
      <w:r>
        <w:rPr/>
        <w:t>stockbrokers 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issue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licenses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trade.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30128pt;width:144.020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7,.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 C9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2" w:lineRule="auto" w:before="72"/>
        <w:ind w:left="200" w:right="158"/>
        <w:jc w:val="both"/>
      </w:pPr>
      <w:r>
        <w:rPr/>
        <w:t>Exchange</w:t>
      </w:r>
      <w:r>
        <w:rPr>
          <w:spacing w:val="56"/>
        </w:rPr>
        <w:t> </w:t>
      </w:r>
      <w:r>
        <w:rPr/>
        <w:t>Commission</w:t>
      </w:r>
      <w:r>
        <w:rPr>
          <w:spacing w:val="59"/>
        </w:rPr>
        <w:t> </w:t>
      </w:r>
      <w:r>
        <w:rPr/>
        <w:t>is</w:t>
      </w:r>
      <w:r>
        <w:rPr>
          <w:spacing w:val="58"/>
        </w:rPr>
        <w:t> </w:t>
      </w:r>
      <w:r>
        <w:rPr/>
        <w:t>represented</w:t>
      </w:r>
      <w:r>
        <w:rPr>
          <w:spacing w:val="58"/>
        </w:rPr>
        <w:t> </w:t>
      </w:r>
      <w:r>
        <w:rPr/>
        <w:t>on</w:t>
      </w:r>
      <w:r>
        <w:rPr>
          <w:spacing w:val="57"/>
        </w:rPr>
        <w:t> </w:t>
      </w:r>
      <w:r>
        <w:rPr/>
        <w:t>the  Board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Institute.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Act</w:t>
      </w:r>
      <w:r>
        <w:rPr>
          <w:spacing w:val="59"/>
        </w:rPr>
        <w:t> </w:t>
      </w:r>
      <w:r>
        <w:rPr/>
        <w:t>has</w:t>
      </w:r>
      <w:r>
        <w:rPr>
          <w:spacing w:val="59"/>
        </w:rPr>
        <w:t> </w:t>
      </w:r>
      <w:r>
        <w:rPr/>
        <w:t>elaborate</w:t>
      </w:r>
      <w:r>
        <w:rPr>
          <w:spacing w:val="-58"/>
        </w:rPr>
        <w:t> </w:t>
      </w:r>
      <w:r>
        <w:rPr/>
        <w:t>provisions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complaint</w:t>
      </w:r>
      <w:r>
        <w:rPr>
          <w:spacing w:val="21"/>
        </w:rPr>
        <w:t> </w:t>
      </w:r>
      <w:r>
        <w:rPr/>
        <w:t>management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dispute</w:t>
      </w:r>
      <w:r>
        <w:rPr>
          <w:spacing w:val="23"/>
        </w:rPr>
        <w:t> </w:t>
      </w:r>
      <w:r>
        <w:rPr/>
        <w:t>resolution</w:t>
      </w:r>
      <w:r>
        <w:rPr>
          <w:spacing w:val="20"/>
        </w:rPr>
        <w:t> </w:t>
      </w:r>
      <w:r>
        <w:rPr/>
        <w:t>between</w:t>
      </w:r>
      <w:r>
        <w:rPr>
          <w:spacing w:val="20"/>
        </w:rPr>
        <w:t> </w:t>
      </w:r>
      <w:r>
        <w:rPr/>
        <w:t>members</w:t>
      </w:r>
      <w:r>
        <w:rPr>
          <w:spacing w:val="19"/>
        </w:rPr>
        <w:t> </w:t>
      </w:r>
      <w:r>
        <w:rPr/>
        <w:t>interse,</w:t>
      </w:r>
      <w:r>
        <w:rPr>
          <w:spacing w:val="22"/>
        </w:rPr>
        <w:t> </w:t>
      </w:r>
      <w:r>
        <w:rPr/>
        <w:t>as</w:t>
      </w:r>
      <w:r>
        <w:rPr>
          <w:spacing w:val="20"/>
        </w:rPr>
        <w:t> </w:t>
      </w:r>
      <w:r>
        <w:rPr/>
        <w:t>shall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seen</w:t>
      </w:r>
      <w:r>
        <w:rPr>
          <w:spacing w:val="-1"/>
        </w:rPr>
        <w:t> </w:t>
      </w:r>
      <w:r>
        <w:rPr/>
        <w:t>in chapter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line="480" w:lineRule="auto" w:before="191"/>
        <w:ind w:left="200" w:right="162" w:firstLine="719"/>
        <w:jc w:val="both"/>
      </w:pPr>
      <w:r>
        <w:rPr/>
        <w:t>To qualify to practice as a chartered stockbroker, an applicant must satisfy requirements</w:t>
      </w:r>
      <w:r>
        <w:rPr>
          <w:spacing w:val="1"/>
        </w:rPr>
        <w:t> </w:t>
      </w:r>
      <w:r>
        <w:rPr/>
        <w:t>of the Chartered Institute of Stockbrokers (CIS) set up by the Chartered Institute of Stockbrokers</w:t>
      </w:r>
      <w:r>
        <w:rPr>
          <w:spacing w:val="-57"/>
        </w:rPr>
        <w:t> </w:t>
      </w:r>
      <w:r>
        <w:rPr/>
        <w:t>Act.</w:t>
      </w:r>
      <w:r>
        <w:rPr>
          <w:vertAlign w:val="superscript"/>
        </w:rPr>
        <w:t>90</w:t>
      </w:r>
      <w:r>
        <w:rPr>
          <w:vertAlign w:val="baseline"/>
        </w:rPr>
        <w:t> This institute has the general duty of determining from time to time what standards of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 and skill are to be attained by persons seeking to become chartered 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CIS,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perpetual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seal.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general management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institute is vested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Council.</w:t>
      </w:r>
      <w:r>
        <w:rPr>
          <w:vertAlign w:val="superscript"/>
        </w:rPr>
        <w:t>91</w:t>
      </w:r>
    </w:p>
    <w:p>
      <w:pPr>
        <w:pStyle w:val="BodyText"/>
        <w:spacing w:line="480" w:lineRule="auto" w:before="200"/>
        <w:ind w:left="200" w:right="160" w:firstLine="719"/>
        <w:jc w:val="both"/>
      </w:pPr>
      <w:r>
        <w:rPr/>
        <w:t>A person shall be entitled to be registered as a member of the profession, if he passes the</w:t>
      </w:r>
      <w:r>
        <w:rPr>
          <w:spacing w:val="1"/>
        </w:rPr>
        <w:t> </w:t>
      </w:r>
      <w:r>
        <w:rPr/>
        <w:t>qualifying examination for registration recognized or conducted by the Governing Council and</w:t>
      </w:r>
      <w:r>
        <w:rPr>
          <w:spacing w:val="1"/>
        </w:rPr>
        <w:t> </w:t>
      </w:r>
      <w:r>
        <w:rPr/>
        <w:t>completes the prescribed practical training. A</w:t>
      </w:r>
      <w:r>
        <w:rPr>
          <w:spacing w:val="60"/>
        </w:rPr>
        <w:t> </w:t>
      </w:r>
      <w:r>
        <w:rPr/>
        <w:t>person who holds a qualification for the time</w:t>
      </w:r>
      <w:r>
        <w:rPr>
          <w:spacing w:val="1"/>
        </w:rPr>
        <w:t> </w:t>
      </w:r>
      <w:r>
        <w:rPr/>
        <w:t>being, accepted by the Institute and satisfies the Council that he had had sufficient practical</w:t>
      </w:r>
      <w:r>
        <w:rPr>
          <w:spacing w:val="1"/>
        </w:rPr>
        <w:t> </w:t>
      </w:r>
      <w:r>
        <w:rPr/>
        <w:t>experience as a member of the profession may also obtain registration. An applicant who holds a</w:t>
      </w:r>
      <w:r>
        <w:rPr>
          <w:spacing w:val="1"/>
        </w:rPr>
        <w:t> </w:t>
      </w:r>
      <w:r>
        <w:rPr/>
        <w:t>qualification granted outside Nigeria and for the time being accepted by the Institute and is</w:t>
      </w:r>
      <w:r>
        <w:rPr>
          <w:spacing w:val="1"/>
        </w:rPr>
        <w:t> </w:t>
      </w:r>
      <w:r>
        <w:rPr/>
        <w:t>entitled to practice for all purposes as professional stockbroker in the country in which the</w:t>
      </w:r>
      <w:r>
        <w:rPr>
          <w:spacing w:val="1"/>
        </w:rPr>
        <w:t> </w:t>
      </w:r>
      <w:r>
        <w:rPr/>
        <w:t>qualification</w:t>
      </w:r>
      <w:r>
        <w:rPr>
          <w:spacing w:val="-1"/>
        </w:rPr>
        <w:t> </w:t>
      </w:r>
      <w:r>
        <w:rPr/>
        <w:t>was</w:t>
      </w:r>
      <w:r>
        <w:rPr>
          <w:spacing w:val="3"/>
        </w:rPr>
        <w:t> </w:t>
      </w:r>
      <w:r>
        <w:rPr/>
        <w:t>granted, may</w:t>
      </w:r>
      <w:r>
        <w:rPr>
          <w:spacing w:val="-4"/>
        </w:rPr>
        <w:t> </w:t>
      </w:r>
      <w:r>
        <w:rPr/>
        <w:t>also be admitted into</w:t>
      </w:r>
      <w:r>
        <w:rPr>
          <w:spacing w:val="-1"/>
        </w:rPr>
        <w:t> </w:t>
      </w:r>
      <w:r>
        <w:rPr/>
        <w:t>the profession.</w:t>
      </w:r>
    </w:p>
    <w:p>
      <w:pPr>
        <w:pStyle w:val="BodyText"/>
        <w:spacing w:line="480" w:lineRule="auto" w:before="203"/>
        <w:ind w:left="200" w:right="158" w:firstLine="719"/>
        <w:jc w:val="both"/>
      </w:pPr>
      <w:r>
        <w:rPr/>
        <w:t>In Addition, the applicant must be of good character, attained the age of twenty-one and</w:t>
      </w:r>
      <w:r>
        <w:rPr>
          <w:spacing w:val="1"/>
        </w:rPr>
        <w:t> </w:t>
      </w:r>
      <w:r>
        <w:rPr/>
        <w:t>has not been convicted in Nigeria or elsewhere of an offense involving fraud or dishonesty.</w:t>
      </w:r>
      <w:r>
        <w:rPr>
          <w:spacing w:val="1"/>
        </w:rPr>
        <w:t> </w:t>
      </w:r>
      <w:r>
        <w:rPr/>
        <w:t>Members admitted into the profession by the Institute, shall be enrolled as members in any of the</w:t>
      </w:r>
      <w:r>
        <w:rPr>
          <w:spacing w:val="-57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 Fellow, Member, Associate,</w:t>
      </w:r>
      <w:r>
        <w:rPr>
          <w:spacing w:val="1"/>
        </w:rPr>
        <w:t> </w:t>
      </w:r>
      <w:r>
        <w:rPr/>
        <w:t>Honorary</w:t>
      </w:r>
      <w:r>
        <w:rPr>
          <w:spacing w:val="-5"/>
        </w:rPr>
        <w:t> </w:t>
      </w:r>
      <w:r>
        <w:rPr/>
        <w:t>Member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Honorary</w:t>
      </w:r>
      <w:r>
        <w:rPr>
          <w:spacing w:val="-3"/>
        </w:rPr>
        <w:t> </w:t>
      </w:r>
      <w:r>
        <w:rPr/>
        <w:t>Fellow.</w:t>
      </w:r>
    </w:p>
    <w:p>
      <w:pPr>
        <w:spacing w:after="0" w:line="480" w:lineRule="auto"/>
        <w:jc w:val="both"/>
        <w:sectPr>
          <w:footerReference w:type="default" r:id="rId20"/>
          <w:pgSz w:w="12240" w:h="15840"/>
          <w:pgMar w:footer="1816" w:header="0" w:top="1360" w:bottom="2000" w:left="1240" w:right="1280"/>
        </w:sectPr>
      </w:pPr>
    </w:p>
    <w:p>
      <w:pPr>
        <w:pStyle w:val="BodyText"/>
        <w:spacing w:line="480" w:lineRule="auto" w:before="72"/>
        <w:ind w:left="200" w:right="156" w:firstLine="719"/>
        <w:jc w:val="both"/>
      </w:pPr>
      <w:r>
        <w:rPr/>
        <w:t>The CIS is statutorily charged with the powers of discipline and even expulsion of erring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Chartered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Stockbrokers</w:t>
      </w:r>
      <w:r>
        <w:rPr>
          <w:spacing w:val="1"/>
        </w:rPr>
        <w:t> </w:t>
      </w:r>
      <w:r>
        <w:rPr/>
        <w:t>Disciplinary Tribunal. The Tribunal is charged with the duty of considering and determining any</w:t>
      </w:r>
      <w:r>
        <w:rPr>
          <w:spacing w:val="1"/>
        </w:rPr>
        <w:t> </w:t>
      </w:r>
      <w:r>
        <w:rPr/>
        <w:t>case referred to it by the Chartered Institute of Stockbrokers Investigating Panel and any case</w:t>
      </w:r>
      <w:r>
        <w:rPr>
          <w:spacing w:val="1"/>
        </w:rPr>
        <w:t> </w:t>
      </w:r>
      <w:r>
        <w:rPr/>
        <w:t>which the Tribunal can take cognizance of under the Act. The Tribunal consists of the President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Investigating</w:t>
      </w:r>
      <w:r>
        <w:rPr>
          <w:spacing w:val="60"/>
        </w:rPr>
        <w:t> </w:t>
      </w:r>
      <w:r>
        <w:rPr/>
        <w:t>Panel</w:t>
      </w:r>
      <w:r>
        <w:rPr>
          <w:spacing w:val="1"/>
        </w:rPr>
        <w:t> </w:t>
      </w:r>
      <w:r>
        <w:rPr/>
        <w:t>conducts preliminary investigation into any case of alleged misbehavior by a member or should</w:t>
      </w:r>
      <w:r>
        <w:rPr>
          <w:spacing w:val="1"/>
        </w:rPr>
        <w:t> </w:t>
      </w:r>
      <w:r>
        <w:rPr/>
        <w:t>for any other reason be the subject of proceedings before the Tribunal. The Panel shall report its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Tribunal.</w:t>
      </w:r>
    </w:p>
    <w:p>
      <w:pPr>
        <w:pStyle w:val="BodyText"/>
        <w:spacing w:line="480" w:lineRule="auto" w:before="200"/>
        <w:ind w:left="200" w:right="154" w:firstLine="719"/>
        <w:jc w:val="both"/>
      </w:pPr>
      <w:r>
        <w:rPr/>
        <w:t>Where a member is adjudged by the Tribunal to be guilty of infamous conduct in any</w:t>
      </w:r>
      <w:r>
        <w:rPr>
          <w:spacing w:val="1"/>
        </w:rPr>
        <w:t> </w:t>
      </w:r>
      <w:r>
        <w:rPr/>
        <w:t>professional respect; or convicted by any Court of law for an offence, which in the opinion of the</w:t>
      </w:r>
      <w:r>
        <w:rPr>
          <w:spacing w:val="-57"/>
        </w:rPr>
        <w:t> </w:t>
      </w:r>
      <w:r>
        <w:rPr/>
        <w:t>Tribunal is incompatible with the status of a member of the profession, such a member may be</w:t>
      </w:r>
      <w:r>
        <w:rPr>
          <w:spacing w:val="1"/>
        </w:rPr>
        <w:t> </w:t>
      </w:r>
      <w:r>
        <w:rPr/>
        <w:t>sanctioned. Where the Tribunal is satisfied that the name of any person has been fraudulently</w:t>
      </w:r>
      <w:r>
        <w:rPr>
          <w:spacing w:val="1"/>
        </w:rPr>
        <w:t> </w:t>
      </w:r>
      <w:r>
        <w:rPr/>
        <w:t>registered,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sanctioned.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directions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Registrar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reprimand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person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ordering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Registrar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strike</w:t>
      </w:r>
      <w:r>
        <w:rPr>
          <w:spacing w:val="27"/>
        </w:rPr>
        <w:t> </w:t>
      </w:r>
      <w:r>
        <w:rPr/>
        <w:t>his</w:t>
      </w:r>
      <w:r>
        <w:rPr>
          <w:spacing w:val="25"/>
        </w:rPr>
        <w:t> </w:t>
      </w:r>
      <w:r>
        <w:rPr/>
        <w:t>name</w:t>
      </w:r>
      <w:r>
        <w:rPr>
          <w:spacing w:val="27"/>
        </w:rPr>
        <w:t> </w:t>
      </w:r>
      <w:r>
        <w:rPr/>
        <w:t>off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relevant</w:t>
      </w:r>
      <w:r>
        <w:rPr>
          <w:spacing w:val="-58"/>
        </w:rPr>
        <w:t> </w:t>
      </w:r>
      <w:r>
        <w:rPr/>
        <w:t>part of the registrar. The person to whom such direction</w:t>
      </w:r>
      <w:r>
        <w:rPr>
          <w:spacing w:val="60"/>
        </w:rPr>
        <w:t> </w:t>
      </w:r>
      <w:r>
        <w:rPr/>
        <w:t>relates can appeal against the direction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Federal High Court within twenty</w:t>
      </w:r>
      <w:r>
        <w:rPr>
          <w:spacing w:val="-5"/>
        </w:rPr>
        <w:t> </w:t>
      </w:r>
      <w:r>
        <w:rPr/>
        <w:t>eight days.</w:t>
      </w:r>
      <w:r>
        <w:rPr>
          <w:vertAlign w:val="superscript"/>
        </w:rPr>
        <w:t>92</w:t>
      </w:r>
    </w:p>
    <w:p>
      <w:pPr>
        <w:pStyle w:val="Heading1"/>
        <w:numPr>
          <w:ilvl w:val="1"/>
          <w:numId w:val="17"/>
        </w:numPr>
        <w:tabs>
          <w:tab w:pos="921" w:val="left" w:leader="none"/>
        </w:tabs>
        <w:spacing w:line="240" w:lineRule="auto" w:before="207" w:after="0"/>
        <w:ind w:left="920" w:right="0" w:hanging="721"/>
        <w:jc w:val="both"/>
      </w:pPr>
      <w:r>
        <w:rPr/>
        <w:t>Public</w:t>
      </w:r>
      <w:r>
        <w:rPr>
          <w:spacing w:val="-3"/>
        </w:rPr>
        <w:t> </w:t>
      </w:r>
      <w:r>
        <w:rPr/>
        <w:t>Enterprise</w:t>
      </w:r>
      <w:r>
        <w:rPr>
          <w:spacing w:val="-1"/>
        </w:rPr>
        <w:t> </w:t>
      </w:r>
      <w:r>
        <w:rPr/>
        <w:t>(Privatization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Commercialization)</w:t>
      </w:r>
      <w:r>
        <w:rPr>
          <w:spacing w:val="-2"/>
        </w:rPr>
        <w:t> </w:t>
      </w:r>
      <w:r>
        <w:rPr/>
        <w:t>Act,</w:t>
      </w:r>
      <w:r>
        <w:rPr>
          <w:vertAlign w:val="superscript"/>
        </w:rPr>
        <w:t>93</w:t>
      </w:r>
      <w:r>
        <w:rPr>
          <w:vertAlign w:val="baseline"/>
        </w:rPr>
        <w:t> 2004</w:t>
      </w:r>
    </w:p>
    <w:p>
      <w:pPr>
        <w:pStyle w:val="BodyText"/>
        <w:spacing w:line="550" w:lineRule="atLeast" w:before="197"/>
        <w:ind w:left="200" w:right="158" w:firstLine="719"/>
        <w:jc w:val="both"/>
      </w:pPr>
      <w:r>
        <w:rPr/>
        <w:t>The first formal structure for privatization and commercialization in Nigeria was the</w:t>
      </w:r>
      <w:r>
        <w:rPr>
          <w:spacing w:val="1"/>
        </w:rPr>
        <w:t> </w:t>
      </w:r>
      <w:r>
        <w:rPr/>
        <w:t>Privatization and Commercialization Act</w:t>
      </w:r>
      <w:r>
        <w:rPr>
          <w:vertAlign w:val="superscript"/>
        </w:rPr>
        <w:t>94</w:t>
      </w:r>
      <w:r>
        <w:rPr>
          <w:vertAlign w:val="baseline"/>
        </w:rPr>
        <w:t>, 1988 which created the Technical Committee on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Privatization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Commercialization.</w:t>
      </w:r>
      <w:r>
        <w:rPr>
          <w:spacing w:val="51"/>
          <w:vertAlign w:val="baseline"/>
        </w:rPr>
        <w:t> </w:t>
      </w:r>
      <w:r>
        <w:rPr>
          <w:vertAlign w:val="baseline"/>
        </w:rPr>
        <w:t>This</w:t>
      </w:r>
      <w:r>
        <w:rPr>
          <w:spacing w:val="52"/>
          <w:vertAlign w:val="baseline"/>
        </w:rPr>
        <w:t> </w:t>
      </w:r>
      <w:r>
        <w:rPr>
          <w:vertAlign w:val="baseline"/>
        </w:rPr>
        <w:t>Act</w:t>
      </w:r>
      <w:r>
        <w:rPr>
          <w:spacing w:val="54"/>
          <w:vertAlign w:val="baseline"/>
        </w:rPr>
        <w:t> </w:t>
      </w:r>
      <w:r>
        <w:rPr>
          <w:vertAlign w:val="baseline"/>
        </w:rPr>
        <w:t>was</w:t>
      </w:r>
      <w:r>
        <w:rPr>
          <w:spacing w:val="52"/>
          <w:vertAlign w:val="baseline"/>
        </w:rPr>
        <w:t> </w:t>
      </w:r>
      <w:r>
        <w:rPr>
          <w:vertAlign w:val="baseline"/>
        </w:rPr>
        <w:t>subsequently</w:t>
      </w:r>
      <w:r>
        <w:rPr>
          <w:spacing w:val="49"/>
          <w:vertAlign w:val="baseline"/>
        </w:rPr>
        <w:t> </w:t>
      </w:r>
      <w:r>
        <w:rPr>
          <w:vertAlign w:val="baseline"/>
        </w:rPr>
        <w:t>repealed</w:t>
      </w:r>
      <w:r>
        <w:rPr>
          <w:spacing w:val="51"/>
          <w:vertAlign w:val="baseline"/>
        </w:rPr>
        <w:t> </w:t>
      </w:r>
      <w:r>
        <w:rPr>
          <w:vertAlign w:val="baseline"/>
        </w:rPr>
        <w:t>by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Bureau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2.024002pt;margin-top:12.520986pt;width:144.020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11(7)</w:t>
      </w:r>
    </w:p>
    <w:p>
      <w:pPr>
        <w:spacing w:after="0"/>
        <w:jc w:val="left"/>
        <w:rPr>
          <w:sz w:val="20"/>
        </w:rPr>
        <w:sectPr>
          <w:footerReference w:type="default" r:id="rId21"/>
          <w:pgSz w:w="12240" w:h="15840"/>
          <w:pgMar w:footer="1624" w:header="0" w:top="1360" w:bottom="1820" w:left="1240" w:right="1280"/>
        </w:sectPr>
      </w:pPr>
    </w:p>
    <w:p>
      <w:pPr>
        <w:pStyle w:val="BodyText"/>
        <w:spacing w:line="482" w:lineRule="auto" w:before="112"/>
        <w:ind w:left="200" w:right="159"/>
        <w:jc w:val="both"/>
      </w:pPr>
      <w:r>
        <w:rPr/>
        <w:t>Public Enterprise Act,</w:t>
      </w:r>
      <w:r>
        <w:rPr>
          <w:vertAlign w:val="superscript"/>
        </w:rPr>
        <w:t>95</w:t>
      </w:r>
      <w:r>
        <w:rPr>
          <w:vertAlign w:val="baseline"/>
        </w:rPr>
        <w:t> 1993. The Public Enterprise (Privatization and Commercialization) Act,</w:t>
      </w:r>
      <w:r>
        <w:rPr>
          <w:spacing w:val="1"/>
          <w:vertAlign w:val="baseline"/>
        </w:rPr>
        <w:t> </w:t>
      </w:r>
      <w:r>
        <w:rPr>
          <w:vertAlign w:val="baseline"/>
        </w:rPr>
        <w:t>2004,</w:t>
      </w:r>
      <w:r>
        <w:rPr>
          <w:spacing w:val="-1"/>
          <w:vertAlign w:val="baseline"/>
        </w:rPr>
        <w:t> </w:t>
      </w:r>
      <w:r>
        <w:rPr>
          <w:vertAlign w:val="baseline"/>
        </w:rPr>
        <w:t>replaced the 1993</w:t>
      </w:r>
      <w:r>
        <w:rPr>
          <w:spacing w:val="1"/>
          <w:vertAlign w:val="baseline"/>
        </w:rPr>
        <w:t> </w:t>
      </w:r>
      <w:r>
        <w:rPr>
          <w:vertAlign w:val="baseline"/>
        </w:rPr>
        <w:t>Act and is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current law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subject.</w:t>
      </w:r>
    </w:p>
    <w:p>
      <w:pPr>
        <w:pStyle w:val="BodyText"/>
        <w:spacing w:line="480" w:lineRule="auto" w:before="194"/>
        <w:ind w:left="200" w:right="160" w:firstLine="719"/>
        <w:jc w:val="both"/>
      </w:pPr>
      <w:r>
        <w:rPr/>
        <w:t>This law provides for privatization and commercialization of certain public enterprises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I and</w:t>
      </w:r>
      <w:r>
        <w:rPr>
          <w:spacing w:val="1"/>
        </w:rPr>
        <w:t> </w:t>
      </w:r>
      <w:r>
        <w:rPr/>
        <w:t>II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may divest its holdings in the affected companies in accordance with the policy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capital market.</w:t>
      </w:r>
    </w:p>
    <w:p>
      <w:pPr>
        <w:pStyle w:val="BodyText"/>
        <w:spacing w:line="480" w:lineRule="auto" w:before="202"/>
        <w:ind w:left="200" w:right="162" w:firstLine="719"/>
        <w:jc w:val="both"/>
      </w:pPr>
      <w:r>
        <w:rPr/>
        <w:t>The Act established the National Council</w:t>
      </w:r>
      <w:r>
        <w:rPr>
          <w:spacing w:val="1"/>
        </w:rPr>
        <w:t> </w:t>
      </w:r>
      <w:r>
        <w:rPr/>
        <w:t>of Privatization and the Bureau of Public</w:t>
      </w:r>
      <w:r>
        <w:rPr>
          <w:spacing w:val="1"/>
        </w:rPr>
        <w:t> </w:t>
      </w:r>
      <w:r>
        <w:rPr/>
        <w:t>Enterprise, as a policy formulation and implementation bodies respectively. The Act provides the</w:t>
      </w:r>
      <w:r>
        <w:rPr>
          <w:spacing w:val="-5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as the mode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privatization:</w:t>
      </w:r>
      <w:r>
        <w:rPr>
          <w:vertAlign w:val="superscript"/>
        </w:rPr>
        <w:t>96</w:t>
      </w:r>
    </w:p>
    <w:p>
      <w:pPr>
        <w:pStyle w:val="ListParagraph"/>
        <w:numPr>
          <w:ilvl w:val="0"/>
          <w:numId w:val="27"/>
        </w:numPr>
        <w:tabs>
          <w:tab w:pos="921" w:val="left" w:leader="none"/>
        </w:tabs>
        <w:spacing w:line="480" w:lineRule="auto" w:before="200" w:after="0"/>
        <w:ind w:left="920" w:right="162" w:hanging="360"/>
        <w:jc w:val="both"/>
        <w:rPr>
          <w:sz w:val="24"/>
        </w:rPr>
      </w:pPr>
      <w:r>
        <w:rPr>
          <w:sz w:val="24"/>
        </w:rPr>
        <w:t>Subject to the provision of section 11(f) of the Act, an offer for the sale of the shares 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enterprise shall be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or private</w:t>
      </w:r>
      <w:r>
        <w:rPr>
          <w:spacing w:val="-1"/>
          <w:sz w:val="24"/>
        </w:rPr>
        <w:t> </w:t>
      </w:r>
      <w:r>
        <w:rPr>
          <w:sz w:val="24"/>
        </w:rPr>
        <w:t>placement, as the case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be.</w:t>
      </w:r>
    </w:p>
    <w:p>
      <w:pPr>
        <w:pStyle w:val="ListParagraph"/>
        <w:numPr>
          <w:ilvl w:val="0"/>
          <w:numId w:val="27"/>
        </w:numPr>
        <w:tabs>
          <w:tab w:pos="921" w:val="left" w:leader="none"/>
        </w:tabs>
        <w:spacing w:line="480" w:lineRule="auto" w:before="0" w:after="0"/>
        <w:ind w:left="920" w:right="167" w:hanging="360"/>
        <w:jc w:val="both"/>
        <w:rPr>
          <w:sz w:val="24"/>
        </w:rPr>
      </w:pPr>
      <w:r>
        <w:rPr>
          <w:sz w:val="24"/>
        </w:rPr>
        <w:t>An offer for the sale of shares by public issue to Nigerians may be made at the capital</w:t>
      </w:r>
      <w:r>
        <w:rPr>
          <w:spacing w:val="1"/>
          <w:sz w:val="24"/>
        </w:rPr>
        <w:t> </w:t>
      </w:r>
      <w:r>
        <w:rPr>
          <w:sz w:val="24"/>
        </w:rPr>
        <w:t>market.</w:t>
      </w:r>
    </w:p>
    <w:p>
      <w:pPr>
        <w:pStyle w:val="ListParagraph"/>
        <w:numPr>
          <w:ilvl w:val="0"/>
          <w:numId w:val="27"/>
        </w:numPr>
        <w:tabs>
          <w:tab w:pos="921" w:val="left" w:leader="none"/>
        </w:tabs>
        <w:spacing w:line="480" w:lineRule="auto" w:before="0" w:after="0"/>
        <w:ind w:left="920" w:right="164" w:hanging="360"/>
        <w:jc w:val="both"/>
        <w:rPr>
          <w:sz w:val="24"/>
        </w:rPr>
      </w:pPr>
      <w:r>
        <w:rPr>
          <w:sz w:val="24"/>
        </w:rPr>
        <w:t>Where the shares of an enterprise are not offered for sale by public issue of shares or</w:t>
      </w:r>
      <w:r>
        <w:rPr>
          <w:spacing w:val="1"/>
          <w:sz w:val="24"/>
        </w:rPr>
        <w:t> </w:t>
      </w:r>
      <w:r>
        <w:rPr>
          <w:sz w:val="24"/>
        </w:rPr>
        <w:t>private placement, the Council may, approve that the share be offered for sale through a</w:t>
      </w:r>
      <w:r>
        <w:rPr>
          <w:spacing w:val="1"/>
          <w:sz w:val="24"/>
        </w:rPr>
        <w:t> </w:t>
      </w:r>
      <w:r>
        <w:rPr>
          <w:sz w:val="24"/>
        </w:rPr>
        <w:t>willing</w:t>
      </w:r>
      <w:r>
        <w:rPr>
          <w:spacing w:val="-3"/>
          <w:sz w:val="24"/>
        </w:rPr>
        <w:t> </w:t>
      </w:r>
      <w:r>
        <w:rPr>
          <w:sz w:val="24"/>
        </w:rPr>
        <w:t>seller and</w:t>
      </w:r>
      <w:r>
        <w:rPr>
          <w:spacing w:val="2"/>
          <w:sz w:val="24"/>
        </w:rPr>
        <w:t> </w:t>
      </w:r>
      <w:r>
        <w:rPr>
          <w:sz w:val="24"/>
        </w:rPr>
        <w:t>willing buyer basis or through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means.</w:t>
      </w:r>
    </w:p>
    <w:p>
      <w:pPr>
        <w:pStyle w:val="BodyText"/>
        <w:spacing w:line="480" w:lineRule="auto" w:before="200"/>
        <w:ind w:left="200" w:right="158" w:firstLine="719"/>
        <w:jc w:val="both"/>
      </w:pPr>
      <w:r>
        <w:rPr/>
        <w:t>An account is maintained in the Central Bank of Nigeria called the Privatization Proceeds</w:t>
      </w:r>
      <w:r>
        <w:rPr>
          <w:spacing w:val="-57"/>
        </w:rPr>
        <w:t> </w:t>
      </w:r>
      <w:r>
        <w:rPr/>
        <w:t>Account,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enterprises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Nigeria.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funds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account</w:t>
      </w:r>
      <w:r>
        <w:rPr>
          <w:spacing w:val="28"/>
        </w:rPr>
        <w:t> </w:t>
      </w:r>
      <w:r>
        <w:rPr/>
        <w:t>shall</w:t>
      </w:r>
      <w:r>
        <w:rPr>
          <w:spacing w:val="27"/>
        </w:rPr>
        <w:t> </w:t>
      </w:r>
      <w:r>
        <w:rPr/>
        <w:t>be</w:t>
      </w:r>
      <w:r>
        <w:rPr>
          <w:spacing w:val="26"/>
        </w:rPr>
        <w:t> </w:t>
      </w:r>
      <w:r>
        <w:rPr/>
        <w:t>utilized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such</w:t>
      </w:r>
      <w:r>
        <w:rPr>
          <w:spacing w:val="26"/>
        </w:rPr>
        <w:t> </w:t>
      </w:r>
      <w:r>
        <w:rPr/>
        <w:t>purposes</w:t>
      </w:r>
      <w:r>
        <w:rPr>
          <w:spacing w:val="33"/>
        </w:rPr>
        <w:t> </w:t>
      </w:r>
      <w:r>
        <w:rPr/>
        <w:t>as</w:t>
      </w:r>
      <w:r>
        <w:rPr>
          <w:spacing w:val="27"/>
        </w:rPr>
        <w:t> </w:t>
      </w:r>
      <w:r>
        <w:rPr/>
        <w:t>may</w:t>
      </w:r>
      <w:r>
        <w:rPr>
          <w:spacing w:val="22"/>
        </w:rPr>
        <w:t> </w:t>
      </w:r>
      <w:r>
        <w:rPr/>
        <w:t>be</w:t>
      </w:r>
    </w:p>
    <w:p>
      <w:pPr>
        <w:spacing w:after="0" w:line="480" w:lineRule="auto"/>
        <w:jc w:val="both"/>
        <w:sectPr>
          <w:footerReference w:type="default" r:id="rId22"/>
          <w:pgSz w:w="12240" w:h="15840"/>
          <w:pgMar w:footer="1816" w:header="0" w:top="1320" w:bottom="2000" w:left="1240" w:right="1280"/>
        </w:sectPr>
      </w:pPr>
    </w:p>
    <w:p>
      <w:pPr>
        <w:pStyle w:val="BodyText"/>
        <w:spacing w:line="480" w:lineRule="auto" w:before="112"/>
        <w:ind w:left="200" w:right="155"/>
        <w:jc w:val="both"/>
      </w:pPr>
      <w:r>
        <w:rPr/>
        <w:t>determined by the Government of the Federation from time to time.</w:t>
      </w:r>
      <w:r>
        <w:rPr>
          <w:vertAlign w:val="superscript"/>
        </w:rPr>
        <w:t>97</w:t>
      </w:r>
      <w:r>
        <w:rPr>
          <w:vertAlign w:val="baseline"/>
        </w:rPr>
        <w:t> This wholesome latitude,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to the executive in expending the realization from the common patrimony of the peoples‟</w:t>
      </w:r>
      <w:r>
        <w:rPr>
          <w:spacing w:val="1"/>
          <w:vertAlign w:val="baseline"/>
        </w:rPr>
        <w:t> </w:t>
      </w:r>
      <w:r>
        <w:rPr>
          <w:vertAlign w:val="baseline"/>
        </w:rPr>
        <w:t>heritage without any form of check or balances, leaves so much to be desired. There is no 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why these funds cannot be tied to critical infrastructural needs in the polity or yet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hedged in 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 requirement of Senate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approval for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expenditure.</w:t>
      </w:r>
    </w:p>
    <w:p>
      <w:pPr>
        <w:pStyle w:val="Heading1"/>
        <w:numPr>
          <w:ilvl w:val="1"/>
          <w:numId w:val="17"/>
        </w:numPr>
        <w:tabs>
          <w:tab w:pos="921" w:val="left" w:leader="none"/>
        </w:tabs>
        <w:spacing w:line="240" w:lineRule="auto" w:before="207" w:after="0"/>
        <w:ind w:left="920" w:right="0" w:hanging="721"/>
        <w:jc w:val="both"/>
      </w:pPr>
      <w:r>
        <w:rPr/>
        <w:t>Trustee</w:t>
      </w:r>
      <w:r>
        <w:rPr>
          <w:spacing w:val="-2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Act,</w:t>
      </w:r>
      <w:r>
        <w:rPr>
          <w:vertAlign w:val="superscript"/>
        </w:rPr>
        <w:t>98</w:t>
      </w:r>
      <w:r>
        <w:rPr>
          <w:spacing w:val="1"/>
          <w:vertAlign w:val="baseline"/>
        </w:rPr>
        <w:t> </w:t>
      </w:r>
      <w:r>
        <w:rPr>
          <w:vertAlign w:val="baseline"/>
        </w:rPr>
        <w:t>2004</w:t>
      </w:r>
    </w:p>
    <w:p>
      <w:pPr>
        <w:pStyle w:val="BodyText"/>
        <w:spacing w:before="11"/>
        <w:rPr>
          <w:b/>
          <w:sz w:val="40"/>
        </w:rPr>
      </w:pPr>
    </w:p>
    <w:p>
      <w:pPr>
        <w:pStyle w:val="BodyText"/>
        <w:spacing w:line="480" w:lineRule="auto"/>
        <w:ind w:left="200" w:right="156" w:firstLine="719"/>
        <w:jc w:val="both"/>
      </w:pPr>
      <w:r>
        <w:rPr/>
        <w:t>This law is to facilitate the investment of trust and other funds in Nigeria in locally issued</w:t>
      </w:r>
      <w:r>
        <w:rPr>
          <w:spacing w:val="-57"/>
        </w:rPr>
        <w:t> </w:t>
      </w:r>
      <w:r>
        <w:rPr/>
        <w:t>securities. It is essentially a re-enactment of the Trustees Investment Act of 1957. It specifies the</w:t>
      </w:r>
      <w:r>
        <w:rPr>
          <w:spacing w:val="1"/>
        </w:rPr>
        <w:t> </w:t>
      </w:r>
      <w:r>
        <w:rPr/>
        <w:t>type of securities in which trust funds maya be invested. Such securities include securities issued</w:t>
      </w:r>
      <w:r>
        <w:rPr>
          <w:spacing w:val="1"/>
        </w:rPr>
        <w:t> </w:t>
      </w:r>
      <w:r>
        <w:rPr/>
        <w:t>by Federal and State Governments, Government Companies or Companies or Corporations, as</w:t>
      </w:r>
      <w:r>
        <w:rPr>
          <w:spacing w:val="1"/>
        </w:rPr>
        <w:t> </w:t>
      </w:r>
      <w:r>
        <w:rPr/>
        <w:t>may be specified by Government, debentures and fully paid up share of any public company. No</w:t>
      </w:r>
      <w:r>
        <w:rPr>
          <w:spacing w:val="1"/>
        </w:rPr>
        <w:t> </w:t>
      </w:r>
      <w:r>
        <w:rPr/>
        <w:t>such investment in the said securities shall be undertaken unless the nominal value of the fully</w:t>
      </w:r>
      <w:r>
        <w:rPr>
          <w:spacing w:val="1"/>
        </w:rPr>
        <w:t> </w:t>
      </w:r>
      <w:r>
        <w:rPr/>
        <w:t>paid up shares issued by the company is not less than one million naira; the securities in question</w:t>
      </w:r>
      <w:r>
        <w:rPr>
          <w:spacing w:val="-57"/>
        </w:rPr>
        <w:t> </w:t>
      </w:r>
      <w:r>
        <w:rPr/>
        <w:t>is quoted on the Nigerian Stock Exchange and return on investment shall have been paid in each</w:t>
      </w:r>
      <w:r>
        <w:rPr>
          <w:spacing w:val="1"/>
        </w:rPr>
        <w:t> </w:t>
      </w:r>
      <w:r>
        <w:rPr/>
        <w:t>of the proceedings three calendar</w:t>
      </w:r>
      <w:r>
        <w:rPr>
          <w:spacing w:val="60"/>
        </w:rPr>
        <w:t> </w:t>
      </w:r>
      <w:r>
        <w:rPr/>
        <w:t>years of an amount not less than 5% of the nominal value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shares.</w:t>
      </w:r>
    </w:p>
    <w:p>
      <w:pPr>
        <w:pStyle w:val="BodyText"/>
        <w:spacing w:line="480" w:lineRule="auto" w:before="200"/>
        <w:ind w:left="200" w:right="157" w:firstLine="719"/>
        <w:jc w:val="both"/>
      </w:pPr>
      <w:r>
        <w:rPr/>
        <w:t>It also provides for the proportion of such investments that can be undertaken with trust</w:t>
      </w:r>
      <w:r>
        <w:rPr>
          <w:spacing w:val="1"/>
        </w:rPr>
        <w:t> </w:t>
      </w:r>
      <w:r>
        <w:rPr/>
        <w:t>funds. In appropriate cases, the value of part of the funds to be invested, shall not exceed one</w:t>
      </w:r>
      <w:r>
        <w:rPr>
          <w:spacing w:val="1"/>
        </w:rPr>
        <w:t> </w:t>
      </w:r>
      <w:r>
        <w:rPr/>
        <w:t>third of the total value of the fund or the investment in a particular company exceed one tenth 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total</w:t>
      </w:r>
      <w:r>
        <w:rPr>
          <w:spacing w:val="5"/>
        </w:rPr>
        <w:t> </w:t>
      </w:r>
      <w:r>
        <w:rPr/>
        <w:t>value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fund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total</w:t>
      </w:r>
      <w:r>
        <w:rPr>
          <w:spacing w:val="5"/>
        </w:rPr>
        <w:t> </w:t>
      </w:r>
      <w:r>
        <w:rPr/>
        <w:t>investment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shares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particular</w:t>
      </w:r>
      <w:r>
        <w:rPr>
          <w:spacing w:val="3"/>
        </w:rPr>
        <w:t> </w:t>
      </w:r>
      <w:r>
        <w:rPr/>
        <w:t>company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exceed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.024002pt;margin-top:14.529639pt;width:144.02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Chapter T22,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footerReference w:type="default" r:id="rId23"/>
          <w:pgSz w:w="12240" w:h="15840"/>
          <w:pgMar w:footer="1110" w:header="0" w:top="1320" w:bottom="1300" w:left="1240" w:right="1280"/>
        </w:sectPr>
      </w:pPr>
    </w:p>
    <w:p>
      <w:pPr>
        <w:pStyle w:val="BodyText"/>
        <w:spacing w:line="480" w:lineRule="auto" w:before="112"/>
        <w:ind w:left="200" w:right="157"/>
        <w:jc w:val="both"/>
      </w:pPr>
      <w:r>
        <w:rPr/>
        <w:t>one twentieth of</w:t>
      </w:r>
      <w:r>
        <w:rPr>
          <w:spacing w:val="1"/>
        </w:rPr>
        <w:t> </w:t>
      </w:r>
      <w:r>
        <w:rPr/>
        <w:t>the total value of the</w:t>
      </w:r>
      <w:r>
        <w:rPr>
          <w:spacing w:val="1"/>
        </w:rPr>
        <w:t> </w:t>
      </w:r>
      <w:r>
        <w:rPr/>
        <w:t>fund. </w:t>
      </w:r>
      <w:r>
        <w:rPr>
          <w:vertAlign w:val="superscript"/>
        </w:rPr>
        <w:t>99</w:t>
      </w:r>
      <w:r>
        <w:rPr>
          <w:vertAlign w:val="baseline"/>
        </w:rPr>
        <w:t> The power of the trustee shall be exercised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the discretion of the trustee and the trust deed. The strict conditions for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trust funds are reminiscent of the strict duties of trustee under trust law. They essentially target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regime</w:t>
      </w:r>
      <w:r>
        <w:rPr>
          <w:spacing w:val="-1"/>
          <w:vertAlign w:val="baseline"/>
        </w:rPr>
        <w:t> </w:t>
      </w:r>
      <w:r>
        <w:rPr>
          <w:vertAlign w:val="baseline"/>
        </w:rPr>
        <w:t>of protection for the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cestuique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trust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in this case,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investors.</w:t>
      </w:r>
    </w:p>
    <w:p>
      <w:pPr>
        <w:pStyle w:val="BodyText"/>
        <w:spacing w:line="480" w:lineRule="auto" w:before="199"/>
        <w:ind w:left="200" w:right="155" w:firstLine="719"/>
        <w:jc w:val="both"/>
      </w:pPr>
      <w:r>
        <w:rPr/>
        <w:t>In </w:t>
      </w:r>
      <w:r>
        <w:rPr>
          <w:i/>
        </w:rPr>
        <w:t>Aswani Textiles Industries Limited vs. MBA</w:t>
      </w:r>
      <w:r>
        <w:rPr>
          <w:i/>
          <w:spacing w:val="60"/>
        </w:rPr>
        <w:t> </w:t>
      </w:r>
      <w:r>
        <w:rPr>
          <w:i/>
        </w:rPr>
        <w:t>Securities Limited,</w:t>
      </w:r>
      <w:r>
        <w:rPr>
          <w:i/>
          <w:vertAlign w:val="superscript"/>
        </w:rPr>
        <w:t>100</w:t>
      </w:r>
      <w:r>
        <w:rPr>
          <w:vertAlign w:val="baseline"/>
        </w:rPr>
        <w:t>Aswani industries</w:t>
      </w:r>
      <w:r>
        <w:rPr>
          <w:spacing w:val="1"/>
          <w:vertAlign w:val="baseline"/>
        </w:rPr>
        <w:t> </w:t>
      </w:r>
      <w:r>
        <w:rPr>
          <w:vertAlign w:val="baseline"/>
        </w:rPr>
        <w:t>Plc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1991</w:t>
      </w:r>
      <w:r>
        <w:rPr>
          <w:spacing w:val="15"/>
          <w:vertAlign w:val="baseline"/>
        </w:rPr>
        <w:t> </w:t>
      </w:r>
      <w:r>
        <w:rPr>
          <w:vertAlign w:val="baseline"/>
        </w:rPr>
        <w:t>raised</w:t>
      </w:r>
      <w:r>
        <w:rPr>
          <w:spacing w:val="16"/>
          <w:vertAlign w:val="baseline"/>
        </w:rPr>
        <w:t> </w:t>
      </w:r>
      <w:r>
        <w:rPr>
          <w:vertAlign w:val="baseline"/>
        </w:rPr>
        <w:t>N40</w:t>
      </w:r>
      <w:r>
        <w:rPr>
          <w:spacing w:val="17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17"/>
          <w:vertAlign w:val="baseline"/>
        </w:rPr>
        <w:t> </w:t>
      </w:r>
      <w:r>
        <w:rPr>
          <w:vertAlign w:val="baseline"/>
        </w:rPr>
        <w:t>Redeemable</w:t>
      </w:r>
      <w:r>
        <w:rPr>
          <w:spacing w:val="15"/>
          <w:vertAlign w:val="baseline"/>
        </w:rPr>
        <w:t> </w:t>
      </w:r>
      <w:r>
        <w:rPr>
          <w:vertAlign w:val="baseline"/>
        </w:rPr>
        <w:t>Debenture</w:t>
      </w:r>
      <w:r>
        <w:rPr>
          <w:spacing w:val="14"/>
          <w:vertAlign w:val="baseline"/>
        </w:rPr>
        <w:t> </w:t>
      </w:r>
      <w:r>
        <w:rPr>
          <w:vertAlign w:val="baseline"/>
        </w:rPr>
        <w:t>Stock</w:t>
      </w:r>
      <w:r>
        <w:rPr>
          <w:spacing w:val="16"/>
          <w:vertAlign w:val="baseline"/>
        </w:rPr>
        <w:t> </w:t>
      </w:r>
      <w:r>
        <w:rPr>
          <w:vertAlign w:val="baseline"/>
        </w:rPr>
        <w:t>from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6"/>
          <w:vertAlign w:val="baseline"/>
        </w:rPr>
        <w:t> </w:t>
      </w:r>
      <w:r>
        <w:rPr>
          <w:vertAlign w:val="baseline"/>
        </w:rPr>
        <w:t>market.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sum</w:t>
      </w:r>
      <w:r>
        <w:rPr>
          <w:spacing w:val="-57"/>
          <w:vertAlign w:val="baseline"/>
        </w:rPr>
        <w:t> </w:t>
      </w:r>
      <w:r>
        <w:rPr>
          <w:vertAlign w:val="baseline"/>
        </w:rPr>
        <w:t>of N79,941,001.12 was to be paid by it to the debenture holders under repayment schedule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April 1991 to March 1998 to cover the principal sum and the interest elements of the debenture</w:t>
      </w:r>
      <w:r>
        <w:rPr>
          <w:spacing w:val="1"/>
          <w:vertAlign w:val="baseline"/>
        </w:rPr>
        <w:t> </w:t>
      </w:r>
      <w:r>
        <w:rPr>
          <w:vertAlign w:val="baseline"/>
        </w:rPr>
        <w:t>stock. MBA Securities Limited acted as trustees to the debentures stock, while First Registrars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 was the registrar. Aswani Industries Plc (the issuer) paid a total sum of N80,040,903.12</w:t>
      </w:r>
      <w:r>
        <w:rPr>
          <w:spacing w:val="1"/>
          <w:vertAlign w:val="baseline"/>
        </w:rPr>
        <w:t> </w:t>
      </w:r>
      <w:r>
        <w:rPr>
          <w:vertAlign w:val="baseline"/>
        </w:rPr>
        <w:t>to MBA Securities Limited for onward disbursement to the debentures stockholders.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to the Securities and Exchange Commission showed that MBA Securities 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remitted only N16,740,903.13 to First Registrars Limited for disbursement to the beneficiaries</w:t>
      </w:r>
      <w:r>
        <w:rPr>
          <w:spacing w:val="1"/>
          <w:vertAlign w:val="baseline"/>
        </w:rPr>
        <w:t> </w:t>
      </w:r>
      <w:r>
        <w:rPr>
          <w:vertAlign w:val="baseline"/>
        </w:rPr>
        <w:t>leaving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N33,299,999.99.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N33,2999,999.99 was ever disbursed to the beneficiaries and the amount remained unaccounted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by MBA Securities Limited. The APC of the Securities and Exchange Commission 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MBA Securities Limited must account for the balance for the benefit of the investors for whom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trustees act.</w:t>
      </w:r>
    </w:p>
    <w:p>
      <w:pPr>
        <w:pStyle w:val="BodyText"/>
        <w:spacing w:line="480" w:lineRule="auto" w:before="202"/>
        <w:ind w:left="200" w:right="161" w:firstLine="719"/>
        <w:jc w:val="both"/>
      </w:pPr>
      <w:r>
        <w:rPr/>
        <w:t>The capital market is regulated by several laws and the principal concern is investors‟</w:t>
      </w:r>
      <w:r>
        <w:rPr>
          <w:spacing w:val="1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grievance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grievance</w:t>
      </w:r>
      <w:r>
        <w:rPr>
          <w:spacing w:val="-2"/>
        </w:rPr>
        <w:t> </w:t>
      </w:r>
      <w:r>
        <w:rPr/>
        <w:t>redress machinery</w:t>
      </w:r>
      <w:r>
        <w:rPr>
          <w:spacing w:val="-5"/>
        </w:rPr>
        <w:t> </w:t>
      </w:r>
      <w:r>
        <w:rPr/>
        <w:t>of the capital market.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in this area,</w:t>
      </w:r>
      <w:r>
        <w:rPr>
          <w:spacing w:val="-1"/>
        </w:rPr>
        <w:t> </w:t>
      </w:r>
      <w:r>
        <w:rPr/>
        <w:t>is fairly</w:t>
      </w:r>
      <w:r>
        <w:rPr>
          <w:spacing w:val="-3"/>
        </w:rPr>
        <w:t> </w:t>
      </w:r>
      <w:r>
        <w:rPr/>
        <w:t>robust.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72.024002pt;margin-top:8.480226pt;width:144.02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2(2)(3)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 Law/APC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2000.</w:t>
      </w:r>
    </w:p>
    <w:p>
      <w:pPr>
        <w:spacing w:after="0"/>
        <w:jc w:val="left"/>
        <w:rPr>
          <w:sz w:val="20"/>
        </w:rPr>
        <w:sectPr>
          <w:footerReference w:type="default" r:id="rId24"/>
          <w:pgSz w:w="12240" w:h="15840"/>
          <w:pgMar w:footer="1110" w:header="0" w:top="1320" w:bottom="1300" w:left="1240" w:right="1280"/>
          <w:pgNumType w:start="83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1110" w:top="1500" w:bottom="1300" w:left="1240" w:right="1280"/>
        </w:sectPr>
      </w:pPr>
    </w:p>
    <w:p>
      <w:pPr>
        <w:pStyle w:val="Heading1"/>
        <w:spacing w:before="76"/>
        <w:ind w:left="272" w:right="236" w:firstLine="0"/>
        <w:jc w:val="center"/>
      </w:pPr>
      <w:bookmarkStart w:name="_TOC_250023" w:id="3"/>
      <w:r>
        <w:rPr/>
        <w:t>CHAPTER</w:t>
      </w:r>
      <w:r>
        <w:rPr>
          <w:spacing w:val="-3"/>
        </w:rPr>
        <w:t> </w:t>
      </w:r>
      <w:bookmarkEnd w:id="3"/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74" w:right="179" w:firstLine="0"/>
        <w:jc w:val="center"/>
        <w:rPr>
          <w:b/>
          <w:sz w:val="24"/>
        </w:rPr>
      </w:pPr>
      <w:r>
        <w:rPr>
          <w:b/>
          <w:sz w:val="24"/>
        </w:rPr>
        <w:t>SECURITIES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EXCHANGE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28"/>
        </w:numPr>
        <w:tabs>
          <w:tab w:pos="921" w:val="left" w:leader="none"/>
        </w:tabs>
        <w:spacing w:line="240" w:lineRule="auto" w:before="90" w:after="0"/>
        <w:ind w:left="920" w:right="0" w:hanging="721"/>
        <w:jc w:val="both"/>
      </w:pPr>
      <w:bookmarkStart w:name="_TOC_250022" w:id="4"/>
      <w:bookmarkEnd w:id="4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16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monitoring and</w:t>
      </w:r>
      <w:r>
        <w:rPr>
          <w:spacing w:val="1"/>
        </w:rPr>
        <w:t> </w:t>
      </w:r>
      <w:r>
        <w:rPr/>
        <w:t>supervising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body that</w:t>
      </w:r>
      <w:r>
        <w:rPr>
          <w:spacing w:val="1"/>
        </w:rPr>
        <w:t> </w:t>
      </w:r>
      <w:r>
        <w:rPr/>
        <w:t>oversees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develops the industry. It occupies a very unique place in securities and capital market regulation.</w:t>
      </w:r>
      <w:r>
        <w:rPr>
          <w:spacing w:val="1"/>
        </w:rPr>
        <w:t> </w:t>
      </w:r>
      <w:r>
        <w:rPr/>
        <w:t>It is at the top of institutional regulation of the capital market.This chapter examines the unique</w:t>
      </w:r>
      <w:r>
        <w:rPr>
          <w:spacing w:val="1"/>
        </w:rPr>
        <w:t> </w:t>
      </w:r>
      <w:r>
        <w:rPr/>
        <w:t>role of the apex statutory regulator of the Nigerian capital market, the Securities and Exchange</w:t>
      </w:r>
      <w:r>
        <w:rPr>
          <w:spacing w:val="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(SEC).</w:t>
      </w:r>
    </w:p>
    <w:p>
      <w:pPr>
        <w:pStyle w:val="BodyText"/>
        <w:spacing w:line="480" w:lineRule="auto" w:before="200"/>
        <w:ind w:left="200" w:right="15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</w:t>
      </w:r>
      <w:r>
        <w:rPr>
          <w:vertAlign w:val="baseline"/>
        </w:rPr>
        <w:t>1979.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retained the dispute resolution arrangement under the Capital Issues Decree,</w:t>
      </w:r>
      <w:r>
        <w:rPr>
          <w:spacing w:val="1"/>
          <w:vertAlign w:val="baseline"/>
        </w:rPr>
        <w:t> </w:t>
      </w:r>
      <w:r>
        <w:rPr>
          <w:vertAlign w:val="baseline"/>
        </w:rPr>
        <w:t>1973 Act with the Federal Commissioner of Finance as the final authority on dispute resolution.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regime,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-57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-2"/>
          <w:vertAlign w:val="baseline"/>
        </w:rPr>
        <w:t> </w:t>
      </w:r>
      <w:r>
        <w:rPr>
          <w:vertAlign w:val="baseline"/>
        </w:rPr>
        <w:t>capital market</w:t>
      </w:r>
      <w:r>
        <w:rPr>
          <w:spacing w:val="2"/>
          <w:vertAlign w:val="baseline"/>
        </w:rPr>
        <w:t> </w:t>
      </w:r>
      <w:r>
        <w:rPr>
          <w:vertAlign w:val="baseline"/>
        </w:rPr>
        <w:t>disputes.</w:t>
      </w:r>
    </w:p>
    <w:p>
      <w:pPr>
        <w:pStyle w:val="BodyText"/>
        <w:spacing w:line="480" w:lineRule="auto" w:before="200"/>
        <w:ind w:left="200" w:right="156" w:firstLine="719"/>
        <w:jc w:val="both"/>
      </w:pPr>
      <w:r>
        <w:rPr/>
        <w:t>The Securities</w:t>
      </w:r>
      <w:r>
        <w:rPr>
          <w:spacing w:val="1"/>
        </w:rPr>
        <w:t> </w:t>
      </w:r>
      <w:r>
        <w:rPr/>
        <w:t>and Exchange Commission</w:t>
      </w:r>
      <w:r>
        <w:rPr>
          <w:spacing w:val="1"/>
        </w:rPr>
        <w:t> </w:t>
      </w:r>
      <w:r>
        <w:rPr/>
        <w:t>Decree, 1979 was</w:t>
      </w:r>
      <w:r>
        <w:rPr>
          <w:spacing w:val="60"/>
        </w:rPr>
        <w:t> </w:t>
      </w:r>
      <w:r>
        <w:rPr/>
        <w:t>subsequently repealed by</w:t>
      </w:r>
      <w:r>
        <w:rPr>
          <w:spacing w:val="1"/>
        </w:rPr>
        <w:t> </w:t>
      </w:r>
      <w:r>
        <w:rPr/>
        <w:t>the Securities and Exchange Commission Decree</w:t>
      </w:r>
      <w:r>
        <w:rPr>
          <w:vertAlign w:val="superscript"/>
        </w:rPr>
        <w:t>2</w:t>
      </w:r>
      <w:r>
        <w:rPr>
          <w:vertAlign w:val="baseline"/>
        </w:rPr>
        <w:t> of 1988. This Act, unlike the 1973 and 1979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enactments,</w:t>
      </w:r>
      <w:r>
        <w:rPr>
          <w:spacing w:val="60"/>
          <w:vertAlign w:val="baseline"/>
        </w:rPr>
        <w:t> </w:t>
      </w:r>
      <w:r>
        <w:rPr>
          <w:vertAlign w:val="baseline"/>
        </w:rPr>
        <w:t>vested in the Federal High Court, the jurisdiction over offences and 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 from capital market transactions. The actions and decisions of the Commission even 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of dispute resolution were made subject to judicial review by the</w:t>
      </w:r>
      <w:r>
        <w:rPr>
          <w:spacing w:val="60"/>
          <w:vertAlign w:val="baseline"/>
        </w:rPr>
        <w:t> </w:t>
      </w:r>
      <w:r>
        <w:rPr>
          <w:vertAlign w:val="baseline"/>
        </w:rPr>
        <w:t>Federal High 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</w:t>
      </w:r>
      <w:r>
        <w:rPr>
          <w:vertAlign w:val="superscript"/>
        </w:rPr>
        <w:t>3</w:t>
      </w:r>
      <w:r>
        <w:rPr>
          <w:vertAlign w:val="baseline"/>
        </w:rPr>
        <w:t> made it mandatory that persons under the Commission‟s regulatory purview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35"/>
          <w:vertAlign w:val="baseline"/>
        </w:rPr>
        <w:t> </w:t>
      </w:r>
      <w:r>
        <w:rPr>
          <w:vertAlign w:val="baseline"/>
        </w:rPr>
        <w:t>fair</w:t>
      </w:r>
      <w:r>
        <w:rPr>
          <w:spacing w:val="35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33"/>
          <w:vertAlign w:val="baseline"/>
        </w:rPr>
        <w:t> </w:t>
      </w:r>
      <w:r>
        <w:rPr>
          <w:vertAlign w:val="baseline"/>
        </w:rPr>
        <w:t>before</w:t>
      </w:r>
      <w:r>
        <w:rPr>
          <w:spacing w:val="34"/>
          <w:vertAlign w:val="baseline"/>
        </w:rPr>
        <w:t> </w:t>
      </w:r>
      <w:r>
        <w:rPr>
          <w:vertAlign w:val="baseline"/>
        </w:rPr>
        <w:t>being</w:t>
      </w:r>
      <w:r>
        <w:rPr>
          <w:spacing w:val="33"/>
          <w:vertAlign w:val="baseline"/>
        </w:rPr>
        <w:t> </w:t>
      </w:r>
      <w:r>
        <w:rPr>
          <w:vertAlign w:val="baseline"/>
        </w:rPr>
        <w:t>sanctioned.</w:t>
      </w:r>
      <w:r>
        <w:rPr>
          <w:spacing w:val="38"/>
          <w:vertAlign w:val="baseline"/>
        </w:rPr>
        <w:t> </w:t>
      </w:r>
      <w:r>
        <w:rPr>
          <w:vertAlign w:val="baseline"/>
        </w:rPr>
        <w:t>This</w:t>
      </w:r>
      <w:r>
        <w:rPr>
          <w:spacing w:val="36"/>
          <w:vertAlign w:val="baseline"/>
        </w:rPr>
        <w:t> </w:t>
      </w:r>
      <w:r>
        <w:rPr>
          <w:vertAlign w:val="baseline"/>
        </w:rPr>
        <w:t>gave</w:t>
      </w:r>
      <w:r>
        <w:rPr>
          <w:spacing w:val="37"/>
          <w:vertAlign w:val="baseline"/>
        </w:rPr>
        <w:t> </w:t>
      </w:r>
      <w:r>
        <w:rPr>
          <w:vertAlign w:val="baseline"/>
        </w:rPr>
        <w:t>rise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603749pt;width:144.020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 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1979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No. 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1988.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1988 Act.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60" w:bottom="1300" w:left="1240" w:right="1280"/>
        </w:sectPr>
      </w:pPr>
    </w:p>
    <w:p>
      <w:pPr>
        <w:pStyle w:val="BodyText"/>
        <w:spacing w:line="480" w:lineRule="auto" w:before="72"/>
        <w:ind w:left="200" w:right="154"/>
        <w:jc w:val="both"/>
      </w:pPr>
      <w:r>
        <w:rPr/>
        <w:t>Administrative Proceeding Committee (APC) as a formal mechanism for implementing those</w:t>
      </w:r>
      <w:r>
        <w:rPr>
          <w:spacing w:val="1"/>
        </w:rPr>
        <w:t> </w:t>
      </w:r>
      <w:r>
        <w:rPr/>
        <w:t>provisions without prejudice to other methods of ensuring fair hearing in SEC dispute resolution</w:t>
      </w:r>
      <w:r>
        <w:rPr>
          <w:spacing w:val="1"/>
        </w:rPr>
        <w:t> </w:t>
      </w:r>
      <w:r>
        <w:rPr/>
        <w:t>process.In 1995, the Federal Government set up the Chief Dennis Odife Panel on the review of</w:t>
      </w:r>
      <w:r>
        <w:rPr>
          <w:spacing w:val="1"/>
        </w:rPr>
        <w:t> </w:t>
      </w:r>
      <w:r>
        <w:rPr/>
        <w:t>the Nigerian capital market. The Panel, found</w:t>
      </w:r>
      <w:r>
        <w:rPr>
          <w:vertAlign w:val="superscript"/>
        </w:rPr>
        <w:t>4</w:t>
      </w:r>
      <w:r>
        <w:rPr>
          <w:vertAlign w:val="baseline"/>
        </w:rPr>
        <w:t> among others the need to strengthen the 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SEC in order to reposition it to perform the task of investor protection. Consequently,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 and Securities Ac,</w:t>
      </w:r>
      <w:r>
        <w:rPr>
          <w:vertAlign w:val="superscript"/>
        </w:rPr>
        <w:t>5</w:t>
      </w:r>
      <w:r>
        <w:rPr>
          <w:vertAlign w:val="baseline"/>
        </w:rPr>
        <w:t> was enacted.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law was subsequently repealed and replaced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 Act</w:t>
      </w:r>
      <w:r>
        <w:rPr>
          <w:vertAlign w:val="superscript"/>
        </w:rPr>
        <w:t>6</w:t>
      </w:r>
      <w:r>
        <w:rPr>
          <w:vertAlign w:val="baseline"/>
        </w:rPr>
        <w:t>, 2007.</w:t>
      </w:r>
    </w:p>
    <w:p>
      <w:pPr>
        <w:pStyle w:val="Heading1"/>
        <w:numPr>
          <w:ilvl w:val="1"/>
          <w:numId w:val="28"/>
        </w:numPr>
        <w:tabs>
          <w:tab w:pos="921" w:val="left" w:leader="none"/>
        </w:tabs>
        <w:spacing w:line="240" w:lineRule="auto" w:before="207" w:after="0"/>
        <w:ind w:left="920" w:right="0" w:hanging="721"/>
        <w:jc w:val="both"/>
      </w:pPr>
      <w:bookmarkStart w:name="_TOC_250021" w:id="5"/>
      <w:r>
        <w:rPr/>
        <w:t>Establishment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Exchange</w:t>
      </w:r>
      <w:r>
        <w:rPr>
          <w:spacing w:val="-3"/>
        </w:rPr>
        <w:t> </w:t>
      </w:r>
      <w:bookmarkEnd w:id="5"/>
      <w:r>
        <w:rPr/>
        <w:t>Commission.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00" w:right="154" w:firstLine="719"/>
        <w:jc w:val="both"/>
      </w:pPr>
      <w:r>
        <w:rPr/>
        <w:t>Under section 1 of the Investments and Securities Act,</w:t>
      </w:r>
      <w:r>
        <w:rPr>
          <w:vertAlign w:val="superscript"/>
        </w:rPr>
        <w:t>7</w:t>
      </w:r>
      <w:r>
        <w:rPr>
          <w:vertAlign w:val="baseline"/>
        </w:rPr>
        <w:t> the Securities and 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Commission, shall be a body corporate with perpetual succession and a common seal. It may sue</w:t>
      </w:r>
      <w:r>
        <w:rPr>
          <w:spacing w:val="1"/>
          <w:vertAlign w:val="baseline"/>
        </w:rPr>
        <w:t> </w:t>
      </w:r>
      <w:r>
        <w:rPr>
          <w:vertAlign w:val="baseline"/>
        </w:rPr>
        <w:t>and be sued in its corporate name,</w:t>
      </w:r>
      <w:r>
        <w:rPr>
          <w:vertAlign w:val="superscript"/>
        </w:rPr>
        <w:t>8</w:t>
      </w:r>
      <w:r>
        <w:rPr>
          <w:vertAlign w:val="baseline"/>
        </w:rPr>
        <w:t> and may acquire, hold or dispose of any property, movable or</w:t>
      </w:r>
      <w:r>
        <w:rPr>
          <w:spacing w:val="-57"/>
          <w:vertAlign w:val="baseline"/>
        </w:rPr>
        <w:t> </w:t>
      </w:r>
      <w:r>
        <w:rPr>
          <w:vertAlign w:val="baseline"/>
        </w:rPr>
        <w:t>immovable for the purpose of carrying out any of its functions under the Act.</w:t>
      </w:r>
      <w:r>
        <w:rPr>
          <w:vertAlign w:val="superscript"/>
        </w:rPr>
        <w:t>9</w:t>
      </w:r>
      <w:r>
        <w:rPr>
          <w:vertAlign w:val="baseline"/>
        </w:rPr>
        <w:t> The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situated in the Federal Capital Territory, Abuja and the commission may,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Finance,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 Zonal offices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any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federation.</w:t>
      </w:r>
    </w:p>
    <w:p>
      <w:pPr>
        <w:pStyle w:val="BodyText"/>
        <w:spacing w:line="480" w:lineRule="auto" w:before="200"/>
        <w:ind w:left="200" w:right="158" w:firstLine="719"/>
        <w:jc w:val="both"/>
      </w:pPr>
      <w:r>
        <w:rPr/>
        <w:t>Section 3 of the</w:t>
      </w:r>
      <w:r>
        <w:rPr>
          <w:spacing w:val="1"/>
        </w:rPr>
        <w:t> </w:t>
      </w:r>
      <w:r>
        <w:rPr/>
        <w:t>ISA,</w:t>
      </w:r>
      <w:r>
        <w:rPr>
          <w:vertAlign w:val="superscript"/>
        </w:rPr>
        <w:t>10</w:t>
      </w:r>
      <w:r>
        <w:rPr>
          <w:vertAlign w:val="baseline"/>
        </w:rPr>
        <w:t> provides for the membership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Commission,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it shall</w:t>
      </w:r>
      <w:r>
        <w:rPr>
          <w:spacing w:val="60"/>
          <w:vertAlign w:val="baseline"/>
        </w:rPr>
        <w:t> </w:t>
      </w:r>
      <w:r>
        <w:rPr>
          <w:vertAlign w:val="baseline"/>
        </w:rPr>
        <w:t>consist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 part-time chairman, one representative of the Ministry of Finance who shall not be below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rank of a Director, one representative of the Central Bank of Nigeria who shall not be below the</w:t>
      </w:r>
      <w:r>
        <w:rPr>
          <w:spacing w:val="1"/>
          <w:vertAlign w:val="baseline"/>
        </w:rPr>
        <w:t> </w:t>
      </w:r>
      <w:r>
        <w:rPr>
          <w:vertAlign w:val="baseline"/>
        </w:rPr>
        <w:t>rank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Director,</w:t>
      </w:r>
      <w:r>
        <w:rPr>
          <w:spacing w:val="18"/>
          <w:vertAlign w:val="baseline"/>
        </w:rPr>
        <w:t> </w:t>
      </w:r>
      <w:r>
        <w:rPr>
          <w:vertAlign w:val="baseline"/>
        </w:rPr>
        <w:t>three</w:t>
      </w:r>
      <w:r>
        <w:rPr>
          <w:spacing w:val="19"/>
          <w:vertAlign w:val="baseline"/>
        </w:rPr>
        <w:t> </w:t>
      </w:r>
      <w:r>
        <w:rPr>
          <w:vertAlign w:val="baseline"/>
        </w:rPr>
        <w:t>full</w:t>
      </w:r>
      <w:r>
        <w:rPr>
          <w:spacing w:val="19"/>
          <w:vertAlign w:val="baseline"/>
        </w:rPr>
        <w:t> </w:t>
      </w:r>
      <w:r>
        <w:rPr>
          <w:vertAlign w:val="baseline"/>
        </w:rPr>
        <w:t>time</w:t>
      </w:r>
      <w:r>
        <w:rPr>
          <w:spacing w:val="17"/>
          <w:vertAlign w:val="baseline"/>
        </w:rPr>
        <w:t> </w:t>
      </w:r>
      <w:r>
        <w:rPr>
          <w:vertAlign w:val="baseline"/>
        </w:rPr>
        <w:t>commissioners</w:t>
      </w:r>
      <w:r>
        <w:rPr>
          <w:spacing w:val="21"/>
          <w:vertAlign w:val="baseline"/>
        </w:rPr>
        <w:t> </w:t>
      </w:r>
      <w:r>
        <w:rPr>
          <w:vertAlign w:val="baseline"/>
        </w:rPr>
        <w:t>who</w:t>
      </w:r>
      <w:r>
        <w:rPr>
          <w:spacing w:val="17"/>
          <w:vertAlign w:val="baseline"/>
        </w:rPr>
        <w:t> </w:t>
      </w:r>
      <w:r>
        <w:rPr>
          <w:vertAlign w:val="baseline"/>
        </w:rPr>
        <w:t>shall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18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7"/>
          <w:vertAlign w:val="baseline"/>
        </w:rPr>
        <w:t> </w:t>
      </w:r>
      <w:r>
        <w:rPr>
          <w:vertAlign w:val="baseline"/>
        </w:rPr>
        <w:t>with</w:t>
      </w:r>
      <w:r>
        <w:rPr>
          <w:spacing w:val="18"/>
          <w:vertAlign w:val="baseline"/>
        </w:rPr>
        <w:t> </w:t>
      </w:r>
      <w:r>
        <w:rPr>
          <w:vertAlign w:val="baseline"/>
        </w:rPr>
        <w:t>ability,</w:t>
      </w:r>
      <w:r>
        <w:rPr>
          <w:spacing w:val="17"/>
          <w:vertAlign w:val="baseline"/>
        </w:rPr>
        <w:t> </w:t>
      </w:r>
      <w:r>
        <w:rPr>
          <w:vertAlign w:val="baseline"/>
        </w:rPr>
        <w:t>experience</w:t>
      </w:r>
    </w:p>
    <w:p>
      <w:pPr>
        <w:pStyle w:val="BodyText"/>
        <w:ind w:left="200"/>
        <w:jc w:val="both"/>
      </w:pPr>
      <w:r>
        <w:rPr/>
        <w:t>and</w:t>
      </w:r>
      <w:r>
        <w:rPr>
          <w:spacing w:val="1"/>
        </w:rPr>
        <w:t> </w:t>
      </w:r>
      <w:r>
        <w:rPr/>
        <w:t>specialized</w:t>
      </w:r>
      <w:r>
        <w:rPr>
          <w:spacing w:val="2"/>
        </w:rPr>
        <w:t> </w:t>
      </w:r>
      <w:r>
        <w:rPr/>
        <w:t>knowledge in</w:t>
      </w:r>
      <w:r>
        <w:rPr>
          <w:spacing w:val="5"/>
        </w:rPr>
        <w:t> </w:t>
      </w:r>
      <w:r>
        <w:rPr/>
        <w:t>a capital</w:t>
      </w:r>
      <w:r>
        <w:rPr>
          <w:spacing w:val="2"/>
        </w:rPr>
        <w:t> </w:t>
      </w:r>
      <w:r>
        <w:rPr/>
        <w:t>market</w:t>
      </w:r>
      <w:r>
        <w:rPr>
          <w:spacing w:val="1"/>
        </w:rPr>
        <w:t> </w:t>
      </w:r>
      <w:r>
        <w:rPr/>
        <w:t>matters.</w:t>
      </w:r>
      <w:r>
        <w:rPr>
          <w:spacing w:val="1"/>
        </w:rPr>
        <w:t> </w:t>
      </w:r>
      <w:r>
        <w:rPr/>
        <w:t>The Director-General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Commission,</w:t>
      </w: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43487pt;width:144.020pt;height:.719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Chaired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Chief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Dennis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Odife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(Odife‟s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Panel).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Finance,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Final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Report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Panel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on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Review</w:t>
      </w:r>
      <w:r>
        <w:rPr>
          <w:spacing w:val="-6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Nigerian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Capital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Market</w:t>
      </w:r>
      <w:r>
        <w:rPr>
          <w:sz w:val="20"/>
          <w:vertAlign w:val="baseline"/>
        </w:rPr>
        <w:t>, September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1996.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P.21.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No.29,2007.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subsection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subsection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3(1)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60" w:bottom="1360" w:left="1240" w:right="1280"/>
        </w:sectPr>
      </w:pPr>
    </w:p>
    <w:p>
      <w:pPr>
        <w:pStyle w:val="BodyText"/>
        <w:spacing w:line="482" w:lineRule="auto" w:before="72"/>
        <w:ind w:left="200" w:right="164"/>
        <w:jc w:val="both"/>
      </w:pPr>
      <w:r>
        <w:rPr/>
        <w:t>and two part-time commissioners, one of whom shall be a legal practitioner qualified to practice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with ten</w:t>
      </w:r>
      <w:r>
        <w:rPr>
          <w:spacing w:val="4"/>
        </w:rPr>
        <w:t> </w:t>
      </w:r>
      <w:r>
        <w:rPr/>
        <w:t>years</w:t>
      </w:r>
      <w:r>
        <w:rPr>
          <w:spacing w:val="1"/>
        </w:rPr>
        <w:t> </w:t>
      </w:r>
      <w:r>
        <w:rPr/>
        <w:t>post call</w:t>
      </w:r>
      <w:r>
        <w:rPr>
          <w:spacing w:val="-1"/>
        </w:rPr>
        <w:t> </w:t>
      </w:r>
      <w:r>
        <w:rPr/>
        <w:t>experience.</w:t>
      </w:r>
    </w:p>
    <w:p>
      <w:pPr>
        <w:pStyle w:val="BodyText"/>
        <w:spacing w:line="480" w:lineRule="auto" w:before="194"/>
        <w:ind w:left="200" w:right="158" w:firstLine="719"/>
        <w:jc w:val="both"/>
      </w:pPr>
      <w:r>
        <w:rPr/>
        <w:t>However, the chairman and the commissioners</w:t>
      </w:r>
      <w:r>
        <w:rPr>
          <w:spacing w:val="60"/>
        </w:rPr>
        <w:t> </w:t>
      </w:r>
      <w:r>
        <w:rPr/>
        <w:t>mentioned above shall be appointed by</w:t>
      </w:r>
      <w:r>
        <w:rPr>
          <w:spacing w:val="1"/>
        </w:rPr>
        <w:t> </w:t>
      </w:r>
      <w:r>
        <w:rPr/>
        <w:t>the President as the case may be on the recommendation of the Minister and confirmation of the</w:t>
      </w:r>
      <w:r>
        <w:rPr>
          <w:spacing w:val="1"/>
        </w:rPr>
        <w:t> </w:t>
      </w:r>
      <w:r>
        <w:rPr/>
        <w:t>Senate.</w:t>
      </w:r>
      <w:r>
        <w:rPr>
          <w:vertAlign w:val="superscript"/>
        </w:rPr>
        <w:t>11</w:t>
      </w:r>
      <w:r>
        <w:rPr>
          <w:vertAlign w:val="baseline"/>
        </w:rPr>
        <w:t> The members 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Commission other than the Director-General and the three full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-1"/>
          <w:vertAlign w:val="baseline"/>
        </w:rPr>
        <w:t> </w:t>
      </w:r>
      <w:r>
        <w:rPr>
          <w:vertAlign w:val="baseline"/>
        </w:rPr>
        <w:t>Commissioners, shall be part-time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commission.</w:t>
      </w:r>
    </w:p>
    <w:p>
      <w:pPr>
        <w:pStyle w:val="BodyText"/>
        <w:spacing w:line="480" w:lineRule="auto" w:before="202"/>
        <w:ind w:left="200" w:right="155" w:firstLine="719"/>
        <w:jc w:val="both"/>
      </w:pPr>
      <w:r>
        <w:rPr/>
        <w:t>Moreover,</w:t>
      </w:r>
      <w:r>
        <w:rPr>
          <w:spacing w:val="33"/>
        </w:rPr>
        <w:t> </w:t>
      </w:r>
      <w:r>
        <w:rPr/>
        <w:t>section</w:t>
      </w:r>
      <w:r>
        <w:rPr>
          <w:spacing w:val="33"/>
        </w:rPr>
        <w:t> </w:t>
      </w:r>
      <w:r>
        <w:rPr/>
        <w:t>5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ISA,</w:t>
      </w:r>
      <w:r>
        <w:rPr>
          <w:spacing w:val="32"/>
        </w:rPr>
        <w:t> </w:t>
      </w:r>
      <w:r>
        <w:rPr/>
        <w:t>provides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three</w:t>
      </w:r>
      <w:r>
        <w:rPr>
          <w:spacing w:val="31"/>
        </w:rPr>
        <w:t> </w:t>
      </w:r>
      <w:r>
        <w:rPr/>
        <w:t>full</w:t>
      </w:r>
      <w:r>
        <w:rPr>
          <w:spacing w:val="33"/>
        </w:rPr>
        <w:t> </w:t>
      </w:r>
      <w:r>
        <w:rPr/>
        <w:t>time</w:t>
      </w:r>
      <w:r>
        <w:rPr>
          <w:spacing w:val="32"/>
        </w:rPr>
        <w:t> </w:t>
      </w:r>
      <w:r>
        <w:rPr/>
        <w:t>Commissioners</w:t>
      </w:r>
      <w:r>
        <w:rPr>
          <w:spacing w:val="32"/>
        </w:rPr>
        <w:t> </w:t>
      </w:r>
      <w:r>
        <w:rPr/>
        <w:t>shall</w:t>
      </w:r>
      <w:r>
        <w:rPr>
          <w:spacing w:val="-57"/>
        </w:rPr>
        <w:t> </w:t>
      </w:r>
      <w:r>
        <w:rPr/>
        <w:t>hold office in the first instance for</w:t>
      </w:r>
      <w:r>
        <w:rPr>
          <w:spacing w:val="1"/>
        </w:rPr>
        <w:t> </w:t>
      </w:r>
      <w:r>
        <w:rPr/>
        <w:t>a term of four</w:t>
      </w:r>
      <w:r>
        <w:rPr>
          <w:spacing w:val="60"/>
        </w:rPr>
        <w:t> </w:t>
      </w:r>
      <w:r>
        <w:rPr/>
        <w:t>years and may be re-appointed for a further</w:t>
      </w:r>
      <w:r>
        <w:rPr>
          <w:spacing w:val="1"/>
        </w:rPr>
        <w:t> </w:t>
      </w:r>
      <w:r>
        <w:rPr/>
        <w:t>term of four years and no more. The Chairman and part-time Commissioners (other than the ex-</w:t>
      </w:r>
      <w:r>
        <w:rPr>
          <w:spacing w:val="1"/>
        </w:rPr>
        <w:t> </w:t>
      </w:r>
      <w:r>
        <w:rPr/>
        <w:t>officio</w:t>
      </w:r>
      <w:r>
        <w:rPr>
          <w:spacing w:val="-1"/>
        </w:rPr>
        <w:t> </w:t>
      </w:r>
      <w:r>
        <w:rPr/>
        <w:t>Commissioners)</w:t>
      </w:r>
      <w:r>
        <w:rPr>
          <w:spacing w:val="-1"/>
        </w:rPr>
        <w:t> </w:t>
      </w:r>
      <w:r>
        <w:rPr/>
        <w:t>shall each</w:t>
      </w:r>
      <w:r>
        <w:rPr>
          <w:spacing w:val="-1"/>
        </w:rPr>
        <w:t> </w:t>
      </w:r>
      <w:r>
        <w:rPr/>
        <w:t>old office</w:t>
      </w:r>
      <w:r>
        <w:rPr>
          <w:spacing w:val="-2"/>
        </w:rPr>
        <w:t> </w:t>
      </w:r>
      <w:r>
        <w:rPr/>
        <w:t>for a</w:t>
      </w:r>
      <w:r>
        <w:rPr>
          <w:spacing w:val="-1"/>
        </w:rPr>
        <w:t> </w:t>
      </w:r>
      <w:r>
        <w:rPr/>
        <w:t>term of</w:t>
      </w:r>
      <w:r>
        <w:rPr>
          <w:spacing w:val="-1"/>
        </w:rPr>
        <w:t> </w:t>
      </w:r>
      <w:r>
        <w:rPr/>
        <w:t>four</w:t>
      </w:r>
      <w:r>
        <w:rPr>
          <w:spacing w:val="3"/>
        </w:rPr>
        <w:t> </w:t>
      </w:r>
      <w:r>
        <w:rPr/>
        <w:t>years and</w:t>
      </w:r>
      <w:r>
        <w:rPr>
          <w:spacing w:val="-1"/>
        </w:rPr>
        <w:t> </w:t>
      </w:r>
      <w:r>
        <w:rPr/>
        <w:t>no</w:t>
      </w:r>
      <w:r>
        <w:rPr>
          <w:spacing w:val="2"/>
        </w:rPr>
        <w:t> </w:t>
      </w:r>
      <w:r>
        <w:rPr/>
        <w:t>more.</w:t>
      </w:r>
    </w:p>
    <w:p>
      <w:pPr>
        <w:pStyle w:val="BodyText"/>
        <w:spacing w:line="480" w:lineRule="auto" w:before="200"/>
        <w:ind w:left="200" w:right="158" w:firstLine="719"/>
        <w:jc w:val="both"/>
      </w:pPr>
      <w:r>
        <w:rPr>
          <w:spacing w:val="-1"/>
        </w:rPr>
        <w:t>Section</w:t>
      </w:r>
      <w:r>
        <w:rPr>
          <w:spacing w:val="57"/>
        </w:rPr>
        <w:t> </w:t>
      </w:r>
      <w:r>
        <w:rPr/>
        <w:t>8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3"/>
        </w:rPr>
        <w:t> </w:t>
      </w:r>
      <w:r>
        <w:rPr/>
        <w:t>ISA,</w:t>
      </w:r>
      <w:r>
        <w:rPr>
          <w:spacing w:val="-34"/>
        </w:rPr>
        <w:t> </w:t>
      </w:r>
      <w:r>
        <w:rPr>
          <w:vertAlign w:val="superscript"/>
        </w:rPr>
        <w:t>12</w:t>
      </w:r>
      <w:r>
        <w:rPr>
          <w:spacing w:val="22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57"/>
          <w:vertAlign w:val="baseline"/>
        </w:rPr>
        <w:t> </w:t>
      </w:r>
      <w:r>
        <w:rPr>
          <w:vertAlign w:val="baseline"/>
        </w:rPr>
        <w:t>that</w:t>
      </w:r>
      <w:r>
        <w:rPr>
          <w:spacing w:val="59"/>
          <w:vertAlign w:val="baseline"/>
        </w:rPr>
        <w:t> </w:t>
      </w:r>
      <w:r>
        <w:rPr>
          <w:vertAlign w:val="baseline"/>
        </w:rPr>
        <w:t>commissioner</w:t>
      </w:r>
      <w:r>
        <w:rPr>
          <w:spacing w:val="57"/>
          <w:vertAlign w:val="baseline"/>
        </w:rPr>
        <w:t> </w:t>
      </w:r>
      <w:r>
        <w:rPr>
          <w:vertAlign w:val="baseline"/>
        </w:rPr>
        <w:t>shall</w:t>
      </w:r>
      <w:r>
        <w:rPr>
          <w:spacing w:val="59"/>
          <w:vertAlign w:val="baseline"/>
        </w:rPr>
        <w:t> </w:t>
      </w:r>
      <w:r>
        <w:rPr>
          <w:vertAlign w:val="baseline"/>
        </w:rPr>
        <w:t>cease</w:t>
      </w:r>
      <w:r>
        <w:rPr>
          <w:spacing w:val="56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hold</w:t>
      </w:r>
      <w:r>
        <w:rPr>
          <w:spacing w:val="57"/>
          <w:vertAlign w:val="baseline"/>
        </w:rPr>
        <w:t> </w:t>
      </w:r>
      <w:r>
        <w:rPr>
          <w:vertAlign w:val="baseline"/>
        </w:rPr>
        <w:t>office</w:t>
      </w:r>
      <w:r>
        <w:rPr>
          <w:spacing w:val="56"/>
          <w:vertAlign w:val="baseline"/>
        </w:rPr>
        <w:t> </w:t>
      </w:r>
      <w:r>
        <w:rPr>
          <w:vertAlign w:val="baseline"/>
        </w:rPr>
        <w:t>if</w:t>
      </w:r>
      <w:r>
        <w:rPr>
          <w:spacing w:val="59"/>
          <w:vertAlign w:val="baseline"/>
        </w:rPr>
        <w:t> </w:t>
      </w:r>
      <w:r>
        <w:rPr>
          <w:vertAlign w:val="baseline"/>
        </w:rPr>
        <w:t>he</w:t>
      </w:r>
      <w:r>
        <w:rPr>
          <w:spacing w:val="-58"/>
          <w:vertAlign w:val="baseline"/>
        </w:rPr>
        <w:t> </w:t>
      </w:r>
      <w:r>
        <w:rPr>
          <w:vertAlign w:val="baseline"/>
        </w:rPr>
        <w:t>becomes of unsound mind, he becomes bankrupt or he makes a compromise with his creditors.</w:t>
      </w:r>
      <w:r>
        <w:rPr>
          <w:spacing w:val="1"/>
          <w:vertAlign w:val="baseline"/>
        </w:rPr>
        <w:t> </w:t>
      </w:r>
      <w:r>
        <w:rPr>
          <w:vertAlign w:val="baseline"/>
        </w:rPr>
        <w:t>Also, he will cease to hold office if he is guilty of serious misconduct in relation to his duties 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case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a</w:t>
      </w:r>
      <w:r>
        <w:rPr>
          <w:spacing w:val="33"/>
          <w:vertAlign w:val="baseline"/>
        </w:rPr>
        <w:t> </w:t>
      </w:r>
      <w:r>
        <w:rPr>
          <w:vertAlign w:val="baseline"/>
        </w:rPr>
        <w:t>person</w:t>
      </w:r>
      <w:r>
        <w:rPr>
          <w:spacing w:val="31"/>
          <w:vertAlign w:val="baseline"/>
        </w:rPr>
        <w:t> </w:t>
      </w:r>
      <w:r>
        <w:rPr>
          <w:vertAlign w:val="baseline"/>
        </w:rPr>
        <w:t>who</w:t>
      </w:r>
      <w:r>
        <w:rPr>
          <w:spacing w:val="34"/>
          <w:vertAlign w:val="baseline"/>
        </w:rPr>
        <w:t> </w:t>
      </w:r>
      <w:r>
        <w:rPr>
          <w:vertAlign w:val="baseline"/>
        </w:rPr>
        <w:t>has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3"/>
          <w:vertAlign w:val="baseline"/>
        </w:rPr>
        <w:t> </w:t>
      </w:r>
      <w:r>
        <w:rPr>
          <w:vertAlign w:val="baseline"/>
        </w:rPr>
        <w:t>professional</w:t>
      </w:r>
      <w:r>
        <w:rPr>
          <w:spacing w:val="35"/>
          <w:vertAlign w:val="baseline"/>
        </w:rPr>
        <w:t> </w:t>
      </w:r>
      <w:r>
        <w:rPr>
          <w:vertAlign w:val="baseline"/>
        </w:rPr>
        <w:t>qualifications,</w:t>
      </w:r>
      <w:r>
        <w:rPr>
          <w:spacing w:val="35"/>
          <w:vertAlign w:val="baseline"/>
        </w:rPr>
        <w:t> </w:t>
      </w:r>
      <w:r>
        <w:rPr>
          <w:vertAlign w:val="baseline"/>
        </w:rPr>
        <w:t>he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35"/>
          <w:vertAlign w:val="baseline"/>
        </w:rPr>
        <w:t> </w:t>
      </w:r>
      <w:r>
        <w:rPr>
          <w:vertAlign w:val="baseline"/>
        </w:rPr>
        <w:t>disqualified</w:t>
      </w:r>
      <w:r>
        <w:rPr>
          <w:spacing w:val="34"/>
          <w:vertAlign w:val="baseline"/>
        </w:rPr>
        <w:t> </w:t>
      </w:r>
      <w:r>
        <w:rPr>
          <w:vertAlign w:val="baseline"/>
        </w:rPr>
        <w:t>or</w:t>
      </w:r>
      <w:r>
        <w:rPr>
          <w:spacing w:val="34"/>
          <w:vertAlign w:val="baseline"/>
        </w:rPr>
        <w:t> </w:t>
      </w:r>
      <w:r>
        <w:rPr>
          <w:vertAlign w:val="baseline"/>
        </w:rPr>
        <w:t>suspended</w:t>
      </w:r>
      <w:r>
        <w:rPr>
          <w:spacing w:val="-58"/>
          <w:vertAlign w:val="baseline"/>
        </w:rPr>
        <w:t> </w:t>
      </w:r>
      <w:r>
        <w:rPr>
          <w:vertAlign w:val="baseline"/>
        </w:rPr>
        <w:t>other</w:t>
      </w:r>
      <w:r>
        <w:rPr>
          <w:spacing w:val="10"/>
          <w:vertAlign w:val="baseline"/>
        </w:rPr>
        <w:t> </w:t>
      </w:r>
      <w:r>
        <w:rPr>
          <w:vertAlign w:val="baseline"/>
        </w:rPr>
        <w:t>than</w:t>
      </w:r>
      <w:r>
        <w:rPr>
          <w:spacing w:val="14"/>
          <w:vertAlign w:val="baseline"/>
        </w:rPr>
        <w:t> </w:t>
      </w:r>
      <w:r>
        <w:rPr>
          <w:vertAlign w:val="baseline"/>
        </w:rPr>
        <w:t>at</w:t>
      </w:r>
      <w:r>
        <w:rPr>
          <w:spacing w:val="12"/>
          <w:vertAlign w:val="baseline"/>
        </w:rPr>
        <w:t> </w:t>
      </w:r>
      <w:r>
        <w:rPr>
          <w:vertAlign w:val="baseline"/>
        </w:rPr>
        <w:t>his</w:t>
      </w:r>
      <w:r>
        <w:rPr>
          <w:spacing w:val="13"/>
          <w:vertAlign w:val="baseline"/>
        </w:rPr>
        <w:t> </w:t>
      </w:r>
      <w:r>
        <w:rPr>
          <w:vertAlign w:val="baseline"/>
        </w:rPr>
        <w:t>own</w:t>
      </w:r>
      <w:r>
        <w:rPr>
          <w:spacing w:val="11"/>
          <w:vertAlign w:val="baseline"/>
        </w:rPr>
        <w:t> </w:t>
      </w:r>
      <w:r>
        <w:rPr>
          <w:vertAlign w:val="baseline"/>
        </w:rPr>
        <w:t>request-</w:t>
      </w:r>
      <w:r>
        <w:rPr>
          <w:spacing w:val="12"/>
          <w:vertAlign w:val="baseline"/>
        </w:rPr>
        <w:t> </w:t>
      </w:r>
      <w:r>
        <w:rPr>
          <w:vertAlign w:val="baseline"/>
        </w:rPr>
        <w:t>from</w:t>
      </w:r>
      <w:r>
        <w:rPr>
          <w:spacing w:val="14"/>
          <w:vertAlign w:val="baseline"/>
        </w:rPr>
        <w:t> </w:t>
      </w:r>
      <w:r>
        <w:rPr>
          <w:vertAlign w:val="baseline"/>
        </w:rPr>
        <w:t>practicing</w:t>
      </w:r>
      <w:r>
        <w:rPr>
          <w:spacing w:val="10"/>
          <w:vertAlign w:val="baseline"/>
        </w:rPr>
        <w:t> </w:t>
      </w:r>
      <w:r>
        <w:rPr>
          <w:vertAlign w:val="baseline"/>
        </w:rPr>
        <w:t>his</w:t>
      </w:r>
      <w:r>
        <w:rPr>
          <w:spacing w:val="14"/>
          <w:vertAlign w:val="baseline"/>
        </w:rPr>
        <w:t> </w:t>
      </w:r>
      <w:r>
        <w:rPr>
          <w:vertAlign w:val="baseline"/>
        </w:rPr>
        <w:t>profession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any</w:t>
      </w:r>
      <w:r>
        <w:rPr>
          <w:spacing w:val="14"/>
          <w:vertAlign w:val="baseline"/>
        </w:rPr>
        <w:t> </w:t>
      </w:r>
      <w:r>
        <w:rPr>
          <w:vertAlign w:val="baseline"/>
        </w:rPr>
        <w:t>part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order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competent</w:t>
      </w:r>
      <w:r>
        <w:rPr>
          <w:spacing w:val="2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made</w:t>
      </w:r>
      <w:r>
        <w:rPr>
          <w:spacing w:val="-2"/>
          <w:vertAlign w:val="baseline"/>
        </w:rPr>
        <w:t> </w:t>
      </w:r>
      <w:r>
        <w:rPr>
          <w:vertAlign w:val="baseline"/>
        </w:rPr>
        <w:t>in respect of him, personally.</w:t>
      </w:r>
    </w:p>
    <w:p>
      <w:pPr>
        <w:pStyle w:val="BodyText"/>
        <w:spacing w:line="480" w:lineRule="auto" w:before="199"/>
        <w:ind w:left="200" w:right="154" w:firstLine="719"/>
        <w:jc w:val="both"/>
      </w:pPr>
      <w:r>
        <w:rPr>
          <w:spacing w:val="-1"/>
        </w:rPr>
        <w:t>Section</w:t>
      </w:r>
      <w:r>
        <w:rPr/>
        <w:t> 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ISA </w:t>
      </w:r>
      <w:r>
        <w:rPr>
          <w:vertAlign w:val="superscript"/>
        </w:rPr>
        <w:t>13</w:t>
      </w:r>
      <w:r>
        <w:rPr>
          <w:vertAlign w:val="baseline"/>
        </w:rPr>
        <w:t>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Director-General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who shall hold office for a period of five (5) years and may be appointed for a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periods of 5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shall be the chief executive of the commission. The Director-General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shall,</w:t>
      </w:r>
      <w:r>
        <w:rPr>
          <w:spacing w:val="23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25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Commission,</w:t>
      </w:r>
      <w:r>
        <w:rPr>
          <w:spacing w:val="23"/>
          <w:vertAlign w:val="baseline"/>
        </w:rPr>
        <w:t> </w:t>
      </w:r>
      <w:r>
        <w:rPr>
          <w:vertAlign w:val="baseline"/>
        </w:rPr>
        <w:t>keep</w:t>
      </w:r>
      <w:r>
        <w:rPr>
          <w:spacing w:val="24"/>
          <w:vertAlign w:val="baseline"/>
        </w:rPr>
        <w:t> </w:t>
      </w:r>
      <w:r>
        <w:rPr>
          <w:vertAlign w:val="baseline"/>
        </w:rPr>
        <w:t>proper</w:t>
      </w:r>
      <w:r>
        <w:rPr>
          <w:spacing w:val="23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9"/>
      </w:pPr>
      <w:r>
        <w:rPr/>
        <w:pict>
          <v:rect style="position:absolute;margin-left:72.024002pt;margin-top:16.200869pt;width:144.020pt;height:.72003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5(1)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ISA, No.29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subsection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60" w:bottom="1360" w:left="1240" w:right="1280"/>
        </w:sectPr>
      </w:pPr>
    </w:p>
    <w:p>
      <w:pPr>
        <w:pStyle w:val="BodyText"/>
        <w:spacing w:line="482" w:lineRule="auto" w:before="72"/>
        <w:ind w:left="200"/>
      </w:pPr>
      <w:r>
        <w:rPr/>
        <w:t>the</w:t>
      </w:r>
      <w:r>
        <w:rPr>
          <w:spacing w:val="6"/>
        </w:rPr>
        <w:t> </w:t>
      </w:r>
      <w:r>
        <w:rPr/>
        <w:t>commission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be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head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secretariat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see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day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day</w:t>
      </w:r>
      <w:r>
        <w:rPr>
          <w:spacing w:val="5"/>
        </w:rPr>
        <w:t> </w:t>
      </w:r>
      <w:r>
        <w:rPr/>
        <w:t>administration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commission.</w:t>
      </w:r>
    </w:p>
    <w:p>
      <w:pPr>
        <w:pStyle w:val="Heading1"/>
        <w:numPr>
          <w:ilvl w:val="1"/>
          <w:numId w:val="28"/>
        </w:numPr>
        <w:tabs>
          <w:tab w:pos="920" w:val="left" w:leader="none"/>
          <w:tab w:pos="921" w:val="left" w:leader="none"/>
        </w:tabs>
        <w:spacing w:line="240" w:lineRule="auto" w:before="201" w:after="0"/>
        <w:ind w:left="920" w:right="0" w:hanging="721"/>
        <w:jc w:val="left"/>
      </w:pPr>
      <w:r>
        <w:rPr/>
        <w:t>Functions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Powers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Securities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Commission.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00" w:right="154" w:firstLine="719"/>
        <w:jc w:val="both"/>
      </w:pPr>
      <w:r>
        <w:rPr/>
        <w:pict>
          <v:rect style="position:absolute;margin-left:72.024002pt;margin-top:536.789124pt;width:144.020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  <w:r>
        <w:rPr/>
        <w:t>Under section 13,</w:t>
      </w:r>
      <w:r>
        <w:rPr>
          <w:vertAlign w:val="superscript"/>
        </w:rPr>
        <w:t>14</w:t>
      </w:r>
      <w:r>
        <w:rPr>
          <w:vertAlign w:val="baseline"/>
        </w:rPr>
        <w:t> the Commission shall be the apex regulatory organization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capital market and shall carry out the functions and exercises all the powers prescribed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Act and, in particular, shall regulate investments and securities business in Nigeria as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in this Act. The commission also has the responsibility to register and regulate 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exchanges, capital trade points, futures, options and derivatives exchanges, commodity exchange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any other recognized investment exchanges and regulate all offers of securities by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and entities including the registration. The Commission is also empowered to render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 as may be deemed necessary to promoters and investors wishing to establish securities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exchanges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points.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 and</w:t>
      </w:r>
      <w:r>
        <w:rPr>
          <w:spacing w:val="60"/>
          <w:vertAlign w:val="baseline"/>
        </w:rPr>
        <w:t> </w:t>
      </w:r>
      <w:r>
        <w:rPr>
          <w:vertAlign w:val="baseline"/>
        </w:rPr>
        <w:t>organize training programmes and disseminate information 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establishment of securities exchange and capital trade points. By the section, it 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 limits of the Commission‟s responsibilities to register and regulate corporate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 capital market operators as defined in section 30 of this Act; register and regulate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workings of venture capital funds and collective investments</w:t>
      </w:r>
      <w:r>
        <w:rPr>
          <w:spacing w:val="60"/>
          <w:vertAlign w:val="baseline"/>
        </w:rPr>
        <w:t> </w:t>
      </w:r>
      <w:r>
        <w:rPr>
          <w:vertAlign w:val="baseline"/>
        </w:rPr>
        <w:t>scheme including mutual funds.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 expects the Commission to facilitate the establishment of a nationwide system for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 trading in the Nigerian capital market</w:t>
      </w:r>
      <w:r>
        <w:rPr>
          <w:spacing w:val="60"/>
          <w:vertAlign w:val="baseline"/>
        </w:rPr>
        <w:t> </w:t>
      </w:r>
      <w:r>
        <w:rPr>
          <w:vertAlign w:val="baseline"/>
        </w:rPr>
        <w:t>in order to protect investors and maintain fair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orderly markets;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linking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 and data processing facilities in order to foster efficiency, enhances competition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information available to brokers,</w:t>
      </w:r>
      <w:r>
        <w:rPr>
          <w:spacing w:val="-1"/>
          <w:vertAlign w:val="baseline"/>
        </w:rPr>
        <w:t> </w:t>
      </w:r>
      <w:r>
        <w:rPr>
          <w:vertAlign w:val="baseline"/>
        </w:rPr>
        <w:t>dealer and investors.</w: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 29,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60" w:bottom="1360" w:left="1240" w:right="1280"/>
        </w:sectPr>
      </w:pPr>
    </w:p>
    <w:p>
      <w:pPr>
        <w:pStyle w:val="BodyText"/>
        <w:spacing w:line="480" w:lineRule="auto" w:before="72"/>
        <w:ind w:left="200" w:right="158" w:firstLine="540"/>
        <w:jc w:val="both"/>
      </w:pPr>
      <w:r>
        <w:rPr/>
        <w:t>The Commission must at all times act in the public interest, having regard to the protection</w:t>
      </w:r>
      <w:r>
        <w:rPr>
          <w:spacing w:val="1"/>
        </w:rPr>
        <w:t> </w:t>
      </w:r>
      <w:r>
        <w:rPr/>
        <w:t>of investors and the maintenance of fair and orderly markets and to this end, to establish a</w:t>
      </w:r>
      <w:r>
        <w:rPr>
          <w:spacing w:val="1"/>
        </w:rPr>
        <w:t> </w:t>
      </w:r>
      <w:r>
        <w:rPr/>
        <w:t>nationwide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compensate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Investors</w:t>
      </w:r>
      <w:r>
        <w:rPr>
          <w:spacing w:val="-1"/>
        </w:rPr>
        <w:t> </w:t>
      </w:r>
      <w:r>
        <w:rPr/>
        <w:t>Protection Funds</w:t>
      </w:r>
      <w:r>
        <w:rPr>
          <w:spacing w:val="-1"/>
        </w:rPr>
        <w:t> </w:t>
      </w:r>
      <w:r>
        <w:rPr/>
        <w:t>administered by</w:t>
      </w:r>
      <w:r>
        <w:rPr>
          <w:spacing w:val="-6"/>
        </w:rPr>
        <w:t> </w:t>
      </w:r>
      <w:r>
        <w:rPr/>
        <w:t>Securities Exchange</w:t>
      </w:r>
      <w:r>
        <w:rPr>
          <w:spacing w:val="-2"/>
        </w:rPr>
        <w:t> </w:t>
      </w:r>
      <w:r>
        <w:rPr/>
        <w:t>and Capital Trade</w:t>
      </w:r>
      <w:r>
        <w:rPr>
          <w:spacing w:val="-2"/>
        </w:rPr>
        <w:t> </w:t>
      </w:r>
      <w:r>
        <w:rPr/>
        <w:t>Points.</w:t>
      </w:r>
    </w:p>
    <w:p>
      <w:pPr>
        <w:pStyle w:val="BodyText"/>
        <w:spacing w:line="480" w:lineRule="auto" w:before="199"/>
        <w:ind w:left="200" w:right="154" w:firstLine="54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Commission‟s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self-regulatory</w:t>
      </w:r>
      <w:r>
        <w:rPr>
          <w:spacing w:val="-58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exchanges,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associations to which it may delegate its powers and call for information from and undertake,</w:t>
      </w:r>
      <w:r>
        <w:rPr>
          <w:spacing w:val="1"/>
        </w:rPr>
        <w:t> </w:t>
      </w:r>
      <w:r>
        <w:rPr/>
        <w:t>inspect, conduct inquiries and audits of the securities exchanges, unit trust, mutual funds, capital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points,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derivatives</w:t>
      </w:r>
      <w:r>
        <w:rPr>
          <w:spacing w:val="1"/>
        </w:rPr>
        <w:t> </w:t>
      </w:r>
      <w:r>
        <w:rPr/>
        <w:t>exchanges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intermediaries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regulatory organization in the securities industry;</w:t>
      </w:r>
      <w:r>
        <w:rPr>
          <w:spacing w:val="1"/>
        </w:rPr>
        <w:t> </w:t>
      </w:r>
      <w:r>
        <w:rPr/>
        <w:t>and promote investors‟ education and the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all categories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intermediaries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securities industry;</w:t>
      </w:r>
    </w:p>
    <w:p>
      <w:pPr>
        <w:pStyle w:val="BodyText"/>
        <w:spacing w:line="480" w:lineRule="auto" w:before="201"/>
        <w:ind w:left="200" w:right="159" w:firstLine="719"/>
        <w:jc w:val="both"/>
      </w:pP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departments for the purpose of regulating: Securities exchanges, including stock exchanges,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point,</w:t>
      </w:r>
      <w:r>
        <w:rPr>
          <w:spacing w:val="1"/>
        </w:rPr>
        <w:t> </w:t>
      </w:r>
      <w:r>
        <w:rPr/>
        <w:t>futures,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commodities</w:t>
      </w:r>
      <w:r>
        <w:rPr>
          <w:spacing w:val="1"/>
        </w:rPr>
        <w:t> </w:t>
      </w:r>
      <w:r>
        <w:rPr/>
        <w:t>exchanges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corporate</w:t>
      </w:r>
      <w:r>
        <w:rPr>
          <w:spacing w:val="60"/>
        </w:rPr>
        <w:t> </w:t>
      </w:r>
      <w:r>
        <w:rPr/>
        <w:t>members,</w:t>
      </w:r>
      <w:r>
        <w:rPr>
          <w:spacing w:val="1"/>
        </w:rPr>
        <w:t> </w:t>
      </w:r>
      <w:r>
        <w:rPr/>
        <w:t>securities exchange and individuals, professional firms, that is, accountants, solicitors, surveyors,</w:t>
      </w:r>
      <w:r>
        <w:rPr>
          <w:spacing w:val="-57"/>
        </w:rPr>
        <w:t> </w:t>
      </w:r>
      <w:r>
        <w:rPr/>
        <w:t>engineers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advisers</w:t>
      </w:r>
      <w:r>
        <w:rPr>
          <w:spacing w:val="-1"/>
        </w:rPr>
        <w:t> </w:t>
      </w:r>
      <w:r>
        <w:rPr/>
        <w:t>or consultants.</w:t>
      </w:r>
    </w:p>
    <w:p>
      <w:pPr>
        <w:pStyle w:val="BodyText"/>
        <w:spacing w:line="480" w:lineRule="auto" w:before="202"/>
        <w:ind w:left="200" w:right="160" w:firstLine="719"/>
        <w:jc w:val="both"/>
      </w:pPr>
      <w:r>
        <w:rPr/>
        <w:t>The Commission has statutory power to regulate securities and investment companies.</w:t>
      </w:r>
      <w:r>
        <w:rPr>
          <w:spacing w:val="1"/>
        </w:rPr>
        <w:t> </w:t>
      </w:r>
      <w:r>
        <w:rPr/>
        <w:t>Section 13 (a) of the ISA 2007 provides that the Commission shall regulate investments and</w:t>
      </w:r>
      <w:r>
        <w:rPr>
          <w:spacing w:val="1"/>
        </w:rPr>
        <w:t> </w:t>
      </w:r>
      <w:r>
        <w:rPr/>
        <w:t>securities</w:t>
      </w:r>
      <w:r>
        <w:rPr>
          <w:spacing w:val="7"/>
        </w:rPr>
        <w:t> </w:t>
      </w:r>
      <w:r>
        <w:rPr/>
        <w:t>business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Nigeria.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purpose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regulation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securities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investment</w:t>
      </w:r>
      <w:r>
        <w:rPr>
          <w:spacing w:val="8"/>
        </w:rPr>
        <w:t> </w:t>
      </w:r>
      <w:r>
        <w:rPr/>
        <w:t>companies</w:t>
      </w:r>
    </w:p>
    <w:p>
      <w:pPr>
        <w:spacing w:after="0" w:line="480" w:lineRule="auto"/>
        <w:jc w:val="both"/>
        <w:sectPr>
          <w:pgSz w:w="12240" w:h="15840"/>
          <w:pgMar w:header="0" w:footer="1110" w:top="1360" w:bottom="1380" w:left="1240" w:right="1280"/>
        </w:sectPr>
      </w:pPr>
    </w:p>
    <w:p>
      <w:pPr>
        <w:pStyle w:val="BodyText"/>
        <w:spacing w:line="482" w:lineRule="auto" w:before="72"/>
        <w:ind w:left="200" w:right="162"/>
        <w:jc w:val="both"/>
      </w:pPr>
      <w:r>
        <w:rPr/>
        <w:t>which underlying reason is to protect potential investors and investors and to protect the market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unscrupulous persons.</w:t>
      </w:r>
    </w:p>
    <w:p>
      <w:pPr>
        <w:pStyle w:val="BodyText"/>
        <w:spacing w:line="480" w:lineRule="auto" w:before="194"/>
        <w:ind w:left="200" w:right="157" w:firstLine="719"/>
        <w:jc w:val="both"/>
      </w:pPr>
      <w:r>
        <w:rPr/>
        <w:t>To offer capital market services in Nigeria, capital market operators are, by law required</w:t>
      </w:r>
      <w:r>
        <w:rPr>
          <w:spacing w:val="1"/>
        </w:rPr>
        <w:t> </w:t>
      </w:r>
      <w:r>
        <w:rPr/>
        <w:t>to register with the Commission before they can legitimately offer their services. Section 30 of</w:t>
      </w:r>
      <w:r>
        <w:rPr>
          <w:spacing w:val="1"/>
        </w:rPr>
        <w:t> </w:t>
      </w:r>
      <w:r>
        <w:rPr/>
        <w:t>the ISA prohibits unregistered persons from carrying on business as capital market operators or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advisers.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registration by specified professionals. The process of registration of Capital Market Operators is</w:t>
      </w:r>
      <w:r>
        <w:rPr>
          <w:spacing w:val="-57"/>
        </w:rPr>
        <w:t> </w:t>
      </w:r>
      <w:r>
        <w:rPr/>
        <w:t>tedious. It involves obtaining police clearance, inspection of offices, interviews and provision of</w:t>
      </w:r>
      <w:r>
        <w:rPr>
          <w:spacing w:val="1"/>
        </w:rPr>
        <w:t> </w:t>
      </w:r>
      <w:r>
        <w:rPr/>
        <w:t>insurance bond as well as acceptable guarantor. The requirement for registration of Capital</w:t>
      </w:r>
      <w:r>
        <w:rPr>
          <w:spacing w:val="1"/>
        </w:rPr>
        <w:t> </w:t>
      </w:r>
      <w:r>
        <w:rPr/>
        <w:t>Market Solicitors has generated</w:t>
      </w:r>
      <w:r>
        <w:rPr>
          <w:spacing w:val="3"/>
        </w:rPr>
        <w:t> </w:t>
      </w:r>
      <w:r>
        <w:rPr/>
        <w:t>controversy</w:t>
      </w:r>
      <w:r>
        <w:rPr>
          <w:spacing w:val="-3"/>
        </w:rPr>
        <w:t> </w:t>
      </w:r>
      <w:r>
        <w:rPr/>
        <w:t>at a time; it is now a</w:t>
      </w:r>
      <w:r>
        <w:rPr>
          <w:spacing w:val="-2"/>
        </w:rPr>
        <w:t> </w:t>
      </w:r>
      <w:r>
        <w:rPr/>
        <w:t>fairly</w:t>
      </w:r>
      <w:r>
        <w:rPr>
          <w:spacing w:val="-5"/>
        </w:rPr>
        <w:t> </w:t>
      </w:r>
      <w:r>
        <w:rPr/>
        <w:t>settled matter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28"/>
        </w:numPr>
        <w:tabs>
          <w:tab w:pos="921" w:val="left" w:leader="none"/>
        </w:tabs>
        <w:spacing w:line="240" w:lineRule="auto" w:before="207" w:after="0"/>
        <w:ind w:left="92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Securities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Investor</w:t>
      </w:r>
      <w:r>
        <w:rPr>
          <w:spacing w:val="-2"/>
        </w:rPr>
        <w:t> </w:t>
      </w:r>
      <w:r>
        <w:rPr/>
        <w:t>Protection.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200" w:right="166" w:firstLine="719"/>
        <w:jc w:val="both"/>
      </w:pPr>
      <w:r>
        <w:rPr/>
        <w:t>The Nigerian capital market has a three layer operational structure targeted at investor</w:t>
      </w:r>
      <w:r>
        <w:rPr>
          <w:spacing w:val="1"/>
        </w:rPr>
        <w:t> </w:t>
      </w:r>
      <w:r>
        <w:rPr/>
        <w:t>protection.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2"/>
          <w:numId w:val="28"/>
        </w:numPr>
        <w:tabs>
          <w:tab w:pos="1280" w:val="left" w:leader="none"/>
          <w:tab w:pos="1281" w:val="left" w:leader="none"/>
        </w:tabs>
        <w:spacing w:line="240" w:lineRule="auto" w:before="195" w:after="0"/>
        <w:ind w:left="12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apex</w:t>
      </w:r>
      <w:r>
        <w:rPr>
          <w:spacing w:val="1"/>
          <w:sz w:val="24"/>
        </w:rPr>
        <w:t> </w:t>
      </w:r>
      <w:r>
        <w:rPr>
          <w:sz w:val="24"/>
        </w:rPr>
        <w:t>regulator</w:t>
      </w:r>
      <w:r>
        <w:rPr>
          <w:spacing w:val="-2"/>
          <w:sz w:val="24"/>
        </w:rPr>
        <w:t> </w:t>
      </w:r>
      <w:r>
        <w:rPr>
          <w:sz w:val="24"/>
        </w:rPr>
        <w:t>i.e.</w:t>
      </w:r>
      <w:r>
        <w:rPr>
          <w:spacing w:val="-1"/>
          <w:sz w:val="24"/>
        </w:rPr>
        <w:t> </w:t>
      </w:r>
      <w:r>
        <w:rPr>
          <w:sz w:val="24"/>
        </w:rPr>
        <w:t>Securities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exchange</w:t>
      </w:r>
      <w:r>
        <w:rPr>
          <w:spacing w:val="-2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(SEC;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28"/>
        </w:numPr>
        <w:tabs>
          <w:tab w:pos="1280" w:val="left" w:leader="none"/>
          <w:tab w:pos="1281" w:val="left" w:leader="none"/>
        </w:tabs>
        <w:spacing w:line="240" w:lineRule="auto" w:before="1" w:after="0"/>
        <w:ind w:left="1280" w:right="0" w:hanging="721"/>
        <w:jc w:val="left"/>
        <w:rPr>
          <w:sz w:val="24"/>
        </w:rPr>
      </w:pPr>
      <w:r>
        <w:rPr>
          <w:sz w:val="24"/>
        </w:rPr>
        <w:t>Self-Regulatory</w:t>
      </w:r>
      <w:r>
        <w:rPr>
          <w:spacing w:val="-6"/>
          <w:sz w:val="24"/>
        </w:rPr>
        <w:t> </w:t>
      </w:r>
      <w:r>
        <w:rPr>
          <w:sz w:val="24"/>
        </w:rPr>
        <w:t>Organizations</w:t>
      </w:r>
      <w:r>
        <w:rPr>
          <w:spacing w:val="-1"/>
          <w:sz w:val="24"/>
        </w:rPr>
        <w:t> </w:t>
      </w:r>
      <w:r>
        <w:rPr>
          <w:sz w:val="24"/>
        </w:rPr>
        <w:t>(SROs)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Stock</w:t>
      </w:r>
      <w:r>
        <w:rPr>
          <w:spacing w:val="-1"/>
          <w:sz w:val="24"/>
        </w:rPr>
        <w:t> </w:t>
      </w:r>
      <w:r>
        <w:rPr>
          <w:sz w:val="24"/>
        </w:rPr>
        <w:t>Exchange;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8"/>
        </w:numPr>
        <w:tabs>
          <w:tab w:pos="1281" w:val="left" w:leader="none"/>
        </w:tabs>
        <w:spacing w:line="480" w:lineRule="auto" w:before="0" w:after="0"/>
        <w:ind w:left="1280" w:right="157" w:hanging="720"/>
        <w:jc w:val="both"/>
        <w:rPr>
          <w:sz w:val="24"/>
        </w:rPr>
      </w:pP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Market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Chartered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Stockbrokers,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Market</w:t>
      </w:r>
      <w:r>
        <w:rPr>
          <w:spacing w:val="1"/>
          <w:sz w:val="24"/>
        </w:rPr>
        <w:t> </w:t>
      </w:r>
      <w:r>
        <w:rPr>
          <w:sz w:val="24"/>
        </w:rPr>
        <w:t>registrars,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Issuing</w:t>
      </w:r>
      <w:r>
        <w:rPr>
          <w:spacing w:val="1"/>
          <w:sz w:val="24"/>
        </w:rPr>
        <w:t> </w:t>
      </w:r>
      <w:r>
        <w:rPr>
          <w:sz w:val="24"/>
        </w:rPr>
        <w:t>Houses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line="480" w:lineRule="auto"/>
        <w:ind w:left="200" w:right="15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accommodated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ISA 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Regulations,</w:t>
      </w:r>
      <w:r>
        <w:rPr>
          <w:spacing w:val="22"/>
          <w:vertAlign w:val="baseline"/>
        </w:rPr>
        <w:t> </w:t>
      </w:r>
      <w:r>
        <w:rPr>
          <w:vertAlign w:val="superscript"/>
        </w:rPr>
        <w:t>17</w:t>
      </w:r>
      <w:r>
        <w:rPr>
          <w:spacing w:val="19"/>
          <w:vertAlign w:val="baseline"/>
        </w:rPr>
        <w:t> </w:t>
      </w:r>
      <w:r>
        <w:rPr>
          <w:vertAlign w:val="baseline"/>
        </w:rPr>
        <w:t>as</w:t>
      </w:r>
      <w:r>
        <w:rPr>
          <w:spacing w:val="54"/>
          <w:vertAlign w:val="baseline"/>
        </w:rPr>
        <w:t> </w:t>
      </w:r>
      <w:r>
        <w:rPr>
          <w:vertAlign w:val="baseline"/>
        </w:rPr>
        <w:t>well</w:t>
      </w:r>
      <w:r>
        <w:rPr>
          <w:spacing w:val="57"/>
          <w:vertAlign w:val="baseline"/>
        </w:rPr>
        <w:t> </w:t>
      </w:r>
      <w:r>
        <w:rPr>
          <w:vertAlign w:val="baseline"/>
        </w:rPr>
        <w:t>as</w:t>
      </w:r>
      <w:r>
        <w:rPr>
          <w:spacing w:val="54"/>
          <w:vertAlign w:val="baseline"/>
        </w:rPr>
        <w:t> </w:t>
      </w:r>
      <w:r>
        <w:rPr>
          <w:vertAlign w:val="baseline"/>
        </w:rPr>
        <w:t>other</w:t>
      </w:r>
      <w:r>
        <w:rPr>
          <w:spacing w:val="54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53"/>
          <w:vertAlign w:val="baseline"/>
        </w:rPr>
        <w:t> </w:t>
      </w:r>
      <w:r>
        <w:rPr>
          <w:vertAlign w:val="baseline"/>
        </w:rPr>
        <w:t>guiding</w:t>
      </w:r>
      <w:r>
        <w:rPr>
          <w:spacing w:val="53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54"/>
          <w:vertAlign w:val="baseline"/>
        </w:rPr>
        <w:t> </w:t>
      </w:r>
      <w:r>
        <w:rPr>
          <w:vertAlign w:val="baseline"/>
        </w:rPr>
        <w:t>market</w:t>
      </w:r>
      <w:r>
        <w:rPr>
          <w:spacing w:val="54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54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3"/>
      </w:pPr>
      <w:r>
        <w:rPr/>
        <w:pict>
          <v:rect style="position:absolute;margin-left:72.024002pt;margin-top:15.941737pt;width:144.020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Prof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AB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Kasunmu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1150)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509.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No.45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No.29,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2007)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Regulations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60" w:bottom="1360" w:left="1240" w:right="1280"/>
        </w:sectPr>
      </w:pPr>
    </w:p>
    <w:p>
      <w:pPr>
        <w:pStyle w:val="BodyText"/>
        <w:spacing w:line="480" w:lineRule="auto" w:before="112"/>
        <w:ind w:left="200" w:right="156"/>
        <w:jc w:val="both"/>
      </w:pPr>
      <w:r>
        <w:rPr/>
        <w:t>Nigeria.</w:t>
      </w:r>
      <w:r>
        <w:rPr>
          <w:vertAlign w:val="superscript"/>
        </w:rPr>
        <w:t>18</w:t>
      </w:r>
      <w:r>
        <w:rPr>
          <w:vertAlign w:val="baseline"/>
        </w:rPr>
        <w:t>Globally,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onus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investor</w:t>
      </w:r>
      <w:r>
        <w:rPr>
          <w:spacing w:val="16"/>
          <w:vertAlign w:val="baseline"/>
        </w:rPr>
        <w:t> </w:t>
      </w:r>
      <w:r>
        <w:rPr>
          <w:vertAlign w:val="baseline"/>
        </w:rPr>
        <w:t>protection,</w:t>
      </w:r>
      <w:r>
        <w:rPr>
          <w:spacing w:val="16"/>
          <w:vertAlign w:val="baseline"/>
        </w:rPr>
        <w:t> </w:t>
      </w:r>
      <w:r>
        <w:rPr>
          <w:vertAlign w:val="baseline"/>
        </w:rPr>
        <w:t>falls</w:t>
      </w:r>
      <w:r>
        <w:rPr>
          <w:spacing w:val="16"/>
          <w:vertAlign w:val="baseline"/>
        </w:rPr>
        <w:t> </w:t>
      </w:r>
      <w:r>
        <w:rPr>
          <w:vertAlign w:val="baseline"/>
        </w:rPr>
        <w:t>largely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6"/>
          <w:vertAlign w:val="baseline"/>
        </w:rPr>
        <w:t> </w:t>
      </w:r>
      <w:r>
        <w:rPr>
          <w:vertAlign w:val="baseline"/>
        </w:rPr>
        <w:t>Commissions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it is one of their core functions as required by IOSCO basic principles. In Nigeria, Securities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 Commission (SEC) as “protector” of the investors and the capital market, has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 responsibility in protecting investors and all market participants in order to maintain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confidence in the system, uphold integrity,</w:t>
      </w:r>
      <w:r>
        <w:rPr>
          <w:spacing w:val="60"/>
          <w:vertAlign w:val="baseline"/>
        </w:rPr>
        <w:t> </w:t>
      </w:r>
      <w:r>
        <w:rPr>
          <w:vertAlign w:val="baseline"/>
        </w:rPr>
        <w:t>stability and professionalism as provided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ISA.</w:t>
      </w:r>
      <w:r>
        <w:rPr>
          <w:vertAlign w:val="superscript"/>
        </w:rPr>
        <w:t>19</w:t>
      </w:r>
    </w:p>
    <w:p>
      <w:pPr>
        <w:pStyle w:val="BodyText"/>
        <w:spacing w:line="480" w:lineRule="auto" w:before="200"/>
        <w:ind w:left="200" w:right="157" w:firstLine="719"/>
        <w:jc w:val="both"/>
      </w:pPr>
      <w:r>
        <w:rPr/>
        <w:t>The SEC operates in conformity with the standards set by the International Organization</w:t>
      </w:r>
      <w:r>
        <w:rPr>
          <w:spacing w:val="1"/>
        </w:rPr>
        <w:t> </w:t>
      </w:r>
      <w:r>
        <w:rPr/>
        <w:t>of Securities Commission (IOSCO),</w:t>
      </w:r>
      <w:r>
        <w:rPr>
          <w:vertAlign w:val="superscript"/>
        </w:rPr>
        <w:t>20</w:t>
      </w:r>
      <w:r>
        <w:rPr>
          <w:vertAlign w:val="baseline"/>
        </w:rPr>
        <w:t> which prescribes rules for the Securities Commission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follow. These rules are the rules for “Know Your Customer” (KYC), “Customer Due Diligence”</w:t>
      </w:r>
      <w:r>
        <w:rPr>
          <w:spacing w:val="1"/>
          <w:vertAlign w:val="baseline"/>
        </w:rPr>
        <w:t> </w:t>
      </w:r>
      <w:r>
        <w:rPr>
          <w:vertAlign w:val="baseline"/>
        </w:rPr>
        <w:t>(CDC), record keeping, inspection, integrity standards, financial reporting standards, disclosures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 control, compliance and audit, enforcement powers, sanctions and co-operation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supervisory</w:t>
      </w:r>
      <w:r>
        <w:rPr>
          <w:spacing w:val="-5"/>
          <w:vertAlign w:val="baseline"/>
        </w:rPr>
        <w:t> </w:t>
      </w:r>
      <w:r>
        <w:rPr>
          <w:vertAlign w:val="baseline"/>
        </w:rPr>
        <w:t>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both local and international.</w:t>
      </w:r>
    </w:p>
    <w:p>
      <w:pPr>
        <w:pStyle w:val="BodyText"/>
        <w:spacing w:line="480" w:lineRule="auto" w:before="200"/>
        <w:ind w:left="200" w:right="155" w:firstLine="719"/>
        <w:jc w:val="both"/>
      </w:pPr>
      <w:r>
        <w:rPr/>
        <w:t>In order to enable the SEC to achieve the basic objectives of investor protection and</w:t>
      </w:r>
      <w:r>
        <w:rPr>
          <w:spacing w:val="1"/>
        </w:rPr>
        <w:t> </w:t>
      </w:r>
      <w:r>
        <w:rPr/>
        <w:t>capital market development, the ISA,</w:t>
      </w:r>
      <w:r>
        <w:rPr>
          <w:vertAlign w:val="superscript"/>
        </w:rPr>
        <w:t>21</w:t>
      </w:r>
      <w:r>
        <w:rPr>
          <w:vertAlign w:val="baseline"/>
        </w:rPr>
        <w:t> in Section 13, spelt out the functions and powers of SEC.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Securities and Exchange Commission, as an instrument of investor protection, is 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Points, </w:t>
      </w:r>
      <w:r>
        <w:rPr>
          <w:vertAlign w:val="superscript"/>
        </w:rPr>
        <w:t>22</w:t>
      </w:r>
      <w:r>
        <w:rPr>
          <w:vertAlign w:val="baseline"/>
        </w:rPr>
        <w:t> revocation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certificates,</w:t>
      </w:r>
      <w:r>
        <w:rPr>
          <w:vertAlign w:val="superscript"/>
        </w:rPr>
        <w:t>23</w:t>
      </w:r>
      <w:r>
        <w:rPr>
          <w:vertAlign w:val="baseline"/>
        </w:rPr>
        <w:t> approval of amendments to their listing rules,</w:t>
      </w:r>
      <w:r>
        <w:rPr>
          <w:vertAlign w:val="superscript"/>
        </w:rPr>
        <w:t>24</w:t>
      </w:r>
      <w:r>
        <w:rPr>
          <w:vertAlign w:val="baseline"/>
        </w:rPr>
        <w:t> and powers of disciplinary 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34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35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33"/>
          <w:vertAlign w:val="baseline"/>
        </w:rPr>
        <w:t> </w:t>
      </w:r>
      <w:r>
        <w:rPr>
          <w:vertAlign w:val="baseline"/>
        </w:rPr>
        <w:t>or</w:t>
      </w:r>
      <w:r>
        <w:rPr>
          <w:spacing w:val="35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36"/>
          <w:vertAlign w:val="baseline"/>
        </w:rPr>
        <w:t> </w:t>
      </w:r>
      <w:r>
        <w:rPr>
          <w:vertAlign w:val="baseline"/>
        </w:rPr>
        <w:t>Trade</w:t>
      </w:r>
      <w:r>
        <w:rPr>
          <w:spacing w:val="33"/>
          <w:vertAlign w:val="baseline"/>
        </w:rPr>
        <w:t> </w:t>
      </w:r>
      <w:r>
        <w:rPr>
          <w:vertAlign w:val="baseline"/>
        </w:rPr>
        <w:t>Points.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35"/>
          <w:vertAlign w:val="baseline"/>
        </w:rPr>
        <w:t> </w:t>
      </w:r>
      <w:r>
        <w:rPr>
          <w:vertAlign w:val="baseline"/>
        </w:rPr>
        <w:t>also</w:t>
      </w:r>
      <w:r>
        <w:rPr>
          <w:spacing w:val="34"/>
          <w:vertAlign w:val="baseline"/>
        </w:rPr>
        <w:t> </w:t>
      </w:r>
      <w:r>
        <w:rPr>
          <w:vertAlign w:val="baseline"/>
        </w:rPr>
        <w:t>has</w:t>
      </w:r>
      <w:r>
        <w:rPr>
          <w:spacing w:val="36"/>
          <w:vertAlign w:val="baseline"/>
        </w:rPr>
        <w:t> </w:t>
      </w:r>
      <w:r>
        <w:rPr>
          <w:vertAlign w:val="baseline"/>
        </w:rPr>
        <w:t>power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issue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923134pt;width:144.020pt;height:.72003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Allied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1990,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C20LFN,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Trustees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Investment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T22LFN,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Chartered Institute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Stockbrokers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Act, 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L9LFN, 2004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many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others</w:t>
      </w:r>
    </w:p>
    <w:p>
      <w:pPr>
        <w:spacing w:line="228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Organizations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Exchange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(IOSCO)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Regulations,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No.29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2007 Op.Cit.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S.28(1)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No.29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S.30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34.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Owena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Plc.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NSE.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20" w:bottom="1360" w:left="1240" w:right="1280"/>
        </w:sectPr>
      </w:pPr>
    </w:p>
    <w:p>
      <w:pPr>
        <w:pStyle w:val="BodyText"/>
        <w:spacing w:line="480" w:lineRule="auto" w:before="112"/>
        <w:ind w:left="200" w:right="157"/>
        <w:jc w:val="both"/>
      </w:pPr>
      <w:r>
        <w:rPr/>
        <w:t>directives to Securities Exchange or Capital Trade Points</w:t>
      </w:r>
      <w:r>
        <w:rPr>
          <w:vertAlign w:val="superscript"/>
        </w:rPr>
        <w:t>26</w:t>
      </w:r>
      <w:r>
        <w:rPr>
          <w:vertAlign w:val="baseline"/>
        </w:rPr>
        <w:t> and prohibits trading in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securities.</w:t>
      </w:r>
      <w:r>
        <w:rPr>
          <w:vertAlign w:val="superscript"/>
        </w:rPr>
        <w:t>27</w:t>
      </w:r>
      <w:r>
        <w:rPr>
          <w:vertAlign w:val="baseline"/>
        </w:rPr>
        <w:t> The SEC as unbiased umpire employs a number of tools towards the protection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professionalism,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integrity,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confidence and stability of the market. These tools are; registration, surveillance, investigation,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rule-making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enforcement action.</w:t>
      </w:r>
    </w:p>
    <w:p>
      <w:pPr>
        <w:pStyle w:val="Heading1"/>
        <w:spacing w:before="204"/>
        <w:ind w:left="200" w:firstLine="0"/>
      </w:pPr>
      <w:bookmarkStart w:name="_TOC_250020" w:id="6"/>
      <w:r>
        <w:rPr/>
        <w:t>4.4.1</w:t>
      </w:r>
      <w:r>
        <w:rPr>
          <w:spacing w:val="116"/>
        </w:rPr>
        <w:t> </w:t>
      </w:r>
      <w:bookmarkEnd w:id="6"/>
      <w:r>
        <w:rPr/>
        <w:t>Registration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0" w:right="156" w:firstLine="719"/>
        <w:jc w:val="both"/>
      </w:pPr>
      <w:r>
        <w:rPr/>
        <w:t>By virtue of S. 38 (a)&amp;(b) and 54 of the ISA,</w:t>
      </w:r>
      <w:r>
        <w:rPr>
          <w:vertAlign w:val="superscript"/>
        </w:rPr>
        <w:t>28</w:t>
      </w:r>
      <w:r>
        <w:rPr>
          <w:vertAlign w:val="baseline"/>
        </w:rPr>
        <w:t> all capital market operators and securities,</w:t>
      </w:r>
      <w:r>
        <w:rPr>
          <w:spacing w:val="-57"/>
          <w:vertAlign w:val="baseline"/>
        </w:rPr>
        <w:t> </w:t>
      </w:r>
      <w:r>
        <w:rPr>
          <w:vertAlign w:val="baseline"/>
        </w:rPr>
        <w:t>offered to the public must be registered by the SEC. Registration is considered the hallmark of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 being the entry point to the capital market. In other words, registration is regarded as</w:t>
      </w:r>
      <w:r>
        <w:rPr>
          <w:spacing w:val="1"/>
          <w:vertAlign w:val="baseline"/>
        </w:rPr>
        <w:t> </w:t>
      </w:r>
      <w:r>
        <w:rPr>
          <w:vertAlign w:val="baseline"/>
        </w:rPr>
        <w:t>most potent investor protection instrument. The essence of registration is to ensure that only fit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proper persons are permitted to operate in the capital market and to ensure that full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accurate disclosure is made by issuers of securities about themselves and the securities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offered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public.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registrants,</w:t>
      </w:r>
      <w:r>
        <w:rPr>
          <w:spacing w:val="1"/>
          <w:vertAlign w:val="baseline"/>
        </w:rPr>
        <w:t> </w:t>
      </w:r>
      <w:r>
        <w:rPr>
          <w:vertAlign w:val="baseline"/>
        </w:rPr>
        <w:t>SEC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 personal and business data on applicants and reserves the right, following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-1"/>
          <w:vertAlign w:val="baseline"/>
        </w:rPr>
        <w:t> </w:t>
      </w:r>
      <w:r>
        <w:rPr>
          <w:vertAlign w:val="baseline"/>
        </w:rPr>
        <w:t>scrutiny</w:t>
      </w:r>
      <w:r>
        <w:rPr>
          <w:spacing w:val="-5"/>
          <w:vertAlign w:val="baseline"/>
        </w:rPr>
        <w:t> </w:t>
      </w:r>
      <w:r>
        <w:rPr>
          <w:vertAlign w:val="baseline"/>
        </w:rPr>
        <w:t>of information supplied to it, to grant or deny</w:t>
      </w:r>
      <w:r>
        <w:rPr>
          <w:spacing w:val="-5"/>
          <w:vertAlign w:val="baseline"/>
        </w:rPr>
        <w:t> </w:t>
      </w:r>
      <w:r>
        <w:rPr>
          <w:vertAlign w:val="baseline"/>
        </w:rPr>
        <w:t>registration.</w:t>
      </w:r>
    </w:p>
    <w:p>
      <w:pPr>
        <w:pStyle w:val="BodyText"/>
        <w:spacing w:line="480" w:lineRule="auto" w:before="200"/>
        <w:ind w:left="200" w:right="156" w:firstLine="719"/>
        <w:jc w:val="both"/>
      </w:pPr>
      <w:r>
        <w:rPr/>
        <w:t>The fitness and propriety assessment, are principally centered on character, financial</w:t>
      </w:r>
      <w:r>
        <w:rPr>
          <w:spacing w:val="1"/>
        </w:rPr>
        <w:t> </w:t>
      </w:r>
      <w:r>
        <w:rPr/>
        <w:t>stability and professionalism or competence of applicants. For instance, for character checks,</w:t>
      </w:r>
      <w:r>
        <w:rPr>
          <w:spacing w:val="1"/>
        </w:rPr>
        <w:t> </w:t>
      </w:r>
      <w:r>
        <w:rPr/>
        <w:t>SEC requires police clearance report,</w:t>
      </w:r>
      <w:r>
        <w:rPr>
          <w:vertAlign w:val="superscript"/>
        </w:rPr>
        <w:t>29</w:t>
      </w:r>
      <w:r>
        <w:rPr>
          <w:vertAlign w:val="baseline"/>
        </w:rPr>
        <w:t> previous employers report, referees report and bankers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a prospective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registrants.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72.024002pt;margin-top:17.782383pt;width:144.020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44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Regulations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20" w:bottom="1360" w:left="1240" w:right="1280"/>
        </w:sectPr>
      </w:pPr>
    </w:p>
    <w:p>
      <w:pPr>
        <w:pStyle w:val="BodyText"/>
        <w:spacing w:line="480" w:lineRule="auto" w:before="72"/>
        <w:ind w:left="200" w:right="156" w:firstLine="719"/>
        <w:jc w:val="both"/>
      </w:pP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18"/>
        </w:rPr>
        <w:t> </w:t>
      </w:r>
      <w:r>
        <w:rPr/>
        <w:t>an</w:t>
      </w:r>
      <w:r>
        <w:rPr>
          <w:spacing w:val="18"/>
        </w:rPr>
        <w:t> </w:t>
      </w:r>
      <w:r>
        <w:rPr/>
        <w:t>offence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an</w:t>
      </w:r>
      <w:r>
        <w:rPr>
          <w:spacing w:val="17"/>
        </w:rPr>
        <w:t> </w:t>
      </w:r>
      <w:r>
        <w:rPr/>
        <w:t>individual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operate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capital</w:t>
      </w:r>
      <w:r>
        <w:rPr>
          <w:spacing w:val="18"/>
        </w:rPr>
        <w:t> </w:t>
      </w:r>
      <w:r>
        <w:rPr/>
        <w:t>market</w:t>
      </w:r>
      <w:r>
        <w:rPr>
          <w:spacing w:val="19"/>
        </w:rPr>
        <w:t> </w:t>
      </w:r>
      <w:r>
        <w:rPr/>
        <w:t>without</w:t>
      </w:r>
      <w:r>
        <w:rPr>
          <w:spacing w:val="18"/>
        </w:rPr>
        <w:t> </w:t>
      </w:r>
      <w:r>
        <w:rPr/>
        <w:t>registration</w:t>
      </w:r>
      <w:r>
        <w:rPr>
          <w:spacing w:val="18"/>
        </w:rPr>
        <w:t> </w:t>
      </w:r>
      <w:r>
        <w:rPr/>
        <w:t>or</w:t>
      </w:r>
      <w:r>
        <w:rPr>
          <w:spacing w:val="-58"/>
        </w:rPr>
        <w:t> </w:t>
      </w:r>
      <w:r>
        <w:rPr/>
        <w:t>for an operator to offer securities to the public which have not been registered to offer securities</w:t>
      </w:r>
      <w:r>
        <w:rPr>
          <w:spacing w:val="1"/>
        </w:rPr>
        <w:t> </w:t>
      </w:r>
      <w:r>
        <w:rPr/>
        <w:t>to the public which have not been registered with the SEC. As an important disclosure and thus</w:t>
      </w:r>
      <w:r>
        <w:rPr>
          <w:spacing w:val="1"/>
        </w:rPr>
        <w:t> </w:t>
      </w:r>
      <w:r>
        <w:rPr/>
        <w:t>investor protection document, a prospectus approved by the SEC must accompany all public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clearing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prospectus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fullness, adequacy and clarity of information contained in the document.Also, SEC derives and</w:t>
      </w:r>
      <w:r>
        <w:rPr>
          <w:spacing w:val="1"/>
        </w:rPr>
        <w:t> </w:t>
      </w:r>
      <w:r>
        <w:rPr/>
        <w:t>hinges its power to register capital market participants, securities, market places and depositories</w:t>
      </w:r>
      <w:r>
        <w:rPr>
          <w:spacing w:val="1"/>
        </w:rPr>
        <w:t> </w:t>
      </w:r>
      <w:r>
        <w:rPr/>
        <w:t>on sections 13(d), 13(e), 13(g) and 13(o) of the ISA.</w:t>
      </w:r>
      <w:r>
        <w:rPr>
          <w:vertAlign w:val="superscript"/>
        </w:rPr>
        <w:t>30</w:t>
      </w:r>
      <w:r>
        <w:rPr>
          <w:vertAlign w:val="baseline"/>
        </w:rPr>
        <w:t>However, in recent times, some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practitioners have challenged the SEC on the issue of subjecting them to interview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of registration as capital market solicitors. It is argued that since a legal practitioner has</w:t>
      </w:r>
      <w:r>
        <w:rPr>
          <w:spacing w:val="1"/>
          <w:vertAlign w:val="baseline"/>
        </w:rPr>
        <w:t> </w:t>
      </w:r>
      <w:r>
        <w:rPr>
          <w:vertAlign w:val="baseline"/>
        </w:rPr>
        <w:t>passed Bar exam and had been called to the Nigerian Bar, he is competent to practice law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without restraint, accredited or registered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SEC.</w:t>
      </w:r>
    </w:p>
    <w:p>
      <w:pPr>
        <w:pStyle w:val="BodyText"/>
        <w:spacing w:line="480" w:lineRule="auto" w:before="201"/>
        <w:ind w:left="200" w:right="157" w:firstLine="719"/>
        <w:jc w:val="both"/>
      </w:pPr>
      <w:r>
        <w:rPr/>
        <w:t>In </w:t>
      </w:r>
      <w:r>
        <w:rPr>
          <w:i/>
        </w:rPr>
        <w:t>Kasum vs. SEC,</w:t>
      </w:r>
      <w:r>
        <w:rPr>
          <w:vertAlign w:val="superscript"/>
        </w:rPr>
        <w:t>31</w:t>
      </w:r>
      <w:r>
        <w:rPr>
          <w:vertAlign w:val="baseline"/>
        </w:rPr>
        <w:t> the plaintiff challenged SEC‟s powers to subject him to 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section 29 and section 30 of the ISA 1999 and Rule 39 of SEC rules and 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him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judgement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60"/>
          <w:vertAlign w:val="baseline"/>
        </w:rPr>
        <w:t> </w:t>
      </w:r>
      <w:r>
        <w:rPr>
          <w:vertAlign w:val="baseline"/>
        </w:rPr>
        <w:t>repealed</w:t>
      </w:r>
      <w:r>
        <w:rPr>
          <w:spacing w:val="-57"/>
          <w:vertAlign w:val="baseline"/>
        </w:rPr>
        <w:t> </w:t>
      </w:r>
      <w:r>
        <w:rPr>
          <w:vertAlign w:val="baseline"/>
        </w:rPr>
        <w:t>section 28, ISA, 1999. Section 38 is now very clear that in whatever capacity a market operator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operates in the market, the operator must register.The capital market is highly technical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driven, it is imperative for SEC to register and regulate the practice of all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 operators, especially professional advisers and experts, irrespective of their membership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professional bodies.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72.024002pt;margin-top:18.480225pt;width:144.02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 NWLR 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1150)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509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60" w:bottom="1360" w:left="1240" w:right="1280"/>
        </w:sectPr>
      </w:pPr>
    </w:p>
    <w:p>
      <w:pPr>
        <w:pStyle w:val="BodyText"/>
        <w:spacing w:line="480" w:lineRule="auto" w:before="72"/>
        <w:ind w:left="200" w:right="155" w:firstLine="719"/>
        <w:jc w:val="both"/>
      </w:pPr>
      <w:r>
        <w:rPr/>
        <w:t>The collapse of ENRON, the US energy giant and distressed Parlamartcompany of Italy</w:t>
      </w:r>
      <w:r>
        <w:rPr>
          <w:spacing w:val="1"/>
        </w:rPr>
        <w:t> </w:t>
      </w:r>
      <w:r>
        <w:rPr/>
        <w:t>underscores the need to regulate the activities of professionals such as Accountants, Auditors and</w:t>
      </w:r>
      <w:r>
        <w:rPr>
          <w:spacing w:val="-57"/>
        </w:rPr>
        <w:t> </w:t>
      </w:r>
      <w:r>
        <w:rPr/>
        <w:t>Lawyers,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streamline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vis-à-vis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professionals in the market.</w:t>
      </w:r>
      <w:r>
        <w:rPr>
          <w:vertAlign w:val="superscript"/>
        </w:rPr>
        <w:t>32</w:t>
      </w:r>
      <w:r>
        <w:rPr>
          <w:vertAlign w:val="baseline"/>
        </w:rPr>
        <w:t> The government of the United States of America (USA) in July,</w:t>
      </w:r>
      <w:r>
        <w:rPr>
          <w:spacing w:val="1"/>
          <w:vertAlign w:val="baseline"/>
        </w:rPr>
        <w:t> </w:t>
      </w:r>
      <w:r>
        <w:rPr>
          <w:vertAlign w:val="baseline"/>
        </w:rPr>
        <w:t>2002,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Sarbanes-Oxley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2002, 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professionals, issuers of securities and public company executives. This method of 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-1"/>
          <w:vertAlign w:val="baseline"/>
        </w:rPr>
        <w:t> </w:t>
      </w:r>
      <w:r>
        <w:rPr>
          <w:vertAlign w:val="baseline"/>
        </w:rPr>
        <w:t>also be</w:t>
      </w:r>
      <w:r>
        <w:rPr>
          <w:spacing w:val="-1"/>
          <w:vertAlign w:val="baseline"/>
        </w:rPr>
        <w:t> </w:t>
      </w:r>
      <w:r>
        <w:rPr>
          <w:vertAlign w:val="baseline"/>
        </w:rPr>
        <w:t>adopted in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00"/>
        <w:ind w:left="200" w:right="160" w:firstLine="719"/>
        <w:jc w:val="both"/>
      </w:pPr>
      <w:r>
        <w:rPr/>
        <w:t>The</w:t>
      </w:r>
      <w:r>
        <w:rPr>
          <w:spacing w:val="25"/>
        </w:rPr>
        <w:t> </w:t>
      </w:r>
      <w:r>
        <w:rPr/>
        <w:t>SEC</w:t>
      </w:r>
      <w:r>
        <w:rPr>
          <w:spacing w:val="28"/>
        </w:rPr>
        <w:t> </w:t>
      </w:r>
      <w:r>
        <w:rPr/>
        <w:t>registers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following</w:t>
      </w:r>
      <w:r>
        <w:rPr>
          <w:spacing w:val="24"/>
        </w:rPr>
        <w:t> </w:t>
      </w:r>
      <w:r>
        <w:rPr/>
        <w:t>categories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operators</w:t>
      </w:r>
      <w:r>
        <w:rPr>
          <w:spacing w:val="27"/>
        </w:rPr>
        <w:t> </w:t>
      </w:r>
      <w:r>
        <w:rPr/>
        <w:t>pursuant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sections</w:t>
      </w:r>
      <w:r>
        <w:rPr>
          <w:spacing w:val="27"/>
        </w:rPr>
        <w:t> </w:t>
      </w:r>
      <w:r>
        <w:rPr/>
        <w:t>13(g),</w:t>
      </w:r>
      <w:r>
        <w:rPr>
          <w:spacing w:val="26"/>
        </w:rPr>
        <w:t> </w:t>
      </w:r>
      <w:r>
        <w:rPr/>
        <w:t>29,</w:t>
      </w:r>
      <w:r>
        <w:rPr>
          <w:spacing w:val="-58"/>
        </w:rPr>
        <w:t> </w:t>
      </w:r>
      <w:r>
        <w:rPr/>
        <w:t>30, 38 and 54 of the ISA</w:t>
      </w:r>
      <w:r>
        <w:rPr>
          <w:vertAlign w:val="superscript"/>
        </w:rPr>
        <w:t>34</w:t>
      </w:r>
      <w:r>
        <w:rPr>
          <w:vertAlign w:val="baseline"/>
        </w:rPr>
        <w:t> and Rule 28 of the SEC Rules and Regulations, 2000 Issuing Houses,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Underwriters, Broker/Dealers, Share Transfer Agents/Registrars, Receiving Bankers, Trustees,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Advisers, Fund/Portfolio Managers, Rating Agencies, Capital Market Consultants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as Solicitors, Reporting</w:t>
      </w:r>
      <w:r>
        <w:rPr>
          <w:spacing w:val="-3"/>
          <w:vertAlign w:val="baseline"/>
        </w:rPr>
        <w:t> </w:t>
      </w:r>
      <w:r>
        <w:rPr>
          <w:vertAlign w:val="baseline"/>
        </w:rPr>
        <w:t>Accountants,</w:t>
      </w:r>
      <w:r>
        <w:rPr>
          <w:spacing w:val="-1"/>
          <w:vertAlign w:val="baseline"/>
        </w:rPr>
        <w:t> </w:t>
      </w:r>
      <w:r>
        <w:rPr>
          <w:vertAlign w:val="baseline"/>
        </w:rPr>
        <w:t>Auditors, Estate Valuers,</w:t>
      </w:r>
      <w:r>
        <w:rPr>
          <w:spacing w:val="2"/>
          <w:vertAlign w:val="baseline"/>
        </w:rPr>
        <w:t> </w:t>
      </w:r>
      <w:r>
        <w:rPr>
          <w:vertAlign w:val="baseline"/>
        </w:rPr>
        <w:t>etc.</w:t>
      </w:r>
    </w:p>
    <w:p>
      <w:pPr>
        <w:pStyle w:val="BodyText"/>
        <w:spacing w:line="480" w:lineRule="auto" w:before="200"/>
        <w:ind w:left="200" w:right="157" w:firstLine="719"/>
        <w:jc w:val="both"/>
      </w:pPr>
      <w:r>
        <w:rPr/>
        <w:t>By and large, registration as a tool for investor protection, assists SEC in controlling the</w:t>
      </w:r>
      <w:r>
        <w:rPr>
          <w:spacing w:val="1"/>
        </w:rPr>
        <w:t> </w:t>
      </w:r>
      <w:r>
        <w:rPr/>
        <w:t>behaviour of registered operators and issuers of securities because where an operator or issuer of</w:t>
      </w:r>
      <w:r>
        <w:rPr>
          <w:spacing w:val="1"/>
        </w:rPr>
        <w:t> </w:t>
      </w:r>
      <w:r>
        <w:rPr/>
        <w:t>securities does an act or causes an omission thereby causing pain to an investor such operator or</w:t>
      </w:r>
      <w:r>
        <w:rPr>
          <w:spacing w:val="1"/>
        </w:rPr>
        <w:t> </w:t>
      </w:r>
      <w:r>
        <w:rPr/>
        <w:t>issuer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securities</w:t>
      </w:r>
      <w:r>
        <w:rPr>
          <w:spacing w:val="33"/>
        </w:rPr>
        <w:t> </w:t>
      </w:r>
      <w:r>
        <w:rPr/>
        <w:t>run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risk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having</w:t>
      </w:r>
      <w:r>
        <w:rPr>
          <w:spacing w:val="31"/>
        </w:rPr>
        <w:t> </w:t>
      </w:r>
      <w:r>
        <w:rPr/>
        <w:t>its</w:t>
      </w:r>
      <w:r>
        <w:rPr>
          <w:spacing w:val="32"/>
        </w:rPr>
        <w:t> </w:t>
      </w:r>
      <w:r>
        <w:rPr/>
        <w:t>registration</w:t>
      </w:r>
      <w:r>
        <w:rPr>
          <w:spacing w:val="32"/>
        </w:rPr>
        <w:t> </w:t>
      </w:r>
      <w:r>
        <w:rPr/>
        <w:t>suspended</w:t>
      </w:r>
      <w:r>
        <w:rPr>
          <w:spacing w:val="33"/>
        </w:rPr>
        <w:t> </w:t>
      </w:r>
      <w:r>
        <w:rPr/>
        <w:t>or</w:t>
      </w:r>
      <w:r>
        <w:rPr>
          <w:spacing w:val="31"/>
        </w:rPr>
        <w:t> </w:t>
      </w:r>
      <w:r>
        <w:rPr/>
        <w:t>revoked.</w:t>
      </w:r>
      <w:r>
        <w:rPr>
          <w:spacing w:val="33"/>
        </w:rPr>
        <w:t> </w:t>
      </w:r>
      <w:r>
        <w:rPr/>
        <w:t>This</w:t>
      </w:r>
      <w:r>
        <w:rPr>
          <w:spacing w:val="32"/>
        </w:rPr>
        <w:t> </w:t>
      </w:r>
      <w:r>
        <w:rPr/>
        <w:t>tool</w:t>
      </w:r>
      <w:r>
        <w:rPr>
          <w:spacing w:val="33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checking</w:t>
      </w:r>
      <w:r>
        <w:rPr>
          <w:spacing w:val="-3"/>
        </w:rPr>
        <w:t> </w:t>
      </w:r>
      <w:r>
        <w:rPr/>
        <w:t>the excesses of</w:t>
      </w:r>
      <w:r>
        <w:rPr>
          <w:spacing w:val="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market operators.</w:t>
      </w:r>
    </w:p>
    <w:p>
      <w:pPr>
        <w:pStyle w:val="Heading1"/>
        <w:spacing w:before="209"/>
        <w:ind w:left="200" w:firstLine="0"/>
      </w:pPr>
      <w:bookmarkStart w:name="_TOC_250019" w:id="7"/>
      <w:r>
        <w:rPr/>
        <w:t>4.4.2.</w:t>
      </w:r>
      <w:r>
        <w:rPr>
          <w:spacing w:val="-1"/>
        </w:rPr>
        <w:t> </w:t>
      </w:r>
      <w:bookmarkEnd w:id="7"/>
      <w:r>
        <w:rPr/>
        <w:t>Surveillance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00" w:right="164" w:firstLine="719"/>
        <w:jc w:val="both"/>
      </w:pPr>
      <w:r>
        <w:rPr/>
        <w:t>The Commission conducts continuous surveillance on the operators, market place and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market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all transactions</w:t>
      </w:r>
      <w:r>
        <w:rPr>
          <w:spacing w:val="-1"/>
        </w:rPr>
        <w:t> </w:t>
      </w:r>
      <w:r>
        <w:rPr/>
        <w:t>are carried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fair and orderly</w:t>
      </w:r>
      <w:r>
        <w:rPr>
          <w:spacing w:val="-6"/>
        </w:rPr>
        <w:t> </w:t>
      </w:r>
      <w:r>
        <w:rPr/>
        <w:t>manner and</w:t>
      </w:r>
    </w:p>
    <w:p>
      <w:pPr>
        <w:pStyle w:val="BodyText"/>
        <w:spacing w:before="7"/>
      </w:pPr>
      <w:r>
        <w:rPr/>
        <w:pict>
          <v:rect style="position:absolute;margin-left:72.024002pt;margin-top:16.126944pt;width:144.020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Orojo;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 cit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page 362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Full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text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hyperlink r:id="rId25">
        <w:r>
          <w:rPr>
            <w:color w:val="0000FF"/>
            <w:sz w:val="20"/>
            <w:u w:val="single" w:color="0000FF"/>
            <w:vertAlign w:val="baseline"/>
          </w:rPr>
          <w:t>www.sec.gov/about/laws/soa2002</w:t>
        </w:r>
      </w:hyperlink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Op.Cit.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60" w:bottom="1360" w:left="1240" w:right="1280"/>
        </w:sectPr>
      </w:pPr>
    </w:p>
    <w:p>
      <w:pPr>
        <w:pStyle w:val="BodyText"/>
        <w:spacing w:line="482" w:lineRule="auto" w:before="72"/>
        <w:ind w:left="200" w:right="159"/>
        <w:jc w:val="both"/>
      </w:pPr>
      <w:r>
        <w:rPr/>
        <w:t>in accordance with laid down laws, rules and regulations by all participants. Apart from helping</w:t>
      </w:r>
      <w:r>
        <w:rPr>
          <w:spacing w:val="1"/>
        </w:rPr>
        <w:t> </w:t>
      </w:r>
      <w:r>
        <w:rPr/>
        <w:t>to detect abnormal trading/abuse, surveillance ensures that the transparency of the market is not</w:t>
      </w:r>
      <w:r>
        <w:rPr>
          <w:spacing w:val="1"/>
        </w:rPr>
        <w:t> </w:t>
      </w:r>
      <w:r>
        <w:rPr/>
        <w:t>compromised</w:t>
      </w:r>
      <w:r>
        <w:rPr>
          <w:spacing w:val="-1"/>
        </w:rPr>
        <w:t> </w:t>
      </w:r>
      <w:r>
        <w:rPr/>
        <w:t>and that there</w:t>
      </w:r>
      <w:r>
        <w:rPr>
          <w:spacing w:val="-2"/>
        </w:rPr>
        <w:t> </w:t>
      </w:r>
      <w:r>
        <w:rPr/>
        <w:t>is a</w:t>
      </w:r>
      <w:r>
        <w:rPr>
          <w:spacing w:val="-1"/>
        </w:rPr>
        <w:t> </w:t>
      </w:r>
      <w:r>
        <w:rPr/>
        <w:t>level-playing</w:t>
      </w:r>
      <w:r>
        <w:rPr>
          <w:spacing w:val="-3"/>
        </w:rPr>
        <w:t> </w:t>
      </w:r>
      <w:r>
        <w:rPr/>
        <w:t>filed for</w:t>
      </w:r>
      <w:r>
        <w:rPr>
          <w:spacing w:val="-2"/>
        </w:rPr>
        <w:t> </w:t>
      </w:r>
      <w:r>
        <w:rPr/>
        <w:t>all participants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spacing w:line="480" w:lineRule="auto" w:before="191"/>
        <w:ind w:left="200" w:right="155" w:firstLine="719"/>
        <w:jc w:val="both"/>
      </w:pPr>
      <w:r>
        <w:rPr/>
        <w:t>A fundamental objective of surveillance is to ensure transparency and the sustenance of</w:t>
      </w:r>
      <w:r>
        <w:rPr>
          <w:spacing w:val="1"/>
        </w:rPr>
        <w:t> </w:t>
      </w:r>
      <w:r>
        <w:rPr/>
        <w:t>confidence of the investing public.</w:t>
      </w:r>
      <w:r>
        <w:rPr>
          <w:vertAlign w:val="superscript"/>
        </w:rPr>
        <w:t>35</w:t>
      </w:r>
      <w:r>
        <w:rPr>
          <w:vertAlign w:val="baseline"/>
        </w:rPr>
        <w:t> Section 8(m)</w:t>
      </w:r>
      <w:r>
        <w:rPr>
          <w:vertAlign w:val="superscript"/>
        </w:rPr>
        <w:t>36</w:t>
      </w:r>
      <w:r>
        <w:rPr>
          <w:vertAlign w:val="baseline"/>
        </w:rPr>
        <w:t> of the ISA empowers SEC to protect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 of the securities market against abuses arising from the practice of insider trading.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surveillance activities of SEC cover both the primary and secondary segments of the market.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primary market, it focuses on the activities of issuing houses, trustees and other professionals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disclosure,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 of any misuse of investors‟ funds and transparency as in the case of </w:t>
      </w:r>
      <w:r>
        <w:rPr>
          <w:i/>
          <w:vertAlign w:val="baseline"/>
        </w:rPr>
        <w:t>SEC vs. AP Plc.</w:t>
      </w:r>
      <w:r>
        <w:rPr>
          <w:i/>
          <w:vertAlign w:val="superscript"/>
        </w:rPr>
        <w:t>37</w:t>
      </w:r>
      <w:r>
        <w:rPr>
          <w:i/>
          <w:spacing w:val="-57"/>
          <w:vertAlign w:val="baseline"/>
        </w:rPr>
        <w:t> </w:t>
      </w:r>
      <w:r>
        <w:rPr>
          <w:vertAlign w:val="baseline"/>
        </w:rPr>
        <w:t>Where the Board of Directors of ApPlc and auditors misrepresented and concealed debt of N26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 in prospectus offered to the public. See also, in </w:t>
      </w:r>
      <w:r>
        <w:rPr>
          <w:i/>
          <w:vertAlign w:val="baseline"/>
        </w:rPr>
        <w:t>SEC vs. Royal Exchange Assurance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Plc.</w:t>
      </w:r>
      <w:r>
        <w:rPr>
          <w:i/>
          <w:vertAlign w:val="superscript"/>
        </w:rPr>
        <w:t>38</w:t>
      </w:r>
      <w:r>
        <w:rPr>
          <w:vertAlign w:val="baseline"/>
        </w:rPr>
        <w:t>and </w:t>
      </w:r>
      <w:r>
        <w:rPr>
          <w:i/>
          <w:vertAlign w:val="baseline"/>
        </w:rPr>
        <w:t>SEC vs. Cadbury Nigeria Plc</w:t>
      </w:r>
      <w:r>
        <w:rPr>
          <w:vertAlign w:val="baseline"/>
        </w:rPr>
        <w:t>.</w:t>
      </w:r>
      <w:r>
        <w:rPr>
          <w:vertAlign w:val="superscript"/>
        </w:rPr>
        <w:t>39</w:t>
      </w:r>
      <w:r>
        <w:rPr>
          <w:vertAlign w:val="baseline"/>
        </w:rPr>
        <w:t> on utilization of offer proceeds other than those items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prospectus.</w:t>
      </w:r>
    </w:p>
    <w:p>
      <w:pPr>
        <w:pStyle w:val="BodyText"/>
        <w:spacing w:line="480" w:lineRule="auto" w:before="201"/>
        <w:ind w:left="200" w:right="156" w:firstLine="719"/>
        <w:jc w:val="both"/>
      </w:pPr>
      <w:r>
        <w:rPr/>
        <w:t>SEC‟s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brokers/dealers in order to ensure fair and equitable dealing in securities. Surveillance is also</w:t>
      </w:r>
      <w:r>
        <w:rPr>
          <w:spacing w:val="1"/>
        </w:rPr>
        <w:t> </w:t>
      </w:r>
      <w:r>
        <w:rPr/>
        <w:t>carried out on registrars who verify share certificates. Public companies are not left out as SEC</w:t>
      </w:r>
      <w:r>
        <w:rPr>
          <w:spacing w:val="1"/>
        </w:rPr>
        <w:t> </w:t>
      </w:r>
      <w:r>
        <w:rPr/>
        <w:t>carries out its surveillance to ensure that good corporate governance is maintained.Also, SEC</w:t>
      </w:r>
      <w:r>
        <w:rPr>
          <w:spacing w:val="1"/>
        </w:rPr>
        <w:t> </w:t>
      </w:r>
      <w:r>
        <w:rPr/>
        <w:t>attends</w:t>
      </w:r>
      <w:r>
        <w:rPr>
          <w:spacing w:val="3"/>
        </w:rPr>
        <w:t> </w:t>
      </w:r>
      <w:r>
        <w:rPr/>
        <w:t>Annual</w:t>
      </w:r>
      <w:r>
        <w:rPr>
          <w:spacing w:val="4"/>
        </w:rPr>
        <w:t> </w:t>
      </w:r>
      <w:r>
        <w:rPr/>
        <w:t>General</w:t>
      </w:r>
      <w:r>
        <w:rPr>
          <w:spacing w:val="4"/>
        </w:rPr>
        <w:t> </w:t>
      </w:r>
      <w:r>
        <w:rPr/>
        <w:t>Meetings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Companies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ensure</w:t>
      </w:r>
      <w:r>
        <w:rPr>
          <w:spacing w:val="59"/>
        </w:rPr>
        <w:t> </w:t>
      </w:r>
      <w:r>
        <w:rPr/>
        <w:t>that</w:t>
      </w:r>
      <w:r>
        <w:rPr>
          <w:spacing w:val="2"/>
        </w:rPr>
        <w:t> </w:t>
      </w:r>
      <w:r>
        <w:rPr/>
        <w:t>proceedings</w:t>
      </w:r>
      <w:r>
        <w:rPr>
          <w:spacing w:val="2"/>
        </w:rPr>
        <w:t> </w:t>
      </w:r>
      <w:r>
        <w:rPr/>
        <w:t>at</w:t>
      </w:r>
      <w:r>
        <w:rPr>
          <w:spacing w:val="4"/>
        </w:rPr>
        <w:t> </w:t>
      </w:r>
      <w:r>
        <w:rPr/>
        <w:t>such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24002pt;margin-top:17.751513pt;width:144.020pt;height:.72003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UsmabBala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(2004),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overview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Securities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workshops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“Investment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Technique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Market” February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No.45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(Op.Cit)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APC/22/2002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APC/40/2001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APC/1/2003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60" w:bottom="1360" w:left="1240" w:right="1280"/>
        </w:sectPr>
      </w:pPr>
    </w:p>
    <w:p>
      <w:pPr>
        <w:pStyle w:val="BodyText"/>
        <w:spacing w:line="482" w:lineRule="auto" w:before="112"/>
        <w:ind w:left="200" w:right="155"/>
        <w:jc w:val="both"/>
      </w:pPr>
      <w:r>
        <w:rPr/>
        <w:t>meetings</w:t>
      </w:r>
      <w:r>
        <w:rPr>
          <w:spacing w:val="60"/>
        </w:rPr>
        <w:t> </w:t>
      </w:r>
      <w:r>
        <w:rPr/>
        <w:t>are conducted in line with the Companies and Allied Matters Act, 1990</w:t>
      </w:r>
      <w:r>
        <w:rPr>
          <w:vertAlign w:val="superscript"/>
        </w:rPr>
        <w:t>40</w:t>
      </w:r>
      <w:r>
        <w:rPr>
          <w:vertAlign w:val="baseline"/>
        </w:rPr>
        <w:t> and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 of shareholders.</w:t>
      </w:r>
    </w:p>
    <w:p>
      <w:pPr>
        <w:pStyle w:val="BodyText"/>
        <w:spacing w:line="480" w:lineRule="auto" w:before="194"/>
        <w:ind w:left="200" w:right="156" w:firstLine="719"/>
        <w:jc w:val="both"/>
      </w:pPr>
      <w:r>
        <w:rPr/>
        <w:t>In addition to this, SEC conducts random and regular inspection of the books of market</w:t>
      </w:r>
      <w:r>
        <w:rPr>
          <w:spacing w:val="1"/>
        </w:rPr>
        <w:t> </w:t>
      </w:r>
      <w:r>
        <w:rPr/>
        <w:t>operators. Also operators are required to make regular returns of their operations to SEC for</w:t>
      </w:r>
      <w:r>
        <w:rPr>
          <w:spacing w:val="1"/>
        </w:rPr>
        <w:t> </w:t>
      </w:r>
      <w:r>
        <w:rPr/>
        <w:t>proper</w:t>
      </w:r>
      <w:r>
        <w:rPr>
          <w:spacing w:val="58"/>
        </w:rPr>
        <w:t> </w:t>
      </w:r>
      <w:r>
        <w:rPr/>
        <w:t>scrutiny.The</w:t>
      </w:r>
      <w:r>
        <w:rPr>
          <w:spacing w:val="57"/>
        </w:rPr>
        <w:t> </w:t>
      </w:r>
      <w:r>
        <w:rPr/>
        <w:t>surveillance</w:t>
      </w:r>
      <w:r>
        <w:rPr>
          <w:spacing w:val="57"/>
        </w:rPr>
        <w:t> </w:t>
      </w:r>
      <w:r>
        <w:rPr/>
        <w:t>activities,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tool</w:t>
      </w:r>
      <w:r>
        <w:rPr>
          <w:spacing w:val="60"/>
        </w:rPr>
        <w:t> </w:t>
      </w:r>
      <w:r>
        <w:rPr/>
        <w:t>of</w:t>
      </w:r>
      <w:r>
        <w:rPr>
          <w:spacing w:val="58"/>
        </w:rPr>
        <w:t> </w:t>
      </w:r>
      <w:r>
        <w:rPr/>
        <w:t>investor</w:t>
      </w:r>
      <w:r>
        <w:rPr>
          <w:spacing w:val="58"/>
        </w:rPr>
        <w:t> </w:t>
      </w:r>
      <w:r>
        <w:rPr/>
        <w:t>protection,</w:t>
      </w:r>
      <w:r>
        <w:rPr>
          <w:spacing w:val="58"/>
        </w:rPr>
        <w:t> </w:t>
      </w:r>
      <w:r>
        <w:rPr/>
        <w:t>help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quick</w:t>
      </w:r>
      <w:r>
        <w:rPr>
          <w:spacing w:val="-57"/>
        </w:rPr>
        <w:t> </w:t>
      </w:r>
      <w:r>
        <w:rPr/>
        <w:t>detection of violation in the market and enable the Commission to respond immediately to such</w:t>
      </w:r>
      <w:r>
        <w:rPr>
          <w:spacing w:val="1"/>
        </w:rPr>
        <w:t> </w:t>
      </w:r>
      <w:r>
        <w:rPr/>
        <w:t>violations.</w:t>
      </w:r>
    </w:p>
    <w:p>
      <w:pPr>
        <w:pStyle w:val="Heading1"/>
        <w:numPr>
          <w:ilvl w:val="2"/>
          <w:numId w:val="29"/>
        </w:numPr>
        <w:tabs>
          <w:tab w:pos="741" w:val="left" w:leader="none"/>
        </w:tabs>
        <w:spacing w:line="240" w:lineRule="auto" w:before="209" w:after="0"/>
        <w:ind w:left="740" w:right="0" w:hanging="541"/>
        <w:jc w:val="both"/>
      </w:pPr>
      <w:bookmarkStart w:name="_TOC_250018" w:id="8"/>
      <w:bookmarkEnd w:id="8"/>
      <w:r>
        <w:rPr/>
        <w:t>Investigation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52" w:firstLine="719"/>
        <w:jc w:val="both"/>
      </w:pPr>
      <w:r>
        <w:rPr>
          <w:spacing w:val="-1"/>
        </w:rPr>
        <w:t>Sections</w:t>
      </w:r>
      <w:r>
        <w:rPr/>
        <w:t> 13(r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t),</w:t>
      </w:r>
      <w:r>
        <w:rPr>
          <w:spacing w:val="1"/>
        </w:rPr>
        <w:t> </w:t>
      </w:r>
      <w:r>
        <w:rPr/>
        <w:t>45,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ISA </w:t>
      </w:r>
      <w:r>
        <w:rPr>
          <w:vertAlign w:val="superscript"/>
        </w:rPr>
        <w:t>41</w:t>
      </w:r>
      <w:r>
        <w:rPr>
          <w:vertAlign w:val="baseline"/>
        </w:rPr>
        <w:t> empowers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SEC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call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and conduct/carry out investigations, as it deems necessary in the course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regulating the capital market in Nigeria. These investigations and request for information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 through letter writing, faxes, e-mails and physical on-site visits to the person investigated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interview and examination of book and records. SEC investigates complaints or reports of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 violations and suspected/alleged violations of any/all securities law. Information 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 investigations usually emanates from the surveillance actions of SEC or from complaints by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operators, rumours, news reports and</w:t>
      </w:r>
      <w:r>
        <w:rPr>
          <w:spacing w:val="2"/>
          <w:vertAlign w:val="baseline"/>
        </w:rPr>
        <w:t> </w:t>
      </w:r>
      <w:r>
        <w:rPr>
          <w:vertAlign w:val="baseline"/>
        </w:rPr>
        <w:t>from members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generally.</w:t>
      </w:r>
      <w:r>
        <w:rPr>
          <w:vertAlign w:val="superscript"/>
        </w:rPr>
        <w:t>42</w:t>
      </w:r>
    </w:p>
    <w:p>
      <w:pPr>
        <w:pStyle w:val="BodyText"/>
        <w:spacing w:line="480" w:lineRule="auto" w:before="200"/>
        <w:ind w:left="200" w:right="158" w:firstLine="719"/>
        <w:jc w:val="both"/>
      </w:pPr>
      <w:r>
        <w:rPr/>
        <w:t>To further buttress the SEC‟s powers to conduct investigations, Rule 9(i) of SEC Rules</w:t>
      </w:r>
      <w:r>
        <w:rPr>
          <w:spacing w:val="1"/>
        </w:rPr>
        <w:t> </w:t>
      </w:r>
      <w:r>
        <w:rPr/>
        <w:t>and Regulations made pursuant to section 313(1)(i) of the ISA makes it an offence for any party</w:t>
      </w:r>
      <w:r>
        <w:rPr>
          <w:spacing w:val="1"/>
        </w:rPr>
        <w:t> </w:t>
      </w:r>
      <w:r>
        <w:rPr/>
        <w:t>from whom information is demanded or requested to fail, refuse or neglect to respond to SEC</w:t>
      </w:r>
      <w:r>
        <w:rPr>
          <w:spacing w:val="1"/>
        </w:rPr>
        <w:t> </w:t>
      </w:r>
      <w:r>
        <w:rPr/>
        <w:t>request/demand.</w:t>
      </w:r>
      <w:r>
        <w:rPr>
          <w:spacing w:val="26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important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note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investigation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complaints</w:t>
      </w:r>
      <w:r>
        <w:rPr>
          <w:spacing w:val="25"/>
        </w:rPr>
        <w:t> </w:t>
      </w:r>
      <w:r>
        <w:rPr/>
        <w:t>by</w:t>
      </w:r>
      <w:r>
        <w:rPr>
          <w:spacing w:val="19"/>
        </w:rPr>
        <w:t> </w:t>
      </w:r>
      <w:r>
        <w:rPr/>
        <w:t>SEC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fact</w:t>
      </w:r>
      <w:r>
        <w:rPr>
          <w:spacing w:val="24"/>
        </w:rPr>
        <w:t> </w:t>
      </w:r>
      <w:r>
        <w:rPr/>
        <w:t>finding</w:t>
      </w:r>
    </w:p>
    <w:p>
      <w:pPr>
        <w:pStyle w:val="BodyText"/>
        <w:spacing w:before="9"/>
      </w:pPr>
      <w:r>
        <w:rPr/>
        <w:pict>
          <v:rect style="position:absolute;margin-left:72.024002pt;margin-top:16.200966pt;width:144.020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C20LFN,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Op.Cit.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 Regulations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20" w:bottom="1360" w:left="1240" w:right="1280"/>
        </w:sectPr>
      </w:pPr>
    </w:p>
    <w:p>
      <w:pPr>
        <w:pStyle w:val="BodyText"/>
        <w:spacing w:line="482" w:lineRule="auto" w:before="72"/>
        <w:ind w:left="200" w:right="162"/>
        <w:jc w:val="both"/>
      </w:pPr>
      <w:r>
        <w:rPr/>
        <w:t>and does not amount to prosecution or determination of guilt or liability of the party investigated.</w:t>
      </w:r>
      <w:r>
        <w:rPr>
          <w:spacing w:val="-57"/>
        </w:rPr>
        <w:t> </w:t>
      </w:r>
      <w:r>
        <w:rPr/>
        <w:t>The investigation process is also not made public to avoid jeopardizing the investigation and the</w:t>
      </w:r>
      <w:r>
        <w:rPr>
          <w:spacing w:val="1"/>
        </w:rPr>
        <w:t> </w:t>
      </w:r>
      <w:r>
        <w:rPr/>
        <w:t>party</w:t>
      </w:r>
      <w:r>
        <w:rPr>
          <w:spacing w:val="-5"/>
        </w:rPr>
        <w:t> </w:t>
      </w:r>
      <w:r>
        <w:rPr/>
        <w:t>being</w:t>
      </w:r>
      <w:r>
        <w:rPr>
          <w:spacing w:val="-3"/>
        </w:rPr>
        <w:t> </w:t>
      </w:r>
      <w:r>
        <w:rPr/>
        <w:t>investigated.</w:t>
      </w:r>
    </w:p>
    <w:p>
      <w:pPr>
        <w:pStyle w:val="BodyText"/>
        <w:spacing w:line="480" w:lineRule="auto" w:before="191"/>
        <w:ind w:left="200" w:right="158" w:firstLine="719"/>
        <w:jc w:val="both"/>
      </w:pPr>
      <w:r>
        <w:rPr/>
        <w:t>At the end of investigation, if it is found out that the person investigated, has violated any</w:t>
      </w:r>
      <w:r>
        <w:rPr>
          <w:spacing w:val="-57"/>
        </w:rPr>
        <w:t> </w:t>
      </w:r>
      <w:r>
        <w:rPr/>
        <w:t>of the laws regulating the capital market, SEC may apart from administrative actions, take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actions:</w:t>
      </w:r>
    </w:p>
    <w:p>
      <w:pPr>
        <w:pStyle w:val="ListParagraph"/>
        <w:numPr>
          <w:ilvl w:val="3"/>
          <w:numId w:val="29"/>
        </w:numPr>
        <w:tabs>
          <w:tab w:pos="1101" w:val="left" w:leader="none"/>
        </w:tabs>
        <w:spacing w:line="480" w:lineRule="auto" w:before="202" w:after="0"/>
        <w:ind w:left="1100" w:right="163" w:hanging="540"/>
        <w:jc w:val="both"/>
        <w:rPr>
          <w:sz w:val="24"/>
        </w:rPr>
      </w:pPr>
      <w:r>
        <w:rPr>
          <w:sz w:val="24"/>
        </w:rPr>
        <w:t>Report the matter to the Inspector-General of Police, the Chairman of Economic and</w:t>
      </w:r>
      <w:r>
        <w:rPr>
          <w:spacing w:val="1"/>
          <w:sz w:val="24"/>
        </w:rPr>
        <w:t> </w:t>
      </w:r>
      <w:r>
        <w:rPr>
          <w:sz w:val="24"/>
        </w:rPr>
        <w:t>Financial crimes Commission and/or Attorney general of the Federation, if it is found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violation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element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investigation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prosecution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-2"/>
          <w:sz w:val="24"/>
        </w:rPr>
        <w:t> </w:t>
      </w:r>
      <w:r>
        <w:rPr>
          <w:sz w:val="24"/>
        </w:rPr>
        <w:t>with Section 304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ISA, No.29 of 2007.</w:t>
      </w:r>
    </w:p>
    <w:p>
      <w:pPr>
        <w:pStyle w:val="ListParagraph"/>
        <w:numPr>
          <w:ilvl w:val="3"/>
          <w:numId w:val="29"/>
        </w:numPr>
        <w:tabs>
          <w:tab w:pos="1101" w:val="left" w:leader="none"/>
        </w:tabs>
        <w:spacing w:line="480" w:lineRule="auto" w:before="0" w:after="0"/>
        <w:ind w:left="1100" w:right="164" w:hanging="540"/>
        <w:jc w:val="both"/>
        <w:rPr>
          <w:sz w:val="24"/>
        </w:rPr>
      </w:pPr>
      <w:r>
        <w:rPr>
          <w:sz w:val="24"/>
        </w:rPr>
        <w:t>Institute a civil action against such a party for a particular remedy at the Investment and</w:t>
      </w:r>
      <w:r>
        <w:rPr>
          <w:spacing w:val="-57"/>
          <w:sz w:val="24"/>
        </w:rPr>
        <w:t> </w:t>
      </w:r>
      <w:r>
        <w:rPr>
          <w:sz w:val="24"/>
        </w:rPr>
        <w:t>Securities</w:t>
      </w:r>
      <w:r>
        <w:rPr>
          <w:spacing w:val="-1"/>
          <w:sz w:val="24"/>
        </w:rPr>
        <w:t> </w:t>
      </w:r>
      <w:r>
        <w:rPr>
          <w:sz w:val="24"/>
        </w:rPr>
        <w:t>Tribunal established under Section</w:t>
      </w:r>
      <w:r>
        <w:rPr>
          <w:spacing w:val="-1"/>
          <w:sz w:val="24"/>
        </w:rPr>
        <w:t> </w:t>
      </w:r>
      <w:r>
        <w:rPr>
          <w:sz w:val="24"/>
        </w:rPr>
        <w:t>274(i)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ISA.</w:t>
      </w:r>
    </w:p>
    <w:p>
      <w:pPr>
        <w:pStyle w:val="Heading1"/>
        <w:numPr>
          <w:ilvl w:val="2"/>
          <w:numId w:val="29"/>
        </w:numPr>
        <w:tabs>
          <w:tab w:pos="741" w:val="left" w:leader="none"/>
        </w:tabs>
        <w:spacing w:line="240" w:lineRule="auto" w:before="6" w:after="0"/>
        <w:ind w:left="740" w:right="0" w:hanging="541"/>
        <w:jc w:val="both"/>
      </w:pPr>
      <w:bookmarkStart w:name="_TOC_250017" w:id="9"/>
      <w:bookmarkEnd w:id="9"/>
      <w:r>
        <w:rPr/>
        <w:t>Rule-Making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00" w:right="152" w:firstLine="719"/>
        <w:jc w:val="both"/>
      </w:pPr>
      <w:r>
        <w:rPr/>
        <w:t>By the powers conferred on SEC by ISA</w:t>
      </w:r>
      <w:r>
        <w:rPr>
          <w:vertAlign w:val="superscript"/>
        </w:rPr>
        <w:t>43</w:t>
      </w:r>
      <w:r>
        <w:rPr>
          <w:vertAlign w:val="baseline"/>
        </w:rPr>
        <w:t> and to keep the market in check and enhance</w:t>
      </w:r>
      <w:r>
        <w:rPr>
          <w:spacing w:val="1"/>
          <w:vertAlign w:val="baseline"/>
        </w:rPr>
        <w:t> </w:t>
      </w:r>
      <w:r>
        <w:rPr>
          <w:vertAlign w:val="baseline"/>
        </w:rPr>
        <w:t>its growth and development, and also enhancing investor protection and confidence, rule-making</w:t>
      </w:r>
      <w:r>
        <w:rPr>
          <w:spacing w:val="-57"/>
          <w:vertAlign w:val="baseline"/>
        </w:rPr>
        <w:t> </w:t>
      </w:r>
      <w:r>
        <w:rPr>
          <w:vertAlign w:val="baseline"/>
        </w:rPr>
        <w:t>has become</w:t>
      </w:r>
      <w:r>
        <w:rPr>
          <w:spacing w:val="60"/>
          <w:vertAlign w:val="baseline"/>
        </w:rPr>
        <w:t> </w:t>
      </w:r>
      <w:r>
        <w:rPr>
          <w:vertAlign w:val="baseline"/>
        </w:rPr>
        <w:t>an important activity of SEC. Rule-making is the formulation and review of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regulations for the market as circumstances may demand. SEC is guided in formulating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reviewing of its rules and regulations, among others, by experience and emergency developments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lacunas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rules.</w:t>
      </w:r>
      <w:r>
        <w:rPr>
          <w:spacing w:val="1"/>
          <w:vertAlign w:val="baseline"/>
        </w:rPr>
        <w:t> </w:t>
      </w:r>
      <w:r>
        <w:rPr>
          <w:vertAlign w:val="baseline"/>
        </w:rPr>
        <w:t>SEC</w:t>
      </w:r>
      <w:r>
        <w:rPr>
          <w:spacing w:val="1"/>
          <w:vertAlign w:val="baseline"/>
        </w:rPr>
        <w:t> </w:t>
      </w:r>
      <w:r>
        <w:rPr>
          <w:vertAlign w:val="baseline"/>
        </w:rPr>
        <w:t>calls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opinion/input of other stakeholders and capital market operators including the public (investors)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formulating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reviewing</w:t>
      </w:r>
      <w:r>
        <w:rPr>
          <w:spacing w:val="-3"/>
          <w:vertAlign w:val="baseline"/>
        </w:rPr>
        <w:t> </w:t>
      </w:r>
      <w:r>
        <w:rPr>
          <w:vertAlign w:val="baseline"/>
        </w:rPr>
        <w:t>its rules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72.024002pt;margin-top:9.982298pt;width:144.020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No.29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60" w:bottom="1360" w:left="1240" w:right="1280"/>
        </w:sectPr>
      </w:pPr>
    </w:p>
    <w:p>
      <w:pPr>
        <w:pStyle w:val="Heading1"/>
        <w:numPr>
          <w:ilvl w:val="2"/>
          <w:numId w:val="30"/>
        </w:numPr>
        <w:tabs>
          <w:tab w:pos="921" w:val="left" w:leader="none"/>
        </w:tabs>
        <w:spacing w:line="240" w:lineRule="auto" w:before="76" w:after="0"/>
        <w:ind w:left="920" w:right="0" w:hanging="721"/>
        <w:jc w:val="both"/>
      </w:pPr>
      <w:bookmarkStart w:name="_TOC_250016" w:id="10"/>
      <w:r>
        <w:rPr/>
        <w:t>Enforcement</w:t>
      </w:r>
      <w:r>
        <w:rPr>
          <w:spacing w:val="-3"/>
        </w:rPr>
        <w:t> </w:t>
      </w:r>
      <w:bookmarkEnd w:id="10"/>
      <w:r>
        <w:rPr/>
        <w:t>Action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0" w:right="158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resolving the</w:t>
      </w:r>
      <w:r>
        <w:rPr>
          <w:spacing w:val="1"/>
        </w:rPr>
        <w:t> </w:t>
      </w:r>
      <w:r>
        <w:rPr/>
        <w:t>number and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 disputes</w:t>
      </w:r>
      <w:r>
        <w:rPr>
          <w:spacing w:val="1"/>
        </w:rPr>
        <w:t> </w:t>
      </w:r>
      <w:r>
        <w:rPr/>
        <w:t>arising</w:t>
      </w:r>
      <w:r>
        <w:rPr>
          <w:spacing w:val="60"/>
        </w:rPr>
        <w:t> </w:t>
      </w:r>
      <w:r>
        <w:rPr/>
        <w:t>regularly from</w:t>
      </w:r>
      <w:r>
        <w:rPr>
          <w:spacing w:val="1"/>
        </w:rPr>
        <w:t> </w:t>
      </w:r>
      <w:r>
        <w:rPr/>
        <w:t>market activities, require several approaches (both formal and informal), at different levels. The</w:t>
      </w:r>
      <w:r>
        <w:rPr>
          <w:spacing w:val="1"/>
        </w:rPr>
        <w:t> </w:t>
      </w:r>
      <w:r>
        <w:rPr/>
        <w:t>Commission, therefore, put in place several internal processes for enforcing capital market laws,</w:t>
      </w:r>
      <w:r>
        <w:rPr>
          <w:spacing w:val="1"/>
        </w:rPr>
        <w:t> </w:t>
      </w:r>
      <w:r>
        <w:rPr/>
        <w:t>rules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regulations are as follows:</w:t>
      </w:r>
    </w:p>
    <w:p>
      <w:pPr>
        <w:pStyle w:val="ListParagraph"/>
        <w:numPr>
          <w:ilvl w:val="3"/>
          <w:numId w:val="30"/>
        </w:numPr>
        <w:tabs>
          <w:tab w:pos="1641" w:val="left" w:leader="none"/>
        </w:tabs>
        <w:spacing w:line="240" w:lineRule="auto" w:before="199" w:after="0"/>
        <w:ind w:left="1640" w:right="0" w:hanging="721"/>
        <w:jc w:val="both"/>
        <w:rPr>
          <w:sz w:val="24"/>
        </w:rPr>
      </w:pPr>
      <w:r>
        <w:rPr>
          <w:sz w:val="24"/>
        </w:rPr>
        <w:t>Written</w:t>
      </w:r>
      <w:r>
        <w:rPr>
          <w:spacing w:val="-3"/>
          <w:sz w:val="24"/>
        </w:rPr>
        <w:t> </w:t>
      </w:r>
      <w:r>
        <w:rPr>
          <w:sz w:val="24"/>
        </w:rPr>
        <w:t>correspondences</w:t>
      </w:r>
    </w:p>
    <w:p>
      <w:pPr>
        <w:pStyle w:val="BodyText"/>
      </w:pPr>
    </w:p>
    <w:p>
      <w:pPr>
        <w:pStyle w:val="ListParagraph"/>
        <w:numPr>
          <w:ilvl w:val="3"/>
          <w:numId w:val="30"/>
        </w:numPr>
        <w:tabs>
          <w:tab w:pos="1641" w:val="left" w:leader="none"/>
        </w:tabs>
        <w:spacing w:line="240" w:lineRule="auto" w:before="1" w:after="0"/>
        <w:ind w:left="1640" w:right="0" w:hanging="721"/>
        <w:jc w:val="both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Parties</w:t>
      </w:r>
      <w:r>
        <w:rPr>
          <w:spacing w:val="-2"/>
          <w:sz w:val="24"/>
        </w:rPr>
        <w:t> </w:t>
      </w:r>
      <w:r>
        <w:rPr>
          <w:sz w:val="24"/>
        </w:rPr>
        <w:t>Meetings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30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4"/>
        </w:rPr>
      </w:pPr>
      <w:r>
        <w:rPr>
          <w:sz w:val="24"/>
        </w:rPr>
        <w:t>Administrative</w:t>
      </w:r>
      <w:r>
        <w:rPr>
          <w:spacing w:val="-3"/>
          <w:sz w:val="24"/>
        </w:rPr>
        <w:t> </w:t>
      </w:r>
      <w:r>
        <w:rPr>
          <w:sz w:val="24"/>
        </w:rPr>
        <w:t>Proceedings</w:t>
      </w:r>
      <w:r>
        <w:rPr>
          <w:spacing w:val="-2"/>
          <w:sz w:val="24"/>
        </w:rPr>
        <w:t> </w:t>
      </w: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(APC)</w:t>
      </w:r>
    </w:p>
    <w:p>
      <w:pPr>
        <w:pStyle w:val="BodyText"/>
      </w:pPr>
    </w:p>
    <w:p>
      <w:pPr>
        <w:pStyle w:val="ListParagraph"/>
        <w:numPr>
          <w:ilvl w:val="3"/>
          <w:numId w:val="30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4"/>
        </w:rPr>
      </w:pP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Actions</w:t>
      </w:r>
    </w:p>
    <w:p>
      <w:pPr>
        <w:pStyle w:val="BodyText"/>
      </w:pPr>
    </w:p>
    <w:p>
      <w:pPr>
        <w:pStyle w:val="ListParagraph"/>
        <w:numPr>
          <w:ilvl w:val="3"/>
          <w:numId w:val="30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4"/>
        </w:rPr>
      </w:pP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Acts</w:t>
      </w:r>
    </w:p>
    <w:p>
      <w:pPr>
        <w:pStyle w:val="BodyText"/>
      </w:pPr>
    </w:p>
    <w:p>
      <w:pPr>
        <w:pStyle w:val="BodyText"/>
        <w:spacing w:line="480" w:lineRule="auto"/>
        <w:ind w:left="200" w:right="159" w:firstLine="719"/>
        <w:jc w:val="both"/>
      </w:pPr>
      <w:r>
        <w:rPr/>
        <w:t>The SEC has established procedures of dealing with complaints in the capital market. In</w:t>
      </w:r>
      <w:r>
        <w:rPr>
          <w:spacing w:val="1"/>
        </w:rPr>
        <w:t> </w:t>
      </w:r>
      <w:r>
        <w:rPr/>
        <w:t>the case of complaints against SRO‟s by its members, listed companies or the investing public</w:t>
      </w:r>
      <w:r>
        <w:rPr>
          <w:spacing w:val="1"/>
        </w:rPr>
        <w:t> </w:t>
      </w:r>
      <w:r>
        <w:rPr/>
        <w:t>should first be lodged with the SRO. The SRO should resolve the complaint within 10 working</w:t>
      </w:r>
      <w:r>
        <w:rPr>
          <w:spacing w:val="1"/>
        </w:rPr>
        <w:t> </w:t>
      </w:r>
      <w:r>
        <w:rPr/>
        <w:t>days of receipt. Where the SRO is unable to resolve, the SRO should forward a report to 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days,</w:t>
      </w:r>
      <w:r>
        <w:rPr>
          <w:spacing w:val="1"/>
        </w:rPr>
        <w:t> </w:t>
      </w:r>
      <w:r>
        <w:rPr/>
        <w:t>stating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 shall review the report within 5 working days of receipt of report and shall direct</w:t>
      </w:r>
      <w:r>
        <w:rPr>
          <w:spacing w:val="1"/>
        </w:rPr>
        <w:t> </w:t>
      </w:r>
      <w:r>
        <w:rPr/>
        <w:t>further.</w:t>
      </w:r>
    </w:p>
    <w:p>
      <w:pPr>
        <w:pStyle w:val="BodyText"/>
        <w:spacing w:line="480" w:lineRule="auto" w:before="200"/>
        <w:ind w:left="200" w:right="164" w:firstLine="719"/>
        <w:jc w:val="both"/>
      </w:pPr>
      <w:r>
        <w:rPr/>
        <w:t>All complaints arising from market related activities of members of an SRO, should first</w:t>
      </w:r>
      <w:r>
        <w:rPr>
          <w:spacing w:val="1"/>
        </w:rPr>
        <w:t> </w:t>
      </w:r>
      <w:r>
        <w:rPr/>
        <w:t>be resolved by the operator complained against within 10 working days of receipt of complaint.</w:t>
      </w:r>
      <w:r>
        <w:rPr>
          <w:spacing w:val="1"/>
        </w:rPr>
        <w:t> </w:t>
      </w:r>
      <w:r>
        <w:rPr/>
        <w:t>Where the operator cannot resolve the matter, it should refer the matter to its SRO. The SRO has</w:t>
      </w:r>
      <w:r>
        <w:rPr>
          <w:spacing w:val="1"/>
        </w:rPr>
        <w:t> </w:t>
      </w:r>
      <w:r>
        <w:rPr/>
        <w:t>60 working days to deal with it. Where the SRO cannot resolve the matter, it should forward a</w:t>
      </w:r>
      <w:r>
        <w:rPr>
          <w:spacing w:val="1"/>
        </w:rPr>
        <w:t> </w:t>
      </w:r>
      <w:r>
        <w:rPr/>
        <w:t>report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complaint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commission</w:t>
      </w:r>
      <w:r>
        <w:rPr>
          <w:spacing w:val="32"/>
        </w:rPr>
        <w:t> </w:t>
      </w:r>
      <w:r>
        <w:rPr/>
        <w:t>within</w:t>
      </w:r>
      <w:r>
        <w:rPr>
          <w:spacing w:val="32"/>
        </w:rPr>
        <w:t> </w:t>
      </w:r>
      <w:r>
        <w:rPr/>
        <w:t>5</w:t>
      </w:r>
      <w:r>
        <w:rPr>
          <w:spacing w:val="32"/>
        </w:rPr>
        <w:t> </w:t>
      </w:r>
      <w:r>
        <w:rPr/>
        <w:t>working</w:t>
      </w:r>
      <w:r>
        <w:rPr>
          <w:spacing w:val="30"/>
        </w:rPr>
        <w:t> </w:t>
      </w:r>
      <w:r>
        <w:rPr/>
        <w:t>days,</w:t>
      </w:r>
      <w:r>
        <w:rPr>
          <w:spacing w:val="33"/>
        </w:rPr>
        <w:t> </w:t>
      </w:r>
      <w:r>
        <w:rPr/>
        <w:t>stating</w:t>
      </w:r>
      <w:r>
        <w:rPr>
          <w:spacing w:val="29"/>
        </w:rPr>
        <w:t> </w:t>
      </w:r>
      <w:r>
        <w:rPr/>
        <w:t>reasons</w:t>
      </w:r>
      <w:r>
        <w:rPr>
          <w:spacing w:val="32"/>
        </w:rPr>
        <w:t> </w:t>
      </w:r>
      <w:r>
        <w:rPr/>
        <w:t>why</w:t>
      </w:r>
      <w:r>
        <w:rPr>
          <w:spacing w:val="25"/>
        </w:rPr>
        <w:t> </w:t>
      </w:r>
      <w:r>
        <w:rPr/>
        <w:t>it</w:t>
      </w:r>
      <w:r>
        <w:rPr>
          <w:spacing w:val="33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110" w:top="1360" w:bottom="1380" w:left="1240" w:right="1280"/>
        </w:sectPr>
      </w:pPr>
    </w:p>
    <w:p>
      <w:pPr>
        <w:pStyle w:val="BodyText"/>
        <w:spacing w:line="480" w:lineRule="auto" w:before="72"/>
        <w:ind w:left="200" w:right="157"/>
        <w:jc w:val="both"/>
      </w:pPr>
      <w:r>
        <w:rPr/>
        <w:t>unable to resolve.</w:t>
      </w:r>
      <w:r>
        <w:rPr>
          <w:spacing w:val="1"/>
        </w:rPr>
        <w:t> </w:t>
      </w:r>
      <w:r>
        <w:rPr/>
        <w:t>The commission shall review the report within 5 working days of receipt of</w:t>
      </w:r>
      <w:r>
        <w:rPr>
          <w:spacing w:val="1"/>
        </w:rPr>
        <w:t> </w:t>
      </w:r>
      <w:r>
        <w:rPr/>
        <w:t>report</w:t>
      </w:r>
      <w:r>
        <w:rPr>
          <w:spacing w:val="-1"/>
        </w:rPr>
        <w:t> </w:t>
      </w:r>
      <w:r>
        <w:rPr/>
        <w:t>and shall direct further.</w:t>
      </w:r>
    </w:p>
    <w:p>
      <w:pPr>
        <w:pStyle w:val="BodyText"/>
        <w:spacing w:line="480" w:lineRule="auto"/>
        <w:ind w:left="200" w:right="162" w:firstLine="719"/>
        <w:jc w:val="both"/>
      </w:pPr>
      <w:r>
        <w:rPr/>
        <w:t>Complaints against operators that do not belong to an SRO should first be resolved by the</w:t>
      </w:r>
      <w:r>
        <w:rPr>
          <w:spacing w:val="-57"/>
        </w:rPr>
        <w:t> </w:t>
      </w:r>
      <w:r>
        <w:rPr/>
        <w:t>Operator complained against within 10 working days of the receipt of the complaint. Similarly,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issuer/public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issuer/public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complaint.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Issuer/Public Company is unable to resolve the complaint, it should forward a report of the</w:t>
      </w:r>
      <w:r>
        <w:rPr>
          <w:spacing w:val="1"/>
        </w:rPr>
        <w:t> </w:t>
      </w:r>
      <w:r>
        <w:rPr/>
        <w:t>complaint to the Commission within 3 working days stating reasons</w:t>
      </w:r>
      <w:r>
        <w:rPr>
          <w:spacing w:val="1"/>
        </w:rPr>
        <w:t> </w:t>
      </w:r>
      <w:r>
        <w:rPr/>
        <w:t>why it</w:t>
      </w:r>
      <w:r>
        <w:rPr>
          <w:spacing w:val="60"/>
        </w:rPr>
        <w:t> </w:t>
      </w:r>
      <w:r>
        <w:rPr/>
        <w:t>was unable to</w:t>
      </w:r>
      <w:r>
        <w:rPr>
          <w:spacing w:val="1"/>
        </w:rPr>
        <w:t> </w:t>
      </w:r>
      <w:r>
        <w:rPr/>
        <w:t>achieve resolution. The commission shall review the report within 5 working days of receipt of</w:t>
      </w:r>
      <w:r>
        <w:rPr>
          <w:spacing w:val="1"/>
        </w:rPr>
        <w:t> </w:t>
      </w:r>
      <w:r>
        <w:rPr/>
        <w:t>report</w:t>
      </w:r>
      <w:r>
        <w:rPr>
          <w:spacing w:val="-1"/>
        </w:rPr>
        <w:t> </w:t>
      </w:r>
      <w:r>
        <w:rPr/>
        <w:t>and shall direct further.</w:t>
      </w:r>
    </w:p>
    <w:p>
      <w:pPr>
        <w:pStyle w:val="BodyText"/>
        <w:spacing w:line="482" w:lineRule="auto" w:before="1"/>
        <w:ind w:left="200" w:right="159" w:firstLine="719"/>
        <w:jc w:val="both"/>
      </w:pPr>
      <w:r>
        <w:rPr/>
        <w:t>Complaints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lodged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commission:</w:t>
      </w:r>
    </w:p>
    <w:p>
      <w:pPr>
        <w:pStyle w:val="ListParagraph"/>
        <w:numPr>
          <w:ilvl w:val="4"/>
          <w:numId w:val="30"/>
        </w:numPr>
        <w:tabs>
          <w:tab w:pos="1641" w:val="left" w:leader="none"/>
        </w:tabs>
        <w:spacing w:line="240" w:lineRule="auto" w:before="194" w:after="0"/>
        <w:ind w:left="1640" w:right="0" w:hanging="361"/>
        <w:jc w:val="left"/>
        <w:rPr>
          <w:sz w:val="24"/>
        </w:rPr>
      </w:pPr>
      <w:r>
        <w:rPr>
          <w:sz w:val="24"/>
        </w:rPr>
        <w:t>Insider</w:t>
      </w:r>
      <w:r>
        <w:rPr>
          <w:spacing w:val="-2"/>
          <w:sz w:val="24"/>
        </w:rPr>
        <w:t> </w:t>
      </w:r>
      <w:r>
        <w:rPr>
          <w:sz w:val="24"/>
        </w:rPr>
        <w:t>trading</w:t>
      </w:r>
    </w:p>
    <w:p>
      <w:pPr>
        <w:pStyle w:val="BodyText"/>
      </w:pPr>
    </w:p>
    <w:p>
      <w:pPr>
        <w:pStyle w:val="ListParagraph"/>
        <w:numPr>
          <w:ilvl w:val="4"/>
          <w:numId w:val="30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Market</w:t>
      </w:r>
      <w:r>
        <w:rPr>
          <w:spacing w:val="-3"/>
          <w:sz w:val="24"/>
        </w:rPr>
        <w:t> </w:t>
      </w:r>
      <w:r>
        <w:rPr>
          <w:sz w:val="24"/>
        </w:rPr>
        <w:t>manipulation</w:t>
      </w:r>
    </w:p>
    <w:p>
      <w:pPr>
        <w:pStyle w:val="BodyText"/>
      </w:pPr>
    </w:p>
    <w:p>
      <w:pPr>
        <w:pStyle w:val="ListParagraph"/>
        <w:numPr>
          <w:ilvl w:val="4"/>
          <w:numId w:val="30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accounting</w:t>
      </w:r>
      <w:r>
        <w:rPr>
          <w:spacing w:val="-4"/>
          <w:sz w:val="24"/>
        </w:rPr>
        <w:t> </w:t>
      </w:r>
      <w:r>
        <w:rPr>
          <w:sz w:val="24"/>
        </w:rPr>
        <w:t>fraud</w:t>
      </w:r>
    </w:p>
    <w:p>
      <w:pPr>
        <w:pStyle w:val="BodyText"/>
      </w:pPr>
    </w:p>
    <w:p>
      <w:pPr>
        <w:pStyle w:val="ListParagraph"/>
        <w:numPr>
          <w:ilvl w:val="4"/>
          <w:numId w:val="30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Securities</w:t>
      </w:r>
      <w:r>
        <w:rPr>
          <w:spacing w:val="-2"/>
          <w:sz w:val="24"/>
        </w:rPr>
        <w:t> </w:t>
      </w:r>
      <w:r>
        <w:rPr>
          <w:sz w:val="24"/>
        </w:rPr>
        <w:t>fraud (pyramid schemes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likes)</w:t>
      </w:r>
    </w:p>
    <w:p>
      <w:pPr>
        <w:pStyle w:val="BodyText"/>
      </w:pPr>
    </w:p>
    <w:p>
      <w:pPr>
        <w:pStyle w:val="ListParagraph"/>
        <w:numPr>
          <w:ilvl w:val="4"/>
          <w:numId w:val="30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Appeals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SROs,</w:t>
      </w:r>
      <w:r>
        <w:rPr>
          <w:spacing w:val="-2"/>
          <w:sz w:val="24"/>
        </w:rPr>
        <w:t> </w:t>
      </w:r>
      <w:r>
        <w:rPr>
          <w:sz w:val="24"/>
        </w:rPr>
        <w:t>SRO</w:t>
      </w:r>
      <w:r>
        <w:rPr>
          <w:spacing w:val="-2"/>
          <w:sz w:val="24"/>
        </w:rPr>
        <w:t> </w:t>
      </w:r>
      <w:r>
        <w:rPr>
          <w:sz w:val="24"/>
        </w:rPr>
        <w:t>members,</w:t>
      </w:r>
      <w:r>
        <w:rPr>
          <w:spacing w:val="1"/>
          <w:sz w:val="24"/>
        </w:rPr>
        <w:t> </w:t>
      </w:r>
      <w:r>
        <w:rPr>
          <w:sz w:val="24"/>
        </w:rPr>
        <w:t>Issuers/public</w:t>
      </w:r>
      <w:r>
        <w:rPr>
          <w:spacing w:val="-3"/>
          <w:sz w:val="24"/>
        </w:rPr>
        <w:t> </w:t>
      </w:r>
      <w:r>
        <w:rPr>
          <w:sz w:val="24"/>
        </w:rPr>
        <w:t>Companies.</w:t>
      </w:r>
    </w:p>
    <w:p>
      <w:pPr>
        <w:pStyle w:val="BodyText"/>
      </w:pPr>
    </w:p>
    <w:p>
      <w:pPr>
        <w:pStyle w:val="BodyText"/>
        <w:spacing w:line="480" w:lineRule="auto" w:before="1"/>
        <w:ind w:left="200" w:right="161" w:firstLine="719"/>
        <w:jc w:val="both"/>
      </w:pPr>
      <w:r>
        <w:rPr/>
        <w:t>Upon receipt, the commission has 5 working days to review the complaint and direct as</w:t>
      </w:r>
      <w:r>
        <w:rPr>
          <w:spacing w:val="1"/>
        </w:rPr>
        <w:t> </w:t>
      </w:r>
      <w:r>
        <w:rPr/>
        <w:t>appropriate. Complaints handled by the commission shall be dealt with, within 60 working days.</w:t>
      </w:r>
      <w:r>
        <w:rPr>
          <w:spacing w:val="1"/>
        </w:rPr>
        <w:t> </w:t>
      </w:r>
      <w:r>
        <w:rPr/>
        <w:t>Where the relevant department is unable to resolve, it shall within 48 hours forward a report to</w:t>
      </w:r>
      <w:r>
        <w:rPr>
          <w:spacing w:val="1"/>
        </w:rPr>
        <w:t> </w:t>
      </w:r>
      <w:r>
        <w:rPr/>
        <w:t>management stating why it was unable to resolve the matter and shall recommend further action.</w:t>
      </w:r>
      <w:r>
        <w:rPr>
          <w:spacing w:val="1"/>
        </w:rPr>
        <w:t> </w:t>
      </w:r>
      <w:r>
        <w:rPr/>
        <w:t>Where</w:t>
      </w:r>
      <w:r>
        <w:rPr>
          <w:spacing w:val="9"/>
        </w:rPr>
        <w:t> </w:t>
      </w:r>
      <w:r>
        <w:rPr/>
        <w:t>resolution</w:t>
      </w:r>
      <w:r>
        <w:rPr>
          <w:spacing w:val="12"/>
        </w:rPr>
        <w:t> </w:t>
      </w:r>
      <w:r>
        <w:rPr/>
        <w:t>by</w:t>
      </w:r>
      <w:r>
        <w:rPr>
          <w:spacing w:val="5"/>
        </w:rPr>
        <w:t> </w:t>
      </w:r>
      <w:r>
        <w:rPr/>
        <w:t>SROs,</w:t>
      </w:r>
      <w:r>
        <w:rPr>
          <w:spacing w:val="11"/>
        </w:rPr>
        <w:t> </w:t>
      </w:r>
      <w:r>
        <w:rPr/>
        <w:t>market</w:t>
      </w:r>
      <w:r>
        <w:rPr>
          <w:spacing w:val="11"/>
        </w:rPr>
        <w:t> </w:t>
      </w:r>
      <w:r>
        <w:rPr/>
        <w:t>operators,</w:t>
      </w:r>
      <w:r>
        <w:rPr>
          <w:spacing w:val="14"/>
        </w:rPr>
        <w:t> </w:t>
      </w:r>
      <w:r>
        <w:rPr/>
        <w:t>and</w:t>
      </w:r>
      <w:r>
        <w:rPr>
          <w:spacing w:val="10"/>
        </w:rPr>
        <w:t> </w:t>
      </w:r>
      <w:r>
        <w:rPr/>
        <w:t>issuers/public</w:t>
      </w:r>
      <w:r>
        <w:rPr>
          <w:spacing w:val="10"/>
        </w:rPr>
        <w:t> </w:t>
      </w:r>
      <w:r>
        <w:rPr/>
        <w:t>companies</w:t>
      </w:r>
      <w:r>
        <w:rPr>
          <w:spacing w:val="11"/>
        </w:rPr>
        <w:t> </w:t>
      </w:r>
      <w:r>
        <w:rPr/>
        <w:t>fail,</w:t>
      </w:r>
      <w:r>
        <w:rPr>
          <w:spacing w:val="11"/>
        </w:rPr>
        <w:t> </w:t>
      </w:r>
      <w:r>
        <w:rPr/>
        <w:t>mediation</w:t>
      </w:r>
      <w:r>
        <w:rPr>
          <w:spacing w:val="10"/>
        </w:rPr>
        <w:t> </w:t>
      </w:r>
      <w:r>
        <w:rPr/>
        <w:t>shall</w:t>
      </w:r>
    </w:p>
    <w:p>
      <w:pPr>
        <w:spacing w:after="0" w:line="480" w:lineRule="auto"/>
        <w:jc w:val="both"/>
        <w:sectPr>
          <w:pgSz w:w="12240" w:h="15840"/>
          <w:pgMar w:header="0" w:footer="1110" w:top="1360" w:bottom="1380" w:left="1240" w:right="1280"/>
        </w:sectPr>
      </w:pPr>
    </w:p>
    <w:p>
      <w:pPr>
        <w:pStyle w:val="BodyText"/>
        <w:spacing w:line="480" w:lineRule="auto" w:before="72"/>
        <w:ind w:left="200" w:right="159"/>
        <w:jc w:val="both"/>
      </w:pPr>
      <w:r>
        <w:rPr/>
        <w:t>be the next</w:t>
      </w:r>
      <w:r>
        <w:rPr>
          <w:spacing w:val="1"/>
        </w:rPr>
        <w:t> </w:t>
      </w:r>
      <w:r>
        <w:rPr/>
        <w:t>option. Where mediation</w:t>
      </w:r>
      <w:r>
        <w:rPr>
          <w:spacing w:val="1"/>
        </w:rPr>
        <w:t> </w:t>
      </w:r>
      <w:r>
        <w:rPr/>
        <w:t>fails,</w:t>
      </w:r>
      <w:r>
        <w:rPr>
          <w:spacing w:val="1"/>
        </w:rPr>
        <w:t> </w:t>
      </w:r>
      <w:r>
        <w:rPr/>
        <w:t>parties shall</w:t>
      </w:r>
      <w:r>
        <w:rPr>
          <w:spacing w:val="1"/>
        </w:rPr>
        <w:t> </w:t>
      </w:r>
      <w:r>
        <w:rPr/>
        <w:t>be advised</w:t>
      </w:r>
      <w:r>
        <w:rPr>
          <w:spacing w:val="1"/>
        </w:rPr>
        <w:t> </w:t>
      </w:r>
      <w:r>
        <w:rPr/>
        <w:t>to 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Investments</w:t>
      </w:r>
      <w:r>
        <w:rPr>
          <w:spacing w:val="-1"/>
        </w:rPr>
        <w:t> </w:t>
      </w:r>
      <w:r>
        <w:rPr/>
        <w:t>and Securities Tribunal (IST).</w:t>
      </w:r>
    </w:p>
    <w:p>
      <w:pPr>
        <w:pStyle w:val="BodyText"/>
        <w:spacing w:line="480" w:lineRule="auto"/>
        <w:ind w:left="200" w:right="157" w:firstLine="719"/>
        <w:jc w:val="both"/>
      </w:pPr>
      <w:r>
        <w:rPr/>
        <w:t>Generally, there are processes applied at various levels by different institutions to resolve</w:t>
      </w:r>
      <w:r>
        <w:rPr>
          <w:spacing w:val="1"/>
        </w:rPr>
        <w:t> </w:t>
      </w:r>
      <w:r>
        <w:rPr/>
        <w:t>disputes arising from the market. These include judicial or adjudication based and administrative</w:t>
      </w:r>
      <w:r>
        <w:rPr>
          <w:spacing w:val="1"/>
        </w:rPr>
        <w:t> </w:t>
      </w:r>
      <w:r>
        <w:rPr/>
        <w:t>or</w:t>
      </w:r>
      <w:r>
        <w:rPr>
          <w:spacing w:val="33"/>
        </w:rPr>
        <w:t> </w:t>
      </w:r>
      <w:r>
        <w:rPr/>
        <w:t>non-judicial</w:t>
      </w:r>
      <w:r>
        <w:rPr>
          <w:spacing w:val="34"/>
        </w:rPr>
        <w:t> </w:t>
      </w:r>
      <w:r>
        <w:rPr/>
        <w:t>based</w:t>
      </w:r>
      <w:r>
        <w:rPr>
          <w:spacing w:val="34"/>
        </w:rPr>
        <w:t> </w:t>
      </w:r>
      <w:r>
        <w:rPr/>
        <w:t>dispute</w:t>
      </w:r>
      <w:r>
        <w:rPr>
          <w:spacing w:val="32"/>
        </w:rPr>
        <w:t> </w:t>
      </w:r>
      <w:r>
        <w:rPr/>
        <w:t>resolution</w:t>
      </w:r>
      <w:r>
        <w:rPr>
          <w:spacing w:val="35"/>
        </w:rPr>
        <w:t> </w:t>
      </w:r>
      <w:r>
        <w:rPr/>
        <w:t>processes.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administrative</w:t>
      </w:r>
      <w:r>
        <w:rPr>
          <w:spacing w:val="33"/>
        </w:rPr>
        <w:t> </w:t>
      </w:r>
      <w:r>
        <w:rPr/>
        <w:t>processencompasses</w:t>
      </w:r>
      <w:r>
        <w:rPr>
          <w:spacing w:val="34"/>
        </w:rPr>
        <w:t> </w:t>
      </w:r>
      <w:r>
        <w:rPr/>
        <w:t>all</w:t>
      </w:r>
      <w:r>
        <w:rPr>
          <w:spacing w:val="-57"/>
        </w:rPr>
        <w:t> </w:t>
      </w:r>
      <w:r>
        <w:rPr/>
        <w:t>the processes adopted by the Securities and Exchange Commission (including the APC), 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Stock Exchange</w:t>
      </w:r>
      <w:r>
        <w:rPr>
          <w:spacing w:val="1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self-regulatory</w:t>
      </w:r>
      <w:r>
        <w:rPr>
          <w:spacing w:val="-3"/>
        </w:rPr>
        <w:t> </w:t>
      </w:r>
      <w:r>
        <w:rPr/>
        <w:t>organizations (SROs).</w:t>
      </w:r>
    </w:p>
    <w:p>
      <w:pPr>
        <w:pStyle w:val="BodyText"/>
        <w:spacing w:line="480" w:lineRule="auto" w:before="200"/>
        <w:ind w:left="200" w:right="157" w:firstLine="719"/>
        <w:jc w:val="both"/>
      </w:pPr>
      <w:r>
        <w:rPr/>
        <w:t>It should be noted that while SEC given vast powers as the apex regulator of the capital</w:t>
      </w:r>
      <w:r>
        <w:rPr>
          <w:spacing w:val="1"/>
        </w:rPr>
        <w:t> </w:t>
      </w:r>
      <w:r>
        <w:rPr/>
        <w:t>market and the IST empowered to speedily and deal with more contentious issues, none of these</w:t>
      </w:r>
      <w:r>
        <w:rPr>
          <w:spacing w:val="1"/>
        </w:rPr>
        <w:t> </w:t>
      </w:r>
      <w:r>
        <w:rPr/>
        <w:t>institutions is empowered to deal with criminal matters arising from the capital market. By the</w:t>
      </w:r>
      <w:r>
        <w:rPr>
          <w:spacing w:val="1"/>
        </w:rPr>
        <w:t> </w:t>
      </w:r>
      <w:r>
        <w:rPr/>
        <w:t>provision of the Act, any criminal breach of the ISA must be referred to the criminal prosecuting</w:t>
      </w:r>
      <w:r>
        <w:rPr>
          <w:spacing w:val="1"/>
        </w:rPr>
        <w:t> </w:t>
      </w:r>
      <w:r>
        <w:rPr/>
        <w:t>authorities like the AGF, AG of a state and EFCC.</w:t>
      </w:r>
      <w:r>
        <w:rPr>
          <w:vertAlign w:val="superscript"/>
        </w:rPr>
        <w:t>44</w:t>
      </w:r>
      <w:r>
        <w:rPr>
          <w:vertAlign w:val="baseline"/>
        </w:rPr>
        <w:t> The Investment and Securities Tribunal 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 statutorily</w:t>
      </w:r>
      <w:r>
        <w:rPr>
          <w:spacing w:val="-5"/>
          <w:vertAlign w:val="baseline"/>
        </w:rPr>
        <w:t> </w:t>
      </w:r>
      <w:r>
        <w:rPr>
          <w:vertAlign w:val="baseline"/>
        </w:rPr>
        <w:t>established to be a</w:t>
      </w:r>
      <w:r>
        <w:rPr>
          <w:spacing w:val="-2"/>
          <w:vertAlign w:val="baseline"/>
        </w:rPr>
        <w:t> </w:t>
      </w:r>
      <w:r>
        <w:rPr>
          <w:vertAlign w:val="baseline"/>
        </w:rPr>
        <w:t>civil court only.</w:t>
      </w:r>
      <w:r>
        <w:rPr>
          <w:vertAlign w:val="superscript"/>
        </w:rPr>
        <w:t>45</w:t>
      </w:r>
    </w:p>
    <w:p>
      <w:pPr>
        <w:pStyle w:val="BodyText"/>
        <w:spacing w:line="480" w:lineRule="auto" w:before="200"/>
        <w:ind w:left="200" w:right="156" w:firstLine="719"/>
        <w:jc w:val="both"/>
      </w:pPr>
      <w:r>
        <w:rPr/>
        <w:t>Although these is no statutory obligation under ISA to resolve capital market dispute</w:t>
      </w:r>
      <w:r>
        <w:rPr>
          <w:spacing w:val="1"/>
        </w:rPr>
        <w:t> </w:t>
      </w:r>
      <w:r>
        <w:rPr/>
        <w:t>through non-court based disputes resolution such as arbitration, the ADR processes (place such</w:t>
      </w:r>
      <w:r>
        <w:rPr>
          <w:spacing w:val="1"/>
        </w:rPr>
        <w:t> </w:t>
      </w:r>
      <w:r>
        <w:rPr/>
        <w:t>as; collective bargaining or negotiation, medication, conciliations and arbitration) have become</w:t>
      </w:r>
      <w:r>
        <w:rPr>
          <w:spacing w:val="1"/>
        </w:rPr>
        <w:t> </w:t>
      </w:r>
      <w:r>
        <w:rPr/>
        <w:t>common place and very attractive options for the resolution of investments disputes generally.</w:t>
      </w:r>
      <w:r>
        <w:rPr>
          <w:spacing w:val="1"/>
        </w:rPr>
        <w:t> </w:t>
      </w:r>
      <w:r>
        <w:rPr/>
        <w:t>The Nigerian Investment Promotion Commission Act</w:t>
      </w:r>
      <w:r>
        <w:rPr>
          <w:vertAlign w:val="superscript"/>
        </w:rPr>
        <w:t>46</w:t>
      </w:r>
      <w:r>
        <w:rPr>
          <w:vertAlign w:val="baseline"/>
        </w:rPr>
        <w:t> requires that disputes arising between an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any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vertAlign w:val="superscript"/>
        </w:rPr>
        <w:t>47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settled</w:t>
      </w:r>
      <w:r>
        <w:rPr>
          <w:spacing w:val="60"/>
          <w:vertAlign w:val="baseline"/>
        </w:rPr>
        <w:t> </w:t>
      </w:r>
      <w:r>
        <w:rPr>
          <w:vertAlign w:val="baseline"/>
        </w:rPr>
        <w:t>by arbitration,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mutual</w:t>
      </w:r>
      <w:r>
        <w:rPr>
          <w:spacing w:val="2"/>
          <w:vertAlign w:val="baseline"/>
        </w:rPr>
        <w:t> </w:t>
      </w:r>
      <w:r>
        <w:rPr>
          <w:vertAlign w:val="baseline"/>
        </w:rPr>
        <w:t>discussions</w:t>
      </w:r>
      <w:r>
        <w:rPr>
          <w:spacing w:val="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fails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resolve</w:t>
      </w:r>
      <w:r>
        <w:rPr>
          <w:spacing w:val="1"/>
          <w:vertAlign w:val="baseline"/>
        </w:rPr>
        <w:t> </w:t>
      </w:r>
      <w:r>
        <w:rPr>
          <w:vertAlign w:val="baseline"/>
        </w:rPr>
        <w:t>such disputes.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2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2.024002pt;margin-top:13.207822pt;width:144.020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ISA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 S. 304.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N117,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26(1)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Emphasis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mine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60" w:bottom="1360" w:left="1240" w:right="1280"/>
        </w:sectPr>
      </w:pPr>
    </w:p>
    <w:p>
      <w:pPr>
        <w:pStyle w:val="BodyText"/>
        <w:spacing w:line="480" w:lineRule="auto" w:before="112"/>
        <w:ind w:left="200" w:right="152"/>
        <w:jc w:val="both"/>
      </w:pP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Conciliation</w:t>
      </w:r>
      <w:r>
        <w:rPr>
          <w:spacing w:val="1"/>
        </w:rPr>
        <w:t> </w:t>
      </w:r>
      <w:r>
        <w:rPr/>
        <w:t>Act </w:t>
      </w:r>
      <w:r>
        <w:rPr>
          <w:vertAlign w:val="superscript"/>
        </w:rPr>
        <w:t>48</w:t>
      </w:r>
      <w:r>
        <w:rPr>
          <w:vertAlign w:val="baseline"/>
        </w:rPr>
        <w:t> 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multilateral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or investment protection agreement between the Federal government and a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vertAlign w:val="superscript"/>
        </w:rPr>
        <w:t>49</w:t>
      </w:r>
      <w:r>
        <w:rPr>
          <w:vertAlign w:val="baseline"/>
        </w:rPr>
        <w:t> or in accordance with any natural or international machinery for the settlement of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investment</w:t>
      </w:r>
      <w:r>
        <w:rPr>
          <w:vertAlign w:val="baseline"/>
        </w:rPr>
        <w:t> 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 </w:t>
      </w:r>
      <w:r>
        <w:rPr>
          <w:vertAlign w:val="superscript"/>
        </w:rPr>
        <w:t>50</w:t>
      </w:r>
      <w:r>
        <w:rPr>
          <w:vertAlign w:val="baseline"/>
        </w:rPr>
        <w:t> or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3"/>
          <w:vertAlign w:val="baseline"/>
        </w:rPr>
        <w:t> </w:t>
      </w:r>
      <w:r>
        <w:rPr>
          <w:vertAlign w:val="baseline"/>
        </w:rPr>
        <w:t>Centre</w:t>
      </w:r>
      <w:r>
        <w:rPr>
          <w:spacing w:val="33"/>
          <w:vertAlign w:val="baseline"/>
        </w:rPr>
        <w:t> </w:t>
      </w:r>
      <w:r>
        <w:rPr>
          <w:vertAlign w:val="baseline"/>
        </w:rPr>
        <w:t>for</w:t>
      </w:r>
      <w:r>
        <w:rPr>
          <w:spacing w:val="30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32"/>
          <w:vertAlign w:val="baseline"/>
        </w:rPr>
        <w:t> </w:t>
      </w:r>
      <w:r>
        <w:rPr>
          <w:vertAlign w:val="baseline"/>
        </w:rPr>
        <w:t>Disputes</w:t>
      </w:r>
      <w:r>
        <w:rPr>
          <w:vertAlign w:val="superscript"/>
        </w:rPr>
        <w:t>51</w:t>
      </w:r>
      <w:r>
        <w:rPr>
          <w:vertAlign w:val="baseline"/>
        </w:rPr>
        <w:t> where</w:t>
      </w:r>
      <w:r>
        <w:rPr>
          <w:spacing w:val="33"/>
          <w:vertAlign w:val="baseline"/>
        </w:rPr>
        <w:t> </w:t>
      </w:r>
      <w:r>
        <w:rPr>
          <w:vertAlign w:val="baseline"/>
        </w:rPr>
        <w:t>an</w:t>
      </w:r>
      <w:r>
        <w:rPr>
          <w:spacing w:val="32"/>
          <w:vertAlign w:val="baseline"/>
        </w:rPr>
        <w:t> </w:t>
      </w:r>
      <w:r>
        <w:rPr>
          <w:vertAlign w:val="baseline"/>
        </w:rPr>
        <w:t>investor</w:t>
      </w:r>
      <w:r>
        <w:rPr>
          <w:spacing w:val="-58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Federal government disagree</w:t>
      </w:r>
      <w:r>
        <w:rPr>
          <w:spacing w:val="-2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 of</w:t>
      </w:r>
      <w:r>
        <w:rPr>
          <w:spacing w:val="-2"/>
          <w:vertAlign w:val="baseline"/>
        </w:rPr>
        <w:t> </w:t>
      </w:r>
      <w:r>
        <w:rPr>
          <w:vertAlign w:val="baseline"/>
        </w:rPr>
        <w:t>dispute settlement to be</w:t>
      </w:r>
      <w:r>
        <w:rPr>
          <w:spacing w:val="-2"/>
          <w:vertAlign w:val="baseline"/>
        </w:rPr>
        <w:t> </w:t>
      </w:r>
      <w:r>
        <w:rPr>
          <w:vertAlign w:val="baseline"/>
        </w:rPr>
        <w:t>adopted.</w:t>
      </w:r>
    </w:p>
    <w:p>
      <w:pPr>
        <w:pStyle w:val="Heading1"/>
        <w:numPr>
          <w:ilvl w:val="2"/>
          <w:numId w:val="31"/>
        </w:numPr>
        <w:tabs>
          <w:tab w:pos="741" w:val="left" w:leader="none"/>
        </w:tabs>
        <w:spacing w:line="240" w:lineRule="auto" w:before="207" w:after="0"/>
        <w:ind w:left="740" w:right="0" w:hanging="541"/>
        <w:jc w:val="both"/>
      </w:pPr>
      <w:bookmarkStart w:name="_TOC_250015" w:id="11"/>
      <w:r>
        <w:rPr/>
        <w:t>Arbitration</w:t>
      </w:r>
      <w:r>
        <w:rPr>
          <w:spacing w:val="-3"/>
        </w:rPr>
        <w:t> </w:t>
      </w:r>
      <w:bookmarkEnd w:id="11"/>
      <w:r>
        <w:rPr/>
        <w:t>Agreement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00" w:right="158" w:firstLine="719"/>
        <w:jc w:val="both"/>
      </w:pPr>
      <w:r>
        <w:rPr/>
        <w:t>It should be noted that arbitration agreements are written agreements which state that the</w:t>
      </w:r>
      <w:r>
        <w:rPr>
          <w:spacing w:val="1"/>
        </w:rPr>
        <w:t> </w:t>
      </w:r>
      <w:r>
        <w:rPr/>
        <w:t>parties to a transaction agree that disputes which arises between them in the course of the</w:t>
      </w:r>
      <w:r>
        <w:rPr>
          <w:spacing w:val="1"/>
        </w:rPr>
        <w:t> </w:t>
      </w:r>
      <w:r>
        <w:rPr/>
        <w:t>transaction shall be decided by one or more persons of the choice, in a judicial manner and that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taken by</w:t>
      </w:r>
      <w:r>
        <w:rPr>
          <w:spacing w:val="-4"/>
        </w:rPr>
        <w:t> </w:t>
      </w:r>
      <w:r>
        <w:rPr/>
        <w:t>such person(s)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legally</w:t>
      </w:r>
      <w:r>
        <w:rPr>
          <w:spacing w:val="-4"/>
        </w:rPr>
        <w:t> </w:t>
      </w:r>
      <w:r>
        <w:rPr/>
        <w:t>binding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the disputing</w:t>
      </w:r>
      <w:r>
        <w:rPr>
          <w:spacing w:val="-2"/>
        </w:rPr>
        <w:t> </w:t>
      </w:r>
      <w:r>
        <w:rPr/>
        <w:t>parties.</w:t>
      </w:r>
      <w:r>
        <w:rPr>
          <w:vertAlign w:val="superscript"/>
        </w:rPr>
        <w:t>52</w:t>
      </w:r>
    </w:p>
    <w:p>
      <w:pPr>
        <w:pStyle w:val="BodyText"/>
        <w:spacing w:line="480" w:lineRule="auto" w:before="199"/>
        <w:ind w:left="200" w:right="159" w:firstLine="719"/>
        <w:jc w:val="both"/>
      </w:pPr>
      <w:r>
        <w:rPr/>
        <w:t>Instead of an arbitration agreement, parties can provide for an arbitration clause in the</w:t>
      </w:r>
      <w:r>
        <w:rPr>
          <w:spacing w:val="1"/>
        </w:rPr>
        <w:t> </w:t>
      </w:r>
      <w:r>
        <w:rPr/>
        <w:t>principal document governing their transaction Arbitration clauses are usually provided for in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Under-writing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Custodian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etc.</w:t>
      </w:r>
      <w:r>
        <w:rPr>
          <w:vertAlign w:val="superscript"/>
        </w:rPr>
        <w:t>53</w:t>
      </w:r>
      <w:r>
        <w:rPr>
          <w:vertAlign w:val="baseline"/>
        </w:rPr>
        <w:t>Usually, complaints are received by the Commission in written form. On receipt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complaint, it is forwarded to the relevant department, usually the Monitoring and 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 to verify the claims, allegations or assertions of the Complainant and thereafter</w:t>
      </w:r>
      <w:r>
        <w:rPr>
          <w:spacing w:val="1"/>
          <w:vertAlign w:val="baseline"/>
        </w:rPr>
        <w:t> </w:t>
      </w:r>
      <w:r>
        <w:rPr>
          <w:vertAlign w:val="baseline"/>
        </w:rPr>
        <w:t>launch an investigation where necessary. In investigating such complaints, the department writes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 complained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respond 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complaint.</w:t>
      </w:r>
      <w:r>
        <w:rPr>
          <w:spacing w:val="-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-1"/>
          <w:vertAlign w:val="baseline"/>
        </w:rPr>
        <w:t> </w:t>
      </w:r>
      <w:r>
        <w:rPr>
          <w:vertAlign w:val="baseline"/>
        </w:rPr>
        <w:t>of exchanging</w:t>
      </w:r>
    </w:p>
    <w:p>
      <w:pPr>
        <w:pStyle w:val="BodyText"/>
        <w:spacing w:before="11"/>
        <w:rPr>
          <w:sz w:val="9"/>
        </w:rPr>
      </w:pPr>
      <w:r>
        <w:rPr/>
        <w:pict>
          <v:rect style="position:absolute;margin-left:72.024002pt;margin-top:7.694599pt;width:144.020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where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investor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Where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investor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non-Nigerian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country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Where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investor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non-Nigerian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line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Centre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Settlement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120,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8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line with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A18,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Detail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discussion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processes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subject matter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six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20" w:bottom="1360" w:left="1240" w:right="1280"/>
        </w:sectPr>
      </w:pPr>
    </w:p>
    <w:p>
      <w:pPr>
        <w:pStyle w:val="BodyText"/>
        <w:spacing w:line="480" w:lineRule="auto" w:before="72"/>
        <w:ind w:left="200" w:right="157"/>
        <w:jc w:val="both"/>
      </w:pPr>
      <w:r>
        <w:rPr/>
        <w:t>correspondences with both the Complainant and the Respondents, issues are joined and ensuing</w:t>
      </w:r>
      <w:r>
        <w:rPr>
          <w:spacing w:val="1"/>
        </w:rPr>
        <w:t> </w:t>
      </w:r>
      <w:r>
        <w:rPr/>
        <w:t>contentions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established set of facts. In this scenario, the Complainant and the Respondents need not meet</w:t>
      </w:r>
      <w:r>
        <w:rPr>
          <w:spacing w:val="1"/>
        </w:rPr>
        <w:t> </w:t>
      </w:r>
      <w:r>
        <w:rPr/>
        <w:t>physically before the dispute is resolved. However, where such a meeting is inevitable, 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invites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mediating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conciliatory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relevant</w:t>
      </w:r>
      <w:r>
        <w:rPr>
          <w:spacing w:val="2"/>
        </w:rPr>
        <w:t> </w:t>
      </w:r>
      <w:r>
        <w:rPr/>
        <w:t>statutes and</w:t>
      </w:r>
      <w:r>
        <w:rPr>
          <w:spacing w:val="-1"/>
        </w:rPr>
        <w:t> </w:t>
      </w:r>
      <w:r>
        <w:rPr/>
        <w:t>rules.</w:t>
      </w:r>
    </w:p>
    <w:p>
      <w:pPr>
        <w:pStyle w:val="Heading1"/>
        <w:numPr>
          <w:ilvl w:val="2"/>
          <w:numId w:val="31"/>
        </w:numPr>
        <w:tabs>
          <w:tab w:pos="921" w:val="left" w:leader="none"/>
        </w:tabs>
        <w:spacing w:line="240" w:lineRule="auto" w:before="207" w:after="0"/>
        <w:ind w:left="920" w:right="0" w:hanging="721"/>
        <w:jc w:val="both"/>
      </w:pPr>
      <w:bookmarkStart w:name="_TOC_250014" w:id="12"/>
      <w:r>
        <w:rPr/>
        <w:t>All</w:t>
      </w:r>
      <w:r>
        <w:rPr>
          <w:spacing w:val="-2"/>
        </w:rPr>
        <w:t> </w:t>
      </w:r>
      <w:r>
        <w:rPr/>
        <w:t>Parties</w:t>
      </w:r>
      <w:r>
        <w:rPr>
          <w:spacing w:val="-2"/>
        </w:rPr>
        <w:t> </w:t>
      </w:r>
      <w:bookmarkEnd w:id="12"/>
      <w:r>
        <w:rPr/>
        <w:t>Meeting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00" w:right="159" w:firstLine="719"/>
        <w:jc w:val="both"/>
      </w:pPr>
      <w:r>
        <w:rPr/>
        <w:t>The Commission could through an All Parties Meeting, attempt to resolve a dispute</w:t>
      </w:r>
      <w:r>
        <w:rPr>
          <w:spacing w:val="1"/>
        </w:rPr>
        <w:t> </w:t>
      </w:r>
      <w:r>
        <w:rPr/>
        <w:t>between capital market participants. This is usually when the option of written correspondences</w:t>
      </w:r>
      <w:r>
        <w:rPr>
          <w:spacing w:val="1"/>
        </w:rPr>
        <w:t> </w:t>
      </w:r>
      <w:r>
        <w:rPr/>
        <w:t>has been explored and a determination made that there is a need to use mediation or conciliation</w:t>
      </w:r>
      <w:r>
        <w:rPr>
          <w:spacing w:val="1"/>
        </w:rPr>
        <w:t> </w:t>
      </w:r>
      <w:r>
        <w:rPr/>
        <w:t>with the parties physically meeting each other and the Commission. When that situation arises,</w:t>
      </w:r>
      <w:r>
        <w:rPr>
          <w:spacing w:val="1"/>
        </w:rPr>
        <w:t> </w:t>
      </w:r>
      <w:r>
        <w:rPr/>
        <w:t>the parties are invited to the Commission for an all-parties meeting. Parties are requested in the</w:t>
      </w:r>
      <w:r>
        <w:rPr>
          <w:spacing w:val="1"/>
        </w:rPr>
        <w:t> </w:t>
      </w:r>
      <w:r>
        <w:rPr/>
        <w:t>letter of invitation to come along with all the documents they would require for proving or</w:t>
      </w:r>
      <w:r>
        <w:rPr>
          <w:spacing w:val="1"/>
        </w:rPr>
        <w:t> </w:t>
      </w:r>
      <w:r>
        <w:rPr/>
        <w:t>defending their cases. Parties are also free to invite witnesses if they desire them; and they are so</w:t>
      </w:r>
      <w:r>
        <w:rPr>
          <w:spacing w:val="1"/>
        </w:rPr>
        <w:t> </w:t>
      </w:r>
      <w:r>
        <w:rPr/>
        <w:t>advised. The Department in the Commission at whose instance the meeting was called usually</w:t>
      </w:r>
      <w:r>
        <w:rPr>
          <w:spacing w:val="1"/>
        </w:rPr>
        <w:t> </w:t>
      </w:r>
      <w:r>
        <w:rPr/>
        <w:t>chairs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matters,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Commissioner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or indeed the</w:t>
      </w:r>
      <w:r>
        <w:rPr>
          <w:spacing w:val="-1"/>
        </w:rPr>
        <w:t> </w:t>
      </w:r>
      <w:r>
        <w:rPr/>
        <w:t>DG</w:t>
      </w:r>
      <w:r>
        <w:rPr>
          <w:spacing w:val="-2"/>
        </w:rPr>
        <w:t> </w:t>
      </w:r>
      <w:r>
        <w:rPr/>
        <w:t>could be</w:t>
      </w:r>
      <w:r>
        <w:rPr>
          <w:spacing w:val="1"/>
        </w:rPr>
        <w:t> </w:t>
      </w:r>
      <w:r>
        <w:rPr/>
        <w:t>called upon to</w:t>
      </w:r>
      <w:r>
        <w:rPr>
          <w:spacing w:val="-1"/>
        </w:rPr>
        <w:t> </w:t>
      </w:r>
      <w:r>
        <w:rPr/>
        <w:t>chair the</w:t>
      </w:r>
      <w:r>
        <w:rPr>
          <w:spacing w:val="-1"/>
        </w:rPr>
        <w:t> </w:t>
      </w:r>
      <w:r>
        <w:rPr/>
        <w:t>meeting.</w:t>
      </w:r>
    </w:p>
    <w:p>
      <w:pPr>
        <w:pStyle w:val="BodyText"/>
        <w:spacing w:line="480" w:lineRule="auto" w:before="200"/>
        <w:ind w:left="200" w:right="161" w:firstLine="719"/>
        <w:jc w:val="both"/>
      </w:pPr>
      <w:r>
        <w:rPr/>
        <w:t>At the meeting, parties are allowed to state their cases in whatever manner they choose</w:t>
      </w:r>
      <w:r>
        <w:rPr>
          <w:spacing w:val="1"/>
        </w:rPr>
        <w:t> </w:t>
      </w:r>
      <w:r>
        <w:rPr/>
        <w:t>and they are encouraged to reach an amicable settlement. At such meetings, the Commission‟s</w:t>
      </w:r>
      <w:r>
        <w:rPr>
          <w:spacing w:val="1"/>
        </w:rPr>
        <w:t> </w:t>
      </w:r>
      <w:r>
        <w:rPr/>
        <w:t>benchmarks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subsisting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guidelines. The Commission mandatorily applies</w:t>
      </w:r>
      <w:r>
        <w:rPr>
          <w:spacing w:val="1"/>
        </w:rPr>
        <w:t> </w:t>
      </w:r>
      <w:r>
        <w:rPr/>
        <w:t>the principles of fair hearing in</w:t>
      </w:r>
      <w:r>
        <w:rPr>
          <w:spacing w:val="60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such</w:t>
      </w:r>
      <w:r>
        <w:rPr>
          <w:spacing w:val="48"/>
        </w:rPr>
        <w:t> </w:t>
      </w:r>
      <w:r>
        <w:rPr/>
        <w:t>meetings.</w:t>
      </w:r>
      <w:r>
        <w:rPr>
          <w:spacing w:val="52"/>
        </w:rPr>
        <w:t> </w:t>
      </w:r>
      <w:r>
        <w:rPr/>
        <w:t>The</w:t>
      </w:r>
      <w:r>
        <w:rPr>
          <w:spacing w:val="48"/>
        </w:rPr>
        <w:t> </w:t>
      </w:r>
      <w:r>
        <w:rPr/>
        <w:t>outcomes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such</w:t>
      </w:r>
      <w:r>
        <w:rPr>
          <w:spacing w:val="49"/>
        </w:rPr>
        <w:t> </w:t>
      </w:r>
      <w:r>
        <w:rPr/>
        <w:t>meetings</w:t>
      </w:r>
      <w:r>
        <w:rPr>
          <w:spacing w:val="52"/>
        </w:rPr>
        <w:t> </w:t>
      </w:r>
      <w:r>
        <w:rPr/>
        <w:t>are</w:t>
      </w:r>
      <w:r>
        <w:rPr>
          <w:spacing w:val="48"/>
        </w:rPr>
        <w:t> </w:t>
      </w:r>
      <w:r>
        <w:rPr/>
        <w:t>usually</w:t>
      </w:r>
      <w:r>
        <w:rPr>
          <w:spacing w:val="44"/>
        </w:rPr>
        <w:t> </w:t>
      </w:r>
      <w:r>
        <w:rPr/>
        <w:t>presented</w:t>
      </w:r>
      <w:r>
        <w:rPr>
          <w:spacing w:val="52"/>
        </w:rPr>
        <w:t> </w:t>
      </w:r>
      <w:r>
        <w:rPr/>
        <w:t>by</w:t>
      </w:r>
      <w:r>
        <w:rPr>
          <w:spacing w:val="45"/>
        </w:rPr>
        <w:t> </w:t>
      </w:r>
      <w:r>
        <w:rPr/>
        <w:t>the</w:t>
      </w:r>
      <w:r>
        <w:rPr>
          <w:spacing w:val="49"/>
        </w:rPr>
        <w:t> </w:t>
      </w:r>
      <w:r>
        <w:rPr/>
        <w:t>Department</w:t>
      </w:r>
      <w:r>
        <w:rPr>
          <w:spacing w:val="4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110" w:top="1360" w:bottom="1380" w:left="1240" w:right="1280"/>
        </w:sectPr>
      </w:pPr>
    </w:p>
    <w:p>
      <w:pPr>
        <w:pStyle w:val="BodyText"/>
        <w:spacing w:line="482" w:lineRule="auto" w:before="72"/>
        <w:ind w:left="200"/>
      </w:pPr>
      <w:r>
        <w:rPr/>
        <w:t>Management</w:t>
      </w:r>
      <w:r>
        <w:rPr>
          <w:spacing w:val="10"/>
        </w:rPr>
        <w:t> </w:t>
      </w:r>
      <w:r>
        <w:rPr/>
        <w:t>for</w:t>
      </w:r>
      <w:r>
        <w:rPr>
          <w:spacing w:val="6"/>
        </w:rPr>
        <w:t> </w:t>
      </w:r>
      <w:r>
        <w:rPr/>
        <w:t>its</w:t>
      </w:r>
      <w:r>
        <w:rPr>
          <w:spacing w:val="9"/>
        </w:rPr>
        <w:t> </w:t>
      </w:r>
      <w:r>
        <w:rPr/>
        <w:t>decision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enforcement</w:t>
      </w:r>
      <w:r>
        <w:rPr>
          <w:spacing w:val="8"/>
        </w:rPr>
        <w:t> </w:t>
      </w:r>
      <w:r>
        <w:rPr/>
        <w:t>directives.</w:t>
      </w:r>
      <w:r>
        <w:rPr>
          <w:spacing w:val="9"/>
        </w:rPr>
        <w:t> </w:t>
      </w:r>
      <w:r>
        <w:rPr/>
        <w:t>Such</w:t>
      </w:r>
      <w:r>
        <w:rPr>
          <w:spacing w:val="8"/>
        </w:rPr>
        <w:t> </w:t>
      </w:r>
      <w:r>
        <w:rPr/>
        <w:t>decisions</w:t>
      </w:r>
      <w:r>
        <w:rPr>
          <w:spacing w:val="9"/>
        </w:rPr>
        <w:t> </w:t>
      </w:r>
      <w:r>
        <w:rPr/>
        <w:t>are</w:t>
      </w:r>
      <w:r>
        <w:rPr>
          <w:spacing w:val="13"/>
        </w:rPr>
        <w:t> </w:t>
      </w:r>
      <w:r>
        <w:rPr/>
        <w:t>subject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appeal</w:t>
      </w:r>
      <w:r>
        <w:rPr>
          <w:spacing w:val="8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and subsequently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Board. Parties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also appeal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IST.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31"/>
        </w:numPr>
        <w:tabs>
          <w:tab w:pos="920" w:val="left" w:leader="none"/>
          <w:tab w:pos="921" w:val="left" w:leader="none"/>
        </w:tabs>
        <w:spacing w:line="240" w:lineRule="auto" w:before="211" w:after="0"/>
        <w:ind w:left="920" w:right="0" w:hanging="721"/>
        <w:jc w:val="left"/>
      </w:pPr>
      <w:bookmarkStart w:name="_TOC_250013" w:id="13"/>
      <w:r>
        <w:rPr/>
        <w:t>The</w:t>
      </w:r>
      <w:r>
        <w:rPr>
          <w:spacing w:val="-3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Proceedings</w:t>
      </w:r>
      <w:r>
        <w:rPr>
          <w:spacing w:val="-2"/>
        </w:rPr>
        <w:t> </w:t>
      </w:r>
      <w:r>
        <w:rPr/>
        <w:t>Committee</w:t>
      </w:r>
      <w:r>
        <w:rPr>
          <w:spacing w:val="-3"/>
        </w:rPr>
        <w:t> </w:t>
      </w:r>
      <w:bookmarkEnd w:id="13"/>
      <w:r>
        <w:rPr/>
        <w:t>(APC)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00" w:right="153" w:firstLine="719"/>
        <w:jc w:val="both"/>
      </w:pPr>
      <w:r>
        <w:rPr/>
        <w:t>The Administrative Proceeding Committee (APC) is a quasi-judicial committee of SEC</w:t>
      </w:r>
      <w:r>
        <w:rPr>
          <w:spacing w:val="1"/>
        </w:rPr>
        <w:t> </w:t>
      </w:r>
      <w:r>
        <w:rPr/>
        <w:t>set up pursuant to the ISA.</w:t>
      </w:r>
      <w:r>
        <w:rPr>
          <w:vertAlign w:val="superscript"/>
        </w:rPr>
        <w:t>54</w:t>
      </w:r>
      <w:r>
        <w:rPr>
          <w:vertAlign w:val="baseline"/>
        </w:rPr>
        <w:t> To resolve conflicts, disputes, grievances and violations requiring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Non-Executive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Commissioners of SEC (who presides) some members of the Board of SEC, Directors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 departments of SEC. The Committee also allows observers who represent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43"/>
          <w:vertAlign w:val="baseline"/>
        </w:rPr>
        <w:t> </w:t>
      </w:r>
      <w:r>
        <w:rPr>
          <w:vertAlign w:val="baseline"/>
        </w:rPr>
        <w:t>operators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43"/>
          <w:vertAlign w:val="baseline"/>
        </w:rPr>
        <w:t> </w:t>
      </w:r>
      <w:r>
        <w:rPr>
          <w:vertAlign w:val="baseline"/>
        </w:rPr>
        <w:t>market</w:t>
      </w:r>
      <w:r>
        <w:rPr>
          <w:spacing w:val="44"/>
          <w:vertAlign w:val="baseline"/>
        </w:rPr>
        <w:t> </w:t>
      </w:r>
      <w:r>
        <w:rPr>
          <w:vertAlign w:val="baseline"/>
        </w:rPr>
        <w:t>trade</w:t>
      </w:r>
      <w:r>
        <w:rPr>
          <w:spacing w:val="43"/>
          <w:vertAlign w:val="baseline"/>
        </w:rPr>
        <w:t> </w:t>
      </w:r>
      <w:r>
        <w:rPr>
          <w:vertAlign w:val="baseline"/>
        </w:rPr>
        <w:t>associations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attend</w:t>
      </w:r>
      <w:r>
        <w:rPr>
          <w:spacing w:val="44"/>
          <w:vertAlign w:val="baseline"/>
        </w:rPr>
        <w:t> </w:t>
      </w:r>
      <w:r>
        <w:rPr>
          <w:vertAlign w:val="baseline"/>
        </w:rPr>
        <w:t>its</w:t>
      </w:r>
      <w:r>
        <w:rPr>
          <w:spacing w:val="44"/>
          <w:vertAlign w:val="baseline"/>
        </w:rPr>
        <w:t> </w:t>
      </w:r>
      <w:r>
        <w:rPr>
          <w:vertAlign w:val="baseline"/>
        </w:rPr>
        <w:t>sittings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advise</w:t>
      </w:r>
      <w:r>
        <w:rPr>
          <w:spacing w:val="44"/>
          <w:vertAlign w:val="baseline"/>
        </w:rPr>
        <w:t> </w:t>
      </w:r>
      <w:r>
        <w:rPr>
          <w:vertAlign w:val="baseline"/>
        </w:rPr>
        <w:t>it</w:t>
      </w:r>
      <w:r>
        <w:rPr>
          <w:spacing w:val="45"/>
          <w:vertAlign w:val="baseline"/>
        </w:rPr>
        <w:t> </w:t>
      </w:r>
      <w:r>
        <w:rPr>
          <w:vertAlign w:val="baseline"/>
        </w:rPr>
        <w:t>on</w:t>
      </w:r>
      <w:r>
        <w:rPr>
          <w:spacing w:val="-58"/>
          <w:vertAlign w:val="baseline"/>
        </w:rPr>
        <w:t> </w:t>
      </w:r>
      <w:r>
        <w:rPr>
          <w:vertAlign w:val="baseline"/>
        </w:rPr>
        <w:t>issues. The jurisdictions of the APC</w:t>
      </w:r>
      <w:r>
        <w:rPr>
          <w:vertAlign w:val="superscript"/>
        </w:rPr>
        <w:t>55</w:t>
      </w:r>
      <w:r>
        <w:rPr>
          <w:vertAlign w:val="baseline"/>
        </w:rPr>
        <w:t> covers all disputes in the capital market between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 operators and their clients, the SEC and capital market operators and the SEC and Stock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Commodity</w:t>
      </w:r>
      <w:r>
        <w:rPr>
          <w:spacing w:val="-8"/>
          <w:vertAlign w:val="baseline"/>
        </w:rPr>
        <w:t> </w:t>
      </w:r>
      <w:r>
        <w:rPr>
          <w:vertAlign w:val="baseline"/>
        </w:rPr>
        <w:t>Exchanges or Capital 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Points.</w:t>
      </w:r>
    </w:p>
    <w:p>
      <w:pPr>
        <w:pStyle w:val="BodyText"/>
        <w:spacing w:line="480" w:lineRule="auto"/>
        <w:ind w:left="200" w:right="157" w:firstLine="719"/>
        <w:jc w:val="both"/>
      </w:pPr>
      <w:r>
        <w:rPr/>
        <w:t>Parties</w:t>
      </w:r>
      <w:r>
        <w:rPr>
          <w:spacing w:val="1"/>
        </w:rPr>
        <w:t> </w:t>
      </w:r>
      <w:r>
        <w:rPr/>
        <w:t>invited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APC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representations</w:t>
      </w:r>
      <w:r>
        <w:rPr>
          <w:spacing w:val="29"/>
        </w:rPr>
        <w:t> </w:t>
      </w:r>
      <w:r>
        <w:rPr/>
        <w:t>by</w:t>
      </w:r>
      <w:r>
        <w:rPr>
          <w:spacing w:val="23"/>
        </w:rPr>
        <w:t> </w:t>
      </w:r>
      <w:r>
        <w:rPr/>
        <w:t>sworn</w:t>
      </w:r>
      <w:r>
        <w:rPr>
          <w:spacing w:val="28"/>
        </w:rPr>
        <w:t> </w:t>
      </w:r>
      <w:r>
        <w:rPr/>
        <w:t>testimony</w:t>
      </w:r>
      <w:r>
        <w:rPr>
          <w:spacing w:val="24"/>
        </w:rPr>
        <w:t> </w:t>
      </w:r>
      <w:r>
        <w:rPr/>
        <w:t>or</w:t>
      </w:r>
      <w:r>
        <w:rPr>
          <w:spacing w:val="27"/>
        </w:rPr>
        <w:t> </w:t>
      </w:r>
      <w:r>
        <w:rPr/>
        <w:t>retain</w:t>
      </w:r>
      <w:r>
        <w:rPr>
          <w:spacing w:val="28"/>
        </w:rPr>
        <w:t> </w:t>
      </w:r>
      <w:r>
        <w:rPr/>
        <w:t>a</w:t>
      </w:r>
      <w:r>
        <w:rPr>
          <w:spacing w:val="30"/>
        </w:rPr>
        <w:t> </w:t>
      </w:r>
      <w:r>
        <w:rPr/>
        <w:t>counsel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represent</w:t>
      </w:r>
      <w:r>
        <w:rPr>
          <w:spacing w:val="29"/>
        </w:rPr>
        <w:t> </w:t>
      </w:r>
      <w:r>
        <w:rPr/>
        <w:t>them</w:t>
      </w:r>
      <w:r>
        <w:rPr>
          <w:spacing w:val="29"/>
        </w:rPr>
        <w:t> </w:t>
      </w:r>
      <w:r>
        <w:rPr/>
        <w:t>at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proceedings.</w:t>
      </w:r>
      <w:r>
        <w:rPr>
          <w:vertAlign w:val="superscript"/>
        </w:rPr>
        <w:t>56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proceedings of the APC may be in writing or electronic form.</w:t>
      </w:r>
      <w:r>
        <w:rPr>
          <w:vertAlign w:val="superscript"/>
        </w:rPr>
        <w:t>57</w:t>
      </w:r>
      <w:r>
        <w:rPr>
          <w:vertAlign w:val="baseline"/>
        </w:rPr>
        <w:t> The records of 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are available for purchase by interested party or the public. At the end of the proceedings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58"/>
          <w:vertAlign w:val="baseline"/>
        </w:rPr>
        <w:t> </w:t>
      </w:r>
      <w:r>
        <w:rPr>
          <w:vertAlign w:val="baseline"/>
        </w:rPr>
        <w:t>is  dispatched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59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59"/>
          <w:vertAlign w:val="baseline"/>
        </w:rPr>
        <w:t> </w:t>
      </w:r>
      <w:r>
        <w:rPr>
          <w:vertAlign w:val="baseline"/>
        </w:rPr>
        <w:t>not  later</w:t>
      </w:r>
      <w:r>
        <w:rPr>
          <w:spacing w:val="58"/>
          <w:vertAlign w:val="baseline"/>
        </w:rPr>
        <w:t> </w:t>
      </w:r>
      <w:r>
        <w:rPr>
          <w:vertAlign w:val="baseline"/>
        </w:rPr>
        <w:t>than</w:t>
      </w:r>
      <w:r>
        <w:rPr>
          <w:spacing w:val="59"/>
          <w:vertAlign w:val="baseline"/>
        </w:rPr>
        <w:t> </w:t>
      </w:r>
      <w:r>
        <w:rPr>
          <w:vertAlign w:val="baseline"/>
        </w:rPr>
        <w:t>five  days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82236pt;width:144.020pt;height:.72003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310(1)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599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VIII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Regulations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11(5)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60" w:bottom="1360" w:left="1240" w:right="1280"/>
        </w:sectPr>
      </w:pPr>
    </w:p>
    <w:p>
      <w:pPr>
        <w:pStyle w:val="BodyText"/>
        <w:spacing w:line="480" w:lineRule="auto" w:before="112"/>
        <w:ind w:left="200" w:right="157"/>
        <w:jc w:val="both"/>
      </w:pPr>
      <w:r>
        <w:rPr/>
        <w:t>confirmation of the decision by the Commission.</w:t>
      </w:r>
      <w:r>
        <w:rPr>
          <w:vertAlign w:val="superscript"/>
        </w:rPr>
        <w:t>58</w:t>
      </w:r>
      <w:r>
        <w:rPr>
          <w:vertAlign w:val="baseline"/>
        </w:rPr>
        <w:t> The decisions of the APC are subject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of SEC.</w:t>
      </w:r>
      <w:r>
        <w:rPr>
          <w:vertAlign w:val="superscript"/>
        </w:rPr>
        <w:t>59</w:t>
      </w:r>
    </w:p>
    <w:p>
      <w:pPr>
        <w:pStyle w:val="BodyText"/>
        <w:spacing w:line="480" w:lineRule="auto"/>
        <w:ind w:left="200" w:right="158" w:firstLine="719"/>
        <w:jc w:val="both"/>
      </w:pPr>
      <w:r>
        <w:rPr/>
        <w:t>Enforcement actions are geared towards ensuring compliance by market participants with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statutes,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to ensuring that participants in the market comply with the securities laws, 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directives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truly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effectiveness, not only in apprehending those who violate the law, but also in preventing others</w:t>
      </w:r>
      <w:r>
        <w:rPr>
          <w:spacing w:val="1"/>
        </w:rPr>
        <w:t> </w:t>
      </w:r>
      <w:r>
        <w:rPr/>
        <w:t>from committing future acts of fraud and market malpractices. Administrative actions may be</w:t>
      </w:r>
      <w:r>
        <w:rPr>
          <w:spacing w:val="1"/>
        </w:rPr>
        <w:t> </w:t>
      </w:r>
      <w:r>
        <w:rPr/>
        <w:t>taken summarily by the Commission,</w:t>
      </w:r>
      <w:r>
        <w:rPr>
          <w:vertAlign w:val="superscript"/>
        </w:rPr>
        <w:t>60</w:t>
      </w:r>
      <w:r>
        <w:rPr>
          <w:vertAlign w:val="baseline"/>
        </w:rPr>
        <w:t> through Administrative Proceedings Committee of SEC</w:t>
      </w:r>
      <w:r>
        <w:rPr>
          <w:spacing w:val="1"/>
          <w:vertAlign w:val="baseline"/>
        </w:rPr>
        <w:t> </w:t>
      </w:r>
      <w:r>
        <w:rPr>
          <w:vertAlign w:val="baseline"/>
        </w:rPr>
        <w:t>(APC),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 a</w:t>
      </w:r>
      <w:r>
        <w:rPr>
          <w:spacing w:val="-1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-3"/>
          <w:vertAlign w:val="baseline"/>
        </w:rPr>
        <w:t> </w:t>
      </w:r>
      <w:r>
        <w:rPr>
          <w:vertAlign w:val="baseline"/>
        </w:rPr>
        <w:t>is necessary</w:t>
      </w:r>
      <w:r>
        <w:rPr>
          <w:spacing w:val="-5"/>
          <w:vertAlign w:val="baseline"/>
        </w:rPr>
        <w:t> </w:t>
      </w:r>
      <w:r>
        <w:rPr>
          <w:vertAlign w:val="baseline"/>
        </w:rPr>
        <w:t>to establish a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violation.</w:t>
      </w:r>
    </w:p>
    <w:p>
      <w:pPr>
        <w:pStyle w:val="Heading1"/>
        <w:numPr>
          <w:ilvl w:val="1"/>
          <w:numId w:val="28"/>
        </w:numPr>
        <w:tabs>
          <w:tab w:pos="921" w:val="left" w:leader="none"/>
        </w:tabs>
        <w:spacing w:line="240" w:lineRule="auto" w:before="208" w:after="0"/>
        <w:ind w:left="920" w:right="0" w:hanging="721"/>
        <w:jc w:val="both"/>
      </w:pPr>
      <w:bookmarkStart w:name="_TOC_250012" w:id="14"/>
      <w:r>
        <w:rPr/>
        <w:t>Administrative</w:t>
      </w:r>
      <w:r>
        <w:rPr>
          <w:spacing w:val="-2"/>
        </w:rPr>
        <w:t> </w:t>
      </w:r>
      <w:r>
        <w:rPr/>
        <w:t>Proceedings</w:t>
      </w:r>
      <w:r>
        <w:rPr>
          <w:spacing w:val="-3"/>
        </w:rPr>
        <w:t> </w:t>
      </w:r>
      <w:bookmarkEnd w:id="14"/>
      <w:r>
        <w:rPr/>
        <w:t>Committee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54" w:firstLine="719"/>
        <w:jc w:val="both"/>
      </w:pPr>
      <w:r>
        <w:rPr/>
        <w:t>The Securities and Exchange Commission, deploys several dispute resolution options in</w:t>
      </w:r>
      <w:r>
        <w:rPr>
          <w:spacing w:val="1"/>
        </w:rPr>
        <w:t> </w:t>
      </w:r>
      <w:r>
        <w:rPr/>
        <w:t>the supervision of the Nigerian capital market. Of all the tools for resolving differences and</w:t>
      </w:r>
      <w:r>
        <w:rPr>
          <w:spacing w:val="1"/>
        </w:rPr>
        <w:t> </w:t>
      </w:r>
      <w:r>
        <w:rPr/>
        <w:t>sustaining investors‟ confidence in the market, the Administrative Proceedings Committee is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deliver</w:t>
      </w:r>
      <w:r>
        <w:rPr>
          <w:spacing w:val="1"/>
        </w:rPr>
        <w:t> </w:t>
      </w:r>
      <w:r>
        <w:rPr/>
        <w:t>substantial justice in matters handled by it. Proceedings at the APC conserves time, leverage on</w:t>
      </w:r>
      <w:r>
        <w:rPr>
          <w:spacing w:val="1"/>
        </w:rPr>
        <w:t> </w:t>
      </w:r>
      <w:r>
        <w:rPr/>
        <w:t>pool of expertise of professionals and stakeholders who are co-opted into the Committee and its</w:t>
      </w:r>
      <w:r>
        <w:rPr>
          <w:spacing w:val="1"/>
        </w:rPr>
        <w:t> </w:t>
      </w:r>
      <w:r>
        <w:rPr/>
        <w:t>fair, firm and incisive analysis of issues before it endears it to disputants. The Committee has an</w:t>
      </w:r>
      <w:r>
        <w:rPr>
          <w:spacing w:val="1"/>
        </w:rPr>
        <w:t> </w:t>
      </w:r>
      <w:r>
        <w:rPr/>
        <w:t>array of options to resort to in dealing with any matter and its setting and determination are very</w:t>
      </w:r>
      <w:r>
        <w:rPr>
          <w:spacing w:val="1"/>
        </w:rPr>
        <w:t> </w:t>
      </w:r>
      <w:r>
        <w:rPr/>
        <w:t>friendly. This chapter focuses on the role of the APC</w:t>
      </w:r>
      <w:r>
        <w:rPr>
          <w:spacing w:val="60"/>
        </w:rPr>
        <w:t> </w:t>
      </w:r>
      <w:r>
        <w:rPr/>
        <w:t>in resolving disputes in the Nigerian</w:t>
      </w:r>
      <w:r>
        <w:rPr>
          <w:spacing w:val="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29287pt;width:144.020pt;height:.72003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17(b)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17(a)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UdoraC.A,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20" w:bottom="1360" w:left="1240" w:right="1280"/>
        </w:sectPr>
      </w:pPr>
    </w:p>
    <w:p>
      <w:pPr>
        <w:pStyle w:val="Heading1"/>
        <w:numPr>
          <w:ilvl w:val="2"/>
          <w:numId w:val="32"/>
        </w:numPr>
        <w:tabs>
          <w:tab w:pos="920" w:val="left" w:leader="none"/>
          <w:tab w:pos="921" w:val="left" w:leader="none"/>
        </w:tabs>
        <w:spacing w:line="240" w:lineRule="auto" w:before="119" w:after="0"/>
        <w:ind w:left="920" w:right="0" w:hanging="721"/>
        <w:jc w:val="left"/>
      </w:pPr>
      <w:r>
        <w:rPr/>
        <w:t>Establishment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Administrative Proceedings</w:t>
      </w:r>
      <w:r>
        <w:rPr>
          <w:spacing w:val="-1"/>
        </w:rPr>
        <w:t> </w:t>
      </w:r>
      <w:r>
        <w:rPr/>
        <w:t>Committee</w:t>
      </w:r>
      <w:r>
        <w:rPr>
          <w:vertAlign w:val="superscript"/>
        </w:rPr>
        <w:t>61</w:t>
      </w:r>
    </w:p>
    <w:p>
      <w:pPr>
        <w:pStyle w:val="BodyText"/>
        <w:spacing w:before="8"/>
        <w:rPr>
          <w:b/>
          <w:sz w:val="40"/>
        </w:rPr>
      </w:pPr>
    </w:p>
    <w:p>
      <w:pPr>
        <w:pStyle w:val="BodyText"/>
        <w:spacing w:line="482" w:lineRule="auto"/>
        <w:ind w:left="200" w:right="164" w:firstLine="719"/>
        <w:jc w:val="both"/>
      </w:pPr>
      <w:r>
        <w:rPr/>
        <w:t>The origin of the APC can be traced to section 24, Securities and Exchange Commission</w:t>
      </w:r>
      <w:r>
        <w:rPr>
          <w:spacing w:val="1"/>
        </w:rPr>
        <w:t> </w:t>
      </w:r>
      <w:r>
        <w:rPr/>
        <w:t>Decree,</w:t>
      </w:r>
      <w:r>
        <w:rPr>
          <w:vertAlign w:val="superscript"/>
        </w:rPr>
        <w:t>62</w:t>
      </w:r>
      <w:r>
        <w:rPr>
          <w:vertAlign w:val="baseline"/>
        </w:rPr>
        <w:t>1988.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provided:</w:t>
      </w:r>
    </w:p>
    <w:p>
      <w:pPr>
        <w:spacing w:line="276" w:lineRule="auto" w:before="199"/>
        <w:ind w:left="1640" w:right="1259" w:firstLine="0"/>
        <w:jc w:val="both"/>
        <w:rPr>
          <w:i/>
          <w:sz w:val="24"/>
        </w:rPr>
      </w:pPr>
      <w:r>
        <w:rPr>
          <w:i/>
          <w:sz w:val="24"/>
        </w:rPr>
        <w:t>The Commission may, if in its opinion the public interest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 of investors so require and after notice and opportunity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hearing have been given to the affected person, suspend for a period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 exceeding twelve months or with the approval of the Minister,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revoke the registration of a security or any person registered under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Act, if the Commission finds that the issuer of such a security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(SEC)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 the Commission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failed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comply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with any provision of this Act or the rules and regulations made 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under.</w:t>
      </w:r>
    </w:p>
    <w:p>
      <w:pPr>
        <w:pStyle w:val="BodyText"/>
        <w:spacing w:line="480" w:lineRule="auto" w:before="197"/>
        <w:ind w:left="200" w:right="158" w:firstLine="719"/>
        <w:jc w:val="both"/>
      </w:pPr>
      <w:r>
        <w:rPr/>
        <w:t>Acting under this provision the SEC proceeded to set up an in house quasi adjudicatory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hear,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prescribe</w:t>
      </w:r>
      <w:r>
        <w:rPr>
          <w:spacing w:val="-57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penalties for</w:t>
      </w:r>
      <w:r>
        <w:rPr>
          <w:spacing w:val="-1"/>
        </w:rPr>
        <w:t> </w:t>
      </w:r>
      <w:r>
        <w:rPr/>
        <w:t>capital market violations.</w:t>
      </w:r>
    </w:p>
    <w:p>
      <w:pPr>
        <w:pStyle w:val="BodyText"/>
        <w:spacing w:line="482" w:lineRule="auto" w:before="200"/>
        <w:ind w:left="200" w:right="164"/>
        <w:jc w:val="both"/>
      </w:pPr>
      <w:r>
        <w:rPr/>
        <w:t>The establishment of the Committee was justified under sections 29(7) and</w:t>
      </w:r>
      <w:r>
        <w:rPr>
          <w:spacing w:val="1"/>
        </w:rPr>
        <w:t> </w:t>
      </w:r>
      <w:r>
        <w:rPr/>
        <w:t>259, ISA, 1999.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29(7)</w:t>
      </w:r>
      <w:r>
        <w:rPr>
          <w:spacing w:val="-1"/>
        </w:rPr>
        <w:t> </w:t>
      </w:r>
      <w:r>
        <w:rPr/>
        <w:t>provided:</w:t>
      </w:r>
    </w:p>
    <w:p>
      <w:pPr>
        <w:spacing w:line="276" w:lineRule="auto" w:before="198"/>
        <w:ind w:left="1640" w:right="1178" w:firstLine="0"/>
        <w:jc w:val="both"/>
        <w:rPr>
          <w:i/>
          <w:sz w:val="24"/>
        </w:rPr>
      </w:pPr>
      <w:r>
        <w:rPr>
          <w:i/>
          <w:sz w:val="24"/>
        </w:rPr>
        <w:t>The Commission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 order, suspend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cancel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certificate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registration in such manner as may be prescribed but no order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subsection shall be made unless the person concerned has 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reasonable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opportunity of being heard.</w:t>
      </w:r>
    </w:p>
    <w:p>
      <w:pPr>
        <w:pStyle w:val="BodyText"/>
        <w:spacing w:before="200"/>
        <w:ind w:left="200"/>
        <w:jc w:val="both"/>
      </w:pPr>
      <w:r>
        <w:rPr/>
        <w:t>Section</w:t>
      </w:r>
      <w:r>
        <w:rPr>
          <w:spacing w:val="-1"/>
        </w:rPr>
        <w:t> </w:t>
      </w:r>
      <w:r>
        <w:rPr/>
        <w:t>259</w:t>
      </w:r>
      <w:r>
        <w:rPr>
          <w:spacing w:val="-1"/>
        </w:rPr>
        <w:t> </w:t>
      </w:r>
      <w:r>
        <w:rPr/>
        <w:t>provides: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32"/>
        </w:numPr>
        <w:tabs>
          <w:tab w:pos="2001" w:val="left" w:leader="none"/>
        </w:tabs>
        <w:spacing w:line="240" w:lineRule="auto" w:before="174" w:after="0"/>
        <w:ind w:left="2000" w:right="1265" w:hanging="375"/>
        <w:jc w:val="both"/>
        <w:rPr>
          <w:i/>
          <w:sz w:val="24"/>
        </w:rPr>
      </w:pPr>
      <w:r>
        <w:rPr>
          <w:i/>
          <w:sz w:val="24"/>
        </w:rPr>
        <w:t>The Commission may appoint one or more committee to carry out,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behalf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functions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determine.</w:t>
      </w:r>
    </w:p>
    <w:p>
      <w:pPr>
        <w:pStyle w:val="ListParagraph"/>
        <w:numPr>
          <w:ilvl w:val="3"/>
          <w:numId w:val="32"/>
        </w:numPr>
        <w:tabs>
          <w:tab w:pos="2001" w:val="left" w:leader="none"/>
        </w:tabs>
        <w:spacing w:line="240" w:lineRule="auto" w:before="0" w:after="0"/>
        <w:ind w:left="2000" w:right="1267" w:hanging="375"/>
        <w:jc w:val="both"/>
        <w:rPr>
          <w:i/>
          <w:sz w:val="24"/>
        </w:rPr>
      </w:pPr>
      <w:r>
        <w:rPr>
          <w:i/>
          <w:sz w:val="24"/>
        </w:rPr>
        <w:t>A committee appointed under subsection (1) of this section 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consist of such number of person as may be determined by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commission;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member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commission</w:t>
      </w:r>
    </w:p>
    <w:p>
      <w:pPr>
        <w:pStyle w:val="BodyText"/>
        <w:spacing w:before="6"/>
        <w:rPr>
          <w:i/>
          <w:sz w:val="17"/>
        </w:rPr>
      </w:pPr>
      <w:r>
        <w:rPr/>
        <w:pict>
          <v:rect style="position:absolute;margin-left:72.024002pt;margin-top:12.0646pt;width:144.02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310,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313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599(4)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No.29,1988.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20" w:bottom="1360" w:left="1240" w:right="1280"/>
        </w:sectPr>
      </w:pPr>
    </w:p>
    <w:p>
      <w:pPr>
        <w:spacing w:before="72"/>
        <w:ind w:left="2000" w:right="1259" w:firstLine="0"/>
        <w:jc w:val="left"/>
        <w:rPr>
          <w:i/>
          <w:sz w:val="24"/>
        </w:rPr>
      </w:pPr>
      <w:r>
        <w:rPr>
          <w:i/>
          <w:sz w:val="24"/>
        </w:rPr>
        <w:t>shall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hold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office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committee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accordance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terms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appointment.</w:t>
      </w:r>
    </w:p>
    <w:p>
      <w:pPr>
        <w:pStyle w:val="ListParagraph"/>
        <w:numPr>
          <w:ilvl w:val="3"/>
          <w:numId w:val="32"/>
        </w:numPr>
        <w:tabs>
          <w:tab w:pos="2001" w:val="left" w:leader="none"/>
        </w:tabs>
        <w:spacing w:line="240" w:lineRule="auto" w:before="0" w:after="0"/>
        <w:ind w:left="2000" w:right="1272" w:hanging="375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committee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until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 is confirmed 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commission.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53"/>
        <w:ind w:left="200" w:right="160" w:firstLine="719"/>
        <w:jc w:val="both"/>
      </w:pPr>
      <w:r>
        <w:rPr/>
        <w:t>In trying to make clean situation of the entire setting, the SEC Rules and Regulations</w:t>
      </w:r>
      <w:r>
        <w:rPr>
          <w:spacing w:val="1"/>
        </w:rPr>
        <w:t> </w:t>
      </w:r>
      <w:r>
        <w:rPr/>
        <w:t>(Amendment)</w:t>
      </w:r>
      <w:r>
        <w:rPr>
          <w:spacing w:val="1"/>
        </w:rPr>
        <w:t> </w:t>
      </w:r>
      <w:r>
        <w:rPr/>
        <w:t>2002,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6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Committee.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Rule 313</w:t>
      </w:r>
    </w:p>
    <w:p>
      <w:pPr>
        <w:spacing w:line="276" w:lineRule="auto" w:before="205"/>
        <w:ind w:left="1640" w:right="1983" w:firstLine="0"/>
        <w:jc w:val="both"/>
        <w:rPr>
          <w:i/>
          <w:sz w:val="24"/>
        </w:rPr>
      </w:pPr>
      <w:r>
        <w:rPr>
          <w:i/>
          <w:sz w:val="24"/>
        </w:rPr>
        <w:t>Pursuant to Section 29(7) and 259 of the Act,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 is hereby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established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Administrative Proceedings Committee(the Committee)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purpose of hearing capital market operators and institutions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market who are perceived to have violated or have actually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violated or threatened to violate the provisions of the Act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complaints/allegations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been made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commission.</w:t>
      </w:r>
    </w:p>
    <w:p>
      <w:pPr>
        <w:pStyle w:val="BodyText"/>
        <w:spacing w:line="480" w:lineRule="auto" w:before="197"/>
        <w:ind w:left="200" w:right="153" w:firstLine="719"/>
        <w:jc w:val="both"/>
      </w:pPr>
      <w:r>
        <w:rPr/>
        <w:t>The entire Schedule VII of the SEC Rules and Regulations pursuant to ISA, 1999 were</w:t>
      </w:r>
      <w:r>
        <w:rPr>
          <w:spacing w:val="1"/>
        </w:rPr>
        <w:t> </w:t>
      </w:r>
      <w:r>
        <w:rPr/>
        <w:t>devoted to rules of procedure of the SEC administrative proceedings Committee. Issues covered</w:t>
      </w:r>
      <w:r>
        <w:rPr>
          <w:spacing w:val="1"/>
        </w:rPr>
        <w:t> </w:t>
      </w:r>
      <w:r>
        <w:rPr/>
        <w:t>included definition</w:t>
      </w:r>
      <w:r>
        <w:rPr>
          <w:vertAlign w:val="superscript"/>
        </w:rPr>
        <w:t>63</w:t>
      </w:r>
      <w:r>
        <w:rPr>
          <w:vertAlign w:val="baseline"/>
        </w:rPr>
        <w:t>, parties</w:t>
      </w:r>
      <w:r>
        <w:rPr>
          <w:vertAlign w:val="superscript"/>
        </w:rPr>
        <w:t>64</w:t>
      </w:r>
      <w:r>
        <w:rPr>
          <w:vertAlign w:val="baseline"/>
        </w:rPr>
        <w:t>, forms of action</w:t>
      </w:r>
      <w:r>
        <w:rPr>
          <w:vertAlign w:val="superscript"/>
        </w:rPr>
        <w:t>65</w:t>
      </w:r>
      <w:r>
        <w:rPr>
          <w:vertAlign w:val="baseline"/>
        </w:rPr>
        <w:t>, commencement of hearing</w:t>
      </w:r>
      <w:r>
        <w:rPr>
          <w:vertAlign w:val="superscript"/>
        </w:rPr>
        <w:t>66</w:t>
      </w:r>
      <w:r>
        <w:rPr>
          <w:vertAlign w:val="baseline"/>
        </w:rPr>
        <w:t>, Amendment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brief</w:t>
      </w:r>
      <w:r>
        <w:rPr>
          <w:vertAlign w:val="superscript"/>
        </w:rPr>
        <w:t>67</w:t>
      </w:r>
      <w:r>
        <w:rPr>
          <w:vertAlign w:val="baseline"/>
        </w:rPr>
        <w:t>, Counter-claim, set off and similar claim</w:t>
      </w:r>
      <w:r>
        <w:rPr>
          <w:vertAlign w:val="superscript"/>
        </w:rPr>
        <w:t>68</w:t>
      </w:r>
      <w:r>
        <w:rPr>
          <w:vertAlign w:val="baseline"/>
        </w:rPr>
        <w:t>;venue</w:t>
      </w:r>
      <w:r>
        <w:rPr>
          <w:vertAlign w:val="superscript"/>
        </w:rPr>
        <w:t>69</w:t>
      </w:r>
      <w:r>
        <w:rPr>
          <w:vertAlign w:val="baseline"/>
        </w:rPr>
        <w:t>, Inter party settlement</w:t>
      </w:r>
      <w:r>
        <w:rPr>
          <w:vertAlign w:val="superscript"/>
        </w:rPr>
        <w:t>70</w:t>
      </w:r>
      <w:r>
        <w:rPr>
          <w:vertAlign w:val="baseline"/>
        </w:rPr>
        <w:t>, appearance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committee</w:t>
      </w:r>
      <w:r>
        <w:rPr>
          <w:vertAlign w:val="superscript"/>
        </w:rPr>
        <w:t>71</w:t>
      </w:r>
      <w:r>
        <w:rPr>
          <w:vertAlign w:val="baseline"/>
        </w:rPr>
        <w:t>, jurisdiction of the committee</w:t>
      </w:r>
      <w:r>
        <w:rPr>
          <w:vertAlign w:val="superscript"/>
        </w:rPr>
        <w:t>72</w:t>
      </w:r>
      <w:r>
        <w:rPr>
          <w:vertAlign w:val="baseline"/>
        </w:rPr>
        <w:t>, sanctions</w:t>
      </w:r>
      <w:r>
        <w:rPr>
          <w:vertAlign w:val="superscript"/>
        </w:rPr>
        <w:t>73</w:t>
      </w:r>
      <w:r>
        <w:rPr>
          <w:vertAlign w:val="baseline"/>
        </w:rPr>
        <w:t>, decision of the committee</w:t>
      </w:r>
      <w:r>
        <w:rPr>
          <w:vertAlign w:val="superscript"/>
        </w:rPr>
        <w:t>74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appeals</w:t>
      </w:r>
      <w:r>
        <w:rPr>
          <w:vertAlign w:val="superscript"/>
        </w:rPr>
        <w:t>75</w:t>
      </w:r>
      <w:r>
        <w:rPr>
          <w:spacing w:val="1"/>
          <w:vertAlign w:val="baseline"/>
        </w:rPr>
        <w:t> </w:t>
      </w:r>
      <w:r>
        <w:rPr>
          <w:vertAlign w:val="baseline"/>
        </w:rPr>
        <w:t>and citation</w:t>
      </w:r>
      <w:r>
        <w:rPr>
          <w:vertAlign w:val="superscript"/>
        </w:rPr>
        <w:t>76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.024002pt;margin-top:12.121396pt;width:144.020pt;height:.72003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60" w:bottom="1360" w:left="1240" w:right="1280"/>
        </w:sectPr>
      </w:pPr>
    </w:p>
    <w:p>
      <w:pPr>
        <w:pStyle w:val="BodyText"/>
        <w:spacing w:line="480" w:lineRule="auto" w:before="72"/>
        <w:ind w:left="200" w:right="153" w:firstLine="719"/>
        <w:jc w:val="both"/>
      </w:pPr>
      <w:r>
        <w:rPr/>
        <w:t>The provisions justifying the establishment of the APC is retained under section 310 of</w:t>
      </w:r>
      <w:r>
        <w:rPr>
          <w:spacing w:val="1"/>
        </w:rPr>
        <w:t> </w:t>
      </w:r>
      <w:r>
        <w:rPr/>
        <w:t>the ISA, 2007 which is a verbatim re-enactment of section 259 of the now repealed ISA, 1999. It</w:t>
      </w:r>
      <w:r>
        <w:rPr>
          <w:spacing w:val="1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committee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Board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Commission;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chaired</w:t>
      </w:r>
      <w:r>
        <w:rPr>
          <w:spacing w:val="18"/>
        </w:rPr>
        <w:t> </w:t>
      </w:r>
      <w:r>
        <w:rPr/>
        <w:t>by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non-executive</w:t>
      </w:r>
      <w:r>
        <w:rPr>
          <w:spacing w:val="20"/>
        </w:rPr>
        <w:t> </w:t>
      </w:r>
      <w:r>
        <w:rPr/>
        <w:t>commissioner</w:t>
      </w:r>
      <w:r>
        <w:rPr>
          <w:spacing w:val="-57"/>
        </w:rPr>
        <w:t> </w:t>
      </w:r>
      <w:r>
        <w:rPr/>
        <w:t>on the Board of the Commission</w:t>
      </w:r>
      <w:r>
        <w:rPr>
          <w:vertAlign w:val="superscript"/>
        </w:rPr>
        <w:t>77</w:t>
      </w:r>
      <w:r>
        <w:rPr>
          <w:vertAlign w:val="baseline"/>
        </w:rPr>
        <w:t>. It is the highest internal dispute resolution organ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in relation to capital market transactions. The Committee is made up of Non-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Commissioners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Board of the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(except</w:t>
      </w:r>
      <w:r>
        <w:rPr>
          <w:spacing w:val="60"/>
          <w:vertAlign w:val="baseline"/>
        </w:rPr>
        <w:t> </w:t>
      </w:r>
      <w:r>
        <w:rPr>
          <w:vertAlign w:val="baseline"/>
        </w:rPr>
        <w:t>the board chairman), heads</w:t>
      </w:r>
      <w:r>
        <w:rPr>
          <w:spacing w:val="1"/>
          <w:vertAlign w:val="baseline"/>
        </w:rPr>
        <w:t> </w:t>
      </w:r>
      <w:r>
        <w:rPr>
          <w:vertAlign w:val="baseline"/>
        </w:rPr>
        <w:t>of Departments in the operations, legal and enforcement directorates of the Commission as 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observers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Self-Regulatory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(SROs)</w:t>
      </w:r>
      <w:r>
        <w:rPr>
          <w:spacing w:val="1"/>
          <w:vertAlign w:val="baseline"/>
        </w:rPr>
        <w:t> </w:t>
      </w:r>
      <w:r>
        <w:rPr>
          <w:vertAlign w:val="baseline"/>
        </w:rPr>
        <w:t>e.g.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Solicitors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 of Issuing Houses of Nigeria, Chartered Institute of Stockbrokers, Association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Trustees, Institute of Capital Market Registrars, the Nigerian Stock Exchange, 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 Clearing System Ltd, etc. Trade Groups or SROs are co-opted as observes if the need</w:t>
      </w:r>
      <w:r>
        <w:rPr>
          <w:spacing w:val="1"/>
          <w:vertAlign w:val="baseline"/>
        </w:rPr>
        <w:t> </w:t>
      </w:r>
      <w:r>
        <w:rPr>
          <w:vertAlign w:val="baseline"/>
        </w:rPr>
        <w:t>arises i.e. 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views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5"/>
          <w:vertAlign w:val="baseline"/>
        </w:rPr>
        <w:t> </w:t>
      </w:r>
      <w:r>
        <w:rPr>
          <w:vertAlign w:val="baseline"/>
        </w:rPr>
        <w:t>in resolving</w:t>
      </w:r>
      <w:r>
        <w:rPr>
          <w:spacing w:val="-2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dispute under consideration.</w:t>
      </w:r>
    </w:p>
    <w:p>
      <w:pPr>
        <w:pStyle w:val="Heading1"/>
        <w:numPr>
          <w:ilvl w:val="2"/>
          <w:numId w:val="33"/>
        </w:numPr>
        <w:tabs>
          <w:tab w:pos="801" w:val="left" w:leader="none"/>
        </w:tabs>
        <w:spacing w:line="240" w:lineRule="auto" w:before="208" w:after="0"/>
        <w:ind w:left="800" w:right="0" w:hanging="601"/>
        <w:jc w:val="both"/>
      </w:pPr>
      <w:bookmarkStart w:name="_TOC_250011" w:id="15"/>
      <w:r>
        <w:rPr/>
        <w:t>Proceedings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Proceedings</w:t>
      </w:r>
      <w:r>
        <w:rPr>
          <w:spacing w:val="-2"/>
        </w:rPr>
        <w:t> </w:t>
      </w:r>
      <w:bookmarkEnd w:id="15"/>
      <w:r>
        <w:rPr/>
        <w:t>Committee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57" w:firstLine="719"/>
        <w:jc w:val="both"/>
      </w:pPr>
      <w:r>
        <w:rPr/>
        <w:t>Complaints are received and investigated by the Commission and if the investigation</w:t>
      </w:r>
      <w:r>
        <w:rPr>
          <w:spacing w:val="1"/>
        </w:rPr>
        <w:t> </w:t>
      </w:r>
      <w:r>
        <w:rPr/>
        <w:t>report raises a prima facie case of violation of securities laws or rules and regulations made</w:t>
      </w:r>
      <w:r>
        <w:rPr>
          <w:spacing w:val="1"/>
        </w:rPr>
        <w:t> </w:t>
      </w:r>
      <w:r>
        <w:rPr/>
        <w:t>pursuant thereto and parties fail to reconcile via other options as stated in (i) and (ii) above, the</w:t>
      </w:r>
      <w:r>
        <w:rPr>
          <w:spacing w:val="1"/>
        </w:rPr>
        <w:t> </w:t>
      </w:r>
      <w:r>
        <w:rPr/>
        <w:t>matter is referred to the APC. Matters referred to the APC are usually very contentious and</w:t>
      </w:r>
      <w:r>
        <w:rPr>
          <w:spacing w:val="1"/>
        </w:rPr>
        <w:t> </w:t>
      </w:r>
      <w:r>
        <w:rPr/>
        <w:t>portend</w:t>
      </w:r>
      <w:r>
        <w:rPr>
          <w:spacing w:val="8"/>
        </w:rPr>
        <w:t> </w:t>
      </w:r>
      <w:r>
        <w:rPr/>
        <w:t>serious</w:t>
      </w:r>
      <w:r>
        <w:rPr>
          <w:spacing w:val="9"/>
        </w:rPr>
        <w:t> </w:t>
      </w:r>
      <w:r>
        <w:rPr/>
        <w:t>consequences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integrity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market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considered</w:t>
      </w:r>
      <w:r>
        <w:rPr>
          <w:spacing w:val="11"/>
        </w:rPr>
        <w:t> </w:t>
      </w:r>
      <w:r>
        <w:rPr/>
        <w:t>as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capable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having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systematic</w:t>
      </w:r>
      <w:r>
        <w:rPr>
          <w:spacing w:val="-1"/>
        </w:rPr>
        <w:t> </w:t>
      </w:r>
      <w:r>
        <w:rPr/>
        <w:t>impact on the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2.024002pt;margin-top:13.187002pt;width:468.07pt;height:.71997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z w:val="20"/>
          <w:vertAlign w:val="baseline"/>
        </w:rPr>
        <w:t>Rule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11.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Rule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z w:val="20"/>
          <w:vertAlign w:val="baseline"/>
        </w:rPr>
        <w:t>Rule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13.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310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60" w:bottom="1360" w:left="1240" w:right="1280"/>
        </w:sectPr>
      </w:pPr>
    </w:p>
    <w:p>
      <w:pPr>
        <w:pStyle w:val="BodyText"/>
        <w:spacing w:line="480" w:lineRule="auto" w:before="72"/>
        <w:ind w:left="200" w:right="159" w:firstLine="719"/>
        <w:jc w:val="both"/>
      </w:pP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hearing,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concerning the hearing together with the hearing notice. Parties are given the opportunity to</w:t>
      </w:r>
      <w:r>
        <w:rPr>
          <w:spacing w:val="1"/>
        </w:rPr>
        <w:t> </w:t>
      </w:r>
      <w:r>
        <w:rPr/>
        <w:t>appear at the hearing in persons, represented by legal practitioner(s) and to file an affidavit</w:t>
      </w:r>
      <w:r>
        <w:rPr>
          <w:spacing w:val="1"/>
        </w:rPr>
        <w:t> </w:t>
      </w:r>
      <w:r>
        <w:rPr/>
        <w:t>supporting any written submissions in response to uses before the panel. At the hearing, the</w:t>
      </w:r>
      <w:r>
        <w:rPr>
          <w:spacing w:val="1"/>
        </w:rPr>
        <w:t> </w:t>
      </w:r>
      <w:r>
        <w:rPr/>
        <w:t>alleged violations are read out to the respondent and testimonies of parties are recorded. A</w:t>
      </w:r>
      <w:r>
        <w:rPr>
          <w:spacing w:val="1"/>
        </w:rPr>
        <w:t> </w:t>
      </w:r>
      <w:r>
        <w:rPr/>
        <w:t>comprehensive record of proceedings is produced and decision becomes necessary. The APC</w:t>
      </w:r>
      <w:r>
        <w:rPr>
          <w:spacing w:val="1"/>
        </w:rPr>
        <w:t> </w:t>
      </w:r>
      <w:r>
        <w:rPr/>
        <w:t>offers all parties the opportunity to state their cases before a reasonably unbiased panel, which</w:t>
      </w:r>
      <w:r>
        <w:rPr>
          <w:spacing w:val="1"/>
        </w:rPr>
        <w:t> </w:t>
      </w:r>
      <w:r>
        <w:rPr/>
        <w:t>takes decisions based on facts before it. Such decisions do not become effective until confirmed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except</w:t>
      </w:r>
      <w:r>
        <w:rPr>
          <w:spacing w:val="-57"/>
        </w:rPr>
        <w:t> </w:t>
      </w:r>
      <w:r>
        <w:rPr/>
        <w:t>interim/interlocutory</w:t>
      </w:r>
      <w:r>
        <w:rPr>
          <w:spacing w:val="-5"/>
        </w:rPr>
        <w:t> </w:t>
      </w:r>
      <w:r>
        <w:rPr/>
        <w:t>decisions/directives which become effective</w:t>
      </w:r>
      <w:r>
        <w:rPr>
          <w:spacing w:val="-1"/>
        </w:rPr>
        <w:t> </w:t>
      </w:r>
      <w:r>
        <w:rPr/>
        <w:t>in pronouncement</w:t>
      </w:r>
      <w:r>
        <w:rPr>
          <w:vertAlign w:val="superscript"/>
        </w:rPr>
        <w:t>78</w:t>
      </w:r>
      <w:r>
        <w:rPr>
          <w:vertAlign w:val="baseline"/>
        </w:rPr>
        <w:t>.</w:t>
      </w:r>
    </w:p>
    <w:p>
      <w:pPr>
        <w:pStyle w:val="BodyText"/>
        <w:spacing w:line="482" w:lineRule="auto" w:before="200"/>
        <w:ind w:left="200" w:right="155" w:firstLine="719"/>
        <w:jc w:val="both"/>
      </w:pPr>
      <w:r>
        <w:rPr/>
        <w:t>Decisions of the APC are enforced except and until reversed, amended or otherwise as</w:t>
      </w:r>
      <w:r>
        <w:rPr>
          <w:spacing w:val="1"/>
        </w:rPr>
        <w:t> </w:t>
      </w:r>
      <w:r>
        <w:rPr/>
        <w:t>directed by a competent court or the Investment Securities Tribunal upon appeal by a party</w:t>
      </w:r>
      <w:r>
        <w:rPr>
          <w:spacing w:val="1"/>
        </w:rPr>
        <w:t> </w:t>
      </w:r>
      <w:r>
        <w:rPr/>
        <w:t>dissatisfied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decision.</w:t>
      </w:r>
    </w:p>
    <w:p>
      <w:pPr>
        <w:pStyle w:val="BodyText"/>
        <w:spacing w:line="480" w:lineRule="auto" w:before="192"/>
        <w:ind w:left="200" w:right="155" w:firstLine="719"/>
        <w:jc w:val="both"/>
      </w:pPr>
      <w:r>
        <w:rPr/>
        <w:t>The Commission has used these methods of dispute resolution in enforcing its laws, rule</w:t>
      </w:r>
      <w:r>
        <w:rPr>
          <w:spacing w:val="1"/>
        </w:rPr>
        <w:t> </w:t>
      </w:r>
      <w:r>
        <w:rPr/>
        <w:t>and regulations as well</w:t>
      </w:r>
      <w:r>
        <w:rPr>
          <w:spacing w:val="60"/>
        </w:rPr>
        <w:t> </w:t>
      </w:r>
      <w:r>
        <w:rPr/>
        <w:t>as practices in the securities market. The process is cost effective and</w:t>
      </w:r>
      <w:r>
        <w:rPr>
          <w:spacing w:val="1"/>
        </w:rPr>
        <w:t> </w:t>
      </w:r>
      <w:r>
        <w:rPr/>
        <w:t>time saving from the point of view of the Commission, Operators and Investors.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unbiased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several</w:t>
      </w:r>
      <w:r>
        <w:rPr>
          <w:spacing w:val="1"/>
        </w:rPr>
        <w:t> </w:t>
      </w:r>
      <w:r>
        <w:rPr/>
        <w:t>market disputes.</w:t>
      </w:r>
      <w:r>
        <w:rPr>
          <w:vertAlign w:val="superscript"/>
        </w:rPr>
        <w:t>79</w:t>
      </w:r>
      <w:r>
        <w:rPr>
          <w:vertAlign w:val="baseline"/>
        </w:rPr>
        <w:t> Details of the rules governing the APC procedures can be found in Schedule</w:t>
      </w:r>
      <w:r>
        <w:rPr>
          <w:spacing w:val="1"/>
          <w:vertAlign w:val="baseline"/>
        </w:rPr>
        <w:t> </w:t>
      </w:r>
      <w:r>
        <w:rPr>
          <w:vertAlign w:val="baseline"/>
        </w:rPr>
        <w:t>Eight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SEC Rules and Regulations made</w:t>
      </w:r>
      <w:r>
        <w:rPr>
          <w:spacing w:val="-2"/>
          <w:vertAlign w:val="baseline"/>
        </w:rPr>
        <w:t> </w:t>
      </w:r>
      <w:r>
        <w:rPr>
          <w:vertAlign w:val="baseline"/>
        </w:rPr>
        <w:t>pursuant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ISA.</w:t>
      </w:r>
      <w:r>
        <w:rPr>
          <w:vertAlign w:val="superscript"/>
        </w:rPr>
        <w:t>80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72.024002pt;margin-top:17.793467pt;width:144.020pt;height:.72003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310(3)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before="1"/>
        <w:ind w:left="200" w:right="15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vsOwena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Plc;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Cadbury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Plc;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Central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Clearing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vs.SEC(2004)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ISLR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line="228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z w:val="20"/>
          <w:vertAlign w:val="baseline"/>
        </w:rPr>
        <w:t>Op.Cit.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110" w:top="1360" w:bottom="1360" w:left="1240" w:right="1280"/>
        </w:sectPr>
      </w:pPr>
    </w:p>
    <w:p>
      <w:pPr>
        <w:pStyle w:val="BodyText"/>
        <w:spacing w:line="480" w:lineRule="auto" w:before="112"/>
        <w:ind w:left="109" w:right="159" w:firstLine="811"/>
        <w:jc w:val="both"/>
      </w:pPr>
      <w:r>
        <w:rPr/>
        <w:t>The ISA 2007</w:t>
      </w:r>
      <w:r>
        <w:rPr>
          <w:vertAlign w:val="superscript"/>
        </w:rPr>
        <w:t>81</w:t>
      </w:r>
      <w:r>
        <w:rPr>
          <w:vertAlign w:val="baseline"/>
        </w:rPr>
        <w:t> empowers the Commission to review decisions taken by SROs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members with a view to confirming, modifying or annulling same as it deems appropriate.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Act the SEC should be notified of such decisions by SROs within days. This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gives</w:t>
      </w:r>
      <w:r>
        <w:rPr>
          <w:spacing w:val="-1"/>
          <w:vertAlign w:val="baseline"/>
        </w:rPr>
        <w:t> </w:t>
      </w:r>
      <w:r>
        <w:rPr>
          <w:vertAlign w:val="baseline"/>
        </w:rPr>
        <w:t>SEC an appellate jurisdiction over decisions of SROs.</w:t>
      </w:r>
    </w:p>
    <w:p>
      <w:pPr>
        <w:pStyle w:val="BodyText"/>
        <w:spacing w:line="480" w:lineRule="auto" w:before="199"/>
        <w:ind w:left="109" w:right="156" w:firstLine="811"/>
        <w:jc w:val="both"/>
      </w:pPr>
      <w:r>
        <w:rPr/>
        <w:t>In </w:t>
      </w:r>
      <w:r>
        <w:rPr>
          <w:i/>
        </w:rPr>
        <w:t>Doherty vs. BGL Securities Ltd</w:t>
      </w:r>
      <w:r>
        <w:rPr>
          <w:vertAlign w:val="superscript"/>
        </w:rPr>
        <w:t>82</w:t>
      </w:r>
      <w:r>
        <w:rPr>
          <w:vertAlign w:val="baseline"/>
        </w:rPr>
        <w:t>, a complaint was lodged against BGL Securities Ltd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APC for non-purchase of shares paid for by its clients valued at N3.3m. The APC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directed BGL securities Limited to pay to the complainant the sum of N5.1 million as full 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final settlement and also pay a penalty of N4.3 million to the SEC as penalty. But in </w:t>
      </w:r>
      <w:r>
        <w:rPr>
          <w:i/>
          <w:vertAlign w:val="baseline"/>
        </w:rPr>
        <w:t>SEC vs.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Bankolans, Re</w:t>
      </w:r>
      <w:r>
        <w:rPr>
          <w:vertAlign w:val="baseline"/>
        </w:rPr>
        <w:t>: </w:t>
      </w:r>
      <w:r>
        <w:rPr>
          <w:i/>
          <w:vertAlign w:val="baseline"/>
        </w:rPr>
        <w:t>N380 million scam</w:t>
      </w:r>
      <w:r>
        <w:rPr>
          <w:vertAlign w:val="superscript"/>
        </w:rPr>
        <w:t>83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complaint against BGL Securities Ltd and others was on</w:t>
      </w:r>
      <w:r>
        <w:rPr>
          <w:spacing w:val="-57"/>
          <w:vertAlign w:val="baseline"/>
        </w:rPr>
        <w:t> </w:t>
      </w:r>
      <w:r>
        <w:rPr>
          <w:vertAlign w:val="baseline"/>
        </w:rPr>
        <w:t>fraudulent sale of shares. The operators were suspended for one month effective from January 30,</w:t>
      </w:r>
      <w:r>
        <w:rPr>
          <w:spacing w:val="1"/>
          <w:vertAlign w:val="baseline"/>
        </w:rPr>
        <w:t> </w:t>
      </w:r>
      <w:r>
        <w:rPr>
          <w:vertAlign w:val="baseline"/>
        </w:rPr>
        <w:t>2003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ordered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pay N475,000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was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ordered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pay back</w:t>
      </w:r>
      <w:r>
        <w:rPr>
          <w:spacing w:val="1"/>
          <w:vertAlign w:val="baseline"/>
        </w:rPr>
        <w:t> </w:t>
      </w:r>
      <w:r>
        <w:rPr>
          <w:vertAlign w:val="baseline"/>
        </w:rPr>
        <w:t>402,129</w:t>
      </w:r>
      <w:r>
        <w:rPr>
          <w:spacing w:val="-1"/>
          <w:vertAlign w:val="baseline"/>
        </w:rPr>
        <w:t> </w:t>
      </w:r>
      <w:r>
        <w:rPr>
          <w:vertAlign w:val="baseline"/>
        </w:rPr>
        <w:t>units of Unilever Plc</w:t>
      </w:r>
      <w:r>
        <w:rPr>
          <w:spacing w:val="-1"/>
          <w:vertAlign w:val="baseline"/>
        </w:rPr>
        <w:t> </w:t>
      </w:r>
      <w:r>
        <w:rPr>
          <w:vertAlign w:val="baseline"/>
        </w:rPr>
        <w:t>shares.</w:t>
      </w:r>
    </w:p>
    <w:p>
      <w:pPr>
        <w:pStyle w:val="BodyText"/>
        <w:spacing w:line="480" w:lineRule="auto" w:before="201"/>
        <w:ind w:left="109" w:right="156" w:firstLine="811"/>
        <w:jc w:val="both"/>
      </w:pPr>
      <w:r>
        <w:rPr/>
        <w:pict>
          <v:rect style="position:absolute;margin-left:72.024002pt;margin-top:232.483109pt;width:144.020pt;height:.72003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  <w:r>
        <w:rPr/>
        <w:t>Similarly, in </w:t>
      </w:r>
      <w:r>
        <w:rPr>
          <w:i/>
        </w:rPr>
        <w:t>SEC vs. Light House Assets Management Limited </w:t>
      </w:r>
      <w:r>
        <w:rPr>
          <w:vertAlign w:val="superscript"/>
        </w:rPr>
        <w:t>84</w:t>
      </w:r>
      <w:r>
        <w:rPr>
          <w:vertAlign w:val="baseline"/>
        </w:rPr>
        <w:t>, the capital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 was accused amongst other things of failing to notify the SEC of fraudulent acts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staff and execution of an order which did not emanate from the beneficial owner of the account.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operator was ordered to buy back the 100 million units of Nestle Plc shares involved. Also 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SEC vs. AAA Stockbrokers Ltd</w:t>
      </w:r>
      <w:r>
        <w:rPr>
          <w:vertAlign w:val="superscript"/>
        </w:rPr>
        <w:t>85</w:t>
      </w:r>
      <w:r>
        <w:rPr>
          <w:vertAlign w:val="baseline"/>
        </w:rPr>
        <w:t>, it was alleged that the capital market operator traded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Stock Market without a valid registration and also employed manipulative and deceptive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contrivances on securities transactions against the letter and spirit of the Code of Conduct for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4"/>
          <w:vertAlign w:val="baseline"/>
        </w:rPr>
        <w:t> </w:t>
      </w:r>
      <w:r>
        <w:rPr>
          <w:vertAlign w:val="baseline"/>
        </w:rPr>
        <w:t>Operators.</w:t>
      </w:r>
      <w:r>
        <w:rPr>
          <w:spacing w:val="12"/>
          <w:vertAlign w:val="baseline"/>
        </w:rPr>
        <w:t> </w:t>
      </w:r>
      <w:r>
        <w:rPr>
          <w:vertAlign w:val="baseline"/>
        </w:rPr>
        <w:t>Also,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9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acts</w:t>
      </w:r>
      <w:r>
        <w:rPr>
          <w:spacing w:val="12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adversely</w:t>
      </w:r>
      <w:r>
        <w:rPr>
          <w:spacing w:val="6"/>
          <w:vertAlign w:val="baseline"/>
        </w:rPr>
        <w:t> </w:t>
      </w:r>
      <w:r>
        <w:rPr>
          <w:vertAlign w:val="baseline"/>
        </w:rPr>
        <w:t>affecting</w: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34(1)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z w:val="20"/>
          <w:vertAlign w:val="baseline"/>
        </w:rPr>
        <w:t>APC/4/2002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z w:val="20"/>
          <w:vertAlign w:val="baseline"/>
        </w:rPr>
        <w:t>APC/18/2002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z w:val="20"/>
          <w:vertAlign w:val="baseline"/>
        </w:rPr>
        <w:t>APC/2/2002</w:t>
      </w:r>
    </w:p>
    <w:p>
      <w:pPr>
        <w:spacing w:before="0"/>
        <w:ind w:left="200" w:right="155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z w:val="20"/>
          <w:vertAlign w:val="baseline"/>
        </w:rPr>
        <w:t>APC/21/2002.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similar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decision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reached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Viva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APC/21/2002;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Gossard Securities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APC/21/2002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20" w:bottom="1360" w:left="1240" w:right="1280"/>
        </w:sectPr>
      </w:pPr>
    </w:p>
    <w:p>
      <w:pPr>
        <w:pStyle w:val="BodyText"/>
        <w:spacing w:line="480" w:lineRule="auto" w:before="112"/>
        <w:ind w:left="109" w:right="156"/>
        <w:jc w:val="both"/>
      </w:pPr>
      <w:r>
        <w:rPr/>
        <w:t>the investing public‟s image of and confidence in the capital market.</w:t>
      </w:r>
      <w:r>
        <w:rPr>
          <w:vertAlign w:val="superscript"/>
        </w:rPr>
        <w:t>86</w:t>
      </w:r>
      <w:r>
        <w:rPr>
          <w:vertAlign w:val="baseline"/>
        </w:rPr>
        <w:t> The company also failed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notify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SEC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27"/>
          <w:vertAlign w:val="baseline"/>
        </w:rPr>
        <w:t> </w:t>
      </w:r>
      <w:r>
        <w:rPr>
          <w:vertAlign w:val="baseline"/>
        </w:rPr>
        <w:t>acts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its</w:t>
      </w:r>
      <w:r>
        <w:rPr>
          <w:spacing w:val="28"/>
          <w:vertAlign w:val="baseline"/>
        </w:rPr>
        <w:t> </w:t>
      </w:r>
      <w:r>
        <w:rPr>
          <w:vertAlign w:val="baseline"/>
        </w:rPr>
        <w:t>staff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executed</w:t>
      </w:r>
      <w:r>
        <w:rPr>
          <w:spacing w:val="28"/>
          <w:vertAlign w:val="baseline"/>
        </w:rPr>
        <w:t> </w:t>
      </w:r>
      <w:r>
        <w:rPr>
          <w:vertAlign w:val="baseline"/>
        </w:rPr>
        <w:t>an</w:t>
      </w:r>
      <w:r>
        <w:rPr>
          <w:spacing w:val="28"/>
          <w:vertAlign w:val="baseline"/>
        </w:rPr>
        <w:t> </w:t>
      </w:r>
      <w:r>
        <w:rPr>
          <w:vertAlign w:val="baseline"/>
        </w:rPr>
        <w:t>order</w:t>
      </w:r>
      <w:r>
        <w:rPr>
          <w:spacing w:val="30"/>
          <w:vertAlign w:val="baseline"/>
        </w:rPr>
        <w:t> </w:t>
      </w:r>
      <w:r>
        <w:rPr>
          <w:vertAlign w:val="baseline"/>
        </w:rPr>
        <w:t>which</w:t>
      </w:r>
      <w:r>
        <w:rPr>
          <w:spacing w:val="28"/>
          <w:vertAlign w:val="baseline"/>
        </w:rPr>
        <w:t> </w:t>
      </w:r>
      <w:r>
        <w:rPr>
          <w:vertAlign w:val="baseline"/>
        </w:rPr>
        <w:t>did</w:t>
      </w:r>
      <w:r>
        <w:rPr>
          <w:spacing w:val="29"/>
          <w:vertAlign w:val="baseline"/>
        </w:rPr>
        <w:t> </w:t>
      </w:r>
      <w:r>
        <w:rPr>
          <w:vertAlign w:val="baseline"/>
        </w:rPr>
        <w:t>not</w:t>
      </w:r>
      <w:r>
        <w:rPr>
          <w:spacing w:val="28"/>
          <w:vertAlign w:val="baseline"/>
        </w:rPr>
        <w:t> </w:t>
      </w:r>
      <w:r>
        <w:rPr>
          <w:vertAlign w:val="baseline"/>
        </w:rPr>
        <w:t>emanate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the beneficial owner of the account. The APC upheld the allegations against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and imposed a penalty of N5,000 per day from February 5, 2001 to May 20, 2001 for the 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company failed to notify the SEC of the Scam after being alerted by the Nigerian Stock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Exchange. The APC also awarded a penalty of N5000 per day from February 15, 2001 to May 20,</w:t>
      </w:r>
      <w:r>
        <w:rPr>
          <w:spacing w:val="-57"/>
          <w:vertAlign w:val="baseline"/>
        </w:rPr>
        <w:t> </w:t>
      </w:r>
      <w:r>
        <w:rPr>
          <w:vertAlign w:val="baseline"/>
        </w:rPr>
        <w:t>2001 for the period the company‟s Brokers traded on the floor of the Nigerian Stock 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valid registration. The staff was suspended from the stock market for a period of 3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months.</w:t>
      </w:r>
    </w:p>
    <w:p>
      <w:pPr>
        <w:pStyle w:val="BodyText"/>
        <w:spacing w:line="480" w:lineRule="auto" w:before="200"/>
        <w:ind w:left="109" w:right="154" w:firstLine="811"/>
        <w:jc w:val="both"/>
      </w:pPr>
      <w:r>
        <w:rPr>
          <w:i/>
          <w:spacing w:val="-1"/>
        </w:rPr>
        <w:t>SEC</w:t>
      </w:r>
      <w:r>
        <w:rPr>
          <w:i/>
        </w:rPr>
        <w:t> </w:t>
      </w:r>
      <w:r>
        <w:rPr>
          <w:i/>
          <w:spacing w:val="-1"/>
        </w:rPr>
        <w:t>vs.Bankolans</w:t>
      </w:r>
      <w:r>
        <w:rPr>
          <w:i/>
        </w:rPr>
        <w:t> Investment</w:t>
      </w:r>
      <w:r>
        <w:rPr>
          <w:i/>
          <w:spacing w:val="1"/>
        </w:rPr>
        <w:t> </w:t>
      </w:r>
      <w:r>
        <w:rPr>
          <w:i/>
        </w:rPr>
        <w:t>Limited, </w:t>
      </w:r>
      <w:r>
        <w:rPr>
          <w:vertAlign w:val="superscript"/>
        </w:rPr>
        <w:t>87</w:t>
      </w:r>
      <w:r>
        <w:rPr>
          <w:vertAlign w:val="baseline"/>
        </w:rPr>
        <w:t>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insight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N318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 Scam was perpetrated. It was alleged that the company traded without valid 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employed manipulative and deceptive contrivances in securities transactions.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was also alleged to have altered or forged share/stock certificates/transaction records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adversely</w:t>
      </w:r>
      <w:r>
        <w:rPr>
          <w:spacing w:val="-57"/>
          <w:vertAlign w:val="baseline"/>
        </w:rPr>
        <w:t> </w:t>
      </w:r>
      <w:r>
        <w:rPr>
          <w:vertAlign w:val="baseline"/>
        </w:rPr>
        <w:t>affecting the confidence of the investing public and image of the capital market. In upholding,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allegations against the company, the APC ordered the withdrawal of the license of the company‟s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promoter,</w:t>
      </w:r>
      <w:r>
        <w:rPr>
          <w:spacing w:val="-1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two of</w:t>
      </w:r>
      <w:r>
        <w:rPr>
          <w:spacing w:val="-1"/>
          <w:vertAlign w:val="baseline"/>
        </w:rPr>
        <w:t> </w:t>
      </w:r>
      <w:r>
        <w:rPr>
          <w:vertAlign w:val="baseline"/>
        </w:rPr>
        <w:t>its staff</w:t>
      </w:r>
      <w:r>
        <w:rPr>
          <w:spacing w:val="-2"/>
          <w:vertAlign w:val="baseline"/>
        </w:rPr>
        <w:t> </w:t>
      </w:r>
      <w:r>
        <w:rPr>
          <w:vertAlign w:val="baseline"/>
        </w:rPr>
        <w:t>were</w:t>
      </w:r>
      <w:r>
        <w:rPr>
          <w:spacing w:val="-3"/>
          <w:vertAlign w:val="baseline"/>
        </w:rPr>
        <w:t> </w:t>
      </w:r>
      <w:r>
        <w:rPr>
          <w:vertAlign w:val="baseline"/>
        </w:rPr>
        <w:t>banned from</w:t>
      </w:r>
      <w:r>
        <w:rPr>
          <w:spacing w:val="5"/>
          <w:vertAlign w:val="baseline"/>
        </w:rPr>
        <w:t> </w:t>
      </w:r>
      <w:r>
        <w:rPr>
          <w:vertAlign w:val="baseline"/>
        </w:rPr>
        <w:t>the capital market.</w:t>
      </w:r>
    </w:p>
    <w:p>
      <w:pPr>
        <w:pStyle w:val="BodyText"/>
        <w:spacing w:line="480" w:lineRule="auto" w:before="200"/>
        <w:ind w:left="109" w:right="156" w:firstLine="811"/>
        <w:jc w:val="both"/>
      </w:pPr>
      <w:r>
        <w:rPr/>
        <w:t>APC</w:t>
      </w:r>
      <w:r>
        <w:rPr>
          <w:spacing w:val="1"/>
        </w:rPr>
        <w:t> </w:t>
      </w:r>
      <w:r>
        <w:rPr/>
        <w:t>strives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discharged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operators where it was shown that the operator</w:t>
      </w:r>
      <w:r>
        <w:rPr>
          <w:spacing w:val="1"/>
        </w:rPr>
        <w:t> </w:t>
      </w:r>
      <w:r>
        <w:rPr/>
        <w:t>was innocent of the charges.</w:t>
      </w:r>
      <w:r>
        <w:rPr>
          <w:spacing w:val="60"/>
        </w:rPr>
        <w:t> </w:t>
      </w:r>
      <w:r>
        <w:rPr/>
        <w:t>A case in point is</w:t>
      </w:r>
      <w:r>
        <w:rPr>
          <w:spacing w:val="1"/>
        </w:rPr>
        <w:t> </w:t>
      </w:r>
      <w:r>
        <w:rPr>
          <w:i/>
        </w:rPr>
        <w:t>SEC</w:t>
      </w:r>
      <w:r>
        <w:rPr>
          <w:i/>
          <w:spacing w:val="35"/>
        </w:rPr>
        <w:t> </w:t>
      </w:r>
      <w:r>
        <w:rPr>
          <w:i/>
        </w:rPr>
        <w:t>vs.</w:t>
      </w:r>
      <w:r>
        <w:rPr>
          <w:i/>
          <w:spacing w:val="34"/>
        </w:rPr>
        <w:t> </w:t>
      </w:r>
      <w:r>
        <w:rPr>
          <w:i/>
        </w:rPr>
        <w:t>Valmont</w:t>
      </w:r>
      <w:r>
        <w:rPr>
          <w:i/>
          <w:spacing w:val="35"/>
        </w:rPr>
        <w:t> </w:t>
      </w:r>
      <w:r>
        <w:rPr>
          <w:i/>
        </w:rPr>
        <w:t>Securities</w:t>
      </w:r>
      <w:r>
        <w:rPr>
          <w:i/>
          <w:spacing w:val="35"/>
        </w:rPr>
        <w:t> </w:t>
      </w:r>
      <w:r>
        <w:rPr>
          <w:i/>
        </w:rPr>
        <w:t>Limited</w:t>
      </w:r>
      <w:r>
        <w:rPr>
          <w:i/>
          <w:spacing w:val="34"/>
        </w:rPr>
        <w:t> </w:t>
      </w:r>
      <w:r>
        <w:rPr>
          <w:i/>
        </w:rPr>
        <w:t>(No.</w:t>
      </w:r>
      <w:r>
        <w:rPr>
          <w:i/>
          <w:spacing w:val="34"/>
        </w:rPr>
        <w:t> </w:t>
      </w:r>
      <w:r>
        <w:rPr>
          <w:i/>
        </w:rPr>
        <w:t>1)</w:t>
      </w:r>
      <w:r>
        <w:rPr>
          <w:i/>
          <w:vertAlign w:val="superscript"/>
        </w:rPr>
        <w:t>88</w:t>
      </w:r>
      <w:r>
        <w:rPr>
          <w:vertAlign w:val="baseline"/>
        </w:rPr>
        <w:t>.</w:t>
      </w:r>
      <w:r>
        <w:rPr>
          <w:spacing w:val="34"/>
          <w:vertAlign w:val="baseline"/>
        </w:rPr>
        <w:t> </w:t>
      </w:r>
      <w:r>
        <w:rPr>
          <w:vertAlign w:val="baseline"/>
        </w:rPr>
        <w:t>On</w:t>
      </w:r>
      <w:r>
        <w:rPr>
          <w:spacing w:val="34"/>
          <w:vertAlign w:val="baseline"/>
        </w:rPr>
        <w:t> </w:t>
      </w:r>
      <w:r>
        <w:rPr>
          <w:vertAlign w:val="baseline"/>
        </w:rPr>
        <w:t>12</w:t>
      </w:r>
      <w:r>
        <w:rPr>
          <w:vertAlign w:val="superscript"/>
        </w:rPr>
        <w:t>th</w:t>
      </w:r>
      <w:r>
        <w:rPr>
          <w:spacing w:val="34"/>
          <w:vertAlign w:val="baseline"/>
        </w:rPr>
        <w:t> </w:t>
      </w:r>
      <w:r>
        <w:rPr>
          <w:vertAlign w:val="baseline"/>
        </w:rPr>
        <w:t>June</w:t>
      </w:r>
      <w:r>
        <w:rPr>
          <w:spacing w:val="33"/>
          <w:vertAlign w:val="baseline"/>
        </w:rPr>
        <w:t> </w:t>
      </w:r>
      <w:r>
        <w:rPr>
          <w:vertAlign w:val="baseline"/>
        </w:rPr>
        <w:t>2002,</w:t>
      </w:r>
      <w:r>
        <w:rPr>
          <w:spacing w:val="34"/>
          <w:vertAlign w:val="baseline"/>
        </w:rPr>
        <w:t> </w:t>
      </w:r>
      <w:r>
        <w:rPr>
          <w:vertAlign w:val="baseline"/>
        </w:rPr>
        <w:t>Valmont</w:t>
      </w:r>
      <w:r>
        <w:rPr>
          <w:spacing w:val="35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36"/>
          <w:vertAlign w:val="baseline"/>
        </w:rPr>
        <w:t> </w:t>
      </w:r>
      <w:r>
        <w:rPr>
          <w:vertAlign w:val="baseline"/>
        </w:rPr>
        <w:t>Limited</w:t>
      </w:r>
    </w:p>
    <w:p>
      <w:pPr>
        <w:pStyle w:val="BodyText"/>
        <w:spacing w:before="1"/>
        <w:ind w:left="109"/>
        <w:jc w:val="both"/>
      </w:pPr>
      <w:r>
        <w:rPr/>
        <w:t>received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notice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hearing</w:t>
      </w:r>
      <w:r>
        <w:rPr>
          <w:spacing w:val="22"/>
        </w:rPr>
        <w:t> </w:t>
      </w:r>
      <w:r>
        <w:rPr/>
        <w:t>before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SEC</w:t>
      </w:r>
      <w:r>
        <w:rPr>
          <w:spacing w:val="25"/>
        </w:rPr>
        <w:t> </w:t>
      </w:r>
      <w:r>
        <w:rPr/>
        <w:t>APC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memorandum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facts</w:t>
      </w:r>
      <w:r>
        <w:rPr>
          <w:spacing w:val="26"/>
        </w:rPr>
        <w:t> </w:t>
      </w:r>
      <w:r>
        <w:rPr/>
        <w:t>which</w:t>
      </w:r>
      <w:r>
        <w:rPr>
          <w:spacing w:val="27"/>
        </w:rPr>
        <w:t> </w:t>
      </w:r>
      <w:r>
        <w:rPr/>
        <w:t>alleged</w:t>
      </w: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58017pt;width:144.020pt;height:.72003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1(III)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Conduct 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Operations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Employees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  <w:vertAlign w:val="baseline"/>
        </w:rPr>
        <w:t>APC/21/2002</w:t>
      </w:r>
    </w:p>
    <w:p>
      <w:pPr>
        <w:spacing w:before="0"/>
        <w:ind w:left="200" w:right="15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z w:val="20"/>
          <w:vertAlign w:val="baseline"/>
        </w:rPr>
        <w:t>APC/14/2000: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Operator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represented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J.U.K.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Igwe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before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APC.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Perhaps,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detailed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discussion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be important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dispelling fears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about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SEC‟s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influence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over 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APC.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20" w:bottom="1360" w:left="1240" w:right="1280"/>
        </w:sectPr>
      </w:pPr>
    </w:p>
    <w:p>
      <w:pPr>
        <w:pStyle w:val="BodyText"/>
        <w:spacing w:line="482" w:lineRule="auto" w:before="72"/>
        <w:ind w:left="109" w:right="156"/>
        <w:jc w:val="both"/>
      </w:pPr>
      <w:r>
        <w:rPr/>
        <w:t>that the company failed to meet the minimum capital requirements stipulated by the SEC Rules</w:t>
      </w:r>
      <w:r>
        <w:rPr>
          <w:spacing w:val="1"/>
        </w:rPr>
        <w:t> </w:t>
      </w:r>
      <w:r>
        <w:rPr/>
        <w:t>and Regulations since the Respondent‟s registration with the SEC was said to have expired on 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2000.</w:t>
      </w:r>
    </w:p>
    <w:p>
      <w:pPr>
        <w:pStyle w:val="BodyText"/>
        <w:spacing w:line="480" w:lineRule="auto" w:before="191"/>
        <w:ind w:left="109" w:right="156" w:firstLine="811"/>
        <w:jc w:val="both"/>
      </w:pPr>
      <w:r>
        <w:rPr/>
        <w:t>At the hearing, counsel to the Respondent showed that the respondents had, prior to the</w:t>
      </w:r>
      <w:r>
        <w:rPr>
          <w:spacing w:val="1"/>
        </w:rPr>
        <w:t> </w:t>
      </w:r>
      <w:r>
        <w:rPr/>
        <w:t>date of the allegation renewed registration up to September 8, 2002. On the issue of compliance</w:t>
      </w:r>
      <w:r>
        <w:rPr>
          <w:spacing w:val="1"/>
        </w:rPr>
        <w:t> </w:t>
      </w:r>
      <w:r>
        <w:rPr/>
        <w:t>with SEC capital requirements, Learned Counsel challenged SEC to produce any evidence to the</w:t>
      </w:r>
      <w:r>
        <w:rPr>
          <w:spacing w:val="1"/>
        </w:rPr>
        <w:t> </w:t>
      </w:r>
      <w:r>
        <w:rPr/>
        <w:t>contrary. Learned counsel further tendered certified true copies of the documents filed before the</w:t>
      </w:r>
      <w:r>
        <w:rPr>
          <w:spacing w:val="1"/>
        </w:rPr>
        <w:t> </w:t>
      </w:r>
      <w:r>
        <w:rPr/>
        <w:t>Corporate Affairs Commission, which showed increase of the required share capital of Twenty</w:t>
      </w:r>
      <w:r>
        <w:rPr>
          <w:spacing w:val="1"/>
        </w:rPr>
        <w:t> </w:t>
      </w:r>
      <w:r>
        <w:rPr/>
        <w:t>Million</w:t>
      </w:r>
      <w:r>
        <w:rPr>
          <w:spacing w:val="-1"/>
        </w:rPr>
        <w:t> </w:t>
      </w:r>
      <w:r>
        <w:rPr/>
        <w:t>Naira</w:t>
      </w:r>
      <w:r>
        <w:rPr>
          <w:spacing w:val="-2"/>
        </w:rPr>
        <w:t> </w:t>
      </w:r>
      <w:r>
        <w:rPr/>
        <w:t>(N20,000,000)</w:t>
      </w:r>
      <w:r>
        <w:rPr>
          <w:spacing w:val="-1"/>
        </w:rPr>
        <w:t> </w:t>
      </w:r>
      <w:r>
        <w:rPr/>
        <w:t>as far back</w:t>
      </w:r>
      <w:r>
        <w:rPr>
          <w:spacing w:val="2"/>
        </w:rPr>
        <w:t> </w:t>
      </w:r>
      <w:r>
        <w:rPr/>
        <w:t>as 30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July, 1997.</w:t>
      </w:r>
    </w:p>
    <w:p>
      <w:pPr>
        <w:pStyle w:val="BodyText"/>
        <w:spacing w:line="480" w:lineRule="auto" w:before="200"/>
        <w:ind w:left="109" w:right="160" w:firstLine="811"/>
        <w:jc w:val="both"/>
      </w:pPr>
      <w:r>
        <w:rPr/>
        <w:t>Learned counsel further urged the APC to reject the post compliance audit report by Dele</w:t>
      </w:r>
      <w:r>
        <w:rPr>
          <w:spacing w:val="-57"/>
        </w:rPr>
        <w:t> </w:t>
      </w:r>
      <w:r>
        <w:rPr/>
        <w:t>Abdulraheem&amp; Co. relied upon by SEC which on one hand claimed that share capital balances</w:t>
      </w:r>
      <w:r>
        <w:rPr>
          <w:spacing w:val="1"/>
        </w:rPr>
        <w:t> </w:t>
      </w:r>
      <w:r>
        <w:rPr/>
        <w:t>agreed with audited accounts and in another breath claimed that he fully paid up capital of the</w:t>
      </w:r>
      <w:r>
        <w:rPr>
          <w:spacing w:val="1"/>
        </w:rPr>
        <w:t> </w:t>
      </w:r>
      <w:r>
        <w:rPr/>
        <w:t>respondent was only Sixteen Million Naira (N16,000,000). Learned counsel therefore urged the</w:t>
      </w:r>
      <w:r>
        <w:rPr>
          <w:spacing w:val="1"/>
        </w:rPr>
        <w:t> </w:t>
      </w:r>
      <w:r>
        <w:rPr/>
        <w:t>APC to discountenance and dismiss with substantial costs the allegations against the respondent.</w:t>
      </w:r>
      <w:r>
        <w:rPr>
          <w:spacing w:val="1"/>
        </w:rPr>
        <w:t> </w:t>
      </w:r>
      <w:r>
        <w:rPr/>
        <w:t>Based on Rule 6 Schedule VII of the Rules and Regulations made pursuant to the Investments and</w:t>
      </w:r>
      <w:r>
        <w:rPr>
          <w:spacing w:val="-57"/>
        </w:rPr>
        <w:t> </w:t>
      </w:r>
      <w:r>
        <w:rPr/>
        <w:t>Securities Act 1999, learned counsel asked SEC to pay to the respondent costs incurred by 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in defending the</w:t>
      </w:r>
      <w:r>
        <w:rPr>
          <w:spacing w:val="-1"/>
        </w:rPr>
        <w:t> </w:t>
      </w:r>
      <w:r>
        <w:rPr/>
        <w:t>action.</w:t>
      </w:r>
    </w:p>
    <w:p>
      <w:pPr>
        <w:pStyle w:val="BodyText"/>
        <w:spacing w:line="480" w:lineRule="auto" w:before="203"/>
        <w:ind w:left="109" w:right="161" w:firstLine="811"/>
        <w:jc w:val="both"/>
      </w:pPr>
      <w:r>
        <w:rPr/>
        <w:t>The</w:t>
      </w:r>
      <w:r>
        <w:rPr>
          <w:spacing w:val="11"/>
        </w:rPr>
        <w:t> </w:t>
      </w:r>
      <w:r>
        <w:rPr/>
        <w:t>APC</w:t>
      </w:r>
      <w:r>
        <w:rPr>
          <w:spacing w:val="14"/>
        </w:rPr>
        <w:t> </w:t>
      </w:r>
      <w:r>
        <w:rPr/>
        <w:t>upheld</w:t>
      </w:r>
      <w:r>
        <w:rPr>
          <w:spacing w:val="13"/>
        </w:rPr>
        <w:t> </w:t>
      </w:r>
      <w:r>
        <w:rPr/>
        <w:t>all</w:t>
      </w:r>
      <w:r>
        <w:rPr>
          <w:spacing w:val="14"/>
        </w:rPr>
        <w:t> </w:t>
      </w:r>
      <w:r>
        <w:rPr/>
        <w:t>submission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Learned</w:t>
      </w:r>
      <w:r>
        <w:rPr>
          <w:spacing w:val="15"/>
        </w:rPr>
        <w:t> </w:t>
      </w:r>
      <w:r>
        <w:rPr/>
        <w:t>Counsel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respondents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awarded</w:t>
      </w:r>
      <w:r>
        <w:rPr>
          <w:spacing w:val="-57"/>
        </w:rPr>
        <w:t> </w:t>
      </w:r>
      <w:r>
        <w:rPr/>
        <w:t>to Respondents cost as requested in line with Rule 6 Schedule VII of the Rules and Regulations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1999.</w:t>
      </w:r>
      <w:r>
        <w:rPr>
          <w:spacing w:val="1"/>
        </w:rPr>
        <w:t> </w:t>
      </w:r>
      <w:r>
        <w:rPr/>
        <w:t>Administrative</w:t>
      </w:r>
      <w:r>
        <w:rPr>
          <w:spacing w:val="60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Committee</w:t>
      </w:r>
      <w:r>
        <w:rPr>
          <w:spacing w:val="2"/>
        </w:rPr>
        <w:t> </w:t>
      </w:r>
      <w:r>
        <w:rPr/>
        <w:t>has</w:t>
      </w:r>
      <w:r>
        <w:rPr>
          <w:spacing w:val="3"/>
        </w:rPr>
        <w:t> </w:t>
      </w:r>
      <w:r>
        <w:rPr/>
        <w:t>proved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vital</w:t>
      </w:r>
      <w:r>
        <w:rPr>
          <w:spacing w:val="4"/>
        </w:rPr>
        <w:t> </w:t>
      </w:r>
      <w:r>
        <w:rPr/>
        <w:t>tool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enforcement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capital</w:t>
      </w:r>
      <w:r>
        <w:rPr>
          <w:spacing w:val="4"/>
        </w:rPr>
        <w:t> </w:t>
      </w:r>
      <w:r>
        <w:rPr/>
        <w:t>market</w:t>
      </w:r>
      <w:r>
        <w:rPr>
          <w:spacing w:val="4"/>
        </w:rPr>
        <w:t> </w:t>
      </w:r>
      <w:r>
        <w:rPr/>
        <w:t>laws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regulations</w:t>
      </w:r>
    </w:p>
    <w:p>
      <w:pPr>
        <w:spacing w:after="0" w:line="480" w:lineRule="auto"/>
        <w:jc w:val="both"/>
        <w:sectPr>
          <w:pgSz w:w="12240" w:h="15840"/>
          <w:pgMar w:header="0" w:footer="1110" w:top="1360" w:bottom="1380" w:left="1240" w:right="1280"/>
        </w:sectPr>
      </w:pPr>
    </w:p>
    <w:p>
      <w:pPr>
        <w:pStyle w:val="BodyText"/>
        <w:spacing w:line="482" w:lineRule="auto" w:before="72"/>
        <w:ind w:left="109" w:right="163"/>
        <w:jc w:val="both"/>
      </w:pPr>
      <w:r>
        <w:rPr/>
        <w:t>and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dealing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malpractices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market.</w:t>
      </w:r>
      <w:r>
        <w:rPr>
          <w:spacing w:val="-1"/>
        </w:rPr>
        <w:t> </w:t>
      </w:r>
      <w:r>
        <w:rPr/>
        <w:t>It has</w:t>
      </w:r>
      <w:r>
        <w:rPr>
          <w:spacing w:val="-4"/>
        </w:rPr>
        <w:t> </w:t>
      </w:r>
      <w:r>
        <w:rPr/>
        <w:t>also</w:t>
      </w:r>
      <w:r>
        <w:rPr>
          <w:spacing w:val="-1"/>
        </w:rPr>
        <w:t> </w:t>
      </w:r>
      <w:r>
        <w:rPr/>
        <w:t>greatly</w:t>
      </w:r>
      <w:r>
        <w:rPr>
          <w:spacing w:val="-8"/>
        </w:rPr>
        <w:t> </w:t>
      </w:r>
      <w:r>
        <w:rPr/>
        <w:t>enhanced</w:t>
      </w:r>
      <w:r>
        <w:rPr>
          <w:spacing w:val="-2"/>
        </w:rPr>
        <w:t> </w:t>
      </w:r>
      <w:r>
        <w:rPr/>
        <w:t>investors‟</w:t>
      </w:r>
      <w:r>
        <w:rPr>
          <w:spacing w:val="-4"/>
        </w:rPr>
        <w:t> </w:t>
      </w:r>
      <w:r>
        <w:rPr/>
        <w:t>confidence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market through prompt</w:t>
      </w:r>
      <w:r>
        <w:rPr>
          <w:spacing w:val="-1"/>
        </w:rPr>
        <w:t> </w:t>
      </w:r>
      <w:r>
        <w:rPr/>
        <w:t>and satisfactory</w:t>
      </w:r>
      <w:r>
        <w:rPr>
          <w:spacing w:val="-5"/>
        </w:rPr>
        <w:t> </w:t>
      </w:r>
      <w:r>
        <w:rPr/>
        <w:t>resolution of</w:t>
      </w:r>
      <w:r>
        <w:rPr>
          <w:spacing w:val="-1"/>
        </w:rPr>
        <w:t> </w:t>
      </w:r>
      <w:r>
        <w:rPr/>
        <w:t>capital market disputes.</w:t>
      </w:r>
    </w:p>
    <w:p>
      <w:pPr>
        <w:pStyle w:val="BodyText"/>
        <w:spacing w:line="480" w:lineRule="auto" w:before="194"/>
        <w:ind w:left="109" w:right="153" w:firstLine="811"/>
        <w:jc w:val="both"/>
      </w:pPr>
      <w:r>
        <w:rPr/>
        <w:t>Although APC cannot punish for fraud or criminal cases, it can exercise its fact finding</w:t>
      </w:r>
      <w:r>
        <w:rPr>
          <w:spacing w:val="1"/>
        </w:rPr>
        <w:t> </w:t>
      </w:r>
      <w:r>
        <w:rPr/>
        <w:t>powers to gather evidence in order to refer the matter to Attorney General of Federation or</w:t>
      </w:r>
      <w:r>
        <w:rPr>
          <w:spacing w:val="1"/>
        </w:rPr>
        <w:t> </w:t>
      </w:r>
      <w:r>
        <w:rPr/>
        <w:t>Attorney General of a State or the police, Economic and Financial Crimes Commission (EFCC)</w:t>
      </w:r>
      <w:r>
        <w:rPr>
          <w:vertAlign w:val="superscript"/>
        </w:rPr>
        <w:t>89</w:t>
      </w:r>
      <w:r>
        <w:rPr>
          <w:vertAlign w:val="baseline"/>
        </w:rPr>
        <w:t>,</w:t>
      </w:r>
      <w:r>
        <w:rPr>
          <w:spacing w:val="-57"/>
          <w:vertAlign w:val="baseline"/>
        </w:rPr>
        <w:t> </w:t>
      </w:r>
      <w:r>
        <w:rPr>
          <w:vertAlign w:val="baseline"/>
        </w:rPr>
        <w:t>etc., for further investigation and prosecution. In </w:t>
      </w:r>
      <w:r>
        <w:rPr>
          <w:i/>
          <w:vertAlign w:val="baseline"/>
        </w:rPr>
        <w:t>FGN vs. Sir Kingsley Ikpe and Thomas Kingsley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Securities Ltd</w:t>
      </w:r>
      <w:r>
        <w:rPr>
          <w:i/>
          <w:vertAlign w:val="superscript"/>
        </w:rPr>
        <w:t>90</w:t>
      </w:r>
      <w:r>
        <w:rPr>
          <w:i/>
          <w:vertAlign w:val="baseline"/>
        </w:rPr>
        <w:t> </w:t>
      </w:r>
      <w:r>
        <w:rPr>
          <w:vertAlign w:val="baseline"/>
        </w:rPr>
        <w:t>the accused persons (stock broking firm and its managing director) were found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 of fraudulent conversion and stealing N135 million received from one Tony Ezenna (an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investor)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purpose of</w:t>
      </w:r>
      <w:r>
        <w:rPr>
          <w:spacing w:val="-1"/>
          <w:vertAlign w:val="baseline"/>
        </w:rPr>
        <w:t> </w:t>
      </w:r>
      <w:r>
        <w:rPr>
          <w:vertAlign w:val="baseline"/>
        </w:rPr>
        <w:t>purchasing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Breweries Plc. shares.</w:t>
      </w:r>
    </w:p>
    <w:p>
      <w:pPr>
        <w:spacing w:line="480" w:lineRule="auto" w:before="200"/>
        <w:ind w:left="109" w:right="153" w:firstLine="811"/>
        <w:jc w:val="both"/>
        <w:rPr>
          <w:sz w:val="24"/>
        </w:rPr>
      </w:pPr>
      <w:r>
        <w:rPr>
          <w:sz w:val="24"/>
        </w:rPr>
        <w:t>In the five years of its recent existence (2000 – 2006) the APC has heard 159 cases</w:t>
      </w:r>
      <w:r>
        <w:rPr>
          <w:sz w:val="24"/>
          <w:vertAlign w:val="superscript"/>
        </w:rPr>
        <w:t>91</w:t>
      </w:r>
      <w:r>
        <w:rPr>
          <w:sz w:val="24"/>
          <w:vertAlign w:val="baseline"/>
        </w:rPr>
        <w:t>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capital market related disputes and violations bordering on fraudulent sale of client‟s securities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notable are </w:t>
      </w:r>
      <w:r>
        <w:rPr>
          <w:i/>
          <w:sz w:val="24"/>
          <w:vertAlign w:val="baseline"/>
        </w:rPr>
        <w:t>SEC vs. Prudential Securities Ltd</w:t>
      </w:r>
      <w:r>
        <w:rPr>
          <w:sz w:val="24"/>
          <w:vertAlign w:val="baseline"/>
        </w:rPr>
        <w:t>,</w:t>
      </w:r>
      <w:r>
        <w:rPr>
          <w:sz w:val="24"/>
          <w:vertAlign w:val="superscript"/>
        </w:rPr>
        <w:t>92</w:t>
      </w:r>
      <w:r>
        <w:rPr>
          <w:sz w:val="24"/>
          <w:vertAlign w:val="baseline"/>
        </w:rPr>
        <w:t> on non-purchase/lodgment of securities paid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 investors </w:t>
      </w:r>
      <w:r>
        <w:rPr>
          <w:i/>
          <w:sz w:val="24"/>
          <w:vertAlign w:val="baseline"/>
        </w:rPr>
        <w:t>Dr. Bamingo vs. Fidelity Finance Ltd,</w:t>
      </w:r>
      <w:r>
        <w:rPr>
          <w:sz w:val="24"/>
          <w:vertAlign w:val="superscript"/>
        </w:rPr>
        <w:t>93</w:t>
      </w:r>
      <w:r>
        <w:rPr>
          <w:sz w:val="24"/>
          <w:vertAlign w:val="baseline"/>
        </w:rPr>
        <w:t> on failure of an underwriter to honour 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underwriting obligation to the issuer of securities </w:t>
      </w:r>
      <w:r>
        <w:rPr>
          <w:i/>
          <w:sz w:val="24"/>
          <w:vertAlign w:val="baseline"/>
        </w:rPr>
        <w:t>ENPEE vs. Nigerian American Merchant Bank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Ltd</w:t>
      </w:r>
      <w:r>
        <w:rPr>
          <w:sz w:val="24"/>
          <w:vertAlign w:val="baseline"/>
        </w:rPr>
        <w:t>,</w:t>
      </w:r>
      <w:r>
        <w:rPr>
          <w:sz w:val="24"/>
          <w:vertAlign w:val="superscript"/>
        </w:rPr>
        <w:t>94</w:t>
      </w:r>
      <w:r>
        <w:rPr>
          <w:sz w:val="24"/>
          <w:vertAlign w:val="baseline"/>
        </w:rPr>
        <w:t> on non-compliance with the minimum paid up capital requirements for operating 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capital market </w:t>
      </w:r>
      <w:r>
        <w:rPr>
          <w:i/>
          <w:sz w:val="24"/>
          <w:vertAlign w:val="baseline"/>
        </w:rPr>
        <w:t>SEC vs. Molten Trust Ltd</w:t>
      </w:r>
      <w:r>
        <w:rPr>
          <w:sz w:val="24"/>
          <w:vertAlign w:val="baseline"/>
        </w:rPr>
        <w:t>.</w:t>
      </w:r>
      <w:r>
        <w:rPr>
          <w:sz w:val="24"/>
          <w:vertAlign w:val="superscript"/>
        </w:rPr>
        <w:t>95</w:t>
      </w:r>
      <w:r>
        <w:rPr>
          <w:sz w:val="24"/>
          <w:vertAlign w:val="baseline"/>
        </w:rPr>
        <w:t> cloning of shares certificates </w:t>
      </w:r>
      <w:r>
        <w:rPr>
          <w:i/>
          <w:sz w:val="24"/>
          <w:vertAlign w:val="baseline"/>
        </w:rPr>
        <w:t>SEC vs. Bonkolans Ltd.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&amp;Ors</w:t>
      </w:r>
      <w:r>
        <w:rPr>
          <w:sz w:val="24"/>
          <w:vertAlign w:val="baseline"/>
        </w:rPr>
        <w:t>,</w:t>
      </w:r>
      <w:r>
        <w:rPr>
          <w:sz w:val="24"/>
          <w:vertAlign w:val="superscript"/>
        </w:rPr>
        <w:t>96</w:t>
      </w:r>
      <w:r>
        <w:rPr>
          <w:i/>
          <w:sz w:val="24"/>
          <w:vertAlign w:val="baseline"/>
        </w:rPr>
        <w:t>SEC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vs.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UAC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Plc.</w:t>
      </w:r>
      <w:r>
        <w:rPr>
          <w:i/>
          <w:spacing w:val="7"/>
          <w:sz w:val="24"/>
          <w:vertAlign w:val="baseline"/>
        </w:rPr>
        <w:t> </w:t>
      </w:r>
      <w:r>
        <w:rPr>
          <w:i/>
          <w:sz w:val="24"/>
          <w:vertAlign w:val="baseline"/>
        </w:rPr>
        <w:t>&amp;Ors</w:t>
      </w:r>
      <w:r>
        <w:rPr>
          <w:sz w:val="24"/>
          <w:vertAlign w:val="baseline"/>
        </w:rPr>
        <w:t>,</w:t>
      </w:r>
      <w:r>
        <w:rPr>
          <w:sz w:val="24"/>
          <w:vertAlign w:val="superscript"/>
        </w:rPr>
        <w:t>97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non-utilization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offer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proceeds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other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than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disclosed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.024002pt;margin-top:15.52579pt;width:144.020pt;height:.72003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ID/143c/2004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Ikeja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Head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Investigation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 SEC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Executive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Management,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z w:val="20"/>
          <w:vertAlign w:val="baseline"/>
        </w:rPr>
        <w:t>APC/2-9/2001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z w:val="20"/>
          <w:vertAlign w:val="baseline"/>
        </w:rPr>
        <w:t>APC/2/2003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z w:val="20"/>
          <w:vertAlign w:val="baseline"/>
        </w:rPr>
        <w:t>APC/13/2001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z w:val="20"/>
          <w:vertAlign w:val="baseline"/>
        </w:rPr>
        <w:t>APC/19/2001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APC/21/2002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z w:val="20"/>
          <w:vertAlign w:val="baseline"/>
        </w:rPr>
        <w:t>APC/4/2003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60" w:bottom="1360" w:left="1240" w:right="1280"/>
        </w:sectPr>
      </w:pPr>
    </w:p>
    <w:p>
      <w:pPr>
        <w:spacing w:line="482" w:lineRule="auto" w:before="112"/>
        <w:ind w:left="109" w:right="152" w:firstLine="0"/>
        <w:jc w:val="both"/>
        <w:rPr>
          <w:sz w:val="24"/>
        </w:rPr>
      </w:pPr>
      <w:r>
        <w:rPr>
          <w:sz w:val="24"/>
        </w:rPr>
        <w:t>prospectus </w:t>
      </w:r>
      <w:r>
        <w:rPr>
          <w:i/>
          <w:sz w:val="24"/>
        </w:rPr>
        <w:t>SEC vs. Royal Exchange Assurance Plc</w:t>
      </w:r>
      <w:r>
        <w:rPr>
          <w:sz w:val="24"/>
        </w:rPr>
        <w:t>,</w:t>
      </w:r>
      <w:r>
        <w:rPr>
          <w:sz w:val="24"/>
          <w:vertAlign w:val="superscript"/>
        </w:rPr>
        <w:t>98</w:t>
      </w:r>
      <w:r>
        <w:rPr>
          <w:i/>
          <w:sz w:val="24"/>
          <w:vertAlign w:val="baseline"/>
        </w:rPr>
        <w:t>SEC vs. Cadbury Nigeria Plc.</w:t>
      </w:r>
      <w:r>
        <w:rPr>
          <w:sz w:val="24"/>
          <w:vertAlign w:val="superscript"/>
        </w:rPr>
        <w:t>99</w:t>
      </w:r>
      <w:r>
        <w:rPr>
          <w:sz w:val="24"/>
          <w:vertAlign w:val="baseline"/>
        </w:rPr>
        <w:t> Non-refund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application monies, multiple application in a public offer, offering of unregistered security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public and concealment of material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facts in the prospectus.</w:t>
      </w:r>
    </w:p>
    <w:p>
      <w:pPr>
        <w:pStyle w:val="BodyText"/>
        <w:spacing w:line="480" w:lineRule="auto" w:before="191"/>
        <w:ind w:left="109" w:right="159" w:firstLine="811"/>
        <w:jc w:val="both"/>
      </w:pPr>
      <w:r>
        <w:rPr/>
        <w:t>These decisions provide very useful lessons for operators and precedent for regulatory</w:t>
      </w:r>
      <w:r>
        <w:rPr>
          <w:spacing w:val="1"/>
        </w:rPr>
        <w:t> </w:t>
      </w:r>
      <w:r>
        <w:rPr/>
        <w:t>authorities in the Nigerian capital market. Parties who are not satisfied with the decisions of the</w:t>
      </w:r>
      <w:r>
        <w:rPr>
          <w:spacing w:val="1"/>
        </w:rPr>
        <w:t> </w:t>
      </w:r>
      <w:r>
        <w:rPr/>
        <w:t>APC, can appeal to the</w:t>
      </w:r>
      <w:r>
        <w:rPr>
          <w:spacing w:val="60"/>
        </w:rPr>
        <w:t> </w:t>
      </w:r>
      <w:r>
        <w:rPr/>
        <w:t>Investment and Securities Tribunal (IST).Civil actions are meant to</w:t>
      </w:r>
      <w:r>
        <w:rPr>
          <w:spacing w:val="1"/>
        </w:rPr>
        <w:t> </w:t>
      </w:r>
      <w:r>
        <w:rPr/>
        <w:t>protect the interest of investors as well as the integrity of the market. SEC normally institute civil</w:t>
      </w:r>
      <w:r>
        <w:rPr>
          <w:spacing w:val="1"/>
        </w:rPr>
        <w:t> </w:t>
      </w:r>
      <w:r>
        <w:rPr/>
        <w:t>action against market participants for a particular remedy (claims, interpretation, declaration,</w:t>
      </w:r>
      <w:r>
        <w:rPr>
          <w:spacing w:val="1"/>
        </w:rPr>
        <w:t> </w:t>
      </w:r>
      <w:r>
        <w:rPr/>
        <w:t>injunction, etc.) In recent times, SEC had had cause to seek court injunctions to stop unregistered</w:t>
      </w:r>
      <w:r>
        <w:rPr>
          <w:spacing w:val="1"/>
        </w:rPr>
        <w:t> </w:t>
      </w:r>
      <w:r>
        <w:rPr/>
        <w:t>operators from operating</w:t>
      </w:r>
      <w:r>
        <w:rPr>
          <w:spacing w:val="-1"/>
        </w:rPr>
        <w:t> </w:t>
      </w:r>
      <w:r>
        <w:rPr/>
        <w:t>illegally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market in order not</w:t>
      </w:r>
      <w:r>
        <w:rPr>
          <w:spacing w:val="1"/>
        </w:rPr>
        <w:t> </w:t>
      </w:r>
      <w:r>
        <w:rPr/>
        <w:t>to defraud unsuspecting</w:t>
      </w:r>
      <w:r>
        <w:rPr>
          <w:spacing w:val="-3"/>
        </w:rPr>
        <w:t> </w:t>
      </w:r>
      <w:r>
        <w:rPr/>
        <w:t>investors</w:t>
      </w:r>
      <w:r>
        <w:rPr>
          <w:vertAlign w:val="superscript"/>
        </w:rPr>
        <w:t>100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09" w:right="154" w:firstLine="811"/>
        <w:jc w:val="both"/>
      </w:pPr>
      <w:r>
        <w:rPr>
          <w:spacing w:val="-1"/>
        </w:rPr>
        <w:t>In</w:t>
      </w:r>
      <w:r>
        <w:rPr/>
        <w:t> </w:t>
      </w:r>
      <w:r>
        <w:rPr>
          <w:i/>
          <w:spacing w:val="-1"/>
        </w:rPr>
        <w:t>SEC</w:t>
      </w:r>
      <w:r>
        <w:rPr>
          <w:i/>
        </w:rPr>
        <w:t> </w:t>
      </w:r>
      <w:r>
        <w:rPr>
          <w:i/>
          <w:spacing w:val="-1"/>
        </w:rPr>
        <w:t>vs.</w:t>
      </w:r>
      <w:r>
        <w:rPr>
          <w:i/>
        </w:rPr>
        <w:t> </w:t>
      </w:r>
      <w:r>
        <w:rPr>
          <w:i/>
          <w:spacing w:val="-1"/>
        </w:rPr>
        <w:t>Thomas</w:t>
      </w:r>
      <w:r>
        <w:rPr>
          <w:i/>
        </w:rPr>
        <w:t> Kingsley Securities Ltd.</w:t>
      </w:r>
      <w:r>
        <w:rPr>
          <w:i/>
          <w:spacing w:val="1"/>
        </w:rPr>
        <w:t> </w:t>
      </w:r>
      <w:r>
        <w:rPr>
          <w:i/>
        </w:rPr>
        <w:t>&amp; Sir Kingsley Ikpe, </w:t>
      </w:r>
      <w:r>
        <w:rPr>
          <w:vertAlign w:val="superscript"/>
        </w:rPr>
        <w:t>101</w:t>
      </w:r>
      <w:r>
        <w:rPr>
          <w:vertAlign w:val="baseline"/>
        </w:rPr>
        <w:t> SEC applied 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and Securities Tribunal for an order to freeze the accounts of the two defendants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 as order to appoint an interim management team for the defendant firm. Also, SEC defends</w:t>
      </w:r>
      <w:r>
        <w:rPr>
          <w:spacing w:val="1"/>
          <w:vertAlign w:val="baseline"/>
        </w:rPr>
        <w:t> </w:t>
      </w:r>
      <w:r>
        <w:rPr>
          <w:vertAlign w:val="baseline"/>
        </w:rPr>
        <w:t>suits brought against it by public companies and capital market operators, where it perceives</w:t>
      </w:r>
      <w:r>
        <w:rPr>
          <w:spacing w:val="1"/>
          <w:vertAlign w:val="baseline"/>
        </w:rPr>
        <w:t> </w:t>
      </w:r>
      <w:r>
        <w:rPr>
          <w:vertAlign w:val="baseline"/>
        </w:rPr>
        <w:t>misinterpretation of law or miscarriage of justice. In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Owena bank (Nig.) Plc. vs. the Nigerian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Stock Exchange in Re-Securities and Exchange Commission,</w:t>
      </w:r>
      <w:r>
        <w:rPr>
          <w:i/>
          <w:vertAlign w:val="superscript"/>
        </w:rPr>
        <w:t>102</w:t>
      </w:r>
      <w:r>
        <w:rPr>
          <w:i/>
          <w:vertAlign w:val="baseline"/>
        </w:rPr>
        <w:t> </w:t>
      </w:r>
      <w:r>
        <w:rPr>
          <w:vertAlign w:val="baseline"/>
        </w:rPr>
        <w:t>the issue was whether or not SEC</w:t>
      </w:r>
      <w:r>
        <w:rPr>
          <w:spacing w:val="1"/>
          <w:vertAlign w:val="baseline"/>
        </w:rPr>
        <w:t> </w:t>
      </w:r>
      <w:r>
        <w:rPr>
          <w:vertAlign w:val="baseline"/>
        </w:rPr>
        <w:t>can exercise power to suspend registration of securities. The facts of the case was that a complaint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lodged with SEC by Dominion Trust Ltd. against Owena Bank Nig. Plc. that the bank has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 to consent and honour the transfer of 23.7 million shares of the bank inspite of the fact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deal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shares</w:t>
      </w:r>
      <w:r>
        <w:rPr>
          <w:spacing w:val="7"/>
          <w:vertAlign w:val="baseline"/>
        </w:rPr>
        <w:t> </w:t>
      </w:r>
      <w:r>
        <w:rPr>
          <w:vertAlign w:val="baseline"/>
        </w:rPr>
        <w:t>was</w:t>
      </w:r>
      <w:r>
        <w:rPr>
          <w:spacing w:val="7"/>
          <w:vertAlign w:val="baseline"/>
        </w:rPr>
        <w:t> </w:t>
      </w:r>
      <w:r>
        <w:rPr>
          <w:vertAlign w:val="baseline"/>
        </w:rPr>
        <w:t>duly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transacted</w:t>
      </w:r>
      <w:r>
        <w:rPr>
          <w:spacing w:val="6"/>
          <w:vertAlign w:val="baseline"/>
        </w:rPr>
        <w:t> </w:t>
      </w:r>
      <w:r>
        <w:rPr>
          <w:vertAlign w:val="baseline"/>
        </w:rPr>
        <w:t>on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floors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6"/>
          <w:vertAlign w:val="baseline"/>
        </w:rPr>
        <w:t> </w:t>
      </w:r>
      <w:r>
        <w:rPr>
          <w:vertAlign w:val="baseline"/>
        </w:rPr>
        <w:t>Stock</w:t>
      </w:r>
      <w:r>
        <w:rPr>
          <w:spacing w:val="5"/>
          <w:vertAlign w:val="baseline"/>
        </w:rPr>
        <w:t> </w:t>
      </w:r>
      <w:r>
        <w:rPr>
          <w:vertAlign w:val="baseline"/>
        </w:rPr>
        <w:t>exchange</w:t>
      </w: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2.024002pt;margin-top:13.22294pt;width:144.020pt;height:.71997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z w:val="20"/>
          <w:vertAlign w:val="baseline"/>
        </w:rPr>
        <w:t>APC/40/2001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  <w:vertAlign w:val="baseline"/>
        </w:rPr>
        <w:t>APC/1/2003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SEC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Prudential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Securities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Ltd.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&amp;Ords.</w:t>
      </w:r>
      <w:r>
        <w:rPr>
          <w:sz w:val="20"/>
          <w:vertAlign w:val="baseline"/>
        </w:rPr>
        <w:t>FHC/L/158/90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No/IST/OA/01/2005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1999 5 SEC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20" w:bottom="1360" w:left="1240" w:right="1280"/>
        </w:sectPr>
      </w:pPr>
    </w:p>
    <w:p>
      <w:pPr>
        <w:pStyle w:val="BodyText"/>
        <w:spacing w:line="480" w:lineRule="auto" w:before="72"/>
        <w:ind w:left="109" w:right="159"/>
        <w:jc w:val="both"/>
      </w:pPr>
      <w:r>
        <w:rPr/>
        <w:t>and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complaint,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Administrative</w:t>
      </w:r>
      <w:r>
        <w:rPr>
          <w:spacing w:val="60"/>
        </w:rPr>
        <w:t> </w:t>
      </w:r>
      <w:r>
        <w:rPr/>
        <w:t>Hearing</w:t>
      </w:r>
      <w:r>
        <w:rPr>
          <w:spacing w:val="1"/>
        </w:rPr>
        <w:t> </w:t>
      </w:r>
      <w:r>
        <w:rPr/>
        <w:t>Committee, considered the matter and on December 9, 1994, directed inter alia, the suspension of</w:t>
      </w:r>
      <w:r>
        <w:rPr>
          <w:spacing w:val="1"/>
        </w:rPr>
        <w:t> </w:t>
      </w:r>
      <w:r>
        <w:rPr/>
        <w:t>the registration of Securities of Owena Bank Nigeria Plc and suspension of trading of the bank‟s</w:t>
      </w:r>
      <w:r>
        <w:rPr>
          <w:spacing w:val="1"/>
        </w:rPr>
        <w:t> </w:t>
      </w:r>
      <w:r>
        <w:rPr/>
        <w:t>securities in the floor of the Nigerian Stock Exchange until the transfer aforesaid was effected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bank.</w:t>
      </w:r>
    </w:p>
    <w:p>
      <w:pPr>
        <w:pStyle w:val="BodyText"/>
        <w:spacing w:line="480" w:lineRule="auto" w:before="199"/>
        <w:ind w:left="109" w:right="154" w:firstLine="811"/>
        <w:jc w:val="both"/>
      </w:pPr>
      <w:r>
        <w:rPr/>
        <w:t>Consequent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instituted</w:t>
      </w:r>
      <w:r>
        <w:rPr>
          <w:spacing w:val="1"/>
        </w:rPr>
        <w:t> </w:t>
      </w:r>
      <w:r>
        <w:rPr/>
        <w:t>certiorari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quash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respondent‟s direction aforesaid. Judgment was entered in favour of the bank and the proceedings</w:t>
      </w:r>
      <w:r>
        <w:rPr>
          <w:spacing w:val="-57"/>
        </w:rPr>
        <w:t> </w:t>
      </w:r>
      <w:r>
        <w:rPr/>
        <w:t>and orders/directives of SEC were quashed as void </w:t>
      </w:r>
      <w:r>
        <w:rPr>
          <w:i/>
        </w:rPr>
        <w:t>ab initio</w:t>
      </w:r>
      <w:r>
        <w:rPr/>
        <w:t>. Also a motion </w:t>
      </w:r>
      <w:r>
        <w:rPr>
          <w:i/>
        </w:rPr>
        <w:t>exparte </w:t>
      </w:r>
      <w:r>
        <w:rPr/>
        <w:t>for an interim</w:t>
      </w:r>
      <w:r>
        <w:rPr>
          <w:spacing w:val="1"/>
        </w:rPr>
        <w:t> </w:t>
      </w:r>
      <w:r>
        <w:rPr/>
        <w:t>injunction to restrain SEC from preventing the trading in the bank‟s securities on the floor of the</w:t>
      </w:r>
      <w:r>
        <w:rPr>
          <w:spacing w:val="1"/>
        </w:rPr>
        <w:t> </w:t>
      </w:r>
      <w:r>
        <w:rPr/>
        <w:t>Nigerian Stock Exchange or its branches was simultaneously granted by the court. Thereafter,</w:t>
      </w:r>
      <w:r>
        <w:rPr>
          <w:spacing w:val="1"/>
        </w:rPr>
        <w:t> </w:t>
      </w:r>
      <w:r>
        <w:rPr/>
        <w:t>SEC</w:t>
      </w:r>
      <w:r>
        <w:rPr>
          <w:spacing w:val="12"/>
        </w:rPr>
        <w:t> </w:t>
      </w:r>
      <w:r>
        <w:rPr/>
        <w:t>applied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Court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Appeal</w:t>
      </w:r>
      <w:r>
        <w:rPr>
          <w:spacing w:val="14"/>
        </w:rPr>
        <w:t> </w:t>
      </w:r>
      <w:r>
        <w:rPr/>
        <w:t>as</w:t>
      </w:r>
      <w:r>
        <w:rPr>
          <w:spacing w:val="12"/>
        </w:rPr>
        <w:t> </w:t>
      </w:r>
      <w:r>
        <w:rPr/>
        <w:t>interested</w:t>
      </w:r>
      <w:r>
        <w:rPr>
          <w:spacing w:val="11"/>
        </w:rPr>
        <w:t> </w:t>
      </w:r>
      <w:r>
        <w:rPr/>
        <w:t>party</w:t>
      </w:r>
      <w:r>
        <w:rPr>
          <w:spacing w:val="9"/>
        </w:rPr>
        <w:t> </w:t>
      </w:r>
      <w:r>
        <w:rPr/>
        <w:t>against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ex-parte</w:t>
      </w:r>
      <w:r>
        <w:rPr>
          <w:spacing w:val="10"/>
        </w:rPr>
        <w:t> </w:t>
      </w:r>
      <w:r>
        <w:rPr/>
        <w:t>order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injunction</w:t>
      </w:r>
      <w:r>
        <w:rPr>
          <w:spacing w:val="11"/>
        </w:rPr>
        <w:t> </w:t>
      </w:r>
      <w:r>
        <w:rPr/>
        <w:t>made</w:t>
      </w:r>
      <w:r>
        <w:rPr>
          <w:spacing w:val="-57"/>
        </w:rPr>
        <w:t> </w:t>
      </w:r>
      <w:r>
        <w:rPr/>
        <w:t>in the said application which was filed after the time limited to appeal, the respondents did not</w:t>
      </w:r>
      <w:r>
        <w:rPr>
          <w:spacing w:val="1"/>
        </w:rPr>
        <w:t> </w:t>
      </w:r>
      <w:r>
        <w:rPr/>
        <w:t>include a prayer for extension of time to appeal. However, the Court of Appeal granted the</w:t>
      </w:r>
      <w:r>
        <w:rPr>
          <w:spacing w:val="1"/>
        </w:rPr>
        <w:t> </w:t>
      </w:r>
      <w:r>
        <w:rPr/>
        <w:t>application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gave</w:t>
      </w:r>
      <w:r>
        <w:rPr>
          <w:spacing w:val="9"/>
        </w:rPr>
        <w:t> </w:t>
      </w:r>
      <w:r>
        <w:rPr/>
        <w:t>SEC</w:t>
      </w:r>
      <w:r>
        <w:rPr>
          <w:spacing w:val="11"/>
        </w:rPr>
        <w:t> </w:t>
      </w:r>
      <w:r>
        <w:rPr/>
        <w:t>extension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time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appeal.</w:t>
      </w:r>
      <w:r>
        <w:rPr>
          <w:spacing w:val="11"/>
        </w:rPr>
        <w:t> </w:t>
      </w:r>
      <w:r>
        <w:rPr/>
        <w:t>Owena</w:t>
      </w:r>
      <w:r>
        <w:rPr>
          <w:spacing w:val="12"/>
        </w:rPr>
        <w:t> </w:t>
      </w:r>
      <w:r>
        <w:rPr/>
        <w:t>Bank</w:t>
      </w:r>
      <w:r>
        <w:rPr>
          <w:spacing w:val="12"/>
        </w:rPr>
        <w:t> </w:t>
      </w:r>
      <w:r>
        <w:rPr/>
        <w:t>Nig.</w:t>
      </w:r>
      <w:r>
        <w:rPr>
          <w:spacing w:val="12"/>
        </w:rPr>
        <w:t> </w:t>
      </w:r>
      <w:r>
        <w:rPr/>
        <w:t>Plc.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aggrieved</w:t>
      </w:r>
      <w:r>
        <w:rPr>
          <w:spacing w:val="13"/>
        </w:rPr>
        <w:t> </w:t>
      </w:r>
      <w:r>
        <w:rPr/>
        <w:t>and</w:t>
      </w:r>
      <w:r>
        <w:rPr>
          <w:spacing w:val="-58"/>
        </w:rPr>
        <w:t> </w:t>
      </w:r>
      <w:r>
        <w:rPr/>
        <w:t>it appealed to the Supreme Court. In allowing the appeal, it was held that SEC by virtue of section</w:t>
      </w:r>
      <w:r>
        <w:rPr>
          <w:spacing w:val="-57"/>
        </w:rPr>
        <w:t> </w:t>
      </w:r>
      <w:r>
        <w:rPr/>
        <w:t>2(1) of SEC</w:t>
      </w:r>
      <w:r>
        <w:rPr>
          <w:spacing w:val="1"/>
        </w:rPr>
        <w:t> </w:t>
      </w:r>
      <w:r>
        <w:rPr/>
        <w:t>Decree No.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of 1988,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power to</w:t>
      </w:r>
      <w:r>
        <w:rPr>
          <w:spacing w:val="1"/>
        </w:rPr>
        <w:t> </w:t>
      </w:r>
      <w:r>
        <w:rPr/>
        <w:t>suspend the registration</w:t>
      </w:r>
      <w:r>
        <w:rPr>
          <w:spacing w:val="60"/>
        </w:rPr>
        <w:t> </w:t>
      </w:r>
      <w:r>
        <w:rPr/>
        <w:t>of any person‟s</w:t>
      </w:r>
      <w:r>
        <w:rPr>
          <w:spacing w:val="1"/>
        </w:rPr>
        <w:t> </w:t>
      </w:r>
      <w:r>
        <w:rPr/>
        <w:t>security for a period of twelve months and no more or to obtain the approval of the minister in</w:t>
      </w:r>
      <w:r>
        <w:rPr>
          <w:spacing w:val="1"/>
        </w:rPr>
        <w:t> </w:t>
      </w:r>
      <w:r>
        <w:rPr/>
        <w:t>order to revoke the registration of a person‟s securities therefore in the instant case SEC has no</w:t>
      </w:r>
      <w:r>
        <w:rPr>
          <w:spacing w:val="1"/>
        </w:rPr>
        <w:t> </w:t>
      </w:r>
      <w:r>
        <w:rPr/>
        <w:t>power after the limited period has elapsed. Also, in </w:t>
      </w:r>
      <w:r>
        <w:rPr>
          <w:i/>
        </w:rPr>
        <w:t>SocieteGenerale Bank of Nigeria Ltd. vs.</w:t>
      </w:r>
      <w:r>
        <w:rPr>
          <w:i/>
          <w:spacing w:val="1"/>
        </w:rPr>
        <w:t> </w:t>
      </w:r>
      <w:r>
        <w:rPr>
          <w:i/>
        </w:rPr>
        <w:t>SEC</w:t>
      </w:r>
      <w:r>
        <w:rPr>
          <w:i/>
          <w:vertAlign w:val="superscript"/>
        </w:rPr>
        <w:t>103</w:t>
      </w:r>
      <w:r>
        <w:rPr>
          <w:i/>
          <w:vertAlign w:val="baseline"/>
        </w:rPr>
        <w:t> </w:t>
      </w:r>
      <w:r>
        <w:rPr>
          <w:vertAlign w:val="baseline"/>
        </w:rPr>
        <w:t>the Federal High Court had to explore the scope of the regulatory powers of SEC over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7"/>
          <w:vertAlign w:val="baseline"/>
        </w:rPr>
        <w:t> </w:t>
      </w:r>
      <w:r>
        <w:rPr>
          <w:vertAlign w:val="baseline"/>
        </w:rPr>
        <w:t>companies.</w:t>
      </w:r>
      <w:r>
        <w:rPr>
          <w:spacing w:val="15"/>
          <w:vertAlign w:val="baseline"/>
        </w:rPr>
        <w:t> </w:t>
      </w:r>
      <w:r>
        <w:rPr>
          <w:vertAlign w:val="baseline"/>
        </w:rPr>
        <w:t>Two</w:t>
      </w:r>
      <w:r>
        <w:rPr>
          <w:spacing w:val="14"/>
          <w:vertAlign w:val="baseline"/>
        </w:rPr>
        <w:t> </w:t>
      </w:r>
      <w:r>
        <w:rPr>
          <w:vertAlign w:val="baseline"/>
        </w:rPr>
        <w:t>shareholders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bank</w:t>
      </w:r>
      <w:r>
        <w:rPr>
          <w:spacing w:val="16"/>
          <w:vertAlign w:val="baseline"/>
        </w:rPr>
        <w:t> </w:t>
      </w:r>
      <w:r>
        <w:rPr>
          <w:vertAlign w:val="baseline"/>
        </w:rPr>
        <w:t>transferred</w:t>
      </w:r>
      <w:r>
        <w:rPr>
          <w:spacing w:val="17"/>
          <w:vertAlign w:val="baseline"/>
        </w:rPr>
        <w:t> </w:t>
      </w:r>
      <w:r>
        <w:rPr>
          <w:vertAlign w:val="baseline"/>
        </w:rPr>
        <w:t>their</w:t>
      </w:r>
      <w:r>
        <w:rPr>
          <w:spacing w:val="14"/>
          <w:vertAlign w:val="baseline"/>
        </w:rPr>
        <w:t> </w:t>
      </w:r>
      <w:r>
        <w:rPr>
          <w:vertAlign w:val="baseline"/>
        </w:rPr>
        <w:t>shares</w:t>
      </w:r>
      <w:r>
        <w:rPr>
          <w:spacing w:val="16"/>
          <w:vertAlign w:val="baseline"/>
        </w:rPr>
        <w:t> </w:t>
      </w:r>
      <w:r>
        <w:rPr>
          <w:vertAlign w:val="baseline"/>
        </w:rPr>
        <w:t>constituting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72.024002pt;margin-top:18.679190pt;width:144.020pt;height:.72003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z w:val="20"/>
          <w:vertAlign w:val="baseline"/>
        </w:rPr>
        <w:t>FHC/4M6/87</w:t>
      </w:r>
    </w:p>
    <w:p>
      <w:pPr>
        <w:spacing w:before="0"/>
        <w:ind w:left="402" w:right="4260" w:hanging="202"/>
        <w:jc w:val="left"/>
        <w:rPr>
          <w:sz w:val="20"/>
        </w:rPr>
      </w:pPr>
      <w:r>
        <w:rPr>
          <w:sz w:val="20"/>
          <w:vertAlign w:val="superscript"/>
        </w:rPr>
        <w:t>43b</w:t>
      </w:r>
      <w:r>
        <w:rPr>
          <w:sz w:val="20"/>
          <w:vertAlign w:val="baseline"/>
        </w:rPr>
        <w:t> See also SEC vs. Nichemtex Nigeria Plc. FHC/L/CS/832/94;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CA/434/98;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Costain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FHC/L/M32/90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60" w:bottom="1360" w:left="1240" w:right="1280"/>
        </w:sectPr>
      </w:pPr>
    </w:p>
    <w:p>
      <w:pPr>
        <w:pStyle w:val="BodyText"/>
        <w:spacing w:line="480" w:lineRule="auto" w:before="72"/>
        <w:ind w:left="109" w:right="159"/>
        <w:jc w:val="both"/>
      </w:pPr>
      <w:r>
        <w:rPr/>
        <w:t>about</w:t>
      </w:r>
      <w:r>
        <w:rPr>
          <w:spacing w:val="-3"/>
        </w:rPr>
        <w:t> </w:t>
      </w:r>
      <w:r>
        <w:rPr/>
        <w:t>40%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bank‟s</w:t>
      </w:r>
      <w:r>
        <w:rPr>
          <w:spacing w:val="-1"/>
        </w:rPr>
        <w:t> </w:t>
      </w:r>
      <w:r>
        <w:rPr/>
        <w:t>holding</w:t>
      </w:r>
      <w:r>
        <w:rPr>
          <w:spacing w:val="-6"/>
        </w:rPr>
        <w:t> </w:t>
      </w:r>
      <w:r>
        <w:rPr/>
        <w:t>without</w:t>
      </w:r>
      <w:r>
        <w:rPr>
          <w:spacing w:val="-2"/>
        </w:rPr>
        <w:t> </w:t>
      </w:r>
      <w:r>
        <w:rPr/>
        <w:t>seeking</w:t>
      </w:r>
      <w:r>
        <w:rPr>
          <w:spacing w:val="-1"/>
        </w:rPr>
        <w:t> </w:t>
      </w:r>
      <w:r>
        <w:rPr/>
        <w:t>SEC</w:t>
      </w:r>
      <w:r>
        <w:rPr>
          <w:spacing w:val="-2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section</w:t>
      </w:r>
      <w:r>
        <w:rPr>
          <w:spacing w:val="-2"/>
        </w:rPr>
        <w:t> </w:t>
      </w:r>
      <w:r>
        <w:rPr/>
        <w:t>7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SEC</w:t>
      </w:r>
      <w:r>
        <w:rPr>
          <w:spacing w:val="-3"/>
        </w:rPr>
        <w:t> </w:t>
      </w:r>
      <w:r>
        <w:rPr/>
        <w:t>Act. It</w:t>
      </w:r>
      <w:r>
        <w:rPr>
          <w:spacing w:val="-58"/>
        </w:rPr>
        <w:t> </w:t>
      </w:r>
      <w:r>
        <w:rPr/>
        <w:t>was contended on behalf of the bank that being a private company it need not seek SEC approval</w:t>
      </w:r>
      <w:r>
        <w:rPr>
          <w:spacing w:val="1"/>
        </w:rPr>
        <w:t> </w:t>
      </w:r>
      <w:r>
        <w:rPr/>
        <w:t>under this section. The Federal High Court in a reasoned judgment upheld the bank‟s contention</w:t>
      </w:r>
      <w:r>
        <w:rPr>
          <w:spacing w:val="1"/>
        </w:rPr>
        <w:t> </w:t>
      </w:r>
      <w:r>
        <w:rPr/>
        <w:t>but was reversed at the Court of Appeal on the ground that SEC‟s approval requirements extends</w:t>
      </w:r>
      <w:r>
        <w:rPr>
          <w:spacing w:val="1"/>
        </w:rPr>
        <w:t> </w:t>
      </w:r>
      <w:r>
        <w:rPr/>
        <w:t>even to private</w:t>
      </w:r>
      <w:r>
        <w:rPr>
          <w:spacing w:val="1"/>
        </w:rPr>
        <w:t> </w:t>
      </w:r>
      <w:r>
        <w:rPr/>
        <w:t>companies where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alien participation in the sale or</w:t>
      </w:r>
      <w:r>
        <w:rPr>
          <w:spacing w:val="-2"/>
        </w:rPr>
        <w:t> </w:t>
      </w:r>
      <w:r>
        <w:rPr/>
        <w:t>transfer of shares.</w:t>
      </w:r>
      <w:r>
        <w:rPr>
          <w:vertAlign w:val="superscript"/>
        </w:rPr>
        <w:t>43b</w:t>
      </w:r>
    </w:p>
    <w:p>
      <w:pPr>
        <w:pStyle w:val="Heading1"/>
        <w:numPr>
          <w:ilvl w:val="2"/>
          <w:numId w:val="33"/>
        </w:numPr>
        <w:tabs>
          <w:tab w:pos="921" w:val="left" w:leader="none"/>
        </w:tabs>
        <w:spacing w:line="240" w:lineRule="auto" w:before="207" w:after="0"/>
        <w:ind w:left="920" w:right="0" w:hanging="721"/>
        <w:jc w:val="both"/>
      </w:pPr>
      <w:bookmarkStart w:name="_TOC_250010" w:id="16"/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Proceedings</w:t>
      </w:r>
      <w:r>
        <w:rPr>
          <w:spacing w:val="-2"/>
        </w:rPr>
        <w:t> </w:t>
      </w:r>
      <w:bookmarkEnd w:id="16"/>
      <w:r>
        <w:rPr/>
        <w:t>Committee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00" w:right="156" w:firstLine="719"/>
        <w:jc w:val="both"/>
      </w:pPr>
      <w:r>
        <w:rPr/>
        <w:t>Once the decision of the APC is rendered, it must be confirmed by the board of the SEC</w:t>
      </w:r>
      <w:r>
        <w:rPr>
          <w:spacing w:val="1"/>
        </w:rPr>
        <w:t> </w:t>
      </w:r>
      <w:r>
        <w:rPr/>
        <w:t>within 15 days. Once confirmation is received, the enforcement and compliance department will</w:t>
      </w:r>
      <w:r>
        <w:rPr>
          <w:spacing w:val="1"/>
        </w:rPr>
        <w:t> </w:t>
      </w:r>
      <w:r>
        <w:rPr/>
        <w:t>take up the enforcement of the decision, unless the commission is served with notice of appeal</w:t>
      </w:r>
      <w:r>
        <w:rPr>
          <w:spacing w:val="1"/>
        </w:rPr>
        <w:t> </w:t>
      </w:r>
      <w:r>
        <w:rPr/>
        <w:t>against the decision to the Investments and Securities Tribunal. The parties may on their own</w:t>
      </w:r>
      <w:r>
        <w:rPr>
          <w:spacing w:val="1"/>
        </w:rPr>
        <w:t> </w:t>
      </w:r>
      <w:r>
        <w:rPr/>
        <w:t>decide to</w:t>
      </w:r>
      <w:r>
        <w:rPr>
          <w:spacing w:val="1"/>
        </w:rPr>
        <w:t> </w:t>
      </w:r>
      <w:r>
        <w:rPr/>
        <w:t>comply with</w:t>
      </w:r>
      <w:r>
        <w:rPr>
          <w:spacing w:val="1"/>
        </w:rPr>
        <w:t> </w:t>
      </w:r>
      <w:r>
        <w:rPr/>
        <w:t>the decision and directives</w:t>
      </w:r>
      <w:r>
        <w:rPr>
          <w:spacing w:val="1"/>
        </w:rPr>
        <w:t> </w:t>
      </w:r>
      <w:r>
        <w:rPr/>
        <w:t>of the APC. The decision</w:t>
      </w:r>
      <w:r>
        <w:rPr>
          <w:spacing w:val="1"/>
        </w:rPr>
        <w:t> </w:t>
      </w:r>
      <w:r>
        <w:rPr/>
        <w:t>may give</w:t>
      </w:r>
      <w:r>
        <w:rPr>
          <w:spacing w:val="60"/>
        </w:rPr>
        <w:t> </w:t>
      </w:r>
      <w:r>
        <w:rPr/>
        <w:t>rise to</w:t>
      </w:r>
      <w:r>
        <w:rPr>
          <w:spacing w:val="1"/>
        </w:rPr>
        <w:t> </w:t>
      </w:r>
      <w:r>
        <w:rPr/>
        <w:t>other remedial action including referral to State prosecuting authorities. In the 2007 report, Head</w:t>
      </w:r>
      <w:r>
        <w:rPr>
          <w:spacing w:val="1"/>
        </w:rPr>
        <w:t> </w:t>
      </w:r>
      <w:r>
        <w:rPr/>
        <w:t>of Investigation and Enforcement Department of SEC,</w:t>
      </w:r>
      <w:r>
        <w:rPr>
          <w:vertAlign w:val="superscript"/>
        </w:rPr>
        <w:t>104</w:t>
      </w:r>
      <w:r>
        <w:rPr>
          <w:vertAlign w:val="baseline"/>
        </w:rPr>
        <w:t> analysis referred to law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cases thus:</w:t>
      </w:r>
    </w:p>
    <w:p>
      <w:pPr>
        <w:spacing w:line="240" w:lineRule="auto" w:before="200"/>
        <w:ind w:left="1640" w:right="1983" w:firstLine="0"/>
        <w:jc w:val="both"/>
        <w:rPr>
          <w:i/>
          <w:sz w:val="24"/>
        </w:rPr>
      </w:pPr>
      <w:r>
        <w:rPr>
          <w:i/>
          <w:sz w:val="24"/>
        </w:rPr>
        <w:t>One (1) was referred to State Security Service in 2003 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bordered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fraudulent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conversion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investors’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securities and the operator that perpetrated the act attempted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escape from Nigeria.</w:t>
      </w:r>
      <w:r>
        <w:rPr>
          <w:i/>
          <w:sz w:val="24"/>
          <w:vertAlign w:val="superscript"/>
        </w:rPr>
        <w:t>105</w:t>
      </w:r>
      <w:r>
        <w:rPr>
          <w:i/>
          <w:sz w:val="24"/>
          <w:vertAlign w:val="baseline"/>
        </w:rPr>
        <w:t> Twenty one (21) cases were referred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to the Nigerian Police which bordered on unregistered 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illegal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capital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market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operators,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unauthorized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sale</w:t>
      </w:r>
      <w:r>
        <w:rPr>
          <w:i/>
          <w:spacing w:val="6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investors’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securities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case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involving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other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fraudulent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acts.</w:t>
      </w:r>
    </w:p>
    <w:p>
      <w:pPr>
        <w:spacing w:before="200"/>
        <w:ind w:left="1640" w:right="1984" w:firstLine="91"/>
        <w:jc w:val="both"/>
        <w:rPr>
          <w:i/>
          <w:sz w:val="24"/>
        </w:rPr>
      </w:pPr>
      <w:r>
        <w:rPr>
          <w:i/>
          <w:sz w:val="24"/>
        </w:rPr>
        <w:t>Nine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(9)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referred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Crimes Commission during the period for further investigation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prosecution. These cases border on unauthorized sale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shares,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cloning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certificates,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non-remittance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debenture monies by the Trustee and fraudulent conversion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investors’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monies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meant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purchase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securities.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ability</w:t>
      </w:r>
    </w:p>
    <w:p>
      <w:pPr>
        <w:pStyle w:val="BodyText"/>
        <w:spacing w:before="5"/>
        <w:rPr>
          <w:i/>
          <w:sz w:val="20"/>
        </w:rPr>
      </w:pPr>
      <w:r>
        <w:rPr/>
        <w:pict>
          <v:rect style="position:absolute;margin-left:72.024002pt;margin-top:13.728174pt;width:144.020pt;height:.71997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z w:val="20"/>
          <w:vertAlign w:val="baseline"/>
        </w:rPr>
        <w:t>UdoraC.A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(2007),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Head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Investigation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Enforcement,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year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z w:val="20"/>
          <w:vertAlign w:val="baseline"/>
        </w:rPr>
        <w:t>Mr.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Victor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Akinmoluwa,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Managing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Director,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Akitorch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60" w:bottom="1360" w:left="1240" w:right="1280"/>
        </w:sectPr>
      </w:pPr>
    </w:p>
    <w:p>
      <w:pPr>
        <w:spacing w:line="242" w:lineRule="auto" w:before="72"/>
        <w:ind w:left="1640" w:right="1984" w:firstLine="0"/>
        <w:jc w:val="both"/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consistent,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fair,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transparent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enforcement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greatest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mechanisms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protection of investors.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32"/>
        </w:rPr>
      </w:pPr>
    </w:p>
    <w:p>
      <w:pPr>
        <w:pStyle w:val="BodyText"/>
        <w:spacing w:line="480" w:lineRule="auto" w:before="1"/>
        <w:ind w:left="200" w:right="156" w:firstLine="719"/>
        <w:jc w:val="both"/>
      </w:pPr>
      <w:r>
        <w:rPr/>
        <w:t>No doubt, the establishment of the APC has added immense value to operations of the</w:t>
      </w:r>
      <w:r>
        <w:rPr>
          <w:spacing w:val="1"/>
        </w:rPr>
        <w:t> </w:t>
      </w:r>
      <w:r>
        <w:rPr/>
        <w:t>Nigerian capital market. From the analysis of decided cases, the determination by the APC has</w:t>
      </w:r>
      <w:r>
        <w:rPr>
          <w:spacing w:val="1"/>
        </w:rPr>
        <w:t> </w:t>
      </w:r>
      <w:r>
        <w:rPr/>
        <w:t>not only helped in filtering disputes in the market so that only in very few cases do some of the</w:t>
      </w:r>
      <w:r>
        <w:rPr>
          <w:spacing w:val="1"/>
        </w:rPr>
        <w:t> </w:t>
      </w:r>
      <w:r>
        <w:rPr/>
        <w:t>disputes proceed to the regular courts. Notwithstanding, the establishment and jurisdiction of the</w:t>
      </w:r>
      <w:r>
        <w:rPr>
          <w:spacing w:val="1"/>
        </w:rPr>
        <w:t> </w:t>
      </w:r>
      <w:r>
        <w:rPr/>
        <w:t>committee continue to be questioned from time to time. This may not be unconnected with the</w:t>
      </w:r>
      <w:r>
        <w:rPr>
          <w:spacing w:val="1"/>
        </w:rPr>
        <w:t> </w:t>
      </w:r>
      <w:r>
        <w:rPr/>
        <w:t>manner of its creation. The Investments and Securities Act does not mention the APC in any of</w:t>
      </w:r>
      <w:r>
        <w:rPr>
          <w:spacing w:val="1"/>
        </w:rPr>
        <w:t> </w:t>
      </w:r>
      <w:r>
        <w:rPr/>
        <w:t>its sections. It is only conceived as a committee of the SEC. This passing reference is certainly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adequate.</w:t>
      </w:r>
    </w:p>
    <w:p>
      <w:pPr>
        <w:spacing w:after="0" w:line="480" w:lineRule="auto"/>
        <w:jc w:val="both"/>
        <w:sectPr>
          <w:pgSz w:w="12240" w:h="15840"/>
          <w:pgMar w:header="0" w:footer="1110" w:top="1360" w:bottom="1380" w:left="1240" w:right="1280"/>
        </w:sectPr>
      </w:pPr>
    </w:p>
    <w:p>
      <w:pPr>
        <w:pStyle w:val="Heading1"/>
        <w:spacing w:before="76"/>
        <w:ind w:left="271" w:right="236" w:firstLine="0"/>
        <w:jc w:val="center"/>
      </w:pPr>
      <w:bookmarkStart w:name="_TOC_250009" w:id="17"/>
      <w:r>
        <w:rPr/>
        <w:t>CHAPTER</w:t>
      </w:r>
      <w:r>
        <w:rPr>
          <w:spacing w:val="-3"/>
        </w:rPr>
        <w:t> </w:t>
      </w:r>
      <w:bookmarkEnd w:id="17"/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68" w:right="236" w:firstLine="0"/>
        <w:jc w:val="center"/>
        <w:rPr>
          <w:b/>
          <w:sz w:val="24"/>
        </w:rPr>
      </w:pPr>
      <w:r>
        <w:rPr>
          <w:b/>
          <w:sz w:val="24"/>
        </w:rPr>
        <w:t>SELF-REGULATORY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ORGANIZATIONS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CAPITAL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MARKET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34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</w:pPr>
      <w:bookmarkStart w:name="_TOC_250008" w:id="18"/>
      <w:bookmarkEnd w:id="18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59" w:firstLine="719"/>
        <w:jc w:val="both"/>
      </w:pPr>
      <w:r>
        <w:rPr/>
        <w:t>Most financial systems display a combination of the various regulatory choices available</w:t>
      </w:r>
      <w:r>
        <w:rPr>
          <w:spacing w:val="1"/>
        </w:rPr>
        <w:t> </w:t>
      </w:r>
      <w:r>
        <w:rPr/>
        <w:t>in their countries. Both the private and public sectors, have specific roles to play in the effective</w:t>
      </w:r>
      <w:r>
        <w:rPr>
          <w:spacing w:val="1"/>
        </w:rPr>
        <w:t> </w:t>
      </w:r>
      <w:r>
        <w:rPr/>
        <w:t>governance of the financial sector. Consequently regulatory framework, permit private sector</w:t>
      </w:r>
      <w:r>
        <w:rPr>
          <w:spacing w:val="1"/>
        </w:rPr>
        <w:t> </w:t>
      </w:r>
      <w:r>
        <w:rPr/>
        <w:t>participation. Thus regulation may be statutory or non-statutory. The non-statutory regulation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regulatoryorganisations.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respect,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exchanges, the Central Securities Clearing system and the Chartered Institute of Stockbrokers.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self</w:t>
      </w:r>
      <w:r>
        <w:rPr>
          <w:spacing w:val="-2"/>
        </w:rPr>
        <w:t> </w:t>
      </w:r>
      <w:r>
        <w:rPr/>
        <w:t>regulatorybodies,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mechanisms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dispute</w:t>
      </w:r>
      <w:r>
        <w:rPr>
          <w:spacing w:val="-1"/>
        </w:rPr>
        <w:t> </w:t>
      </w:r>
      <w:r>
        <w:rPr/>
        <w:t>resolution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capital market.</w:t>
      </w:r>
    </w:p>
    <w:p>
      <w:pPr>
        <w:pStyle w:val="BodyText"/>
        <w:spacing w:line="480" w:lineRule="auto" w:before="201"/>
        <w:ind w:left="200" w:right="156" w:firstLine="719"/>
        <w:jc w:val="both"/>
      </w:pPr>
      <w:r>
        <w:rPr/>
        <w:t>A Self Regulatory Organization (SRO), is an organization of operators that regulates the</w:t>
      </w:r>
      <w:r>
        <w:rPr>
          <w:spacing w:val="1"/>
        </w:rPr>
        <w:t> </w:t>
      </w:r>
      <w:r>
        <w:rPr/>
        <w:t>activities of its members. The Investments and Securities Act (ISA), defines an SRO as “any</w:t>
      </w:r>
      <w:r>
        <w:rPr>
          <w:spacing w:val="1"/>
        </w:rPr>
        <w:t> </w:t>
      </w:r>
      <w:r>
        <w:rPr/>
        <w:t>registered securities exchange, capital trade point, an association of securities dealers, clearing</w:t>
      </w:r>
      <w:r>
        <w:rPr>
          <w:spacing w:val="1"/>
        </w:rPr>
        <w:t> </w:t>
      </w:r>
      <w:r>
        <w:rPr/>
        <w:t>house capital market trade association or any other self-regulatory body approved as such by the</w:t>
      </w:r>
      <w:r>
        <w:rPr>
          <w:spacing w:val="1"/>
        </w:rPr>
        <w:t> </w:t>
      </w:r>
      <w:r>
        <w:rPr/>
        <w:t>Commission”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480" w:lineRule="auto" w:before="202"/>
        <w:ind w:left="200" w:right="15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SRO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exchange,</w:t>
      </w:r>
      <w:r>
        <w:rPr>
          <w:spacing w:val="-57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association,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clearing</w:t>
      </w:r>
      <w:r>
        <w:rPr>
          <w:spacing w:val="1"/>
        </w:rPr>
        <w:t> </w:t>
      </w:r>
      <w:r>
        <w:rPr/>
        <w:t>agency,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Securities</w:t>
      </w:r>
      <w:r>
        <w:rPr>
          <w:spacing w:val="60"/>
        </w:rPr>
        <w:t> </w:t>
      </w:r>
      <w:r>
        <w:rPr/>
        <w:t>Rule</w:t>
      </w:r>
      <w:r>
        <w:rPr>
          <w:spacing w:val="1"/>
        </w:rPr>
        <w:t> </w:t>
      </w:r>
      <w:r>
        <w:rPr/>
        <w:t>Making Board</w:t>
      </w:r>
      <w:r>
        <w:rPr>
          <w:vertAlign w:val="superscript"/>
        </w:rPr>
        <w:t>2</w:t>
      </w:r>
      <w:r>
        <w:rPr>
          <w:vertAlign w:val="baseline"/>
        </w:rPr>
        <w:t>. The Act defines an exchange as any organization, association or group of person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bringing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sellers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72.024002pt;margin-top:14.627919pt;width:144.020pt;height:.72003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315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No.29, 2007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3(26)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Exchange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Act,1934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3(a)(i)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60" w:bottom="1360" w:left="1240" w:right="1280"/>
        </w:sectPr>
      </w:pPr>
    </w:p>
    <w:p>
      <w:pPr>
        <w:pStyle w:val="Heading1"/>
        <w:numPr>
          <w:ilvl w:val="1"/>
          <w:numId w:val="34"/>
        </w:numPr>
        <w:tabs>
          <w:tab w:pos="920" w:val="left" w:leader="none"/>
          <w:tab w:pos="921" w:val="left" w:leader="none"/>
        </w:tabs>
        <w:spacing w:line="240" w:lineRule="auto" w:before="79" w:after="0"/>
        <w:ind w:left="92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Nigerian Stock</w:t>
      </w:r>
      <w:r>
        <w:rPr>
          <w:spacing w:val="-2"/>
        </w:rPr>
        <w:t> </w:t>
      </w:r>
      <w:r>
        <w:rPr/>
        <w:t>Exchange.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58" w:firstLine="719"/>
        <w:jc w:val="both"/>
      </w:pPr>
      <w:r>
        <w:rPr/>
        <w:t>The Nigerian Stock Exchange, like any other stock exchange elsewhere, is an organized</w:t>
      </w:r>
      <w:r>
        <w:rPr>
          <w:spacing w:val="1"/>
        </w:rPr>
        <w:t> </w:t>
      </w:r>
      <w:r>
        <w:rPr/>
        <w:t>auction market where buyers and sellers meet, through their brokers, to effect transactions in</w:t>
      </w:r>
      <w:r>
        <w:rPr>
          <w:spacing w:val="1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that have</w:t>
      </w:r>
      <w:r>
        <w:rPr>
          <w:spacing w:val="-2"/>
        </w:rPr>
        <w:t> </w:t>
      </w:r>
      <w:r>
        <w:rPr/>
        <w:t>been</w:t>
      </w:r>
      <w:r>
        <w:rPr>
          <w:spacing w:val="2"/>
        </w:rPr>
        <w:t> </w:t>
      </w:r>
      <w:r>
        <w:rPr/>
        <w:t>listed.</w:t>
      </w:r>
    </w:p>
    <w:p>
      <w:pPr>
        <w:pStyle w:val="BodyText"/>
        <w:spacing w:line="480" w:lineRule="auto" w:before="202"/>
        <w:ind w:left="200" w:right="157" w:firstLine="719"/>
        <w:jc w:val="both"/>
      </w:pPr>
      <w:r>
        <w:rPr/>
        <w:t>The</w:t>
      </w:r>
      <w:r>
        <w:rPr>
          <w:spacing w:val="27"/>
        </w:rPr>
        <w:t> </w:t>
      </w:r>
      <w:r>
        <w:rPr/>
        <w:t>Nigerian</w:t>
      </w:r>
      <w:r>
        <w:rPr>
          <w:spacing w:val="28"/>
        </w:rPr>
        <w:t> </w:t>
      </w:r>
      <w:r>
        <w:rPr/>
        <w:t>Stock</w:t>
      </w:r>
      <w:r>
        <w:rPr>
          <w:spacing w:val="29"/>
        </w:rPr>
        <w:t> </w:t>
      </w:r>
      <w:r>
        <w:rPr/>
        <w:t>Exchange,</w:t>
      </w:r>
      <w:r>
        <w:rPr>
          <w:spacing w:val="28"/>
        </w:rPr>
        <w:t> </w:t>
      </w:r>
      <w:r>
        <w:rPr/>
        <w:t>was</w:t>
      </w:r>
      <w:r>
        <w:rPr>
          <w:spacing w:val="30"/>
        </w:rPr>
        <w:t> </w:t>
      </w:r>
      <w:r>
        <w:rPr/>
        <w:t>first</w:t>
      </w:r>
      <w:r>
        <w:rPr>
          <w:spacing w:val="29"/>
        </w:rPr>
        <w:t> </w:t>
      </w:r>
      <w:r>
        <w:rPr/>
        <w:t>incorporated</w:t>
      </w:r>
      <w:r>
        <w:rPr>
          <w:spacing w:val="29"/>
        </w:rPr>
        <w:t> </w:t>
      </w:r>
      <w:r>
        <w:rPr/>
        <w:t>as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Lagos</w:t>
      </w:r>
      <w:r>
        <w:rPr>
          <w:spacing w:val="30"/>
        </w:rPr>
        <w:t> </w:t>
      </w:r>
      <w:r>
        <w:rPr/>
        <w:t>Stock</w:t>
      </w:r>
      <w:r>
        <w:rPr>
          <w:spacing w:val="28"/>
        </w:rPr>
        <w:t> </w:t>
      </w:r>
      <w:r>
        <w:rPr/>
        <w:t>Exchange</w:t>
      </w:r>
      <w:r>
        <w:rPr>
          <w:spacing w:val="29"/>
        </w:rPr>
        <w:t> </w:t>
      </w:r>
      <w:r>
        <w:rPr/>
        <w:t>on</w:t>
      </w:r>
      <w:r>
        <w:rPr>
          <w:spacing w:val="-58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vertAlign w:val="baseline"/>
        </w:rPr>
        <w:t> September, 1960 as a private limited liability company</w:t>
      </w:r>
      <w:r>
        <w:rPr>
          <w:vertAlign w:val="superscript"/>
        </w:rPr>
        <w:t>4</w:t>
      </w:r>
      <w:r>
        <w:rPr>
          <w:vertAlign w:val="baseline"/>
        </w:rPr>
        <w:t>. In 1977, the Lagos Stock 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was designated the Nigerian Stock Exchange, with branches established in Kaduna in 1978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Port Harcourt in 1980, along with the original Lagos branch</w:t>
      </w:r>
      <w:r>
        <w:rPr>
          <w:vertAlign w:val="superscript"/>
        </w:rPr>
        <w:t>5</w:t>
      </w:r>
      <w:r>
        <w:rPr>
          <w:vertAlign w:val="baseline"/>
        </w:rPr>
        <w:t>. All the branches of the Exchange,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trading floors where securities are physically traded by licensed dealing members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brokers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client/investors.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200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licensed</w:t>
      </w:r>
      <w:r>
        <w:rPr>
          <w:spacing w:val="60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"/>
          <w:vertAlign w:val="baseline"/>
        </w:rPr>
        <w:t> </w:t>
      </w:r>
      <w:r>
        <w:rPr>
          <w:vertAlign w:val="baseline"/>
        </w:rPr>
        <w:t>Stock Exchange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before="203"/>
        <w:ind w:left="920"/>
        <w:jc w:val="both"/>
      </w:pPr>
      <w:r>
        <w:rPr/>
        <w:t>The</w:t>
      </w:r>
      <w:r>
        <w:rPr>
          <w:spacing w:val="-3"/>
        </w:rPr>
        <w:t> </w:t>
      </w:r>
      <w:r>
        <w:rPr/>
        <w:t>Nigerian Stock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performs</w:t>
      </w:r>
      <w:r>
        <w:rPr>
          <w:spacing w:val="-1"/>
        </w:rPr>
        <w:t> </w:t>
      </w:r>
      <w:r>
        <w:rPr/>
        <w:t>eight major</w:t>
      </w:r>
      <w:r>
        <w:rPr>
          <w:spacing w:val="-2"/>
        </w:rPr>
        <w:t> </w:t>
      </w:r>
      <w:r>
        <w:rPr/>
        <w:t>functions: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561" w:val="left" w:leader="none"/>
        </w:tabs>
        <w:spacing w:line="480" w:lineRule="auto" w:before="174" w:after="0"/>
        <w:ind w:left="560" w:right="155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creates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market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immediate</w:t>
      </w:r>
      <w:r>
        <w:rPr>
          <w:spacing w:val="1"/>
          <w:sz w:val="24"/>
        </w:rPr>
        <w:t> </w:t>
      </w:r>
      <w:r>
        <w:rPr>
          <w:sz w:val="24"/>
        </w:rPr>
        <w:t>sales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purchase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securities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prices</w:t>
      </w:r>
      <w:r>
        <w:rPr>
          <w:spacing w:val="1"/>
          <w:sz w:val="24"/>
        </w:rPr>
        <w:t> </w:t>
      </w:r>
      <w:r>
        <w:rPr>
          <w:sz w:val="24"/>
        </w:rPr>
        <w:t>determined by their values and supply and demand forces, through „buy‟ and „sell‟ orders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investors.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enables</w:t>
      </w:r>
      <w:r>
        <w:rPr>
          <w:spacing w:val="1"/>
          <w:sz w:val="24"/>
        </w:rPr>
        <w:t> </w:t>
      </w:r>
      <w:r>
        <w:rPr>
          <w:sz w:val="24"/>
        </w:rPr>
        <w:t>investors</w:t>
      </w:r>
      <w:r>
        <w:rPr>
          <w:spacing w:val="1"/>
          <w:sz w:val="24"/>
        </w:rPr>
        <w:t> </w:t>
      </w:r>
      <w:r>
        <w:rPr>
          <w:sz w:val="24"/>
        </w:rPr>
        <w:t>who have such marketable securities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liquidity</w:t>
      </w:r>
      <w:r>
        <w:rPr>
          <w:spacing w:val="1"/>
          <w:sz w:val="24"/>
        </w:rPr>
        <w:t> </w:t>
      </w:r>
      <w:r>
        <w:rPr>
          <w:sz w:val="24"/>
        </w:rPr>
        <w:t>situations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obligated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hold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indefinitely</w:t>
      </w:r>
      <w:r>
        <w:rPr>
          <w:spacing w:val="1"/>
          <w:sz w:val="24"/>
        </w:rPr>
        <w:t> </w:t>
      </w:r>
      <w:r>
        <w:rPr>
          <w:sz w:val="24"/>
        </w:rPr>
        <w:t>(conduct/channel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market).</w:t>
      </w:r>
    </w:p>
    <w:p>
      <w:pPr>
        <w:pStyle w:val="ListParagraph"/>
        <w:numPr>
          <w:ilvl w:val="0"/>
          <w:numId w:val="35"/>
        </w:numPr>
        <w:tabs>
          <w:tab w:pos="561" w:val="left" w:leader="none"/>
        </w:tabs>
        <w:spacing w:line="480" w:lineRule="auto" w:before="1" w:after="0"/>
        <w:ind w:left="560" w:right="165" w:hanging="360"/>
        <w:jc w:val="both"/>
        <w:rPr>
          <w:sz w:val="24"/>
        </w:rPr>
      </w:pPr>
      <w:r>
        <w:rPr>
          <w:sz w:val="24"/>
        </w:rPr>
        <w:t>It provides a service to industry and the economy by indirectly channeling funds through new</w:t>
      </w:r>
      <w:r>
        <w:rPr>
          <w:spacing w:val="-57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to finance</w:t>
      </w:r>
      <w:r>
        <w:rPr>
          <w:spacing w:val="-1"/>
          <w:sz w:val="24"/>
        </w:rPr>
        <w:t> </w:t>
      </w:r>
      <w:r>
        <w:rPr>
          <w:sz w:val="24"/>
        </w:rPr>
        <w:t>industrial investments.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0665pt;width:144.020pt;height:.72003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155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Omojola,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A.O.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Teach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Yourself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Lecture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Series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Operations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Credible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Associates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18.</w:t>
      </w:r>
    </w:p>
    <w:p>
      <w:pPr>
        <w:spacing w:line="228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10" w:top="1360" w:bottom="1360" w:left="1240" w:right="1280"/>
        </w:sectPr>
      </w:pPr>
    </w:p>
    <w:p>
      <w:pPr>
        <w:pStyle w:val="ListParagraph"/>
        <w:numPr>
          <w:ilvl w:val="0"/>
          <w:numId w:val="35"/>
        </w:numPr>
        <w:tabs>
          <w:tab w:pos="561" w:val="left" w:leader="none"/>
        </w:tabs>
        <w:spacing w:line="480" w:lineRule="auto" w:before="72" w:after="0"/>
        <w:ind w:left="560" w:right="165" w:hanging="360"/>
        <w:jc w:val="left"/>
        <w:rPr>
          <w:sz w:val="24"/>
        </w:rPr>
      </w:pPr>
      <w:r>
        <w:rPr>
          <w:sz w:val="24"/>
        </w:rPr>
        <w:t>Activity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stock</w:t>
      </w:r>
      <w:r>
        <w:rPr>
          <w:spacing w:val="42"/>
          <w:sz w:val="24"/>
        </w:rPr>
        <w:t> </w:t>
      </w:r>
      <w:r>
        <w:rPr>
          <w:sz w:val="24"/>
        </w:rPr>
        <w:t>exchange,</w:t>
      </w:r>
      <w:r>
        <w:rPr>
          <w:spacing w:val="42"/>
          <w:sz w:val="24"/>
        </w:rPr>
        <w:t> </w:t>
      </w:r>
      <w:r>
        <w:rPr>
          <w:sz w:val="24"/>
        </w:rPr>
        <w:t>often</w:t>
      </w:r>
      <w:r>
        <w:rPr>
          <w:spacing w:val="42"/>
          <w:sz w:val="24"/>
        </w:rPr>
        <w:t> </w:t>
      </w:r>
      <w:r>
        <w:rPr>
          <w:sz w:val="24"/>
        </w:rPr>
        <w:t>shows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public‟s</w:t>
      </w:r>
      <w:r>
        <w:rPr>
          <w:spacing w:val="41"/>
          <w:sz w:val="24"/>
        </w:rPr>
        <w:t> </w:t>
      </w:r>
      <w:r>
        <w:rPr>
          <w:sz w:val="24"/>
        </w:rPr>
        <w:t>perception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future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country‟s</w:t>
      </w:r>
      <w:r>
        <w:rPr>
          <w:spacing w:val="-2"/>
          <w:sz w:val="24"/>
        </w:rPr>
        <w:t> </w:t>
      </w:r>
      <w:r>
        <w:rPr>
          <w:sz w:val="24"/>
        </w:rPr>
        <w:t>economy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regarded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leading</w:t>
      </w:r>
      <w:r>
        <w:rPr>
          <w:spacing w:val="-3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indicator.</w:t>
      </w:r>
    </w:p>
    <w:p>
      <w:pPr>
        <w:pStyle w:val="ListParagraph"/>
        <w:numPr>
          <w:ilvl w:val="0"/>
          <w:numId w:val="35"/>
        </w:numPr>
        <w:tabs>
          <w:tab w:pos="561" w:val="left" w:leader="none"/>
        </w:tabs>
        <w:spacing w:line="480" w:lineRule="auto" w:before="0" w:after="0"/>
        <w:ind w:left="560" w:right="156" w:hanging="360"/>
        <w:jc w:val="left"/>
        <w:rPr>
          <w:sz w:val="24"/>
        </w:rPr>
      </w:pPr>
      <w:r>
        <w:rPr>
          <w:sz w:val="24"/>
        </w:rPr>
        <w:t>Public</w:t>
      </w:r>
      <w:r>
        <w:rPr>
          <w:spacing w:val="4"/>
          <w:sz w:val="24"/>
        </w:rPr>
        <w:t> </w:t>
      </w:r>
      <w:r>
        <w:rPr>
          <w:sz w:val="24"/>
        </w:rPr>
        <w:t>confidence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financing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investments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encouraged</w:t>
      </w:r>
      <w:r>
        <w:rPr>
          <w:spacing w:val="13"/>
          <w:sz w:val="24"/>
        </w:rPr>
        <w:t> </w:t>
      </w:r>
      <w:r>
        <w:rPr>
          <w:sz w:val="24"/>
        </w:rPr>
        <w:t>through</w:t>
      </w:r>
      <w:r>
        <w:rPr>
          <w:spacing w:val="5"/>
          <w:sz w:val="24"/>
        </w:rPr>
        <w:t> </w:t>
      </w:r>
      <w:r>
        <w:rPr>
          <w:sz w:val="24"/>
        </w:rPr>
        <w:t>safeguards</w:t>
      </w:r>
      <w:r>
        <w:rPr>
          <w:spacing w:val="7"/>
          <w:sz w:val="24"/>
        </w:rPr>
        <w:t> </w:t>
      </w:r>
      <w:r>
        <w:rPr>
          <w:sz w:val="24"/>
        </w:rPr>
        <w:t>-</w:t>
      </w:r>
      <w:r>
        <w:rPr>
          <w:spacing w:val="7"/>
          <w:sz w:val="24"/>
        </w:rPr>
        <w:t> </w:t>
      </w:r>
      <w:r>
        <w:rPr>
          <w:sz w:val="24"/>
        </w:rPr>
        <w:t>rules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regulations</w:t>
      </w:r>
      <w:r>
        <w:rPr>
          <w:spacing w:val="-1"/>
          <w:sz w:val="24"/>
        </w:rPr>
        <w:t> </w:t>
      </w:r>
      <w:r>
        <w:rPr>
          <w:sz w:val="24"/>
        </w:rPr>
        <w:t>on the Stock Exchange.</w:t>
      </w:r>
    </w:p>
    <w:p>
      <w:pPr>
        <w:pStyle w:val="ListParagraph"/>
        <w:numPr>
          <w:ilvl w:val="0"/>
          <w:numId w:val="35"/>
        </w:numPr>
        <w:tabs>
          <w:tab w:pos="561" w:val="left" w:leader="none"/>
        </w:tabs>
        <w:spacing w:line="240" w:lineRule="auto" w:before="0" w:after="0"/>
        <w:ind w:left="56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fair market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and appraisal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securities.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561" w:val="left" w:leader="none"/>
        </w:tabs>
        <w:spacing w:line="480" w:lineRule="auto" w:before="0" w:after="0"/>
        <w:ind w:left="560" w:right="158" w:hanging="360"/>
        <w:jc w:val="left"/>
        <w:rPr>
          <w:sz w:val="24"/>
        </w:rPr>
      </w:pPr>
      <w:r>
        <w:rPr>
          <w:sz w:val="24"/>
        </w:rPr>
        <w:t>By</w:t>
      </w:r>
      <w:r>
        <w:rPr>
          <w:spacing w:val="15"/>
          <w:sz w:val="24"/>
        </w:rPr>
        <w:t> </w:t>
      </w:r>
      <w:r>
        <w:rPr>
          <w:sz w:val="24"/>
        </w:rPr>
        <w:t>reference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Exchange,</w:t>
      </w:r>
      <w:r>
        <w:rPr>
          <w:spacing w:val="21"/>
          <w:sz w:val="24"/>
        </w:rPr>
        <w:t> </w:t>
      </w:r>
      <w:r>
        <w:rPr>
          <w:sz w:val="24"/>
        </w:rPr>
        <w:t>companies</w:t>
      </w:r>
      <w:r>
        <w:rPr>
          <w:spacing w:val="20"/>
          <w:sz w:val="24"/>
        </w:rPr>
        <w:t> </w:t>
      </w:r>
      <w:r>
        <w:rPr>
          <w:sz w:val="24"/>
        </w:rPr>
        <w:t>intending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obtain</w:t>
      </w:r>
      <w:r>
        <w:rPr>
          <w:spacing w:val="21"/>
          <w:sz w:val="24"/>
        </w:rPr>
        <w:t> </w:t>
      </w:r>
      <w:r>
        <w:rPr>
          <w:sz w:val="24"/>
        </w:rPr>
        <w:t>funds</w:t>
      </w:r>
      <w:r>
        <w:rPr>
          <w:spacing w:val="19"/>
          <w:sz w:val="24"/>
        </w:rPr>
        <w:t> </w:t>
      </w:r>
      <w:r>
        <w:rPr>
          <w:sz w:val="24"/>
        </w:rPr>
        <w:t>through</w:t>
      </w:r>
      <w:r>
        <w:rPr>
          <w:spacing w:val="21"/>
          <w:sz w:val="24"/>
        </w:rPr>
        <w:t> </w:t>
      </w:r>
      <w:r>
        <w:rPr>
          <w:sz w:val="24"/>
        </w:rPr>
        <w:t>new</w:t>
      </w:r>
      <w:r>
        <w:rPr>
          <w:spacing w:val="19"/>
          <w:sz w:val="24"/>
        </w:rPr>
        <w:t> </w:t>
      </w:r>
      <w:r>
        <w:rPr>
          <w:sz w:val="24"/>
        </w:rPr>
        <w:t>issue</w:t>
      </w:r>
      <w:r>
        <w:rPr>
          <w:spacing w:val="19"/>
          <w:sz w:val="24"/>
        </w:rPr>
        <w:t> </w:t>
      </w:r>
      <w:r>
        <w:rPr>
          <w:sz w:val="24"/>
        </w:rPr>
        <w:t>may</w:t>
      </w:r>
      <w:r>
        <w:rPr>
          <w:spacing w:val="-57"/>
          <w:sz w:val="24"/>
        </w:rPr>
        <w:t> </w:t>
      </w:r>
      <w:r>
        <w:rPr>
          <w:sz w:val="24"/>
        </w:rPr>
        <w:t>readily</w:t>
      </w:r>
      <w:r>
        <w:rPr>
          <w:spacing w:val="-6"/>
          <w:sz w:val="24"/>
        </w:rPr>
        <w:t> </w:t>
      </w:r>
      <w:r>
        <w:rPr>
          <w:sz w:val="24"/>
        </w:rPr>
        <w:t>ascertain the</w:t>
      </w:r>
      <w:r>
        <w:rPr>
          <w:spacing w:val="1"/>
          <w:sz w:val="24"/>
        </w:rPr>
        <w:t> </w:t>
      </w:r>
      <w:r>
        <w:rPr>
          <w:sz w:val="24"/>
        </w:rPr>
        <w:t>general range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prices they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reasonably</w:t>
      </w:r>
      <w:r>
        <w:rPr>
          <w:spacing w:val="-3"/>
          <w:sz w:val="24"/>
        </w:rPr>
        <w:t> </w:t>
      </w:r>
      <w:r>
        <w:rPr>
          <w:sz w:val="24"/>
        </w:rPr>
        <w:t>expect to receive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35"/>
        </w:numPr>
        <w:tabs>
          <w:tab w:pos="561" w:val="left" w:leader="none"/>
        </w:tabs>
        <w:spacing w:line="240" w:lineRule="auto" w:before="1" w:after="0"/>
        <w:ind w:left="5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existence</w:t>
      </w:r>
      <w:r>
        <w:rPr>
          <w:spacing w:val="-1"/>
          <w:sz w:val="24"/>
        </w:rPr>
        <w:t> </w:t>
      </w:r>
      <w:r>
        <w:rPr>
          <w:sz w:val="24"/>
        </w:rPr>
        <w:t>of an Exchange</w:t>
      </w:r>
      <w:r>
        <w:rPr>
          <w:spacing w:val="-1"/>
          <w:sz w:val="24"/>
        </w:rPr>
        <w:t> </w:t>
      </w:r>
      <w:r>
        <w:rPr>
          <w:sz w:val="24"/>
        </w:rPr>
        <w:t>enables a</w:t>
      </w:r>
      <w:r>
        <w:rPr>
          <w:spacing w:val="-2"/>
          <w:sz w:val="24"/>
        </w:rPr>
        <w:t> </w:t>
      </w:r>
      <w:r>
        <w:rPr>
          <w:sz w:val="24"/>
        </w:rPr>
        <w:t>wider distribution of primary</w:t>
      </w:r>
      <w:r>
        <w:rPr>
          <w:spacing w:val="-5"/>
          <w:sz w:val="24"/>
        </w:rPr>
        <w:t> </w:t>
      </w:r>
      <w:r>
        <w:rPr>
          <w:sz w:val="24"/>
        </w:rPr>
        <w:t>securities issues.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561" w:val="left" w:leader="none"/>
        </w:tabs>
        <w:spacing w:line="480" w:lineRule="auto" w:before="0" w:after="0"/>
        <w:ind w:left="560" w:right="156" w:hanging="360"/>
        <w:jc w:val="both"/>
        <w:rPr>
          <w:sz w:val="24"/>
        </w:rPr>
      </w:pPr>
      <w:r>
        <w:rPr>
          <w:sz w:val="24"/>
        </w:rPr>
        <w:t>Companies whose securities are traded on the Exchange, become well known through the</w:t>
      </w:r>
      <w:r>
        <w:rPr>
          <w:spacing w:val="1"/>
          <w:sz w:val="24"/>
        </w:rPr>
        <w:t> </w:t>
      </w:r>
      <w:r>
        <w:rPr>
          <w:sz w:val="24"/>
        </w:rPr>
        <w:t>publicity given to quotations, annual reports and other news to investors. Such publicity</w:t>
      </w:r>
      <w:r>
        <w:rPr>
          <w:spacing w:val="1"/>
          <w:sz w:val="24"/>
        </w:rPr>
        <w:t> </w:t>
      </w:r>
      <w:r>
        <w:rPr>
          <w:sz w:val="24"/>
        </w:rPr>
        <w:t>constitutes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valuable</w:t>
      </w:r>
      <w:r>
        <w:rPr>
          <w:spacing w:val="-4"/>
          <w:sz w:val="24"/>
        </w:rPr>
        <w:t> </w:t>
      </w:r>
      <w:r>
        <w:rPr>
          <w:sz w:val="24"/>
        </w:rPr>
        <w:t>promotion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company‟s</w:t>
      </w:r>
      <w:r>
        <w:rPr>
          <w:spacing w:val="-4"/>
          <w:sz w:val="24"/>
        </w:rPr>
        <w:t> </w:t>
      </w:r>
      <w:r>
        <w:rPr>
          <w:sz w:val="24"/>
        </w:rPr>
        <w:t>products,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  <w:spacing w:line="480" w:lineRule="auto"/>
        <w:ind w:left="200" w:right="156" w:firstLine="719"/>
        <w:jc w:val="both"/>
      </w:pP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admitted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Daily</w:t>
      </w:r>
      <w:r>
        <w:rPr>
          <w:spacing w:val="27"/>
        </w:rPr>
        <w:t> </w:t>
      </w:r>
      <w:r>
        <w:rPr/>
        <w:t>Official</w:t>
      </w:r>
      <w:r>
        <w:rPr>
          <w:spacing w:val="34"/>
        </w:rPr>
        <w:t> </w:t>
      </w:r>
      <w:r>
        <w:rPr/>
        <w:t>List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Nigerian</w:t>
      </w:r>
      <w:r>
        <w:rPr>
          <w:spacing w:val="32"/>
        </w:rPr>
        <w:t> </w:t>
      </w:r>
      <w:r>
        <w:rPr/>
        <w:t>Stock</w:t>
      </w:r>
      <w:r>
        <w:rPr>
          <w:spacing w:val="31"/>
        </w:rPr>
        <w:t> </w:t>
      </w:r>
      <w:r>
        <w:rPr/>
        <w:t>Exchange,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company</w:t>
      </w:r>
      <w:r>
        <w:rPr>
          <w:spacing w:val="-58"/>
        </w:rPr>
        <w:t> </w:t>
      </w:r>
      <w:r>
        <w:rPr/>
        <w:t>must through its stockbroker, submit an application in the prescribed format to the quotations</w:t>
      </w:r>
      <w:r>
        <w:rPr>
          <w:spacing w:val="1"/>
        </w:rPr>
        <w:t> </w:t>
      </w:r>
      <w:r>
        <w:rPr/>
        <w:t>Committee of Council of the Exchange</w:t>
      </w:r>
      <w:r>
        <w:rPr>
          <w:vertAlign w:val="superscript"/>
        </w:rPr>
        <w:t>7</w:t>
      </w:r>
      <w:r>
        <w:rPr>
          <w:vertAlign w:val="baseline"/>
        </w:rPr>
        <w:t>. The Stock Exchange operates a two-tier market;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 board or first-tier and the second tier</w:t>
      </w:r>
      <w:r>
        <w:rPr>
          <w:vertAlign w:val="superscript"/>
        </w:rPr>
        <w:t>8</w:t>
      </w:r>
      <w:r>
        <w:rPr>
          <w:vertAlign w:val="baseline"/>
        </w:rPr>
        <w:t>. The second tier was introduced in 1985 as a medium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encouraging small and medium scale indigenous enterprises to obtain public quotation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enjoy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 </w:t>
      </w:r>
      <w:r>
        <w:rPr>
          <w:vertAlign w:val="superscript"/>
        </w:rPr>
        <w:t>9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relaxing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stringent</w:t>
      </w:r>
      <w:r>
        <w:rPr>
          <w:spacing w:val="1"/>
          <w:vertAlign w:val="baseline"/>
        </w:rPr>
        <w:t> </w:t>
      </w:r>
      <w:r>
        <w:rPr>
          <w:vertAlign w:val="baseline"/>
        </w:rPr>
        <w:t>listing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requirements.</w:t>
      </w:r>
    </w:p>
    <w:p>
      <w:pPr>
        <w:pStyle w:val="BodyText"/>
        <w:spacing w:line="480" w:lineRule="auto" w:before="201"/>
        <w:ind w:left="200" w:right="161" w:firstLine="719"/>
        <w:jc w:val="both"/>
      </w:pPr>
      <w:r>
        <w:rPr/>
        <w:t>The listing requirements ensure that only viable and responsible companies are listed on</w:t>
      </w:r>
      <w:r>
        <w:rPr>
          <w:spacing w:val="1"/>
        </w:rPr>
        <w:t> </w:t>
      </w:r>
      <w:r>
        <w:rPr/>
        <w:t>the exchange. The listing requirements are in themselves regulations to keep quoted companies</w:t>
      </w:r>
      <w:r>
        <w:rPr>
          <w:spacing w:val="1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exchange.</w:t>
      </w:r>
      <w:r>
        <w:rPr>
          <w:spacing w:val="22"/>
        </w:rPr>
        <w:t> </w:t>
      </w:r>
      <w:r>
        <w:rPr/>
        <w:t>Furthermore,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Nigerian</w:t>
      </w:r>
      <w:r>
        <w:rPr>
          <w:spacing w:val="22"/>
        </w:rPr>
        <w:t> </w:t>
      </w:r>
      <w:r>
        <w:rPr/>
        <w:t>Stock</w:t>
      </w:r>
      <w:r>
        <w:rPr>
          <w:spacing w:val="21"/>
        </w:rPr>
        <w:t> </w:t>
      </w:r>
      <w:r>
        <w:rPr/>
        <w:t>Exchange,</w:t>
      </w:r>
      <w:r>
        <w:rPr>
          <w:spacing w:val="22"/>
        </w:rPr>
        <w:t> </w:t>
      </w:r>
      <w:r>
        <w:rPr/>
        <w:t>has</w:t>
      </w:r>
      <w:r>
        <w:rPr>
          <w:spacing w:val="23"/>
        </w:rPr>
        <w:t> </w:t>
      </w:r>
      <w:r>
        <w:rPr/>
        <w:t>rules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regulation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guide</w:t>
      </w:r>
    </w:p>
    <w:p>
      <w:pPr>
        <w:pStyle w:val="BodyText"/>
        <w:spacing w:before="4"/>
        <w:rPr>
          <w:sz w:val="11"/>
        </w:rPr>
      </w:pPr>
    </w:p>
    <w:p>
      <w:pPr>
        <w:spacing w:before="12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Omojola,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A.O.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Teach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Yourself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Lecture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Series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Operations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Credible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Associates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18.</w:t>
      </w:r>
    </w:p>
    <w:p>
      <w:pPr>
        <w:spacing w:line="228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26"/>
          <w:pgSz w:w="12240" w:h="15840"/>
          <w:pgMar w:footer="1396" w:header="0" w:top="1360" w:bottom="1580" w:left="1240" w:right="1280"/>
        </w:sectPr>
      </w:pPr>
    </w:p>
    <w:p>
      <w:pPr>
        <w:pStyle w:val="BodyText"/>
        <w:spacing w:line="480" w:lineRule="auto" w:before="72"/>
        <w:ind w:left="200" w:right="154"/>
        <w:jc w:val="both"/>
      </w:pPr>
      <w:r>
        <w:rPr/>
        <w:t>members conduct in carrying on of business in the capital market. These Rules and Regulations</w:t>
      </w:r>
      <w:r>
        <w:rPr>
          <w:spacing w:val="1"/>
        </w:rPr>
        <w:t> </w:t>
      </w:r>
      <w:r>
        <w:rPr/>
        <w:t>are made pursuant to the Memorandum and the Articles of Association of the Nigerian Stock</w:t>
      </w:r>
      <w:r>
        <w:rPr>
          <w:spacing w:val="1"/>
        </w:rPr>
        <w:t> </w:t>
      </w:r>
      <w:r>
        <w:rPr/>
        <w:t>Exchange and are subject to the provisions of the Investments and Securities Act.</w:t>
      </w:r>
      <w:r>
        <w:rPr>
          <w:vertAlign w:val="superscript"/>
        </w:rPr>
        <w:t>10</w:t>
      </w:r>
      <w:r>
        <w:rPr>
          <w:vertAlign w:val="baseline"/>
        </w:rPr>
        <w:t> These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cover</w:t>
      </w:r>
      <w:r>
        <w:rPr>
          <w:spacing w:val="-2"/>
          <w:vertAlign w:val="baseline"/>
        </w:rPr>
        <w:t> </w:t>
      </w:r>
      <w:r>
        <w:rPr>
          <w:vertAlign w:val="baseline"/>
        </w:rPr>
        <w:t>issues of discipline, conduct of members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dispute resolution.</w:t>
      </w:r>
    </w:p>
    <w:p>
      <w:pPr>
        <w:pStyle w:val="Heading1"/>
        <w:numPr>
          <w:ilvl w:val="1"/>
          <w:numId w:val="34"/>
        </w:numPr>
        <w:tabs>
          <w:tab w:pos="921" w:val="left" w:leader="none"/>
        </w:tabs>
        <w:spacing w:line="240" w:lineRule="auto" w:before="207" w:after="0"/>
        <w:ind w:left="920" w:right="0" w:hanging="721"/>
        <w:jc w:val="both"/>
      </w:pPr>
      <w:bookmarkStart w:name="_TOC_250007" w:id="19"/>
      <w:r>
        <w:rPr/>
        <w:t>Capital</w:t>
      </w:r>
      <w:r>
        <w:rPr>
          <w:spacing w:val="-2"/>
        </w:rPr>
        <w:t> </w:t>
      </w:r>
      <w:r>
        <w:rPr/>
        <w:t>Market</w:t>
      </w:r>
      <w:r>
        <w:rPr>
          <w:spacing w:val="-1"/>
        </w:rPr>
        <w:t> </w:t>
      </w:r>
      <w:bookmarkEnd w:id="19"/>
      <w:r>
        <w:rPr/>
        <w:t>Associations.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00" w:right="156" w:firstLine="719"/>
        <w:jc w:val="both"/>
      </w:pPr>
      <w:r>
        <w:rPr/>
        <w:t>Capital market operators have adopted the means of having a common front for achieving</w:t>
      </w:r>
      <w:r>
        <w:rPr>
          <w:spacing w:val="-57"/>
        </w:rPr>
        <w:t> </w:t>
      </w:r>
      <w:r>
        <w:rPr/>
        <w:t>their</w:t>
      </w:r>
      <w:r>
        <w:rPr>
          <w:spacing w:val="23"/>
        </w:rPr>
        <w:t> </w:t>
      </w:r>
      <w:r>
        <w:rPr/>
        <w:t>respective</w:t>
      </w:r>
      <w:r>
        <w:rPr>
          <w:spacing w:val="25"/>
        </w:rPr>
        <w:t> </w:t>
      </w:r>
      <w:r>
        <w:rPr/>
        <w:t>common</w:t>
      </w:r>
      <w:r>
        <w:rPr>
          <w:spacing w:val="23"/>
        </w:rPr>
        <w:t> </w:t>
      </w:r>
      <w:r>
        <w:rPr/>
        <w:t>purposes.</w:t>
      </w:r>
      <w:r>
        <w:rPr>
          <w:spacing w:val="25"/>
        </w:rPr>
        <w:t> </w:t>
      </w:r>
      <w:r>
        <w:rPr/>
        <w:t>They</w:t>
      </w:r>
      <w:r>
        <w:rPr>
          <w:spacing w:val="18"/>
        </w:rPr>
        <w:t> </w:t>
      </w:r>
      <w:r>
        <w:rPr/>
        <w:t>represent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protect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interest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their</w:t>
      </w:r>
      <w:r>
        <w:rPr>
          <w:spacing w:val="23"/>
        </w:rPr>
        <w:t> </w:t>
      </w:r>
      <w:r>
        <w:rPr/>
        <w:t>members</w:t>
      </w:r>
      <w:r>
        <w:rPr>
          <w:spacing w:val="24"/>
        </w:rPr>
        <w:t> </w:t>
      </w:r>
      <w:r>
        <w:rPr/>
        <w:t>in</w:t>
      </w:r>
      <w:r>
        <w:rPr>
          <w:spacing w:val="-57"/>
        </w:rPr>
        <w:t> </w:t>
      </w:r>
      <w:r>
        <w:rPr/>
        <w:t>the market. In the Nigerian Capital Market there are the Association of Capital Market Solicitors,</w:t>
      </w:r>
      <w:r>
        <w:rPr>
          <w:spacing w:val="-57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Stockbrokers,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Issuing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Association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Registrars.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associations,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objectives,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 the contribution of their members in capital market issues in Nigeria; influence policies</w:t>
      </w:r>
      <w:r>
        <w:rPr>
          <w:spacing w:val="1"/>
        </w:rPr>
        <w:t> </w:t>
      </w:r>
      <w:r>
        <w:rPr/>
        <w:t>that affect their member in capital market issues in Nigeria; influence policies that affect their</w:t>
      </w:r>
      <w:r>
        <w:rPr>
          <w:spacing w:val="1"/>
        </w:rPr>
        <w:t> </w:t>
      </w:r>
      <w:r>
        <w:rPr/>
        <w:t>members operating in</w:t>
      </w:r>
      <w:r>
        <w:rPr>
          <w:spacing w:val="1"/>
        </w:rPr>
        <w:t> </w:t>
      </w:r>
      <w:r>
        <w:rPr/>
        <w:t>the Nigerian Capital</w:t>
      </w:r>
      <w:r>
        <w:rPr>
          <w:spacing w:val="1"/>
        </w:rPr>
        <w:t> </w:t>
      </w:r>
      <w:r>
        <w:rPr/>
        <w:t>Market;</w:t>
      </w:r>
      <w:r>
        <w:rPr>
          <w:vertAlign w:val="superscript"/>
        </w:rPr>
        <w:t>11</w:t>
      </w:r>
      <w:r>
        <w:rPr>
          <w:vertAlign w:val="baseline"/>
        </w:rPr>
        <w:t> to</w:t>
      </w:r>
      <w:r>
        <w:rPr>
          <w:spacing w:val="60"/>
          <w:vertAlign w:val="baseline"/>
        </w:rPr>
        <w:t> </w:t>
      </w:r>
      <w:r>
        <w:rPr>
          <w:vertAlign w:val="baseline"/>
        </w:rPr>
        <w:t>regulate the activities of their members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Nigerian Capital Market; to set and maintain standards of conducts and best practice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members thereby providing code of conduct for members; and to train members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enhance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professional skills.</w:t>
      </w:r>
    </w:p>
    <w:p>
      <w:pPr>
        <w:pStyle w:val="BodyText"/>
        <w:spacing w:line="480" w:lineRule="auto" w:before="201"/>
        <w:ind w:left="200" w:right="162" w:firstLine="719"/>
        <w:jc w:val="both"/>
      </w:pPr>
      <w:r>
        <w:rPr/>
        <w:t>These associations cater for the benefits of their members in the market and also keep in</w:t>
      </w:r>
      <w:r>
        <w:rPr>
          <w:spacing w:val="1"/>
        </w:rPr>
        <w:t> </w:t>
      </w:r>
      <w:r>
        <w:rPr/>
        <w:t>check, the activities of their members in the market. They wade into disputes involving their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entertain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investors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capital</w:t>
      </w:r>
      <w:r>
        <w:rPr>
          <w:spacing w:val="21"/>
        </w:rPr>
        <w:t> </w:t>
      </w:r>
      <w:r>
        <w:rPr/>
        <w:t>market</w:t>
      </w:r>
      <w:r>
        <w:rPr>
          <w:spacing w:val="21"/>
        </w:rPr>
        <w:t> </w:t>
      </w:r>
      <w:r>
        <w:rPr/>
        <w:t>against</w:t>
      </w:r>
      <w:r>
        <w:rPr>
          <w:spacing w:val="19"/>
        </w:rPr>
        <w:t> </w:t>
      </w:r>
      <w:r>
        <w:rPr/>
        <w:t>their</w:t>
      </w:r>
      <w:r>
        <w:rPr>
          <w:spacing w:val="22"/>
        </w:rPr>
        <w:t> </w:t>
      </w:r>
      <w:r>
        <w:rPr/>
        <w:t>members</w:t>
      </w:r>
      <w:r>
        <w:rPr>
          <w:spacing w:val="18"/>
        </w:rPr>
        <w:t> </w:t>
      </w:r>
      <w:r>
        <w:rPr/>
        <w:t>which</w:t>
      </w:r>
      <w:r>
        <w:rPr>
          <w:spacing w:val="21"/>
        </w:rPr>
        <w:t> </w:t>
      </w:r>
      <w:r>
        <w:rPr/>
        <w:t>they</w:t>
      </w:r>
      <w:r>
        <w:rPr>
          <w:spacing w:val="14"/>
        </w:rPr>
        <w:t> </w:t>
      </w:r>
      <w:r>
        <w:rPr/>
        <w:t>investigate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punish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.024002pt;margin-top:14.528955pt;width:144.020pt;height:.71997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Solicitors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Association</w:t>
      </w:r>
    </w:p>
    <w:p>
      <w:pPr>
        <w:spacing w:after="0"/>
        <w:jc w:val="left"/>
        <w:rPr>
          <w:sz w:val="20"/>
        </w:rPr>
        <w:sectPr>
          <w:footerReference w:type="default" r:id="rId27"/>
          <w:pgSz w:w="12240" w:h="15840"/>
          <w:pgMar w:footer="1165" w:header="0" w:top="1360" w:bottom="1360" w:left="1240" w:right="1280"/>
        </w:sectPr>
      </w:pPr>
    </w:p>
    <w:p>
      <w:pPr>
        <w:pStyle w:val="BodyText"/>
        <w:spacing w:line="482" w:lineRule="auto" w:before="72"/>
        <w:ind w:left="200" w:right="152"/>
        <w:jc w:val="both"/>
      </w:pPr>
      <w:r>
        <w:rPr/>
        <w:t>whenever liability is established. This is one of the ways these associations, assist the statutory</w:t>
      </w:r>
      <w:r>
        <w:rPr>
          <w:spacing w:val="1"/>
        </w:rPr>
        <w:t> </w:t>
      </w:r>
      <w:r>
        <w:rPr/>
        <w:t>regulatory</w:t>
      </w:r>
      <w:r>
        <w:rPr>
          <w:spacing w:val="-6"/>
        </w:rPr>
        <w:t> </w:t>
      </w:r>
      <w:r>
        <w:rPr/>
        <w:t>authorities to</w:t>
      </w:r>
      <w:r>
        <w:rPr>
          <w:spacing w:val="1"/>
        </w:rPr>
        <w:t> </w:t>
      </w:r>
      <w:r>
        <w:rPr/>
        <w:t>protect investors 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 market</w:t>
      </w:r>
      <w:r>
        <w:rPr>
          <w:spacing w:val="1"/>
        </w:rPr>
        <w:t> </w:t>
      </w:r>
      <w:r>
        <w:rPr/>
        <w:t>generally.</w:t>
      </w:r>
    </w:p>
    <w:p>
      <w:pPr>
        <w:pStyle w:val="BodyText"/>
        <w:spacing w:line="480" w:lineRule="auto" w:before="194"/>
        <w:ind w:left="200" w:right="157" w:firstLine="719"/>
        <w:jc w:val="both"/>
      </w:pPr>
      <w:r>
        <w:rPr/>
        <w:t>In recent time,</w:t>
      </w:r>
      <w:r>
        <w:rPr>
          <w:vertAlign w:val="superscript"/>
        </w:rPr>
        <w:t>12</w:t>
      </w:r>
      <w:r>
        <w:rPr>
          <w:vertAlign w:val="baseline"/>
        </w:rPr>
        <w:t> SEC has given these associations certain level of recognition by liaising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co-opting them in into its activities. It is a welcome initiative, as the association, assists SEC</w:t>
      </w:r>
      <w:r>
        <w:rPr>
          <w:spacing w:val="1"/>
          <w:vertAlign w:val="baseline"/>
        </w:rPr>
        <w:t> </w:t>
      </w:r>
      <w:r>
        <w:rPr>
          <w:vertAlign w:val="baseline"/>
        </w:rPr>
        <w:t>in its regulatory role by ensuring that the activities of their members conform to the directive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SEC.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is an</w:t>
      </w:r>
      <w:r>
        <w:rPr>
          <w:spacing w:val="-1"/>
          <w:vertAlign w:val="baseline"/>
        </w:rPr>
        <w:t> </w:t>
      </w:r>
      <w:r>
        <w:rPr>
          <w:vertAlign w:val="baseline"/>
        </w:rPr>
        <w:t>easy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cost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 of regulation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capital market.</w:t>
      </w:r>
    </w:p>
    <w:p>
      <w:pPr>
        <w:pStyle w:val="Heading1"/>
        <w:numPr>
          <w:ilvl w:val="1"/>
          <w:numId w:val="36"/>
        </w:numPr>
        <w:tabs>
          <w:tab w:pos="921" w:val="left" w:leader="none"/>
        </w:tabs>
        <w:spacing w:line="240" w:lineRule="auto" w:before="209" w:after="0"/>
        <w:ind w:left="920" w:right="0" w:hanging="721"/>
        <w:jc w:val="both"/>
      </w:pPr>
      <w:bookmarkStart w:name="_TOC_250006" w:id="20"/>
      <w:r>
        <w:rPr/>
        <w:t>The</w:t>
      </w:r>
      <w:r>
        <w:rPr>
          <w:spacing w:val="-2"/>
        </w:rPr>
        <w:t> </w:t>
      </w:r>
      <w:r>
        <w:rPr/>
        <w:t>Central</w:t>
      </w:r>
      <w:r>
        <w:rPr>
          <w:spacing w:val="-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Clearing</w:t>
      </w:r>
      <w:r>
        <w:rPr>
          <w:spacing w:val="-1"/>
        </w:rPr>
        <w:t> </w:t>
      </w:r>
      <w:bookmarkEnd w:id="20"/>
      <w:r>
        <w:rPr/>
        <w:t>System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5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Clearing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(CSCS)</w:t>
      </w:r>
      <w:r>
        <w:rPr>
          <w:spacing w:val="1"/>
        </w:rPr>
        <w:t> </w:t>
      </w:r>
      <w:r>
        <w:rPr/>
        <w:t>Ltd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Clearing</w:t>
      </w:r>
      <w:r>
        <w:rPr>
          <w:spacing w:val="1"/>
        </w:rPr>
        <w:t> </w:t>
      </w:r>
      <w:r>
        <w:rPr/>
        <w:t>House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Stock Exchange</w:t>
      </w:r>
      <w:r>
        <w:rPr>
          <w:vertAlign w:val="superscript"/>
        </w:rPr>
        <w:t>13</w:t>
      </w:r>
      <w:r>
        <w:rPr>
          <w:vertAlign w:val="baseline"/>
        </w:rPr>
        <w:t>. The CSCS was established to implement a clearing, depository,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 at registry system of stock transactions that is efficient and effective with 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risk.</w:t>
      </w:r>
      <w:r>
        <w:rPr>
          <w:spacing w:val="1"/>
          <w:vertAlign w:val="baseline"/>
        </w:rPr>
        <w:t> </w:t>
      </w:r>
      <w:r>
        <w:rPr>
          <w:vertAlign w:val="baseline"/>
        </w:rPr>
        <w:t>CSCS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1"/>
          <w:vertAlign w:val="baseline"/>
        </w:rPr>
        <w:t> </w:t>
      </w:r>
      <w:r>
        <w:rPr>
          <w:vertAlign w:val="baseline"/>
        </w:rPr>
        <w:t>(transfer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seller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buyer)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(payment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bought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organized</w:t>
      </w:r>
      <w:r>
        <w:rPr>
          <w:spacing w:val="1"/>
          <w:vertAlign w:val="baseline"/>
        </w:rPr>
        <w:t> </w:t>
      </w:r>
      <w:r>
        <w:rPr>
          <w:vertAlign w:val="baseline"/>
        </w:rPr>
        <w:t>stock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market.</w:t>
      </w:r>
      <w:r>
        <w:rPr>
          <w:spacing w:val="60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assembles in the same place, most of the activities done at various spots in the capital market to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substantially</w:t>
      </w:r>
      <w:r>
        <w:rPr>
          <w:spacing w:val="-6"/>
          <w:vertAlign w:val="baseline"/>
        </w:rPr>
        <w:t> </w:t>
      </w:r>
      <w:r>
        <w:rPr>
          <w:vertAlign w:val="baseline"/>
        </w:rPr>
        <w:t>reduce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period it takes a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transaction to commence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its conclusion.</w:t>
      </w:r>
    </w:p>
    <w:p>
      <w:pPr>
        <w:pStyle w:val="BodyText"/>
        <w:spacing w:line="480" w:lineRule="auto" w:before="200"/>
        <w:ind w:left="200" w:right="160" w:firstLine="719"/>
        <w:jc w:val="both"/>
      </w:pPr>
      <w:r>
        <w:rPr/>
        <w:t>CSCS commenced operation, with immobilization of the share certificates in a central</w:t>
      </w:r>
      <w:r>
        <w:rPr>
          <w:spacing w:val="1"/>
        </w:rPr>
        <w:t> </w:t>
      </w:r>
      <w:r>
        <w:rPr/>
        <w:t>location, thus enabling stocks to be processed in an electronic book entry for physical delivery of</w:t>
      </w:r>
      <w:r>
        <w:rPr>
          <w:spacing w:val="-57"/>
        </w:rPr>
        <w:t> </w:t>
      </w:r>
      <w:r>
        <w:rPr/>
        <w:t>share certificates. This process enables securities transacted on the Nigerian Stock Exchange to</w:t>
      </w:r>
      <w:r>
        <w:rPr>
          <w:spacing w:val="1"/>
        </w:rPr>
        <w:t> </w:t>
      </w:r>
      <w:r>
        <w:rPr/>
        <w:t>be processed and concluded within four (4) working days, that is (T+3) in electronic book entry</w:t>
      </w:r>
      <w:r>
        <w:rPr>
          <w:spacing w:val="1"/>
        </w:rPr>
        <w:t> </w:t>
      </w:r>
      <w:r>
        <w:rPr/>
        <w:t>for</w:t>
      </w:r>
      <w:r>
        <w:rPr>
          <w:spacing w:val="11"/>
        </w:rPr>
        <w:t> </w:t>
      </w:r>
      <w:r>
        <w:rPr/>
        <w:t>instead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average</w:t>
      </w:r>
      <w:r>
        <w:rPr>
          <w:spacing w:val="14"/>
        </w:rPr>
        <w:t> </w:t>
      </w:r>
      <w:r>
        <w:rPr/>
        <w:t>6</w:t>
      </w:r>
      <w:r>
        <w:rPr>
          <w:spacing w:val="14"/>
        </w:rPr>
        <w:t> </w:t>
      </w:r>
      <w:r>
        <w:rPr/>
        <w:t>months</w:t>
      </w:r>
      <w:r>
        <w:rPr>
          <w:spacing w:val="13"/>
        </w:rPr>
        <w:t> </w:t>
      </w:r>
      <w:r>
        <w:rPr/>
        <w:t>prior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establishment</w:t>
      </w:r>
      <w:r>
        <w:rPr>
          <w:spacing w:val="13"/>
        </w:rPr>
        <w:t> </w:t>
      </w:r>
      <w:r>
        <w:rPr/>
        <w:t>CSCS.</w:t>
      </w:r>
      <w:r>
        <w:rPr>
          <w:spacing w:val="16"/>
        </w:rPr>
        <w:t> </w:t>
      </w:r>
      <w:r>
        <w:rPr/>
        <w:t>Investors</w:t>
      </w:r>
      <w:r>
        <w:rPr>
          <w:spacing w:val="13"/>
        </w:rPr>
        <w:t> </w:t>
      </w:r>
      <w:r>
        <w:rPr/>
        <w:t>who</w:t>
      </w:r>
      <w:r>
        <w:rPr>
          <w:spacing w:val="13"/>
        </w:rPr>
        <w:t> </w:t>
      </w:r>
      <w:r>
        <w:rPr/>
        <w:t>want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sell</w:t>
      </w:r>
      <w:r>
        <w:rPr>
          <w:spacing w:val="-57"/>
        </w:rPr>
        <w:t> </w:t>
      </w:r>
      <w:r>
        <w:rPr/>
        <w:t>all</w:t>
      </w:r>
      <w:r>
        <w:rPr>
          <w:spacing w:val="2"/>
        </w:rPr>
        <w:t> </w:t>
      </w:r>
      <w:r>
        <w:rPr/>
        <w:t>or</w:t>
      </w:r>
      <w:r>
        <w:rPr>
          <w:spacing w:val="59"/>
        </w:rPr>
        <w:t> </w:t>
      </w:r>
      <w:r>
        <w:rPr/>
        <w:t>part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shares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sell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get</w:t>
      </w:r>
      <w:r>
        <w:rPr>
          <w:spacing w:val="1"/>
        </w:rPr>
        <w:t> </w:t>
      </w:r>
      <w:r>
        <w:rPr/>
        <w:t>value</w:t>
      </w:r>
      <w:r>
        <w:rPr>
          <w:spacing w:val="60"/>
        </w:rPr>
        <w:t> </w:t>
      </w:r>
      <w:r>
        <w:rPr/>
        <w:t>within</w:t>
      </w:r>
      <w:r>
        <w:rPr>
          <w:spacing w:val="1"/>
        </w:rPr>
        <w:t> </w:t>
      </w:r>
      <w:r>
        <w:rPr/>
        <w:t>four</w:t>
      </w:r>
      <w:r>
        <w:rPr>
          <w:spacing w:val="59"/>
        </w:rPr>
        <w:t> </w:t>
      </w:r>
      <w:r>
        <w:rPr/>
        <w:t>days.</w:t>
      </w:r>
      <w:r>
        <w:rPr>
          <w:spacing w:val="3"/>
        </w:rPr>
        <w:t> </w:t>
      </w:r>
      <w:r>
        <w:rPr/>
        <w:t>Also,</w:t>
      </w:r>
      <w:r>
        <w:rPr>
          <w:spacing w:val="1"/>
        </w:rPr>
        <w:t> </w:t>
      </w:r>
      <w:r>
        <w:rPr/>
        <w:t>those</w:t>
      </w:r>
      <w:r>
        <w:rPr>
          <w:spacing w:val="60"/>
        </w:rPr>
        <w:t> </w:t>
      </w:r>
      <w:r>
        <w:rPr/>
        <w:t>who</w:t>
      </w:r>
      <w:r>
        <w:rPr>
          <w:spacing w:val="60"/>
        </w:rPr>
        <w:t> </w:t>
      </w:r>
      <w:r>
        <w:rPr/>
        <w:t>want</w:t>
      </w:r>
    </w:p>
    <w:p>
      <w:pPr>
        <w:pStyle w:val="BodyText"/>
        <w:spacing w:before="9"/>
      </w:pPr>
      <w:r>
        <w:rPr/>
        <w:pict>
          <v:rect style="position:absolute;margin-left:72.024002pt;margin-top:16.200966pt;width:144.020pt;height:.72003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155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Associations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recognized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quarterly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(CMC) meetings. 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stakeholders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meetings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market.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Associations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invited to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maker input.</w:t>
      </w:r>
    </w:p>
    <w:p>
      <w:pPr>
        <w:spacing w:line="228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Omojola,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58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2" w:lineRule="auto" w:before="72"/>
        <w:ind w:left="200" w:right="156"/>
        <w:jc w:val="both"/>
      </w:pPr>
      <w:r>
        <w:rPr/>
        <w:t>certificates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CSCS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update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-57"/>
        </w:rPr>
        <w:t> </w:t>
      </w:r>
      <w:r>
        <w:rPr/>
        <w:t>registrars</w:t>
      </w:r>
      <w:r>
        <w:rPr>
          <w:spacing w:val="-1"/>
        </w:rPr>
        <w:t> </w:t>
      </w:r>
      <w:r>
        <w:rPr/>
        <w:t>who have</w:t>
      </w:r>
      <w:r>
        <w:rPr>
          <w:spacing w:val="-1"/>
        </w:rPr>
        <w:t> </w:t>
      </w:r>
      <w:r>
        <w:rPr/>
        <w:t>update</w:t>
      </w:r>
      <w:r>
        <w:rPr>
          <w:spacing w:val="-1"/>
        </w:rPr>
        <w:t> </w:t>
      </w:r>
      <w:r>
        <w:rPr/>
        <w:t>their registers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issue</w:t>
      </w:r>
      <w:r>
        <w:rPr>
          <w:spacing w:val="-1"/>
        </w:rPr>
        <w:t> </w:t>
      </w:r>
      <w:r>
        <w:rPr/>
        <w:t>certificate accordingly.</w:t>
      </w:r>
    </w:p>
    <w:p>
      <w:pPr>
        <w:pStyle w:val="BodyText"/>
        <w:spacing w:line="480" w:lineRule="auto" w:before="194"/>
        <w:ind w:left="200" w:right="156" w:firstLine="719"/>
        <w:jc w:val="both"/>
      </w:pPr>
      <w:r>
        <w:rPr/>
        <w:t>The CSCS provides central depository for share certificates of companies quoted on the</w:t>
      </w:r>
      <w:r>
        <w:rPr>
          <w:spacing w:val="1"/>
        </w:rPr>
        <w:t> </w:t>
      </w:r>
      <w:r>
        <w:rPr/>
        <w:t>Nigerian Stock Exchange, sub-registry for all quoted securities (in conjunction with registrars of</w:t>
      </w:r>
      <w:r>
        <w:rPr>
          <w:spacing w:val="1"/>
        </w:rPr>
        <w:t> </w:t>
      </w:r>
      <w:r>
        <w:rPr/>
        <w:t>quoted companies), issue central securities identification numbers to shareholders; and provide</w:t>
      </w:r>
      <w:r>
        <w:rPr>
          <w:spacing w:val="1"/>
        </w:rPr>
        <w:t> </w:t>
      </w:r>
      <w:r>
        <w:rPr/>
        <w:t>custodial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conjunction</w:t>
      </w:r>
      <w:r>
        <w:rPr>
          <w:spacing w:val="-1"/>
        </w:rPr>
        <w:t> </w:t>
      </w:r>
      <w:r>
        <w:rPr/>
        <w:t>with custodian</w:t>
      </w:r>
      <w:r>
        <w:rPr>
          <w:spacing w:val="-1"/>
        </w:rPr>
        <w:t> </w:t>
      </w:r>
      <w:r>
        <w:rPr/>
        <w:t>member(s)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local and foreign</w:t>
      </w:r>
      <w:r>
        <w:rPr>
          <w:spacing w:val="-1"/>
        </w:rPr>
        <w:t> </w:t>
      </w:r>
      <w:r>
        <w:rPr/>
        <w:t>instruments</w:t>
      </w:r>
    </w:p>
    <w:p>
      <w:pPr>
        <w:pStyle w:val="BodyText"/>
        <w:spacing w:before="205"/>
        <w:ind w:left="200"/>
        <w:jc w:val="both"/>
      </w:pPr>
      <w:r>
        <w:rPr/>
        <w:t>The</w:t>
      </w:r>
      <w:r>
        <w:rPr>
          <w:spacing w:val="-4"/>
        </w:rPr>
        <w:t> </w:t>
      </w:r>
      <w:r>
        <w:rPr/>
        <w:t>CSCS</w:t>
      </w:r>
      <w:r>
        <w:rPr>
          <w:spacing w:val="-1"/>
        </w:rPr>
        <w:t> </w:t>
      </w:r>
      <w:r>
        <w:rPr/>
        <w:t>Ltd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enabled: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6"/>
        </w:numPr>
        <w:tabs>
          <w:tab w:pos="920" w:val="left" w:leader="none"/>
          <w:tab w:pos="921" w:val="left" w:leader="none"/>
        </w:tabs>
        <w:spacing w:line="240" w:lineRule="auto" w:before="175" w:after="0"/>
        <w:ind w:left="920" w:right="0" w:hanging="361"/>
        <w:jc w:val="left"/>
        <w:rPr>
          <w:sz w:val="24"/>
        </w:rPr>
      </w:pPr>
      <w:r>
        <w:rPr>
          <w:sz w:val="24"/>
        </w:rPr>
        <w:t>T+3</w:t>
      </w:r>
      <w:r>
        <w:rPr>
          <w:spacing w:val="-1"/>
          <w:sz w:val="24"/>
        </w:rPr>
        <w:t> </w:t>
      </w:r>
      <w:r>
        <w:rPr>
          <w:sz w:val="24"/>
        </w:rPr>
        <w:t>(4</w:t>
      </w:r>
      <w:r>
        <w:rPr>
          <w:spacing w:val="-1"/>
          <w:sz w:val="24"/>
        </w:rPr>
        <w:t> </w:t>
      </w:r>
      <w:r>
        <w:rPr>
          <w:sz w:val="24"/>
        </w:rPr>
        <w:t>days)</w:t>
      </w:r>
      <w:r>
        <w:rPr>
          <w:spacing w:val="-1"/>
          <w:sz w:val="24"/>
        </w:rPr>
        <w:t> </w:t>
      </w:r>
      <w:r>
        <w:rPr>
          <w:sz w:val="24"/>
        </w:rPr>
        <w:t>settlement</w:t>
      </w:r>
      <w:r>
        <w:rPr>
          <w:spacing w:val="-1"/>
          <w:sz w:val="24"/>
        </w:rPr>
        <w:t> </w:t>
      </w:r>
      <w:r>
        <w:rPr>
          <w:sz w:val="24"/>
        </w:rPr>
        <w:t>cycle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stock transactions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36"/>
        </w:numPr>
        <w:tabs>
          <w:tab w:pos="921" w:val="left" w:leader="none"/>
        </w:tabs>
        <w:spacing w:line="240" w:lineRule="auto" w:before="0" w:after="0"/>
        <w:ind w:left="920" w:right="0" w:hanging="361"/>
        <w:jc w:val="left"/>
        <w:rPr>
          <w:sz w:val="24"/>
        </w:rPr>
      </w:pPr>
      <w:r>
        <w:rPr>
          <w:sz w:val="24"/>
        </w:rPr>
        <w:t>Investors</w:t>
      </w:r>
      <w:r>
        <w:rPr>
          <w:spacing w:val="-1"/>
          <w:sz w:val="24"/>
        </w:rPr>
        <w:t> </w:t>
      </w:r>
      <w:r>
        <w:rPr>
          <w:sz w:val="24"/>
        </w:rPr>
        <w:t>statements of</w:t>
      </w:r>
      <w:r>
        <w:rPr>
          <w:spacing w:val="-1"/>
          <w:sz w:val="24"/>
        </w:rPr>
        <w:t> </w:t>
      </w:r>
      <w:r>
        <w:rPr>
          <w:sz w:val="24"/>
        </w:rPr>
        <w:t>stock position are</w:t>
      </w:r>
      <w:r>
        <w:rPr>
          <w:spacing w:val="-3"/>
          <w:sz w:val="24"/>
        </w:rPr>
        <w:t> </w:t>
      </w:r>
      <w:r>
        <w:rPr>
          <w:sz w:val="24"/>
        </w:rPr>
        <w:t>issued every</w:t>
      </w:r>
      <w:r>
        <w:rPr>
          <w:spacing w:val="-5"/>
          <w:sz w:val="24"/>
        </w:rPr>
        <w:t> </w:t>
      </w:r>
      <w:r>
        <w:rPr>
          <w:sz w:val="24"/>
        </w:rPr>
        <w:t>quarter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of charge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6"/>
        </w:numPr>
        <w:tabs>
          <w:tab w:pos="921" w:val="left" w:leader="none"/>
        </w:tabs>
        <w:spacing w:line="240" w:lineRule="auto" w:before="1" w:after="0"/>
        <w:ind w:left="920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stockholding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CSCS as</w:t>
      </w:r>
      <w:r>
        <w:rPr>
          <w:spacing w:val="-1"/>
          <w:sz w:val="24"/>
        </w:rPr>
        <w:t> </w:t>
      </w:r>
      <w:r>
        <w:rPr>
          <w:sz w:val="24"/>
        </w:rPr>
        <w:t>collateral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loan facility</w:t>
      </w:r>
      <w:r>
        <w:rPr>
          <w:spacing w:val="-3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6 working</w:t>
      </w:r>
      <w:r>
        <w:rPr>
          <w:spacing w:val="-2"/>
          <w:sz w:val="24"/>
        </w:rPr>
        <w:t> </w:t>
      </w:r>
      <w:r>
        <w:rPr>
          <w:sz w:val="24"/>
        </w:rPr>
        <w:t>days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36"/>
        </w:numPr>
        <w:tabs>
          <w:tab w:pos="921" w:val="left" w:leader="none"/>
        </w:tabs>
        <w:spacing w:line="240" w:lineRule="auto" w:before="0" w:after="0"/>
        <w:ind w:left="920" w:right="0" w:hanging="361"/>
        <w:jc w:val="left"/>
        <w:rPr>
          <w:sz w:val="24"/>
        </w:rPr>
      </w:pPr>
      <w:r>
        <w:rPr>
          <w:sz w:val="24"/>
        </w:rPr>
        <w:t>Risk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certificates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minimized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fewer</w:t>
      </w:r>
      <w:r>
        <w:rPr>
          <w:spacing w:val="3"/>
          <w:sz w:val="24"/>
        </w:rPr>
        <w:t> </w:t>
      </w:r>
      <w:r>
        <w:rPr>
          <w:sz w:val="24"/>
        </w:rPr>
        <w:t>certificates are</w:t>
      </w:r>
      <w:r>
        <w:rPr>
          <w:spacing w:val="-2"/>
          <w:sz w:val="24"/>
        </w:rPr>
        <w:t> </w:t>
      </w:r>
      <w:r>
        <w:rPr>
          <w:sz w:val="24"/>
        </w:rPr>
        <w:t>requested for.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6"/>
        </w:numPr>
        <w:tabs>
          <w:tab w:pos="921" w:val="left" w:leader="none"/>
        </w:tabs>
        <w:spacing w:line="477" w:lineRule="auto" w:before="1" w:after="0"/>
        <w:ind w:left="920" w:right="163" w:hanging="360"/>
        <w:jc w:val="both"/>
        <w:rPr>
          <w:sz w:val="24"/>
        </w:rPr>
      </w:pPr>
      <w:r>
        <w:rPr>
          <w:sz w:val="24"/>
        </w:rPr>
        <w:t>Cost of production of share certificates for transactions through the secondary market has</w:t>
      </w:r>
      <w:r>
        <w:rPr>
          <w:spacing w:val="-57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greatly</w:t>
      </w:r>
      <w:r>
        <w:rPr>
          <w:spacing w:val="-3"/>
          <w:sz w:val="24"/>
        </w:rPr>
        <w:t> </w:t>
      </w:r>
      <w:r>
        <w:rPr>
          <w:sz w:val="24"/>
        </w:rPr>
        <w:t>reduced.</w:t>
      </w:r>
    </w:p>
    <w:p>
      <w:pPr>
        <w:pStyle w:val="BodyText"/>
        <w:spacing w:line="480" w:lineRule="auto" w:before="3"/>
        <w:ind w:left="200" w:right="163" w:firstLine="719"/>
        <w:jc w:val="both"/>
      </w:pPr>
      <w:r>
        <w:rPr/>
        <w:t>The CSCS limited was licensed by the Securities and Exchange Commission as Central</w:t>
      </w:r>
      <w:r>
        <w:rPr>
          <w:spacing w:val="1"/>
        </w:rPr>
        <w:t> </w:t>
      </w:r>
      <w:r>
        <w:rPr/>
        <w:t>Depository,</w:t>
      </w:r>
      <w:r>
        <w:rPr>
          <w:spacing w:val="1"/>
        </w:rPr>
        <w:t> </w:t>
      </w:r>
      <w:r>
        <w:rPr/>
        <w:t>Clearing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Agency.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commissioned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1997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14,</w:t>
      </w:r>
      <w:r>
        <w:rPr>
          <w:spacing w:val="1"/>
        </w:rPr>
        <w:t> </w:t>
      </w:r>
      <w:r>
        <w:rPr/>
        <w:t>1997.It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depository,</w:t>
      </w:r>
      <w:r>
        <w:rPr>
          <w:spacing w:val="1"/>
        </w:rPr>
        <w:t> </w:t>
      </w:r>
      <w:r>
        <w:rPr/>
        <w:t>clearing,</w:t>
      </w:r>
      <w:r>
        <w:rPr>
          <w:spacing w:val="1"/>
        </w:rPr>
        <w:t> </w:t>
      </w:r>
      <w:r>
        <w:rPr/>
        <w:t>settlement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system</w:t>
      </w:r>
      <w:r>
        <w:rPr>
          <w:spacing w:val="-1"/>
        </w:rPr>
        <w:t> </w:t>
      </w:r>
      <w:r>
        <w:rPr/>
        <w:t>for transactions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shares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Exchange.</w:t>
      </w:r>
    </w:p>
    <w:p>
      <w:pPr>
        <w:pStyle w:val="BodyText"/>
        <w:spacing w:line="480" w:lineRule="auto" w:before="200"/>
        <w:ind w:left="200" w:right="160" w:firstLine="719"/>
        <w:jc w:val="both"/>
      </w:pPr>
      <w:r>
        <w:rPr/>
        <w:t>Before the commencement of Central Securities Clearing System (CSCS) Limited, the</w:t>
      </w:r>
      <w:r>
        <w:rPr>
          <w:spacing w:val="1"/>
        </w:rPr>
        <w:t> </w:t>
      </w:r>
      <w:r>
        <w:rPr/>
        <w:t>Nigerian Stock Exchange, conscious of the provisions of section 146 of the Companies and</w:t>
      </w:r>
      <w:r>
        <w:rPr>
          <w:spacing w:val="1"/>
        </w:rPr>
        <w:t> </w:t>
      </w:r>
      <w:r>
        <w:rPr/>
        <w:t>Allied Matters Act, 1990 applied to the Corporate Affairs Commission (CAC) and the Securities</w:t>
      </w:r>
      <w:r>
        <w:rPr>
          <w:spacing w:val="1"/>
        </w:rPr>
        <w:t> </w:t>
      </w:r>
      <w:r>
        <w:rPr/>
        <w:t>and Exchange Commission (SEC) for the former to initiate amendments to the said provisions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certificates will</w:t>
      </w:r>
      <w:r>
        <w:rPr>
          <w:spacing w:val="2"/>
        </w:rPr>
        <w:t> </w:t>
      </w:r>
      <w:r>
        <w:rPr/>
        <w:t>not be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only</w:t>
      </w:r>
      <w:r>
        <w:rPr>
          <w:spacing w:val="-3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 share ownership</w:t>
      </w:r>
      <w:r>
        <w:rPr>
          <w:spacing w:val="1"/>
        </w:rPr>
        <w:t> </w:t>
      </w:r>
      <w:r>
        <w:rPr/>
        <w:t>in companies and</w:t>
      </w:r>
      <w:r>
        <w:rPr>
          <w:spacing w:val="1"/>
        </w:rPr>
        <w:t> </w:t>
      </w:r>
      <w:r>
        <w:rPr/>
        <w:t>the latter</w:t>
      </w:r>
    </w:p>
    <w:p>
      <w:pPr>
        <w:spacing w:after="0" w:line="480" w:lineRule="auto"/>
        <w:jc w:val="both"/>
        <w:sectPr>
          <w:pgSz w:w="12240" w:h="15840"/>
          <w:pgMar w:header="0" w:footer="1165" w:top="1360" w:bottom="1380" w:left="1240" w:right="1280"/>
        </w:sectPr>
      </w:pPr>
    </w:p>
    <w:p>
      <w:pPr>
        <w:pStyle w:val="BodyText"/>
        <w:spacing w:line="482" w:lineRule="auto" w:before="112"/>
        <w:ind w:left="200" w:right="157"/>
        <w:jc w:val="both"/>
      </w:pPr>
      <w:r>
        <w:rPr/>
        <w:t>for administrative waiver under it</w:t>
      </w:r>
      <w:r>
        <w:rPr>
          <w:vertAlign w:val="superscript"/>
        </w:rPr>
        <w:t>14</w:t>
      </w:r>
      <w:r>
        <w:rPr>
          <w:vertAlign w:val="baseline"/>
        </w:rPr>
        <w:t>. Administrative powers under the Securities and 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(SEC) 1988,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Securities and Exchange</w:t>
      </w:r>
      <w:r>
        <w:rPr>
          <w:spacing w:val="-2"/>
          <w:vertAlign w:val="baseline"/>
        </w:rPr>
        <w:t> </w:t>
      </w:r>
      <w:r>
        <w:rPr>
          <w:vertAlign w:val="baseline"/>
        </w:rPr>
        <w:t>Commission Regulation, 1989.</w:t>
      </w:r>
      <w:r>
        <w:rPr>
          <w:vertAlign w:val="superscript"/>
        </w:rPr>
        <w:t>16</w:t>
      </w:r>
    </w:p>
    <w:p>
      <w:pPr>
        <w:pStyle w:val="BodyText"/>
        <w:spacing w:line="480" w:lineRule="auto" w:before="194"/>
        <w:ind w:left="200" w:right="158" w:firstLine="719"/>
        <w:jc w:val="both"/>
      </w:pPr>
      <w:r>
        <w:rPr/>
        <w:t>CAMA makes</w:t>
      </w:r>
      <w:r>
        <w:rPr>
          <w:spacing w:val="1"/>
        </w:rPr>
        <w:t> </w:t>
      </w:r>
      <w:r>
        <w:rPr/>
        <w:t>it obligatory for a shareholder</w:t>
      </w:r>
      <w:r>
        <w:rPr>
          <w:spacing w:val="1"/>
        </w:rPr>
        <w:t> </w:t>
      </w:r>
      <w:r>
        <w:rPr/>
        <w:t>who has</w:t>
      </w:r>
      <w:r>
        <w:rPr>
          <w:spacing w:val="1"/>
        </w:rPr>
        <w:t> </w:t>
      </w:r>
      <w:r>
        <w:rPr/>
        <w:t>invested in</w:t>
      </w:r>
      <w:r>
        <w:rPr>
          <w:spacing w:val="60"/>
        </w:rPr>
        <w:t> </w:t>
      </w:r>
      <w:r>
        <w:rPr/>
        <w:t>a company to be</w:t>
      </w:r>
      <w:r>
        <w:rPr>
          <w:spacing w:val="1"/>
        </w:rPr>
        <w:t> </w:t>
      </w:r>
      <w:r>
        <w:rPr/>
        <w:t>entitled to a certificate</w:t>
      </w:r>
      <w:r>
        <w:rPr>
          <w:vertAlign w:val="superscript"/>
        </w:rPr>
        <w:t>17</w:t>
      </w:r>
      <w:r>
        <w:rPr>
          <w:vertAlign w:val="baseline"/>
        </w:rPr>
        <w:t>. The shareholder could enforce his rights so granted. However, in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 take advantage of the T+5 settlement cycle at inception of CSCS Ltd and later T+3 settlement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cycle, it was necessary for the shareholder to waive his right to a certificate and elect to accept 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 of stockholding issued by the CSCS Ltd. Thus SEC recognized CSCS statement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stockholding as evidence of stockholding in CSCS system with a provision for those who want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certificates to be so entitled. The CSCS procedure, which emphasizes dematerialization of share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 is recognized by SEC, the apex regulatory authority. The Investments and 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vertAlign w:val="superscript"/>
        </w:rPr>
        <w:t>18</w:t>
      </w:r>
      <w:r>
        <w:rPr>
          <w:vertAlign w:val="baseline"/>
        </w:rPr>
        <w:t> recognizes the depository function of CSCS and Electronic transfer of stocks/securities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market.</w:t>
      </w:r>
    </w:p>
    <w:p>
      <w:pPr>
        <w:pStyle w:val="BodyText"/>
        <w:spacing w:line="480" w:lineRule="auto" w:before="200"/>
        <w:ind w:left="200" w:right="157" w:firstLine="719"/>
        <w:jc w:val="both"/>
      </w:pPr>
      <w:r>
        <w:rPr/>
        <w:t>The CSCS is one of the major operators in the capital market. Aside its depository and</w:t>
      </w:r>
      <w:r>
        <w:rPr>
          <w:spacing w:val="1"/>
        </w:rPr>
        <w:t> </w:t>
      </w:r>
      <w:r>
        <w:rPr/>
        <w:t>clearing house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ensures</w:t>
      </w:r>
      <w:r>
        <w:rPr>
          <w:spacing w:val="-57"/>
        </w:rPr>
        <w:t> </w:t>
      </w:r>
      <w:r>
        <w:rPr/>
        <w:t>compliance by every user of its facilities. The company has the facility for the clearing and</w:t>
      </w:r>
      <w:r>
        <w:rPr>
          <w:spacing w:val="1"/>
        </w:rPr>
        <w:t> </w:t>
      </w:r>
      <w:r>
        <w:rPr/>
        <w:t>settlement of securities traded between brokers on the floors of Nigerian Stock Exchange. 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CSCS,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 by directing it to penalize operators, investors and other participants who contravene</w:t>
      </w:r>
      <w:r>
        <w:rPr>
          <w:spacing w:val="1"/>
        </w:rPr>
        <w:t> </w:t>
      </w:r>
      <w:r>
        <w:rPr/>
        <w:t>laid</w:t>
      </w:r>
      <w:r>
        <w:rPr>
          <w:spacing w:val="-1"/>
        </w:rPr>
        <w:t> </w:t>
      </w:r>
      <w:r>
        <w:rPr/>
        <w:t>down market rules.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72.024002pt;margin-top:17.810537pt;width:144.020pt;height:.71997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Allied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No.29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1979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1989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Section,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146 Ibid.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 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20" w:bottom="1360" w:left="1240" w:right="1280"/>
        </w:sectPr>
      </w:pPr>
    </w:p>
    <w:p>
      <w:pPr>
        <w:pStyle w:val="BodyText"/>
        <w:spacing w:line="480" w:lineRule="auto" w:before="72"/>
        <w:ind w:left="200" w:right="164" w:firstLine="719"/>
        <w:jc w:val="both"/>
      </w:pPr>
      <w:r>
        <w:rPr/>
        <w:t>Moreover, as a subsidiary of the Nigerian Stock Exchange, the CSCS is subject to the</w:t>
      </w:r>
      <w:r>
        <w:rPr>
          <w:spacing w:val="1"/>
        </w:rPr>
        <w:t> </w:t>
      </w:r>
      <w:r>
        <w:rPr/>
        <w:t>operation,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Members of the Exchange. The CSCS is also represented on the Investigative Panel of 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Stock Exchange.</w:t>
      </w:r>
    </w:p>
    <w:p>
      <w:pPr>
        <w:pStyle w:val="Heading1"/>
        <w:numPr>
          <w:ilvl w:val="1"/>
          <w:numId w:val="37"/>
        </w:numPr>
        <w:tabs>
          <w:tab w:pos="921" w:val="left" w:leader="none"/>
        </w:tabs>
        <w:spacing w:line="240" w:lineRule="auto" w:before="207" w:after="0"/>
        <w:ind w:left="920" w:right="0" w:hanging="721"/>
        <w:jc w:val="both"/>
      </w:pPr>
      <w:bookmarkStart w:name="_TOC_250005" w:id="21"/>
      <w:r>
        <w:rPr/>
        <w:t>The</w:t>
      </w:r>
      <w:r>
        <w:rPr>
          <w:spacing w:val="-4"/>
        </w:rPr>
        <w:t> </w:t>
      </w:r>
      <w:r>
        <w:rPr/>
        <w:t>Chartered</w:t>
      </w:r>
      <w:r>
        <w:rPr>
          <w:spacing w:val="-2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1"/>
      <w:r>
        <w:rPr/>
        <w:t>Stockbrokers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00" w:right="160" w:firstLine="719"/>
        <w:jc w:val="both"/>
      </w:pPr>
      <w:r>
        <w:rPr/>
        <w:t>The Chartered Institute of Stockbrokers was first established by the Chartered Institute of</w:t>
      </w:r>
      <w:r>
        <w:rPr>
          <w:spacing w:val="-57"/>
        </w:rPr>
        <w:t> </w:t>
      </w:r>
      <w:r>
        <w:rPr/>
        <w:t>Stockbrokers Decree</w:t>
      </w:r>
      <w:r>
        <w:rPr>
          <w:vertAlign w:val="superscript"/>
        </w:rPr>
        <w:t>19</w:t>
      </w:r>
      <w:r>
        <w:rPr>
          <w:vertAlign w:val="baseline"/>
        </w:rPr>
        <w:t>, 1992. The CIS prescribes standards and benchmarks for capital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</w:t>
      </w:r>
      <w:r>
        <w:rPr>
          <w:spacing w:val="25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licensed</w:t>
      </w:r>
      <w:r>
        <w:rPr>
          <w:spacing w:val="22"/>
          <w:vertAlign w:val="baseline"/>
        </w:rPr>
        <w:t> </w:t>
      </w:r>
      <w:r>
        <w:rPr>
          <w:vertAlign w:val="baseline"/>
        </w:rPr>
        <w:t>stockbrokers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check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incidences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unprofessional</w:t>
      </w:r>
      <w:r>
        <w:rPr>
          <w:spacing w:val="23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stock</w:t>
      </w:r>
      <w:r>
        <w:rPr>
          <w:spacing w:val="1"/>
          <w:vertAlign w:val="baseline"/>
        </w:rPr>
        <w:t> </w:t>
      </w:r>
      <w:r>
        <w:rPr>
          <w:vertAlign w:val="baseline"/>
        </w:rPr>
        <w:t>broking.The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Stockbrokers</w:t>
      </w:r>
      <w:r>
        <w:rPr>
          <w:spacing w:val="1"/>
          <w:vertAlign w:val="baseline"/>
        </w:rPr>
        <w:t> </w:t>
      </w:r>
      <w:r>
        <w:rPr>
          <w:vertAlign w:val="baseline"/>
        </w:rPr>
        <w:t>Disciplinary Tribunal, with the mandate to consider and determine any case referred to it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Investigating Panel established under the Act,</w:t>
      </w:r>
      <w:r>
        <w:rPr>
          <w:vertAlign w:val="superscript"/>
        </w:rPr>
        <w:t>20</w:t>
      </w:r>
      <w:r>
        <w:rPr>
          <w:vertAlign w:val="baseline"/>
        </w:rPr>
        <w:t> and any other case of which the Tribunal has</w:t>
      </w:r>
      <w:r>
        <w:rPr>
          <w:spacing w:val="1"/>
          <w:vertAlign w:val="baseline"/>
        </w:rPr>
        <w:t> </w:t>
      </w:r>
      <w:r>
        <w:rPr>
          <w:vertAlign w:val="baseline"/>
        </w:rPr>
        <w:t>cognizance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Act:</w:t>
      </w:r>
    </w:p>
    <w:p>
      <w:pPr>
        <w:pStyle w:val="BodyText"/>
        <w:spacing w:line="480" w:lineRule="auto" w:before="201"/>
        <w:ind w:left="200" w:right="160" w:firstLine="719"/>
        <w:jc w:val="both"/>
      </w:pPr>
      <w:r>
        <w:rPr/>
        <w:t>The Tribunal consists of the President of the Council and six other members of the</w:t>
      </w:r>
      <w:r>
        <w:rPr>
          <w:spacing w:val="1"/>
        </w:rPr>
        <w:t> </w:t>
      </w:r>
      <w:r>
        <w:rPr/>
        <w:t>Council appointed by the Council. There is also a body known as the Chartered Institute of</w:t>
      </w:r>
      <w:r>
        <w:rPr>
          <w:spacing w:val="1"/>
        </w:rPr>
        <w:t> </w:t>
      </w:r>
      <w:r>
        <w:rPr/>
        <w:t>Stockbrokers Investigating</w:t>
      </w:r>
      <w:r>
        <w:rPr>
          <w:spacing w:val="-3"/>
        </w:rPr>
        <w:t> </w:t>
      </w:r>
      <w:r>
        <w:rPr/>
        <w:t>Panel,</w:t>
      </w:r>
      <w:r>
        <w:rPr>
          <w:spacing w:val="2"/>
        </w:rPr>
        <w:t> </w:t>
      </w:r>
      <w:r>
        <w:rPr/>
        <w:t>charged with the</w:t>
      </w:r>
      <w:r>
        <w:rPr>
          <w:spacing w:val="-1"/>
        </w:rPr>
        <w:t> </w:t>
      </w:r>
      <w:r>
        <w:rPr/>
        <w:t>duty</w:t>
      </w:r>
      <w:r>
        <w:rPr>
          <w:spacing w:val="-5"/>
        </w:rPr>
        <w:t> </w:t>
      </w:r>
      <w:r>
        <w:rPr/>
        <w:t>of:</w:t>
      </w:r>
    </w:p>
    <w:p>
      <w:pPr>
        <w:pStyle w:val="ListParagraph"/>
        <w:numPr>
          <w:ilvl w:val="2"/>
          <w:numId w:val="37"/>
        </w:numPr>
        <w:tabs>
          <w:tab w:pos="1281" w:val="left" w:leader="none"/>
        </w:tabs>
        <w:spacing w:line="480" w:lineRule="auto" w:before="199" w:after="0"/>
        <w:ind w:left="1280" w:right="160" w:hanging="360"/>
        <w:jc w:val="both"/>
        <w:rPr>
          <w:sz w:val="24"/>
        </w:rPr>
      </w:pPr>
      <w:r>
        <w:rPr>
          <w:sz w:val="24"/>
        </w:rPr>
        <w:t>Conducting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preliminary</w:t>
      </w:r>
      <w:r>
        <w:rPr>
          <w:spacing w:val="1"/>
          <w:sz w:val="24"/>
        </w:rPr>
        <w:t> </w:t>
      </w:r>
      <w:r>
        <w:rPr>
          <w:sz w:val="24"/>
        </w:rPr>
        <w:t>investigation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alleged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member of the profession has misbehaved in his capacity as such a member or should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 reason 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subject of proceedings</w:t>
      </w:r>
      <w:r>
        <w:rPr>
          <w:spacing w:val="2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Tribunal: or</w:t>
      </w:r>
    </w:p>
    <w:p>
      <w:pPr>
        <w:pStyle w:val="ListParagraph"/>
        <w:numPr>
          <w:ilvl w:val="2"/>
          <w:numId w:val="37"/>
        </w:numPr>
        <w:tabs>
          <w:tab w:pos="1281" w:val="left" w:leader="none"/>
        </w:tabs>
        <w:spacing w:line="240" w:lineRule="auto" w:before="1" w:after="0"/>
        <w:ind w:left="1280" w:right="0" w:hanging="361"/>
        <w:jc w:val="both"/>
        <w:rPr>
          <w:sz w:val="24"/>
        </w:rPr>
      </w:pPr>
      <w:r>
        <w:rPr>
          <w:sz w:val="24"/>
        </w:rPr>
        <w:t>Deciding</w:t>
      </w:r>
      <w:r>
        <w:rPr>
          <w:spacing w:val="-4"/>
          <w:sz w:val="24"/>
        </w:rPr>
        <w:t> </w:t>
      </w:r>
      <w:r>
        <w:rPr>
          <w:sz w:val="24"/>
        </w:rPr>
        <w:t>whether the</w:t>
      </w:r>
      <w:r>
        <w:rPr>
          <w:spacing w:val="-3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referred to the</w:t>
      </w:r>
      <w:r>
        <w:rPr>
          <w:spacing w:val="-2"/>
          <w:sz w:val="24"/>
        </w:rPr>
        <w:t> </w:t>
      </w:r>
      <w:r>
        <w:rPr>
          <w:sz w:val="24"/>
        </w:rPr>
        <w:t>Tribunal;</w:t>
      </w:r>
      <w:r>
        <w:rPr>
          <w:spacing w:val="4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2"/>
          <w:numId w:val="37"/>
        </w:numPr>
        <w:tabs>
          <w:tab w:pos="1281" w:val="left" w:leader="none"/>
        </w:tabs>
        <w:spacing w:line="240" w:lineRule="auto" w:before="0" w:after="0"/>
        <w:ind w:left="1280" w:right="0" w:hanging="361"/>
        <w:jc w:val="both"/>
        <w:rPr>
          <w:sz w:val="24"/>
        </w:rPr>
      </w:pPr>
      <w:r>
        <w:rPr>
          <w:sz w:val="24"/>
        </w:rPr>
        <w:t>Submitting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on any</w:t>
      </w:r>
      <w:r>
        <w:rPr>
          <w:spacing w:val="-4"/>
          <w:sz w:val="24"/>
        </w:rPr>
        <w:t> </w:t>
      </w:r>
      <w:r>
        <w:rPr>
          <w:sz w:val="24"/>
        </w:rPr>
        <w:t>action taken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past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Tribunal.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72.024002pt;margin-top:18.327784pt;width:144.020pt;height:.71997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No.105,1992.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Chartered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Stockbrokers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No.105,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2" w:lineRule="auto" w:before="72"/>
        <w:ind w:left="200" w:right="163" w:firstLine="719"/>
        <w:jc w:val="both"/>
      </w:pPr>
      <w:r>
        <w:rPr/>
        <w:t>The Panel is appointed by the Council and consists of four members of the Council and</w:t>
      </w:r>
      <w:r>
        <w:rPr>
          <w:spacing w:val="1"/>
        </w:rPr>
        <w:t> </w:t>
      </w:r>
      <w:r>
        <w:rPr/>
        <w:t>one member who is not a member of the Council. The provisions of the Second Schedule to this</w:t>
      </w:r>
      <w:r>
        <w:rPr>
          <w:spacing w:val="1"/>
        </w:rPr>
        <w:t> </w:t>
      </w:r>
      <w:r>
        <w:rPr/>
        <w:t>Act,</w:t>
      </w:r>
      <w:r>
        <w:rPr>
          <w:spacing w:val="-1"/>
        </w:rPr>
        <w:t> </w:t>
      </w:r>
      <w:r>
        <w:rPr/>
        <w:t>shall have</w:t>
      </w:r>
      <w:r>
        <w:rPr>
          <w:spacing w:val="-1"/>
        </w:rPr>
        <w:t> </w:t>
      </w:r>
      <w:r>
        <w:rPr/>
        <w:t>effect with respect to those</w:t>
      </w:r>
      <w:r>
        <w:rPr>
          <w:spacing w:val="-1"/>
        </w:rPr>
        <w:t> </w:t>
      </w:r>
      <w:r>
        <w:rPr/>
        <w:t>bodies.</w:t>
      </w:r>
    </w:p>
    <w:p>
      <w:pPr>
        <w:pStyle w:val="BodyText"/>
        <w:spacing w:before="193"/>
        <w:ind w:left="200"/>
      </w:pPr>
      <w:r>
        <w:rPr/>
        <w:t>In handling</w:t>
      </w:r>
      <w:r>
        <w:rPr>
          <w:spacing w:val="-3"/>
        </w:rPr>
        <w:t> </w:t>
      </w:r>
      <w:r>
        <w:rPr/>
        <w:t>issues</w:t>
      </w:r>
      <w:r>
        <w:rPr>
          <w:spacing w:val="1"/>
        </w:rPr>
        <w:t> </w:t>
      </w:r>
      <w:r>
        <w:rPr/>
        <w:t>of discipline,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 that:</w:t>
      </w:r>
      <w:r>
        <w:rPr>
          <w:vertAlign w:val="superscript"/>
        </w:rPr>
        <w:t>21</w:t>
      </w:r>
    </w:p>
    <w:p>
      <w:pPr>
        <w:pStyle w:val="BodyText"/>
        <w:spacing w:before="4"/>
        <w:rPr>
          <w:sz w:val="41"/>
        </w:rPr>
      </w:pPr>
    </w:p>
    <w:p>
      <w:pPr>
        <w:pStyle w:val="ListParagraph"/>
        <w:numPr>
          <w:ilvl w:val="0"/>
          <w:numId w:val="38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Where:</w:t>
      </w:r>
      <w:r>
        <w:rPr>
          <w:spacing w:val="-1"/>
          <w:sz w:val="24"/>
        </w:rPr>
        <w:t> </w:t>
      </w:r>
      <w:r>
        <w:rPr>
          <w:sz w:val="24"/>
        </w:rPr>
        <w:t>-</w:t>
      </w:r>
    </w:p>
    <w:p>
      <w:pPr>
        <w:pStyle w:val="BodyText"/>
      </w:pPr>
    </w:p>
    <w:p>
      <w:pPr>
        <w:pStyle w:val="ListParagraph"/>
        <w:numPr>
          <w:ilvl w:val="1"/>
          <w:numId w:val="38"/>
        </w:numPr>
        <w:tabs>
          <w:tab w:pos="1372" w:val="left" w:leader="none"/>
        </w:tabs>
        <w:spacing w:line="480" w:lineRule="auto" w:before="0" w:after="0"/>
        <w:ind w:left="1371" w:right="162" w:hanging="452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registered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adjudged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guilty of</w:t>
      </w:r>
      <w:r>
        <w:rPr>
          <w:spacing w:val="1"/>
          <w:sz w:val="24"/>
        </w:rPr>
        <w:t> </w:t>
      </w:r>
      <w:r>
        <w:rPr>
          <w:sz w:val="24"/>
        </w:rPr>
        <w:t>infamous</w:t>
      </w:r>
      <w:r>
        <w:rPr>
          <w:spacing w:val="-1"/>
          <w:sz w:val="24"/>
        </w:rPr>
        <w:t> </w:t>
      </w:r>
      <w:r>
        <w:rPr>
          <w:sz w:val="24"/>
        </w:rPr>
        <w:t>conduct in any</w:t>
      </w:r>
      <w:r>
        <w:rPr>
          <w:spacing w:val="-3"/>
          <w:sz w:val="24"/>
        </w:rPr>
        <w:t> </w:t>
      </w:r>
      <w:r>
        <w:rPr>
          <w:sz w:val="24"/>
        </w:rPr>
        <w:t>professional respect; or</w:t>
      </w:r>
    </w:p>
    <w:p>
      <w:pPr>
        <w:pStyle w:val="ListParagraph"/>
        <w:numPr>
          <w:ilvl w:val="1"/>
          <w:numId w:val="38"/>
        </w:numPr>
        <w:tabs>
          <w:tab w:pos="1372" w:val="left" w:leader="none"/>
        </w:tabs>
        <w:spacing w:line="480" w:lineRule="auto" w:before="1" w:after="0"/>
        <w:ind w:left="1371" w:right="160" w:hanging="452"/>
        <w:jc w:val="both"/>
        <w:rPr>
          <w:sz w:val="24"/>
        </w:rPr>
      </w:pPr>
      <w:r>
        <w:rPr>
          <w:sz w:val="24"/>
        </w:rPr>
        <w:t>A person registered under this Act is convicted, by any court in Nigeria or elsewhere</w:t>
      </w:r>
      <w:r>
        <w:rPr>
          <w:spacing w:val="-57"/>
          <w:sz w:val="24"/>
        </w:rPr>
        <w:t> </w:t>
      </w:r>
      <w:r>
        <w:rPr>
          <w:sz w:val="24"/>
        </w:rPr>
        <w:t>by any court or tribunal having power to award punishment for an offence (whether</w:t>
      </w:r>
      <w:r>
        <w:rPr>
          <w:spacing w:val="1"/>
          <w:sz w:val="24"/>
        </w:rPr>
        <w:t> </w:t>
      </w:r>
      <w:r>
        <w:rPr>
          <w:sz w:val="24"/>
        </w:rPr>
        <w:t>or not such offence is punishable with imprisonment) which in the opinion of the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-1"/>
          <w:sz w:val="24"/>
        </w:rPr>
        <w:t> </w:t>
      </w:r>
      <w:r>
        <w:rPr>
          <w:sz w:val="24"/>
        </w:rPr>
        <w:t>is incompatible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status of a</w:t>
      </w:r>
      <w:r>
        <w:rPr>
          <w:spacing w:val="-3"/>
          <w:sz w:val="24"/>
        </w:rPr>
        <w:t> </w:t>
      </w:r>
      <w:r>
        <w:rPr>
          <w:sz w:val="24"/>
        </w:rPr>
        <w:t>member of</w:t>
      </w:r>
      <w:r>
        <w:rPr>
          <w:spacing w:val="-2"/>
          <w:sz w:val="24"/>
        </w:rPr>
        <w:t> </w:t>
      </w:r>
      <w:r>
        <w:rPr>
          <w:sz w:val="24"/>
        </w:rPr>
        <w:t>the profession; or</w:t>
      </w:r>
    </w:p>
    <w:p>
      <w:pPr>
        <w:pStyle w:val="ListParagraph"/>
        <w:numPr>
          <w:ilvl w:val="1"/>
          <w:numId w:val="38"/>
        </w:numPr>
        <w:tabs>
          <w:tab w:pos="1372" w:val="left" w:leader="none"/>
        </w:tabs>
        <w:spacing w:line="480" w:lineRule="auto" w:before="0" w:after="0"/>
        <w:ind w:left="1371" w:right="159" w:hanging="45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satisfied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fraudulently</w:t>
      </w:r>
      <w:r>
        <w:rPr>
          <w:spacing w:val="1"/>
          <w:sz w:val="24"/>
        </w:rPr>
        <w:t> </w:t>
      </w:r>
      <w:r>
        <w:rPr>
          <w:sz w:val="24"/>
        </w:rPr>
        <w:t>registered, the Tribunal may, if it thinks fit, give a direction reprimanding that person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ordering</w:t>
      </w:r>
      <w:r>
        <w:rPr>
          <w:spacing w:val="-3"/>
          <w:sz w:val="24"/>
        </w:rPr>
        <w:t> </w:t>
      </w:r>
      <w:r>
        <w:rPr>
          <w:sz w:val="24"/>
        </w:rPr>
        <w:t>the Registrar to strike</w:t>
      </w:r>
      <w:r>
        <w:rPr>
          <w:spacing w:val="-1"/>
          <w:sz w:val="24"/>
        </w:rPr>
        <w:t> </w:t>
      </w:r>
      <w:r>
        <w:rPr>
          <w:sz w:val="24"/>
        </w:rPr>
        <w:t>his name</w:t>
      </w:r>
      <w:r>
        <w:rPr>
          <w:spacing w:val="-2"/>
          <w:sz w:val="24"/>
        </w:rPr>
        <w:t> </w:t>
      </w:r>
      <w:r>
        <w:rPr>
          <w:sz w:val="24"/>
        </w:rPr>
        <w:t>off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 register.</w:t>
      </w:r>
    </w:p>
    <w:p>
      <w:pPr>
        <w:pStyle w:val="ListParagraph"/>
        <w:numPr>
          <w:ilvl w:val="0"/>
          <w:numId w:val="38"/>
        </w:numPr>
        <w:tabs>
          <w:tab w:pos="921" w:val="left" w:leader="none"/>
        </w:tabs>
        <w:spacing w:line="480" w:lineRule="auto" w:before="0" w:after="0"/>
        <w:ind w:left="920" w:right="166" w:hanging="720"/>
        <w:jc w:val="both"/>
        <w:rPr>
          <w:sz w:val="24"/>
        </w:rPr>
      </w:pPr>
      <w:r>
        <w:rPr>
          <w:sz w:val="24"/>
        </w:rPr>
        <w:t>The Tribunal may, if it thinks fit, defer its decision as to the giving of a direction under</w:t>
      </w:r>
      <w:r>
        <w:rPr>
          <w:spacing w:val="1"/>
          <w:sz w:val="24"/>
        </w:rPr>
        <w:t> </w:t>
      </w:r>
      <w:r>
        <w:rPr>
          <w:sz w:val="24"/>
        </w:rPr>
        <w:t>subsection</w:t>
      </w:r>
      <w:r>
        <w:rPr>
          <w:spacing w:val="-1"/>
          <w:sz w:val="24"/>
        </w:rPr>
        <w:t> </w:t>
      </w:r>
      <w:r>
        <w:rPr>
          <w:sz w:val="24"/>
        </w:rPr>
        <w:t>(1) of</w:t>
      </w:r>
      <w:r>
        <w:rPr>
          <w:spacing w:val="-2"/>
          <w:sz w:val="24"/>
        </w:rPr>
        <w:t> </w:t>
      </w:r>
      <w:r>
        <w:rPr>
          <w:sz w:val="24"/>
        </w:rPr>
        <w:t>this section</w:t>
      </w:r>
      <w:r>
        <w:rPr>
          <w:spacing w:val="-1"/>
          <w:sz w:val="24"/>
        </w:rPr>
        <w:t> </w:t>
      </w:r>
      <w:r>
        <w:rPr>
          <w:sz w:val="24"/>
        </w:rPr>
        <w:t>until a</w:t>
      </w:r>
      <w:r>
        <w:rPr>
          <w:spacing w:val="-1"/>
          <w:sz w:val="24"/>
        </w:rPr>
        <w:t> </w:t>
      </w:r>
      <w:r>
        <w:rPr>
          <w:sz w:val="24"/>
        </w:rPr>
        <w:t>subsequent meeting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Tribunal.</w:t>
      </w:r>
    </w:p>
    <w:p>
      <w:pPr>
        <w:pStyle w:val="ListParagraph"/>
        <w:numPr>
          <w:ilvl w:val="0"/>
          <w:numId w:val="38"/>
        </w:numPr>
        <w:tabs>
          <w:tab w:pos="921" w:val="left" w:leader="none"/>
        </w:tabs>
        <w:spacing w:line="480" w:lineRule="auto" w:before="0" w:after="0"/>
        <w:ind w:left="920" w:right="156" w:hanging="720"/>
        <w:jc w:val="both"/>
        <w:rPr>
          <w:sz w:val="24"/>
        </w:rPr>
      </w:pPr>
      <w:r>
        <w:rPr>
          <w:sz w:val="24"/>
        </w:rPr>
        <w:t>No decision of the Tribunal shall be deferred under subsection (2) of this section for</w:t>
      </w:r>
      <w:r>
        <w:rPr>
          <w:spacing w:val="1"/>
          <w:sz w:val="24"/>
        </w:rPr>
        <w:t> </w:t>
      </w:r>
      <w:r>
        <w:rPr>
          <w:sz w:val="24"/>
        </w:rPr>
        <w:t>periods</w:t>
      </w:r>
      <w:r>
        <w:rPr>
          <w:spacing w:val="-1"/>
          <w:sz w:val="24"/>
        </w:rPr>
        <w:t> </w:t>
      </w:r>
      <w:r>
        <w:rPr>
          <w:sz w:val="24"/>
        </w:rPr>
        <w:t>exceeding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3"/>
          <w:sz w:val="24"/>
        </w:rPr>
        <w:t> </w:t>
      </w:r>
      <w:r>
        <w:rPr>
          <w:sz w:val="24"/>
        </w:rPr>
        <w:t>year in the</w:t>
      </w:r>
      <w:r>
        <w:rPr>
          <w:spacing w:val="-1"/>
          <w:sz w:val="24"/>
        </w:rPr>
        <w:t> </w:t>
      </w:r>
      <w:r>
        <w:rPr>
          <w:sz w:val="24"/>
        </w:rPr>
        <w:t>aggregate.</w:t>
      </w:r>
    </w:p>
    <w:p>
      <w:pPr>
        <w:pStyle w:val="ListParagraph"/>
        <w:numPr>
          <w:ilvl w:val="0"/>
          <w:numId w:val="38"/>
        </w:numPr>
        <w:tabs>
          <w:tab w:pos="921" w:val="left" w:leader="none"/>
        </w:tabs>
        <w:spacing w:line="480" w:lineRule="auto" w:before="0" w:after="0"/>
        <w:ind w:left="920" w:right="157" w:hanging="72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far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 member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reaching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decision</w:t>
      </w:r>
      <w:r>
        <w:rPr>
          <w:spacing w:val="6"/>
          <w:sz w:val="24"/>
        </w:rPr>
        <w:t> </w:t>
      </w:r>
      <w:r>
        <w:rPr>
          <w:sz w:val="24"/>
        </w:rPr>
        <w:t>which</w:t>
      </w:r>
      <w:r>
        <w:rPr>
          <w:spacing w:val="6"/>
          <w:sz w:val="24"/>
        </w:rPr>
        <w:t> </w:t>
      </w:r>
      <w:r>
        <w:rPr>
          <w:sz w:val="24"/>
        </w:rPr>
        <w:t>has</w:t>
      </w:r>
      <w:r>
        <w:rPr>
          <w:spacing w:val="6"/>
          <w:sz w:val="24"/>
        </w:rPr>
        <w:t> </w:t>
      </w:r>
      <w:r>
        <w:rPr>
          <w:sz w:val="24"/>
        </w:rPr>
        <w:t>been</w:t>
      </w:r>
      <w:r>
        <w:rPr>
          <w:spacing w:val="6"/>
          <w:sz w:val="24"/>
        </w:rPr>
        <w:t> </w:t>
      </w:r>
      <w:r>
        <w:rPr>
          <w:sz w:val="24"/>
        </w:rPr>
        <w:t>deferred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further</w:t>
      </w:r>
      <w:r>
        <w:rPr>
          <w:spacing w:val="5"/>
          <w:sz w:val="24"/>
        </w:rPr>
        <w:t> </w:t>
      </w:r>
      <w:r>
        <w:rPr>
          <w:sz w:val="24"/>
        </w:rPr>
        <w:t>deferred,</w:t>
      </w:r>
      <w:r>
        <w:rPr>
          <w:spacing w:val="6"/>
          <w:sz w:val="24"/>
        </w:rPr>
        <w:t> </w:t>
      </w:r>
      <w:r>
        <w:rPr>
          <w:sz w:val="24"/>
        </w:rPr>
        <w:t>unless</w:t>
      </w:r>
      <w:r>
        <w:rPr>
          <w:spacing w:val="6"/>
          <w:sz w:val="24"/>
        </w:rPr>
        <w:t> </w:t>
      </w:r>
      <w:r>
        <w:rPr>
          <w:sz w:val="24"/>
        </w:rPr>
        <w:t>he</w:t>
      </w:r>
      <w:r>
        <w:rPr>
          <w:spacing w:val="8"/>
          <w:sz w:val="24"/>
        </w:rPr>
        <w:t> </w:t>
      </w:r>
      <w:r>
        <w:rPr>
          <w:sz w:val="24"/>
        </w:rPr>
        <w:t>was</w:t>
      </w:r>
      <w:r>
        <w:rPr>
          <w:spacing w:val="6"/>
          <w:sz w:val="24"/>
        </w:rPr>
        <w:t> </w:t>
      </w:r>
      <w:r>
        <w:rPr>
          <w:sz w:val="24"/>
        </w:rPr>
        <w:t>present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member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Tribunal</w:t>
      </w:r>
      <w:r>
        <w:rPr>
          <w:spacing w:val="2"/>
          <w:sz w:val="24"/>
        </w:rPr>
        <w:t> </w:t>
      </w:r>
      <w:r>
        <w:rPr>
          <w:sz w:val="24"/>
        </w:rPr>
        <w:t>when the decision was</w:t>
      </w:r>
      <w:r>
        <w:rPr>
          <w:spacing w:val="-1"/>
          <w:sz w:val="24"/>
        </w:rPr>
        <w:t> </w:t>
      </w:r>
      <w:r>
        <w:rPr>
          <w:sz w:val="24"/>
        </w:rPr>
        <w:t>deferred.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11(a),(b),(c)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(3),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(4),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(5),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(7)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Chartered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Stockbrokers Act,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No.105,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</w:rPr>
        <w:t>1992</w:t>
      </w:r>
    </w:p>
    <w:p>
      <w:pPr>
        <w:spacing w:after="0"/>
        <w:jc w:val="left"/>
        <w:rPr>
          <w:sz w:val="20"/>
        </w:rPr>
        <w:sectPr>
          <w:footerReference w:type="default" r:id="rId28"/>
          <w:pgSz w:w="12240" w:h="15840"/>
          <w:pgMar w:footer="1165" w:header="0" w:top="1360" w:bottom="1360" w:left="1240" w:right="1280"/>
        </w:sectPr>
      </w:pPr>
    </w:p>
    <w:p>
      <w:pPr>
        <w:pStyle w:val="ListParagraph"/>
        <w:numPr>
          <w:ilvl w:val="0"/>
          <w:numId w:val="38"/>
        </w:numPr>
        <w:tabs>
          <w:tab w:pos="921" w:val="left" w:leader="none"/>
        </w:tabs>
        <w:spacing w:line="480" w:lineRule="auto" w:before="72" w:after="0"/>
        <w:ind w:left="920" w:right="161" w:hanging="72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subsection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section,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treated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convicted unless the conviction stands at a time when no appeal or further appeal is</w:t>
      </w:r>
      <w:r>
        <w:rPr>
          <w:spacing w:val="1"/>
          <w:sz w:val="24"/>
        </w:rPr>
        <w:t> </w:t>
      </w:r>
      <w:r>
        <w:rPr>
          <w:sz w:val="24"/>
        </w:rPr>
        <w:t>pending</w:t>
      </w:r>
      <w:r>
        <w:rPr>
          <w:spacing w:val="-3"/>
          <w:sz w:val="24"/>
        </w:rPr>
        <w:t> </w:t>
      </w:r>
      <w:r>
        <w:rPr>
          <w:sz w:val="24"/>
        </w:rPr>
        <w:t>or may</w:t>
      </w:r>
      <w:r>
        <w:rPr>
          <w:spacing w:val="-5"/>
          <w:sz w:val="24"/>
        </w:rPr>
        <w:t> </w:t>
      </w:r>
      <w:r>
        <w:rPr>
          <w:sz w:val="24"/>
        </w:rPr>
        <w:t>(without</w:t>
      </w:r>
      <w:r>
        <w:rPr>
          <w:spacing w:val="2"/>
          <w:sz w:val="24"/>
        </w:rPr>
        <w:t> </w:t>
      </w:r>
      <w:r>
        <w:rPr>
          <w:sz w:val="24"/>
        </w:rPr>
        <w:t>extension</w:t>
      </w:r>
      <w:r>
        <w:rPr>
          <w:spacing w:val="-1"/>
          <w:sz w:val="24"/>
        </w:rPr>
        <w:t> </w:t>
      </w:r>
      <w:r>
        <w:rPr>
          <w:sz w:val="24"/>
        </w:rPr>
        <w:t>of time) be</w:t>
      </w:r>
      <w:r>
        <w:rPr>
          <w:spacing w:val="-2"/>
          <w:sz w:val="24"/>
        </w:rPr>
        <w:t> </w:t>
      </w:r>
      <w:r>
        <w:rPr>
          <w:sz w:val="24"/>
        </w:rPr>
        <w:t>brought in</w:t>
      </w:r>
      <w:r>
        <w:rPr>
          <w:spacing w:val="-1"/>
          <w:sz w:val="24"/>
        </w:rPr>
        <w:t> </w:t>
      </w:r>
      <w:r>
        <w:rPr>
          <w:sz w:val="24"/>
        </w:rPr>
        <w:t>connection with the</w:t>
      </w:r>
      <w:r>
        <w:rPr>
          <w:spacing w:val="-1"/>
          <w:sz w:val="24"/>
        </w:rPr>
        <w:t> </w:t>
      </w:r>
      <w:r>
        <w:rPr>
          <w:sz w:val="24"/>
        </w:rPr>
        <w:t>conviction.</w:t>
      </w:r>
    </w:p>
    <w:p>
      <w:pPr>
        <w:pStyle w:val="ListParagraph"/>
        <w:numPr>
          <w:ilvl w:val="0"/>
          <w:numId w:val="38"/>
        </w:numPr>
        <w:tabs>
          <w:tab w:pos="921" w:val="left" w:leader="none"/>
        </w:tabs>
        <w:spacing w:line="480" w:lineRule="auto" w:before="0" w:after="0"/>
        <w:ind w:left="920" w:right="161" w:hanging="720"/>
        <w:jc w:val="both"/>
        <w:rPr>
          <w:sz w:val="24"/>
        </w:rPr>
      </w:pPr>
      <w:r>
        <w:rPr>
          <w:sz w:val="24"/>
        </w:rPr>
        <w:t>When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Tribunal</w:t>
      </w:r>
      <w:r>
        <w:rPr>
          <w:spacing w:val="34"/>
          <w:sz w:val="24"/>
        </w:rPr>
        <w:t> </w:t>
      </w:r>
      <w:r>
        <w:rPr>
          <w:sz w:val="24"/>
        </w:rPr>
        <w:t>gives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direction</w:t>
      </w:r>
      <w:r>
        <w:rPr>
          <w:spacing w:val="34"/>
          <w:sz w:val="24"/>
        </w:rPr>
        <w:t> </w:t>
      </w:r>
      <w:r>
        <w:rPr>
          <w:sz w:val="24"/>
        </w:rPr>
        <w:t>under</w:t>
      </w:r>
      <w:r>
        <w:rPr>
          <w:spacing w:val="34"/>
          <w:sz w:val="24"/>
        </w:rPr>
        <w:t> </w:t>
      </w:r>
      <w:r>
        <w:rPr>
          <w:sz w:val="24"/>
        </w:rPr>
        <w:t>subsection</w:t>
      </w:r>
      <w:r>
        <w:rPr>
          <w:spacing w:val="34"/>
          <w:sz w:val="24"/>
        </w:rPr>
        <w:t> </w:t>
      </w:r>
      <w:r>
        <w:rPr>
          <w:sz w:val="24"/>
        </w:rPr>
        <w:t>(1)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this</w:t>
      </w:r>
      <w:r>
        <w:rPr>
          <w:spacing w:val="35"/>
          <w:sz w:val="24"/>
        </w:rPr>
        <w:t> </w:t>
      </w:r>
      <w:r>
        <w:rPr>
          <w:sz w:val="24"/>
        </w:rPr>
        <w:t>section,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Tribunal</w:t>
      </w:r>
      <w:r>
        <w:rPr>
          <w:spacing w:val="-58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cause notice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direction to</w:t>
      </w:r>
      <w:r>
        <w:rPr>
          <w:spacing w:val="-1"/>
          <w:sz w:val="24"/>
        </w:rPr>
        <w:t> </w:t>
      </w:r>
      <w:r>
        <w:rPr>
          <w:sz w:val="24"/>
        </w:rPr>
        <w:t>be served on</w:t>
      </w:r>
      <w:r>
        <w:rPr>
          <w:spacing w:val="1"/>
          <w:sz w:val="24"/>
        </w:rPr>
        <w:t> </w:t>
      </w:r>
      <w:r>
        <w:rPr>
          <w:sz w:val="24"/>
        </w:rPr>
        <w:t>the person to</w:t>
      </w:r>
      <w:r>
        <w:rPr>
          <w:spacing w:val="-1"/>
          <w:sz w:val="24"/>
        </w:rPr>
        <w:t> </w:t>
      </w:r>
      <w:r>
        <w:rPr>
          <w:sz w:val="24"/>
        </w:rPr>
        <w:t>whom it relates.</w:t>
      </w:r>
    </w:p>
    <w:p>
      <w:pPr>
        <w:pStyle w:val="ListParagraph"/>
        <w:numPr>
          <w:ilvl w:val="0"/>
          <w:numId w:val="38"/>
        </w:numPr>
        <w:tabs>
          <w:tab w:pos="921" w:val="left" w:leader="none"/>
        </w:tabs>
        <w:spacing w:line="480" w:lineRule="auto" w:before="0" w:after="0"/>
        <w:ind w:left="920" w:right="159" w:hanging="720"/>
        <w:jc w:val="both"/>
        <w:rPr>
          <w:sz w:val="24"/>
        </w:rPr>
      </w:pPr>
      <w:r>
        <w:rPr>
          <w:sz w:val="24"/>
        </w:rPr>
        <w:t>The person to whom such a direction relates may, at any time within twenty-eight days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date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service</w:t>
      </w:r>
      <w:r>
        <w:rPr>
          <w:spacing w:val="48"/>
          <w:sz w:val="24"/>
        </w:rPr>
        <w:t> </w:t>
      </w:r>
      <w:r>
        <w:rPr>
          <w:sz w:val="24"/>
        </w:rPr>
        <w:t>on</w:t>
      </w:r>
      <w:r>
        <w:rPr>
          <w:spacing w:val="49"/>
          <w:sz w:val="24"/>
        </w:rPr>
        <w:t> </w:t>
      </w:r>
      <w:r>
        <w:rPr>
          <w:sz w:val="24"/>
        </w:rPr>
        <w:t>him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direction,</w:t>
      </w:r>
      <w:r>
        <w:rPr>
          <w:spacing w:val="49"/>
          <w:sz w:val="24"/>
        </w:rPr>
        <w:t> </w:t>
      </w:r>
      <w:r>
        <w:rPr>
          <w:sz w:val="24"/>
        </w:rPr>
        <w:t>appeal</w:t>
      </w:r>
      <w:r>
        <w:rPr>
          <w:spacing w:val="49"/>
          <w:sz w:val="24"/>
        </w:rPr>
        <w:t> </w:t>
      </w:r>
      <w:r>
        <w:rPr>
          <w:sz w:val="24"/>
        </w:rPr>
        <w:t>against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direction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Federal High Court and the Tribunal may appear as respondents to the appeal and, for the</w:t>
      </w:r>
      <w:r>
        <w:rPr>
          <w:spacing w:val="-57"/>
          <w:sz w:val="24"/>
        </w:rPr>
        <w:t> </w:t>
      </w:r>
      <w:r>
        <w:rPr>
          <w:sz w:val="24"/>
        </w:rPr>
        <w:t>purpose of enabling directions to be given as to the costs of the appeal and of proceeding</w:t>
      </w:r>
      <w:r>
        <w:rPr>
          <w:spacing w:val="1"/>
          <w:sz w:val="24"/>
        </w:rPr>
        <w:t> </w:t>
      </w:r>
      <w:r>
        <w:rPr>
          <w:sz w:val="24"/>
        </w:rPr>
        <w:t>before the Tribunal, the Tribunal shall be deemed to be a party thereto whether or not it</w:t>
      </w:r>
      <w:r>
        <w:rPr>
          <w:spacing w:val="1"/>
          <w:sz w:val="24"/>
        </w:rPr>
        <w:t> </w:t>
      </w:r>
      <w:r>
        <w:rPr>
          <w:sz w:val="24"/>
        </w:rPr>
        <w:t>appears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appeal.</w:t>
      </w:r>
    </w:p>
    <w:p>
      <w:pPr>
        <w:pStyle w:val="BodyText"/>
        <w:spacing w:line="482" w:lineRule="auto" w:before="1"/>
        <w:ind w:left="200" w:right="161" w:firstLine="719"/>
        <w:jc w:val="both"/>
      </w:pPr>
      <w:r>
        <w:rPr/>
        <w:t>The capital market is information driven. Consequently the Act prescribes stiff penalties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false</w:t>
      </w:r>
      <w:r>
        <w:rPr>
          <w:spacing w:val="1"/>
        </w:rPr>
        <w:t> </w:t>
      </w:r>
      <w:r>
        <w:rPr/>
        <w:t>and reckless statement and falsification of</w:t>
      </w:r>
      <w:r>
        <w:rPr>
          <w:spacing w:val="-1"/>
        </w:rPr>
        <w:t> </w:t>
      </w:r>
      <w:r>
        <w:rPr/>
        <w:t>documents. According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Act</w:t>
      </w:r>
      <w:r>
        <w:rPr>
          <w:vertAlign w:val="superscript"/>
        </w:rPr>
        <w:t>22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39"/>
        </w:numPr>
        <w:tabs>
          <w:tab w:pos="921" w:val="left" w:leader="none"/>
        </w:tabs>
        <w:spacing w:line="480" w:lineRule="auto" w:before="194" w:after="0"/>
        <w:ind w:left="920" w:right="164" w:hanging="720"/>
        <w:jc w:val="both"/>
        <w:rPr>
          <w:sz w:val="24"/>
        </w:rPr>
      </w:pPr>
      <w:r>
        <w:rPr>
          <w:sz w:val="24"/>
        </w:rPr>
        <w:t>If any person, for the purpose of procuring the registration of any name, qualification 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matter: -</w:t>
      </w:r>
    </w:p>
    <w:p>
      <w:pPr>
        <w:pStyle w:val="ListParagraph"/>
        <w:numPr>
          <w:ilvl w:val="1"/>
          <w:numId w:val="39"/>
        </w:numPr>
        <w:tabs>
          <w:tab w:pos="1281" w:val="left" w:leader="none"/>
        </w:tabs>
        <w:spacing w:line="240" w:lineRule="auto" w:before="0" w:after="0"/>
        <w:ind w:left="1280" w:right="0" w:hanging="361"/>
        <w:jc w:val="both"/>
        <w:rPr>
          <w:sz w:val="24"/>
        </w:rPr>
      </w:pP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believes</w:t>
      </w:r>
      <w:r>
        <w:rPr>
          <w:spacing w:val="-1"/>
          <w:sz w:val="24"/>
        </w:rPr>
        <w:t> </w:t>
      </w:r>
      <w:r>
        <w:rPr>
          <w:sz w:val="24"/>
        </w:rPr>
        <w:t>to be false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particular;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1"/>
          <w:numId w:val="39"/>
        </w:numPr>
        <w:tabs>
          <w:tab w:pos="1281" w:val="left" w:leader="none"/>
        </w:tabs>
        <w:spacing w:line="480" w:lineRule="auto" w:before="0" w:after="0"/>
        <w:ind w:left="1280" w:right="163" w:hanging="360"/>
        <w:jc w:val="both"/>
        <w:rPr>
          <w:sz w:val="24"/>
        </w:rPr>
      </w:pPr>
      <w:r>
        <w:rPr>
          <w:sz w:val="24"/>
        </w:rPr>
        <w:t>Recklessly makes a statement which is false in a material particular, he is guilty of an</w:t>
      </w:r>
      <w:r>
        <w:rPr>
          <w:spacing w:val="1"/>
          <w:sz w:val="24"/>
        </w:rPr>
        <w:t> </w:t>
      </w:r>
      <w:r>
        <w:rPr>
          <w:sz w:val="24"/>
        </w:rPr>
        <w:t>offence.</w:t>
      </w:r>
    </w:p>
    <w:p>
      <w:pPr>
        <w:pStyle w:val="ListParagraph"/>
        <w:numPr>
          <w:ilvl w:val="0"/>
          <w:numId w:val="39"/>
        </w:numPr>
        <w:tabs>
          <w:tab w:pos="921" w:val="left" w:leader="none"/>
        </w:tabs>
        <w:spacing w:line="480" w:lineRule="auto" w:before="1" w:after="0"/>
        <w:ind w:left="920" w:right="162" w:hanging="720"/>
        <w:jc w:val="both"/>
        <w:rPr>
          <w:sz w:val="24"/>
        </w:rPr>
      </w:pPr>
      <w:r>
        <w:rPr>
          <w:sz w:val="24"/>
        </w:rPr>
        <w:t>If, on or after the coming into force of this Act, any person who is not a member of the</w:t>
      </w:r>
      <w:r>
        <w:rPr>
          <w:spacing w:val="1"/>
          <w:sz w:val="24"/>
        </w:rPr>
        <w:t> </w:t>
      </w:r>
      <w:r>
        <w:rPr>
          <w:sz w:val="24"/>
        </w:rPr>
        <w:t>Institute practices as a member or uses any name, title, addition or description implying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is a member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Institute, he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guilty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 offence.</w:t>
      </w:r>
    </w:p>
    <w:p>
      <w:pPr>
        <w:pStyle w:val="ListParagraph"/>
        <w:numPr>
          <w:ilvl w:val="0"/>
          <w:numId w:val="39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case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referred</w:t>
      </w:r>
      <w:r>
        <w:rPr>
          <w:spacing w:val="-1"/>
          <w:sz w:val="24"/>
        </w:rPr>
        <w:t> </w:t>
      </w:r>
      <w:r>
        <w:rPr>
          <w:sz w:val="24"/>
        </w:rPr>
        <w:t>to in</w:t>
      </w:r>
      <w:r>
        <w:rPr>
          <w:spacing w:val="-1"/>
          <w:sz w:val="24"/>
        </w:rPr>
        <w:t> </w:t>
      </w:r>
      <w:r>
        <w:rPr>
          <w:sz w:val="24"/>
        </w:rPr>
        <w:t>section 12</w:t>
      </w:r>
      <w:r>
        <w:rPr>
          <w:spacing w:val="-1"/>
          <w:sz w:val="24"/>
        </w:rPr>
        <w:t> </w:t>
      </w:r>
      <w:r>
        <w:rPr>
          <w:sz w:val="24"/>
        </w:rPr>
        <w:t>of this Act</w:t>
      </w:r>
      <w:r>
        <w:rPr>
          <w:spacing w:val="3"/>
          <w:sz w:val="24"/>
        </w:rPr>
        <w:t> </w:t>
      </w:r>
      <w:r>
        <w:rPr>
          <w:sz w:val="24"/>
        </w:rPr>
        <w:t>–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72.024002pt;margin-top:16.17136pt;width:144.020pt;height:.72003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16(1),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(3),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(4),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(5)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Chartered Institute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Stockbrokers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No.105,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Cap.C9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1992</w:t>
      </w:r>
    </w:p>
    <w:p>
      <w:pPr>
        <w:spacing w:after="0"/>
        <w:jc w:val="left"/>
        <w:rPr>
          <w:sz w:val="20"/>
        </w:rPr>
        <w:sectPr>
          <w:footerReference w:type="default" r:id="rId29"/>
          <w:pgSz w:w="12240" w:h="15840"/>
          <w:pgMar w:footer="1165" w:header="0" w:top="1360" w:bottom="1360" w:left="1240" w:right="1280"/>
        </w:sectPr>
      </w:pPr>
    </w:p>
    <w:p>
      <w:pPr>
        <w:pStyle w:val="ListParagraph"/>
        <w:numPr>
          <w:ilvl w:val="1"/>
          <w:numId w:val="39"/>
        </w:numPr>
        <w:tabs>
          <w:tab w:pos="1281" w:val="left" w:leader="none"/>
        </w:tabs>
        <w:spacing w:line="480" w:lineRule="auto" w:before="72" w:after="0"/>
        <w:ind w:left="1280" w:right="161" w:hanging="360"/>
        <w:jc w:val="both"/>
        <w:rPr>
          <w:sz w:val="24"/>
        </w:rPr>
      </w:pPr>
      <w:r>
        <w:rPr>
          <w:sz w:val="24"/>
        </w:rPr>
        <w:t>The provisions of subsection (2) of this section shall not apply in respect of anything</w:t>
      </w:r>
      <w:r>
        <w:rPr>
          <w:spacing w:val="1"/>
          <w:sz w:val="24"/>
        </w:rPr>
        <w:t> </w:t>
      </w:r>
      <w:r>
        <w:rPr>
          <w:sz w:val="24"/>
        </w:rPr>
        <w:t>done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him during</w:t>
      </w:r>
      <w:r>
        <w:rPr>
          <w:spacing w:val="-3"/>
          <w:sz w:val="24"/>
        </w:rPr>
        <w:t> </w:t>
      </w:r>
      <w:r>
        <w:rPr>
          <w:sz w:val="24"/>
        </w:rPr>
        <w:t>the period of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months mentioned in that section; and</w:t>
      </w:r>
    </w:p>
    <w:p>
      <w:pPr>
        <w:pStyle w:val="ListParagraph"/>
        <w:numPr>
          <w:ilvl w:val="1"/>
          <w:numId w:val="39"/>
        </w:numPr>
        <w:tabs>
          <w:tab w:pos="1281" w:val="left" w:leader="none"/>
        </w:tabs>
        <w:spacing w:line="480" w:lineRule="auto" w:before="0" w:after="0"/>
        <w:ind w:left="1280" w:right="160" w:hanging="360"/>
        <w:jc w:val="both"/>
        <w:rPr>
          <w:sz w:val="24"/>
        </w:rPr>
      </w:pPr>
      <w:r>
        <w:rPr>
          <w:sz w:val="24"/>
        </w:rPr>
        <w:t>If within that period he duly applies for membership of the Institute, then unless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he is</w:t>
      </w:r>
      <w:r>
        <w:rPr>
          <w:spacing w:val="1"/>
          <w:sz w:val="24"/>
        </w:rPr>
        <w:t> </w:t>
      </w:r>
      <w:r>
        <w:rPr>
          <w:sz w:val="24"/>
        </w:rPr>
        <w:t>notified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approved,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provision of subsection (2) of this section shall not apply in respect of anything done</w:t>
      </w:r>
      <w:r>
        <w:rPr>
          <w:spacing w:val="1"/>
          <w:sz w:val="24"/>
        </w:rPr>
        <w:t> </w:t>
      </w:r>
      <w:r>
        <w:rPr>
          <w:sz w:val="24"/>
        </w:rPr>
        <w:t>by him between the end of that period and the date which he is registered or is noticed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aforesaid.</w:t>
      </w:r>
    </w:p>
    <w:p>
      <w:pPr>
        <w:pStyle w:val="ListParagraph"/>
        <w:numPr>
          <w:ilvl w:val="0"/>
          <w:numId w:val="39"/>
        </w:numPr>
        <w:tabs>
          <w:tab w:pos="921" w:val="left" w:leader="none"/>
        </w:tabs>
        <w:spacing w:line="480" w:lineRule="auto" w:before="1" w:after="0"/>
        <w:ind w:left="920" w:right="157" w:hanging="720"/>
        <w:jc w:val="both"/>
        <w:rPr>
          <w:sz w:val="24"/>
        </w:rPr>
      </w:pPr>
      <w:r>
        <w:rPr>
          <w:sz w:val="24"/>
        </w:rPr>
        <w:t>If the Registrar or any other person employed by or on behalf of the Institute willfully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falsification in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matters relating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registrar,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commits an</w:t>
      </w:r>
      <w:r>
        <w:rPr>
          <w:spacing w:val="-1"/>
          <w:sz w:val="24"/>
        </w:rPr>
        <w:t> </w:t>
      </w:r>
      <w:r>
        <w:rPr>
          <w:sz w:val="24"/>
        </w:rPr>
        <w:t>offence.</w:t>
      </w:r>
    </w:p>
    <w:p>
      <w:pPr>
        <w:pStyle w:val="ListParagraph"/>
        <w:numPr>
          <w:ilvl w:val="0"/>
          <w:numId w:val="39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guilty</w:t>
      </w:r>
      <w:r>
        <w:rPr>
          <w:spacing w:val="-6"/>
          <w:sz w:val="24"/>
        </w:rPr>
        <w:t> </w:t>
      </w:r>
      <w:r>
        <w:rPr>
          <w:sz w:val="24"/>
        </w:rPr>
        <w:t>of an</w:t>
      </w:r>
      <w:r>
        <w:rPr>
          <w:spacing w:val="-1"/>
          <w:sz w:val="24"/>
        </w:rPr>
        <w:t> </w:t>
      </w:r>
      <w:r>
        <w:rPr>
          <w:sz w:val="24"/>
        </w:rPr>
        <w:t>offence</w:t>
      </w:r>
      <w:r>
        <w:rPr>
          <w:spacing w:val="-1"/>
          <w:sz w:val="24"/>
        </w:rPr>
        <w:t> </w:t>
      </w:r>
      <w:r>
        <w:rPr>
          <w:sz w:val="24"/>
        </w:rPr>
        <w:t>under this</w:t>
      </w:r>
      <w:r>
        <w:rPr>
          <w:spacing w:val="-1"/>
          <w:sz w:val="24"/>
        </w:rPr>
        <w:t> </w:t>
      </w:r>
      <w:r>
        <w:rPr>
          <w:sz w:val="24"/>
        </w:rPr>
        <w:t>section is</w:t>
      </w:r>
      <w:r>
        <w:rPr>
          <w:spacing w:val="-1"/>
          <w:sz w:val="24"/>
        </w:rPr>
        <w:t> </w:t>
      </w:r>
      <w:r>
        <w:rPr>
          <w:sz w:val="24"/>
        </w:rPr>
        <w:t>liable</w:t>
      </w:r>
      <w:r>
        <w:rPr>
          <w:spacing w:val="3"/>
          <w:sz w:val="24"/>
        </w:rPr>
        <w:t> </w:t>
      </w:r>
      <w:r>
        <w:rPr>
          <w:sz w:val="24"/>
        </w:rPr>
        <w:t>–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39"/>
        </w:numPr>
        <w:tabs>
          <w:tab w:pos="1281" w:val="left" w:leader="none"/>
        </w:tabs>
        <w:spacing w:line="240" w:lineRule="auto" w:before="0" w:after="0"/>
        <w:ind w:left="1280" w:right="0" w:hanging="361"/>
        <w:jc w:val="both"/>
        <w:rPr>
          <w:sz w:val="24"/>
        </w:rPr>
      </w:pPr>
      <w:r>
        <w:rPr>
          <w:spacing w:val="-1"/>
          <w:sz w:val="24"/>
        </w:rPr>
        <w:t>On</w:t>
      </w:r>
      <w:r>
        <w:rPr>
          <w:sz w:val="24"/>
        </w:rPr>
        <w:t> </w:t>
      </w:r>
      <w:r>
        <w:rPr>
          <w:spacing w:val="-1"/>
          <w:sz w:val="24"/>
        </w:rPr>
        <w:t>summary</w:t>
      </w:r>
      <w:r>
        <w:rPr>
          <w:spacing w:val="-3"/>
          <w:sz w:val="24"/>
        </w:rPr>
        <w:t> </w:t>
      </w:r>
      <w:r>
        <w:rPr>
          <w:sz w:val="24"/>
        </w:rPr>
        <w:t>conviction,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 fine 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amount not exceeding </w:t>
      </w:r>
      <w:r>
        <w:rPr>
          <w:rFonts w:ascii="Tahoma" w:hAnsi="Tahoma"/>
          <w:sz w:val="24"/>
        </w:rPr>
        <w:t>₦</w:t>
      </w:r>
      <w:r>
        <w:rPr>
          <w:rFonts w:ascii="Tahoma" w:hAnsi="Tahoma"/>
          <w:spacing w:val="-48"/>
          <w:sz w:val="24"/>
        </w:rPr>
        <w:t> </w:t>
      </w:r>
      <w:r>
        <w:rPr>
          <w:sz w:val="24"/>
        </w:rPr>
        <w:t>1,000: or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39"/>
        </w:numPr>
        <w:tabs>
          <w:tab w:pos="1281" w:val="left" w:leader="none"/>
        </w:tabs>
        <w:spacing w:line="472" w:lineRule="auto" w:before="0" w:after="0"/>
        <w:ind w:left="1280" w:right="156" w:hanging="360"/>
        <w:jc w:val="both"/>
        <w:rPr>
          <w:sz w:val="24"/>
        </w:rPr>
      </w:pPr>
      <w:r>
        <w:rPr>
          <w:spacing w:val="-1"/>
          <w:sz w:val="24"/>
        </w:rPr>
        <w:t>On conviction </w:t>
      </w:r>
      <w:r>
        <w:rPr>
          <w:sz w:val="24"/>
        </w:rPr>
        <w:t>on indictment, to a fine of an amount not exceeding </w:t>
      </w:r>
      <w:r>
        <w:rPr>
          <w:rFonts w:ascii="Tahoma" w:hAnsi="Tahoma"/>
          <w:sz w:val="24"/>
        </w:rPr>
        <w:t>₦ </w:t>
      </w:r>
      <w:r>
        <w:rPr>
          <w:sz w:val="24"/>
        </w:rPr>
        <w:t>5,000 or to</w:t>
      </w:r>
      <w:r>
        <w:rPr>
          <w:spacing w:val="1"/>
          <w:sz w:val="24"/>
        </w:rPr>
        <w:t> </w:t>
      </w:r>
      <w:r>
        <w:rPr>
          <w:sz w:val="24"/>
        </w:rPr>
        <w:t>imprisonment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exceeding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years,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fine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imprisonment.</w:t>
      </w:r>
    </w:p>
    <w:p>
      <w:pPr>
        <w:pStyle w:val="ListParagraph"/>
        <w:numPr>
          <w:ilvl w:val="0"/>
          <w:numId w:val="39"/>
        </w:numPr>
        <w:tabs>
          <w:tab w:pos="921" w:val="left" w:leader="none"/>
        </w:tabs>
        <w:spacing w:line="480" w:lineRule="auto" w:before="12" w:after="0"/>
        <w:ind w:left="920" w:right="159" w:hanging="720"/>
        <w:jc w:val="both"/>
        <w:rPr>
          <w:sz w:val="24"/>
        </w:rPr>
      </w:pPr>
      <w:r>
        <w:rPr>
          <w:sz w:val="24"/>
        </w:rPr>
        <w:t>Where an offence under this section which has been committed by a body corporate is</w:t>
      </w:r>
      <w:r>
        <w:rPr>
          <w:spacing w:val="1"/>
          <w:sz w:val="24"/>
        </w:rPr>
        <w:t> </w:t>
      </w:r>
      <w:r>
        <w:rPr>
          <w:sz w:val="24"/>
        </w:rPr>
        <w:t>proved to have been committed with the consent or connivance of or to be attributable to</w:t>
      </w:r>
      <w:r>
        <w:rPr>
          <w:spacing w:val="1"/>
          <w:sz w:val="24"/>
        </w:rPr>
        <w:t> </w:t>
      </w:r>
      <w:r>
        <w:rPr>
          <w:sz w:val="24"/>
        </w:rPr>
        <w:t>any neglect on the part of any director, manager, secretary or other similar officer the</w:t>
      </w:r>
      <w:r>
        <w:rPr>
          <w:spacing w:val="1"/>
          <w:sz w:val="24"/>
        </w:rPr>
        <w:t> </w:t>
      </w:r>
      <w:r>
        <w:rPr>
          <w:sz w:val="24"/>
        </w:rPr>
        <w:t>body corporate or any person purporting to act in any such capacity, he, as well as the</w:t>
      </w:r>
      <w:r>
        <w:rPr>
          <w:spacing w:val="1"/>
          <w:sz w:val="24"/>
        </w:rPr>
        <w:t> </w:t>
      </w:r>
      <w:r>
        <w:rPr>
          <w:sz w:val="24"/>
        </w:rPr>
        <w:t>body corporate, shall be deemed to be guilty of that offence and shall be liable to be</w:t>
      </w:r>
      <w:r>
        <w:rPr>
          <w:spacing w:val="1"/>
          <w:sz w:val="24"/>
        </w:rPr>
        <w:t> </w:t>
      </w:r>
      <w:r>
        <w:rPr>
          <w:sz w:val="24"/>
        </w:rPr>
        <w:t>proceeded</w:t>
      </w:r>
      <w:r>
        <w:rPr>
          <w:spacing w:val="-1"/>
          <w:sz w:val="24"/>
        </w:rPr>
        <w:t> </w:t>
      </w:r>
      <w:r>
        <w:rPr>
          <w:sz w:val="24"/>
        </w:rPr>
        <w:t>against and punished accordingly.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165" w:top="1360" w:bottom="1380" w:left="1240" w:right="1280"/>
        </w:sectPr>
      </w:pPr>
    </w:p>
    <w:p>
      <w:pPr>
        <w:pStyle w:val="Heading1"/>
        <w:spacing w:before="79"/>
        <w:ind w:left="274" w:right="233" w:firstLine="0"/>
        <w:jc w:val="center"/>
      </w:pPr>
      <w:bookmarkStart w:name="_TOC_250004" w:id="22"/>
      <w:r>
        <w:rPr/>
        <w:t>CHAPTER</w:t>
      </w:r>
      <w:r>
        <w:rPr>
          <w:spacing w:val="-2"/>
        </w:rPr>
        <w:t> </w:t>
      </w:r>
      <w:bookmarkEnd w:id="22"/>
      <w:r>
        <w:rPr/>
        <w:t>SIX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2656" w:right="0" w:firstLine="0"/>
        <w:jc w:val="left"/>
        <w:rPr>
          <w:b/>
          <w:sz w:val="24"/>
        </w:rPr>
      </w:pPr>
      <w:r>
        <w:rPr>
          <w:b/>
          <w:sz w:val="24"/>
        </w:rPr>
        <w:t>INVESTMENTS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SECURITIES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TRIBUNAL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Heading1"/>
        <w:numPr>
          <w:ilvl w:val="1"/>
          <w:numId w:val="40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bookmarkStart w:name="_TOC_250003" w:id="23"/>
      <w:bookmarkEnd w:id="23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57" w:firstLine="719"/>
        <w:jc w:val="both"/>
      </w:pPr>
      <w:r>
        <w:rPr/>
        <w:t>The Nigerian capital market constitutes the life blood of the nation‟s financial system. It</w:t>
      </w:r>
      <w:r>
        <w:rPr>
          <w:spacing w:val="1"/>
        </w:rPr>
        <w:t> </w:t>
      </w:r>
      <w:r>
        <w:rPr/>
        <w:t>is the major engine for growth and development in the economy. The capital market is the</w:t>
      </w:r>
      <w:r>
        <w:rPr>
          <w:spacing w:val="1"/>
        </w:rPr>
        <w:t> </w:t>
      </w:r>
      <w:r>
        <w:rPr/>
        <w:t>financial mechanism through which capital resource in the form of savings are marshaled for the</w:t>
      </w:r>
      <w:r>
        <w:rPr>
          <w:spacing w:val="1"/>
        </w:rPr>
        <w:t> </w:t>
      </w:r>
      <w:r>
        <w:rPr/>
        <w:t>purpose of the production of goods and services. Without doubt, a virile and dependable market</w:t>
      </w:r>
      <w:r>
        <w:rPr>
          <w:spacing w:val="1"/>
        </w:rPr>
        <w:t> </w:t>
      </w:r>
      <w:r>
        <w:rPr/>
        <w:t>reflects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degree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investing</w:t>
      </w:r>
      <w:r>
        <w:rPr>
          <w:spacing w:val="17"/>
        </w:rPr>
        <w:t> </w:t>
      </w:r>
      <w:r>
        <w:rPr/>
        <w:t>public</w:t>
      </w:r>
      <w:r>
        <w:rPr>
          <w:spacing w:val="19"/>
        </w:rPr>
        <w:t> </w:t>
      </w:r>
      <w:r>
        <w:rPr/>
        <w:t>confidence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mechanism.</w:t>
      </w:r>
      <w:r>
        <w:rPr>
          <w:spacing w:val="21"/>
        </w:rPr>
        <w:t> </w:t>
      </w:r>
      <w:r>
        <w:rPr/>
        <w:t>Therefore,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importance</w:t>
      </w:r>
      <w:r>
        <w:rPr>
          <w:spacing w:val="-58"/>
        </w:rPr>
        <w:t> </w:t>
      </w:r>
      <w:r>
        <w:rPr/>
        <w:t>of the capital market as a vital element of national economic</w:t>
      </w:r>
      <w:r>
        <w:rPr>
          <w:spacing w:val="1"/>
        </w:rPr>
        <w:t> </w:t>
      </w:r>
      <w:r>
        <w:rPr/>
        <w:t>development cannot be over</w:t>
      </w:r>
      <w:r>
        <w:rPr>
          <w:spacing w:val="1"/>
        </w:rPr>
        <w:t> </w:t>
      </w:r>
      <w:r>
        <w:rPr/>
        <w:t>emphasised.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barometers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measuring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nation‟s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line="480" w:lineRule="auto" w:before="200"/>
        <w:ind w:left="200" w:right="159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susceptibility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abuses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unregulated or underegulated markets, governments all over the world cannot risk allowing this</w:t>
      </w:r>
      <w:r>
        <w:rPr>
          <w:spacing w:val="1"/>
        </w:rPr>
        <w:t> </w:t>
      </w:r>
      <w:r>
        <w:rPr/>
        <w:t>market to operate without some form of control including a framework for dispute resolution, to</w:t>
      </w:r>
      <w:r>
        <w:rPr>
          <w:spacing w:val="1"/>
        </w:rPr>
        <w:t> </w:t>
      </w:r>
      <w:r>
        <w:rPr/>
        <w:t>ensure that the relevant institutions in the industry are properly established and monitored and</w:t>
      </w:r>
      <w:r>
        <w:rPr>
          <w:spacing w:val="1"/>
        </w:rPr>
        <w:t> </w:t>
      </w:r>
      <w:r>
        <w:rPr/>
        <w:t>that the operators in the market are fit and proper persons to handle public wealth. For this</w:t>
      </w:r>
      <w:r>
        <w:rPr>
          <w:spacing w:val="1"/>
        </w:rPr>
        <w:t> </w:t>
      </w:r>
      <w:r>
        <w:rPr/>
        <w:t>exalted</w:t>
      </w:r>
      <w:r>
        <w:rPr>
          <w:spacing w:val="57"/>
        </w:rPr>
        <w:t> </w:t>
      </w:r>
      <w:r>
        <w:rPr/>
        <w:t>purpose</w:t>
      </w:r>
      <w:r>
        <w:rPr>
          <w:spacing w:val="57"/>
        </w:rPr>
        <w:t> </w:t>
      </w:r>
      <w:r>
        <w:rPr/>
        <w:t>rules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regulations</w:t>
      </w:r>
      <w:r>
        <w:rPr>
          <w:spacing w:val="59"/>
        </w:rPr>
        <w:t> </w:t>
      </w:r>
      <w:r>
        <w:rPr/>
        <w:t>are</w:t>
      </w:r>
      <w:r>
        <w:rPr>
          <w:spacing w:val="58"/>
        </w:rPr>
        <w:t> </w:t>
      </w:r>
      <w:r>
        <w:rPr/>
        <w:t>crafted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ensure</w:t>
      </w:r>
      <w:r>
        <w:rPr>
          <w:spacing w:val="57"/>
        </w:rPr>
        <w:t> </w:t>
      </w:r>
      <w:r>
        <w:rPr/>
        <w:t>fairness,</w:t>
      </w:r>
      <w:r>
        <w:rPr>
          <w:spacing w:val="58"/>
        </w:rPr>
        <w:t> </w:t>
      </w:r>
      <w:r>
        <w:rPr/>
        <w:t>efficiency,</w:t>
      </w:r>
      <w:r>
        <w:rPr>
          <w:spacing w:val="58"/>
        </w:rPr>
        <w:t> </w:t>
      </w:r>
      <w:r>
        <w:rPr/>
        <w:t>orderliness,</w:t>
      </w:r>
      <w:r>
        <w:rPr>
          <w:spacing w:val="-58"/>
        </w:rPr>
        <w:t> </w:t>
      </w:r>
      <w:r>
        <w:rPr/>
        <w:t>transparency,</w:t>
      </w:r>
      <w:r>
        <w:rPr>
          <w:spacing w:val="-1"/>
        </w:rPr>
        <w:t> </w:t>
      </w:r>
      <w:r>
        <w:rPr/>
        <w:t>stability</w:t>
      </w:r>
      <w:r>
        <w:rPr>
          <w:spacing w:val="-3"/>
        </w:rPr>
        <w:t> </w:t>
      </w:r>
      <w:r>
        <w:rPr/>
        <w:t>and confidence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capital market.</w:t>
      </w:r>
    </w:p>
    <w:p>
      <w:pPr>
        <w:pStyle w:val="BodyText"/>
        <w:spacing w:line="480" w:lineRule="auto" w:before="201"/>
        <w:ind w:left="200" w:right="163" w:firstLine="719"/>
        <w:jc w:val="both"/>
      </w:pPr>
      <w:r>
        <w:rPr/>
        <w:t>Disputes are inherent in every human interaction. In the Nigeria capital market, disputes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arise,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speedily,</w:t>
      </w:r>
      <w:r>
        <w:rPr>
          <w:spacing w:val="1"/>
        </w:rPr>
        <w:t> </w:t>
      </w:r>
      <w:r>
        <w:rPr/>
        <w:t>fairly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sustainability and stability of the market. Notwithstanding the various processes for dispute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the jurisdiction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adjudicate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disputes</w:t>
      </w:r>
      <w:r>
        <w:rPr>
          <w:spacing w:val="5"/>
        </w:rPr>
        <w:t> </w:t>
      </w:r>
      <w:r>
        <w:rPr/>
        <w:t>has</w:t>
      </w:r>
      <w:r>
        <w:rPr>
          <w:spacing w:val="6"/>
        </w:rPr>
        <w:t> </w:t>
      </w:r>
      <w:r>
        <w:rPr/>
        <w:t>been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source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contention</w:t>
      </w:r>
      <w:r>
        <w:rPr>
          <w:spacing w:val="7"/>
        </w:rPr>
        <w:t> </w:t>
      </w:r>
      <w:r>
        <w:rPr/>
        <w:t>among</w:t>
      </w:r>
      <w:r>
        <w:rPr>
          <w:spacing w:val="3"/>
        </w:rPr>
        <w:t> </w:t>
      </w:r>
      <w:r>
        <w:rPr/>
        <w:t>stakeholders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Nigerian</w:t>
      </w:r>
      <w:r>
        <w:rPr>
          <w:spacing w:val="5"/>
        </w:rPr>
        <w:t> </w:t>
      </w:r>
      <w:r>
        <w:rPr/>
        <w:t>capital</w:t>
      </w:r>
      <w:r>
        <w:rPr>
          <w:spacing w:val="7"/>
        </w:rPr>
        <w:t> </w:t>
      </w:r>
      <w:r>
        <w:rPr/>
        <w:t>market.</w:t>
      </w:r>
      <w:r>
        <w:rPr>
          <w:spacing w:val="6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2240" w:h="15840"/>
          <w:pgMar w:header="0" w:footer="1165" w:top="1360" w:bottom="1380" w:left="1240" w:right="1280"/>
        </w:sectPr>
      </w:pPr>
    </w:p>
    <w:p>
      <w:pPr>
        <w:pStyle w:val="BodyText"/>
        <w:spacing w:line="480" w:lineRule="auto" w:before="112"/>
        <w:ind w:left="200" w:right="154"/>
        <w:jc w:val="both"/>
      </w:pPr>
      <w:r>
        <w:rPr/>
        <w:t>only do scholars</w:t>
      </w:r>
      <w:r>
        <w:rPr>
          <w:vertAlign w:val="superscript"/>
        </w:rPr>
        <w:t>1</w:t>
      </w:r>
      <w:r>
        <w:rPr>
          <w:vertAlign w:val="baseline"/>
        </w:rPr>
        <w:t> dispute on the vexing issue of which court has jurisdiction to preside over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market disputes, the courts have been drawn into the imbroglio. The effect of this on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investors‟ confidence cannot be overemphasized. In the Case of </w:t>
      </w:r>
      <w:r>
        <w:rPr>
          <w:i/>
          <w:vertAlign w:val="baseline"/>
        </w:rPr>
        <w:t>MuftauAjayi vs. Securities and</w:t>
      </w:r>
      <w:r>
        <w:rPr>
          <w:i/>
          <w:spacing w:val="1"/>
          <w:vertAlign w:val="baseline"/>
        </w:rPr>
        <w:t> </w:t>
      </w:r>
      <w:r>
        <w:rPr>
          <w:i/>
          <w:spacing w:val="-1"/>
          <w:vertAlign w:val="baseline"/>
        </w:rPr>
        <w:t>Exchange</w:t>
      </w:r>
      <w:r>
        <w:rPr>
          <w:i/>
          <w:vertAlign w:val="baseline"/>
        </w:rPr>
        <w:t> </w:t>
      </w:r>
      <w:r>
        <w:rPr>
          <w:i/>
          <w:spacing w:val="-1"/>
          <w:vertAlign w:val="baseline"/>
        </w:rPr>
        <w:t>Commission </w:t>
      </w:r>
      <w:r>
        <w:rPr>
          <w:i/>
          <w:vertAlign w:val="superscript"/>
        </w:rPr>
        <w:t>2</w:t>
      </w:r>
      <w:r>
        <w:rPr>
          <w:i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overshadowed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vexing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culpability for Cadbury Nigeria PLC overstating its account to the tune of over </w:t>
      </w:r>
      <w:r>
        <w:rPr>
          <w:strike/>
          <w:vertAlign w:val="baseline"/>
        </w:rPr>
        <w:t>N</w:t>
      </w:r>
      <w:r>
        <w:rPr>
          <w:strike w:val="0"/>
          <w:vertAlign w:val="baseline"/>
        </w:rPr>
        <w:t>13 billion,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which till this day has been lost. This is certainly inimical to the Nigerian capital market and 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larger</w:t>
      </w:r>
      <w:r>
        <w:rPr>
          <w:strike w:val="0"/>
          <w:spacing w:val="27"/>
          <w:vertAlign w:val="baseline"/>
        </w:rPr>
        <w:t> </w:t>
      </w:r>
      <w:r>
        <w:rPr>
          <w:strike w:val="0"/>
          <w:vertAlign w:val="baseline"/>
        </w:rPr>
        <w:t>economy</w:t>
      </w:r>
      <w:r>
        <w:rPr>
          <w:strike w:val="0"/>
          <w:spacing w:val="21"/>
          <w:vertAlign w:val="baseline"/>
        </w:rPr>
        <w:t> </w:t>
      </w:r>
      <w:r>
        <w:rPr>
          <w:strike w:val="0"/>
          <w:vertAlign w:val="baseline"/>
        </w:rPr>
        <w:t>that</w:t>
      </w:r>
      <w:r>
        <w:rPr>
          <w:strike w:val="0"/>
          <w:spacing w:val="29"/>
          <w:vertAlign w:val="baseline"/>
        </w:rPr>
        <w:t> </w:t>
      </w:r>
      <w:r>
        <w:rPr>
          <w:strike w:val="0"/>
          <w:vertAlign w:val="baseline"/>
        </w:rPr>
        <w:t>is</w:t>
      </w:r>
      <w:r>
        <w:rPr>
          <w:strike w:val="0"/>
          <w:spacing w:val="29"/>
          <w:vertAlign w:val="baseline"/>
        </w:rPr>
        <w:t> </w:t>
      </w:r>
      <w:r>
        <w:rPr>
          <w:strike w:val="0"/>
          <w:vertAlign w:val="baseline"/>
        </w:rPr>
        <w:t>seeking</w:t>
      </w:r>
      <w:r>
        <w:rPr>
          <w:strike w:val="0"/>
          <w:spacing w:val="26"/>
          <w:vertAlign w:val="baseline"/>
        </w:rPr>
        <w:t> </w:t>
      </w:r>
      <w:r>
        <w:rPr>
          <w:strike w:val="0"/>
          <w:vertAlign w:val="baseline"/>
        </w:rPr>
        <w:t>to</w:t>
      </w:r>
      <w:r>
        <w:rPr>
          <w:strike w:val="0"/>
          <w:spacing w:val="29"/>
          <w:vertAlign w:val="baseline"/>
        </w:rPr>
        <w:t> </w:t>
      </w:r>
      <w:r>
        <w:rPr>
          <w:strike w:val="0"/>
          <w:vertAlign w:val="baseline"/>
        </w:rPr>
        <w:t>be</w:t>
      </w:r>
      <w:r>
        <w:rPr>
          <w:strike w:val="0"/>
          <w:spacing w:val="27"/>
          <w:vertAlign w:val="baseline"/>
        </w:rPr>
        <w:t> </w:t>
      </w:r>
      <w:r>
        <w:rPr>
          <w:strike w:val="0"/>
          <w:vertAlign w:val="baseline"/>
        </w:rPr>
        <w:t>among</w:t>
      </w:r>
      <w:r>
        <w:rPr>
          <w:strike w:val="0"/>
          <w:spacing w:val="26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28"/>
          <w:vertAlign w:val="baseline"/>
        </w:rPr>
        <w:t> </w:t>
      </w:r>
      <w:r>
        <w:rPr>
          <w:strike w:val="0"/>
          <w:vertAlign w:val="baseline"/>
        </w:rPr>
        <w:t>twenty</w:t>
      </w:r>
      <w:r>
        <w:rPr>
          <w:strike w:val="0"/>
          <w:spacing w:val="24"/>
          <w:vertAlign w:val="baseline"/>
        </w:rPr>
        <w:t> </w:t>
      </w:r>
      <w:r>
        <w:rPr>
          <w:strike w:val="0"/>
          <w:vertAlign w:val="baseline"/>
        </w:rPr>
        <w:t>largest</w:t>
      </w:r>
      <w:r>
        <w:rPr>
          <w:strike w:val="0"/>
          <w:spacing w:val="29"/>
          <w:vertAlign w:val="baseline"/>
        </w:rPr>
        <w:t> </w:t>
      </w:r>
      <w:r>
        <w:rPr>
          <w:strike w:val="0"/>
          <w:vertAlign w:val="baseline"/>
        </w:rPr>
        <w:t>economies</w:t>
      </w:r>
      <w:r>
        <w:rPr>
          <w:strike w:val="0"/>
          <w:spacing w:val="28"/>
          <w:vertAlign w:val="baseline"/>
        </w:rPr>
        <w:t> </w:t>
      </w:r>
      <w:r>
        <w:rPr>
          <w:strike w:val="0"/>
          <w:vertAlign w:val="baseline"/>
        </w:rPr>
        <w:t>in</w:t>
      </w:r>
      <w:r>
        <w:rPr>
          <w:strike w:val="0"/>
          <w:spacing w:val="29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28"/>
          <w:vertAlign w:val="baseline"/>
        </w:rPr>
        <w:t> </w:t>
      </w:r>
      <w:r>
        <w:rPr>
          <w:strike w:val="0"/>
          <w:vertAlign w:val="baseline"/>
        </w:rPr>
        <w:t>world</w:t>
      </w:r>
      <w:r>
        <w:rPr>
          <w:strike w:val="0"/>
          <w:spacing w:val="29"/>
          <w:vertAlign w:val="baseline"/>
        </w:rPr>
        <w:t> </w:t>
      </w:r>
      <w:r>
        <w:rPr>
          <w:strike w:val="0"/>
          <w:vertAlign w:val="baseline"/>
        </w:rPr>
        <w:t>by</w:t>
      </w:r>
      <w:r>
        <w:rPr>
          <w:strike w:val="0"/>
          <w:spacing w:val="23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-57"/>
          <w:vertAlign w:val="baseline"/>
        </w:rPr>
        <w:t> </w:t>
      </w:r>
      <w:r>
        <w:rPr>
          <w:strike w:val="0"/>
          <w:vertAlign w:val="baseline"/>
        </w:rPr>
        <w:t>year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2020.</w:t>
      </w:r>
    </w:p>
    <w:p>
      <w:pPr>
        <w:pStyle w:val="BodyText"/>
        <w:spacing w:line="480" w:lineRule="auto" w:before="200"/>
        <w:ind w:left="200" w:right="155" w:firstLine="719"/>
        <w:jc w:val="both"/>
      </w:pPr>
      <w:r>
        <w:rPr/>
        <w:t>Furthermore, the dwindling fortune of the Nigerian Capital Market is a source of worry.</w:t>
      </w:r>
      <w:r>
        <w:rPr>
          <w:spacing w:val="1"/>
        </w:rPr>
        <w:t> </w:t>
      </w:r>
      <w:r>
        <w:rPr/>
        <w:t>From an all-time high of N13 trillion capitalisation in 2008 to N8trillion in 2016</w:t>
      </w:r>
      <w:r>
        <w:rPr>
          <w:vertAlign w:val="superscript"/>
        </w:rPr>
        <w:t>3</w:t>
      </w:r>
      <w:r>
        <w:rPr>
          <w:vertAlign w:val="baseline"/>
        </w:rPr>
        <w:t>, genuine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 must be shown to return the market to path of profitability to reflect the immense wealth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Nigerian state. Investors‟ confidence can be buoyed by an assurance of a fair and 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hamstrung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teething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competence.</w:t>
      </w:r>
    </w:p>
    <w:p>
      <w:pPr>
        <w:pStyle w:val="BodyText"/>
        <w:spacing w:line="482" w:lineRule="auto" w:before="200"/>
        <w:ind w:left="200" w:right="161" w:firstLine="374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Tribunal.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constitutional status and exclusivity</w:t>
      </w:r>
      <w:r>
        <w:rPr>
          <w:spacing w:val="-8"/>
        </w:rPr>
        <w:t> </w:t>
      </w:r>
      <w:r>
        <w:rPr/>
        <w:t>of jurisdiction are</w:t>
      </w:r>
      <w:r>
        <w:rPr>
          <w:spacing w:val="-2"/>
        </w:rPr>
        <w:t> </w:t>
      </w:r>
      <w:r>
        <w:rPr/>
        <w:t>incisively</w:t>
      </w:r>
      <w:r>
        <w:rPr>
          <w:spacing w:val="-4"/>
        </w:rPr>
        <w:t> </w:t>
      </w:r>
      <w:r>
        <w:rPr/>
        <w:t>considered.</w:t>
      </w:r>
    </w:p>
    <w:p>
      <w:pPr>
        <w:pStyle w:val="Heading1"/>
        <w:numPr>
          <w:ilvl w:val="1"/>
          <w:numId w:val="40"/>
        </w:numPr>
        <w:tabs>
          <w:tab w:pos="920" w:val="left" w:leader="none"/>
          <w:tab w:pos="921" w:val="left" w:leader="none"/>
        </w:tabs>
        <w:spacing w:line="240" w:lineRule="auto" w:before="201" w:after="0"/>
        <w:ind w:left="920" w:right="0" w:hanging="721"/>
        <w:jc w:val="left"/>
      </w:pPr>
      <w:r>
        <w:rPr/>
        <w:t>Establishment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Tribunal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58" w:firstLine="719"/>
        <w:jc w:val="both"/>
      </w:pPr>
      <w:r>
        <w:rPr/>
        <w:t>Dating back to the 17</w:t>
      </w:r>
      <w:r>
        <w:rPr>
          <w:vertAlign w:val="superscript"/>
        </w:rPr>
        <w:t>th</w:t>
      </w:r>
      <w:r>
        <w:rPr>
          <w:vertAlign w:val="baseline"/>
        </w:rPr>
        <w:t> century, it was common for the UK government to vest 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Customs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Excise</w:t>
      </w:r>
      <w:r>
        <w:rPr>
          <w:spacing w:val="4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4"/>
          <w:vertAlign w:val="baseline"/>
        </w:rPr>
        <w:t> </w:t>
      </w:r>
      <w:r>
        <w:rPr>
          <w:vertAlign w:val="baseline"/>
        </w:rPr>
        <w:t>powers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58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adjudicate</w:t>
      </w:r>
      <w:r>
        <w:rPr>
          <w:spacing w:val="4"/>
          <w:vertAlign w:val="baseline"/>
        </w:rPr>
        <w:t> </w:t>
      </w:r>
      <w:r>
        <w:rPr>
          <w:vertAlign w:val="baseline"/>
        </w:rPr>
        <w:t>on</w:t>
      </w:r>
      <w:r>
        <w:rPr>
          <w:spacing w:val="4"/>
          <w:vertAlign w:val="baseline"/>
        </w:rPr>
        <w:t> </w:t>
      </w:r>
      <w:r>
        <w:rPr>
          <w:vertAlign w:val="baseline"/>
        </w:rPr>
        <w:t>certain</w:t>
      </w: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72.024002pt;margin-top:7.643476pt;width:144.020pt;height:.72003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155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Agom, A.(2009) “An Expose on the Investments and Securities Tribunal”</w:t>
      </w:r>
      <w:r>
        <w:rPr>
          <w:i/>
          <w:sz w:val="20"/>
          <w:vertAlign w:val="baseline"/>
        </w:rPr>
        <w:t>Ahmadu Bello University Journal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Private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 Comparative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publication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Private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University, Zaria, p,57 ; John,D.C.,(2011) „A Critical Appraisal of the Investments and Securities Tribunal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Nigeria‟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 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Ibadan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Vol.1, No.2,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p.101</w:t>
      </w:r>
    </w:p>
    <w:p>
      <w:pPr>
        <w:spacing w:line="229" w:lineRule="exact" w:before="2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(2009)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NWLR,(pt.1157)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The Welcome Address by the Honourable Chairman Investments and Securities Tribunal (IST)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Dr.NgoziChianakwalam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IST Stakeholders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Workshop,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Held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Oriental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Hotel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8/12/2015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20" w:bottom="1360" w:left="1240" w:right="1280"/>
        </w:sectPr>
      </w:pPr>
    </w:p>
    <w:p>
      <w:pPr>
        <w:pStyle w:val="BodyText"/>
        <w:spacing w:line="480" w:lineRule="auto" w:before="72"/>
        <w:ind w:left="200" w:right="156"/>
        <w:jc w:val="both"/>
      </w:pPr>
      <w:r>
        <w:rPr/>
        <w:t>defined</w:t>
      </w:r>
      <w:r>
        <w:rPr>
          <w:spacing w:val="37"/>
        </w:rPr>
        <w:t> </w:t>
      </w:r>
      <w:r>
        <w:rPr/>
        <w:t>matters</w:t>
      </w:r>
      <w:r>
        <w:rPr>
          <w:spacing w:val="38"/>
        </w:rPr>
        <w:t> </w:t>
      </w:r>
      <w:r>
        <w:rPr/>
        <w:t>relating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custom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excise.</w:t>
      </w:r>
      <w:r>
        <w:rPr>
          <w:spacing w:val="37"/>
        </w:rPr>
        <w:t> </w:t>
      </w:r>
      <w:r>
        <w:rPr/>
        <w:t>Over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centuries</w:t>
      </w:r>
      <w:r>
        <w:rPr>
          <w:spacing w:val="37"/>
        </w:rPr>
        <w:t> </w:t>
      </w:r>
      <w:r>
        <w:rPr/>
        <w:t>more</w:t>
      </w:r>
      <w:r>
        <w:rPr>
          <w:spacing w:val="38"/>
        </w:rPr>
        <w:t> </w:t>
      </w:r>
      <w:r>
        <w:rPr/>
        <w:t>administrative</w:t>
      </w:r>
      <w:r>
        <w:rPr>
          <w:spacing w:val="36"/>
        </w:rPr>
        <w:t> </w:t>
      </w:r>
      <w:r>
        <w:rPr/>
        <w:t>bodies</w:t>
      </w:r>
      <w:r>
        <w:rPr>
          <w:spacing w:val="-58"/>
        </w:rPr>
        <w:t> </w:t>
      </w:r>
      <w:r>
        <w:rPr/>
        <w:t>such as Land Tax Commissioners, Board of Railway Commissioners and the Railway and Canal</w:t>
      </w:r>
      <w:r>
        <w:rPr>
          <w:spacing w:val="1"/>
        </w:rPr>
        <w:t> </w:t>
      </w:r>
      <w:r>
        <w:rPr/>
        <w:t>Commission were given judicial powers. Wade, writing about the history of tribunal in Britain</w:t>
      </w:r>
      <w:r>
        <w:rPr>
          <w:spacing w:val="1"/>
        </w:rPr>
        <w:t> </w:t>
      </w:r>
      <w:r>
        <w:rPr/>
        <w:t>stated that “tribunals are mainly a twentieth century phenomenon, for it was long part of the</w:t>
      </w:r>
      <w:r>
        <w:rPr>
          <w:spacing w:val="1"/>
        </w:rPr>
        <w:t> </w:t>
      </w:r>
      <w:r>
        <w:rPr/>
        <w:t>Britain conception of the rule of law that the determination of questions of law – that is to say,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– belonged to the</w:t>
      </w:r>
      <w:r>
        <w:rPr>
          <w:spacing w:val="-1"/>
        </w:rPr>
        <w:t> </w:t>
      </w:r>
      <w:r>
        <w:rPr/>
        <w:t>courts exclusively”.</w:t>
      </w:r>
      <w:r>
        <w:rPr>
          <w:vertAlign w:val="superscript"/>
        </w:rPr>
        <w:t>4</w:t>
      </w:r>
    </w:p>
    <w:p>
      <w:pPr>
        <w:pStyle w:val="BodyText"/>
        <w:spacing w:line="480" w:lineRule="auto" w:before="200"/>
        <w:ind w:left="200" w:right="156" w:firstLine="719"/>
        <w:jc w:val="both"/>
      </w:pPr>
      <w:r>
        <w:rPr/>
        <w:t>In the US,</w:t>
      </w:r>
      <w:r>
        <w:rPr>
          <w:spacing w:val="1"/>
        </w:rPr>
        <w:t> </w:t>
      </w:r>
      <w:r>
        <w:rPr/>
        <w:t>apart from</w:t>
      </w:r>
      <w:r>
        <w:rPr>
          <w:spacing w:val="1"/>
        </w:rPr>
        <w:t> </w:t>
      </w:r>
      <w:r>
        <w:rPr/>
        <w:t>the regular courts,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administrative courts</w:t>
      </w:r>
      <w:r>
        <w:rPr>
          <w:spacing w:val="60"/>
        </w:rPr>
        <w:t> </w:t>
      </w:r>
      <w:r>
        <w:rPr/>
        <w:t>and special</w:t>
      </w:r>
      <w:r>
        <w:rPr>
          <w:spacing w:val="1"/>
        </w:rPr>
        <w:t> </w:t>
      </w:r>
      <w:r>
        <w:rPr/>
        <w:t>courts. In the administrative courts, Administrative law Judges are appointed to oversee the</w:t>
      </w:r>
      <w:r>
        <w:rPr>
          <w:spacing w:val="1"/>
        </w:rPr>
        <w:t> </w:t>
      </w:r>
      <w:r>
        <w:rPr/>
        <w:t>adjudicatory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determination of cases. Their decisions are not final and may be subject to ratification by the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agency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which such administrative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judge</w:t>
      </w:r>
      <w:r>
        <w:rPr>
          <w:spacing w:val="-1"/>
        </w:rPr>
        <w:t> </w:t>
      </w:r>
      <w:r>
        <w:rPr/>
        <w:t>is assigned.</w:t>
      </w:r>
      <w:r>
        <w:rPr>
          <w:vertAlign w:val="superscript"/>
        </w:rPr>
        <w:t>5</w:t>
      </w:r>
    </w:p>
    <w:p>
      <w:pPr>
        <w:pStyle w:val="BodyText"/>
        <w:spacing w:line="480" w:lineRule="auto" w:before="200"/>
        <w:ind w:left="200" w:right="158" w:firstLine="719"/>
        <w:jc w:val="both"/>
      </w:pPr>
      <w:r>
        <w:rPr/>
        <w:t>In</w:t>
      </w:r>
      <w:r>
        <w:rPr>
          <w:spacing w:val="20"/>
        </w:rPr>
        <w:t> </w:t>
      </w:r>
      <w:r>
        <w:rPr/>
        <w:t>Nigeria,</w:t>
      </w:r>
      <w:r>
        <w:rPr>
          <w:spacing w:val="18"/>
        </w:rPr>
        <w:t> </w:t>
      </w:r>
      <w:r>
        <w:rPr/>
        <w:t>following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accident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history,</w:t>
      </w:r>
      <w:r>
        <w:rPr>
          <w:spacing w:val="21"/>
        </w:rPr>
        <w:t> </w:t>
      </w:r>
      <w:r>
        <w:rPr/>
        <w:t>Nigeria</w:t>
      </w:r>
      <w:r>
        <w:rPr>
          <w:spacing w:val="16"/>
        </w:rPr>
        <w:t> </w:t>
      </w:r>
      <w:r>
        <w:rPr/>
        <w:t>imported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English</w:t>
      </w:r>
      <w:r>
        <w:rPr>
          <w:spacing w:val="18"/>
        </w:rPr>
        <w:t> </w:t>
      </w:r>
      <w:r>
        <w:rPr/>
        <w:t>legal</w:t>
      </w:r>
      <w:r>
        <w:rPr>
          <w:spacing w:val="18"/>
        </w:rPr>
        <w:t> </w:t>
      </w:r>
      <w:r>
        <w:rPr/>
        <w:t>system</w:t>
      </w:r>
      <w:r>
        <w:rPr>
          <w:spacing w:val="-57"/>
        </w:rPr>
        <w:t> </w:t>
      </w:r>
      <w:r>
        <w:rPr/>
        <w:t>of tribunal administration. Tribunals are subjects to the general law, its enabling statute, and the</w:t>
      </w:r>
      <w:r>
        <w:rPr>
          <w:spacing w:val="1"/>
        </w:rPr>
        <w:t> </w:t>
      </w:r>
      <w:r>
        <w:rPr/>
        <w:t>rules of natural justice and fair hearing. Prior to the 21</w:t>
      </w:r>
      <w:r>
        <w:rPr>
          <w:vertAlign w:val="superscript"/>
        </w:rPr>
        <w:t>st</w:t>
      </w:r>
      <w:r>
        <w:rPr>
          <w:vertAlign w:val="baseline"/>
        </w:rPr>
        <w:t> century, it</w:t>
      </w:r>
      <w:r>
        <w:rPr>
          <w:spacing w:val="60"/>
          <w:vertAlign w:val="baseline"/>
        </w:rPr>
        <w:t> </w:t>
      </w:r>
      <w:r>
        <w:rPr>
          <w:vertAlign w:val="baseline"/>
        </w:rPr>
        <w:t>was common to align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tribunals with the militarywho set them up with defined mandate and special rules of 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scant regard for rules of evidence. The tribunals by their enabling instrument barred appeals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</w:t>
      </w:r>
      <w:r>
        <w:rPr>
          <w:spacing w:val="16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such</w:t>
      </w:r>
      <w:r>
        <w:rPr>
          <w:spacing w:val="14"/>
          <w:vertAlign w:val="baseline"/>
        </w:rPr>
        <w:t> </w:t>
      </w:r>
      <w:r>
        <w:rPr>
          <w:vertAlign w:val="baseline"/>
        </w:rPr>
        <w:t>tribunals;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ousted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inquire</w:t>
      </w:r>
      <w:r>
        <w:rPr>
          <w:spacing w:val="14"/>
          <w:vertAlign w:val="baseline"/>
        </w:rPr>
        <w:t> </w:t>
      </w:r>
      <w:r>
        <w:rPr>
          <w:vertAlign w:val="baseline"/>
        </w:rPr>
        <w:t>into</w:t>
      </w:r>
      <w:r>
        <w:rPr>
          <w:spacing w:val="16"/>
          <w:vertAlign w:val="baseline"/>
        </w:rPr>
        <w:t> </w:t>
      </w:r>
      <w:r>
        <w:rPr>
          <w:vertAlign w:val="baseline"/>
        </w:rPr>
        <w:t>validity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72.024002pt;margin-top:13.129835pt;width:144.020pt;height:.71997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hyperlink r:id="rId30">
        <w:r>
          <w:rPr>
            <w:sz w:val="20"/>
            <w:vertAlign w:val="superscript"/>
          </w:rPr>
          <w:t>4</w:t>
        </w:r>
        <w:r>
          <w:rPr>
            <w:color w:val="0000FF"/>
            <w:sz w:val="20"/>
            <w:u w:val="single" w:color="0000FF"/>
            <w:vertAlign w:val="baseline"/>
          </w:rPr>
          <w:t>www.nigeriainfonet.com/nigeriahistory</w:t>
        </w:r>
        <w:r>
          <w:rPr>
            <w:color w:val="0000FF"/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12/01/2016,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6:20am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2" w:lineRule="auto" w:before="112"/>
        <w:ind w:left="200" w:right="158"/>
        <w:jc w:val="both"/>
      </w:pPr>
      <w:r>
        <w:rPr/>
        <w:t>its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activities. 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perceptive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professionals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public.</w:t>
      </w:r>
      <w:r>
        <w:rPr>
          <w:spacing w:val="4"/>
          <w:vertAlign w:val="baseline"/>
        </w:rPr>
        <w:t> </w:t>
      </w:r>
      <w:r>
        <w:rPr>
          <w:vertAlign w:val="superscript"/>
        </w:rPr>
        <w:t>7</w:t>
      </w:r>
    </w:p>
    <w:p>
      <w:pPr>
        <w:pStyle w:val="BodyText"/>
        <w:spacing w:line="480" w:lineRule="auto" w:before="194"/>
        <w:ind w:left="200" w:right="160" w:firstLine="719"/>
        <w:jc w:val="both"/>
      </w:pPr>
      <w:r>
        <w:rPr/>
        <w:t>Tribunals are established with the main objective of timely and efficient resolution of</w:t>
      </w:r>
      <w:r>
        <w:rPr>
          <w:spacing w:val="1"/>
        </w:rPr>
        <w:t> </w:t>
      </w:r>
      <w:r>
        <w:rPr/>
        <w:t>particular disputes with fairness, flexibility and transparency. They are usually set up to prevent</w:t>
      </w:r>
      <w:r>
        <w:rPr>
          <w:spacing w:val="1"/>
        </w:rPr>
        <w:t> </w:t>
      </w:r>
      <w:r>
        <w:rPr/>
        <w:t>undue delay in settling disputes. They provide dedicated adjudicatory process forspecialised 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mechanism.</w:t>
      </w:r>
      <w:r>
        <w:rPr>
          <w:spacing w:val="-57"/>
        </w:rPr>
        <w:t> </w:t>
      </w:r>
      <w:r>
        <w:rPr/>
        <w:t>Importantly, tribunals must be distinguished from statutory agencies or professional bodies with</w:t>
      </w:r>
      <w:r>
        <w:rPr>
          <w:spacing w:val="1"/>
        </w:rPr>
        <w:t> </w:t>
      </w:r>
      <w:r>
        <w:rPr/>
        <w:t>powers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discipline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profession</w:t>
      </w:r>
      <w:r>
        <w:rPr>
          <w:spacing w:val="-1"/>
        </w:rPr>
        <w:t> </w:t>
      </w:r>
      <w:r>
        <w:rPr/>
        <w:t>or professional</w:t>
      </w:r>
      <w:r>
        <w:rPr>
          <w:spacing w:val="-1"/>
        </w:rPr>
        <w:t> </w:t>
      </w:r>
      <w:r>
        <w:rPr/>
        <w:t>body,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operators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sectors.</w:t>
      </w:r>
    </w:p>
    <w:p>
      <w:pPr>
        <w:pStyle w:val="BodyText"/>
        <w:spacing w:line="480" w:lineRule="auto" w:before="202"/>
        <w:ind w:left="200" w:right="158" w:firstLine="719"/>
        <w:jc w:val="both"/>
      </w:pPr>
      <w:r>
        <w:rPr/>
        <w:t>In addition, it is distinct from commissions of inquiry which are fact finding bodies set up</w:t>
      </w:r>
      <w:r>
        <w:rPr>
          <w:spacing w:val="-57"/>
        </w:rPr>
        <w:t> </w:t>
      </w:r>
      <w:r>
        <w:rPr/>
        <w:t>for</w:t>
      </w:r>
      <w:r>
        <w:rPr>
          <w:spacing w:val="11"/>
        </w:rPr>
        <w:t> </w:t>
      </w:r>
      <w:r>
        <w:rPr/>
        <w:t>particular</w:t>
      </w:r>
      <w:r>
        <w:rPr>
          <w:spacing w:val="12"/>
        </w:rPr>
        <w:t> </w:t>
      </w:r>
      <w:r>
        <w:rPr/>
        <w:t>issues</w:t>
      </w:r>
      <w:r>
        <w:rPr>
          <w:spacing w:val="14"/>
        </w:rPr>
        <w:t> </w:t>
      </w:r>
      <w:r>
        <w:rPr/>
        <w:t>with</w:t>
      </w:r>
      <w:r>
        <w:rPr>
          <w:spacing w:val="15"/>
        </w:rPr>
        <w:t> </w:t>
      </w:r>
      <w:r>
        <w:rPr/>
        <w:t>deadlines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they</w:t>
      </w:r>
      <w:r>
        <w:rPr>
          <w:spacing w:val="9"/>
        </w:rPr>
        <w:t> </w:t>
      </w:r>
      <w:r>
        <w:rPr/>
        <w:t>do</w:t>
      </w:r>
      <w:r>
        <w:rPr>
          <w:spacing w:val="13"/>
        </w:rPr>
        <w:t> </w:t>
      </w:r>
      <w:r>
        <w:rPr/>
        <w:t>not</w:t>
      </w:r>
      <w:r>
        <w:rPr>
          <w:spacing w:val="16"/>
        </w:rPr>
        <w:t> </w:t>
      </w:r>
      <w:r>
        <w:rPr/>
        <w:t>hear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determine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rights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obligations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gather</w:t>
      </w:r>
      <w:r>
        <w:rPr>
          <w:spacing w:val="1"/>
        </w:rPr>
        <w:t> </w:t>
      </w:r>
      <w:r>
        <w:rPr/>
        <w:t>facts,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appointing</w:t>
      </w:r>
      <w:r>
        <w:rPr>
          <w:spacing w:val="-57"/>
        </w:rPr>
        <w:t> </w:t>
      </w:r>
      <w:r>
        <w:rPr/>
        <w:t>body/authority.</w:t>
      </w:r>
      <w:r>
        <w:rPr>
          <w:spacing w:val="1"/>
        </w:rPr>
        <w:t> </w:t>
      </w:r>
      <w:r>
        <w:rPr/>
        <w:t>Tribunals can be described as special courts established to hear and determine</w:t>
      </w:r>
      <w:r>
        <w:rPr>
          <w:spacing w:val="1"/>
        </w:rPr>
        <w:t> </w:t>
      </w:r>
      <w:r>
        <w:rPr/>
        <w:t>specific matters or disputes arising from transactions in particular economic/industry sector. 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adjudicatory</w:t>
      </w:r>
      <w:r>
        <w:rPr>
          <w:spacing w:val="1"/>
        </w:rPr>
        <w:t> </w:t>
      </w:r>
      <w:r>
        <w:rPr/>
        <w:t>function,</w:t>
      </w:r>
      <w:r>
        <w:rPr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established to adjudicate in only one particular area of law with specifically defined powers. This</w:t>
      </w:r>
      <w:r>
        <w:rPr>
          <w:spacing w:val="-57"/>
        </w:rPr>
        <w:t> </w:t>
      </w:r>
      <w:r>
        <w:rPr/>
        <w:t>makes</w:t>
      </w:r>
      <w:r>
        <w:rPr>
          <w:spacing w:val="-1"/>
        </w:rPr>
        <w:t> </w:t>
      </w:r>
      <w:r>
        <w:rPr/>
        <w:t>tribunals courts of</w:t>
      </w:r>
      <w:r>
        <w:rPr>
          <w:spacing w:val="1"/>
        </w:rPr>
        <w:t> </w:t>
      </w:r>
      <w:r>
        <w:rPr/>
        <w:t>specialized jurisdiction.</w:t>
      </w:r>
    </w:p>
    <w:p>
      <w:pPr>
        <w:pStyle w:val="BodyText"/>
        <w:spacing w:line="480" w:lineRule="auto" w:before="200"/>
        <w:ind w:left="200" w:right="158" w:firstLine="719"/>
        <w:jc w:val="both"/>
      </w:pPr>
      <w:r>
        <w:rPr/>
        <w:pict>
          <v:rect style="position:absolute;margin-left:72.024002pt;margin-top:123.473152pt;width:144.020pt;height:.71997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They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creatures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statutes,</w:t>
      </w:r>
      <w:r>
        <w:rPr>
          <w:spacing w:val="15"/>
        </w:rPr>
        <w:t> </w:t>
      </w:r>
      <w:r>
        <w:rPr/>
        <w:t>set</w:t>
      </w:r>
      <w:r>
        <w:rPr>
          <w:spacing w:val="16"/>
        </w:rPr>
        <w:t> </w:t>
      </w:r>
      <w:r>
        <w:rPr/>
        <w:t>up</w:t>
      </w:r>
      <w:r>
        <w:rPr>
          <w:spacing w:val="15"/>
        </w:rPr>
        <w:t> </w:t>
      </w:r>
      <w:r>
        <w:rPr/>
        <w:t>pursuant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enabling</w:t>
      </w:r>
      <w:r>
        <w:rPr>
          <w:spacing w:val="13"/>
        </w:rPr>
        <w:t> </w:t>
      </w:r>
      <w:r>
        <w:rPr/>
        <w:t>statutes.</w:t>
      </w:r>
      <w:r>
        <w:rPr>
          <w:spacing w:val="15"/>
        </w:rPr>
        <w:t> </w:t>
      </w:r>
      <w:r>
        <w:rPr/>
        <w:t>Tribunals</w:t>
      </w:r>
      <w:r>
        <w:rPr>
          <w:spacing w:val="16"/>
        </w:rPr>
        <w:t> </w:t>
      </w:r>
      <w:r>
        <w:rPr/>
        <w:t>are</w:t>
      </w:r>
      <w:r>
        <w:rPr>
          <w:spacing w:val="14"/>
        </w:rPr>
        <w:t> </w:t>
      </w:r>
      <w:r>
        <w:rPr/>
        <w:t>subject</w:t>
      </w:r>
      <w:r>
        <w:rPr>
          <w:spacing w:val="-58"/>
        </w:rPr>
        <w:t> </w:t>
      </w:r>
      <w:r>
        <w:rPr/>
        <w:t>to the provisions of the statute that created them as well as the rules of natural justice and fair</w:t>
      </w:r>
      <w:r>
        <w:rPr>
          <w:spacing w:val="1"/>
        </w:rPr>
        <w:t> </w:t>
      </w:r>
      <w:r>
        <w:rPr/>
        <w:t>hearing. Procedures in the tribunals, though flexible, are formal and adhere to the rule of law.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 parties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tribunals.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</w:t>
      </w:r>
      <w:r>
        <w:rPr>
          <w:spacing w:val="2"/>
        </w:rPr>
        <w:t> </w:t>
      </w:r>
      <w:r>
        <w:rPr/>
        <w:t>of the Federal</w:t>
      </w:r>
      <w:r>
        <w:rPr>
          <w:spacing w:val="2"/>
        </w:rPr>
        <w:t> </w:t>
      </w:r>
      <w:r>
        <w:rPr/>
        <w:t>Republic</w:t>
      </w:r>
    </w:p>
    <w:p>
      <w:pPr>
        <w:spacing w:before="67"/>
        <w:ind w:left="200" w:right="0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200" w:right="159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Orji Nnenna A: “The Role of Investments and Securities Tribunal (IST) in the Resolution of Capital Market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Disputes in Nigeria” being a paper Delivered by Nnenna A. Orji (Hon. Chairman, IST) at a Seminar on “The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Nigeria”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organized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Solicitors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Association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Wednesday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 2010 at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Affairs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(NIIA),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165" w:top="1320" w:bottom="1360" w:left="1240" w:right="1280"/>
        </w:sectPr>
      </w:pPr>
    </w:p>
    <w:p>
      <w:pPr>
        <w:pStyle w:val="BodyText"/>
        <w:spacing w:line="482" w:lineRule="auto" w:before="112"/>
        <w:ind w:left="200"/>
      </w:pPr>
      <w:r>
        <w:rPr>
          <w:spacing w:val="-1"/>
        </w:rPr>
        <w:t>of</w:t>
      </w:r>
      <w:r>
        <w:rPr/>
        <w:t> </w:t>
      </w:r>
      <w:r>
        <w:rPr>
          <w:spacing w:val="-1"/>
        </w:rPr>
        <w:t>Nigeria </w:t>
      </w:r>
      <w:r>
        <w:rPr>
          <w:vertAlign w:val="superscript"/>
        </w:rPr>
        <w:t>8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36(1)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(3)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contemplates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-57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creation and operations.</w:t>
      </w:r>
    </w:p>
    <w:p>
      <w:pPr>
        <w:tabs>
          <w:tab w:pos="2360" w:val="left" w:leader="none"/>
        </w:tabs>
        <w:spacing w:line="240" w:lineRule="auto" w:before="194"/>
        <w:ind w:left="2360" w:right="159" w:hanging="1440"/>
        <w:jc w:val="both"/>
        <w:rPr>
          <w:i/>
          <w:sz w:val="24"/>
        </w:rPr>
      </w:pPr>
      <w:r>
        <w:rPr>
          <w:i/>
          <w:sz w:val="24"/>
        </w:rPr>
        <w:t>36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(1)</w:t>
        <w:tab/>
        <w:t>In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determination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obligations,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including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question or determination by or against any government or authority,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 shall be entitled to a fair hearing within a reasonable time by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 or other tribunal established by law and constituted in such manner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secure its independence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impartiality.</w:t>
      </w:r>
    </w:p>
    <w:p>
      <w:pPr>
        <w:pStyle w:val="BodyText"/>
        <w:spacing w:before="10"/>
        <w:rPr>
          <w:i/>
          <w:sz w:val="9"/>
        </w:rPr>
      </w:pPr>
    </w:p>
    <w:p>
      <w:pPr>
        <w:spacing w:before="90"/>
        <w:ind w:left="920" w:right="0" w:firstLine="0"/>
        <w:jc w:val="left"/>
        <w:rPr>
          <w:i/>
          <w:sz w:val="24"/>
        </w:rPr>
      </w:pPr>
      <w:r>
        <w:rPr>
          <w:i/>
          <w:sz w:val="24"/>
        </w:rPr>
        <w:t>…</w:t>
      </w:r>
    </w:p>
    <w:p>
      <w:pPr>
        <w:pStyle w:val="ListParagraph"/>
        <w:numPr>
          <w:ilvl w:val="0"/>
          <w:numId w:val="41"/>
        </w:numPr>
        <w:tabs>
          <w:tab w:pos="2360" w:val="left" w:leader="none"/>
          <w:tab w:pos="2361" w:val="left" w:leader="none"/>
        </w:tabs>
        <w:spacing w:line="240" w:lineRule="auto" w:before="197" w:after="0"/>
        <w:ind w:left="2360" w:right="158" w:hanging="1260"/>
        <w:jc w:val="both"/>
        <w:rPr>
          <w:i/>
          <w:sz w:val="24"/>
        </w:rPr>
      </w:pPr>
      <w:r>
        <w:rPr>
          <w:i/>
          <w:sz w:val="24"/>
        </w:rPr>
        <w:t>The proceedings of a court or the proceedings of any tribunal relating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matters mentioned in sub-section (1) of this section (including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announcement of the decisions of the court or tribunal) shall be held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1"/>
        <w:rPr>
          <w:i/>
          <w:sz w:val="32"/>
        </w:rPr>
      </w:pPr>
    </w:p>
    <w:p>
      <w:pPr>
        <w:pStyle w:val="BodyText"/>
        <w:spacing w:line="480" w:lineRule="auto"/>
        <w:ind w:left="200" w:right="156" w:firstLine="719"/>
        <w:jc w:val="both"/>
      </w:pPr>
      <w:r>
        <w:rPr/>
        <w:t>The concept of a tribunal is not peculiar to Nigeria. The Financial Services Tribunal,</w:t>
      </w:r>
      <w:r>
        <w:rPr>
          <w:spacing w:val="1"/>
        </w:rPr>
        <w:t> </w:t>
      </w:r>
      <w:r>
        <w:rPr/>
        <w:t>established under Chapter IX of the Financial Services Act of the U.K exist in Britain; Securities</w:t>
      </w:r>
      <w:r>
        <w:rPr>
          <w:spacing w:val="1"/>
        </w:rPr>
        <w:t> </w:t>
      </w:r>
      <w:r>
        <w:rPr/>
        <w:t>Appellate Tribunal exist in India; Securities Industry Council established under the Securities</w:t>
      </w:r>
      <w:r>
        <w:rPr>
          <w:spacing w:val="1"/>
        </w:rPr>
        <w:t> </w:t>
      </w:r>
      <w:r>
        <w:rPr/>
        <w:t>Industry Act</w:t>
      </w:r>
      <w:r>
        <w:rPr>
          <w:vertAlign w:val="superscript"/>
        </w:rPr>
        <w:t>9</w:t>
      </w:r>
      <w:r>
        <w:rPr>
          <w:vertAlign w:val="baseline"/>
        </w:rPr>
        <w:t> of the Statutes of Singapore; Enforcement Committee established in South 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6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5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10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2004;</w:t>
      </w:r>
      <w:r>
        <w:rPr>
          <w:spacing w:val="16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7"/>
          <w:vertAlign w:val="baseline"/>
        </w:rPr>
        <w:t> </w:t>
      </w:r>
      <w:r>
        <w:rPr>
          <w:vertAlign w:val="baseline"/>
        </w:rPr>
        <w:t>Misconduct</w:t>
      </w:r>
      <w:r>
        <w:rPr>
          <w:spacing w:val="16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5"/>
          <w:vertAlign w:val="baseline"/>
        </w:rPr>
        <w:t> </w:t>
      </w:r>
      <w:r>
        <w:rPr>
          <w:vertAlign w:val="baseline"/>
        </w:rPr>
        <w:t>exist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Hong</w:t>
      </w:r>
      <w:r>
        <w:rPr>
          <w:spacing w:val="13"/>
          <w:vertAlign w:val="baseline"/>
        </w:rPr>
        <w:t> </w:t>
      </w:r>
      <w:r>
        <w:rPr>
          <w:vertAlign w:val="baseline"/>
        </w:rPr>
        <w:t>Kong;there</w:t>
      </w:r>
      <w:r>
        <w:rPr>
          <w:spacing w:val="-58"/>
          <w:vertAlign w:val="baseline"/>
        </w:rPr>
        <w:t> </w:t>
      </w:r>
      <w:r>
        <w:rPr>
          <w:vertAlign w:val="baseline"/>
        </w:rPr>
        <w:t>is the Canada, Financial Services Tribunal; The Tax and Chancery of the Upper Tribunal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UK.</w:t>
      </w:r>
    </w:p>
    <w:p>
      <w:pPr>
        <w:pStyle w:val="BodyText"/>
        <w:spacing w:line="480" w:lineRule="auto" w:before="200"/>
        <w:ind w:left="200" w:right="161" w:firstLine="719"/>
        <w:jc w:val="both"/>
      </w:pPr>
      <w:r>
        <w:rPr/>
        <w:t>Before 1999, the Securities and Exchange Commission, Nigerian Stock Exchange and the</w:t>
      </w:r>
      <w:r>
        <w:rPr>
          <w:spacing w:val="-57"/>
        </w:rPr>
        <w:t> </w:t>
      </w:r>
      <w:r>
        <w:rPr/>
        <w:t>Chartered Institute of Stockbrokers, were inundated with complaints of abuses in the Nigerian</w:t>
      </w:r>
      <w:r>
        <w:rPr>
          <w:spacing w:val="1"/>
        </w:rPr>
        <w:t> </w:t>
      </w:r>
      <w:r>
        <w:rPr/>
        <w:t>capital market. As theses bodies were not courts, they were limited in their enforcement abilities.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IST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as an</w:t>
      </w:r>
      <w:r>
        <w:rPr>
          <w:spacing w:val="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challenges.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.024002pt;margin-top:14.526405pt;width:144.020pt;height:.72003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289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 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20" w:bottom="1360" w:left="1240" w:right="1280"/>
        </w:sectPr>
      </w:pPr>
    </w:p>
    <w:p>
      <w:pPr>
        <w:pStyle w:val="BodyText"/>
        <w:spacing w:line="482" w:lineRule="auto" w:before="72"/>
        <w:ind w:left="200" w:right="161" w:firstLine="719"/>
        <w:jc w:val="both"/>
      </w:pPr>
      <w:r>
        <w:rPr/>
        <w:t>The IST is a specialized judicial body, established under section 274 of the Investments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(ISA)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adjudicate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investments</w:t>
      </w:r>
      <w:r>
        <w:rPr>
          <w:spacing w:val="-58"/>
        </w:rPr>
        <w:t> </w:t>
      </w:r>
      <w:r>
        <w:rPr/>
        <w:t>matters.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Tribunal is</w:t>
      </w:r>
      <w:r>
        <w:rPr>
          <w:spacing w:val="2"/>
        </w:rPr>
        <w:t> </w:t>
      </w:r>
      <w:r>
        <w:rPr/>
        <w:t>composed of ten persons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>
          <w:i/>
        </w:rPr>
        <w:t>wit</w:t>
      </w:r>
      <w:r>
        <w:rPr/>
        <w:t>:</w:t>
      </w:r>
    </w:p>
    <w:p>
      <w:pPr>
        <w:pStyle w:val="ListParagraph"/>
        <w:numPr>
          <w:ilvl w:val="1"/>
          <w:numId w:val="41"/>
        </w:numPr>
        <w:tabs>
          <w:tab w:pos="2001" w:val="left" w:leader="none"/>
        </w:tabs>
        <w:spacing w:line="240" w:lineRule="auto" w:before="191" w:after="0"/>
        <w:ind w:left="2000" w:right="1597" w:hanging="360"/>
        <w:jc w:val="both"/>
        <w:rPr>
          <w:i/>
          <w:sz w:val="24"/>
        </w:rPr>
      </w:pPr>
      <w:r>
        <w:rPr>
          <w:i/>
          <w:sz w:val="24"/>
        </w:rPr>
        <w:t>A full time Chairman who shall be a legal practitioner of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fifteen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years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cognate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matters;</w:t>
      </w:r>
    </w:p>
    <w:p>
      <w:pPr>
        <w:pStyle w:val="ListParagraph"/>
        <w:numPr>
          <w:ilvl w:val="1"/>
          <w:numId w:val="41"/>
        </w:numPr>
        <w:tabs>
          <w:tab w:pos="2001" w:val="left" w:leader="none"/>
        </w:tabs>
        <w:spacing w:line="240" w:lineRule="auto" w:before="0" w:after="0"/>
        <w:ind w:left="2000" w:right="1596" w:hanging="360"/>
        <w:jc w:val="both"/>
        <w:rPr>
          <w:i/>
          <w:sz w:val="24"/>
        </w:rPr>
      </w:pPr>
      <w:r>
        <w:rPr>
          <w:i/>
          <w:sz w:val="24"/>
        </w:rPr>
        <w:t>Four other full time members three of whom shall be legal;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practitioners of not less than ten years experience and 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 who shall be knowledgeable in capital market matters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 shall devote themselves to issues relating to adjudication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shall not exercise 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administrative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functions;</w:t>
      </w:r>
    </w:p>
    <w:p>
      <w:pPr>
        <w:pStyle w:val="ListParagraph"/>
        <w:numPr>
          <w:ilvl w:val="1"/>
          <w:numId w:val="41"/>
        </w:numPr>
        <w:tabs>
          <w:tab w:pos="2001" w:val="left" w:leader="none"/>
        </w:tabs>
        <w:spacing w:line="240" w:lineRule="auto" w:before="1" w:after="0"/>
        <w:ind w:left="2000" w:right="1602" w:hanging="360"/>
        <w:jc w:val="both"/>
        <w:rPr>
          <w:i/>
          <w:sz w:val="24"/>
        </w:rPr>
      </w:pPr>
      <w:r>
        <w:rPr>
          <w:i/>
          <w:sz w:val="24"/>
        </w:rPr>
        <w:t>Five other part time members who shall be persons of proven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ability and expertise in corporate and capital market matters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cognate experience in capital market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matters.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6"/>
        <w:ind w:left="200" w:right="159" w:firstLine="719"/>
        <w:jc w:val="both"/>
      </w:pPr>
      <w:r>
        <w:rPr/>
        <w:t>The Tribunal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The nature of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 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hands,</w:t>
      </w:r>
      <w:r>
        <w:rPr>
          <w:spacing w:val="1"/>
        </w:rPr>
        <w:t> </w:t>
      </w:r>
      <w:r>
        <w:rPr/>
        <w:t>specialists in these respects. To meet these obligations, the Tribunals‟ various departments are</w:t>
      </w:r>
      <w:r>
        <w:rPr>
          <w:spacing w:val="1"/>
        </w:rPr>
        <w:t> </w:t>
      </w:r>
      <w:r>
        <w:rPr/>
        <w:t>manned by experts in both laws and market operations. The personnel manning the IST are no</w:t>
      </w:r>
      <w:r>
        <w:rPr>
          <w:spacing w:val="1"/>
        </w:rPr>
        <w:t> </w:t>
      </w:r>
      <w:r>
        <w:rPr/>
        <w:t>doubt experts in capital market activities with requisite knowledge and expertise for the purpose</w:t>
      </w:r>
      <w:r>
        <w:rPr>
          <w:spacing w:val="1"/>
        </w:rPr>
        <w:t> </w:t>
      </w:r>
      <w:r>
        <w:rPr/>
        <w:t>of exercising the jurisdiction conferred by the Act.The quorum for the sitting of the Tribunal is at</w:t>
      </w:r>
      <w:r>
        <w:rPr>
          <w:spacing w:val="-57"/>
        </w:rPr>
        <w:t> </w:t>
      </w:r>
      <w:r>
        <w:rPr/>
        <w:t>least three members</w:t>
      </w:r>
      <w:r>
        <w:rPr>
          <w:vertAlign w:val="superscript"/>
        </w:rPr>
        <w:t>11</w:t>
      </w:r>
      <w:r>
        <w:rPr>
          <w:vertAlign w:val="baseline"/>
        </w:rPr>
        <w:t>and the chairman of the tribunal may also constitute a panel of three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its membership, as and when necessary for the purpose of exercising jurisdiction vested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66163pt;width:144.020pt;height:.71997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276,ISA,2007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276(2),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ISA, 2007.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before="114"/>
        <w:ind w:left="920"/>
      </w:pPr>
      <w:r>
        <w:rPr/>
        <w:t>On jurisdiction, section 284(1)</w:t>
      </w:r>
      <w:r>
        <w:rPr>
          <w:vertAlign w:val="superscript"/>
        </w:rPr>
        <w:t>13</w:t>
      </w:r>
      <w:r>
        <w:rPr>
          <w:vertAlign w:val="baseline"/>
        </w:rPr>
        <w:t>provides:</w:t>
      </w:r>
    </w:p>
    <w:p>
      <w:pPr>
        <w:pStyle w:val="BodyText"/>
        <w:spacing w:before="2"/>
        <w:rPr>
          <w:sz w:val="41"/>
        </w:rPr>
      </w:pPr>
    </w:p>
    <w:p>
      <w:pPr>
        <w:spacing w:line="240" w:lineRule="auto" w:before="0"/>
        <w:ind w:left="1640" w:right="1598" w:firstLine="0"/>
        <w:jc w:val="both"/>
        <w:rPr>
          <w:i/>
          <w:sz w:val="24"/>
        </w:rPr>
      </w:pPr>
      <w:r>
        <w:rPr>
          <w:i/>
          <w:sz w:val="24"/>
        </w:rPr>
        <w:t>The Tribunal shall, to the exclusion of any other court of law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body in Nigeria, exercise jurisdiction to hear and determine 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law or dispute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involving:</w:t>
      </w:r>
    </w:p>
    <w:p>
      <w:pPr>
        <w:pStyle w:val="ListParagraph"/>
        <w:numPr>
          <w:ilvl w:val="0"/>
          <w:numId w:val="42"/>
        </w:numPr>
        <w:tabs>
          <w:tab w:pos="1641" w:val="left" w:leader="none"/>
        </w:tabs>
        <w:spacing w:line="240" w:lineRule="auto" w:before="201" w:after="0"/>
        <w:ind w:left="1640" w:right="1601" w:hanging="720"/>
        <w:jc w:val="both"/>
        <w:rPr>
          <w:i/>
          <w:sz w:val="24"/>
        </w:rPr>
      </w:pPr>
      <w:r>
        <w:rPr>
          <w:i/>
          <w:sz w:val="24"/>
        </w:rPr>
        <w:t>A decision or determination of the Commission in the operation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dispute:</w:t>
      </w:r>
    </w:p>
    <w:p>
      <w:pPr>
        <w:pStyle w:val="ListParagraph"/>
        <w:numPr>
          <w:ilvl w:val="0"/>
          <w:numId w:val="43"/>
        </w:numPr>
        <w:tabs>
          <w:tab w:pos="1641" w:val="left" w:leader="none"/>
        </w:tabs>
        <w:spacing w:line="240" w:lineRule="auto" w:before="1" w:after="0"/>
        <w:ind w:left="1640" w:right="0" w:hanging="721"/>
        <w:jc w:val="both"/>
        <w:rPr>
          <w:i/>
          <w:sz w:val="24"/>
        </w:rPr>
      </w:pPr>
      <w:r>
        <w:rPr>
          <w:i/>
          <w:sz w:val="24"/>
        </w:rPr>
        <w:t>Between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operators;</w:t>
      </w:r>
    </w:p>
    <w:p>
      <w:pPr>
        <w:pStyle w:val="ListParagraph"/>
        <w:numPr>
          <w:ilvl w:val="0"/>
          <w:numId w:val="43"/>
        </w:numPr>
        <w:tabs>
          <w:tab w:pos="1641" w:val="left" w:leader="none"/>
        </w:tabs>
        <w:spacing w:line="240" w:lineRule="auto" w:before="0" w:after="0"/>
        <w:ind w:left="1640" w:right="0" w:hanging="721"/>
        <w:jc w:val="both"/>
        <w:rPr>
          <w:i/>
          <w:sz w:val="24"/>
        </w:rPr>
      </w:pPr>
      <w:r>
        <w:rPr>
          <w:i/>
          <w:sz w:val="24"/>
        </w:rPr>
        <w:t>Between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operators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clients;</w:t>
      </w: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1600" w:hanging="720"/>
        <w:jc w:val="left"/>
        <w:rPr>
          <w:i/>
          <w:sz w:val="24"/>
        </w:rPr>
      </w:pPr>
      <w:r>
        <w:rPr>
          <w:i/>
          <w:sz w:val="24"/>
        </w:rPr>
        <w:t>Between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investor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securities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exchange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point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 clearing and settlement agencies;</w:t>
      </w:r>
    </w:p>
    <w:p>
      <w:pPr>
        <w:pStyle w:val="ListParagraph"/>
        <w:numPr>
          <w:ilvl w:val="0"/>
          <w:numId w:val="43"/>
        </w:numPr>
        <w:tabs>
          <w:tab w:pos="1640" w:val="left" w:leader="none"/>
          <w:tab w:pos="1641" w:val="left" w:leader="none"/>
          <w:tab w:pos="2774" w:val="left" w:leader="none"/>
          <w:tab w:pos="3765" w:val="left" w:leader="none"/>
          <w:tab w:pos="4754" w:val="left" w:leader="none"/>
          <w:tab w:pos="6011" w:val="left" w:leader="none"/>
          <w:tab w:pos="6694" w:val="left" w:leader="none"/>
        </w:tabs>
        <w:spacing w:line="240" w:lineRule="auto" w:before="0" w:after="0"/>
        <w:ind w:left="1640" w:right="1593" w:hanging="720"/>
        <w:jc w:val="left"/>
        <w:rPr>
          <w:i/>
          <w:sz w:val="24"/>
        </w:rPr>
      </w:pPr>
      <w:r>
        <w:rPr>
          <w:i/>
          <w:sz w:val="24"/>
        </w:rPr>
        <w:t>Between</w:t>
        <w:tab/>
        <w:t>capital</w:t>
        <w:tab/>
        <w:t>market</w:t>
        <w:tab/>
        <w:t>operators</w:t>
        <w:tab/>
        <w:t>and</w:t>
        <w:tab/>
      </w:r>
      <w:r>
        <w:rPr>
          <w:i/>
          <w:spacing w:val="-1"/>
          <w:sz w:val="24"/>
        </w:rPr>
        <w:t>self-regulatory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organization.</w:t>
      </w:r>
    </w:p>
    <w:p>
      <w:pPr>
        <w:pStyle w:val="ListParagraph"/>
        <w:numPr>
          <w:ilvl w:val="0"/>
          <w:numId w:val="42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Self-regulatory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organization</w:t>
      </w:r>
    </w:p>
    <w:p>
      <w:pPr>
        <w:pStyle w:val="ListParagraph"/>
        <w:numPr>
          <w:ilvl w:val="0"/>
          <w:numId w:val="42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capital market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operator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Commission</w:t>
      </w:r>
    </w:p>
    <w:p>
      <w:pPr>
        <w:pStyle w:val="ListParagraph"/>
        <w:numPr>
          <w:ilvl w:val="0"/>
          <w:numId w:val="42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i/>
          <w:sz w:val="24"/>
        </w:rPr>
      </w:pP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Investor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Commission</w:t>
      </w:r>
    </w:p>
    <w:p>
      <w:pPr>
        <w:pStyle w:val="ListParagraph"/>
        <w:numPr>
          <w:ilvl w:val="0"/>
          <w:numId w:val="42"/>
        </w:numPr>
        <w:tabs>
          <w:tab w:pos="1640" w:val="left" w:leader="none"/>
          <w:tab w:pos="1641" w:val="left" w:leader="none"/>
        </w:tabs>
        <w:spacing w:line="275" w:lineRule="exact" w:before="0" w:after="0"/>
        <w:ind w:left="1640" w:right="0" w:hanging="721"/>
        <w:jc w:val="left"/>
        <w:rPr>
          <w:i/>
          <w:sz w:val="24"/>
        </w:rPr>
      </w:pP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Issuer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securities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Commission; and</w:t>
      </w:r>
    </w:p>
    <w:p>
      <w:pPr>
        <w:pStyle w:val="ListParagraph"/>
        <w:numPr>
          <w:ilvl w:val="0"/>
          <w:numId w:val="42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1602" w:hanging="720"/>
        <w:jc w:val="left"/>
        <w:rPr>
          <w:i/>
          <w:sz w:val="24"/>
        </w:rPr>
      </w:pPr>
      <w:r>
        <w:rPr>
          <w:i/>
          <w:sz w:val="24"/>
        </w:rPr>
        <w:t>Disputes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arising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administration,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operation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collective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investment schemes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8"/>
        <w:ind w:left="200" w:right="153" w:firstLine="719"/>
        <w:jc w:val="both"/>
        <w:rPr>
          <w:i/>
        </w:rPr>
      </w:pPr>
      <w:r>
        <w:rPr/>
        <w:t>Section 284(2)</w:t>
      </w:r>
      <w:r>
        <w:rPr>
          <w:vertAlign w:val="superscript"/>
        </w:rPr>
        <w:t>14</w:t>
      </w:r>
      <w:r>
        <w:rPr>
          <w:vertAlign w:val="baseline"/>
        </w:rPr>
        <w:t> provides that the Tribunal shall also exercise jurisdiction in any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jurisdiction, the Tribunal shall have the power to interpret any law, rules and regulations as 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applicable.</w:t>
      </w:r>
      <w:r>
        <w:rPr>
          <w:spacing w:val="1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1"/>
          <w:vertAlign w:val="baseline"/>
        </w:rPr>
        <w:t> </w:t>
      </w:r>
      <w:r>
        <w:rPr>
          <w:vertAlign w:val="baseline"/>
        </w:rPr>
        <w:t>294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ISA,</w:t>
      </w:r>
      <w:r>
        <w:rPr>
          <w:vertAlign w:val="superscript"/>
        </w:rPr>
        <w:t>15</w:t>
      </w:r>
      <w:r>
        <w:rPr>
          <w:vertAlign w:val="baseline"/>
        </w:rPr>
        <w:t>reemphasizes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0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IST</w:t>
      </w:r>
      <w:r>
        <w:rPr>
          <w:spacing w:val="11"/>
          <w:vertAlign w:val="baseline"/>
        </w:rPr>
        <w:t> </w:t>
      </w:r>
      <w:r>
        <w:rPr>
          <w:vertAlign w:val="baseline"/>
        </w:rPr>
        <w:t>when</w:t>
      </w:r>
      <w:r>
        <w:rPr>
          <w:spacing w:val="-58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-3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-1"/>
          <w:vertAlign w:val="baseline"/>
        </w:rPr>
        <w:t> </w:t>
      </w:r>
      <w:r>
        <w:rPr>
          <w:vertAlign w:val="baseline"/>
        </w:rPr>
        <w:t>shall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exclusive jurisdiction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Act”</w:t>
      </w:r>
      <w:r>
        <w:rPr>
          <w:i/>
          <w:vertAlign w:val="baseline"/>
        </w:rPr>
        <w:t>.</w:t>
      </w:r>
    </w:p>
    <w:p>
      <w:pPr>
        <w:pStyle w:val="BodyText"/>
        <w:spacing w:line="480" w:lineRule="auto" w:before="200"/>
        <w:ind w:left="200" w:right="156" w:firstLine="719"/>
        <w:jc w:val="both"/>
      </w:pPr>
      <w:r>
        <w:rPr/>
        <w:t>The jurisdiction of the tribunal is further expanded by the enactment of the Pensions</w:t>
      </w:r>
      <w:r>
        <w:rPr>
          <w:spacing w:val="1"/>
        </w:rPr>
        <w:t> </w:t>
      </w:r>
      <w:r>
        <w:rPr/>
        <w:t>Reform Act 2004. According to this Act, the Tribunal is empowered by virtue of Section 93 to</w:t>
      </w:r>
      <w:r>
        <w:rPr>
          <w:spacing w:val="1"/>
        </w:rPr>
        <w:t> </w:t>
      </w:r>
      <w:r>
        <w:rPr/>
        <w:t>adjudicate over actions challenging the decisions of the National Pension Commission. The</w:t>
      </w:r>
      <w:r>
        <w:rPr>
          <w:spacing w:val="1"/>
        </w:rPr>
        <w:t> </w:t>
      </w:r>
      <w:r>
        <w:rPr/>
        <w:t>disputes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can</w:t>
      </w:r>
      <w:r>
        <w:rPr>
          <w:spacing w:val="4"/>
        </w:rPr>
        <w:t> </w:t>
      </w:r>
      <w:r>
        <w:rPr/>
        <w:t>arise</w:t>
      </w:r>
      <w:r>
        <w:rPr>
          <w:spacing w:val="2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3"/>
        </w:rPr>
        <w:t> </w:t>
      </w:r>
      <w:r>
        <w:rPr/>
        <w:t>between</w:t>
      </w:r>
      <w:r>
        <w:rPr>
          <w:spacing w:val="3"/>
        </w:rPr>
        <w:t> </w:t>
      </w:r>
      <w:r>
        <w:rPr/>
        <w:t>Pensions</w:t>
      </w:r>
      <w:r>
        <w:rPr>
          <w:spacing w:val="3"/>
        </w:rPr>
        <w:t> </w:t>
      </w:r>
      <w:r>
        <w:rPr/>
        <w:t>Fund</w:t>
      </w:r>
      <w:r>
        <w:rPr>
          <w:spacing w:val="4"/>
        </w:rPr>
        <w:t> </w:t>
      </w:r>
      <w:r>
        <w:rPr/>
        <w:t>Administrators(PFA)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their</w:t>
      </w:r>
      <w:r>
        <w:rPr>
          <w:spacing w:val="3"/>
        </w:rPr>
        <w:t> </w:t>
      </w:r>
      <w:r>
        <w:rPr/>
        <w:t>clients;</w:t>
      </w:r>
      <w:r>
        <w:rPr>
          <w:spacing w:val="4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72.024002pt;margin-top:18.461981pt;width:144.020pt;height:.72003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ISA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20" w:bottom="1360" w:left="1240" w:right="1280"/>
        </w:sectPr>
      </w:pPr>
    </w:p>
    <w:p>
      <w:pPr>
        <w:pStyle w:val="BodyText"/>
        <w:spacing w:line="482" w:lineRule="auto" w:before="72"/>
        <w:ind w:left="200" w:right="165"/>
        <w:jc w:val="both"/>
      </w:pPr>
      <w:r>
        <w:rPr/>
        <w:t>beneficiaries of the pension funds; Pension Fund Custodians and PFA and their clients or any of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parties against the</w:t>
      </w:r>
      <w:r>
        <w:rPr>
          <w:spacing w:val="1"/>
        </w:rPr>
        <w:t> </w:t>
      </w:r>
      <w:r>
        <w:rPr/>
        <w:t>National Pension Commission.</w:t>
      </w:r>
    </w:p>
    <w:p>
      <w:pPr>
        <w:pStyle w:val="BodyText"/>
        <w:spacing w:line="480" w:lineRule="auto" w:before="194"/>
        <w:ind w:left="200" w:right="159" w:firstLine="719"/>
        <w:jc w:val="both"/>
      </w:pPr>
      <w:r>
        <w:rPr/>
        <w:t>Any person aggrieved by the action or decision of the SEC may institute an action at the</w:t>
      </w:r>
      <w:r>
        <w:rPr>
          <w:spacing w:val="1"/>
        </w:rPr>
        <w:t> </w:t>
      </w:r>
      <w:r>
        <w:rPr/>
        <w:t>Tribunal or appeal against such decision within the period stipulated under this Act, provided 14</w:t>
      </w:r>
      <w:r>
        <w:rPr>
          <w:spacing w:val="1"/>
        </w:rPr>
        <w:t> </w:t>
      </w:r>
      <w:r>
        <w:rPr/>
        <w:t>days‟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ISA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interpretation of any law, enactment or regulations to which the Act applies. Specifically, section</w:t>
      </w:r>
      <w:r>
        <w:rPr>
          <w:spacing w:val="-57"/>
        </w:rPr>
        <w:t> </w:t>
      </w:r>
      <w:r>
        <w:rPr/>
        <w:t>261</w:t>
      </w:r>
      <w:r>
        <w:rPr>
          <w:spacing w:val="1"/>
        </w:rPr>
        <w:t> </w:t>
      </w:r>
      <w:r>
        <w:rPr/>
        <w:t>ISA provides:</w:t>
      </w:r>
    </w:p>
    <w:p>
      <w:pPr>
        <w:spacing w:line="240" w:lineRule="auto" w:before="202"/>
        <w:ind w:left="1640" w:right="2319" w:firstLine="0"/>
        <w:jc w:val="both"/>
        <w:rPr>
          <w:i/>
          <w:sz w:val="24"/>
        </w:rPr>
      </w:pPr>
      <w:r>
        <w:rPr>
          <w:i/>
          <w:sz w:val="24"/>
        </w:rPr>
        <w:t>Notwithstanding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relevant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existing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enactments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following</w:t>
      </w:r>
      <w:r>
        <w:rPr>
          <w:i/>
          <w:sz w:val="24"/>
          <w:vertAlign w:val="superscript"/>
        </w:rPr>
        <w:t>16</w:t>
      </w:r>
      <w:r>
        <w:rPr>
          <w:i/>
          <w:sz w:val="24"/>
          <w:vertAlign w:val="baseline"/>
        </w:rPr>
        <w:t>:</w:t>
      </w:r>
    </w:p>
    <w:p>
      <w:pPr>
        <w:pStyle w:val="ListParagraph"/>
        <w:numPr>
          <w:ilvl w:val="1"/>
          <w:numId w:val="42"/>
        </w:numPr>
        <w:tabs>
          <w:tab w:pos="1641" w:val="left" w:leader="none"/>
        </w:tabs>
        <w:spacing w:line="240" w:lineRule="auto" w:before="200" w:after="0"/>
        <w:ind w:left="1640" w:right="0" w:hanging="36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Trustees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Investment Act;</w:t>
      </w:r>
    </w:p>
    <w:p>
      <w:pPr>
        <w:pStyle w:val="ListParagraph"/>
        <w:numPr>
          <w:ilvl w:val="1"/>
          <w:numId w:val="42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Borrowing by 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Bodies Act;</w:t>
      </w:r>
    </w:p>
    <w:p>
      <w:pPr>
        <w:pStyle w:val="ListParagraph"/>
        <w:numPr>
          <w:ilvl w:val="1"/>
          <w:numId w:val="42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Companies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Allied Matter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1990;</w:t>
      </w:r>
    </w:p>
    <w:p>
      <w:pPr>
        <w:pStyle w:val="ListParagraph"/>
        <w:numPr>
          <w:ilvl w:val="1"/>
          <w:numId w:val="42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Insurance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Act, 1997;</w:t>
      </w:r>
    </w:p>
    <w:p>
      <w:pPr>
        <w:pStyle w:val="ListParagraph"/>
        <w:numPr>
          <w:ilvl w:val="1"/>
          <w:numId w:val="42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Act;</w:t>
      </w:r>
    </w:p>
    <w:p>
      <w:pPr>
        <w:pStyle w:val="ListParagraph"/>
        <w:numPr>
          <w:ilvl w:val="1"/>
          <w:numId w:val="42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36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Insurance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Trust Fund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Act;</w:t>
      </w:r>
    </w:p>
    <w:p>
      <w:pPr>
        <w:pStyle w:val="ListParagraph"/>
        <w:numPr>
          <w:ilvl w:val="1"/>
          <w:numId w:val="42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Banks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Financial Institution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Act;</w:t>
      </w:r>
    </w:p>
    <w:p>
      <w:pPr>
        <w:pStyle w:val="ListParagraph"/>
        <w:numPr>
          <w:ilvl w:val="1"/>
          <w:numId w:val="42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Act;</w:t>
      </w:r>
    </w:p>
    <w:p>
      <w:pPr>
        <w:pStyle w:val="ListParagraph"/>
        <w:numPr>
          <w:ilvl w:val="1"/>
          <w:numId w:val="42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2323" w:hanging="36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Exchange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(Monitoring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Miscellaneous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Provision)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Act, 1995;</w:t>
      </w:r>
    </w:p>
    <w:p>
      <w:pPr>
        <w:pStyle w:val="ListParagraph"/>
        <w:numPr>
          <w:ilvl w:val="1"/>
          <w:numId w:val="42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36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Chattered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Stockbrokers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Act;</w:t>
      </w:r>
    </w:p>
    <w:p>
      <w:pPr>
        <w:pStyle w:val="BodyText"/>
        <w:rPr>
          <w:i/>
          <w:sz w:val="26"/>
        </w:rPr>
      </w:pPr>
    </w:p>
    <w:p>
      <w:pPr>
        <w:spacing w:line="240" w:lineRule="auto" w:before="176"/>
        <w:ind w:left="1640" w:right="2319" w:firstLine="0"/>
        <w:jc w:val="both"/>
        <w:rPr>
          <w:i/>
          <w:sz w:val="24"/>
        </w:rPr>
      </w:pPr>
      <w:r>
        <w:rPr>
          <w:i/>
          <w:sz w:val="24"/>
        </w:rPr>
        <w:t>shall be read with such modification as to bring them into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conformity with the provisions of this Act. In the case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inconsistency,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prevail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enactment.</w:t>
      </w:r>
    </w:p>
    <w:p>
      <w:pPr>
        <w:pStyle w:val="BodyText"/>
        <w:spacing w:line="480" w:lineRule="auto" w:before="200"/>
        <w:ind w:left="200" w:right="158" w:firstLine="719"/>
        <w:jc w:val="both"/>
      </w:pPr>
      <w:r>
        <w:rPr/>
        <w:t>The above provisions therefore veston the Tribunal wide judicial powers to interpret</w:t>
      </w:r>
      <w:r>
        <w:rPr>
          <w:spacing w:val="1"/>
        </w:rPr>
        <w:t> </w:t>
      </w:r>
      <w:r>
        <w:rPr/>
        <w:t>enactments or regulations that relate or are incidental to transactions and disputes in the capital</w:t>
      </w:r>
      <w:r>
        <w:rPr>
          <w:spacing w:val="1"/>
        </w:rPr>
        <w:t> </w:t>
      </w:r>
      <w:r>
        <w:rPr/>
        <w:t>market.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interpreting</w:t>
      </w:r>
      <w:r>
        <w:rPr>
          <w:spacing w:val="30"/>
        </w:rPr>
        <w:t> </w:t>
      </w:r>
      <w:r>
        <w:rPr/>
        <w:t>these</w:t>
      </w:r>
      <w:r>
        <w:rPr>
          <w:spacing w:val="31"/>
        </w:rPr>
        <w:t> </w:t>
      </w:r>
      <w:r>
        <w:rPr/>
        <w:t>enactments</w:t>
      </w:r>
      <w:r>
        <w:rPr>
          <w:spacing w:val="33"/>
        </w:rPr>
        <w:t> </w:t>
      </w:r>
      <w:r>
        <w:rPr/>
        <w:t>or</w:t>
      </w:r>
      <w:r>
        <w:rPr>
          <w:spacing w:val="31"/>
        </w:rPr>
        <w:t> </w:t>
      </w:r>
      <w:r>
        <w:rPr/>
        <w:t>regulations,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Tribunal</w:t>
      </w:r>
      <w:r>
        <w:rPr>
          <w:spacing w:val="32"/>
        </w:rPr>
        <w:t> </w:t>
      </w:r>
      <w:r>
        <w:rPr/>
        <w:t>necessarily</w:t>
      </w:r>
      <w:r>
        <w:rPr>
          <w:spacing w:val="29"/>
        </w:rPr>
        <w:t> </w:t>
      </w:r>
      <w:r>
        <w:rPr/>
        <w:t>considers</w:t>
      </w:r>
      <w:r>
        <w:rPr>
          <w:spacing w:val="31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72.024002pt;margin-top:8.418724pt;width:144.020pt;height:.72003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284(2)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2" w:lineRule="auto" w:before="72"/>
        <w:ind w:left="200" w:right="161"/>
        <w:jc w:val="both"/>
      </w:pPr>
      <w:r>
        <w:rPr/>
        <w:t>intention of the legislation, the reasonable construction of the enactment or regulation; and the</w:t>
      </w:r>
      <w:r>
        <w:rPr>
          <w:spacing w:val="1"/>
        </w:rPr>
        <w:t> </w:t>
      </w:r>
      <w:r>
        <w:rPr/>
        <w:t>dynamics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capital market</w:t>
      </w:r>
      <w:r>
        <w:rPr>
          <w:spacing w:val="2"/>
        </w:rPr>
        <w:t> </w:t>
      </w:r>
      <w:r>
        <w:rPr>
          <w:i/>
        </w:rPr>
        <w:t>vis-a-vis</w:t>
      </w:r>
      <w:r>
        <w:rPr>
          <w:i/>
          <w:spacing w:val="-1"/>
        </w:rPr>
        <w:t> </w:t>
      </w:r>
      <w:r>
        <w:rPr/>
        <w:t>the economy.</w:t>
      </w:r>
    </w:p>
    <w:p>
      <w:pPr>
        <w:pStyle w:val="BodyText"/>
        <w:spacing w:line="480" w:lineRule="auto" w:before="194"/>
        <w:ind w:left="200" w:right="158" w:firstLine="719"/>
        <w:jc w:val="both"/>
      </w:pPr>
      <w:r>
        <w:rPr/>
        <w:t>In the exercise of its adjudicatory powers, the Tribunal would consider questions of law</w:t>
      </w:r>
      <w:r>
        <w:rPr>
          <w:spacing w:val="1"/>
        </w:rPr>
        <w:t> </w:t>
      </w:r>
      <w:r>
        <w:rPr/>
        <w:t>and facts and assess the reasonableness of the claim or allegation before it. The overriding</w:t>
      </w:r>
      <w:r>
        <w:rPr>
          <w:spacing w:val="1"/>
        </w:rPr>
        <w:t> </w:t>
      </w:r>
      <w:r>
        <w:rPr/>
        <w:t>objective of the Tribunal assures that it will adjudicate on matters with a great deal of care taking</w:t>
      </w:r>
      <w:r>
        <w:rPr>
          <w:spacing w:val="-57"/>
        </w:rPr>
        <w:t> </w:t>
      </w:r>
      <w:r>
        <w:rPr/>
        <w:t>into cognizance the technical and specialized nature as well as the dynamics of the capital</w:t>
      </w:r>
      <w:r>
        <w:rPr>
          <w:spacing w:val="1"/>
        </w:rPr>
        <w:t> </w:t>
      </w:r>
      <w:r>
        <w:rPr/>
        <w:t>market.The Act empowers the Tribunal to give its judgment in writing and may impose sanctions</w:t>
      </w:r>
      <w:r>
        <w:rPr>
          <w:spacing w:val="-57"/>
        </w:rPr>
        <w:t> </w:t>
      </w:r>
      <w:r>
        <w:rPr/>
        <w:t>such as fines, suspensions, withdrawal of licensees, specific performance, restitution as it may</w:t>
      </w:r>
      <w:r>
        <w:rPr>
          <w:spacing w:val="1"/>
        </w:rPr>
        <w:t> </w:t>
      </w:r>
      <w:r>
        <w:rPr/>
        <w:t>deem appropriate in each case. This is to ensure forceful observance of the provisions of the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17</w:t>
      </w:r>
      <w:r>
        <w:rPr>
          <w:vertAlign w:val="baseline"/>
        </w:rPr>
        <w:t>. From the provision of section 293(1) and (3) the IST is empowered to make such orders as</w:t>
      </w:r>
      <w:r>
        <w:rPr>
          <w:spacing w:val="-57"/>
          <w:vertAlign w:val="baseline"/>
        </w:rPr>
        <w:t> </w:t>
      </w:r>
      <w:r>
        <w:rPr>
          <w:vertAlign w:val="baseline"/>
        </w:rPr>
        <w:t>tracing, declaration and or verification of accounts, security deposits, attachment of property 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-3"/>
          <w:vertAlign w:val="baseline"/>
        </w:rPr>
        <w:t> </w:t>
      </w:r>
      <w:r>
        <w:rPr>
          <w:vertAlign w:val="baseline"/>
        </w:rPr>
        <w:t>its overriding</w:t>
      </w:r>
      <w:r>
        <w:rPr>
          <w:spacing w:val="-3"/>
          <w:vertAlign w:val="baseline"/>
        </w:rPr>
        <w:t> </w:t>
      </w:r>
      <w:r>
        <w:rPr>
          <w:vertAlign w:val="baseline"/>
        </w:rPr>
        <w:t>objective</w:t>
      </w:r>
    </w:p>
    <w:p>
      <w:pPr>
        <w:pStyle w:val="BodyText"/>
        <w:spacing w:line="480" w:lineRule="auto" w:before="200"/>
        <w:ind w:left="200" w:right="154" w:firstLine="719"/>
        <w:jc w:val="both"/>
      </w:pPr>
      <w:r>
        <w:rPr/>
        <w:t>Section 293(3)</w:t>
      </w:r>
      <w:r>
        <w:rPr>
          <w:vertAlign w:val="superscript"/>
        </w:rPr>
        <w:t>18</w:t>
      </w:r>
      <w:r>
        <w:rPr>
          <w:vertAlign w:val="baseline"/>
        </w:rPr>
        <w:t> further provides that the award of judgment of the Tribunal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enforced as if it were a judgment of the Federal High Court upon registration of a copy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award or judgment with the Registrar of the Federal High Court by the party seeking to 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the award or judgment.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by virtue of this provision, the Tribunal is seized of all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machinery of enforcement available to the Federal High Court, thus ensuring compliance with its</w:t>
      </w:r>
      <w:r>
        <w:rPr>
          <w:spacing w:val="-57"/>
          <w:vertAlign w:val="baseline"/>
        </w:rPr>
        <w:t> </w:t>
      </w:r>
      <w:r>
        <w:rPr>
          <w:vertAlign w:val="baseline"/>
        </w:rPr>
        <w:t>judgment and/or award.</w:t>
      </w:r>
      <w:r>
        <w:rPr>
          <w:vertAlign w:val="superscript"/>
        </w:rPr>
        <w:t>19</w:t>
      </w:r>
      <w:r>
        <w:rPr>
          <w:vertAlign w:val="baseline"/>
        </w:rPr>
        <w:t>From the foregoing, the IST has no power to adjudicate on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matters. Consequently, such matters or evidence of possible criminality in matters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are referred to the appropriate criminal prosecuting authorities such as the office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Attorney-General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Federation and</w:t>
      </w:r>
      <w:r>
        <w:rPr>
          <w:spacing w:val="-1"/>
          <w:vertAlign w:val="baseline"/>
        </w:rPr>
        <w:t> </w:t>
      </w:r>
      <w:r>
        <w:rPr>
          <w:vertAlign w:val="baseline"/>
        </w:rPr>
        <w:t>Attorney-General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State.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53213pt;width:144.020pt;height:.72003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290(3)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293(3)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0" w:lineRule="auto" w:before="72"/>
        <w:ind w:left="200" w:right="154" w:firstLine="719"/>
        <w:jc w:val="both"/>
      </w:pPr>
      <w:r>
        <w:rPr/>
        <w:t>The Tribunal is mandated by the Act, which provides that “The tribunal shall in the</w:t>
      </w:r>
      <w:r>
        <w:rPr>
          <w:spacing w:val="1"/>
        </w:rPr>
        <w:t> </w:t>
      </w:r>
      <w:r>
        <w:rPr/>
        <w:t>exercise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its</w:t>
      </w:r>
      <w:r>
        <w:rPr>
          <w:spacing w:val="24"/>
        </w:rPr>
        <w:t> </w:t>
      </w:r>
      <w:r>
        <w:rPr/>
        <w:t>power</w:t>
      </w:r>
      <w:r>
        <w:rPr>
          <w:spacing w:val="22"/>
        </w:rPr>
        <w:t> </w:t>
      </w:r>
      <w:r>
        <w:rPr/>
        <w:t>conduct</w:t>
      </w:r>
      <w:r>
        <w:rPr>
          <w:spacing w:val="23"/>
        </w:rPr>
        <w:t> </w:t>
      </w:r>
      <w:r>
        <w:rPr/>
        <w:t>its</w:t>
      </w:r>
      <w:r>
        <w:rPr>
          <w:spacing w:val="24"/>
        </w:rPr>
        <w:t> </w:t>
      </w:r>
      <w:r>
        <w:rPr/>
        <w:t>proceedings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such</w:t>
      </w:r>
      <w:r>
        <w:rPr>
          <w:spacing w:val="23"/>
        </w:rPr>
        <w:t> </w:t>
      </w:r>
      <w:r>
        <w:rPr/>
        <w:t>manners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avoid</w:t>
      </w:r>
      <w:r>
        <w:rPr>
          <w:spacing w:val="23"/>
        </w:rPr>
        <w:t> </w:t>
      </w:r>
      <w:r>
        <w:rPr/>
        <w:t>undue</w:t>
      </w:r>
      <w:r>
        <w:rPr>
          <w:spacing w:val="22"/>
        </w:rPr>
        <w:t> </w:t>
      </w:r>
      <w:r>
        <w:rPr/>
        <w:t>delays</w:t>
      </w:r>
      <w:r>
        <w:rPr>
          <w:vertAlign w:val="superscript"/>
        </w:rPr>
        <w:t>20</w:t>
      </w:r>
      <w:r>
        <w:rPr>
          <w:vertAlign w:val="baseline"/>
        </w:rPr>
        <w:t>.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Act confers on the Tribunal, the powers to make rules regulating its procedures</w:t>
      </w:r>
      <w:r>
        <w:rPr>
          <w:vertAlign w:val="superscript"/>
        </w:rPr>
        <w:t>21</w:t>
      </w:r>
      <w:r>
        <w:rPr>
          <w:vertAlign w:val="baseline"/>
        </w:rPr>
        <w:t>. Consequently,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it</w:t>
      </w:r>
      <w:r>
        <w:rPr>
          <w:vertAlign w:val="baseline"/>
        </w:rPr>
        <w:t> </w:t>
      </w:r>
      <w:r>
        <w:rPr>
          <w:spacing w:val="-1"/>
          <w:vertAlign w:val="baseline"/>
        </w:rPr>
        <w:t>has</w:t>
      </w:r>
      <w:r>
        <w:rPr>
          <w:spacing w:val="57"/>
          <w:vertAlign w:val="baseline"/>
        </w:rPr>
        <w:t> </w:t>
      </w:r>
      <w:r>
        <w:rPr>
          <w:spacing w:val="-1"/>
          <w:vertAlign w:val="baseline"/>
        </w:rPr>
        <w:t>made</w:t>
      </w:r>
      <w:r>
        <w:rPr>
          <w:spacing w:val="55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57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57"/>
          <w:vertAlign w:val="baseline"/>
        </w:rPr>
        <w:t> </w:t>
      </w:r>
      <w:r>
        <w:rPr>
          <w:vertAlign w:val="baseline"/>
        </w:rPr>
        <w:t>(Procedure)</w:t>
      </w:r>
      <w:r>
        <w:rPr>
          <w:spacing w:val="56"/>
          <w:vertAlign w:val="baseline"/>
        </w:rPr>
        <w:t> </w:t>
      </w:r>
      <w:r>
        <w:rPr>
          <w:vertAlign w:val="baseline"/>
        </w:rPr>
        <w:t>Rules,</w:t>
      </w:r>
      <w:r>
        <w:rPr>
          <w:spacing w:val="57"/>
          <w:vertAlign w:val="baseline"/>
        </w:rPr>
        <w:t> </w:t>
      </w:r>
      <w:r>
        <w:rPr>
          <w:vertAlign w:val="baseline"/>
        </w:rPr>
        <w:t>2014.</w:t>
      </w:r>
      <w:r>
        <w:rPr>
          <w:spacing w:val="-33"/>
          <w:vertAlign w:val="baseline"/>
        </w:rPr>
        <w:t> </w:t>
      </w:r>
      <w:r>
        <w:rPr>
          <w:vertAlign w:val="superscript"/>
        </w:rPr>
        <w:t>22</w:t>
      </w:r>
      <w:r>
        <w:rPr>
          <w:spacing w:val="-38"/>
          <w:vertAlign w:val="baseline"/>
        </w:rPr>
        <w:t> </w:t>
      </w:r>
      <w:r>
        <w:rPr>
          <w:vertAlign w:val="baseline"/>
        </w:rPr>
        <w:t>These</w:t>
      </w:r>
      <w:r>
        <w:rPr>
          <w:spacing w:val="57"/>
          <w:vertAlign w:val="baseline"/>
        </w:rPr>
        <w:t> </w:t>
      </w:r>
      <w:r>
        <w:rPr>
          <w:vertAlign w:val="baseline"/>
        </w:rPr>
        <w:t>rules</w:t>
      </w:r>
      <w:r>
        <w:rPr>
          <w:spacing w:val="-58"/>
          <w:vertAlign w:val="baseline"/>
        </w:rPr>
        <w:t> </w:t>
      </w:r>
      <w:r>
        <w:rPr>
          <w:vertAlign w:val="baseline"/>
        </w:rPr>
        <w:t>regulate practice and procedures before the Tribunal. The rules are quite liberal and devoid of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technicalities and complexities usually associated with rules of proceedings of the 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courts. The overriding objective of the rules is to enable the tribunal deal with a matter before it</w:t>
      </w:r>
      <w:r>
        <w:rPr>
          <w:spacing w:val="1"/>
          <w:vertAlign w:val="baseline"/>
        </w:rPr>
        <w:t> </w:t>
      </w:r>
      <w:r>
        <w:rPr>
          <w:vertAlign w:val="baseline"/>
        </w:rPr>
        <w:t>fairly,</w:t>
      </w:r>
      <w:r>
        <w:rPr>
          <w:spacing w:val="-1"/>
          <w:vertAlign w:val="baseline"/>
        </w:rPr>
        <w:t> </w:t>
      </w:r>
      <w:r>
        <w:rPr>
          <w:vertAlign w:val="baseline"/>
        </w:rPr>
        <w:t>justly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timeously.</w:t>
      </w:r>
    </w:p>
    <w:p>
      <w:pPr>
        <w:pStyle w:val="BodyText"/>
        <w:spacing w:line="480" w:lineRule="auto" w:before="200"/>
        <w:ind w:left="200" w:right="152" w:firstLine="719"/>
        <w:jc w:val="both"/>
      </w:pPr>
      <w:r>
        <w:rPr/>
        <w:t>The Tribunal has an Alternative Dispute Resolution (ADR) Centre as another window for</w:t>
      </w:r>
      <w:r>
        <w:rPr>
          <w:spacing w:val="-57"/>
        </w:rPr>
        <w:t> </w:t>
      </w:r>
      <w:r>
        <w:rPr/>
        <w:t>dispute resolution. The Centre is designed to provide session for various Alternative Dispute</w:t>
      </w:r>
      <w:r>
        <w:rPr>
          <w:spacing w:val="1"/>
        </w:rPr>
        <w:t> </w:t>
      </w:r>
      <w:r>
        <w:rPr/>
        <w:t>Resolution Options such as mediation, Conciliation or Early Neutral Evaluation. The veritable</w:t>
      </w:r>
      <w:r>
        <w:rPr>
          <w:spacing w:val="1"/>
        </w:rPr>
        <w:t> </w:t>
      </w:r>
      <w:r>
        <w:rPr/>
        <w:t>ADR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negotiation,</w:t>
      </w:r>
      <w:r>
        <w:rPr>
          <w:spacing w:val="1"/>
        </w:rPr>
        <w:t> </w:t>
      </w:r>
      <w:r>
        <w:rPr/>
        <w:t>mediation,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processes. </w:t>
      </w:r>
      <w:r>
        <w:rPr>
          <w:vertAlign w:val="superscript"/>
        </w:rPr>
        <w:t>23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ADRCentre, was established to enable quick access to justice. Pursuant to Order 1 Rule 4 of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(Procedure)</w:t>
      </w:r>
      <w:r>
        <w:rPr>
          <w:spacing w:val="1"/>
          <w:vertAlign w:val="baseline"/>
        </w:rPr>
        <w:t> </w:t>
      </w:r>
      <w:r>
        <w:rPr>
          <w:vertAlign w:val="baseline"/>
        </w:rPr>
        <w:t>Rules, </w:t>
      </w:r>
      <w:r>
        <w:rPr>
          <w:vertAlign w:val="superscript"/>
        </w:rPr>
        <w:t>24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IST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it.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4,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 to promote reconciliation among parties to an action and encourage and facilitate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amicable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ADR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principles, the objective is to assist disputing parties using a structured process to dedicate more</w:t>
      </w:r>
      <w:r>
        <w:rPr>
          <w:spacing w:val="1"/>
          <w:vertAlign w:val="baseline"/>
        </w:rPr>
        <w:t> </w:t>
      </w:r>
      <w:r>
        <w:rPr>
          <w:vertAlign w:val="baseline"/>
        </w:rPr>
        <w:t>time and attention to the creation of a voluntary, functional and durable agreement tailored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meet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needs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53"/>
          <w:vertAlign w:val="baseline"/>
        </w:rPr>
        <w:t> </w:t>
      </w:r>
      <w:r>
        <w:rPr>
          <w:vertAlign w:val="baseline"/>
        </w:rPr>
        <w:t>parties.</w:t>
      </w:r>
      <w:r>
        <w:rPr>
          <w:spacing w:val="53"/>
          <w:vertAlign w:val="baseline"/>
        </w:rPr>
        <w:t> </w:t>
      </w:r>
      <w:r>
        <w:rPr>
          <w:vertAlign w:val="baseline"/>
        </w:rPr>
        <w:t>This</w:t>
      </w:r>
      <w:r>
        <w:rPr>
          <w:spacing w:val="54"/>
          <w:vertAlign w:val="baseline"/>
        </w:rPr>
        <w:t> </w:t>
      </w:r>
      <w:r>
        <w:rPr>
          <w:vertAlign w:val="baseline"/>
        </w:rPr>
        <w:t>ADR</w:t>
      </w:r>
      <w:r>
        <w:rPr>
          <w:spacing w:val="54"/>
          <w:vertAlign w:val="baseline"/>
        </w:rPr>
        <w:t> </w:t>
      </w:r>
      <w:r>
        <w:rPr>
          <w:vertAlign w:val="baseline"/>
        </w:rPr>
        <w:t>facility</w:t>
      </w:r>
      <w:r>
        <w:rPr>
          <w:spacing w:val="57"/>
          <w:vertAlign w:val="baseline"/>
        </w:rPr>
        <w:t> </w:t>
      </w:r>
      <w:r>
        <w:rPr>
          <w:b/>
          <w:vertAlign w:val="baseline"/>
        </w:rPr>
        <w:t>s</w:t>
      </w:r>
      <w:r>
        <w:rPr>
          <w:vertAlign w:val="baseline"/>
        </w:rPr>
        <w:t>aves</w:t>
      </w:r>
      <w:r>
        <w:rPr>
          <w:spacing w:val="54"/>
          <w:vertAlign w:val="baseline"/>
        </w:rPr>
        <w:t> </w:t>
      </w:r>
      <w:r>
        <w:rPr>
          <w:vertAlign w:val="baseline"/>
        </w:rPr>
        <w:t>time</w:t>
      </w:r>
      <w:r>
        <w:rPr>
          <w:spacing w:val="53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money,</w:t>
      </w:r>
      <w:r>
        <w:rPr>
          <w:spacing w:val="55"/>
          <w:vertAlign w:val="baseline"/>
        </w:rPr>
        <w:t> </w:t>
      </w:r>
      <w:r>
        <w:rPr>
          <w:vertAlign w:val="baseline"/>
        </w:rPr>
        <w:t>ensures</w:t>
      </w: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72.024002pt;margin-top:11.666845pt;width:144.020pt;height:.72003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Rules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27(1)(2)(3)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 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290(1)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superseded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Investments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2003.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Nelson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O,.(2010)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Mediation-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Veritable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process”,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Training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Course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 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Institute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NOCS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Consults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held 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June, 2010</w:t>
      </w:r>
    </w:p>
    <w:p>
      <w:pPr>
        <w:spacing w:line="228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IST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2" w:lineRule="auto" w:before="72"/>
        <w:ind w:left="200" w:right="165"/>
        <w:jc w:val="both"/>
      </w:pPr>
      <w:r>
        <w:rPr/>
        <w:t>confidentiality, improves communication between parties, preserves relationship and reduces</w:t>
      </w:r>
      <w:r>
        <w:rPr>
          <w:spacing w:val="1"/>
        </w:rPr>
        <w:t> </w:t>
      </w:r>
      <w:r>
        <w:rPr/>
        <w:t>stress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capital market litigants.</w:t>
      </w:r>
    </w:p>
    <w:p>
      <w:pPr>
        <w:pStyle w:val="BodyText"/>
        <w:spacing w:line="480" w:lineRule="auto" w:before="194"/>
        <w:ind w:left="200" w:right="156" w:firstLine="719"/>
        <w:jc w:val="both"/>
      </w:pPr>
      <w:r>
        <w:rPr/>
        <w:t>The decision of the Tribunal is enforced as a Judgment of the Federal High Court. The</w:t>
      </w:r>
      <w:r>
        <w:rPr>
          <w:spacing w:val="1"/>
        </w:rPr>
        <w:t> </w:t>
      </w:r>
      <w:r>
        <w:rPr/>
        <w:t>IST is deemed to be a civil court. As a fast track court, it is required to conclude any proceedings</w:t>
      </w:r>
      <w:r>
        <w:rPr>
          <w:spacing w:val="-57"/>
        </w:rPr>
        <w:t> </w:t>
      </w:r>
      <w:r>
        <w:rPr/>
        <w:t>before it within ninety days of commencement of the trial. Any appeal against its judgment lies</w:t>
      </w:r>
      <w:r>
        <w:rPr>
          <w:spacing w:val="1"/>
        </w:rPr>
        <w:t> </w:t>
      </w:r>
      <w:r>
        <w:rPr/>
        <w:t>directly to the Court of Appeal only on points of law. The reason for allowing appeals on points</w:t>
      </w:r>
      <w:r>
        <w:rPr>
          <w:spacing w:val="1"/>
        </w:rPr>
        <w:t> </w:t>
      </w:r>
      <w:r>
        <w:rPr/>
        <w:t>of law only is because it is presumed that the members as experts have resolved all facts relating</w:t>
      </w:r>
      <w:r>
        <w:rPr>
          <w:spacing w:val="1"/>
        </w:rPr>
        <w:t> </w:t>
      </w:r>
      <w:r>
        <w:rPr/>
        <w:t>to capital market issues at the trial stage. Thus, the tribunal is obviously a final court on issues of</w:t>
      </w:r>
      <w:r>
        <w:rPr>
          <w:spacing w:val="1"/>
        </w:rPr>
        <w:t> </w:t>
      </w:r>
      <w:r>
        <w:rPr>
          <w:spacing w:val="-1"/>
        </w:rPr>
        <w:t>facts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capital</w:t>
      </w:r>
      <w:r>
        <w:rPr/>
        <w:t> </w:t>
      </w:r>
      <w:r>
        <w:rPr>
          <w:spacing w:val="-1"/>
        </w:rPr>
        <w:t>market</w:t>
      </w:r>
      <w:r>
        <w:rPr/>
        <w:t> </w:t>
      </w:r>
      <w:r>
        <w:rPr>
          <w:spacing w:val="-1"/>
        </w:rPr>
        <w:t>adjudication. </w:t>
      </w:r>
      <w:r>
        <w:rPr>
          <w:spacing w:val="-1"/>
          <w:vertAlign w:val="superscript"/>
        </w:rPr>
        <w:t>25</w:t>
      </w:r>
      <w:r>
        <w:rPr>
          <w:spacing w:val="-1"/>
          <w:vertAlign w:val="baseline"/>
        </w:rPr>
        <w:t> The Tribunal‟s</w:t>
      </w:r>
      <w:r>
        <w:rPr>
          <w:vertAlign w:val="baseline"/>
        </w:rPr>
        <w:t> main objective is timely and 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-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fairness,</w:t>
      </w:r>
      <w:r>
        <w:rPr>
          <w:spacing w:val="-1"/>
          <w:vertAlign w:val="baseline"/>
        </w:rPr>
        <w:t> </w:t>
      </w:r>
      <w:r>
        <w:rPr>
          <w:vertAlign w:val="baseline"/>
        </w:rPr>
        <w:t>flexibility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transparency.</w:t>
      </w:r>
    </w:p>
    <w:p>
      <w:pPr>
        <w:pStyle w:val="BodyText"/>
        <w:spacing w:line="480" w:lineRule="auto" w:before="200"/>
        <w:ind w:left="200" w:right="157" w:firstLine="719"/>
        <w:jc w:val="both"/>
      </w:pPr>
      <w:r>
        <w:rPr/>
        <w:t>The IST has recorded modest achievements since inception. To date it has recovered for</w:t>
      </w:r>
      <w:r>
        <w:rPr>
          <w:spacing w:val="1"/>
        </w:rPr>
        <w:t> </w:t>
      </w:r>
      <w:r>
        <w:rPr/>
        <w:t>investors, funds not less than N370 million. The tribunal has delivered some landmark cases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that have deepened the jurisprudence of the Nigerian capital market with effective reach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securities</w:t>
      </w:r>
      <w:r>
        <w:rPr>
          <w:spacing w:val="2"/>
          <w:vertAlign w:val="baseline"/>
        </w:rPr>
        <w:t> </w:t>
      </w:r>
      <w:r>
        <w:rPr>
          <w:vertAlign w:val="baseline"/>
        </w:rPr>
        <w:t>Law Report (NISLR)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BodyText"/>
        <w:spacing w:line="480" w:lineRule="auto" w:before="202"/>
        <w:ind w:left="200" w:right="161" w:firstLine="374"/>
        <w:jc w:val="both"/>
      </w:pPr>
      <w:r>
        <w:rPr/>
        <w:t>The importance of the IST is acknowledged by stakeholders of the capital market. The</w:t>
      </w:r>
      <w:r>
        <w:rPr>
          <w:spacing w:val="1"/>
        </w:rPr>
        <w:t> </w:t>
      </w:r>
      <w:r>
        <w:rPr/>
        <w:t>greatest challenge to its existence and operation is with regard to its jurisdiction. The issue of</w:t>
      </w:r>
      <w:r>
        <w:rPr>
          <w:spacing w:val="1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capital</w:t>
      </w:r>
      <w:r>
        <w:rPr>
          <w:spacing w:val="2"/>
        </w:rPr>
        <w:t> </w:t>
      </w:r>
      <w:r>
        <w:rPr/>
        <w:t>market is now considered.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10147pt;width:144.020pt;height:.71997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Chukwunyere,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N.S.(2005)“IST 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Adjudication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Capital Market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Pension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Disputes”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Fast-Track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Justice,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Quarterly</w:t>
      </w:r>
      <w:r>
        <w:rPr>
          <w:spacing w:val="-6"/>
          <w:sz w:val="20"/>
        </w:rPr>
        <w:t> </w:t>
      </w:r>
      <w:r>
        <w:rPr>
          <w:sz w:val="20"/>
        </w:rPr>
        <w:t>Journal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Investments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Securities</w:t>
      </w:r>
      <w:r>
        <w:rPr>
          <w:spacing w:val="-3"/>
          <w:sz w:val="20"/>
        </w:rPr>
        <w:t> </w:t>
      </w:r>
      <w:r>
        <w:rPr>
          <w:sz w:val="20"/>
        </w:rPr>
        <w:t>tribunal,</w:t>
      </w:r>
      <w:r>
        <w:rPr>
          <w:spacing w:val="-2"/>
          <w:sz w:val="20"/>
        </w:rPr>
        <w:t> </w:t>
      </w:r>
      <w:r>
        <w:rPr>
          <w:sz w:val="20"/>
        </w:rPr>
        <w:t>Nigeria,</w:t>
      </w:r>
      <w:r>
        <w:rPr>
          <w:spacing w:val="-2"/>
          <w:sz w:val="20"/>
        </w:rPr>
        <w:t> </w:t>
      </w:r>
      <w:r>
        <w:rPr>
          <w:sz w:val="20"/>
        </w:rPr>
        <w:t>Q4,</w:t>
      </w:r>
      <w:r>
        <w:rPr>
          <w:spacing w:val="-2"/>
          <w:sz w:val="20"/>
        </w:rPr>
        <w:t> </w:t>
      </w:r>
      <w:r>
        <w:rPr>
          <w:sz w:val="20"/>
        </w:rPr>
        <w:t>p.21.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DVCF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PLC 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 IST/LA/APP/02/14;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 NISLR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 The Welcome Address by the Honourable Chairman, Investments and Securities Tribunal (IST)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Dr.NgoziChianakwalam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IST Stakeholders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Workshop,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Held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Oriental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Hotel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8/12/2015.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Heading1"/>
        <w:numPr>
          <w:ilvl w:val="1"/>
          <w:numId w:val="40"/>
        </w:numPr>
        <w:tabs>
          <w:tab w:pos="921" w:val="left" w:leader="none"/>
        </w:tabs>
        <w:spacing w:line="240" w:lineRule="auto" w:before="76" w:after="0"/>
        <w:ind w:left="920" w:right="0" w:hanging="721"/>
        <w:jc w:val="both"/>
      </w:pPr>
      <w:bookmarkStart w:name="_TOC_250002" w:id="24"/>
      <w:r>
        <w:rPr/>
        <w:t>Jurisdiction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Investments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Securities</w:t>
      </w:r>
      <w:r>
        <w:rPr>
          <w:spacing w:val="-1"/>
        </w:rPr>
        <w:t> </w:t>
      </w:r>
      <w:bookmarkEnd w:id="24"/>
      <w:r>
        <w:rPr/>
        <w:t>Tribunal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0" w:right="155" w:firstLine="719"/>
        <w:jc w:val="both"/>
      </w:pPr>
      <w:r>
        <w:rPr/>
        <w:t>The word “jurisdiction” is very important in law generally and justice dispensation in</w:t>
      </w:r>
      <w:r>
        <w:rPr>
          <w:spacing w:val="1"/>
        </w:rPr>
        <w:t> </w:t>
      </w:r>
      <w:r>
        <w:rPr/>
        <w:t>particular. By jurisdiction, is meant the authority which a court has to decide matters that are</w:t>
      </w:r>
      <w:r>
        <w:rPr>
          <w:spacing w:val="1"/>
        </w:rPr>
        <w:t> </w:t>
      </w:r>
      <w:r>
        <w:rPr/>
        <w:t>litigated before it or to take cognizance of matters presented in a formal way for its decision. The</w:t>
      </w:r>
      <w:r>
        <w:rPr>
          <w:spacing w:val="-57"/>
        </w:rPr>
        <w:t> </w:t>
      </w:r>
      <w:r>
        <w:rPr/>
        <w:t>limits of this authority are imposed by the statute or charter or commission under which the court</w:t>
      </w:r>
      <w:r>
        <w:rPr>
          <w:spacing w:val="-57"/>
        </w:rPr>
        <w:t> </w:t>
      </w:r>
      <w:r>
        <w:rPr/>
        <w:t>is constituted and may be rescinded or restricted by similar means. If no restriction is imposed,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jurisdiction is said 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unlimited.</w:t>
      </w:r>
    </w:p>
    <w:p>
      <w:pPr>
        <w:pStyle w:val="BodyText"/>
        <w:spacing w:line="480" w:lineRule="auto" w:before="200"/>
        <w:ind w:left="200" w:right="153" w:firstLine="719"/>
        <w:jc w:val="both"/>
      </w:pPr>
      <w:r>
        <w:rPr/>
        <w:t>The limitation may be either as to kind and nature of the actions and the matters of which</w:t>
      </w:r>
      <w:r>
        <w:rPr>
          <w:spacing w:val="1"/>
        </w:rPr>
        <w:t> </w:t>
      </w:r>
      <w:r>
        <w:rPr/>
        <w:t>the particular court has cognizance or as to the area of which jurisdiction extends or it may</w:t>
      </w:r>
      <w:r>
        <w:rPr>
          <w:spacing w:val="1"/>
        </w:rPr>
        <w:t> </w:t>
      </w:r>
      <w:r>
        <w:rPr/>
        <w:t>partake of both these characteristics</w:t>
      </w:r>
      <w:r>
        <w:rPr>
          <w:vertAlign w:val="superscript"/>
        </w:rPr>
        <w:t>28</w:t>
      </w:r>
      <w:r>
        <w:rPr>
          <w:vertAlign w:val="baseline"/>
        </w:rPr>
        <w:t>.Thus, jurisdiction is a radical and crucial question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competence for if the court has no jurisdiction to hear the case, the proceedings are and remain a</w:t>
      </w:r>
      <w:r>
        <w:rPr>
          <w:spacing w:val="1"/>
          <w:vertAlign w:val="baseline"/>
        </w:rPr>
        <w:t> </w:t>
      </w:r>
      <w:r>
        <w:rPr>
          <w:vertAlign w:val="baseline"/>
        </w:rPr>
        <w:t>nullity, however well conducted and brilliantly decided they might otherwise have been as defect</w:t>
      </w:r>
      <w:r>
        <w:rPr>
          <w:spacing w:val="-57"/>
          <w:vertAlign w:val="baseline"/>
        </w:rPr>
        <w:t> </w:t>
      </w:r>
      <w:r>
        <w:rPr>
          <w:vertAlign w:val="baseline"/>
        </w:rPr>
        <w:t>in competence is not intrinsic to but rather extrinsic in the adjudication</w:t>
      </w:r>
      <w:r>
        <w:rPr>
          <w:vertAlign w:val="superscript"/>
        </w:rPr>
        <w:t>29</w:t>
      </w:r>
      <w:r>
        <w:rPr>
          <w:vertAlign w:val="baseline"/>
        </w:rPr>
        <w:t>. In </w:t>
      </w:r>
      <w:r>
        <w:rPr>
          <w:i/>
          <w:vertAlign w:val="baseline"/>
        </w:rPr>
        <w:t>Nashtex Int’l Ltd. vs.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Habib (Nig.) Bank Ltd,</w:t>
      </w:r>
      <w:r>
        <w:rPr>
          <w:i/>
          <w:vertAlign w:val="superscript"/>
        </w:rPr>
        <w:t>30</w:t>
      </w:r>
      <w:r>
        <w:rPr>
          <w:i/>
          <w:vertAlign w:val="baseline"/>
        </w:rPr>
        <w:t> </w:t>
      </w:r>
      <w:r>
        <w:rPr>
          <w:vertAlign w:val="baseline"/>
        </w:rPr>
        <w:t>dealing with jurisdiction of the Federal High Court vis-à-vis State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for appointment or receiver/manager in enforcement of debenture, the Court restated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imperative of jurisdiction as follows: “the issue of jurisdiction or competence of the court goes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root of an action to sustain or nullify it. Therefore, where a Court embarks on a trial when 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2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do</w:t>
      </w:r>
      <w:r>
        <w:rPr>
          <w:spacing w:val="-1"/>
          <w:vertAlign w:val="baseline"/>
        </w:rPr>
        <w:t> </w:t>
      </w:r>
      <w:r>
        <w:rPr>
          <w:vertAlign w:val="baseline"/>
        </w:rPr>
        <w:t>so,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entire</w:t>
      </w:r>
      <w:r>
        <w:rPr>
          <w:spacing w:val="-2"/>
          <w:vertAlign w:val="baseline"/>
        </w:rPr>
        <w:t> </w:t>
      </w:r>
      <w:r>
        <w:rPr>
          <w:vertAlign w:val="baseline"/>
        </w:rPr>
        <w:t>proceedings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arrived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given are</w:t>
      </w:r>
      <w:r>
        <w:rPr>
          <w:spacing w:val="-3"/>
          <w:vertAlign w:val="baseline"/>
        </w:rPr>
        <w:t> </w:t>
      </w:r>
      <w:r>
        <w:rPr>
          <w:vertAlign w:val="baseline"/>
        </w:rPr>
        <w:t>nullify”.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83945pt;width:144.020pt;height:.72003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National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Anor.vShoyoye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Anor.(1977)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S.C.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181;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A.G.,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Dosunmu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(1989)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 111) 552.</w:t>
      </w:r>
    </w:p>
    <w:p>
      <w:pPr>
        <w:spacing w:line="228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Madukolu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Nkemdilim (2001)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 WRN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(1962)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587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595.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[2007]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[PT.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1063]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CA308@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paraD.F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pStyle w:val="BodyText"/>
        <w:spacing w:line="480" w:lineRule="auto" w:before="72"/>
        <w:ind w:left="200" w:right="155" w:firstLine="719"/>
      </w:pPr>
      <w:r>
        <w:rPr/>
        <w:t>What is considered in determining the jurisdiction or competence of Court is the claim of</w:t>
      </w:r>
      <w:r>
        <w:rPr>
          <w:spacing w:val="1"/>
        </w:rPr>
        <w:t> </w:t>
      </w:r>
      <w:r>
        <w:rPr/>
        <w:t>the plaintiff and the parties thereto</w:t>
      </w:r>
      <w:r>
        <w:rPr>
          <w:vertAlign w:val="superscript"/>
        </w:rPr>
        <w:t>31</w:t>
      </w:r>
      <w:r>
        <w:rPr>
          <w:vertAlign w:val="baseline"/>
        </w:rPr>
        <w:t>.The endorsement on the writ of summons and statement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</w:t>
      </w:r>
      <w:r>
        <w:rPr>
          <w:spacing w:val="-1"/>
          <w:vertAlign w:val="baseline"/>
        </w:rPr>
        <w:t> </w:t>
      </w:r>
      <w:r>
        <w:rPr>
          <w:vertAlign w:val="baseline"/>
        </w:rPr>
        <w:t>in an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 begun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writ of summons;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an action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commenced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originating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summons,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relief sought and affidavit provide the means of determining jurisdiction.In other words,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of a trial court is determined by the subject matter of the action, the parties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 before the court.</w:t>
      </w:r>
      <w:r>
        <w:rPr>
          <w:vertAlign w:val="superscript"/>
        </w:rPr>
        <w:t>32</w:t>
      </w:r>
      <w:r>
        <w:rPr>
          <w:vertAlign w:val="baseline"/>
        </w:rPr>
        <w:t> However, where a court‟s jurisdiction is challenged, the court still has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to enquire into the question whether it has jurisdiction to hear the case.</w:t>
      </w:r>
      <w:r>
        <w:rPr>
          <w:vertAlign w:val="superscript"/>
        </w:rPr>
        <w:t>33</w:t>
      </w:r>
      <w:r>
        <w:rPr>
          <w:vertAlign w:val="baseline"/>
        </w:rPr>
        <w:t> Thus, 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court‟s jurisdiction is challenged, if the court is not satisfied with the objection, it should take</w:t>
      </w:r>
      <w:r>
        <w:rPr>
          <w:spacing w:val="-57"/>
          <w:vertAlign w:val="baseline"/>
        </w:rPr>
        <w:t> </w:t>
      </w:r>
      <w:r>
        <w:rPr>
          <w:vertAlign w:val="baseline"/>
        </w:rPr>
        <w:t>arguments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both</w:t>
      </w:r>
      <w:r>
        <w:rPr>
          <w:spacing w:val="-1"/>
          <w:vertAlign w:val="baseline"/>
        </w:rPr>
        <w:t> </w:t>
      </w:r>
      <w:r>
        <w:rPr>
          <w:vertAlign w:val="baseline"/>
        </w:rPr>
        <w:t>Counsel and</w:t>
      </w:r>
      <w:r>
        <w:rPr>
          <w:spacing w:val="-1"/>
          <w:vertAlign w:val="baseline"/>
        </w:rPr>
        <w:t> </w:t>
      </w:r>
      <w:r>
        <w:rPr>
          <w:vertAlign w:val="baseline"/>
        </w:rPr>
        <w:t>deliver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Ruling</w:t>
      </w:r>
      <w:r>
        <w:rPr>
          <w:spacing w:val="-4"/>
          <w:vertAlign w:val="baseline"/>
        </w:rPr>
        <w:t> </w:t>
      </w:r>
      <w:r>
        <w:rPr>
          <w:vertAlign w:val="baseline"/>
        </w:rPr>
        <w:t>expressing</w:t>
      </w:r>
      <w:r>
        <w:rPr>
          <w:spacing w:val="-3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decision one</w:t>
      </w:r>
      <w:r>
        <w:rPr>
          <w:spacing w:val="-1"/>
          <w:vertAlign w:val="baseline"/>
        </w:rPr>
        <w:t> </w:t>
      </w:r>
      <w:r>
        <w:rPr>
          <w:vertAlign w:val="baseline"/>
        </w:rPr>
        <w:t>way</w:t>
      </w:r>
      <w:r>
        <w:rPr>
          <w:spacing w:val="-6"/>
          <w:vertAlign w:val="baseline"/>
        </w:rPr>
        <w:t> </w:t>
      </w:r>
      <w:r>
        <w:rPr>
          <w:vertAlign w:val="baseline"/>
        </w:rPr>
        <w:t>or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other.</w:t>
      </w:r>
    </w:p>
    <w:p>
      <w:pPr>
        <w:pStyle w:val="BodyText"/>
        <w:spacing w:line="480" w:lineRule="auto" w:before="200"/>
        <w:ind w:left="200" w:right="157" w:firstLine="719"/>
        <w:jc w:val="both"/>
      </w:pPr>
      <w:r>
        <w:rPr/>
        <w:t>Jurisdiction of courts and tribunal on corporate matters has been a subject of controversy</w:t>
      </w:r>
      <w:r>
        <w:rPr>
          <w:spacing w:val="1"/>
        </w:rPr>
        <w:t> </w:t>
      </w:r>
      <w:r>
        <w:rPr/>
        <w:t>between the High Court, Federal High Court and the IST for quite a while in Nigeria. A brief</w:t>
      </w:r>
      <w:r>
        <w:rPr>
          <w:spacing w:val="1"/>
        </w:rPr>
        <w:t> </w:t>
      </w:r>
      <w:r>
        <w:rPr/>
        <w:t>explanation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jurisdictions</w:t>
      </w:r>
      <w:r>
        <w:rPr>
          <w:spacing w:val="-1"/>
        </w:rPr>
        <w:t> </w:t>
      </w:r>
      <w:r>
        <w:rPr/>
        <w:t>is undertaken to</w:t>
      </w:r>
      <w:r>
        <w:rPr>
          <w:spacing w:val="-1"/>
        </w:rPr>
        <w:t> </w:t>
      </w:r>
      <w:r>
        <w:rPr/>
        <w:t>put the matter in</w:t>
      </w:r>
      <w:r>
        <w:rPr>
          <w:spacing w:val="-1"/>
        </w:rPr>
        <w:t> </w:t>
      </w:r>
      <w:r>
        <w:rPr/>
        <w:t>perspective.</w:t>
      </w:r>
    </w:p>
    <w:p>
      <w:pPr>
        <w:pStyle w:val="Heading1"/>
        <w:numPr>
          <w:ilvl w:val="1"/>
          <w:numId w:val="40"/>
        </w:numPr>
        <w:tabs>
          <w:tab w:pos="921" w:val="left" w:leader="none"/>
        </w:tabs>
        <w:spacing w:line="240" w:lineRule="auto" w:before="205" w:after="0"/>
        <w:ind w:left="920" w:right="0" w:hanging="721"/>
        <w:jc w:val="both"/>
      </w:pPr>
      <w:bookmarkStart w:name="_TOC_250001" w:id="25"/>
      <w:r>
        <w:rPr/>
        <w:t>The</w:t>
      </w:r>
      <w:r>
        <w:rPr>
          <w:spacing w:val="-2"/>
        </w:rPr>
        <w:t> </w:t>
      </w:r>
      <w:bookmarkEnd w:id="25"/>
      <w:r>
        <w:rPr/>
        <w:t>High Court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155" w:firstLine="719"/>
        <w:jc w:val="both"/>
      </w:pPr>
      <w:r>
        <w:rPr/>
        <w:t>Every state in the Federal Republic of Nigeria and Abuja, has a High Court. The High</w:t>
      </w:r>
      <w:r>
        <w:rPr>
          <w:spacing w:val="1"/>
        </w:rPr>
        <w:t> </w:t>
      </w:r>
      <w:r>
        <w:rPr/>
        <w:t>Court is a creation of the Constitution</w:t>
      </w:r>
      <w:r>
        <w:rPr>
          <w:vertAlign w:val="superscript"/>
        </w:rPr>
        <w:t>34</w:t>
      </w:r>
      <w:r>
        <w:rPr>
          <w:vertAlign w:val="baseline"/>
        </w:rPr>
        <w:t> and the laws of the various states in Nigeria. For its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 272 provides:</w:t>
      </w:r>
    </w:p>
    <w:p>
      <w:pPr>
        <w:pStyle w:val="ListParagraph"/>
        <w:numPr>
          <w:ilvl w:val="2"/>
          <w:numId w:val="40"/>
        </w:numPr>
        <w:tabs>
          <w:tab w:pos="1641" w:val="left" w:leader="none"/>
        </w:tabs>
        <w:spacing w:line="240" w:lineRule="auto" w:before="201" w:after="0"/>
        <w:ind w:left="1640" w:right="2316" w:hanging="360"/>
        <w:jc w:val="both"/>
        <w:rPr>
          <w:i/>
          <w:sz w:val="24"/>
        </w:rPr>
      </w:pPr>
      <w:r>
        <w:rPr>
          <w:i/>
          <w:sz w:val="24"/>
        </w:rPr>
        <w:t>Subject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251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provisions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constitution,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jurisdiction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existence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right,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power,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duty,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liability,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privilege,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interest,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obligation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claim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issue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hear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determine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criminal</w:t>
      </w:r>
    </w:p>
    <w:p>
      <w:pPr>
        <w:pStyle w:val="BodyText"/>
        <w:spacing w:before="11"/>
        <w:rPr>
          <w:i/>
          <w:sz w:val="29"/>
        </w:rPr>
      </w:pPr>
      <w:r>
        <w:rPr/>
        <w:pict>
          <v:rect style="position:absolute;margin-left:72.024002pt;margin-top:19.189453pt;width:144.020pt;height:.72003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517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Apostle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Peter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Ekweozor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Reg.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Trustees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Saviour‟s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Apostolic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Church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[2014]16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NWLR,(pt.1434)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433,462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Nashtex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.Habib Bank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1063)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308,332.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Barclays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Central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 S.C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175;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(1976)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409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421;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Okafor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</w:rPr>
        <w:t>v. A.G.</w:t>
      </w:r>
      <w:r>
        <w:rPr>
          <w:spacing w:val="-2"/>
          <w:sz w:val="20"/>
        </w:rPr>
        <w:t> </w:t>
      </w:r>
      <w:r>
        <w:rPr>
          <w:sz w:val="20"/>
        </w:rPr>
        <w:t>Anambra</w:t>
      </w:r>
      <w:r>
        <w:rPr>
          <w:spacing w:val="-1"/>
          <w:sz w:val="20"/>
        </w:rPr>
        <w:t> </w:t>
      </w:r>
      <w:r>
        <w:rPr>
          <w:sz w:val="20"/>
        </w:rPr>
        <w:t>State</w:t>
      </w:r>
      <w:r>
        <w:rPr>
          <w:spacing w:val="-2"/>
          <w:sz w:val="20"/>
        </w:rPr>
        <w:t> </w:t>
      </w:r>
      <w:r>
        <w:rPr>
          <w:sz w:val="20"/>
        </w:rPr>
        <w:t>(1991)</w:t>
      </w:r>
      <w:r>
        <w:rPr>
          <w:spacing w:val="-4"/>
          <w:sz w:val="20"/>
        </w:rPr>
        <w:t> </w:t>
      </w:r>
      <w:r>
        <w:rPr>
          <w:sz w:val="20"/>
        </w:rPr>
        <w:t>6 NWLR</w:t>
      </w:r>
      <w:r>
        <w:rPr>
          <w:spacing w:val="-3"/>
          <w:sz w:val="20"/>
        </w:rPr>
        <w:t> </w:t>
      </w:r>
      <w:r>
        <w:rPr>
          <w:sz w:val="20"/>
        </w:rPr>
        <w:t>(Pt.</w:t>
      </w:r>
      <w:r>
        <w:rPr>
          <w:spacing w:val="-2"/>
          <w:sz w:val="20"/>
        </w:rPr>
        <w:t> </w:t>
      </w:r>
      <w:r>
        <w:rPr>
          <w:sz w:val="20"/>
        </w:rPr>
        <w:t>200)</w:t>
      </w:r>
      <w:r>
        <w:rPr>
          <w:spacing w:val="-1"/>
          <w:sz w:val="20"/>
        </w:rPr>
        <w:t> </w:t>
      </w:r>
      <w:r>
        <w:rPr>
          <w:sz w:val="20"/>
        </w:rPr>
        <w:t>659..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6(5)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spacing w:before="72"/>
        <w:ind w:left="1640" w:right="2320" w:firstLine="0"/>
        <w:jc w:val="both"/>
        <w:rPr>
          <w:i/>
          <w:sz w:val="24"/>
        </w:rPr>
      </w:pPr>
      <w:r>
        <w:rPr>
          <w:i/>
          <w:sz w:val="24"/>
        </w:rPr>
        <w:t>proceedings involving or relating to any penalty, forfeiture,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punishment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committed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</w:t>
      </w:r>
    </w:p>
    <w:p>
      <w:pPr>
        <w:pStyle w:val="ListParagraph"/>
        <w:numPr>
          <w:ilvl w:val="2"/>
          <w:numId w:val="40"/>
        </w:numPr>
        <w:tabs>
          <w:tab w:pos="1641" w:val="left" w:leader="none"/>
        </w:tabs>
        <w:spacing w:line="240" w:lineRule="auto" w:before="0" w:after="0"/>
        <w:ind w:left="1640" w:right="2318" w:hanging="360"/>
        <w:jc w:val="both"/>
        <w:rPr>
          <w:i/>
          <w:sz w:val="24"/>
        </w:rPr>
      </w:pPr>
      <w:r>
        <w:rPr>
          <w:i/>
          <w:sz w:val="24"/>
        </w:rPr>
        <w:t>The reference to civil or criminal proceeding in this section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include a reference to the proceedings which originate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brought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before the high court to be dealt with by the court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exercise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its appellate or supervisory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jurisdiction.</w:t>
      </w:r>
    </w:p>
    <w:p>
      <w:pPr>
        <w:pStyle w:val="BodyText"/>
        <w:spacing w:line="480" w:lineRule="auto" w:before="199"/>
        <w:ind w:left="200" w:right="156" w:firstLine="719"/>
        <w:jc w:val="both"/>
      </w:pPr>
      <w:r>
        <w:rPr/>
        <w:t>Acting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jurisdiction,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adjudicated</w:t>
      </w:r>
      <w:r>
        <w:rPr>
          <w:spacing w:val="1"/>
        </w:rPr>
        <w:t> </w:t>
      </w:r>
      <w:r>
        <w:rPr/>
        <w:t>over</w:t>
      </w:r>
      <w:r>
        <w:rPr>
          <w:spacing w:val="60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matters that are in their nature capital market disputes. In </w:t>
      </w:r>
      <w:r>
        <w:rPr>
          <w:i/>
        </w:rPr>
        <w:t>STB vs.Olusola</w:t>
      </w:r>
      <w:r>
        <w:rPr>
          <w:vertAlign w:val="superscript"/>
        </w:rPr>
        <w:t>35</w:t>
      </w:r>
      <w:r>
        <w:rPr>
          <w:vertAlign w:val="baseline"/>
        </w:rPr>
        <w:t>, the Court of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sitting in Ilorin in a majority of two to one, endorsed the jurisdiction of a High Court on a 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 to default of a company to deliver share certificate to an investor. Also in </w:t>
      </w:r>
      <w:r>
        <w:rPr>
          <w:i/>
          <w:vertAlign w:val="baseline"/>
        </w:rPr>
        <w:t>Securities 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Exchange Commission vs.MuftauAjayi</w:t>
      </w:r>
      <w:r>
        <w:rPr>
          <w:vertAlign w:val="superscript"/>
        </w:rPr>
        <w:t>36</w:t>
      </w:r>
      <w:r>
        <w:rPr>
          <w:vertAlign w:val="baseline"/>
        </w:rPr>
        <w:t> the High Court entertained a capital market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 the extent of the powers of the Securities and Exchange Commission in regulating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market. The court of Appeal did not question the exercise of jurisdiction by the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case.</w:t>
      </w:r>
    </w:p>
    <w:p>
      <w:pPr>
        <w:pStyle w:val="Heading1"/>
        <w:numPr>
          <w:ilvl w:val="1"/>
          <w:numId w:val="40"/>
        </w:numPr>
        <w:tabs>
          <w:tab w:pos="921" w:val="left" w:leader="none"/>
        </w:tabs>
        <w:spacing w:line="240" w:lineRule="auto" w:before="206" w:after="0"/>
        <w:ind w:left="920" w:right="0" w:hanging="721"/>
        <w:jc w:val="both"/>
      </w:pPr>
      <w:bookmarkStart w:name="_TOC_250000" w:id="26"/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bookmarkEnd w:id="26"/>
      <w:r>
        <w:rPr/>
        <w:t>High Court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 w:before="1"/>
        <w:ind w:left="200" w:right="156" w:firstLine="719"/>
        <w:jc w:val="both"/>
      </w:pPr>
      <w:r>
        <w:rPr/>
        <w:t>The Federal High Court, is a creation of the Constitution</w:t>
      </w:r>
      <w:r>
        <w:rPr>
          <w:vertAlign w:val="superscript"/>
        </w:rPr>
        <w:t>37</w:t>
      </w:r>
      <w:r>
        <w:rPr>
          <w:vertAlign w:val="baseline"/>
        </w:rPr>
        <w:t> and an Act of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vertAlign w:val="superscript"/>
        </w:rPr>
        <w:t>38</w:t>
      </w:r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section 251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Constitution</w:t>
      </w:r>
    </w:p>
    <w:p>
      <w:pPr>
        <w:pStyle w:val="ListParagraph"/>
        <w:numPr>
          <w:ilvl w:val="2"/>
          <w:numId w:val="40"/>
        </w:numPr>
        <w:tabs>
          <w:tab w:pos="2001" w:val="left" w:leader="none"/>
        </w:tabs>
        <w:spacing w:line="240" w:lineRule="auto" w:before="196" w:after="0"/>
        <w:ind w:left="2000" w:right="2319" w:hanging="360"/>
        <w:jc w:val="both"/>
        <w:rPr>
          <w:i/>
          <w:sz w:val="24"/>
        </w:rPr>
      </w:pPr>
      <w:r>
        <w:rPr>
          <w:i/>
          <w:sz w:val="24"/>
        </w:rPr>
        <w:t>Notwithstanding anything to the contrary contained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jurisdiction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conferred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upon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National Assembly, the Federal High Court 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 and exercise jurisdiction to the exclusion of 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court in civil causes and matters-</w:t>
      </w:r>
    </w:p>
    <w:p>
      <w:pPr>
        <w:spacing w:before="0"/>
        <w:ind w:left="1640" w:right="0" w:firstLine="0"/>
        <w:jc w:val="left"/>
        <w:rPr>
          <w:i/>
          <w:sz w:val="24"/>
        </w:rPr>
      </w:pPr>
      <w:r>
        <w:rPr>
          <w:i/>
          <w:sz w:val="24"/>
        </w:rPr>
        <w:t>…</w:t>
      </w:r>
    </w:p>
    <w:p>
      <w:pPr>
        <w:spacing w:before="0"/>
        <w:ind w:left="2000" w:right="2307" w:hanging="360"/>
        <w:jc w:val="left"/>
        <w:rPr>
          <w:i/>
          <w:sz w:val="24"/>
        </w:rPr>
      </w:pPr>
      <w:r>
        <w:rPr>
          <w:i/>
          <w:sz w:val="24"/>
        </w:rPr>
        <w:t>(e) arising from the operations of the Companies and Allied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matters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enactment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replacing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Act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6"/>
        </w:rPr>
      </w:pPr>
      <w:r>
        <w:rPr/>
        <w:pict>
          <v:rect style="position:absolute;margin-left:72.024002pt;margin-top:16.905624pt;width:144.020pt;height:.72003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[2008]1NWLR,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1069,561.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6(5)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249.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60" w:bottom="1360" w:left="1240" w:right="1280"/>
        </w:sectPr>
      </w:pPr>
    </w:p>
    <w:p>
      <w:pPr>
        <w:spacing w:before="72"/>
        <w:ind w:left="2000" w:right="2316" w:firstLine="0"/>
        <w:jc w:val="both"/>
        <w:rPr>
          <w:i/>
          <w:sz w:val="24"/>
        </w:rPr>
      </w:pPr>
      <w:r>
        <w:rPr>
          <w:i/>
          <w:sz w:val="24"/>
        </w:rPr>
        <w:t>or regulating the operation of companies incorporated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Companies and Allied Matters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Act;</w:t>
      </w:r>
    </w:p>
    <w:p>
      <w:pPr>
        <w:pStyle w:val="ListParagraph"/>
        <w:numPr>
          <w:ilvl w:val="0"/>
          <w:numId w:val="44"/>
        </w:numPr>
        <w:tabs>
          <w:tab w:pos="2017" w:val="left" w:leader="none"/>
        </w:tabs>
        <w:spacing w:line="240" w:lineRule="auto" w:before="0" w:after="0"/>
        <w:ind w:left="2000" w:right="2318" w:hanging="360"/>
        <w:jc w:val="both"/>
        <w:rPr>
          <w:i/>
          <w:sz w:val="24"/>
        </w:rPr>
      </w:pPr>
      <w:r>
        <w:rPr>
          <w:i/>
          <w:sz w:val="24"/>
        </w:rPr>
        <w:t>the administration or the management and control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Federal 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 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its agencies;</w:t>
      </w:r>
    </w:p>
    <w:p>
      <w:pPr>
        <w:pStyle w:val="ListParagraph"/>
        <w:numPr>
          <w:ilvl w:val="0"/>
          <w:numId w:val="44"/>
        </w:numPr>
        <w:tabs>
          <w:tab w:pos="2092" w:val="left" w:leader="none"/>
        </w:tabs>
        <w:spacing w:line="240" w:lineRule="auto" w:before="0" w:after="0"/>
        <w:ind w:left="2000" w:right="2318" w:hanging="360"/>
        <w:jc w:val="both"/>
        <w:rPr>
          <w:i/>
          <w:sz w:val="24"/>
        </w:rPr>
      </w:pPr>
      <w:r>
        <w:rPr/>
        <w:tab/>
      </w:r>
      <w:r>
        <w:rPr>
          <w:i/>
          <w:sz w:val="24"/>
        </w:rPr>
        <w:t>subject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operation and interpretation of this Constitution in 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far as it affects the Federal Government or any of 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agencies;</w:t>
      </w:r>
    </w:p>
    <w:p>
      <w:pPr>
        <w:pStyle w:val="ListParagraph"/>
        <w:numPr>
          <w:ilvl w:val="0"/>
          <w:numId w:val="44"/>
        </w:numPr>
        <w:tabs>
          <w:tab w:pos="2072" w:val="left" w:leader="none"/>
        </w:tabs>
        <w:spacing w:line="240" w:lineRule="auto" w:before="0" w:after="0"/>
        <w:ind w:left="2000" w:right="2318" w:hanging="360"/>
        <w:jc w:val="both"/>
        <w:rPr>
          <w:i/>
          <w:sz w:val="24"/>
        </w:rPr>
      </w:pPr>
      <w:r>
        <w:rPr/>
        <w:tab/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declaration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injunction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affecting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validity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executive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 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its agencies;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200" w:right="156" w:firstLine="719"/>
        <w:jc w:val="both"/>
      </w:pPr>
      <w:r>
        <w:rPr/>
        <w:t>Under this enabling law the Federal High Court has adjudicated over some capital market</w:t>
      </w:r>
      <w:r>
        <w:rPr>
          <w:spacing w:val="-57"/>
        </w:rPr>
        <w:t> </w:t>
      </w:r>
      <w:r>
        <w:rPr/>
        <w:t>dispute. In </w:t>
      </w:r>
      <w:r>
        <w:rPr>
          <w:i/>
        </w:rPr>
        <w:t>Securities and Exchange Commission vs.Kasunmu SAN &amp; 1 ORS</w:t>
      </w:r>
      <w:r>
        <w:rPr>
          <w:i/>
          <w:vertAlign w:val="superscript"/>
        </w:rPr>
        <w:t>39</w:t>
      </w:r>
      <w:r>
        <w:rPr>
          <w:vertAlign w:val="baseline"/>
        </w:rPr>
        <w:t>The Federal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Securities Act. The Court proceeded to adjudicated on the powers of the Securities and Exchange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Commission to regulate capital market operators. The Court of Appeal upheld this decision. 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Nospecto Oil &amp; Gas Ltd vs.Oloruninbe</w:t>
      </w:r>
      <w:r>
        <w:rPr>
          <w:i/>
          <w:vertAlign w:val="superscript"/>
        </w:rPr>
        <w:t>40</w:t>
      </w:r>
      <w:r>
        <w:rPr>
          <w:i/>
          <w:vertAlign w:val="baseline"/>
        </w:rPr>
        <w:t>, </w:t>
      </w:r>
      <w:r>
        <w:rPr>
          <w:vertAlign w:val="baseline"/>
        </w:rPr>
        <w:t>the Court of Appeal held that by virtue of the provision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section 251(1)(p)(q) and (r) only the Federal High Court had jurisdiction where a party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is a Federal Government agency notwithstanding the provision of the Investments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480" w:lineRule="auto" w:before="200"/>
        <w:ind w:left="200" w:right="153" w:firstLine="719"/>
        <w:jc w:val="both"/>
      </w:pPr>
      <w:r>
        <w:rPr/>
        <w:t>The state of case law on this matter is a thing of serious concern. There is no gainsaying</w:t>
      </w:r>
      <w:r>
        <w:rPr>
          <w:spacing w:val="1"/>
        </w:rPr>
        <w:t> </w:t>
      </w:r>
      <w:r>
        <w:rPr/>
        <w:t>the fact that there is conflict over the subject of capital market disputes adjudication by the</w:t>
      </w:r>
      <w:r>
        <w:rPr>
          <w:spacing w:val="1"/>
        </w:rPr>
        <w:t> </w:t>
      </w:r>
      <w:r>
        <w:rPr>
          <w:spacing w:val="-1"/>
        </w:rPr>
        <w:t>Investments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4"/>
        </w:rPr>
        <w:t> </w:t>
      </w:r>
      <w:r>
        <w:rPr>
          <w:spacing w:val="-1"/>
        </w:rPr>
        <w:t>Securities</w:t>
      </w:r>
      <w:r>
        <w:rPr>
          <w:spacing w:val="6"/>
        </w:rPr>
        <w:t> </w:t>
      </w:r>
      <w:r>
        <w:rPr/>
        <w:t>Tribunal,</w:t>
      </w:r>
      <w:r>
        <w:rPr>
          <w:spacing w:val="3"/>
        </w:rPr>
        <w:t> </w:t>
      </w:r>
      <w:r>
        <w:rPr/>
        <w:t>High</w:t>
      </w:r>
      <w:r>
        <w:rPr>
          <w:spacing w:val="3"/>
        </w:rPr>
        <w:t> </w:t>
      </w:r>
      <w:r>
        <w:rPr/>
        <w:t>Court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Federal</w:t>
      </w:r>
      <w:r>
        <w:rPr>
          <w:spacing w:val="3"/>
        </w:rPr>
        <w:t> </w:t>
      </w:r>
      <w:r>
        <w:rPr/>
        <w:t>High</w:t>
      </w:r>
      <w:r>
        <w:rPr>
          <w:spacing w:val="3"/>
        </w:rPr>
        <w:t> </w:t>
      </w:r>
      <w:r>
        <w:rPr/>
        <w:t>Court</w:t>
      </w:r>
      <w:r>
        <w:rPr>
          <w:spacing w:val="-33"/>
        </w:rPr>
        <w:t> </w:t>
      </w:r>
      <w:r>
        <w:rPr>
          <w:vertAlign w:val="superscript"/>
        </w:rPr>
        <w:t>41</w:t>
      </w:r>
      <w:r>
        <w:rPr>
          <w:spacing w:val="-33"/>
          <w:vertAlign w:val="baseline"/>
        </w:rPr>
        <w:t> </w:t>
      </w:r>
      <w:r>
        <w:rPr>
          <w:vertAlign w:val="baseline"/>
        </w:rPr>
        <w:t>.</w:t>
      </w:r>
      <w:r>
        <w:rPr>
          <w:spacing w:val="3"/>
          <w:vertAlign w:val="baseline"/>
        </w:rPr>
        <w:t> </w:t>
      </w:r>
      <w:r>
        <w:rPr>
          <w:vertAlign w:val="baseline"/>
        </w:rPr>
        <w:t>While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exclusion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all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lays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-2"/>
          <w:vertAlign w:val="baseline"/>
        </w:rPr>
        <w:t> </w:t>
      </w:r>
      <w:r>
        <w:rPr>
          <w:vertAlign w:val="baseline"/>
        </w:rPr>
        <w:t>jurisdiction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[2009]10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NWLR(pt.1150)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509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[2012]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NWLR,pt.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1307,CA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115</w:t>
      </w:r>
    </w:p>
    <w:p>
      <w:pPr>
        <w:spacing w:before="0"/>
        <w:ind w:left="200" w:right="155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Yekini,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A.(2015)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”The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Exclusive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Jurisdiction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Investments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Securities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(IST):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Constitutional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Perspective” </w:t>
      </w:r>
      <w:r>
        <w:rPr>
          <w:i/>
          <w:sz w:val="20"/>
          <w:vertAlign w:val="baseline"/>
        </w:rPr>
        <w:t>The Gravitas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Property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,Vol.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.6,No.2,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p.47.</w:t>
      </w:r>
    </w:p>
    <w:p>
      <w:pPr>
        <w:spacing w:after="0"/>
        <w:jc w:val="left"/>
        <w:rPr>
          <w:sz w:val="20"/>
        </w:rPr>
        <w:sectPr>
          <w:footerReference w:type="default" r:id="rId31"/>
          <w:pgSz w:w="12240" w:h="15840"/>
          <w:pgMar w:footer="1165" w:header="0" w:top="1360" w:bottom="1360" w:left="1240" w:right="1280"/>
        </w:sectPr>
      </w:pPr>
    </w:p>
    <w:p>
      <w:pPr>
        <w:pStyle w:val="BodyText"/>
        <w:spacing w:line="480" w:lineRule="auto" w:before="72"/>
        <w:ind w:left="200" w:right="159"/>
        <w:jc w:val="both"/>
      </w:pPr>
      <w:r>
        <w:rPr/>
        <w:t>over the same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The High Court does not reach out</w:t>
      </w:r>
      <w:r>
        <w:rPr>
          <w:spacing w:val="60"/>
        </w:rPr>
        <w:t> </w:t>
      </w:r>
      <w:r>
        <w:rPr/>
        <w:t>for exclusive jurisdiction on 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Regrettably, these exercises of jurisdiction have statutory backings as the laws setting up the</w:t>
      </w:r>
      <w:r>
        <w:rPr>
          <w:spacing w:val="1"/>
        </w:rPr>
        <w:t> </w:t>
      </w:r>
      <w:r>
        <w:rPr/>
        <w:t>bodies amply</w:t>
      </w:r>
      <w:r>
        <w:rPr>
          <w:spacing w:val="-5"/>
        </w:rPr>
        <w:t> </w:t>
      </w:r>
      <w:r>
        <w:rPr/>
        <w:t>vest jurisdiction on them.</w:t>
      </w:r>
    </w:p>
    <w:p>
      <w:pPr>
        <w:pStyle w:val="BodyText"/>
        <w:spacing w:line="480" w:lineRule="auto" w:before="199"/>
        <w:ind w:left="200" w:right="157" w:firstLine="719"/>
        <w:jc w:val="both"/>
      </w:pPr>
      <w:r>
        <w:rPr/>
        <w:t>The issue has been further exacerbated by the recent decision in the case of </w:t>
      </w:r>
      <w:r>
        <w:rPr>
          <w:i/>
        </w:rPr>
        <w:t>Nospecto Oil</w:t>
      </w:r>
      <w:r>
        <w:rPr>
          <w:i/>
          <w:spacing w:val="1"/>
        </w:rPr>
        <w:t> </w:t>
      </w:r>
      <w:r>
        <w:rPr>
          <w:i/>
        </w:rPr>
        <w:t>and Gas Ltd vs. Oloruninbe</w:t>
      </w:r>
      <w:r>
        <w:rPr>
          <w:i/>
          <w:vertAlign w:val="superscript"/>
        </w:rPr>
        <w:t>42</w:t>
      </w:r>
      <w:r>
        <w:rPr>
          <w:i/>
          <w:vertAlign w:val="baseline"/>
        </w:rPr>
        <w:t>.</w:t>
      </w:r>
      <w:r>
        <w:rPr>
          <w:vertAlign w:val="baseline"/>
        </w:rPr>
        <w:t>Although the Court of Appeal confirmed the strategic importance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Investments and Securities Tribunal, on the existing legal framework, the court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 jurisdiction in matters involving federal government agency where declaratory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injunctive reliefs are sought is the Federal High Court. The implication of this decision is that in</w:t>
      </w:r>
      <w:r>
        <w:rPr>
          <w:spacing w:val="1"/>
          <w:vertAlign w:val="baseline"/>
        </w:rPr>
        <w:t> </w:t>
      </w:r>
      <w:r>
        <w:rPr>
          <w:vertAlign w:val="baseline"/>
        </w:rPr>
        <w:t>any matter in which the Securities and Exchange Commission is a party,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60"/>
          <w:vertAlign w:val="baseline"/>
        </w:rPr>
        <w:t> </w:t>
      </w:r>
      <w:r>
        <w:rPr>
          <w:vertAlign w:val="baseline"/>
        </w:rPr>
        <w:t>IST nor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 court can adjudicate over such matter. Bulk of the cases in the capital market is instituted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challenge the decisions of SEC in regulating the market; thus SEC is invariably a party to almost</w:t>
      </w:r>
      <w:r>
        <w:rPr>
          <w:spacing w:val="1"/>
          <w:vertAlign w:val="baseline"/>
        </w:rPr>
        <w:t> </w:t>
      </w:r>
      <w:r>
        <w:rPr>
          <w:vertAlign w:val="baseline"/>
        </w:rPr>
        <w:t>all the cases. The effect of this case is to render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IST redundant.</w:t>
      </w:r>
      <w:r>
        <w:rPr>
          <w:spacing w:val="60"/>
          <w:vertAlign w:val="baseline"/>
        </w:rPr>
        <w:t> </w:t>
      </w:r>
      <w:r>
        <w:rPr>
          <w:vertAlign w:val="baseline"/>
        </w:rPr>
        <w:t>The unspoken loss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 and the economy by this decision is immense. While the challenge to the Jurisdiction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IST was successful, the underlying </w:t>
      </w:r>
      <w:r>
        <w:rPr>
          <w:i/>
          <w:vertAlign w:val="baseline"/>
        </w:rPr>
        <w:t>ponzi </w:t>
      </w:r>
      <w:r>
        <w:rPr>
          <w:vertAlign w:val="baseline"/>
        </w:rPr>
        <w:t>scheme which gave rise to SEC‟s intervention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IST laid</w:t>
      </w:r>
      <w:r>
        <w:rPr>
          <w:spacing w:val="-1"/>
          <w:vertAlign w:val="baseline"/>
        </w:rPr>
        <w:t> </w:t>
      </w:r>
      <w:r>
        <w:rPr>
          <w:vertAlign w:val="baseline"/>
        </w:rPr>
        <w:t>unattended with investors fund gone</w:t>
      </w:r>
      <w:r>
        <w:rPr>
          <w:spacing w:val="-2"/>
          <w:vertAlign w:val="baseline"/>
        </w:rPr>
        <w:t> </w:t>
      </w:r>
      <w:r>
        <w:rPr>
          <w:vertAlign w:val="baseline"/>
        </w:rPr>
        <w:t>down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drain.</w:t>
      </w:r>
    </w:p>
    <w:p>
      <w:pPr>
        <w:pStyle w:val="BodyText"/>
        <w:spacing w:line="480" w:lineRule="auto" w:before="201"/>
        <w:ind w:left="200" w:right="155" w:firstLine="719"/>
        <w:jc w:val="both"/>
      </w:pPr>
      <w:r>
        <w:rPr/>
        <w:t>This conflict in jurisdiction, if allowed to continue, will promote forum shopping by</w:t>
      </w:r>
      <w:r>
        <w:rPr>
          <w:spacing w:val="1"/>
        </w:rPr>
        <w:t> </w:t>
      </w:r>
      <w:r>
        <w:rPr/>
        <w:t>litigants. With the discordant tunes, flowing from the decision of the Courts, this may embarrass</w:t>
      </w:r>
      <w:r>
        <w:rPr>
          <w:spacing w:val="1"/>
        </w:rPr>
        <w:t> </w:t>
      </w:r>
      <w:r>
        <w:rPr/>
        <w:t>the judiciary. The quality of certainty of prescriptive norm which law professes, is also put on</w:t>
      </w:r>
      <w:r>
        <w:rPr>
          <w:spacing w:val="1"/>
        </w:rPr>
        <w:t> </w:t>
      </w:r>
      <w:r>
        <w:rPr/>
        <w:t>trial as this conflict rages on. Another twist was added in November, 2015, when the Secretary to</w:t>
      </w:r>
      <w:r>
        <w:rPr>
          <w:spacing w:val="-57"/>
        </w:rPr>
        <w:t> </w:t>
      </w:r>
      <w:r>
        <w:rPr/>
        <w:t>the</w:t>
      </w:r>
      <w:r>
        <w:rPr>
          <w:spacing w:val="22"/>
        </w:rPr>
        <w:t> </w:t>
      </w:r>
      <w:r>
        <w:rPr/>
        <w:t>Federal</w:t>
      </w:r>
      <w:r>
        <w:rPr>
          <w:spacing w:val="23"/>
        </w:rPr>
        <w:t> </w:t>
      </w:r>
      <w:r>
        <w:rPr/>
        <w:t>Government</w:t>
      </w:r>
      <w:r>
        <w:rPr>
          <w:spacing w:val="26"/>
        </w:rPr>
        <w:t> </w:t>
      </w:r>
      <w:r>
        <w:rPr/>
        <w:t>disbanded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membership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/>
        <w:t>IST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course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disbanding</w:t>
      </w:r>
      <w:r>
        <w:rPr>
          <w:spacing w:val="21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72.024002pt;margin-top:8.547142pt;width:144.020pt;height:.72003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(2012)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222.</w:t>
      </w:r>
    </w:p>
    <w:p>
      <w:pPr>
        <w:spacing w:after="0"/>
        <w:jc w:val="left"/>
        <w:rPr>
          <w:sz w:val="20"/>
        </w:rPr>
        <w:sectPr>
          <w:footerReference w:type="default" r:id="rId32"/>
          <w:pgSz w:w="12240" w:h="15840"/>
          <w:pgMar w:footer="1165" w:header="0" w:top="1360" w:bottom="1360" w:left="1240" w:right="1280"/>
        </w:sectPr>
      </w:pPr>
    </w:p>
    <w:p>
      <w:pPr>
        <w:pStyle w:val="BodyText"/>
        <w:spacing w:line="482" w:lineRule="auto" w:before="112"/>
        <w:ind w:left="200" w:right="157"/>
        <w:jc w:val="both"/>
      </w:pPr>
      <w:r>
        <w:rPr/>
        <w:t>boards of all Federal government agencies</w:t>
      </w:r>
      <w:r>
        <w:rPr>
          <w:vertAlign w:val="superscript"/>
        </w:rPr>
        <w:t>43</w:t>
      </w:r>
      <w:r>
        <w:rPr>
          <w:vertAlign w:val="baseline"/>
        </w:rPr>
        <w:t>. This is contrary to the clear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Securities Act.</w:t>
      </w:r>
    </w:p>
    <w:p>
      <w:pPr>
        <w:pStyle w:val="BodyText"/>
        <w:spacing w:line="480" w:lineRule="auto" w:before="194"/>
        <w:ind w:left="200" w:right="151" w:firstLine="719"/>
        <w:jc w:val="both"/>
      </w:pPr>
      <w:r>
        <w:rPr/>
        <w:t>The need for legislative reform in this area, cannot be overemphasized. Considering the</w:t>
      </w:r>
      <w:r>
        <w:rPr>
          <w:spacing w:val="1"/>
        </w:rPr>
        <w:t> </w:t>
      </w:r>
      <w:r>
        <w:rPr/>
        <w:t>integrated nature of financial products and global market, stakeholders of the Nigerian economy</w:t>
      </w:r>
      <w:r>
        <w:rPr>
          <w:spacing w:val="1"/>
        </w:rPr>
        <w:t> </w:t>
      </w:r>
      <w:r>
        <w:rPr/>
        <w:t>are unanimous on the strategic importance of the IST in the Nigerian economy. The report</w:t>
      </w:r>
      <w:r>
        <w:rPr>
          <w:vertAlign w:val="superscript"/>
        </w:rPr>
        <w:t>44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Financial System Strategy recommended a more centralised role for the IST, as a one stop</w:t>
      </w:r>
      <w:r>
        <w:rPr>
          <w:spacing w:val="1"/>
          <w:vertAlign w:val="baseline"/>
        </w:rPr>
        <w:t> </w:t>
      </w:r>
      <w:r>
        <w:rPr>
          <w:vertAlign w:val="baseline"/>
        </w:rPr>
        <w:t>shop of financial dispute resolution. The need to properly situate the IST in the Nigerian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cannot be overemphasized. The need for comprehensive law reform on this subject, is</w:t>
      </w:r>
      <w:r>
        <w:rPr>
          <w:spacing w:val="1"/>
          <w:vertAlign w:val="baseline"/>
        </w:rPr>
        <w:t> </w:t>
      </w:r>
      <w:r>
        <w:rPr>
          <w:vertAlign w:val="baseline"/>
        </w:rPr>
        <w:t>worthy</w:t>
      </w:r>
      <w:r>
        <w:rPr>
          <w:spacing w:val="-6"/>
          <w:vertAlign w:val="baseline"/>
        </w:rPr>
        <w:t> </w:t>
      </w:r>
      <w:r>
        <w:rPr>
          <w:vertAlign w:val="baseline"/>
        </w:rPr>
        <w:t>of advocacy.</w:t>
      </w:r>
      <w:r>
        <w:rPr>
          <w:spacing w:val="-1"/>
          <w:vertAlign w:val="baseline"/>
        </w:rPr>
        <w:t> </w:t>
      </w:r>
      <w:r>
        <w:rPr>
          <w:vertAlign w:val="baseline"/>
        </w:rPr>
        <w:t>A piece</w:t>
      </w:r>
      <w:r>
        <w:rPr>
          <w:spacing w:val="-2"/>
          <w:vertAlign w:val="baseline"/>
        </w:rPr>
        <w:t> </w:t>
      </w:r>
      <w:r>
        <w:rPr>
          <w:vertAlign w:val="baseline"/>
        </w:rPr>
        <w:t>meal approach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exacerbate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-1"/>
          <w:vertAlign w:val="baseline"/>
        </w:rPr>
        <w:t> </w:t>
      </w:r>
      <w:r>
        <w:rPr>
          <w:vertAlign w:val="baseline"/>
        </w:rPr>
        <w:t>rather than</w:t>
      </w:r>
      <w:r>
        <w:rPr>
          <w:spacing w:val="-1"/>
          <w:vertAlign w:val="baseline"/>
        </w:rPr>
        <w:t> </w:t>
      </w:r>
      <w:r>
        <w:rPr>
          <w:vertAlign w:val="baseline"/>
        </w:rPr>
        <w:t>solve</w:t>
      </w:r>
      <w:r>
        <w:rPr>
          <w:spacing w:val="-1"/>
          <w:vertAlign w:val="baseline"/>
        </w:rPr>
        <w:t> </w:t>
      </w:r>
      <w:r>
        <w:rPr>
          <w:vertAlign w:val="baseline"/>
        </w:rPr>
        <w:t>it.</w:t>
      </w:r>
    </w:p>
    <w:p>
      <w:pPr>
        <w:pStyle w:val="BodyText"/>
        <w:spacing w:line="480" w:lineRule="auto" w:before="200"/>
        <w:ind w:left="200" w:right="155" w:firstLine="719"/>
        <w:jc w:val="both"/>
      </w:pPr>
      <w:r>
        <w:rPr/>
        <w:t>The Investments and Securities Tribunal has contributed in no small measure to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jurisprudence.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facilitated via the</w:t>
      </w:r>
      <w:r>
        <w:rPr>
          <w:spacing w:val="1"/>
        </w:rPr>
        <w:t> </w:t>
      </w:r>
      <w:r>
        <w:rPr/>
        <w:t>periodic reports</w:t>
      </w:r>
      <w:r>
        <w:rPr>
          <w:spacing w:val="1"/>
        </w:rPr>
        <w:t> </w:t>
      </w:r>
      <w:r>
        <w:rPr/>
        <w:t>published by 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embodying its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decisions. The composition of the Tribunal‟s membership meets the required expertise necessary</w:t>
      </w:r>
      <w:r>
        <w:rPr>
          <w:spacing w:val="-57"/>
        </w:rPr>
        <w:t> </w:t>
      </w:r>
      <w:r>
        <w:rPr/>
        <w:t>to meet the obvious challenges in this specialized field of jurisprudence. This is more apposite</w:t>
      </w:r>
      <w:r>
        <w:rPr>
          <w:spacing w:val="1"/>
        </w:rPr>
        <w:t> </w:t>
      </w:r>
      <w:r>
        <w:rPr/>
        <w:t>considering the inherent danger an ineffective dispute resolution mechanism could engender in</w:t>
      </w:r>
      <w:r>
        <w:rPr>
          <w:spacing w:val="1"/>
        </w:rPr>
        <w:t> </w:t>
      </w:r>
      <w:r>
        <w:rPr/>
        <w:t>the capital market. The Tribunal has been able to successfully and substantially address the need</w:t>
      </w:r>
      <w:r>
        <w:rPr>
          <w:spacing w:val="1"/>
        </w:rPr>
        <w:t> </w:t>
      </w:r>
      <w:r>
        <w:rPr/>
        <w:t>for expeditious resolution of disputes with some measure of predictability considering the time</w:t>
      </w:r>
      <w:r>
        <w:rPr>
          <w:spacing w:val="1"/>
        </w:rPr>
        <w:t> </w:t>
      </w:r>
      <w:r>
        <w:rPr/>
        <w:t>value of money. There is no doubt that investments are bolstered when there is confidence in the</w:t>
      </w:r>
      <w:r>
        <w:rPr>
          <w:spacing w:val="1"/>
        </w:rPr>
        <w:t> </w:t>
      </w:r>
      <w:r>
        <w:rPr/>
        <w:t>judicial system. Its decisions have constantly served to enforce compliance with the rules and</w:t>
      </w:r>
      <w:r>
        <w:rPr>
          <w:spacing w:val="1"/>
        </w:rPr>
        <w:t> </w:t>
      </w:r>
      <w:r>
        <w:rPr/>
        <w:t>practice of the market, engender transparency and market integrity thereby fostering investors‟</w:t>
      </w:r>
      <w:r>
        <w:rPr>
          <w:spacing w:val="1"/>
        </w:rPr>
        <w:t> </w:t>
      </w:r>
      <w:r>
        <w:rPr/>
        <w:t>confidence.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72.024002pt;margin-top:8.554249pt;width:144.020pt;height:.71997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Official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Letter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5/11/2015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reference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IST/OHC/320/001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Financial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Strategy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2020,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Conference 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Framework.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20" w:bottom="1360" w:left="1240" w:right="1280"/>
        </w:sectPr>
      </w:pPr>
    </w:p>
    <w:p>
      <w:pPr>
        <w:pStyle w:val="BodyText"/>
        <w:spacing w:line="480" w:lineRule="auto" w:before="72"/>
        <w:ind w:left="200" w:right="157" w:firstLine="719"/>
        <w:jc w:val="both"/>
      </w:pPr>
      <w:r>
        <w:rPr/>
        <w:t>IST as an enforcement tool is the best structure to ensure that capital market participant</w:t>
      </w:r>
      <w:r>
        <w:rPr>
          <w:spacing w:val="1"/>
        </w:rPr>
        <w:t> </w:t>
      </w:r>
      <w:r>
        <w:rPr/>
        <w:t>adhere to the enactments and regulations relating and incidental to capital market operations; and</w:t>
      </w:r>
      <w:r>
        <w:rPr>
          <w:spacing w:val="-57"/>
        </w:rPr>
        <w:t> </w:t>
      </w:r>
      <w:r>
        <w:rPr/>
        <w:t>that they also receive fair and even-handed treatment in the implementation of the</w:t>
      </w:r>
      <w:r>
        <w:rPr>
          <w:spacing w:val="60"/>
        </w:rPr>
        <w:t> </w:t>
      </w:r>
      <w:r>
        <w:rPr/>
        <w:t>enactments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regulations relating</w:t>
      </w:r>
      <w:r>
        <w:rPr>
          <w:spacing w:val="-1"/>
        </w:rPr>
        <w:t> </w:t>
      </w:r>
      <w:r>
        <w:rPr/>
        <w:t>and incidental thereto.</w:t>
      </w:r>
    </w:p>
    <w:p>
      <w:pPr>
        <w:spacing w:after="0" w:line="480" w:lineRule="auto"/>
        <w:jc w:val="both"/>
        <w:sectPr>
          <w:pgSz w:w="12240" w:h="15840"/>
          <w:pgMar w:header="0" w:footer="1165" w:top="1360" w:bottom="1380" w:left="1240" w:right="1280"/>
        </w:sectPr>
      </w:pPr>
    </w:p>
    <w:p>
      <w:pPr>
        <w:pStyle w:val="Heading1"/>
        <w:spacing w:line="480" w:lineRule="auto" w:before="76"/>
        <w:ind w:left="3107" w:right="3062" w:firstLine="756"/>
        <w:jc w:val="left"/>
      </w:pPr>
      <w:r>
        <w:rPr/>
        <w:t>CHAPTER SEVEN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ListParagraph"/>
        <w:numPr>
          <w:ilvl w:val="1"/>
          <w:numId w:val="45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161" w:firstLine="719"/>
        <w:jc w:val="both"/>
      </w:pPr>
      <w:r>
        <w:rPr/>
        <w:t>The capital market constitutes the life blood of a nation‟s wellbeing. Inevitably, in any</w:t>
      </w:r>
      <w:r>
        <w:rPr>
          <w:spacing w:val="1"/>
        </w:rPr>
        <w:t> </w:t>
      </w:r>
      <w:r>
        <w:rPr/>
        <w:t>market, institution, relationship or transaction, disputes arise between parties. In the Nigeria</w:t>
      </w:r>
      <w:r>
        <w:rPr>
          <w:spacing w:val="1"/>
        </w:rPr>
        <w:t> </w:t>
      </w:r>
      <w:r>
        <w:rPr/>
        <w:t>capital market, disputes also arise, which must be resolved in the interest of the sustainability and</w:t>
      </w:r>
      <w:r>
        <w:rPr>
          <w:spacing w:val="-57"/>
        </w:rPr>
        <w:t> </w:t>
      </w:r>
      <w:r>
        <w:rPr/>
        <w:t>stability</w:t>
      </w:r>
      <w:r>
        <w:rPr>
          <w:spacing w:val="-8"/>
        </w:rPr>
        <w:t> </w:t>
      </w:r>
      <w:r>
        <w:rPr/>
        <w:t>of such transactions and of</w:t>
      </w:r>
      <w:r>
        <w:rPr>
          <w:spacing w:val="-1"/>
        </w:rPr>
        <w:t> </w:t>
      </w:r>
      <w:r>
        <w:rPr/>
        <w:t>the market.</w:t>
      </w:r>
    </w:p>
    <w:p>
      <w:pPr>
        <w:pStyle w:val="BodyText"/>
        <w:spacing w:line="480" w:lineRule="auto" w:before="200"/>
        <w:ind w:left="200" w:right="159" w:firstLine="719"/>
        <w:jc w:val="both"/>
      </w:pPr>
      <w:r>
        <w:rPr/>
        <w:t>In view of the vital role of the capital market and the disastrous consequences of an</w:t>
      </w:r>
      <w:r>
        <w:rPr>
          <w:spacing w:val="1"/>
        </w:rPr>
        <w:t> </w:t>
      </w:r>
      <w:r>
        <w:rPr/>
        <w:t>unregulated market, governments all over the world cannot risk allowing this market, operates</w:t>
      </w:r>
      <w:r>
        <w:rPr>
          <w:spacing w:val="1"/>
        </w:rPr>
        <w:t> </w:t>
      </w:r>
      <w:r>
        <w:rPr/>
        <w:t>without some form of control. It is therefore necessary to regulate the market including provision</w:t>
      </w:r>
      <w:r>
        <w:rPr>
          <w:spacing w:val="-57"/>
        </w:rPr>
        <w:t> </w:t>
      </w:r>
      <w:r>
        <w:rPr/>
        <w:t>of a framework for dispute resolution</w:t>
      </w:r>
      <w:r>
        <w:rPr>
          <w:i/>
        </w:rPr>
        <w:t>, </w:t>
      </w:r>
      <w:r>
        <w:rPr/>
        <w:t>to ensure that the relevant institutions in the industry are</w:t>
      </w:r>
      <w:r>
        <w:rPr>
          <w:spacing w:val="1"/>
        </w:rPr>
        <w:t> </w:t>
      </w:r>
      <w:r>
        <w:rPr/>
        <w:t>properly established and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 the operators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market</w:t>
      </w:r>
      <w:r>
        <w:rPr>
          <w:spacing w:val="1"/>
        </w:rPr>
        <w:t> </w:t>
      </w:r>
      <w:r>
        <w:rPr/>
        <w:t>are fit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proper</w:t>
      </w:r>
      <w:r>
        <w:rPr>
          <w:spacing w:val="1"/>
        </w:rPr>
        <w:t> </w:t>
      </w:r>
      <w:r>
        <w:rPr/>
        <w:t>persons to operate in the market. There is also the need to provide rules and regulations 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fairness,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orderliness,</w:t>
      </w:r>
      <w:r>
        <w:rPr>
          <w:spacing w:val="1"/>
        </w:rPr>
        <w:t> </w:t>
      </w:r>
      <w:r>
        <w:rPr/>
        <w:t>transparency,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capital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spacing w:line="480" w:lineRule="auto" w:before="200"/>
        <w:ind w:left="200" w:right="15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regulation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protection  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general  investing</w:t>
      </w:r>
      <w:r>
        <w:rPr>
          <w:spacing w:val="56"/>
        </w:rPr>
        <w:t> </w:t>
      </w:r>
      <w:r>
        <w:rPr/>
        <w:t>public</w:t>
      </w:r>
      <w:r>
        <w:rPr>
          <w:spacing w:val="57"/>
        </w:rPr>
        <w:t> </w:t>
      </w:r>
      <w:r>
        <w:rPr/>
        <w:t>and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national</w:t>
      </w:r>
      <w:r>
        <w:rPr>
          <w:spacing w:val="59"/>
        </w:rPr>
        <w:t> </w:t>
      </w:r>
      <w:r>
        <w:rPr/>
        <w:t>economy.</w:t>
      </w:r>
      <w:r>
        <w:rPr>
          <w:spacing w:val="59"/>
        </w:rPr>
        <w:t> </w:t>
      </w:r>
      <w:r>
        <w:rPr/>
        <w:t>The</w:t>
      </w:r>
      <w:r>
        <w:rPr>
          <w:spacing w:val="-58"/>
        </w:rPr>
        <w:t> </w:t>
      </w:r>
      <w:r>
        <w:rPr/>
        <w:t>corporate collapses experienced in some countries proved that the promoters, officers, directors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faithful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discharging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fiduciary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overemphasized.</w:t>
      </w:r>
    </w:p>
    <w:p>
      <w:pPr>
        <w:spacing w:after="0" w:line="480" w:lineRule="auto"/>
        <w:jc w:val="both"/>
        <w:sectPr>
          <w:pgSz w:w="12240" w:h="15840"/>
          <w:pgMar w:header="0" w:footer="1165" w:top="1360" w:bottom="1380" w:left="1240" w:right="1280"/>
        </w:sectPr>
      </w:pPr>
    </w:p>
    <w:p>
      <w:pPr>
        <w:pStyle w:val="BodyText"/>
        <w:spacing w:line="480" w:lineRule="auto" w:before="72"/>
        <w:ind w:left="200" w:right="159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well-defined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dispute</w:t>
      </w:r>
      <w:r>
        <w:rPr>
          <w:spacing w:val="17"/>
        </w:rPr>
        <w:t> </w:t>
      </w:r>
      <w:r>
        <w:rPr/>
        <w:t>resolution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Nigeria</w:t>
      </w:r>
      <w:r>
        <w:rPr>
          <w:spacing w:val="17"/>
        </w:rPr>
        <w:t> </w:t>
      </w:r>
      <w:r>
        <w:rPr/>
        <w:t>capital</w:t>
      </w:r>
      <w:r>
        <w:rPr>
          <w:spacing w:val="19"/>
        </w:rPr>
        <w:t> </w:t>
      </w:r>
      <w:r>
        <w:rPr/>
        <w:t>market.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recognition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need</w:t>
      </w:r>
      <w:r>
        <w:rPr>
          <w:spacing w:val="21"/>
        </w:rPr>
        <w:t> </w:t>
      </w:r>
      <w:r>
        <w:rPr/>
        <w:t>for</w:t>
      </w:r>
      <w:r>
        <w:rPr>
          <w:spacing w:val="-58"/>
        </w:rPr>
        <w:t> </w:t>
      </w:r>
      <w:r>
        <w:rPr/>
        <w:t>an appropriate formal structure or procedure for resolution of violations and malpractices in</w:t>
      </w:r>
      <w:r>
        <w:rPr>
          <w:spacing w:val="1"/>
        </w:rPr>
        <w:t> </w:t>
      </w:r>
      <w:r>
        <w:rPr/>
        <w:t>Nigeria‟s capital market prompted the setting up of different mechanisms for dispute resolution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established over time to regulate the market. These special institutions are complemented by the</w:t>
      </w:r>
      <w:r>
        <w:rPr>
          <w:spacing w:val="1"/>
        </w:rPr>
        <w:t> </w:t>
      </w:r>
      <w:r>
        <w:rPr/>
        <w:t>regular</w:t>
      </w:r>
      <w:r>
        <w:rPr>
          <w:spacing w:val="-1"/>
        </w:rPr>
        <w:t> </w:t>
      </w:r>
      <w:r>
        <w:rPr/>
        <w:t>courts in the</w:t>
      </w:r>
      <w:r>
        <w:rPr>
          <w:spacing w:val="-1"/>
        </w:rPr>
        <w:t> </w:t>
      </w:r>
      <w:r>
        <w:rPr/>
        <w:t>administration of</w:t>
      </w:r>
      <w:r>
        <w:rPr>
          <w:spacing w:val="-1"/>
        </w:rPr>
        <w:t> </w:t>
      </w:r>
      <w:r>
        <w:rPr/>
        <w:t>justice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line="480" w:lineRule="auto" w:before="200"/>
        <w:ind w:left="200" w:right="154" w:firstLine="719"/>
        <w:jc w:val="both"/>
      </w:pPr>
      <w:r>
        <w:rPr/>
        <w:t>In the Nigerian capital market, the existing framework is faced with its own peculiar</w:t>
      </w:r>
      <w:r>
        <w:rPr>
          <w:spacing w:val="1"/>
        </w:rPr>
        <w:t> </w:t>
      </w:r>
      <w:r>
        <w:rPr/>
        <w:t>challenges. There is still no consensus on the fundamental issue of the proper forum for the</w:t>
      </w:r>
      <w:r>
        <w:rPr>
          <w:spacing w:val="1"/>
        </w:rPr>
        <w:t> </w:t>
      </w:r>
      <w:r>
        <w:rPr/>
        <w:t>ventilation of capital market disputes. The Investments and Securities Tribunal has been mired in</w:t>
      </w:r>
      <w:r>
        <w:rPr>
          <w:spacing w:val="-57"/>
        </w:rPr>
        <w:t> </w:t>
      </w:r>
      <w:r>
        <w:rPr/>
        <w:t>constitutional controversy. The appellate courts have not been unanimous on its jurisdiction. The</w:t>
      </w:r>
      <w:r>
        <w:rPr>
          <w:spacing w:val="1"/>
        </w:rPr>
        <w:t> </w:t>
      </w:r>
      <w:r>
        <w:rPr/>
        <w:t>exclusive jurisdiction of the Federal High Court on matters arising from the Companies and</w:t>
      </w:r>
      <w:r>
        <w:rPr>
          <w:spacing w:val="1"/>
        </w:rPr>
        <w:t> </w:t>
      </w:r>
      <w:r>
        <w:rPr/>
        <w:t>Allied Matters Act, 2004 has also been called to question. The disputes related to huge investible</w:t>
      </w:r>
      <w:r>
        <w:rPr>
          <w:spacing w:val="-57"/>
        </w:rPr>
        <w:t> </w:t>
      </w:r>
      <w:r>
        <w:rPr/>
        <w:t>funds whose faiths were tied to these disputes. This uncertainty is certainly not a good sign for</w:t>
      </w:r>
      <w:r>
        <w:rPr>
          <w:spacing w:val="1"/>
        </w:rPr>
        <w:t> </w:t>
      </w:r>
      <w:r>
        <w:rPr/>
        <w:t>domestic and foreign investors in the Nigerian economy. The sum total of these problems is that</w:t>
      </w:r>
      <w:r>
        <w:rPr>
          <w:spacing w:val="1"/>
        </w:rPr>
        <w:t> </w:t>
      </w:r>
      <w:r>
        <w:rPr/>
        <w:t>the dispute resolution system in the Nigerian capital market is in dire need of reforms to meet the</w:t>
      </w:r>
      <w:r>
        <w:rPr>
          <w:spacing w:val="-57"/>
        </w:rPr>
        <w:t> </w:t>
      </w:r>
      <w:r>
        <w:rPr/>
        <w:t>expectation</w:t>
      </w:r>
      <w:r>
        <w:rPr>
          <w:spacing w:val="-1"/>
        </w:rPr>
        <w:t> </w:t>
      </w:r>
      <w:r>
        <w:rPr/>
        <w:t>of stakeholders and</w:t>
      </w:r>
      <w:r>
        <w:rPr>
          <w:spacing w:val="2"/>
        </w:rPr>
        <w:t> </w:t>
      </w:r>
      <w:r>
        <w:rPr/>
        <w:t>global financial system.</w:t>
      </w:r>
    </w:p>
    <w:p>
      <w:pPr>
        <w:pStyle w:val="BodyText"/>
        <w:spacing w:line="480" w:lineRule="auto" w:before="1"/>
        <w:ind w:left="200" w:right="16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monitoring and</w:t>
      </w:r>
      <w:r>
        <w:rPr>
          <w:spacing w:val="1"/>
        </w:rPr>
        <w:t> </w:t>
      </w:r>
      <w:r>
        <w:rPr/>
        <w:t>supervising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body that</w:t>
      </w:r>
      <w:r>
        <w:rPr>
          <w:spacing w:val="1"/>
        </w:rPr>
        <w:t> </w:t>
      </w:r>
      <w:r>
        <w:rPr/>
        <w:t>oversees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develops the industry. It occupies a very unique place in securities and capital market regulation.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tools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registration, surveillance, investigation, enforcement and rule making are means by which the</w:t>
      </w:r>
      <w:r>
        <w:rPr>
          <w:spacing w:val="1"/>
        </w:rPr>
        <w:t> </w:t>
      </w:r>
      <w:r>
        <w:rPr/>
        <w:t>SEC</w:t>
      </w:r>
      <w:r>
        <w:rPr>
          <w:spacing w:val="40"/>
        </w:rPr>
        <w:t> </w:t>
      </w:r>
      <w:r>
        <w:rPr/>
        <w:t>has</w:t>
      </w:r>
      <w:r>
        <w:rPr>
          <w:spacing w:val="40"/>
        </w:rPr>
        <w:t> </w:t>
      </w:r>
      <w:r>
        <w:rPr/>
        <w:t>maintained</w:t>
      </w:r>
      <w:r>
        <w:rPr>
          <w:spacing w:val="39"/>
        </w:rPr>
        <w:t> </w:t>
      </w:r>
      <w:r>
        <w:rPr/>
        <w:t>discipline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capital</w:t>
      </w:r>
      <w:r>
        <w:rPr>
          <w:spacing w:val="40"/>
        </w:rPr>
        <w:t> </w:t>
      </w:r>
      <w:r>
        <w:rPr/>
        <w:t>market.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ISA</w:t>
      </w:r>
      <w:r>
        <w:rPr>
          <w:spacing w:val="39"/>
        </w:rPr>
        <w:t> </w:t>
      </w:r>
      <w:r>
        <w:rPr/>
        <w:t>permits</w:t>
      </w:r>
      <w:r>
        <w:rPr>
          <w:spacing w:val="43"/>
        </w:rPr>
        <w:t> </w:t>
      </w:r>
      <w:r>
        <w:rPr/>
        <w:t>the</w:t>
      </w:r>
      <w:r>
        <w:rPr>
          <w:spacing w:val="39"/>
        </w:rPr>
        <w:t> </w:t>
      </w:r>
      <w:r>
        <w:rPr/>
        <w:t>SEC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constitute</w:t>
      </w:r>
    </w:p>
    <w:p>
      <w:pPr>
        <w:spacing w:after="0" w:line="480" w:lineRule="auto"/>
        <w:jc w:val="both"/>
        <w:sectPr>
          <w:pgSz w:w="12240" w:h="15840"/>
          <w:pgMar w:header="0" w:footer="1165" w:top="1360" w:bottom="1380" w:left="1240" w:right="1280"/>
        </w:sectPr>
      </w:pPr>
    </w:p>
    <w:p>
      <w:pPr>
        <w:pStyle w:val="BodyText"/>
        <w:spacing w:line="480" w:lineRule="auto" w:before="72"/>
        <w:ind w:left="200" w:right="157"/>
        <w:jc w:val="both"/>
      </w:pPr>
      <w:r>
        <w:rPr/>
        <w:t>committees and under this power the SEC has over the years constituted the Administrative</w:t>
      </w:r>
      <w:r>
        <w:rPr>
          <w:spacing w:val="1"/>
        </w:rPr>
        <w:t> </w:t>
      </w:r>
      <w:r>
        <w:rPr/>
        <w:t>proceedings committee, a quasi judicial body to resolve disputes in the capital market. The</w:t>
      </w:r>
      <w:r>
        <w:rPr>
          <w:spacing w:val="1"/>
        </w:rPr>
        <w:t> </w:t>
      </w:r>
      <w:r>
        <w:rPr/>
        <w:t>activities of the APC has assisted in the area of dispute resolution in the market but has left in its</w:t>
      </w:r>
      <w:r>
        <w:rPr>
          <w:spacing w:val="1"/>
        </w:rPr>
        <w:t> </w:t>
      </w:r>
      <w:r>
        <w:rPr/>
        <w:t>trail</w:t>
      </w:r>
      <w:r>
        <w:rPr>
          <w:spacing w:val="-1"/>
        </w:rPr>
        <w:t> </w:t>
      </w:r>
      <w:r>
        <w:rPr/>
        <w:t>wave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controversies.</w:t>
      </w:r>
    </w:p>
    <w:p>
      <w:pPr>
        <w:pStyle w:val="BodyText"/>
        <w:spacing w:line="480" w:lineRule="auto" w:before="199"/>
        <w:ind w:left="200" w:right="154" w:firstLine="719"/>
        <w:jc w:val="both"/>
      </w:pPr>
      <w:r>
        <w:rPr/>
        <w:t>Most financial systems display a combination of the various regulatory choices available</w:t>
      </w:r>
      <w:r>
        <w:rPr>
          <w:spacing w:val="1"/>
        </w:rPr>
        <w:t> </w:t>
      </w:r>
      <w:r>
        <w:rPr/>
        <w:t>in their countries. Both the private public sectors have specific roles to play in the effective</w:t>
      </w:r>
      <w:r>
        <w:rPr>
          <w:spacing w:val="1"/>
        </w:rPr>
        <w:t> </w:t>
      </w:r>
      <w:r>
        <w:rPr/>
        <w:t>governance of the financial sector. Consequently regulatory framework permit private sector</w:t>
      </w:r>
      <w:r>
        <w:rPr>
          <w:spacing w:val="1"/>
        </w:rPr>
        <w:t> </w:t>
      </w:r>
      <w:r>
        <w:rPr/>
        <w:t>participation; thus regulation may be statutory or non statutory. The non statutory regulation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regulatoryorganisations.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exchanges, the Central Securities Clearing system and the Chartered Institute of Stockbrokers.</w:t>
      </w:r>
      <w:r>
        <w:rPr>
          <w:spacing w:val="1"/>
        </w:rPr>
        <w:t> </w:t>
      </w:r>
      <w:r>
        <w:rPr/>
        <w:t>These self regulatory bodies provide mechanisms for dispute resolution in the capital market. A</w:t>
      </w:r>
      <w:r>
        <w:rPr>
          <w:spacing w:val="1"/>
        </w:rPr>
        <w:t> </w:t>
      </w:r>
      <w:r>
        <w:rPr/>
        <w:t>self regulatory organization (SRO) is an organization of operators that regulates the activities of</w:t>
      </w:r>
      <w:r>
        <w:rPr>
          <w:spacing w:val="1"/>
        </w:rPr>
        <w:t> </w:t>
      </w:r>
      <w:r>
        <w:rPr/>
        <w:t>its members. They include registered securities exchange, capital trade point, an association of</w:t>
      </w:r>
      <w:r>
        <w:rPr>
          <w:spacing w:val="1"/>
        </w:rPr>
        <w:t> </w:t>
      </w:r>
      <w:r>
        <w:rPr/>
        <w:t>securities dealers, clearing house capital market trade association or any other self-regulatory</w:t>
      </w:r>
      <w:r>
        <w:rPr>
          <w:spacing w:val="1"/>
        </w:rPr>
        <w:t> </w:t>
      </w:r>
      <w:r>
        <w:rPr/>
        <w:t>body</w:t>
      </w:r>
      <w:r>
        <w:rPr>
          <w:spacing w:val="-5"/>
        </w:rPr>
        <w:t> </w:t>
      </w:r>
      <w:r>
        <w:rPr/>
        <w:t>approved</w:t>
      </w:r>
      <w:r>
        <w:rPr>
          <w:spacing w:val="2"/>
        </w:rPr>
        <w:t> </w:t>
      </w:r>
      <w:r>
        <w:rPr/>
        <w:t>as such by</w:t>
      </w:r>
      <w:r>
        <w:rPr>
          <w:spacing w:val="-3"/>
        </w:rPr>
        <w:t> </w:t>
      </w:r>
      <w:r>
        <w:rPr/>
        <w:t>the Commission.</w:t>
      </w:r>
    </w:p>
    <w:p>
      <w:pPr>
        <w:pStyle w:val="BodyText"/>
        <w:spacing w:line="480" w:lineRule="auto" w:before="201"/>
        <w:ind w:left="200" w:right="159" w:firstLine="719"/>
        <w:jc w:val="both"/>
      </w:pPr>
      <w:r>
        <w:rPr/>
        <w:t>Disputes are inherent in every human interaction. In the Nigeria capital market, disputes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arise,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speedily,</w:t>
      </w:r>
      <w:r>
        <w:rPr>
          <w:spacing w:val="1"/>
        </w:rPr>
        <w:t> </w:t>
      </w:r>
      <w:r>
        <w:rPr/>
        <w:t>fairly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sustainability and stability of the market. Notwithstanding the various processes for dispute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the jurisdiction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adjudicate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disputes has been a source of contention among stakeholders of the Nigerian capital market. Not</w:t>
      </w:r>
      <w:r>
        <w:rPr>
          <w:spacing w:val="1"/>
        </w:rPr>
        <w:t> </w:t>
      </w:r>
      <w:r>
        <w:rPr/>
        <w:t>only do scholars dispute on the vexing issue of</w:t>
      </w:r>
      <w:r>
        <w:rPr>
          <w:spacing w:val="60"/>
        </w:rPr>
        <w:t> </w:t>
      </w:r>
      <w:r>
        <w:rPr/>
        <w:t>which court has jurisdiction to preside over</w:t>
      </w:r>
      <w:r>
        <w:rPr>
          <w:spacing w:val="1"/>
        </w:rPr>
        <w:t> </w:t>
      </w:r>
      <w:r>
        <w:rPr/>
        <w:t>capital</w:t>
      </w:r>
      <w:r>
        <w:rPr>
          <w:spacing w:val="23"/>
        </w:rPr>
        <w:t> </w:t>
      </w:r>
      <w:r>
        <w:rPr/>
        <w:t>market</w:t>
      </w:r>
      <w:r>
        <w:rPr>
          <w:spacing w:val="23"/>
        </w:rPr>
        <w:t> </w:t>
      </w:r>
      <w:r>
        <w:rPr/>
        <w:t>disputes,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courts</w:t>
      </w:r>
      <w:r>
        <w:rPr>
          <w:spacing w:val="22"/>
        </w:rPr>
        <w:t> </w:t>
      </w:r>
      <w:r>
        <w:rPr/>
        <w:t>have</w:t>
      </w:r>
      <w:r>
        <w:rPr>
          <w:spacing w:val="21"/>
        </w:rPr>
        <w:t> </w:t>
      </w:r>
      <w:r>
        <w:rPr/>
        <w:t>been</w:t>
      </w:r>
      <w:r>
        <w:rPr>
          <w:spacing w:val="22"/>
        </w:rPr>
        <w:t> </w:t>
      </w:r>
      <w:r>
        <w:rPr/>
        <w:t>drawn</w:t>
      </w:r>
      <w:r>
        <w:rPr>
          <w:spacing w:val="22"/>
        </w:rPr>
        <w:t> </w:t>
      </w:r>
      <w:r>
        <w:rPr/>
        <w:t>into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controversy.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effect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on</w:t>
      </w:r>
    </w:p>
    <w:p>
      <w:pPr>
        <w:pStyle w:val="BodyText"/>
        <w:spacing w:before="3"/>
        <w:ind w:left="200"/>
        <w:jc w:val="both"/>
      </w:pPr>
      <w:r>
        <w:rPr/>
        <w:t>investors‟</w:t>
      </w:r>
      <w:r>
        <w:rPr>
          <w:spacing w:val="-7"/>
        </w:rPr>
        <w:t> </w:t>
      </w:r>
      <w:r>
        <w:rPr/>
        <w:t>confidence</w:t>
      </w:r>
      <w:r>
        <w:rPr>
          <w:spacing w:val="-7"/>
        </w:rPr>
        <w:t> </w:t>
      </w:r>
      <w:r>
        <w:rPr/>
        <w:t>cannot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overemphasized.</w:t>
      </w:r>
    </w:p>
    <w:p>
      <w:pPr>
        <w:spacing w:after="0"/>
        <w:jc w:val="both"/>
        <w:sectPr>
          <w:pgSz w:w="12240" w:h="15840"/>
          <w:pgMar w:header="0" w:footer="1165" w:top="1360" w:bottom="1380" w:left="1240" w:right="1280"/>
        </w:sectPr>
      </w:pPr>
    </w:p>
    <w:p>
      <w:pPr>
        <w:pStyle w:val="BodyText"/>
        <w:spacing w:line="482" w:lineRule="auto" w:before="72"/>
        <w:ind w:left="200" w:right="157" w:firstLine="719"/>
        <w:jc w:val="both"/>
      </w:pPr>
      <w:r>
        <w:rPr/>
        <w:t>Investors‟ confidence can be buoyed by an assurance of a fair and efficient dispute</w:t>
      </w:r>
      <w:r>
        <w:rPr>
          <w:spacing w:val="1"/>
        </w:rPr>
        <w:t> </w:t>
      </w:r>
      <w:r>
        <w:rPr/>
        <w:t>resolution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hamstrung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teething</w:t>
      </w:r>
      <w:r>
        <w:rPr>
          <w:spacing w:val="-3"/>
        </w:rPr>
        <w:t> </w:t>
      </w:r>
      <w:r>
        <w:rPr/>
        <w:t>challenges of</w:t>
      </w:r>
      <w:r>
        <w:rPr>
          <w:spacing w:val="-1"/>
        </w:rPr>
        <w:t> </w:t>
      </w:r>
      <w:r>
        <w:rPr/>
        <w:t>jurisdictional</w:t>
      </w:r>
      <w:r>
        <w:rPr>
          <w:spacing w:val="-1"/>
        </w:rPr>
        <w:t> </w:t>
      </w:r>
      <w:r>
        <w:rPr/>
        <w:t>competence.</w:t>
      </w:r>
    </w:p>
    <w:p>
      <w:pPr>
        <w:pStyle w:val="Heading1"/>
        <w:numPr>
          <w:ilvl w:val="1"/>
          <w:numId w:val="45"/>
        </w:numPr>
        <w:tabs>
          <w:tab w:pos="921" w:val="left" w:leader="none"/>
        </w:tabs>
        <w:spacing w:line="240" w:lineRule="auto" w:before="199" w:after="0"/>
        <w:ind w:left="920" w:right="0" w:hanging="721"/>
        <w:jc w:val="both"/>
      </w:pP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158" w:firstLine="719"/>
        <w:jc w:val="both"/>
      </w:pPr>
      <w:r>
        <w:rPr/>
        <w:t>The legal and institutional framework for the resolution of disputes in the capital market</w:t>
      </w:r>
      <w:r>
        <w:rPr>
          <w:spacing w:val="1"/>
        </w:rPr>
        <w:t> </w:t>
      </w:r>
      <w:r>
        <w:rPr/>
        <w:t>fairly accords with international best practices as contemplated by the international organisation</w:t>
      </w:r>
      <w:r>
        <w:rPr>
          <w:spacing w:val="1"/>
        </w:rPr>
        <w:t> </w:t>
      </w:r>
      <w:r>
        <w:rPr/>
        <w:t>of securities commission (IOSCO). Consequently regulators and stakeholders in Nigeria must</w:t>
      </w:r>
      <w:r>
        <w:rPr>
          <w:spacing w:val="1"/>
        </w:rPr>
        <w:t> </w:t>
      </w:r>
      <w:r>
        <w:rPr/>
        <w:t>develop the political will to ensure the rule of law by a faithful implementation of the current</w:t>
      </w:r>
      <w:r>
        <w:rPr>
          <w:spacing w:val="1"/>
        </w:rPr>
        <w:t> </w:t>
      </w:r>
      <w:r>
        <w:rPr/>
        <w:t>legal framework. Considering the population size of Nigeria, the structure of the Nigerian capital</w:t>
      </w:r>
      <w:r>
        <w:rPr>
          <w:spacing w:val="-57"/>
        </w:rPr>
        <w:t> </w:t>
      </w:r>
      <w:r>
        <w:rPr/>
        <w:t>market is fairly robust. There is a disconnect between the contributions from the capital market</w:t>
      </w:r>
      <w:r>
        <w:rPr>
          <w:spacing w:val="1"/>
        </w:rPr>
        <w:t> </w:t>
      </w:r>
      <w:r>
        <w:rPr/>
        <w:t>and the size of the market. The primary market and the secondary market have potentials 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 than</w:t>
      </w:r>
      <w:r>
        <w:rPr>
          <w:spacing w:val="1"/>
        </w:rPr>
        <w:t> </w:t>
      </w:r>
      <w:r>
        <w:rPr/>
        <w:t>they currently are doing.</w:t>
      </w:r>
      <w:r>
        <w:rPr>
          <w:spacing w:val="1"/>
        </w:rPr>
        <w:t> </w:t>
      </w:r>
      <w:r>
        <w:rPr/>
        <w:t>Furthermore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markets have a fairly adequate dispute handling structure enough to sustain confidence in the</w:t>
      </w:r>
      <w:r>
        <w:rPr>
          <w:spacing w:val="1"/>
        </w:rPr>
        <w:t> </w:t>
      </w:r>
      <w:r>
        <w:rPr/>
        <w:t>market. This study</w:t>
      </w:r>
      <w:r>
        <w:rPr>
          <w:spacing w:val="-5"/>
        </w:rPr>
        <w:t> </w:t>
      </w:r>
      <w:r>
        <w:rPr/>
        <w:t>found:</w:t>
      </w:r>
    </w:p>
    <w:p>
      <w:pPr>
        <w:pStyle w:val="ListParagraph"/>
        <w:numPr>
          <w:ilvl w:val="2"/>
          <w:numId w:val="45"/>
        </w:numPr>
        <w:tabs>
          <w:tab w:pos="1641" w:val="left" w:leader="none"/>
        </w:tabs>
        <w:spacing w:line="480" w:lineRule="auto" w:before="201" w:after="0"/>
        <w:ind w:left="1640" w:right="158" w:hanging="720"/>
        <w:jc w:val="both"/>
        <w:rPr>
          <w:sz w:val="24"/>
        </w:rPr>
      </w:pPr>
      <w:r>
        <w:rPr>
          <w:sz w:val="24"/>
        </w:rPr>
        <w:t>that the controversies surrounding the constitutional place and jurisdiction of the</w:t>
      </w:r>
      <w:r>
        <w:rPr>
          <w:spacing w:val="1"/>
          <w:sz w:val="24"/>
        </w:rPr>
        <w:t> </w:t>
      </w:r>
      <w:r>
        <w:rPr>
          <w:sz w:val="24"/>
        </w:rPr>
        <w:t>Investments and Securities Tribunal have led to conflicting decisions by superior</w:t>
      </w:r>
      <w:r>
        <w:rPr>
          <w:spacing w:val="1"/>
          <w:sz w:val="24"/>
        </w:rPr>
        <w:t> </w:t>
      </w:r>
      <w:r>
        <w:rPr>
          <w:sz w:val="24"/>
        </w:rPr>
        <w:t>courts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portend</w:t>
      </w:r>
      <w:r>
        <w:rPr>
          <w:spacing w:val="1"/>
          <w:sz w:val="24"/>
        </w:rPr>
        <w:t> </w:t>
      </w:r>
      <w:r>
        <w:rPr>
          <w:sz w:val="24"/>
        </w:rPr>
        <w:t>encouraging</w:t>
      </w:r>
      <w:r>
        <w:rPr>
          <w:spacing w:val="1"/>
          <w:sz w:val="24"/>
        </w:rPr>
        <w:t> </w:t>
      </w:r>
      <w:r>
        <w:rPr>
          <w:sz w:val="24"/>
        </w:rPr>
        <w:t>signs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foreign investors.</w:t>
      </w:r>
      <w:r>
        <w:rPr>
          <w:spacing w:val="1"/>
          <w:sz w:val="24"/>
        </w:rPr>
        <w:t> </w:t>
      </w:r>
      <w:r>
        <w:rPr>
          <w:sz w:val="24"/>
        </w:rPr>
        <w:t>In the event of disagreement,</w:t>
      </w:r>
      <w:r>
        <w:rPr>
          <w:spacing w:val="60"/>
          <w:sz w:val="24"/>
        </w:rPr>
        <w:t> </w:t>
      </w:r>
      <w:r>
        <w:rPr>
          <w:sz w:val="24"/>
        </w:rPr>
        <w:t>the locus to ventilate grouses is</w:t>
      </w:r>
      <w:r>
        <w:rPr>
          <w:spacing w:val="1"/>
          <w:sz w:val="24"/>
        </w:rPr>
        <w:t> </w:t>
      </w:r>
      <w:r>
        <w:rPr>
          <w:sz w:val="24"/>
        </w:rPr>
        <w:t>not now firmly</w:t>
      </w:r>
      <w:r>
        <w:rPr>
          <w:spacing w:val="-5"/>
          <w:sz w:val="24"/>
        </w:rPr>
        <w:t> </w:t>
      </w:r>
      <w:r>
        <w:rPr>
          <w:sz w:val="24"/>
        </w:rPr>
        <w:t>and squarely</w:t>
      </w:r>
      <w:r>
        <w:rPr>
          <w:spacing w:val="-5"/>
          <w:sz w:val="24"/>
        </w:rPr>
        <w:t> </w:t>
      </w:r>
      <w:r>
        <w:rPr>
          <w:sz w:val="24"/>
        </w:rPr>
        <w:t>settled.</w:t>
      </w:r>
    </w:p>
    <w:p>
      <w:pPr>
        <w:pStyle w:val="ListParagraph"/>
        <w:numPr>
          <w:ilvl w:val="2"/>
          <w:numId w:val="45"/>
        </w:numPr>
        <w:tabs>
          <w:tab w:pos="1641" w:val="left" w:leader="none"/>
        </w:tabs>
        <w:spacing w:line="480" w:lineRule="auto" w:before="1" w:after="0"/>
        <w:ind w:left="1640" w:right="156" w:hanging="72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stripping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Investments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Securities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jurisdiction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weakened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fast-track</w:t>
      </w:r>
      <w:r>
        <w:rPr>
          <w:spacing w:val="1"/>
          <w:sz w:val="24"/>
        </w:rPr>
        <w:t> </w:t>
      </w:r>
      <w:r>
        <w:rPr>
          <w:sz w:val="24"/>
        </w:rPr>
        <w:t>dispute</w:t>
      </w:r>
      <w:r>
        <w:rPr>
          <w:spacing w:val="1"/>
          <w:sz w:val="24"/>
        </w:rPr>
        <w:t> </w:t>
      </w:r>
      <w:r>
        <w:rPr>
          <w:sz w:val="24"/>
        </w:rPr>
        <w:t>resolution</w:t>
      </w:r>
      <w:r>
        <w:rPr>
          <w:spacing w:val="1"/>
          <w:sz w:val="24"/>
        </w:rPr>
        <w:t> </w:t>
      </w:r>
      <w:r>
        <w:rPr>
          <w:sz w:val="24"/>
        </w:rPr>
        <w:t>mechanism in Nigeria. The facts giving rise to disputes in the market are often</w:t>
      </w:r>
      <w:r>
        <w:rPr>
          <w:spacing w:val="1"/>
          <w:sz w:val="24"/>
        </w:rPr>
        <w:t> </w:t>
      </w:r>
      <w:r>
        <w:rPr>
          <w:sz w:val="24"/>
        </w:rPr>
        <w:t>intertwined,</w:t>
      </w:r>
      <w:r>
        <w:rPr>
          <w:spacing w:val="3"/>
          <w:sz w:val="24"/>
        </w:rPr>
        <w:t> </w:t>
      </w:r>
      <w:r>
        <w:rPr>
          <w:sz w:val="24"/>
        </w:rPr>
        <w:t>such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separating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fact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give</w:t>
      </w:r>
      <w:r>
        <w:rPr>
          <w:spacing w:val="2"/>
          <w:sz w:val="24"/>
        </w:rPr>
        <w:t> </w:t>
      </w:r>
      <w:r>
        <w:rPr>
          <w:sz w:val="24"/>
        </w:rPr>
        <w:t>rise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civil</w:t>
      </w:r>
      <w:r>
        <w:rPr>
          <w:spacing w:val="4"/>
          <w:sz w:val="24"/>
        </w:rPr>
        <w:t> </w:t>
      </w:r>
      <w:r>
        <w:rPr>
          <w:sz w:val="24"/>
        </w:rPr>
        <w:t>disputes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4"/>
          <w:sz w:val="24"/>
        </w:rPr>
        <w:t> </w:t>
      </w:r>
      <w:r>
        <w:rPr>
          <w:sz w:val="24"/>
        </w:rPr>
        <w:t>those</w:t>
      </w:r>
    </w:p>
    <w:p>
      <w:pPr>
        <w:pStyle w:val="BodyText"/>
        <w:ind w:left="1640"/>
        <w:jc w:val="both"/>
      </w:pPr>
      <w:r>
        <w:rPr/>
        <w:t>that</w:t>
      </w:r>
      <w:r>
        <w:rPr>
          <w:spacing w:val="21"/>
        </w:rPr>
        <w:t> </w:t>
      </w:r>
      <w:r>
        <w:rPr/>
        <w:t>give</w:t>
      </w:r>
      <w:r>
        <w:rPr>
          <w:spacing w:val="22"/>
        </w:rPr>
        <w:t> </w:t>
      </w:r>
      <w:r>
        <w:rPr/>
        <w:t>rise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criminal</w:t>
      </w:r>
      <w:r>
        <w:rPr>
          <w:spacing w:val="23"/>
        </w:rPr>
        <w:t> </w:t>
      </w:r>
      <w:r>
        <w:rPr/>
        <w:t>liabilities</w:t>
      </w:r>
      <w:r>
        <w:rPr>
          <w:spacing w:val="22"/>
        </w:rPr>
        <w:t> </w:t>
      </w:r>
      <w:r>
        <w:rPr/>
        <w:t>can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/>
        <w:t>quite</w:t>
      </w:r>
      <w:r>
        <w:rPr>
          <w:spacing w:val="21"/>
        </w:rPr>
        <w:t> </w:t>
      </w:r>
      <w:r>
        <w:rPr/>
        <w:t>challenging.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will</w:t>
      </w:r>
      <w:r>
        <w:rPr>
          <w:spacing w:val="23"/>
        </w:rPr>
        <w:t> </w:t>
      </w:r>
      <w:r>
        <w:rPr/>
        <w:t>surely</w:t>
      </w:r>
      <w:r>
        <w:rPr>
          <w:spacing w:val="19"/>
        </w:rPr>
        <w:t> </w:t>
      </w:r>
      <w:r>
        <w:rPr/>
        <w:t>serve</w:t>
      </w:r>
    </w:p>
    <w:p>
      <w:pPr>
        <w:spacing w:after="0"/>
        <w:jc w:val="both"/>
        <w:sectPr>
          <w:pgSz w:w="12240" w:h="15840"/>
          <w:pgMar w:header="0" w:footer="1165" w:top="1360" w:bottom="1380" w:left="1240" w:right="1280"/>
        </w:sectPr>
      </w:pPr>
    </w:p>
    <w:p>
      <w:pPr>
        <w:pStyle w:val="BodyText"/>
        <w:spacing w:line="480" w:lineRule="auto" w:before="72"/>
        <w:ind w:left="1640" w:right="163"/>
        <w:jc w:val="both"/>
      </w:pP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trashed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separating them to different fora and necessary moving material and evidence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process, some of which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compromised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even lost.</w:t>
      </w:r>
    </w:p>
    <w:p>
      <w:pPr>
        <w:pStyle w:val="ListParagraph"/>
        <w:numPr>
          <w:ilvl w:val="2"/>
          <w:numId w:val="45"/>
        </w:numPr>
        <w:tabs>
          <w:tab w:pos="1641" w:val="left" w:leader="none"/>
        </w:tabs>
        <w:spacing w:line="480" w:lineRule="auto" w:before="0" w:after="0"/>
        <w:ind w:left="1640" w:right="156" w:hanging="720"/>
        <w:jc w:val="both"/>
        <w:rPr>
          <w:sz w:val="24"/>
        </w:rPr>
      </w:pPr>
      <w:r>
        <w:rPr>
          <w:sz w:val="24"/>
        </w:rPr>
        <w:t>the Administrative Proceedings Committee of the SEC, no doubt, has contributed</w:t>
      </w:r>
      <w:r>
        <w:rPr>
          <w:spacing w:val="1"/>
          <w:sz w:val="24"/>
        </w:rPr>
        <w:t> </w:t>
      </w:r>
      <w:r>
        <w:rPr>
          <w:sz w:val="24"/>
        </w:rPr>
        <w:t>immensely to growth of the capital market and building investors‟ confidence.</w:t>
      </w:r>
      <w:r>
        <w:rPr>
          <w:spacing w:val="1"/>
          <w:sz w:val="24"/>
        </w:rPr>
        <w:t> </w:t>
      </w:r>
      <w:r>
        <w:rPr>
          <w:sz w:val="24"/>
        </w:rPr>
        <w:t>The absence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 formal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 APC</w:t>
      </w:r>
      <w:r>
        <w:rPr>
          <w:spacing w:val="1"/>
          <w:sz w:val="24"/>
        </w:rPr>
        <w:t> </w:t>
      </w:r>
      <w:r>
        <w:rPr>
          <w:sz w:val="24"/>
        </w:rPr>
        <w:t>or retaining it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ad</w:t>
      </w:r>
      <w:r>
        <w:rPr>
          <w:spacing w:val="1"/>
          <w:sz w:val="24"/>
        </w:rPr>
        <w:t> </w:t>
      </w:r>
      <w:r>
        <w:rPr>
          <w:sz w:val="24"/>
        </w:rPr>
        <w:t>hoc</w:t>
      </w:r>
      <w:r>
        <w:rPr>
          <w:spacing w:val="1"/>
          <w:sz w:val="24"/>
        </w:rPr>
        <w:t> </w:t>
      </w:r>
      <w:r>
        <w:rPr>
          <w:sz w:val="24"/>
        </w:rPr>
        <w:t>committee, convened at the pleasure of SEC, has introduced so much uncertainty</w:t>
      </w:r>
      <w:r>
        <w:rPr>
          <w:spacing w:val="1"/>
          <w:sz w:val="24"/>
        </w:rPr>
        <w:t> </w:t>
      </w:r>
      <w:r>
        <w:rPr>
          <w:sz w:val="24"/>
        </w:rPr>
        <w:t>into its existence. This has also laid it bare to accusations of bias and breach of the</w:t>
      </w:r>
      <w:r>
        <w:rPr>
          <w:spacing w:val="-57"/>
          <w:sz w:val="24"/>
        </w:rPr>
        <w:t> </w:t>
      </w:r>
      <w:r>
        <w:rPr>
          <w:sz w:val="24"/>
        </w:rPr>
        <w:t>rule</w:t>
      </w:r>
      <w:r>
        <w:rPr>
          <w:spacing w:val="-3"/>
          <w:sz w:val="24"/>
        </w:rPr>
        <w:t> </w:t>
      </w:r>
      <w:r>
        <w:rPr>
          <w:sz w:val="24"/>
        </w:rPr>
        <w:t>of natural justice.</w:t>
      </w:r>
    </w:p>
    <w:p>
      <w:pPr>
        <w:pStyle w:val="Heading1"/>
        <w:numPr>
          <w:ilvl w:val="1"/>
          <w:numId w:val="45"/>
        </w:numPr>
        <w:tabs>
          <w:tab w:pos="921" w:val="left" w:leader="none"/>
        </w:tabs>
        <w:spacing w:line="240" w:lineRule="auto" w:before="8" w:after="0"/>
        <w:ind w:left="920" w:right="0" w:hanging="721"/>
        <w:jc w:val="both"/>
      </w:pPr>
      <w:r>
        <w:rPr/>
        <w:t>Recommendations</w:t>
      </w:r>
    </w:p>
    <w:p>
      <w:pPr>
        <w:pStyle w:val="BodyText"/>
        <w:spacing w:line="480" w:lineRule="auto" w:before="192"/>
        <w:ind w:left="200" w:right="160" w:firstLine="719"/>
        <w:jc w:val="both"/>
      </w:pPr>
      <w:r>
        <w:rPr/>
        <w:t>Dispute resolution in Nigeria, has come a long way especially in the financial system.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>
          <w:i/>
        </w:rPr>
        <w:t>grund</w:t>
      </w:r>
      <w:r>
        <w:rPr>
          <w:i/>
          <w:spacing w:val="1"/>
        </w:rPr>
        <w:t> </w:t>
      </w:r>
      <w:r>
        <w:rPr>
          <w:i/>
        </w:rPr>
        <w:t>norm</w:t>
      </w:r>
      <w:r>
        <w:rPr>
          <w:i/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ample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settling</w:t>
      </w:r>
      <w:r>
        <w:rPr>
          <w:spacing w:val="60"/>
        </w:rPr>
        <w:t> </w:t>
      </w:r>
      <w:r>
        <w:rPr/>
        <w:t>grievances.</w:t>
      </w:r>
      <w:r>
        <w:rPr>
          <w:spacing w:val="1"/>
        </w:rPr>
        <w:t> </w:t>
      </w:r>
      <w:r>
        <w:rPr/>
        <w:t>Inevitably to make the Nigerian capital market more efficient in resource mobilization and</w:t>
      </w:r>
      <w:r>
        <w:rPr>
          <w:spacing w:val="1"/>
        </w:rPr>
        <w:t> </w:t>
      </w:r>
      <w:r>
        <w:rPr/>
        <w:t>allocation, a viable dispute resolution system is a </w:t>
      </w:r>
      <w:r>
        <w:rPr>
          <w:i/>
        </w:rPr>
        <w:t>sine qua non</w:t>
      </w:r>
      <w:r>
        <w:rPr/>
        <w:t>. The Nigeria‟s fundamental law</w:t>
      </w:r>
      <w:r>
        <w:rPr>
          <w:spacing w:val="1"/>
        </w:rPr>
        <w:t> </w:t>
      </w:r>
      <w:r>
        <w:rPr/>
        <w:t>must lead the way for reform in this sector. Section 6(5) of the Constitution of the Federal</w:t>
      </w:r>
      <w:r>
        <w:rPr>
          <w:spacing w:val="1"/>
        </w:rPr>
        <w:t> </w:t>
      </w:r>
      <w:r>
        <w:rPr/>
        <w:t>Republic of Nigeria,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of record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subsection</w:t>
      </w:r>
      <w:r>
        <w:rPr>
          <w:spacing w:val="1"/>
        </w:rPr>
        <w:t> </w:t>
      </w:r>
      <w:r>
        <w:rPr/>
        <w:t>presently stand, the Investments and Securities Tribunal is not one of the courts neither is it</w:t>
      </w:r>
      <w:r>
        <w:rPr>
          <w:spacing w:val="1"/>
        </w:rPr>
        <w:t> </w:t>
      </w:r>
      <w:r>
        <w:rPr/>
        <w:t>contemplated.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situate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controversies</w:t>
      </w:r>
      <w:r>
        <w:rPr>
          <w:spacing w:val="-1"/>
        </w:rPr>
        <w:t> </w:t>
      </w:r>
      <w:r>
        <w:rPr/>
        <w:t>surrounding</w:t>
      </w:r>
      <w:r>
        <w:rPr>
          <w:spacing w:val="-3"/>
        </w:rPr>
        <w:t> </w:t>
      </w:r>
      <w:r>
        <w:rPr/>
        <w:t>its status and jurisdiction, it</w:t>
      </w:r>
      <w:r>
        <w:rPr>
          <w:spacing w:val="-1"/>
        </w:rPr>
        <w:t> </w:t>
      </w:r>
      <w:r>
        <w:rPr/>
        <w:t>is recommended that:</w:t>
      </w:r>
    </w:p>
    <w:p>
      <w:pPr>
        <w:pStyle w:val="ListParagraph"/>
        <w:numPr>
          <w:ilvl w:val="2"/>
          <w:numId w:val="45"/>
        </w:numPr>
        <w:tabs>
          <w:tab w:pos="1641" w:val="left" w:leader="none"/>
        </w:tabs>
        <w:spacing w:line="480" w:lineRule="auto" w:before="201" w:after="0"/>
        <w:ind w:left="1640" w:right="162" w:hanging="720"/>
        <w:jc w:val="both"/>
        <w:rPr>
          <w:sz w:val="24"/>
        </w:rPr>
      </w:pPr>
      <w:r>
        <w:rPr>
          <w:sz w:val="24"/>
        </w:rPr>
        <w:t>section 6 (5) of the Constitution of the Federal Republic of Nigeria, 1999 be</w:t>
      </w:r>
      <w:r>
        <w:rPr>
          <w:spacing w:val="1"/>
          <w:sz w:val="24"/>
        </w:rPr>
        <w:t> </w:t>
      </w:r>
      <w:r>
        <w:rPr>
          <w:sz w:val="24"/>
        </w:rPr>
        <w:t>amended to include the IST as a superior court of record. This will streamline the</w:t>
      </w:r>
      <w:r>
        <w:rPr>
          <w:spacing w:val="1"/>
          <w:sz w:val="24"/>
        </w:rPr>
        <w:t> </w:t>
      </w:r>
      <w:r>
        <w:rPr>
          <w:sz w:val="24"/>
        </w:rPr>
        <w:t>approach of the Nigerian courts and assure investors that their grievances would</w:t>
      </w:r>
      <w:r>
        <w:rPr>
          <w:spacing w:val="1"/>
          <w:sz w:val="24"/>
        </w:rPr>
        <w:t> </w:t>
      </w:r>
      <w:r>
        <w:rPr>
          <w:sz w:val="24"/>
        </w:rPr>
        <w:t>receive</w:t>
      </w:r>
      <w:r>
        <w:rPr>
          <w:spacing w:val="-2"/>
          <w:sz w:val="24"/>
        </w:rPr>
        <w:t> </w:t>
      </w:r>
      <w:r>
        <w:rPr>
          <w:sz w:val="24"/>
        </w:rPr>
        <w:t>fair,</w:t>
      </w:r>
      <w:r>
        <w:rPr>
          <w:spacing w:val="1"/>
          <w:sz w:val="24"/>
        </w:rPr>
        <w:t> </w:t>
      </w:r>
      <w:r>
        <w:rPr>
          <w:sz w:val="24"/>
        </w:rPr>
        <w:t>firm and timeous hearing.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165" w:top="1360" w:bottom="1380" w:left="1240" w:right="1280"/>
        </w:sectPr>
      </w:pPr>
    </w:p>
    <w:p>
      <w:pPr>
        <w:pStyle w:val="ListParagraph"/>
        <w:numPr>
          <w:ilvl w:val="2"/>
          <w:numId w:val="45"/>
        </w:numPr>
        <w:tabs>
          <w:tab w:pos="1641" w:val="left" w:leader="none"/>
        </w:tabs>
        <w:spacing w:line="480" w:lineRule="auto" w:before="72" w:after="0"/>
        <w:ind w:left="1640" w:right="158" w:hanging="720"/>
        <w:jc w:val="both"/>
        <w:rPr>
          <w:sz w:val="24"/>
        </w:rPr>
      </w:pPr>
      <w:r>
        <w:rPr>
          <w:sz w:val="24"/>
        </w:rPr>
        <w:t>the main law on the Nigerian capital market must be reformed to enthrone a virile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58"/>
          <w:sz w:val="24"/>
        </w:rPr>
        <w:t> </w:t>
      </w:r>
      <w:r>
        <w:rPr>
          <w:sz w:val="24"/>
        </w:rPr>
        <w:t>would</w:t>
      </w:r>
      <w:r>
        <w:rPr>
          <w:spacing w:val="58"/>
          <w:sz w:val="24"/>
        </w:rPr>
        <w:t> </w:t>
      </w:r>
      <w:r>
        <w:rPr>
          <w:sz w:val="24"/>
        </w:rPr>
        <w:t>meet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expectations  of</w:t>
      </w:r>
      <w:r>
        <w:rPr>
          <w:spacing w:val="58"/>
          <w:sz w:val="24"/>
        </w:rPr>
        <w:t> </w:t>
      </w:r>
      <w:r>
        <w:rPr>
          <w:sz w:val="24"/>
        </w:rPr>
        <w:t>all.</w:t>
      </w:r>
      <w:r>
        <w:rPr>
          <w:spacing w:val="58"/>
          <w:sz w:val="24"/>
        </w:rPr>
        <w:t> </w:t>
      </w:r>
      <w:r>
        <w:rPr>
          <w:sz w:val="24"/>
        </w:rPr>
        <w:t>Section</w:t>
      </w:r>
      <w:r>
        <w:rPr>
          <w:spacing w:val="58"/>
          <w:sz w:val="24"/>
        </w:rPr>
        <w:t> </w:t>
      </w:r>
      <w:r>
        <w:rPr>
          <w:sz w:val="24"/>
        </w:rPr>
        <w:t>284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294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Investments and Securities Act, require amendment. These sections describe the</w:t>
      </w:r>
      <w:r>
        <w:rPr>
          <w:spacing w:val="1"/>
          <w:sz w:val="24"/>
        </w:rPr>
        <w:t> </w:t>
      </w:r>
      <w:r>
        <w:rPr>
          <w:sz w:val="24"/>
        </w:rPr>
        <w:t>jurisdiction of the Investments and Securities Tribunal, in absolute terms. The</w:t>
      </w:r>
      <w:r>
        <w:rPr>
          <w:spacing w:val="1"/>
          <w:sz w:val="24"/>
        </w:rPr>
        <w:t> </w:t>
      </w:r>
      <w:r>
        <w:rPr>
          <w:sz w:val="24"/>
        </w:rPr>
        <w:t>sections only confer civil jurisdiction on the Tribunal. In these sections, civil and</w:t>
      </w:r>
      <w:r>
        <w:rPr>
          <w:spacing w:val="1"/>
          <w:sz w:val="24"/>
        </w:rPr>
        <w:t> </w:t>
      </w:r>
      <w:r>
        <w:rPr>
          <w:sz w:val="24"/>
        </w:rPr>
        <w:t>criminal jurisdiction of the Investments and Securities Tribunal, should be clearly</w:t>
      </w:r>
      <w:r>
        <w:rPr>
          <w:spacing w:val="1"/>
          <w:sz w:val="24"/>
        </w:rPr>
        <w:t> </w:t>
      </w:r>
      <w:r>
        <w:rPr>
          <w:sz w:val="24"/>
        </w:rPr>
        <w:t>stated and vested on the Tribunal. This will relieve the regular court a great deal</w:t>
      </w:r>
      <w:r>
        <w:rPr>
          <w:spacing w:val="1"/>
          <w:sz w:val="24"/>
        </w:rPr>
        <w:t> </w:t>
      </w:r>
      <w:r>
        <w:rPr>
          <w:sz w:val="24"/>
        </w:rPr>
        <w:t>and help to decongest the courts. Furthermore, the officers of the SEC should be</w:t>
      </w:r>
      <w:r>
        <w:rPr>
          <w:spacing w:val="1"/>
          <w:sz w:val="24"/>
        </w:rPr>
        <w:t> </w:t>
      </w:r>
      <w:r>
        <w:rPr>
          <w:sz w:val="24"/>
        </w:rPr>
        <w:t>allowed to prosecute criminal matters before the IST or the regular courts. Over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competence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discharge</w:t>
      </w:r>
      <w:r>
        <w:rPr>
          <w:spacing w:val="1"/>
          <w:sz w:val="24"/>
        </w:rPr>
        <w:t> </w:t>
      </w:r>
      <w:r>
        <w:rPr>
          <w:sz w:val="24"/>
        </w:rPr>
        <w:t>this.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Attorney-General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-57"/>
          <w:sz w:val="24"/>
        </w:rPr>
        <w:t> </w:t>
      </w:r>
      <w:r>
        <w:rPr>
          <w:sz w:val="24"/>
        </w:rPr>
        <w:t>tardiness</w:t>
      </w:r>
      <w:r>
        <w:rPr>
          <w:spacing w:val="-1"/>
          <w:sz w:val="24"/>
        </w:rPr>
        <w:t> </w:t>
      </w:r>
      <w:r>
        <w:rPr>
          <w:sz w:val="24"/>
        </w:rPr>
        <w:t>and unwanted delays.</w:t>
      </w:r>
    </w:p>
    <w:p>
      <w:pPr>
        <w:pStyle w:val="ListParagraph"/>
        <w:numPr>
          <w:ilvl w:val="2"/>
          <w:numId w:val="45"/>
        </w:numPr>
        <w:tabs>
          <w:tab w:pos="1641" w:val="left" w:leader="none"/>
        </w:tabs>
        <w:spacing w:line="480" w:lineRule="auto" w:before="1" w:after="0"/>
        <w:ind w:left="1640" w:right="158" w:hanging="720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310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ISA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amended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clearly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Administrative proceedings Committee. An important body as the Administrative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clearly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Investments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Securities Act and not to be merely contemplated in the Act as a committee of</w:t>
      </w:r>
      <w:r>
        <w:rPr>
          <w:spacing w:val="1"/>
          <w:sz w:val="24"/>
        </w:rPr>
        <w:t> </w:t>
      </w:r>
      <w:r>
        <w:rPr>
          <w:sz w:val="24"/>
        </w:rPr>
        <w:t>SEC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surreptitiously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quasi-judicial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Regulations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pursuant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ISA.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obviate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-1"/>
          <w:sz w:val="24"/>
        </w:rPr>
        <w:t> </w:t>
      </w:r>
      <w:r>
        <w:rPr>
          <w:sz w:val="24"/>
        </w:rPr>
        <w:t>courts of</w:t>
      </w:r>
      <w:r>
        <w:rPr>
          <w:spacing w:val="1"/>
          <w:sz w:val="24"/>
        </w:rPr>
        <w:t> </w:t>
      </w:r>
      <w:r>
        <w:rPr>
          <w:sz w:val="24"/>
        </w:rPr>
        <w:t>record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Nigeria, properly</w:t>
      </w:r>
      <w:r>
        <w:rPr>
          <w:spacing w:val="-5"/>
          <w:sz w:val="24"/>
        </w:rPr>
        <w:t> </w:t>
      </w:r>
      <w:r>
        <w:rPr>
          <w:sz w:val="24"/>
        </w:rPr>
        <w:t>situating</w:t>
      </w:r>
      <w:r>
        <w:rPr>
          <w:spacing w:val="-3"/>
          <w:sz w:val="24"/>
        </w:rPr>
        <w:t> </w:t>
      </w:r>
      <w:r>
        <w:rPr>
          <w:sz w:val="24"/>
        </w:rPr>
        <w:t>the APC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165" w:top="1360" w:bottom="1380" w:left="1240" w:right="1280"/>
        </w:sectPr>
      </w:pPr>
    </w:p>
    <w:p>
      <w:pPr>
        <w:pStyle w:val="Heading1"/>
        <w:spacing w:before="79"/>
        <w:ind w:left="272" w:right="236" w:firstLine="0"/>
        <w:jc w:val="center"/>
      </w:pPr>
      <w:r>
        <w:rPr/>
        <w:t>BIBLIOGRAPHY</w:t>
      </w:r>
    </w:p>
    <w:p>
      <w:pPr>
        <w:pStyle w:val="ListParagraph"/>
        <w:numPr>
          <w:ilvl w:val="0"/>
          <w:numId w:val="46"/>
        </w:numPr>
        <w:tabs>
          <w:tab w:pos="920" w:val="left" w:leader="none"/>
          <w:tab w:pos="921" w:val="left" w:leader="none"/>
        </w:tabs>
        <w:spacing w:line="240" w:lineRule="auto" w:before="41" w:after="0"/>
        <w:ind w:left="920" w:right="0" w:hanging="721"/>
        <w:jc w:val="left"/>
        <w:rPr>
          <w:b/>
          <w:sz w:val="24"/>
        </w:rPr>
      </w:pPr>
      <w:r>
        <w:rPr>
          <w:b/>
          <w:sz w:val="24"/>
        </w:rPr>
        <w:t>Books.</w:t>
      </w:r>
    </w:p>
    <w:p>
      <w:pPr>
        <w:pStyle w:val="BodyText"/>
        <w:spacing w:line="480" w:lineRule="auto" w:before="34"/>
        <w:ind w:left="200" w:right="533"/>
      </w:pPr>
      <w:r>
        <w:rPr/>
        <w:t>Abuja,</w:t>
      </w:r>
      <w:r>
        <w:rPr>
          <w:spacing w:val="-2"/>
        </w:rPr>
        <w:t> </w:t>
      </w:r>
      <w:r>
        <w:rPr/>
        <w:t>J.,</w:t>
      </w:r>
      <w:r>
        <w:rPr>
          <w:spacing w:val="-1"/>
        </w:rPr>
        <w:t> </w:t>
      </w:r>
      <w:r>
        <w:rPr/>
        <w:t>(2005):</w:t>
      </w:r>
      <w:r>
        <w:rPr>
          <w:spacing w:val="-1"/>
        </w:rPr>
        <w:t> </w:t>
      </w:r>
      <w:r>
        <w:rPr/>
        <w:t>Company</w:t>
      </w:r>
      <w:r>
        <w:rPr>
          <w:spacing w:val="-6"/>
        </w:rPr>
        <w:t> </w:t>
      </w:r>
      <w:r>
        <w:rPr/>
        <w:t>Securities: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Lagos</w:t>
      </w:r>
      <w:r>
        <w:rPr>
          <w:spacing w:val="-1"/>
        </w:rPr>
        <w:t> </w:t>
      </w:r>
      <w:r>
        <w:rPr/>
        <w:t>Press,</w:t>
      </w:r>
      <w:r>
        <w:rPr>
          <w:spacing w:val="-1"/>
        </w:rPr>
        <w:t> </w:t>
      </w:r>
      <w:r>
        <w:rPr/>
        <w:t>Nigeria.</w:t>
      </w:r>
      <w:r>
        <w:rPr>
          <w:spacing w:val="-57"/>
        </w:rPr>
        <w:t> </w:t>
      </w:r>
      <w:r>
        <w:rPr/>
        <w:t>Ako,</w:t>
      </w:r>
      <w:r>
        <w:rPr>
          <w:spacing w:val="-1"/>
        </w:rPr>
        <w:t> </w:t>
      </w:r>
      <w:r>
        <w:rPr/>
        <w:t>M.R.,(1999)</w:t>
      </w:r>
      <w:r>
        <w:rPr>
          <w:spacing w:val="-2"/>
        </w:rPr>
        <w:t> </w:t>
      </w:r>
      <w:r>
        <w:rPr>
          <w:u w:val="single"/>
        </w:rPr>
        <w:t>Capital Market Manual</w:t>
      </w:r>
      <w:r>
        <w:rPr>
          <w:spacing w:val="2"/>
        </w:rPr>
        <w:t> </w:t>
      </w:r>
      <w:r>
        <w:rPr/>
        <w:t>(La Rose</w:t>
      </w:r>
      <w:r>
        <w:rPr>
          <w:spacing w:val="1"/>
        </w:rPr>
        <w:t> </w:t>
      </w:r>
      <w:r>
        <w:rPr/>
        <w:t>Ltd, Abuja.</w:t>
      </w:r>
    </w:p>
    <w:p>
      <w:pPr>
        <w:pStyle w:val="BodyText"/>
        <w:spacing w:line="480" w:lineRule="auto"/>
        <w:ind w:left="200" w:right="142"/>
      </w:pPr>
      <w:r>
        <w:rPr/>
        <w:t>Ekiran, O.,(1999) </w:t>
      </w:r>
      <w:r>
        <w:rPr>
          <w:u w:val="single"/>
        </w:rPr>
        <w:t>Basic Understanding of Capital Market Operations</w:t>
      </w:r>
      <w:r>
        <w:rPr/>
        <w:t>. Deacon Oba Ekiran,Lagos.</w:t>
      </w:r>
      <w:r>
        <w:rPr>
          <w:spacing w:val="-58"/>
        </w:rPr>
        <w:t> </w:t>
      </w:r>
      <w:r>
        <w:rPr/>
        <w:t>Garner,</w:t>
      </w:r>
      <w:r>
        <w:rPr>
          <w:spacing w:val="-1"/>
        </w:rPr>
        <w:t> </w:t>
      </w:r>
      <w:r>
        <w:rPr/>
        <w:t>B.A.,</w:t>
      </w:r>
      <w:r>
        <w:rPr>
          <w:spacing w:val="-2"/>
        </w:rPr>
        <w:t> </w:t>
      </w:r>
      <w:r>
        <w:rPr/>
        <w:t>(2008):</w:t>
      </w:r>
      <w:r>
        <w:rPr>
          <w:spacing w:val="1"/>
        </w:rPr>
        <w:t> </w:t>
      </w:r>
      <w:r>
        <w:rPr/>
        <w:t>Black‟s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Dictionary,</w:t>
      </w:r>
      <w:r>
        <w:rPr>
          <w:spacing w:val="-1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vertAlign w:val="baseline"/>
        </w:rPr>
        <w:t> Ed.</w:t>
      </w:r>
      <w:r>
        <w:rPr>
          <w:spacing w:val="-1"/>
          <w:vertAlign w:val="baseline"/>
        </w:rPr>
        <w:t> </w:t>
      </w:r>
      <w:r>
        <w:rPr>
          <w:vertAlign w:val="baseline"/>
        </w:rPr>
        <w:t>(Thompson</w:t>
      </w:r>
      <w:r>
        <w:rPr>
          <w:spacing w:val="-1"/>
          <w:vertAlign w:val="baseline"/>
        </w:rPr>
        <w:t> </w:t>
      </w:r>
      <w:r>
        <w:rPr>
          <w:vertAlign w:val="baseline"/>
        </w:rPr>
        <w:t>West).</w:t>
      </w:r>
    </w:p>
    <w:p>
      <w:pPr>
        <w:pStyle w:val="BodyText"/>
        <w:spacing w:line="480" w:lineRule="auto"/>
        <w:ind w:left="200" w:right="1355"/>
      </w:pPr>
      <w:r>
        <w:rPr/>
        <w:t>Geoffrey, S. (2009): Capital Market Laws of Malaysia, Lexis Nexus, Malaysia.</w:t>
      </w:r>
      <w:r>
        <w:rPr>
          <w:spacing w:val="1"/>
        </w:rPr>
        <w:t> </w:t>
      </w:r>
      <w:r>
        <w:rPr/>
        <w:t>Hornby A S.(2010) Oxford Advanced Learners Dictionary, Oxford University Press.</w:t>
      </w:r>
      <w:r>
        <w:rPr>
          <w:spacing w:val="-57"/>
        </w:rPr>
        <w:t> </w:t>
      </w:r>
      <w:r>
        <w:rPr/>
        <w:t>Igwe,</w:t>
      </w:r>
      <w:r>
        <w:rPr>
          <w:spacing w:val="-3"/>
        </w:rPr>
        <w:t> </w:t>
      </w:r>
      <w:r>
        <w:rPr/>
        <w:t>JUK,</w:t>
      </w:r>
      <w:r>
        <w:rPr>
          <w:spacing w:val="-3"/>
        </w:rPr>
        <w:t> </w:t>
      </w:r>
      <w:r>
        <w:rPr/>
        <w:t>„Globalization</w:t>
      </w:r>
      <w:r>
        <w:rPr>
          <w:spacing w:val="-1"/>
        </w:rPr>
        <w:t> </w:t>
      </w:r>
      <w:r>
        <w:rPr/>
        <w:t>Law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Ethnical</w:t>
      </w:r>
      <w:r>
        <w:rPr>
          <w:spacing w:val="-1"/>
        </w:rPr>
        <w:t> </w:t>
      </w:r>
      <w:r>
        <w:rPr/>
        <w:t>Issues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Relations‟</w:t>
      </w:r>
    </w:p>
    <w:p>
      <w:pPr>
        <w:pStyle w:val="BodyText"/>
        <w:spacing w:line="480" w:lineRule="auto" w:before="1"/>
        <w:ind w:left="920" w:right="156" w:hanging="720"/>
      </w:pPr>
      <w:r>
        <w:rPr/>
        <w:t>Ogbuinya,</w:t>
      </w:r>
      <w:r>
        <w:rPr>
          <w:spacing w:val="10"/>
        </w:rPr>
        <w:t> </w:t>
      </w:r>
      <w:r>
        <w:rPr/>
        <w:t>N</w:t>
      </w:r>
      <w:r>
        <w:rPr>
          <w:spacing w:val="10"/>
        </w:rPr>
        <w:t> </w:t>
      </w:r>
      <w:r>
        <w:rPr/>
        <w:t>(2014)</w:t>
      </w:r>
      <w:r>
        <w:rPr>
          <w:spacing w:val="8"/>
        </w:rPr>
        <w:t> </w:t>
      </w:r>
      <w:r>
        <w:rPr/>
        <w:t>Essentials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Corporate</w:t>
      </w:r>
      <w:r>
        <w:rPr>
          <w:spacing w:val="10"/>
        </w:rPr>
        <w:t> </w:t>
      </w:r>
      <w:r>
        <w:rPr/>
        <w:t>Law</w:t>
      </w:r>
      <w:r>
        <w:rPr>
          <w:spacing w:val="11"/>
        </w:rPr>
        <w:t> </w:t>
      </w:r>
      <w:r>
        <w:rPr/>
        <w:t>Practice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Nigeria;</w:t>
      </w:r>
      <w:r>
        <w:rPr>
          <w:spacing w:val="8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0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8"/>
          <w:vertAlign w:val="baseline"/>
        </w:rPr>
        <w:t> </w:t>
      </w:r>
      <w:r>
        <w:rPr>
          <w:vertAlign w:val="baseline"/>
        </w:rPr>
        <w:t>2014,</w:t>
      </w:r>
      <w:r>
        <w:rPr>
          <w:spacing w:val="9"/>
          <w:vertAlign w:val="baseline"/>
        </w:rPr>
        <w:t> </w:t>
      </w:r>
      <w:r>
        <w:rPr>
          <w:vertAlign w:val="baseline"/>
        </w:rPr>
        <w:t>Novena</w:t>
      </w:r>
      <w:r>
        <w:rPr>
          <w:spacing w:val="-57"/>
          <w:vertAlign w:val="baseline"/>
        </w:rPr>
        <w:t> </w:t>
      </w:r>
      <w:r>
        <w:rPr>
          <w:vertAlign w:val="baseline"/>
        </w:rPr>
        <w:t>Publishers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Limited.</w:t>
      </w:r>
    </w:p>
    <w:p>
      <w:pPr>
        <w:pStyle w:val="BodyText"/>
        <w:spacing w:line="480" w:lineRule="auto"/>
        <w:ind w:left="920" w:hanging="720"/>
      </w:pPr>
      <w:r>
        <w:rPr/>
        <w:t>Omojola,</w:t>
      </w:r>
      <w:r>
        <w:rPr>
          <w:spacing w:val="19"/>
        </w:rPr>
        <w:t> </w:t>
      </w:r>
      <w:r>
        <w:rPr/>
        <w:t>A.O.</w:t>
      </w:r>
      <w:r>
        <w:rPr>
          <w:spacing w:val="19"/>
        </w:rPr>
        <w:t> </w:t>
      </w:r>
      <w:r>
        <w:rPr/>
        <w:t>(2006)</w:t>
      </w:r>
      <w:r>
        <w:rPr>
          <w:spacing w:val="21"/>
        </w:rPr>
        <w:t> </w:t>
      </w:r>
      <w:r>
        <w:rPr/>
        <w:t>Teach</w:t>
      </w:r>
      <w:r>
        <w:rPr>
          <w:spacing w:val="21"/>
        </w:rPr>
        <w:t> </w:t>
      </w:r>
      <w:r>
        <w:rPr/>
        <w:t>Yourself</w:t>
      </w:r>
      <w:r>
        <w:rPr>
          <w:spacing w:val="21"/>
        </w:rPr>
        <w:t> </w:t>
      </w:r>
      <w:r>
        <w:rPr/>
        <w:t>–</w:t>
      </w:r>
      <w:r>
        <w:rPr>
          <w:spacing w:val="24"/>
        </w:rPr>
        <w:t> </w:t>
      </w:r>
      <w:r>
        <w:rPr/>
        <w:t>Lecture</w:t>
      </w:r>
      <w:r>
        <w:rPr>
          <w:spacing w:val="21"/>
        </w:rPr>
        <w:t> </w:t>
      </w:r>
      <w:r>
        <w:rPr/>
        <w:t>Series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Capital</w:t>
      </w:r>
      <w:r>
        <w:rPr>
          <w:spacing w:val="19"/>
        </w:rPr>
        <w:t> </w:t>
      </w:r>
      <w:r>
        <w:rPr/>
        <w:t>Market</w:t>
      </w:r>
      <w:r>
        <w:rPr>
          <w:spacing w:val="19"/>
        </w:rPr>
        <w:t> </w:t>
      </w:r>
      <w:r>
        <w:rPr/>
        <w:t>Operations</w:t>
      </w:r>
      <w:r>
        <w:rPr>
          <w:spacing w:val="20"/>
        </w:rPr>
        <w:t> </w:t>
      </w:r>
      <w:r>
        <w:rPr/>
        <w:t>Credible</w:t>
      </w:r>
      <w:r>
        <w:rPr>
          <w:spacing w:val="-57"/>
        </w:rPr>
        <w:t> </w:t>
      </w:r>
      <w:r>
        <w:rPr/>
        <w:t>Associates</w:t>
      </w:r>
      <w:r>
        <w:rPr>
          <w:spacing w:val="1"/>
        </w:rPr>
        <w:t> </w:t>
      </w:r>
      <w:r>
        <w:rPr/>
        <w:t>Ltd,</w:t>
      </w:r>
      <w:r>
        <w:rPr>
          <w:spacing w:val="2"/>
        </w:rPr>
        <w:t> </w:t>
      </w:r>
      <w:r>
        <w:rPr/>
        <w:t>Lagos.</w:t>
      </w:r>
    </w:p>
    <w:p>
      <w:pPr>
        <w:pStyle w:val="BodyText"/>
        <w:spacing w:line="480" w:lineRule="auto"/>
        <w:ind w:left="920" w:hanging="720"/>
      </w:pPr>
      <w:r>
        <w:rPr/>
        <w:t>Orojo,</w:t>
      </w:r>
      <w:r>
        <w:rPr>
          <w:spacing w:val="42"/>
        </w:rPr>
        <w:t> </w:t>
      </w:r>
      <w:r>
        <w:rPr/>
        <w:t>O.</w:t>
      </w:r>
      <w:r>
        <w:rPr>
          <w:spacing w:val="43"/>
        </w:rPr>
        <w:t> </w:t>
      </w:r>
      <w:r>
        <w:rPr/>
        <w:t>(2008):</w:t>
      </w:r>
      <w:r>
        <w:rPr>
          <w:spacing w:val="41"/>
        </w:rPr>
        <w:t> </w:t>
      </w:r>
      <w:r>
        <w:rPr/>
        <w:t>Company</w:t>
      </w:r>
      <w:r>
        <w:rPr>
          <w:spacing w:val="41"/>
        </w:rPr>
        <w:t> </w:t>
      </w:r>
      <w:r>
        <w:rPr/>
        <w:t>Law</w:t>
      </w:r>
      <w:r>
        <w:rPr>
          <w:spacing w:val="43"/>
        </w:rPr>
        <w:t> </w:t>
      </w:r>
      <w:r>
        <w:rPr/>
        <w:t>and</w:t>
      </w:r>
      <w:r>
        <w:rPr>
          <w:spacing w:val="41"/>
        </w:rPr>
        <w:t> </w:t>
      </w:r>
      <w:r>
        <w:rPr/>
        <w:t>Practice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Nigeria,</w:t>
      </w:r>
      <w:r>
        <w:rPr>
          <w:spacing w:val="44"/>
        </w:rPr>
        <w:t> </w:t>
      </w:r>
      <w:r>
        <w:rPr/>
        <w:t>Fifth</w:t>
      </w:r>
      <w:r>
        <w:rPr>
          <w:spacing w:val="44"/>
        </w:rPr>
        <w:t> </w:t>
      </w:r>
      <w:r>
        <w:rPr/>
        <w:t>Edition,</w:t>
      </w:r>
      <w:r>
        <w:rPr>
          <w:spacing w:val="44"/>
        </w:rPr>
        <w:t> </w:t>
      </w:r>
      <w:r>
        <w:rPr/>
        <w:t>Lexis</w:t>
      </w:r>
      <w:r>
        <w:rPr>
          <w:spacing w:val="42"/>
        </w:rPr>
        <w:t> </w:t>
      </w:r>
      <w:r>
        <w:rPr/>
        <w:t>Nexis,</w:t>
      </w:r>
      <w:r>
        <w:rPr>
          <w:spacing w:val="-57"/>
        </w:rPr>
        <w:t> </w:t>
      </w:r>
      <w:r>
        <w:rPr/>
        <w:t>Butterworths.</w:t>
      </w:r>
    </w:p>
    <w:p>
      <w:pPr>
        <w:pStyle w:val="BodyText"/>
        <w:spacing w:line="480" w:lineRule="auto"/>
        <w:ind w:left="920" w:right="517" w:hanging="720"/>
      </w:pPr>
      <w:r>
        <w:rPr/>
        <w:t>Osaze,</w:t>
      </w:r>
      <w:r>
        <w:rPr>
          <w:spacing w:val="2"/>
        </w:rPr>
        <w:t> </w:t>
      </w:r>
      <w:r>
        <w:rPr/>
        <w:t>B.</w:t>
      </w:r>
      <w:r>
        <w:rPr>
          <w:spacing w:val="3"/>
        </w:rPr>
        <w:t> </w:t>
      </w:r>
      <w:r>
        <w:rPr/>
        <w:t>(2007):</w:t>
      </w:r>
      <w:r>
        <w:rPr>
          <w:spacing w:val="59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Market:</w:t>
      </w:r>
      <w:r>
        <w:rPr>
          <w:spacing w:val="4"/>
        </w:rPr>
        <w:t> </w:t>
      </w:r>
      <w:r>
        <w:rPr/>
        <w:t>African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Global,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Book</w:t>
      </w:r>
      <w:r>
        <w:rPr>
          <w:spacing w:val="1"/>
        </w:rPr>
        <w:t> </w:t>
      </w:r>
      <w:r>
        <w:rPr/>
        <w:t>Home  Company,</w:t>
      </w:r>
      <w:r>
        <w:rPr>
          <w:spacing w:val="3"/>
        </w:rPr>
        <w:t> </w:t>
      </w:r>
      <w:r>
        <w:rPr/>
        <w:t>Lagos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ind w:left="200"/>
      </w:pPr>
      <w:r>
        <w:rPr/>
        <w:t>Steinberg,</w:t>
      </w:r>
      <w:r>
        <w:rPr>
          <w:spacing w:val="-1"/>
        </w:rPr>
        <w:t> </w:t>
      </w:r>
      <w:r>
        <w:rPr/>
        <w:t>M.I.</w:t>
      </w:r>
      <w:r>
        <w:rPr>
          <w:spacing w:val="-1"/>
        </w:rPr>
        <w:t> </w:t>
      </w:r>
      <w:r>
        <w:rPr/>
        <w:t>(2013):</w:t>
      </w:r>
      <w:r>
        <w:rPr>
          <w:spacing w:val="-1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Regulation,</w:t>
      </w:r>
      <w:r>
        <w:rPr>
          <w:spacing w:val="1"/>
        </w:rPr>
        <w:t> </w:t>
      </w:r>
      <w:r>
        <w:rPr/>
        <w:t>Lexis</w:t>
      </w:r>
      <w:r>
        <w:rPr>
          <w:spacing w:val="-1"/>
        </w:rPr>
        <w:t> </w:t>
      </w:r>
      <w:r>
        <w:rPr/>
        <w:t>Nexus,</w:t>
      </w:r>
      <w:r>
        <w:rPr>
          <w:spacing w:val="-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</w:t>
      </w:r>
    </w:p>
    <w:p>
      <w:pPr>
        <w:pStyle w:val="BodyText"/>
      </w:pPr>
    </w:p>
    <w:p>
      <w:pPr>
        <w:pStyle w:val="BodyText"/>
        <w:spacing w:line="480" w:lineRule="auto"/>
        <w:ind w:left="920" w:hanging="720"/>
      </w:pPr>
      <w:r>
        <w:rPr/>
        <w:t>Tjiio,</w:t>
      </w:r>
      <w:r>
        <w:rPr>
          <w:spacing w:val="40"/>
        </w:rPr>
        <w:t> </w:t>
      </w:r>
      <w:r>
        <w:rPr/>
        <w:t>H.</w:t>
      </w:r>
      <w:r>
        <w:rPr>
          <w:spacing w:val="41"/>
        </w:rPr>
        <w:t> </w:t>
      </w:r>
      <w:r>
        <w:rPr/>
        <w:t>(2011):</w:t>
      </w:r>
      <w:r>
        <w:rPr>
          <w:spacing w:val="41"/>
        </w:rPr>
        <w:t> </w:t>
      </w:r>
      <w:r>
        <w:rPr/>
        <w:t>Principles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Practice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Securities</w:t>
      </w:r>
      <w:r>
        <w:rPr>
          <w:spacing w:val="40"/>
        </w:rPr>
        <w:t> </w:t>
      </w:r>
      <w:r>
        <w:rPr/>
        <w:t>Regulation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Singapore,</w:t>
      </w:r>
      <w:r>
        <w:rPr>
          <w:spacing w:val="44"/>
        </w:rPr>
        <w:t> </w:t>
      </w:r>
      <w:r>
        <w:rPr/>
        <w:t>Lexis</w:t>
      </w:r>
      <w:r>
        <w:rPr>
          <w:spacing w:val="41"/>
        </w:rPr>
        <w:t> </w:t>
      </w:r>
      <w:r>
        <w:rPr/>
        <w:t>Nexis,</w:t>
      </w:r>
      <w:r>
        <w:rPr>
          <w:spacing w:val="-57"/>
        </w:rPr>
        <w:t> </w:t>
      </w:r>
      <w:r>
        <w:rPr/>
        <w:t>Singapore, 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Ed.</w:t>
      </w:r>
    </w:p>
    <w:p>
      <w:pPr>
        <w:pStyle w:val="Heading1"/>
        <w:numPr>
          <w:ilvl w:val="0"/>
          <w:numId w:val="46"/>
        </w:numPr>
        <w:tabs>
          <w:tab w:pos="920" w:val="left" w:leader="none"/>
          <w:tab w:pos="921" w:val="left" w:leader="none"/>
        </w:tabs>
        <w:spacing w:line="240" w:lineRule="auto" w:before="8" w:after="0"/>
        <w:ind w:left="920" w:right="0" w:hanging="721"/>
        <w:jc w:val="left"/>
      </w:pPr>
      <w:r>
        <w:rPr/>
        <w:t>Articles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Journal</w:t>
      </w:r>
      <w:r>
        <w:rPr>
          <w:spacing w:val="-3"/>
        </w:rPr>
        <w:t> </w:t>
      </w:r>
      <w:r>
        <w:rPr/>
        <w:t>Publication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276" w:lineRule="auto" w:before="1"/>
        <w:ind w:left="920" w:right="156" w:hanging="720"/>
      </w:pPr>
      <w:r>
        <w:rPr/>
        <w:t>Agom,</w:t>
      </w:r>
      <w:r>
        <w:rPr>
          <w:spacing w:val="23"/>
        </w:rPr>
        <w:t> </w:t>
      </w:r>
      <w:r>
        <w:rPr/>
        <w:t>A.R,(2002)</w:t>
      </w:r>
      <w:r>
        <w:rPr>
          <w:spacing w:val="23"/>
        </w:rPr>
        <w:t> </w:t>
      </w:r>
      <w:r>
        <w:rPr/>
        <w:t>History</w:t>
      </w:r>
      <w:r>
        <w:rPr>
          <w:spacing w:val="17"/>
        </w:rPr>
        <w:t> </w:t>
      </w:r>
      <w:r>
        <w:rPr/>
        <w:t>of</w:t>
      </w:r>
      <w:r>
        <w:rPr>
          <w:spacing w:val="23"/>
        </w:rPr>
        <w:t> </w:t>
      </w:r>
      <w:r>
        <w:rPr/>
        <w:t>Capital</w:t>
      </w:r>
      <w:r>
        <w:rPr>
          <w:spacing w:val="23"/>
        </w:rPr>
        <w:t> </w:t>
      </w:r>
      <w:r>
        <w:rPr/>
        <w:t>Market</w:t>
      </w:r>
      <w:r>
        <w:rPr>
          <w:spacing w:val="23"/>
        </w:rPr>
        <w:t> </w:t>
      </w:r>
      <w:r>
        <w:rPr/>
        <w:t>Regulation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Nigeria,</w:t>
      </w:r>
      <w:r>
        <w:rPr>
          <w:spacing w:val="22"/>
        </w:rPr>
        <w:t> </w:t>
      </w:r>
      <w:r>
        <w:rPr/>
        <w:t>Ahmadu</w:t>
      </w:r>
      <w:r>
        <w:rPr>
          <w:spacing w:val="22"/>
        </w:rPr>
        <w:t> </w:t>
      </w:r>
      <w:r>
        <w:rPr/>
        <w:t>Bello</w:t>
      </w:r>
      <w:r>
        <w:rPr>
          <w:spacing w:val="22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Commercial</w:t>
      </w:r>
      <w:r>
        <w:rPr>
          <w:spacing w:val="2"/>
        </w:rPr>
        <w:t> </w:t>
      </w:r>
      <w:r>
        <w:rPr/>
        <w:t>Law, Vol. No.1.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/>
        <w:ind w:left="920" w:right="517" w:hanging="720"/>
      </w:pPr>
      <w:r>
        <w:rPr/>
        <w:t>Alubo</w:t>
      </w:r>
      <w:r>
        <w:rPr>
          <w:spacing w:val="15"/>
        </w:rPr>
        <w:t> </w:t>
      </w:r>
      <w:r>
        <w:rPr/>
        <w:t>A,</w:t>
      </w:r>
      <w:r>
        <w:rPr>
          <w:spacing w:val="15"/>
        </w:rPr>
        <w:t> </w:t>
      </w:r>
      <w:r>
        <w:rPr/>
        <w:t>&amp;Agom,</w:t>
      </w:r>
      <w:r>
        <w:rPr>
          <w:spacing w:val="16"/>
        </w:rPr>
        <w:t> </w:t>
      </w:r>
      <w:r>
        <w:rPr/>
        <w:t>A.R,</w:t>
      </w:r>
      <w:r>
        <w:rPr>
          <w:spacing w:val="15"/>
        </w:rPr>
        <w:t> </w:t>
      </w:r>
      <w:r>
        <w:rPr/>
        <w:t>(2015)</w:t>
      </w:r>
      <w:r>
        <w:rPr>
          <w:spacing w:val="14"/>
        </w:rPr>
        <w:t> </w:t>
      </w:r>
      <w:r>
        <w:rPr/>
        <w:t>Blue</w:t>
      </w:r>
      <w:r>
        <w:rPr>
          <w:spacing w:val="15"/>
        </w:rPr>
        <w:t> </w:t>
      </w:r>
      <w:r>
        <w:rPr/>
        <w:t>Chip</w:t>
      </w:r>
      <w:r>
        <w:rPr>
          <w:spacing w:val="13"/>
        </w:rPr>
        <w:t> </w:t>
      </w:r>
      <w:r>
        <w:rPr/>
        <w:t>Acquisition</w:t>
      </w:r>
      <w:r>
        <w:rPr>
          <w:spacing w:val="15"/>
        </w:rPr>
        <w:t> </w:t>
      </w:r>
      <w:r>
        <w:rPr/>
        <w:t>v</w:t>
      </w:r>
      <w:r>
        <w:rPr>
          <w:spacing w:val="15"/>
        </w:rPr>
        <w:t> </w:t>
      </w:r>
      <w:r>
        <w:rPr/>
        <w:t>Zenith</w:t>
      </w:r>
      <w:r>
        <w:rPr>
          <w:spacing w:val="15"/>
        </w:rPr>
        <w:t> </w:t>
      </w:r>
      <w:r>
        <w:rPr/>
        <w:t>Bank,</w:t>
      </w:r>
      <w:r>
        <w:rPr>
          <w:spacing w:val="35"/>
          <w:u w:val="single"/>
        </w:rPr>
        <w:t> </w:t>
      </w:r>
      <w:r>
        <w:rPr>
          <w:u w:val="single"/>
        </w:rPr>
        <w:t>Benson</w:t>
      </w:r>
      <w:r>
        <w:rPr>
          <w:spacing w:val="18"/>
          <w:u w:val="single"/>
        </w:rPr>
        <w:t> </w:t>
      </w:r>
      <w:r>
        <w:rPr>
          <w:u w:val="single"/>
        </w:rPr>
        <w:t>Idahosa</w:t>
      </w:r>
      <w:r>
        <w:rPr>
          <w:spacing w:val="-57"/>
        </w:rPr>
        <w:t> </w:t>
      </w:r>
      <w:r>
        <w:rPr>
          <w:u w:val="single"/>
        </w:rPr>
        <w:t>University</w:t>
      </w:r>
      <w:r>
        <w:rPr>
          <w:spacing w:val="-3"/>
          <w:u w:val="single"/>
        </w:rPr>
        <w:t> </w:t>
      </w:r>
      <w:r>
        <w:rPr>
          <w:u w:val="single"/>
        </w:rPr>
        <w:t>Law Journal</w:t>
      </w:r>
      <w:r>
        <w:rPr/>
        <w:t>, Vol.2,No.1.</w:t>
      </w:r>
    </w:p>
    <w:p>
      <w:pPr>
        <w:spacing w:after="0" w:line="278" w:lineRule="auto"/>
        <w:sectPr>
          <w:pgSz w:w="12240" w:h="15840"/>
          <w:pgMar w:header="0" w:footer="1165" w:top="1360" w:bottom="1380" w:left="1240" w:right="1280"/>
        </w:sectPr>
      </w:pPr>
    </w:p>
    <w:p>
      <w:pPr>
        <w:pStyle w:val="BodyText"/>
        <w:spacing w:before="74"/>
        <w:ind w:left="200"/>
      </w:pPr>
      <w:r>
        <w:rPr/>
        <w:t>Agom,A.R.(2009)</w:t>
      </w:r>
      <w:r>
        <w:rPr>
          <w:spacing w:val="-2"/>
        </w:rPr>
        <w:t> </w:t>
      </w:r>
      <w:r>
        <w:rPr/>
        <w:t>Much</w:t>
      </w:r>
      <w:r>
        <w:rPr>
          <w:spacing w:val="1"/>
        </w:rPr>
        <w:t> </w:t>
      </w:r>
      <w:r>
        <w:rPr/>
        <w:t>Ado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Nothing:</w:t>
      </w:r>
      <w:r>
        <w:rPr>
          <w:spacing w:val="-1"/>
        </w:rPr>
        <w:t> </w:t>
      </w:r>
      <w:r>
        <w:rPr/>
        <w:t>Comments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Owena Bank</w:t>
      </w:r>
      <w:r>
        <w:rPr>
          <w:spacing w:val="1"/>
        </w:rPr>
        <w:t> </w:t>
      </w:r>
      <w:r>
        <w:rPr/>
        <w:t>Plcvs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8" w:lineRule="auto" w:before="1"/>
        <w:ind w:left="920" w:right="157" w:hanging="720"/>
        <w:jc w:val="both"/>
      </w:pPr>
      <w:r>
        <w:rPr/>
        <w:t>NSE; In Re: SEC (1999) 5 SLR1,Kogi State University; Bi-Annal Journal of Public Law, KSU-</w:t>
      </w:r>
      <w:r>
        <w:rPr>
          <w:spacing w:val="1"/>
        </w:rPr>
        <w:t> </w:t>
      </w:r>
      <w:r>
        <w:rPr/>
        <w:t>BJPL</w:t>
      </w:r>
      <w:r>
        <w:rPr>
          <w:spacing w:val="-3"/>
        </w:rPr>
        <w:t> </w:t>
      </w:r>
      <w:r>
        <w:rPr/>
        <w:t>Vol. 2, 2009.</w:t>
      </w:r>
    </w:p>
    <w:p>
      <w:pPr>
        <w:pStyle w:val="BodyText"/>
        <w:spacing w:before="1"/>
        <w:rPr>
          <w:sz w:val="27"/>
        </w:rPr>
      </w:pPr>
    </w:p>
    <w:p>
      <w:pPr>
        <w:spacing w:line="276" w:lineRule="auto" w:before="1"/>
        <w:ind w:left="920" w:right="156" w:hanging="720"/>
        <w:jc w:val="both"/>
        <w:rPr>
          <w:sz w:val="24"/>
        </w:rPr>
      </w:pPr>
      <w:r>
        <w:rPr>
          <w:sz w:val="24"/>
        </w:rPr>
        <w:t>Agom,</w:t>
      </w:r>
      <w:r>
        <w:rPr>
          <w:spacing w:val="1"/>
          <w:sz w:val="24"/>
        </w:rPr>
        <w:t> </w:t>
      </w:r>
      <w:r>
        <w:rPr>
          <w:sz w:val="24"/>
        </w:rPr>
        <w:t>A.(2009)</w:t>
      </w:r>
      <w:r>
        <w:rPr>
          <w:spacing w:val="1"/>
          <w:sz w:val="24"/>
        </w:rPr>
        <w:t> </w:t>
      </w:r>
      <w:r>
        <w:rPr>
          <w:sz w:val="24"/>
        </w:rPr>
        <w:t>“An</w:t>
      </w:r>
      <w:r>
        <w:rPr>
          <w:spacing w:val="1"/>
          <w:sz w:val="24"/>
        </w:rPr>
        <w:t> </w:t>
      </w:r>
      <w:r>
        <w:rPr>
          <w:sz w:val="24"/>
        </w:rPr>
        <w:t>Expose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Investments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Securities</w:t>
      </w:r>
      <w:r>
        <w:rPr>
          <w:spacing w:val="1"/>
          <w:sz w:val="24"/>
        </w:rPr>
        <w:t> </w:t>
      </w:r>
      <w:r>
        <w:rPr>
          <w:sz w:val="24"/>
        </w:rPr>
        <w:t>Tribunal”</w:t>
      </w:r>
      <w:r>
        <w:rPr>
          <w:spacing w:val="1"/>
          <w:sz w:val="24"/>
        </w:rPr>
        <w:t> </w:t>
      </w:r>
      <w:r>
        <w:rPr>
          <w:i/>
          <w:sz w:val="24"/>
        </w:rPr>
        <w:t>Ahmadu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Private</w:t>
      </w:r>
      <w:r>
        <w:rPr>
          <w:spacing w:val="60"/>
          <w:sz w:val="24"/>
        </w:rPr>
        <w:t> </w:t>
      </w:r>
      <w:r>
        <w:rPr>
          <w:sz w:val="24"/>
        </w:rPr>
        <w:t>Law,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Law, Ahmadu</w:t>
      </w:r>
      <w:r>
        <w:rPr>
          <w:spacing w:val="1"/>
          <w:sz w:val="24"/>
        </w:rPr>
        <w:t> </w:t>
      </w:r>
      <w:r>
        <w:rPr>
          <w:sz w:val="24"/>
        </w:rPr>
        <w:t>Bello University,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920" w:right="155" w:hanging="720"/>
        <w:jc w:val="both"/>
      </w:pPr>
      <w:r>
        <w:rPr/>
        <w:t>Chukwunyere, N.S.(2005)“IST and Adjudication on Capital Market and Pension Disputes” </w:t>
      </w:r>
      <w:r>
        <w:rPr>
          <w:i/>
        </w:rPr>
        <w:t>Fast-</w:t>
      </w:r>
      <w:r>
        <w:rPr>
          <w:i/>
          <w:spacing w:val="-57"/>
        </w:rPr>
        <w:t> </w:t>
      </w:r>
      <w:r>
        <w:rPr>
          <w:i/>
        </w:rPr>
        <w:t>Track</w:t>
      </w:r>
      <w:r>
        <w:rPr>
          <w:i/>
          <w:spacing w:val="-3"/>
        </w:rPr>
        <w:t> </w:t>
      </w:r>
      <w:r>
        <w:rPr>
          <w:i/>
        </w:rPr>
        <w:t>Justice,</w:t>
      </w:r>
      <w:r>
        <w:rPr>
          <w:i/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Quarterly</w:t>
      </w:r>
      <w:r>
        <w:rPr>
          <w:spacing w:val="-6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Investments</w:t>
      </w:r>
      <w:r>
        <w:rPr>
          <w:spacing w:val="-1"/>
        </w:rPr>
        <w:t> </w:t>
      </w:r>
      <w:r>
        <w:rPr/>
        <w:t>and Securities</w:t>
      </w:r>
      <w:r>
        <w:rPr>
          <w:spacing w:val="-1"/>
        </w:rPr>
        <w:t> </w:t>
      </w:r>
      <w:r>
        <w:rPr/>
        <w:t>tribunal,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920" w:right="155" w:hanging="720"/>
        <w:jc w:val="both"/>
      </w:pPr>
      <w:r>
        <w:rPr/>
        <w:t>Idigbe,I.A, (2015) </w:t>
      </w:r>
      <w:r>
        <w:rPr>
          <w:u w:val="single"/>
        </w:rPr>
        <w:t>Legal Issues in Capital Market Operations in Nigeria,</w:t>
      </w:r>
      <w:r>
        <w:rPr>
          <w:spacing w:val="1"/>
        </w:rPr>
        <w:t> </w:t>
      </w:r>
      <w:r>
        <w:rPr/>
        <w:t>Distinct Universal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Lagos.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200"/>
      </w:pPr>
      <w:r>
        <w:rPr/>
        <w:t>John,</w:t>
      </w:r>
      <w:r>
        <w:rPr>
          <w:spacing w:val="18"/>
        </w:rPr>
        <w:t> </w:t>
      </w:r>
      <w:r>
        <w:rPr/>
        <w:t>D.C.,(2011)</w:t>
      </w:r>
      <w:r>
        <w:rPr>
          <w:spacing w:val="17"/>
        </w:rPr>
        <w:t> </w:t>
      </w:r>
      <w:r>
        <w:rPr/>
        <w:t>„A</w:t>
      </w:r>
      <w:r>
        <w:rPr>
          <w:spacing w:val="18"/>
        </w:rPr>
        <w:t> </w:t>
      </w:r>
      <w:r>
        <w:rPr/>
        <w:t>Critical</w:t>
      </w:r>
      <w:r>
        <w:rPr>
          <w:spacing w:val="19"/>
        </w:rPr>
        <w:t> </w:t>
      </w:r>
      <w:r>
        <w:rPr/>
        <w:t>Appraisal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Investments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Securities</w:t>
      </w:r>
      <w:r>
        <w:rPr>
          <w:spacing w:val="19"/>
        </w:rPr>
        <w:t> </w:t>
      </w:r>
      <w:r>
        <w:rPr/>
        <w:t>Tribunal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Nigeria‟</w:t>
      </w:r>
    </w:p>
    <w:p>
      <w:pPr>
        <w:spacing w:before="41"/>
        <w:ind w:left="920" w:right="0" w:firstLine="0"/>
        <w:jc w:val="left"/>
        <w:rPr>
          <w:sz w:val="24"/>
        </w:rPr>
      </w:pP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Ibadan 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Vol.1, No.2.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920" w:right="161" w:hanging="720"/>
        <w:jc w:val="both"/>
      </w:pPr>
      <w:r>
        <w:rPr/>
        <w:t>Yekini A, (2015) The Exclusive Jurisdiction of the Investments and Securities Tribunal (IST) A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Gravitas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Law,</w:t>
      </w:r>
      <w:r>
        <w:rPr>
          <w:spacing w:val="-57"/>
        </w:rPr>
        <w:t> </w:t>
      </w:r>
      <w:r>
        <w:rPr/>
        <w:t>Vol.6,No.2.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0"/>
          <w:numId w:val="46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r>
        <w:rPr/>
        <w:t>Seminar</w:t>
      </w:r>
      <w:r>
        <w:rPr>
          <w:spacing w:val="-3"/>
        </w:rPr>
        <w:t> </w:t>
      </w:r>
      <w:r>
        <w:rPr/>
        <w:t>Papers</w:t>
      </w:r>
    </w:p>
    <w:p>
      <w:pPr>
        <w:pStyle w:val="BodyText"/>
        <w:spacing w:line="276" w:lineRule="auto" w:before="39"/>
        <w:ind w:left="920" w:right="161" w:hanging="720"/>
        <w:jc w:val="both"/>
      </w:pPr>
      <w:r>
        <w:rPr/>
        <w:t>Udora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 of Capital Market Disputes. Being the next of a paper delivered at the Capital</w:t>
      </w:r>
      <w:r>
        <w:rPr>
          <w:spacing w:val="1"/>
        </w:rPr>
        <w:t> </w:t>
      </w:r>
      <w:r>
        <w:rPr/>
        <w:t>Market</w:t>
      </w:r>
      <w:r>
        <w:rPr>
          <w:spacing w:val="-1"/>
        </w:rPr>
        <w:t> </w:t>
      </w:r>
      <w:r>
        <w:rPr/>
        <w:t>Solicitors Association Forum,</w:t>
      </w:r>
      <w:r>
        <w:rPr>
          <w:spacing w:val="1"/>
        </w:rPr>
        <w:t> </w:t>
      </w:r>
      <w:r>
        <w:rPr/>
        <w:t>Lagos, September, 2010.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920" w:right="165" w:hanging="720"/>
        <w:jc w:val="both"/>
      </w:pPr>
      <w:r>
        <w:rPr/>
        <w:t>Ndanusa,</w:t>
      </w:r>
      <w:r>
        <w:rPr>
          <w:spacing w:val="1"/>
        </w:rPr>
        <w:t> </w:t>
      </w:r>
      <w:r>
        <w:rPr/>
        <w:t>S.,(2001)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 Being a Paper Delivered At the Seminar On Securities Laws and the Capital</w:t>
      </w:r>
      <w:r>
        <w:rPr>
          <w:spacing w:val="1"/>
        </w:rPr>
        <w:t> </w:t>
      </w:r>
      <w:r>
        <w:rPr/>
        <w:t>Market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SEC, Abuja,</w:t>
      </w:r>
      <w:r>
        <w:rPr>
          <w:spacing w:val="1"/>
        </w:rPr>
        <w:t> </w:t>
      </w:r>
      <w:r>
        <w:rPr/>
        <w:t>December 5-6, 2001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920" w:right="163" w:hanging="720"/>
        <w:jc w:val="both"/>
      </w:pPr>
      <w:r>
        <w:rPr/>
        <w:t>Nelson O,.(2010) Mediation- A Veritable ADR process”, a paper presented at the ADR 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NOCS</w:t>
      </w:r>
      <w:r>
        <w:rPr>
          <w:spacing w:val="1"/>
        </w:rPr>
        <w:t> </w:t>
      </w:r>
      <w:r>
        <w:rPr/>
        <w:t>Consults</w:t>
      </w:r>
      <w:r>
        <w:rPr>
          <w:spacing w:val="-1"/>
        </w:rPr>
        <w:t> </w:t>
      </w:r>
      <w:r>
        <w:rPr/>
        <w:t>held at</w:t>
      </w:r>
      <w:r>
        <w:rPr>
          <w:spacing w:val="1"/>
        </w:rPr>
        <w:t> </w:t>
      </w:r>
      <w:r>
        <w:rPr/>
        <w:t>Lagos on 18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June, 2010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920" w:right="160" w:hanging="720"/>
        <w:jc w:val="both"/>
      </w:pPr>
      <w:r>
        <w:rPr/>
        <w:t>Orji N A (2010) “The Role of Investments and Securities Tribunal (IST) in the Resolution of</w:t>
      </w:r>
      <w:r>
        <w:rPr>
          <w:spacing w:val="1"/>
        </w:rPr>
        <w:t> </w:t>
      </w:r>
      <w:r>
        <w:rPr/>
        <w:t>Capital Market Disputes in Nigeria” being a paper Delivered at a Seminar on “The</w:t>
      </w:r>
      <w:r>
        <w:rPr>
          <w:spacing w:val="1"/>
        </w:rPr>
        <w:t> </w:t>
      </w:r>
      <w:r>
        <w:rPr/>
        <w:t>Resolution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Market</w:t>
      </w:r>
      <w:r>
        <w:rPr>
          <w:spacing w:val="-1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Nigeria” organized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Capital</w:t>
      </w:r>
      <w:r>
        <w:rPr>
          <w:spacing w:val="-1"/>
        </w:rPr>
        <w:t> </w:t>
      </w:r>
      <w:r>
        <w:rPr/>
        <w:t>Market</w:t>
      </w:r>
      <w:r>
        <w:rPr>
          <w:spacing w:val="-1"/>
        </w:rPr>
        <w:t> </w:t>
      </w:r>
      <w:r>
        <w:rPr/>
        <w:t>Solicitors</w:t>
      </w:r>
    </w:p>
    <w:p>
      <w:pPr>
        <w:spacing w:after="0" w:line="276" w:lineRule="auto"/>
        <w:jc w:val="both"/>
        <w:sectPr>
          <w:pgSz w:w="12240" w:h="15840"/>
          <w:pgMar w:header="0" w:footer="1165" w:top="1360" w:bottom="1380" w:left="1240" w:right="1280"/>
        </w:sectPr>
      </w:pPr>
    </w:p>
    <w:p>
      <w:pPr>
        <w:pStyle w:val="BodyText"/>
        <w:spacing w:line="276" w:lineRule="auto" w:before="114"/>
        <w:ind w:left="920" w:right="159"/>
      </w:pPr>
      <w:r>
        <w:rPr/>
        <w:t>Association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Wednesday</w:t>
      </w:r>
      <w:r>
        <w:rPr>
          <w:spacing w:val="3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8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7"/>
          <w:vertAlign w:val="baseline"/>
        </w:rPr>
        <w:t> </w:t>
      </w:r>
      <w:r>
        <w:rPr>
          <w:vertAlign w:val="baseline"/>
        </w:rPr>
        <w:t>2010</w:t>
      </w:r>
      <w:r>
        <w:rPr>
          <w:spacing w:val="7"/>
          <w:vertAlign w:val="baseline"/>
        </w:rPr>
        <w:t> </w:t>
      </w:r>
      <w:r>
        <w:rPr>
          <w:vertAlign w:val="baseline"/>
        </w:rPr>
        <w:t>at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9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(NIIA),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920" w:right="163" w:hanging="720"/>
        <w:jc w:val="both"/>
      </w:pPr>
      <w:r>
        <w:rPr/>
        <w:t>Orji, N.,(2010) The Role of the IST in the Resolution of Capital Market Disputes in Nigeria;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Solicitors held at the Nigerian Institute of International Affairs, NIIA, Lagos Nigeria, on</w:t>
      </w:r>
      <w:r>
        <w:rPr>
          <w:spacing w:val="1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15,</w:t>
      </w:r>
      <w:r>
        <w:rPr>
          <w:spacing w:val="-1"/>
        </w:rPr>
        <w:t> </w:t>
      </w:r>
      <w:r>
        <w:rPr/>
        <w:t>2010</w:t>
      </w:r>
    </w:p>
    <w:p>
      <w:pPr>
        <w:pStyle w:val="BodyText"/>
        <w:spacing w:before="197"/>
        <w:ind w:left="920" w:right="157" w:hanging="720"/>
        <w:jc w:val="both"/>
      </w:pPr>
      <w:r>
        <w:rPr/>
        <w:t>Udora,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 of Capital Market Dispute. Being a Paper presented to the CMSA Forum</w:t>
      </w:r>
      <w:r>
        <w:rPr>
          <w:spacing w:val="1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2010.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46"/>
        </w:numPr>
        <w:tabs>
          <w:tab w:pos="920" w:val="left" w:leader="none"/>
          <w:tab w:pos="921" w:val="left" w:leader="none"/>
        </w:tabs>
        <w:spacing w:line="276" w:lineRule="auto" w:before="1" w:after="0"/>
        <w:ind w:left="200" w:right="3723" w:firstLine="0"/>
        <w:jc w:val="left"/>
        <w:rPr>
          <w:sz w:val="24"/>
        </w:rPr>
      </w:pPr>
      <w:r>
        <w:rPr>
          <w:b/>
          <w:sz w:val="24"/>
        </w:rPr>
        <w:t>Internet Materials</w:t>
      </w:r>
      <w:r>
        <w:rPr>
          <w:b/>
          <w:color w:val="0000FF"/>
          <w:spacing w:val="1"/>
          <w:sz w:val="24"/>
        </w:rPr>
        <w:t> </w:t>
      </w:r>
      <w:hyperlink r:id="rId33">
        <w:r>
          <w:rPr>
            <w:color w:val="0000FF"/>
            <w:sz w:val="24"/>
            <w:u w:val="single" w:color="0000FF"/>
          </w:rPr>
          <w:t>http://cma.org/sa/ea/document/offers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accessed 8/2/2017</w:t>
      </w:r>
      <w:r>
        <w:rPr>
          <w:color w:val="0000FF"/>
          <w:spacing w:val="1"/>
          <w:sz w:val="24"/>
        </w:rPr>
        <w:t> </w:t>
      </w:r>
      <w:hyperlink r:id="rId34">
        <w:r>
          <w:rPr>
            <w:color w:val="0000FF"/>
            <w:sz w:val="24"/>
            <w:u w:val="single" w:color="0000FF"/>
          </w:rPr>
          <w:t>www.sec.gov/about/laws/soa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accessed 12/1/2017</w:t>
      </w:r>
      <w:r>
        <w:rPr>
          <w:color w:val="0000FF"/>
          <w:spacing w:val="1"/>
          <w:sz w:val="24"/>
        </w:rPr>
        <w:t> </w:t>
      </w:r>
      <w:hyperlink r:id="rId35">
        <w:r>
          <w:rPr>
            <w:color w:val="0000FF"/>
            <w:sz w:val="24"/>
            <w:u w:val="single" w:color="0000FF"/>
          </w:rPr>
          <w:t>www.nigeriainfonet.com/nigeriahistoryaccessed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12/01/2016</w:t>
      </w:r>
      <w:r>
        <w:rPr>
          <w:color w:val="0000FF"/>
          <w:spacing w:val="-57"/>
          <w:sz w:val="24"/>
        </w:rPr>
        <w:t> </w:t>
      </w:r>
      <w:hyperlink r:id="rId8">
        <w:r>
          <w:rPr>
            <w:color w:val="0000FF"/>
            <w:sz w:val="24"/>
            <w:u w:val="single" w:color="0000FF"/>
          </w:rPr>
          <w:t>www.iosco.org/library/pubdocs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accessed 1/10/2016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165" w:top="1320" w:bottom="1380" w:left="1240" w:right="1280"/>
        </w:sectPr>
      </w:pPr>
    </w:p>
    <w:p>
      <w:pPr>
        <w:pStyle w:val="Heading1"/>
        <w:spacing w:before="79"/>
        <w:ind w:left="3801" w:firstLine="0"/>
        <w:jc w:val="left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spacing w:line="480" w:lineRule="auto" w:before="197"/>
        <w:ind w:left="200" w:right="345" w:firstLine="0"/>
        <w:jc w:val="left"/>
        <w:rPr>
          <w:b/>
          <w:sz w:val="24"/>
        </w:rPr>
      </w:pPr>
      <w:r>
        <w:rPr>
          <w:b/>
          <w:sz w:val="24"/>
        </w:rPr>
        <w:t>NIGERIAN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STOCK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EXCHANGE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RULES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REGULATIONS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GUIDING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DEALING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MEMBERS</w:t>
      </w:r>
    </w:p>
    <w:p>
      <w:pPr>
        <w:pStyle w:val="Heading1"/>
        <w:numPr>
          <w:ilvl w:val="0"/>
          <w:numId w:val="47"/>
        </w:numPr>
        <w:tabs>
          <w:tab w:pos="920" w:val="left" w:leader="none"/>
          <w:tab w:pos="921" w:val="left" w:leader="none"/>
        </w:tabs>
        <w:spacing w:line="240" w:lineRule="auto" w:before="3" w:after="0"/>
        <w:ind w:left="920" w:right="0" w:hanging="721"/>
        <w:jc w:val="left"/>
      </w:pPr>
      <w:r>
        <w:rPr/>
        <w:t>Application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200" w:right="161" w:firstLine="719"/>
        <w:jc w:val="both"/>
      </w:pPr>
      <w:r>
        <w:rPr/>
        <w:t>These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relationship with The Exchange, as between themselves as Dealing Members, and Regulating the</w:t>
      </w:r>
      <w:r>
        <w:rPr>
          <w:spacing w:val="-57"/>
        </w:rPr>
        <w:t> </w:t>
      </w:r>
      <w:r>
        <w:rPr/>
        <w:t>business which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conduct as Dealing</w:t>
      </w:r>
      <w:r>
        <w:rPr>
          <w:spacing w:val="-3"/>
        </w:rPr>
        <w:t> </w:t>
      </w:r>
      <w:r>
        <w:rPr/>
        <w:t>Members of The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general public.</w:t>
      </w:r>
    </w:p>
    <w:p>
      <w:pPr>
        <w:pStyle w:val="Heading1"/>
        <w:numPr>
          <w:ilvl w:val="0"/>
          <w:numId w:val="47"/>
        </w:numPr>
        <w:tabs>
          <w:tab w:pos="920" w:val="left" w:leader="none"/>
          <w:tab w:pos="921" w:val="left" w:leader="none"/>
        </w:tabs>
        <w:spacing w:line="240" w:lineRule="auto" w:before="199" w:after="0"/>
        <w:ind w:left="920" w:right="0" w:hanging="721"/>
        <w:jc w:val="left"/>
      </w:pPr>
      <w:r>
        <w:rPr/>
        <w:t>Duty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Breaches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56" w:firstLine="719"/>
        <w:jc w:val="both"/>
      </w:pPr>
      <w:r>
        <w:rPr/>
        <w:t>It is the duty of every Dealing Members of The Exchange to observe these Rules and</w:t>
      </w:r>
      <w:r>
        <w:rPr>
          <w:spacing w:val="1"/>
        </w:rPr>
        <w:t> </w:t>
      </w:r>
      <w:r>
        <w:rPr/>
        <w:t>Regulations and to report forthwith any breach of the Articles or Rules and Regulations by any</w:t>
      </w:r>
      <w:r>
        <w:rPr>
          <w:spacing w:val="1"/>
        </w:rPr>
        <w:t> </w:t>
      </w:r>
      <w:r>
        <w:rPr/>
        <w:t>other Dealing Member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Exchange,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through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Breach Council to the National Council of The Exchange. Any Dealing Member, being aware of</w:t>
      </w:r>
      <w:r>
        <w:rPr>
          <w:spacing w:val="1"/>
        </w:rPr>
        <w:t> </w:t>
      </w:r>
      <w:r>
        <w:rPr/>
        <w:t>any breach on the part of another Dealing Member and falling to report same to Council as</w:t>
      </w:r>
      <w:r>
        <w:rPr>
          <w:spacing w:val="1"/>
        </w:rPr>
        <w:t> </w:t>
      </w:r>
      <w:r>
        <w:rPr/>
        <w:t>aforesaid,</w:t>
      </w:r>
      <w:r>
        <w:rPr>
          <w:spacing w:val="-1"/>
        </w:rPr>
        <w:t> </w:t>
      </w:r>
      <w:r>
        <w:rPr/>
        <w:t>shall himself/itself be</w:t>
      </w:r>
      <w:r>
        <w:rPr>
          <w:spacing w:val="-1"/>
        </w:rPr>
        <w:t> </w:t>
      </w:r>
      <w:r>
        <w:rPr/>
        <w:t>guilty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breach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Rules and Regulations.</w:t>
      </w:r>
    </w:p>
    <w:p>
      <w:pPr>
        <w:pStyle w:val="Heading1"/>
        <w:numPr>
          <w:ilvl w:val="0"/>
          <w:numId w:val="47"/>
        </w:numPr>
        <w:tabs>
          <w:tab w:pos="921" w:val="left" w:leader="none"/>
        </w:tabs>
        <w:spacing w:line="240" w:lineRule="auto" w:before="207" w:after="0"/>
        <w:ind w:left="920" w:right="0" w:hanging="721"/>
        <w:jc w:val="both"/>
      </w:pPr>
      <w:r>
        <w:rPr/>
        <w:t>Qualifications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Legal Actions/Redress</w:t>
      </w:r>
      <w:r>
        <w:rPr>
          <w:vertAlign w:val="superscript"/>
        </w:rPr>
        <w:t>1</w:t>
      </w:r>
    </w:p>
    <w:p>
      <w:pPr>
        <w:pStyle w:val="BodyText"/>
        <w:rPr>
          <w:b/>
          <w:sz w:val="41"/>
        </w:rPr>
      </w:pPr>
    </w:p>
    <w:p>
      <w:pPr>
        <w:pStyle w:val="ListParagraph"/>
        <w:numPr>
          <w:ilvl w:val="1"/>
          <w:numId w:val="47"/>
        </w:numPr>
        <w:tabs>
          <w:tab w:pos="1552" w:val="left" w:leader="none"/>
        </w:tabs>
        <w:spacing w:line="480" w:lineRule="auto" w:before="0" w:after="0"/>
        <w:ind w:left="1551" w:right="158" w:hanging="540"/>
        <w:jc w:val="both"/>
        <w:rPr>
          <w:sz w:val="24"/>
        </w:rPr>
      </w:pPr>
      <w:r>
        <w:rPr>
          <w:sz w:val="24"/>
        </w:rPr>
        <w:t>No Dealing Member shall institute legal proceedings to enforce a claim against</w:t>
      </w:r>
      <w:r>
        <w:rPr>
          <w:spacing w:val="1"/>
          <w:sz w:val="24"/>
        </w:rPr>
        <w:t> </w:t>
      </w:r>
      <w:r>
        <w:rPr>
          <w:sz w:val="24"/>
        </w:rPr>
        <w:t>another Dealing Member or a Member arising out of any stockbroking transaction</w:t>
      </w:r>
      <w:r>
        <w:rPr>
          <w:spacing w:val="1"/>
          <w:sz w:val="24"/>
        </w:rPr>
        <w:t> </w:t>
      </w:r>
      <w:r>
        <w:rPr>
          <w:sz w:val="24"/>
        </w:rPr>
        <w:t>without first exhausting all procedures set out for dispute resolution in 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Rules and Regulation.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36"/>
          <w:pgSz w:w="12240" w:h="15840"/>
          <w:pgMar w:footer="1586" w:header="0" w:top="1360" w:bottom="1780" w:left="1240" w:right="1280"/>
          <w:pgNumType w:start="1"/>
        </w:sectPr>
      </w:pPr>
    </w:p>
    <w:p>
      <w:pPr>
        <w:pStyle w:val="ListParagraph"/>
        <w:numPr>
          <w:ilvl w:val="1"/>
          <w:numId w:val="47"/>
        </w:numPr>
        <w:tabs>
          <w:tab w:pos="1552" w:val="left" w:leader="none"/>
        </w:tabs>
        <w:spacing w:line="477" w:lineRule="auto" w:before="73" w:after="0"/>
        <w:ind w:left="1551" w:right="159" w:hanging="54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Dealing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without first exhausting all procedures set out for dispute in accordance with these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and Regulations.</w:t>
      </w:r>
    </w:p>
    <w:p>
      <w:pPr>
        <w:pStyle w:val="Heading1"/>
        <w:numPr>
          <w:ilvl w:val="0"/>
          <w:numId w:val="47"/>
        </w:numPr>
        <w:tabs>
          <w:tab w:pos="921" w:val="left" w:leader="none"/>
        </w:tabs>
        <w:spacing w:line="240" w:lineRule="auto" w:before="11" w:after="0"/>
        <w:ind w:left="920" w:right="0" w:hanging="721"/>
        <w:jc w:val="both"/>
      </w:pPr>
      <w:r>
        <w:rPr/>
        <w:t>Powers</w:t>
      </w:r>
      <w:r>
        <w:rPr>
          <w:spacing w:val="-2"/>
        </w:rPr>
        <w:t> </w:t>
      </w:r>
      <w:r>
        <w:rPr/>
        <w:t>of Council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Event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Default</w:t>
      </w:r>
      <w:r>
        <w:rPr>
          <w:vertAlign w:val="superscript"/>
        </w:rPr>
        <w:t>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59" w:firstLine="719"/>
        <w:jc w:val="both"/>
      </w:pPr>
      <w:r>
        <w:rPr/>
        <w:t>In all cases of default, the council shall meet and appoint a Committee which shall have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powers:</w:t>
      </w:r>
    </w:p>
    <w:p>
      <w:pPr>
        <w:pStyle w:val="ListParagraph"/>
        <w:numPr>
          <w:ilvl w:val="1"/>
          <w:numId w:val="47"/>
        </w:numPr>
        <w:tabs>
          <w:tab w:pos="921" w:val="left" w:leader="none"/>
        </w:tabs>
        <w:spacing w:line="240" w:lineRule="auto" w:before="1" w:after="0"/>
        <w:ind w:left="92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engage</w:t>
      </w:r>
      <w:r>
        <w:rPr>
          <w:spacing w:val="-3"/>
          <w:sz w:val="24"/>
        </w:rPr>
        <w:t> </w:t>
      </w:r>
      <w:r>
        <w:rPr>
          <w:sz w:val="24"/>
        </w:rPr>
        <w:t>technical and professional</w:t>
      </w:r>
      <w:r>
        <w:rPr>
          <w:spacing w:val="-2"/>
          <w:sz w:val="24"/>
        </w:rPr>
        <w:t> </w:t>
      </w:r>
      <w:r>
        <w:rPr>
          <w:sz w:val="24"/>
        </w:rPr>
        <w:t>assistance;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7"/>
        </w:numPr>
        <w:tabs>
          <w:tab w:pos="921" w:val="left" w:leader="none"/>
        </w:tabs>
        <w:spacing w:line="477" w:lineRule="auto" w:before="0" w:after="0"/>
        <w:ind w:left="920" w:right="161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call</w:t>
      </w:r>
      <w:r>
        <w:rPr>
          <w:spacing w:val="37"/>
          <w:sz w:val="24"/>
        </w:rPr>
        <w:t> </w:t>
      </w:r>
      <w:r>
        <w:rPr>
          <w:sz w:val="24"/>
        </w:rPr>
        <w:t>from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defaulter</w:t>
      </w:r>
      <w:r>
        <w:rPr>
          <w:spacing w:val="36"/>
          <w:sz w:val="24"/>
        </w:rPr>
        <w:t> </w:t>
      </w:r>
      <w:r>
        <w:rPr>
          <w:sz w:val="24"/>
        </w:rPr>
        <w:t>its</w:t>
      </w:r>
      <w:r>
        <w:rPr>
          <w:spacing w:val="37"/>
          <w:sz w:val="24"/>
        </w:rPr>
        <w:t> </w:t>
      </w:r>
      <w:r>
        <w:rPr>
          <w:sz w:val="24"/>
        </w:rPr>
        <w:t>original</w:t>
      </w:r>
      <w:r>
        <w:rPr>
          <w:spacing w:val="37"/>
          <w:sz w:val="24"/>
        </w:rPr>
        <w:t> </w:t>
      </w:r>
      <w:r>
        <w:rPr>
          <w:sz w:val="24"/>
        </w:rPr>
        <w:t>Books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Account</w:t>
      </w:r>
      <w:r>
        <w:rPr>
          <w:spacing w:val="37"/>
          <w:sz w:val="24"/>
        </w:rPr>
        <w:t> </w:t>
      </w:r>
      <w:r>
        <w:rPr>
          <w:sz w:val="24"/>
        </w:rPr>
        <w:t>relating</w:t>
      </w:r>
      <w:r>
        <w:rPr>
          <w:spacing w:val="34"/>
          <w:sz w:val="24"/>
        </w:rPr>
        <w:t> </w:t>
      </w:r>
      <w:r>
        <w:rPr>
          <w:sz w:val="24"/>
        </w:rPr>
        <w:t>to,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statement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sums owing</w:t>
      </w:r>
      <w:r>
        <w:rPr>
          <w:spacing w:val="-3"/>
          <w:sz w:val="24"/>
        </w:rPr>
        <w:t> </w:t>
      </w:r>
      <w:r>
        <w:rPr>
          <w:sz w:val="24"/>
        </w:rPr>
        <w:t>to, and by</w:t>
      </w:r>
      <w:r>
        <w:rPr>
          <w:spacing w:val="-5"/>
          <w:sz w:val="24"/>
        </w:rPr>
        <w:t> </w:t>
      </w:r>
      <w:r>
        <w:rPr>
          <w:sz w:val="24"/>
        </w:rPr>
        <w:t>him in connection with stocking</w:t>
      </w:r>
      <w:r>
        <w:rPr>
          <w:spacing w:val="-3"/>
          <w:sz w:val="24"/>
        </w:rPr>
        <w:t> </w:t>
      </w:r>
      <w:r>
        <w:rPr>
          <w:sz w:val="24"/>
        </w:rPr>
        <w:t>transactions;</w:t>
      </w:r>
    </w:p>
    <w:p>
      <w:pPr>
        <w:pStyle w:val="ListParagraph"/>
        <w:numPr>
          <w:ilvl w:val="1"/>
          <w:numId w:val="47"/>
        </w:numPr>
        <w:tabs>
          <w:tab w:pos="921" w:val="left" w:leader="none"/>
        </w:tabs>
        <w:spacing w:line="240" w:lineRule="auto" w:before="5" w:after="0"/>
        <w:ind w:left="92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creditors</w:t>
      </w:r>
      <w:r>
        <w:rPr>
          <w:spacing w:val="-1"/>
          <w:sz w:val="24"/>
        </w:rPr>
        <w:t> </w:t>
      </w:r>
      <w:r>
        <w:rPr>
          <w:sz w:val="24"/>
        </w:rPr>
        <w:t>or defaulters;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7"/>
        </w:numPr>
        <w:tabs>
          <w:tab w:pos="921" w:val="left" w:leader="none"/>
        </w:tabs>
        <w:spacing w:line="477" w:lineRule="auto" w:before="0" w:after="0"/>
        <w:ind w:left="920" w:right="164" w:hanging="360"/>
        <w:jc w:val="both"/>
        <w:rPr>
          <w:sz w:val="24"/>
        </w:rPr>
      </w:pPr>
      <w:r>
        <w:rPr>
          <w:sz w:val="24"/>
        </w:rPr>
        <w:t>To summon the defaulter to appear before such meeting of the committee and to afford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defaulter</w:t>
      </w:r>
      <w:r>
        <w:rPr>
          <w:spacing w:val="1"/>
          <w:sz w:val="24"/>
        </w:rPr>
        <w:t> </w:t>
      </w:r>
      <w:r>
        <w:rPr>
          <w:sz w:val="24"/>
        </w:rPr>
        <w:t>full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defend</w:t>
      </w:r>
      <w:r>
        <w:rPr>
          <w:spacing w:val="1"/>
          <w:sz w:val="24"/>
        </w:rPr>
        <w:t> </w:t>
      </w:r>
      <w:r>
        <w:rPr>
          <w:sz w:val="24"/>
        </w:rPr>
        <w:t>himself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throughout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investigation;</w:t>
      </w:r>
    </w:p>
    <w:p>
      <w:pPr>
        <w:pStyle w:val="ListParagraph"/>
        <w:numPr>
          <w:ilvl w:val="1"/>
          <w:numId w:val="47"/>
        </w:numPr>
        <w:tabs>
          <w:tab w:pos="921" w:val="left" w:leader="none"/>
        </w:tabs>
        <w:spacing w:line="240" w:lineRule="auto" w:before="8" w:after="0"/>
        <w:ind w:left="92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detailed examinations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accounts;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47"/>
        </w:numPr>
        <w:tabs>
          <w:tab w:pos="921" w:val="left" w:leader="none"/>
        </w:tabs>
        <w:spacing w:line="480" w:lineRule="auto" w:before="1" w:after="0"/>
        <w:ind w:left="920" w:right="162" w:hanging="360"/>
        <w:jc w:val="both"/>
        <w:rPr>
          <w:sz w:val="24"/>
        </w:rPr>
      </w:pPr>
      <w:r>
        <w:rPr>
          <w:sz w:val="24"/>
        </w:rPr>
        <w:t>To report to the council any entry, transaction or matter which have been or appear to be</w:t>
      </w:r>
      <w:r>
        <w:rPr>
          <w:spacing w:val="1"/>
          <w:sz w:val="24"/>
        </w:rPr>
        <w:t> </w:t>
      </w:r>
      <w:r>
        <w:rPr>
          <w:sz w:val="24"/>
        </w:rPr>
        <w:t>irregular;</w:t>
      </w:r>
    </w:p>
    <w:p>
      <w:pPr>
        <w:pStyle w:val="ListParagraph"/>
        <w:numPr>
          <w:ilvl w:val="1"/>
          <w:numId w:val="47"/>
        </w:numPr>
        <w:tabs>
          <w:tab w:pos="921" w:val="left" w:leader="none"/>
        </w:tabs>
        <w:spacing w:line="477" w:lineRule="auto" w:before="1" w:after="0"/>
        <w:ind w:left="920" w:right="161" w:hanging="360"/>
        <w:jc w:val="both"/>
        <w:rPr>
          <w:sz w:val="24"/>
        </w:rPr>
      </w:pPr>
      <w:r>
        <w:rPr>
          <w:sz w:val="24"/>
        </w:rPr>
        <w:t>To recommend to council the appointment of an interim management to manage and deal</w:t>
      </w:r>
      <w:r>
        <w:rPr>
          <w:spacing w:val="-57"/>
          <w:sz w:val="24"/>
        </w:rPr>
        <w:t> </w:t>
      </w:r>
      <w:r>
        <w:rPr>
          <w:sz w:val="24"/>
        </w:rPr>
        <w:t>with the stockbroking business of the defaulter and the assets subject to the approval of</w:t>
      </w:r>
      <w:r>
        <w:rPr>
          <w:spacing w:val="1"/>
          <w:sz w:val="24"/>
        </w:rPr>
        <w:t> </w:t>
      </w:r>
      <w:r>
        <w:rPr>
          <w:sz w:val="24"/>
        </w:rPr>
        <w:t>the Commission</w:t>
      </w:r>
    </w:p>
    <w:p>
      <w:pPr>
        <w:pStyle w:val="ListParagraph"/>
        <w:numPr>
          <w:ilvl w:val="1"/>
          <w:numId w:val="47"/>
        </w:numPr>
        <w:tabs>
          <w:tab w:pos="921" w:val="left" w:leader="none"/>
        </w:tabs>
        <w:spacing w:line="240" w:lineRule="auto" w:before="8" w:after="0"/>
        <w:ind w:left="920" w:right="0" w:hanging="541"/>
        <w:jc w:val="both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matter incidental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investigation.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37"/>
          <w:pgSz w:w="12240" w:h="15840"/>
          <w:pgMar w:footer="1586" w:header="0" w:top="1360" w:bottom="1780" w:left="1240" w:right="1280"/>
          <w:pgNumType w:start="156"/>
        </w:sectPr>
      </w:pPr>
    </w:p>
    <w:p>
      <w:pPr>
        <w:pStyle w:val="Heading1"/>
        <w:numPr>
          <w:ilvl w:val="0"/>
          <w:numId w:val="47"/>
        </w:numPr>
        <w:tabs>
          <w:tab w:pos="921" w:val="left" w:leader="none"/>
        </w:tabs>
        <w:spacing w:line="240" w:lineRule="auto" w:before="116" w:after="0"/>
        <w:ind w:left="920" w:right="0" w:hanging="721"/>
        <w:jc w:val="both"/>
      </w:pPr>
      <w:r>
        <w:rPr/>
        <w:t>Exposing</w:t>
      </w:r>
      <w:r>
        <w:rPr>
          <w:spacing w:val="-2"/>
        </w:rPr>
        <w:t> </w:t>
      </w:r>
      <w:r>
        <w:rPr/>
        <w:t>Defaulters</w:t>
      </w:r>
      <w:r>
        <w:rPr>
          <w:vertAlign w:val="superscript"/>
        </w:rPr>
        <w:t>3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0" w:right="161" w:firstLine="719"/>
        <w:jc w:val="both"/>
      </w:pPr>
      <w:r>
        <w:rPr/>
        <w:t>The Committee set up under the article 21 shall cause a notice to be sent all dealing</w:t>
      </w:r>
      <w:r>
        <w:rPr>
          <w:spacing w:val="1"/>
        </w:rPr>
        <w:t> </w:t>
      </w:r>
      <w:r>
        <w:rPr/>
        <w:t>members and the Commission advising them of the name of the defaulting dealing members and</w:t>
      </w:r>
      <w:r>
        <w:rPr>
          <w:spacing w:val="1"/>
        </w:rPr>
        <w:t> </w:t>
      </w:r>
      <w:r>
        <w:rPr/>
        <w:t>requiring all those having claims against such defaulters to file such claims with the Committee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date to be</w:t>
      </w:r>
      <w:r>
        <w:rPr>
          <w:spacing w:val="-1"/>
        </w:rPr>
        <w:t> </w:t>
      </w:r>
      <w:r>
        <w:rPr/>
        <w:t>stated in the</w:t>
      </w:r>
      <w:r>
        <w:rPr>
          <w:spacing w:val="-1"/>
        </w:rPr>
        <w:t> </w:t>
      </w:r>
      <w:r>
        <w:rPr/>
        <w:t>notice.</w:t>
      </w:r>
    </w:p>
    <w:p>
      <w:pPr>
        <w:pStyle w:val="Heading1"/>
        <w:numPr>
          <w:ilvl w:val="0"/>
          <w:numId w:val="47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Appearance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Council</w:t>
      </w:r>
      <w:r>
        <w:rPr>
          <w:vertAlign w:val="superscript"/>
        </w:rPr>
        <w:t>4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161" w:firstLine="719"/>
        <w:jc w:val="both"/>
      </w:pPr>
      <w:r>
        <w:rPr/>
        <w:t>Dealing members and their accredited representatives and clerks shall appear before the</w:t>
      </w:r>
      <w:r>
        <w:rPr>
          <w:spacing w:val="1"/>
        </w:rPr>
        <w:t> </w:t>
      </w:r>
      <w:r>
        <w:rPr/>
        <w:t>Committee when called upon to do so and shall give such information and produce such Books,</w:t>
      </w:r>
      <w:r>
        <w:rPr>
          <w:spacing w:val="1"/>
        </w:rPr>
        <w:t> </w:t>
      </w:r>
      <w:r>
        <w:rPr/>
        <w:t>accounts and documents as may be in their possession or under their control and relevant to the</w:t>
      </w:r>
      <w:r>
        <w:rPr>
          <w:spacing w:val="1"/>
        </w:rPr>
        <w:t> </w:t>
      </w:r>
      <w:r>
        <w:rPr/>
        <w:t>matter</w:t>
      </w:r>
      <w:r>
        <w:rPr>
          <w:spacing w:val="-3"/>
        </w:rPr>
        <w:t> </w:t>
      </w:r>
      <w:r>
        <w:rPr/>
        <w:t>under investigation.</w:t>
      </w:r>
    </w:p>
    <w:p>
      <w:pPr>
        <w:pStyle w:val="Heading1"/>
        <w:numPr>
          <w:ilvl w:val="0"/>
          <w:numId w:val="47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Suspension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Privileges</w:t>
      </w:r>
      <w:r>
        <w:rPr>
          <w:vertAlign w:val="superscript"/>
        </w:rPr>
        <w:t>5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165" w:firstLine="719"/>
        <w:jc w:val="both"/>
      </w:pPr>
      <w:r>
        <w:rPr/>
        <w:t>Any dealing member that is under suspension shall have its rights and privileges of</w:t>
      </w:r>
      <w:r>
        <w:rPr>
          <w:spacing w:val="1"/>
        </w:rPr>
        <w:t> </w:t>
      </w:r>
      <w:r>
        <w:rPr/>
        <w:t>membership</w:t>
      </w:r>
      <w:r>
        <w:rPr>
          <w:spacing w:val="-1"/>
        </w:rPr>
        <w:t> </w:t>
      </w:r>
      <w:r>
        <w:rPr/>
        <w:t>suspended.</w:t>
      </w:r>
    </w:p>
    <w:p>
      <w:pPr>
        <w:pStyle w:val="Heading1"/>
        <w:numPr>
          <w:ilvl w:val="0"/>
          <w:numId w:val="47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Disputed</w:t>
      </w:r>
      <w:r>
        <w:rPr>
          <w:spacing w:val="-2"/>
        </w:rPr>
        <w:t> </w:t>
      </w:r>
      <w:r>
        <w:rPr/>
        <w:t>Title</w:t>
      </w:r>
      <w:r>
        <w:rPr>
          <w:vertAlign w:val="superscript"/>
        </w:rPr>
        <w:t>6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156" w:firstLine="719"/>
        <w:jc w:val="both"/>
      </w:pPr>
      <w:r>
        <w:rPr/>
        <w:t>When an official certificate of registration of such securities has been issued, the Council</w:t>
      </w:r>
      <w:r>
        <w:rPr>
          <w:spacing w:val="1"/>
        </w:rPr>
        <w:t> </w:t>
      </w:r>
      <w:r>
        <w:rPr/>
        <w:t>will not, unless bad faith is alleged against the seller, take cognizance of any subsequent dispute</w:t>
      </w:r>
      <w:r>
        <w:rPr>
          <w:spacing w:val="1"/>
        </w:rPr>
        <w:t> </w:t>
      </w:r>
      <w:r>
        <w:rPr/>
        <w:t>as to title, until the legal issue has been decided, reasonable expenses of which legal proceedings</w:t>
      </w:r>
      <w:r>
        <w:rPr>
          <w:spacing w:val="1"/>
        </w:rPr>
        <w:t> </w:t>
      </w:r>
      <w:r>
        <w:rPr/>
        <w:t>shall be</w:t>
      </w:r>
      <w:r>
        <w:rPr>
          <w:spacing w:val="-2"/>
        </w:rPr>
        <w:t> </w:t>
      </w:r>
      <w:r>
        <w:rPr/>
        <w:t>borne</w:t>
      </w:r>
      <w:r>
        <w:rPr>
          <w:spacing w:val="-1"/>
        </w:rPr>
        <w:t> </w:t>
      </w:r>
      <w:r>
        <w:rPr/>
        <w:t>as the Council may</w:t>
      </w:r>
      <w:r>
        <w:rPr>
          <w:spacing w:val="-5"/>
        </w:rPr>
        <w:t> </w:t>
      </w:r>
      <w:r>
        <w:rPr/>
        <w:t>direct.</w:t>
      </w:r>
    </w:p>
    <w:p>
      <w:pPr>
        <w:pStyle w:val="Heading1"/>
        <w:numPr>
          <w:ilvl w:val="0"/>
          <w:numId w:val="47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Powers</w:t>
      </w:r>
      <w:r>
        <w:rPr>
          <w:spacing w:val="-1"/>
        </w:rPr>
        <w:t> </w:t>
      </w:r>
      <w:r>
        <w:rPr/>
        <w:t>of Council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Discipline</w:t>
      </w:r>
      <w:r>
        <w:rPr>
          <w:spacing w:val="-2"/>
        </w:rPr>
        <w:t> </w:t>
      </w:r>
      <w:r>
        <w:rPr/>
        <w:t>Members</w:t>
      </w:r>
      <w:r>
        <w:rPr>
          <w:vertAlign w:val="superscript"/>
        </w:rPr>
        <w:t>7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61" w:firstLine="719"/>
        <w:jc w:val="both"/>
      </w:pPr>
      <w:r>
        <w:rPr/>
        <w:pict>
          <v:rect style="position:absolute;margin-left:72.024002pt;margin-top:60.64315pt;width:144.020pt;height:.71997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Council shall have powers to take disciplinary action against its members for any</w:t>
      </w:r>
      <w:r>
        <w:rPr>
          <w:spacing w:val="1"/>
        </w:rPr>
        <w:t> </w:t>
      </w:r>
      <w:r>
        <w:rPr/>
        <w:t>violation of</w:t>
      </w:r>
      <w:r>
        <w:rPr>
          <w:spacing w:val="-2"/>
        </w:rPr>
        <w:t> </w:t>
      </w:r>
      <w:r>
        <w:rPr/>
        <w:t>its Rules.</w: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38"/>
          <w:pgSz w:w="12240" w:h="15840"/>
          <w:pgMar w:footer="1396" w:header="0" w:top="1320" w:bottom="1580" w:left="1240" w:right="1280"/>
        </w:sectPr>
      </w:pPr>
    </w:p>
    <w:p>
      <w:pPr>
        <w:pStyle w:val="Heading1"/>
        <w:numPr>
          <w:ilvl w:val="0"/>
          <w:numId w:val="47"/>
        </w:numPr>
        <w:tabs>
          <w:tab w:pos="921" w:val="left" w:leader="none"/>
        </w:tabs>
        <w:spacing w:line="240" w:lineRule="auto" w:before="116" w:after="0"/>
        <w:ind w:left="920" w:right="0" w:hanging="721"/>
        <w:jc w:val="both"/>
      </w:pPr>
      <w:r>
        <w:rPr/>
        <w:t>Power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Hear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Adjudicate</w:t>
      </w:r>
      <w:r>
        <w:rPr>
          <w:vertAlign w:val="superscript"/>
        </w:rPr>
        <w:t>8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921" w:val="left" w:leader="none"/>
        </w:tabs>
        <w:spacing w:line="480" w:lineRule="auto" w:before="1" w:after="0"/>
        <w:ind w:left="920" w:right="154" w:hanging="488"/>
        <w:jc w:val="both"/>
        <w:rPr>
          <w:sz w:val="24"/>
        </w:rPr>
      </w:pPr>
      <w:r>
        <w:rPr>
          <w:sz w:val="24"/>
        </w:rPr>
        <w:t>The Council may convene a meeting at any time to hear and adjudicate upon disciplinary</w:t>
      </w:r>
      <w:r>
        <w:rPr>
          <w:spacing w:val="1"/>
          <w:sz w:val="24"/>
        </w:rPr>
        <w:t> </w:t>
      </w:r>
      <w:r>
        <w:rPr>
          <w:sz w:val="24"/>
        </w:rPr>
        <w:t>matters brought before it. If at such meeting it is satisfied that a prime facie case has been</w:t>
      </w:r>
      <w:r>
        <w:rPr>
          <w:spacing w:val="-57"/>
          <w:sz w:val="24"/>
        </w:rPr>
        <w:t> </w:t>
      </w:r>
      <w:r>
        <w:rPr>
          <w:sz w:val="24"/>
        </w:rPr>
        <w:t>established against a Dealing Member, Council shall request the Dealing Member or any</w:t>
      </w:r>
      <w:r>
        <w:rPr>
          <w:spacing w:val="1"/>
          <w:sz w:val="24"/>
        </w:rPr>
        <w:t> </w:t>
      </w:r>
      <w:r>
        <w:rPr>
          <w:sz w:val="24"/>
        </w:rPr>
        <w:t>of its Accredited Representatives or any of its employees to attend a meeting and explain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or his conduct in regard to the</w:t>
      </w:r>
      <w:r>
        <w:rPr>
          <w:spacing w:val="-1"/>
          <w:sz w:val="24"/>
        </w:rPr>
        <w:t> </w:t>
      </w:r>
      <w:r>
        <w:rPr>
          <w:sz w:val="24"/>
        </w:rPr>
        <w:t>matter.</w:t>
      </w:r>
    </w:p>
    <w:p>
      <w:pPr>
        <w:pStyle w:val="ListParagraph"/>
        <w:numPr>
          <w:ilvl w:val="0"/>
          <w:numId w:val="48"/>
        </w:numPr>
        <w:tabs>
          <w:tab w:pos="921" w:val="left" w:leader="none"/>
        </w:tabs>
        <w:spacing w:line="240" w:lineRule="auto" w:before="0" w:after="0"/>
        <w:ind w:left="920" w:right="0" w:hanging="555"/>
        <w:jc w:val="both"/>
        <w:rPr>
          <w:sz w:val="24"/>
        </w:rPr>
      </w:pP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to appear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Council shall be</w:t>
      </w:r>
      <w:r>
        <w:rPr>
          <w:spacing w:val="-1"/>
          <w:sz w:val="24"/>
        </w:rPr>
        <w:t> </w:t>
      </w:r>
      <w:r>
        <w:rPr>
          <w:sz w:val="24"/>
        </w:rPr>
        <w:t>deemed to</w:t>
      </w:r>
      <w:r>
        <w:rPr>
          <w:spacing w:val="-1"/>
          <w:sz w:val="24"/>
        </w:rPr>
        <w:t> </w:t>
      </w:r>
      <w:r>
        <w:rPr>
          <w:sz w:val="24"/>
        </w:rPr>
        <w:t>be effected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Exchange</w:t>
      </w:r>
      <w:r>
        <w:rPr>
          <w:spacing w:val="-2"/>
          <w:sz w:val="24"/>
        </w:rPr>
        <w:t> </w:t>
      </w:r>
      <w:r>
        <w:rPr>
          <w:sz w:val="24"/>
        </w:rPr>
        <w:t>if: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8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560"/>
        <w:jc w:val="left"/>
        <w:rPr>
          <w:sz w:val="24"/>
        </w:rPr>
      </w:pP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is served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to whom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addressed; failing</w:t>
      </w:r>
      <w:r>
        <w:rPr>
          <w:spacing w:val="-3"/>
          <w:sz w:val="24"/>
        </w:rPr>
        <w:t> </w:t>
      </w:r>
      <w:r>
        <w:rPr>
          <w:sz w:val="24"/>
        </w:rPr>
        <w:t>which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48"/>
        </w:numPr>
        <w:tabs>
          <w:tab w:pos="1640" w:val="left" w:leader="none"/>
          <w:tab w:pos="1641" w:val="left" w:leader="none"/>
        </w:tabs>
        <w:spacing w:line="480" w:lineRule="auto" w:before="0" w:after="0"/>
        <w:ind w:left="1640" w:right="160" w:hanging="560"/>
        <w:jc w:val="left"/>
        <w:rPr>
          <w:sz w:val="24"/>
        </w:rPr>
      </w:pPr>
      <w:r>
        <w:rPr>
          <w:sz w:val="24"/>
        </w:rPr>
        <w:t>Such</w:t>
      </w:r>
      <w:r>
        <w:rPr>
          <w:spacing w:val="32"/>
          <w:sz w:val="24"/>
        </w:rPr>
        <w:t> </w:t>
      </w:r>
      <w:r>
        <w:rPr>
          <w:sz w:val="24"/>
        </w:rPr>
        <w:t>notice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pasted</w:t>
      </w:r>
      <w:r>
        <w:rPr>
          <w:spacing w:val="32"/>
          <w:sz w:val="24"/>
        </w:rPr>
        <w:t> </w:t>
      </w:r>
      <w:r>
        <w:rPr>
          <w:sz w:val="24"/>
        </w:rPr>
        <w:t>at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last</w:t>
      </w:r>
      <w:r>
        <w:rPr>
          <w:spacing w:val="32"/>
          <w:sz w:val="24"/>
        </w:rPr>
        <w:t> </w:t>
      </w:r>
      <w:r>
        <w:rPr>
          <w:sz w:val="24"/>
        </w:rPr>
        <w:t>known</w:t>
      </w:r>
      <w:r>
        <w:rPr>
          <w:spacing w:val="31"/>
          <w:sz w:val="24"/>
        </w:rPr>
        <w:t> </w:t>
      </w:r>
      <w:r>
        <w:rPr>
          <w:sz w:val="24"/>
        </w:rPr>
        <w:t>address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Dealing</w:t>
      </w:r>
      <w:r>
        <w:rPr>
          <w:spacing w:val="29"/>
          <w:sz w:val="24"/>
        </w:rPr>
        <w:t> </w:t>
      </w:r>
      <w:r>
        <w:rPr>
          <w:sz w:val="24"/>
        </w:rPr>
        <w:t>Member</w:t>
      </w:r>
      <w:r>
        <w:rPr>
          <w:spacing w:val="33"/>
          <w:sz w:val="24"/>
        </w:rPr>
        <w:t> </w:t>
      </w:r>
      <w:r>
        <w:rPr>
          <w:sz w:val="24"/>
        </w:rPr>
        <w:t>failing</w:t>
      </w:r>
      <w:r>
        <w:rPr>
          <w:spacing w:val="-57"/>
          <w:sz w:val="24"/>
        </w:rPr>
        <w:t> </w:t>
      </w:r>
      <w:r>
        <w:rPr>
          <w:sz w:val="24"/>
        </w:rPr>
        <w:t>which</w:t>
      </w:r>
    </w:p>
    <w:p>
      <w:pPr>
        <w:pStyle w:val="ListParagraph"/>
        <w:numPr>
          <w:ilvl w:val="1"/>
          <w:numId w:val="48"/>
        </w:numPr>
        <w:tabs>
          <w:tab w:pos="1640" w:val="left" w:leader="none"/>
          <w:tab w:pos="1641" w:val="left" w:leader="none"/>
        </w:tabs>
        <w:spacing w:line="240" w:lineRule="auto" w:before="2" w:after="0"/>
        <w:ind w:left="1640" w:right="0" w:hanging="548"/>
        <w:jc w:val="left"/>
        <w:rPr>
          <w:sz w:val="24"/>
        </w:rPr>
      </w:pP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notice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published</w:t>
      </w:r>
      <w:r>
        <w:rPr>
          <w:spacing w:val="-1"/>
          <w:sz w:val="24"/>
        </w:rPr>
        <w:t> </w:t>
      </w:r>
      <w:r>
        <w:rPr>
          <w:sz w:val="24"/>
        </w:rPr>
        <w:t>in two</w:t>
      </w:r>
      <w:r>
        <w:rPr>
          <w:spacing w:val="-1"/>
          <w:sz w:val="24"/>
        </w:rPr>
        <w:t> </w:t>
      </w:r>
      <w:r>
        <w:rPr>
          <w:sz w:val="24"/>
        </w:rPr>
        <w:t>National daily</w:t>
      </w:r>
      <w:r>
        <w:rPr>
          <w:spacing w:val="-5"/>
          <w:sz w:val="24"/>
        </w:rPr>
        <w:t> </w:t>
      </w:r>
      <w:r>
        <w:rPr>
          <w:sz w:val="24"/>
        </w:rPr>
        <w:t>newspapers.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47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r>
        <w:rPr/>
        <w:t>Imposition</w:t>
      </w:r>
      <w:r>
        <w:rPr>
          <w:spacing w:val="-1"/>
        </w:rPr>
        <w:t> </w:t>
      </w:r>
      <w:r>
        <w:rPr/>
        <w:t>of Sanctions</w:t>
      </w:r>
      <w:r>
        <w:rPr>
          <w:vertAlign w:val="superscript"/>
        </w:rPr>
        <w:t>9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20"/>
      </w:pPr>
      <w:r>
        <w:rPr/>
        <w:t>Council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exercise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disciplinary</w:t>
      </w:r>
      <w:r>
        <w:rPr>
          <w:spacing w:val="-6"/>
        </w:rPr>
        <w:t> </w:t>
      </w:r>
      <w:r>
        <w:rPr/>
        <w:t>powers</w:t>
      </w:r>
      <w:r>
        <w:rPr>
          <w:spacing w:val="1"/>
        </w:rPr>
        <w:t> </w:t>
      </w:r>
      <w:r>
        <w:rPr/>
        <w:t>against a</w:t>
      </w:r>
      <w:r>
        <w:rPr>
          <w:spacing w:val="-1"/>
        </w:rPr>
        <w:t> </w:t>
      </w:r>
      <w:r>
        <w:rPr/>
        <w:t>Member: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7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361"/>
        <w:jc w:val="left"/>
        <w:rPr>
          <w:sz w:val="24"/>
        </w:rPr>
      </w:pPr>
      <w:r>
        <w:rPr>
          <w:sz w:val="24"/>
        </w:rPr>
        <w:t>Fine;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47"/>
        </w:numPr>
        <w:tabs>
          <w:tab w:pos="921" w:val="left" w:leader="none"/>
        </w:tabs>
        <w:spacing w:line="240" w:lineRule="auto" w:before="0" w:after="0"/>
        <w:ind w:left="920" w:right="0" w:hanging="361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censure;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7"/>
        </w:numPr>
        <w:tabs>
          <w:tab w:pos="921" w:val="left" w:leader="none"/>
        </w:tabs>
        <w:spacing w:line="240" w:lineRule="auto" w:before="1" w:after="0"/>
        <w:ind w:left="920" w:right="0" w:hanging="361"/>
        <w:jc w:val="both"/>
        <w:rPr>
          <w:sz w:val="24"/>
        </w:rPr>
      </w:pPr>
      <w:r>
        <w:rPr>
          <w:sz w:val="24"/>
        </w:rPr>
        <w:t>Suspension</w:t>
      </w:r>
      <w:r>
        <w:rPr>
          <w:spacing w:val="-1"/>
          <w:sz w:val="24"/>
        </w:rPr>
        <w:t> </w:t>
      </w:r>
      <w:r>
        <w:rPr>
          <w:sz w:val="24"/>
        </w:rPr>
        <w:t>on such</w:t>
      </w:r>
      <w:r>
        <w:rPr>
          <w:spacing w:val="-1"/>
          <w:sz w:val="24"/>
        </w:rPr>
        <w:t> </w:t>
      </w:r>
      <w:r>
        <w:rPr>
          <w:sz w:val="24"/>
        </w:rPr>
        <w:t>terms and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period as</w:t>
      </w:r>
      <w:r>
        <w:rPr>
          <w:spacing w:val="1"/>
          <w:sz w:val="24"/>
        </w:rPr>
        <w:t> </w:t>
      </w:r>
      <w:r>
        <w:rPr>
          <w:sz w:val="24"/>
        </w:rPr>
        <w:t>Council may</w:t>
      </w:r>
      <w:r>
        <w:rPr>
          <w:spacing w:val="-6"/>
          <w:sz w:val="24"/>
        </w:rPr>
        <w:t> </w:t>
      </w:r>
      <w:r>
        <w:rPr>
          <w:sz w:val="24"/>
        </w:rPr>
        <w:t>think fit;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47"/>
        </w:numPr>
        <w:tabs>
          <w:tab w:pos="921" w:val="left" w:leader="none"/>
        </w:tabs>
        <w:spacing w:line="480" w:lineRule="auto" w:before="0" w:after="0"/>
        <w:ind w:left="920" w:right="155" w:hanging="360"/>
        <w:jc w:val="both"/>
        <w:rPr>
          <w:sz w:val="24"/>
        </w:rPr>
      </w:pPr>
      <w:r>
        <w:rPr>
          <w:sz w:val="24"/>
        </w:rPr>
        <w:t>Call upon a member, by written notice, to resign. Failing the receipt of notice of such</w:t>
      </w:r>
      <w:r>
        <w:rPr>
          <w:spacing w:val="1"/>
          <w:sz w:val="24"/>
        </w:rPr>
        <w:t> </w:t>
      </w:r>
      <w:r>
        <w:rPr>
          <w:sz w:val="24"/>
        </w:rPr>
        <w:t>resignation from the Member within seven clear days of the date of notice, exercise the</w:t>
      </w:r>
      <w:r>
        <w:rPr>
          <w:spacing w:val="1"/>
          <w:sz w:val="24"/>
        </w:rPr>
        <w:t> </w:t>
      </w:r>
      <w:r>
        <w:rPr>
          <w:sz w:val="24"/>
        </w:rPr>
        <w:t>power of</w:t>
      </w:r>
      <w:r>
        <w:rPr>
          <w:spacing w:val="-1"/>
          <w:sz w:val="24"/>
        </w:rPr>
        <w:t> </w:t>
      </w:r>
      <w:r>
        <w:rPr>
          <w:sz w:val="24"/>
        </w:rPr>
        <w:t>expulsion;</w:t>
      </w:r>
    </w:p>
    <w:p>
      <w:pPr>
        <w:pStyle w:val="ListParagraph"/>
        <w:numPr>
          <w:ilvl w:val="1"/>
          <w:numId w:val="47"/>
        </w:numPr>
        <w:tabs>
          <w:tab w:pos="921" w:val="left" w:leader="none"/>
        </w:tabs>
        <w:spacing w:line="240" w:lineRule="auto" w:before="2" w:after="0"/>
        <w:ind w:left="920" w:right="0" w:hanging="361"/>
        <w:jc w:val="both"/>
        <w:rPr>
          <w:sz w:val="24"/>
        </w:rPr>
      </w:pPr>
      <w:r>
        <w:rPr>
          <w:sz w:val="24"/>
        </w:rPr>
        <w:t>Revocation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registration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Authorized</w:t>
      </w:r>
      <w:r>
        <w:rPr>
          <w:spacing w:val="-2"/>
          <w:sz w:val="24"/>
        </w:rPr>
        <w:t> </w:t>
      </w:r>
      <w:r>
        <w:rPr>
          <w:sz w:val="24"/>
        </w:rPr>
        <w:t>clerks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Accredited</w:t>
      </w:r>
      <w:r>
        <w:rPr>
          <w:spacing w:val="-1"/>
          <w:sz w:val="24"/>
        </w:rPr>
        <w:t> </w:t>
      </w:r>
      <w:r>
        <w:rPr>
          <w:sz w:val="24"/>
        </w:rPr>
        <w:t>Representatives;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47"/>
        </w:numPr>
        <w:tabs>
          <w:tab w:pos="921" w:val="left" w:leader="none"/>
        </w:tabs>
        <w:spacing w:line="240" w:lineRule="auto" w:before="1" w:after="0"/>
        <w:ind w:left="920" w:right="0" w:hanging="361"/>
        <w:jc w:val="both"/>
        <w:rPr>
          <w:sz w:val="24"/>
        </w:rPr>
      </w:pPr>
      <w:r>
        <w:rPr>
          <w:sz w:val="24"/>
        </w:rPr>
        <w:t>Expulsion.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72.024002pt;margin-top:18.673584pt;width:144.020pt;height:.71997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9"/>
        </w:rPr>
        <w:sectPr>
          <w:footerReference w:type="default" r:id="rId39"/>
          <w:pgSz w:w="12240" w:h="15840"/>
          <w:pgMar w:footer="1726" w:header="0" w:top="1320" w:bottom="1920" w:left="1240" w:right="1280"/>
        </w:sectPr>
      </w:pPr>
    </w:p>
    <w:p>
      <w:pPr>
        <w:pStyle w:val="Heading1"/>
        <w:numPr>
          <w:ilvl w:val="0"/>
          <w:numId w:val="47"/>
        </w:numPr>
        <w:tabs>
          <w:tab w:pos="921" w:val="left" w:leader="none"/>
        </w:tabs>
        <w:spacing w:line="240" w:lineRule="auto" w:before="116" w:after="0"/>
        <w:ind w:left="920" w:right="0" w:hanging="721"/>
        <w:jc w:val="both"/>
      </w:pPr>
      <w:r>
        <w:rPr/>
        <w:t>Delegation of Powers to Committee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Council</w:t>
      </w:r>
      <w:r>
        <w:rPr>
          <w:vertAlign w:val="superscript"/>
        </w:rPr>
        <w:t>10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0" w:right="156" w:firstLine="719"/>
        <w:jc w:val="both"/>
      </w:pPr>
      <w:r>
        <w:rPr/>
        <w:t>Council may delegate any of its disciplinary powers to a committee to known as the</w:t>
      </w:r>
      <w:r>
        <w:rPr>
          <w:spacing w:val="1"/>
        </w:rPr>
        <w:t> </w:t>
      </w:r>
      <w:r>
        <w:rPr/>
        <w:t>Disciplinary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Council.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exercise the</w:t>
      </w:r>
      <w:r>
        <w:rPr>
          <w:spacing w:val="1"/>
        </w:rPr>
        <w:t> </w:t>
      </w:r>
      <w:r>
        <w:rPr/>
        <w:t>power referred to in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45c in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where a serious misconduct or breach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any of these Rules has been committed by a Dealing Member and shall within the next 24hrs</w:t>
      </w:r>
      <w:r>
        <w:rPr>
          <w:spacing w:val="1"/>
        </w:rPr>
        <w:t> </w:t>
      </w:r>
      <w:r>
        <w:rPr/>
        <w:t>immediately</w:t>
      </w:r>
      <w:r>
        <w:rPr>
          <w:spacing w:val="-6"/>
        </w:rPr>
        <w:t> </w:t>
      </w:r>
      <w:r>
        <w:rPr/>
        <w:t>refer such cases to the</w:t>
      </w:r>
      <w:r>
        <w:rPr>
          <w:spacing w:val="-1"/>
        </w:rPr>
        <w:t> </w:t>
      </w:r>
      <w:r>
        <w:rPr/>
        <w:t>Disciplinary</w:t>
      </w:r>
      <w:r>
        <w:rPr>
          <w:spacing w:val="-3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of Council.</w:t>
      </w:r>
    </w:p>
    <w:p>
      <w:pPr>
        <w:pStyle w:val="Heading1"/>
        <w:numPr>
          <w:ilvl w:val="0"/>
          <w:numId w:val="47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Right of Redress by the</w:t>
      </w:r>
      <w:r>
        <w:rPr>
          <w:spacing w:val="-1"/>
        </w:rPr>
        <w:t> </w:t>
      </w:r>
      <w:r>
        <w:rPr/>
        <w:t>Exchange</w:t>
      </w:r>
      <w:r>
        <w:rPr>
          <w:vertAlign w:val="superscript"/>
        </w:rPr>
        <w:t>11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62" w:firstLine="719"/>
        <w:jc w:val="both"/>
      </w:pPr>
      <w:r>
        <w:rPr/>
        <w:t>The disciplinary powers above may be exercised separately or concurrently and in no</w:t>
      </w:r>
      <w:r>
        <w:rPr>
          <w:spacing w:val="1"/>
        </w:rPr>
        <w:t> </w:t>
      </w:r>
      <w:r>
        <w:rPr/>
        <w:t>circumstance shall the exercise of such powers prejudice any right that may be vested in The</w:t>
      </w:r>
      <w:r>
        <w:rPr>
          <w:spacing w:val="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to seek redress</w:t>
      </w:r>
      <w:r>
        <w:rPr>
          <w:spacing w:val="2"/>
        </w:rPr>
        <w:t> </w:t>
      </w:r>
      <w:r>
        <w:rPr/>
        <w:t>against a</w:t>
      </w:r>
      <w:r>
        <w:rPr>
          <w:spacing w:val="-1"/>
        </w:rPr>
        <w:t> </w:t>
      </w:r>
      <w:r>
        <w:rPr/>
        <w:t>Dealing</w:t>
      </w:r>
      <w:r>
        <w:rPr>
          <w:spacing w:val="-3"/>
        </w:rPr>
        <w:t> </w:t>
      </w:r>
      <w:r>
        <w:rPr/>
        <w:t>Member.</w:t>
      </w:r>
    </w:p>
    <w:p>
      <w:pPr>
        <w:pStyle w:val="Heading1"/>
        <w:numPr>
          <w:ilvl w:val="0"/>
          <w:numId w:val="47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Council Discretion to Sanction</w:t>
      </w:r>
      <w:r>
        <w:rPr>
          <w:vertAlign w:val="superscript"/>
        </w:rPr>
        <w:t>12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161" w:firstLine="719"/>
        <w:jc w:val="both"/>
      </w:pPr>
      <w:r>
        <w:rPr/>
        <w:t>Council may exercise any of its disciplinary powers against a Dealing Member accredited</w:t>
      </w:r>
      <w:r>
        <w:rPr>
          <w:spacing w:val="-57"/>
        </w:rPr>
        <w:t> </w:t>
      </w:r>
      <w:r>
        <w:rPr/>
        <w:t>representatives or any of its employees if, at such meeting or any adjournment thereof, it is of the</w:t>
      </w:r>
      <w:r>
        <w:rPr>
          <w:spacing w:val="-57"/>
        </w:rPr>
        <w:t> </w:t>
      </w:r>
      <w:r>
        <w:rPr/>
        <w:t>opinion that considering the explanation, if any tendered by the member, that the case against the</w:t>
      </w:r>
      <w:r>
        <w:rPr>
          <w:spacing w:val="-57"/>
        </w:rPr>
        <w:t> </w:t>
      </w:r>
      <w:r>
        <w:rPr/>
        <w:t>member is substantiated. Council shall also be entitled to exercise any of its disciplinary powers</w:t>
      </w:r>
      <w:r>
        <w:rPr>
          <w:spacing w:val="1"/>
        </w:rPr>
        <w:t> </w:t>
      </w:r>
      <w:r>
        <w:rPr/>
        <w:t>against the Dealing Member concerned should it or its accredited representatives or any of its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fail to attend the</w:t>
      </w:r>
      <w:r>
        <w:rPr>
          <w:spacing w:val="-1"/>
        </w:rPr>
        <w:t> </w:t>
      </w:r>
      <w:r>
        <w:rPr/>
        <w:t>hearing</w:t>
      </w:r>
      <w:r>
        <w:rPr>
          <w:spacing w:val="-1"/>
        </w:rPr>
        <w:t> </w:t>
      </w:r>
      <w:r>
        <w:rPr/>
        <w:t>called by</w:t>
      </w:r>
      <w:r>
        <w:rPr>
          <w:spacing w:val="-5"/>
        </w:rPr>
        <w:t> </w:t>
      </w:r>
      <w:r>
        <w:rPr/>
        <w:t>council.</w:t>
      </w:r>
    </w:p>
    <w:p>
      <w:pPr>
        <w:pStyle w:val="Heading1"/>
        <w:numPr>
          <w:ilvl w:val="0"/>
          <w:numId w:val="47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Notification of Disciplinary Action</w:t>
      </w:r>
      <w:r>
        <w:rPr>
          <w:vertAlign w:val="superscript"/>
        </w:rPr>
        <w:t>13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60" w:firstLine="719"/>
        <w:jc w:val="both"/>
      </w:pPr>
      <w:r>
        <w:rPr/>
        <w:t>Council shall notify the commission and any other relevant agency whenever it takes any</w:t>
      </w:r>
      <w:r>
        <w:rPr>
          <w:spacing w:val="1"/>
        </w:rPr>
        <w:t> </w:t>
      </w:r>
      <w:r>
        <w:rPr/>
        <w:t>disciplinary</w:t>
      </w:r>
      <w:r>
        <w:rPr>
          <w:spacing w:val="-4"/>
        </w:rPr>
        <w:t> </w:t>
      </w:r>
      <w:r>
        <w:rPr/>
        <w:t>action against Dealing</w:t>
      </w:r>
      <w:r>
        <w:rPr>
          <w:spacing w:val="-3"/>
        </w:rPr>
        <w:t> </w:t>
      </w:r>
      <w:r>
        <w:rPr/>
        <w:t>or its Accredited Representatives.</w:t>
      </w:r>
    </w:p>
    <w:p>
      <w:pPr>
        <w:spacing w:after="0" w:line="480" w:lineRule="auto"/>
        <w:jc w:val="both"/>
        <w:sectPr>
          <w:footerReference w:type="default" r:id="rId40"/>
          <w:pgSz w:w="12240" w:h="15840"/>
          <w:pgMar w:footer="2275" w:header="0" w:top="1320" w:bottom="2460" w:left="1240" w:right="1280"/>
        </w:sectPr>
      </w:pPr>
    </w:p>
    <w:p>
      <w:pPr>
        <w:pStyle w:val="Heading1"/>
        <w:numPr>
          <w:ilvl w:val="0"/>
          <w:numId w:val="47"/>
        </w:numPr>
        <w:tabs>
          <w:tab w:pos="921" w:val="left" w:leader="none"/>
        </w:tabs>
        <w:spacing w:line="240" w:lineRule="auto" w:before="116" w:after="0"/>
        <w:ind w:left="920" w:right="0" w:hanging="721"/>
        <w:jc w:val="both"/>
      </w:pPr>
      <w:r>
        <w:rPr/>
        <w:t>Record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Proceedings</w:t>
      </w:r>
      <w:r>
        <w:rPr>
          <w:vertAlign w:val="superscript"/>
        </w:rPr>
        <w:t>14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0" w:right="159" w:firstLine="719"/>
        <w:jc w:val="both"/>
      </w:pPr>
      <w:r>
        <w:rPr/>
        <w:t>Any resolution shall specify full details of the disciplinary action taken against a Member</w:t>
      </w:r>
      <w:r>
        <w:rPr>
          <w:spacing w:val="-57"/>
        </w:rPr>
        <w:t> </w:t>
      </w:r>
      <w:r>
        <w:rPr/>
        <w:t>and when recorded in the Minute Book of the Council or the Disciplinary Committee and signed</w:t>
      </w:r>
      <w:r>
        <w:rPr>
          <w:spacing w:val="1"/>
        </w:rPr>
        <w:t> </w:t>
      </w:r>
      <w:r>
        <w:rPr/>
        <w:t>by the Chairman of the meeting deciding on the disciplinary action at a following meeting, the</w:t>
      </w:r>
      <w:r>
        <w:rPr>
          <w:spacing w:val="1"/>
        </w:rPr>
        <w:t> </w:t>
      </w:r>
      <w:r>
        <w:rPr/>
        <w:t>record</w:t>
      </w:r>
      <w:r>
        <w:rPr>
          <w:spacing w:val="-1"/>
        </w:rPr>
        <w:t> </w:t>
      </w:r>
      <w:r>
        <w:rPr/>
        <w:t>of proceedings shall be</w:t>
      </w:r>
      <w:r>
        <w:rPr>
          <w:spacing w:val="-1"/>
        </w:rPr>
        <w:t> </w:t>
      </w:r>
      <w:r>
        <w:rPr/>
        <w:t>conclusive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thereof.</w:t>
      </w:r>
    </w:p>
    <w:p>
      <w:pPr>
        <w:pStyle w:val="Heading1"/>
        <w:numPr>
          <w:ilvl w:val="0"/>
          <w:numId w:val="47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Suspensions</w:t>
      </w:r>
      <w:r>
        <w:rPr>
          <w:spacing w:val="-2"/>
        </w:rPr>
        <w:t> </w:t>
      </w:r>
      <w:r>
        <w:rPr/>
        <w:t>of Dealing</w:t>
      </w:r>
      <w:r>
        <w:rPr>
          <w:spacing w:val="-5"/>
        </w:rPr>
        <w:t> </w:t>
      </w:r>
      <w:r>
        <w:rPr/>
        <w:t>Members</w:t>
      </w:r>
      <w:r>
        <w:rPr>
          <w:vertAlign w:val="superscript"/>
        </w:rPr>
        <w:t>15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16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suspend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deems</w:t>
      </w:r>
      <w:r>
        <w:rPr>
          <w:spacing w:val="1"/>
        </w:rPr>
        <w:t> </w:t>
      </w:r>
      <w:r>
        <w:rPr/>
        <w:t>appropriate,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investigation; provided that the suspension shall not exceed a period of thirty (30) days or such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period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Council shall</w:t>
      </w:r>
      <w:r>
        <w:rPr>
          <w:spacing w:val="-1"/>
        </w:rPr>
        <w:t> </w:t>
      </w:r>
      <w:r>
        <w:rPr/>
        <w:t>deem</w:t>
      </w:r>
      <w:r>
        <w:rPr>
          <w:spacing w:val="-1"/>
        </w:rPr>
        <w:t> </w:t>
      </w:r>
      <w:r>
        <w:rPr/>
        <w:t>appropriate based</w:t>
      </w:r>
      <w:r>
        <w:rPr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the report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investigations.</w:t>
      </w:r>
    </w:p>
    <w:p>
      <w:pPr>
        <w:pStyle w:val="Heading1"/>
        <w:numPr>
          <w:ilvl w:val="0"/>
          <w:numId w:val="47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Expulsion</w:t>
      </w:r>
      <w:r>
        <w:rPr>
          <w:spacing w:val="-1"/>
        </w:rPr>
        <w:t> </w:t>
      </w:r>
      <w:r>
        <w:rPr/>
        <w:t>of Dealing</w:t>
      </w:r>
      <w:r>
        <w:rPr>
          <w:spacing w:val="-1"/>
        </w:rPr>
        <w:t> </w:t>
      </w:r>
      <w:r>
        <w:rPr/>
        <w:t>Member</w:t>
      </w:r>
      <w:r>
        <w:rPr>
          <w:vertAlign w:val="superscript"/>
        </w:rPr>
        <w:t>16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159" w:firstLine="719"/>
        <w:jc w:val="both"/>
      </w:pPr>
      <w:r>
        <w:rPr/>
        <w:t>At any meeting called to consider</w:t>
      </w:r>
      <w:r>
        <w:rPr>
          <w:spacing w:val="1"/>
        </w:rPr>
        <w:t> </w:t>
      </w:r>
      <w:r>
        <w:rPr/>
        <w:t>any 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expulsion, the voting shall be</w:t>
      </w:r>
      <w:r>
        <w:rPr>
          <w:spacing w:val="60"/>
        </w:rPr>
        <w:t> </w:t>
      </w:r>
      <w:r>
        <w:rPr/>
        <w:t>by a</w:t>
      </w:r>
      <w:r>
        <w:rPr>
          <w:spacing w:val="1"/>
        </w:rPr>
        <w:t> </w:t>
      </w:r>
      <w:r>
        <w:rPr/>
        <w:t>show of hands unless a vote by ballot is demanded by no less than three members of council in</w:t>
      </w:r>
      <w:r>
        <w:rPr>
          <w:spacing w:val="1"/>
        </w:rPr>
        <w:t> </w:t>
      </w:r>
      <w:r>
        <w:rPr/>
        <w:t>which event the</w:t>
      </w:r>
      <w:r>
        <w:rPr>
          <w:spacing w:val="-1"/>
        </w:rPr>
        <w:t> </w:t>
      </w:r>
      <w:r>
        <w:rPr/>
        <w:t>voting</w:t>
      </w:r>
      <w:r>
        <w:rPr>
          <w:spacing w:val="-3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ballot.</w:t>
      </w:r>
    </w:p>
    <w:p>
      <w:pPr>
        <w:pStyle w:val="Heading1"/>
        <w:numPr>
          <w:ilvl w:val="0"/>
          <w:numId w:val="47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r>
        <w:rPr/>
        <w:t>Publication of Disciplinary</w:t>
      </w:r>
      <w:r>
        <w:rPr>
          <w:spacing w:val="-1"/>
        </w:rPr>
        <w:t> </w:t>
      </w:r>
      <w:r>
        <w:rPr/>
        <w:t>Action</w:t>
      </w:r>
      <w:r>
        <w:rPr>
          <w:vertAlign w:val="superscript"/>
        </w:rPr>
        <w:t>17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00" w:right="160" w:firstLine="719"/>
        <w:jc w:val="both"/>
      </w:pPr>
      <w:r>
        <w:rPr/>
        <w:t>Council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 power to</w:t>
      </w:r>
      <w:r>
        <w:rPr>
          <w:spacing w:val="1"/>
        </w:rPr>
        <w:t> </w:t>
      </w:r>
      <w:r>
        <w:rPr/>
        <w:t>publish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local</w:t>
      </w:r>
      <w:r>
        <w:rPr>
          <w:spacing w:val="1"/>
        </w:rPr>
        <w:t> </w:t>
      </w:r>
      <w:r>
        <w:rPr/>
        <w:t>newspapers or</w:t>
      </w:r>
      <w:r>
        <w:rPr>
          <w:spacing w:val="1"/>
        </w:rPr>
        <w:t> </w:t>
      </w:r>
      <w:r>
        <w:rPr/>
        <w:t>circular to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Members and other Members of The Exchange, the name of any Member expelled or suspended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and also to</w:t>
      </w:r>
      <w:r>
        <w:rPr>
          <w:spacing w:val="2"/>
        </w:rPr>
        <w:t> </w:t>
      </w:r>
      <w:r>
        <w:rPr/>
        <w:t>publish such expulsion or suspension in any</w:t>
      </w:r>
      <w:r>
        <w:rPr>
          <w:spacing w:val="-5"/>
        </w:rPr>
        <w:t> </w:t>
      </w:r>
      <w:r>
        <w:rPr/>
        <w:t>other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it may</w:t>
      </w:r>
      <w:r>
        <w:rPr>
          <w:spacing w:val="-6"/>
        </w:rPr>
        <w:t> </w:t>
      </w:r>
      <w:r>
        <w:rPr/>
        <w:t>deem fit.</w:t>
      </w:r>
    </w:p>
    <w:p>
      <w:pPr>
        <w:spacing w:after="0" w:line="480" w:lineRule="auto"/>
        <w:jc w:val="both"/>
        <w:sectPr>
          <w:footerReference w:type="default" r:id="rId41"/>
          <w:pgSz w:w="12240" w:h="15840"/>
          <w:pgMar w:footer="2275" w:header="0" w:top="1320" w:bottom="2460" w:left="1240" w:right="1280"/>
        </w:sectPr>
      </w:pPr>
    </w:p>
    <w:p>
      <w:pPr>
        <w:pStyle w:val="Heading1"/>
        <w:numPr>
          <w:ilvl w:val="0"/>
          <w:numId w:val="47"/>
        </w:numPr>
        <w:tabs>
          <w:tab w:pos="921" w:val="left" w:leader="none"/>
        </w:tabs>
        <w:spacing w:line="240" w:lineRule="auto" w:before="116" w:after="0"/>
        <w:ind w:left="920" w:right="0" w:hanging="721"/>
        <w:jc w:val="both"/>
      </w:pPr>
      <w:r>
        <w:rPr/>
        <w:t>Cessation</w:t>
      </w:r>
      <w:r>
        <w:rPr>
          <w:spacing w:val="-2"/>
        </w:rPr>
        <w:t> </w:t>
      </w:r>
      <w:r>
        <w:rPr/>
        <w:t>of Membership</w:t>
      </w:r>
      <w:r>
        <w:rPr>
          <w:vertAlign w:val="superscript"/>
        </w:rPr>
        <w:t>18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0" w:right="155" w:firstLine="719"/>
        <w:jc w:val="both"/>
      </w:pPr>
      <w:r>
        <w:rPr/>
        <w:t>No Dealing Member who has been expelled from The Exchange shall be eligible for re-</w:t>
      </w:r>
      <w:r>
        <w:rPr>
          <w:spacing w:val="1"/>
        </w:rPr>
        <w:t> </w:t>
      </w:r>
      <w:r>
        <w:rPr/>
        <w:t>admission except where such expulsion is reversed by the Commission and/or the Investments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Securities Tribunal (IST).</w:t>
      </w:r>
    </w:p>
    <w:p>
      <w:pPr>
        <w:pStyle w:val="Heading1"/>
        <w:numPr>
          <w:ilvl w:val="0"/>
          <w:numId w:val="47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Representation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Council</w:t>
      </w:r>
      <w:r>
        <w:rPr>
          <w:vertAlign w:val="superscript"/>
        </w:rPr>
        <w:t>19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154" w:firstLine="719"/>
        <w:jc w:val="both"/>
      </w:pPr>
      <w:r>
        <w:rPr/>
        <w:t>No Dealing Member shall have the right to be represented at any meeting of Council held</w:t>
      </w:r>
      <w:r>
        <w:rPr>
          <w:spacing w:val="-57"/>
        </w:rPr>
        <w:t> </w:t>
      </w:r>
      <w:r>
        <w:rPr/>
        <w:t>for disciplinary purpose(s) by a solicitor or counsel but he or it may if he or it so desires solicit</w:t>
      </w:r>
      <w:r>
        <w:rPr>
          <w:spacing w:val="1"/>
        </w:rPr>
        <w:t> </w:t>
      </w:r>
      <w:r>
        <w:rPr/>
        <w:t>the assistance of another Dealing Member to represent him or it or to make submission on his or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behalf.</w:t>
      </w:r>
    </w:p>
    <w:p>
      <w:pPr>
        <w:pStyle w:val="Heading1"/>
        <w:numPr>
          <w:ilvl w:val="0"/>
          <w:numId w:val="47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</w:pPr>
      <w:r>
        <w:rPr/>
        <w:t>Appeal to Council</w:t>
      </w:r>
      <w:r>
        <w:rPr>
          <w:vertAlign w:val="superscript"/>
        </w:rPr>
        <w:t>20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00" w:right="159" w:firstLine="719"/>
        <w:jc w:val="both"/>
      </w:pPr>
      <w:r>
        <w:rPr/>
        <w:t>Where disciplinary measures are taken against a Dealing Member by the Disciplinary</w:t>
      </w:r>
      <w:r>
        <w:rPr>
          <w:spacing w:val="1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under Article 46:</w:t>
      </w:r>
    </w:p>
    <w:p>
      <w:pPr>
        <w:pStyle w:val="ListParagraph"/>
        <w:numPr>
          <w:ilvl w:val="1"/>
          <w:numId w:val="47"/>
        </w:numPr>
        <w:tabs>
          <w:tab w:pos="921" w:val="left" w:leader="none"/>
        </w:tabs>
        <w:spacing w:line="477" w:lineRule="auto" w:before="2" w:after="0"/>
        <w:ind w:left="920" w:right="162" w:hanging="360"/>
        <w:jc w:val="both"/>
        <w:rPr>
          <w:sz w:val="24"/>
        </w:rPr>
      </w:pPr>
      <w:r>
        <w:rPr>
          <w:sz w:val="24"/>
        </w:rPr>
        <w:t>The Dealing Member shall be entitled as of right to appeal to the Council within Seven</w:t>
      </w:r>
      <w:r>
        <w:rPr>
          <w:spacing w:val="1"/>
          <w:sz w:val="24"/>
        </w:rPr>
        <w:t> </w:t>
      </w: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of being</w:t>
      </w:r>
      <w:r>
        <w:rPr>
          <w:spacing w:val="-3"/>
          <w:sz w:val="24"/>
        </w:rPr>
        <w:t> </w:t>
      </w:r>
      <w:r>
        <w:rPr>
          <w:sz w:val="24"/>
        </w:rPr>
        <w:t>notified of</w:t>
      </w:r>
      <w:r>
        <w:rPr>
          <w:spacing w:val="1"/>
          <w:sz w:val="24"/>
        </w:rPr>
        <w:t> </w:t>
      </w:r>
      <w:r>
        <w:rPr>
          <w:sz w:val="24"/>
        </w:rPr>
        <w:t>the Disciplinary</w:t>
      </w:r>
      <w:r>
        <w:rPr>
          <w:spacing w:val="-5"/>
          <w:sz w:val="24"/>
        </w:rPr>
        <w:t> </w:t>
      </w:r>
      <w:r>
        <w:rPr>
          <w:sz w:val="24"/>
        </w:rPr>
        <w:t>Committee</w:t>
      </w:r>
      <w:r>
        <w:rPr>
          <w:spacing w:val="-1"/>
          <w:sz w:val="24"/>
        </w:rPr>
        <w:t> </w:t>
      </w:r>
      <w:r>
        <w:rPr>
          <w:sz w:val="24"/>
        </w:rPr>
        <w:t>decision;</w:t>
      </w:r>
    </w:p>
    <w:p>
      <w:pPr>
        <w:pStyle w:val="ListParagraph"/>
        <w:numPr>
          <w:ilvl w:val="1"/>
          <w:numId w:val="47"/>
        </w:numPr>
        <w:tabs>
          <w:tab w:pos="921" w:val="left" w:leader="none"/>
        </w:tabs>
        <w:spacing w:line="480" w:lineRule="auto" w:before="5" w:after="0"/>
        <w:ind w:left="920" w:right="160" w:hanging="360"/>
        <w:jc w:val="both"/>
        <w:rPr>
          <w:sz w:val="24"/>
        </w:rPr>
      </w:pPr>
      <w:r>
        <w:rPr>
          <w:sz w:val="24"/>
        </w:rPr>
        <w:t>Council shall deal with and decide on the appeal in the same manner as if it were</w:t>
      </w:r>
      <w:r>
        <w:rPr>
          <w:spacing w:val="1"/>
          <w:sz w:val="24"/>
        </w:rPr>
        <w:t> </w:t>
      </w:r>
      <w:r>
        <w:rPr>
          <w:sz w:val="24"/>
        </w:rPr>
        <w:t>considering</w:t>
      </w:r>
      <w:r>
        <w:rPr>
          <w:spacing w:val="-4"/>
          <w:sz w:val="24"/>
        </w:rPr>
        <w:t> </w:t>
      </w:r>
      <w:r>
        <w:rPr>
          <w:sz w:val="24"/>
        </w:rPr>
        <w:t>exercise of</w:t>
      </w:r>
      <w:r>
        <w:rPr>
          <w:spacing w:val="-1"/>
          <w:sz w:val="24"/>
        </w:rPr>
        <w:t> </w:t>
      </w:r>
      <w:r>
        <w:rPr>
          <w:sz w:val="24"/>
        </w:rPr>
        <w:t>its disciplinary</w:t>
      </w:r>
      <w:r>
        <w:rPr>
          <w:spacing w:val="-5"/>
          <w:sz w:val="24"/>
        </w:rPr>
        <w:t> </w:t>
      </w:r>
      <w:r>
        <w:rPr>
          <w:sz w:val="24"/>
        </w:rPr>
        <w:t>powers afresh;</w:t>
      </w:r>
    </w:p>
    <w:p>
      <w:pPr>
        <w:pStyle w:val="ListParagraph"/>
        <w:numPr>
          <w:ilvl w:val="1"/>
          <w:numId w:val="47"/>
        </w:numPr>
        <w:tabs>
          <w:tab w:pos="921" w:val="left" w:leader="none"/>
        </w:tabs>
        <w:spacing w:line="480" w:lineRule="auto" w:before="1" w:after="14"/>
        <w:ind w:left="920" w:right="157" w:hanging="360"/>
        <w:jc w:val="both"/>
        <w:rPr>
          <w:sz w:val="24"/>
        </w:rPr>
      </w:pPr>
      <w:r>
        <w:rPr>
          <w:sz w:val="24"/>
        </w:rPr>
        <w:t>No</w:t>
      </w:r>
      <w:r>
        <w:rPr>
          <w:spacing w:val="23"/>
          <w:sz w:val="24"/>
        </w:rPr>
        <w:t> </w:t>
      </w:r>
      <w:r>
        <w:rPr>
          <w:sz w:val="24"/>
        </w:rPr>
        <w:t>right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action</w:t>
      </w:r>
      <w:r>
        <w:rPr>
          <w:spacing w:val="23"/>
          <w:sz w:val="24"/>
        </w:rPr>
        <w:t> </w:t>
      </w:r>
      <w:r>
        <w:rPr>
          <w:sz w:val="24"/>
        </w:rPr>
        <w:t>shall</w:t>
      </w:r>
      <w:r>
        <w:rPr>
          <w:spacing w:val="26"/>
          <w:sz w:val="24"/>
        </w:rPr>
        <w:t> </w:t>
      </w:r>
      <w:r>
        <w:rPr>
          <w:sz w:val="24"/>
        </w:rPr>
        <w:t>ensure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Dealing</w:t>
      </w:r>
      <w:r>
        <w:rPr>
          <w:spacing w:val="21"/>
          <w:sz w:val="24"/>
        </w:rPr>
        <w:t> </w:t>
      </w:r>
      <w:r>
        <w:rPr>
          <w:sz w:val="24"/>
        </w:rPr>
        <w:t>Member</w:t>
      </w:r>
      <w:r>
        <w:rPr>
          <w:spacing w:val="22"/>
          <w:sz w:val="24"/>
        </w:rPr>
        <w:t> </w:t>
      </w:r>
      <w:r>
        <w:rPr>
          <w:sz w:val="24"/>
        </w:rPr>
        <w:t>(whether</w:t>
      </w:r>
      <w:r>
        <w:rPr>
          <w:spacing w:val="24"/>
          <w:sz w:val="24"/>
        </w:rPr>
        <w:t> </w:t>
      </w:r>
      <w:r>
        <w:rPr>
          <w:sz w:val="24"/>
        </w:rPr>
        <w:t>against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Chairman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Disciplinary Committee or the Chief Executive) and the Dealing Member shall not</w:t>
      </w:r>
      <w:r>
        <w:rPr>
          <w:spacing w:val="1"/>
          <w:sz w:val="24"/>
        </w:rPr>
        <w:t> </w:t>
      </w:r>
      <w:r>
        <w:rPr>
          <w:sz w:val="24"/>
        </w:rPr>
        <w:t>institute any legal action in respect of any loss that the Dealing Member ay have suffered</w:t>
      </w:r>
      <w:r>
        <w:rPr>
          <w:spacing w:val="1"/>
          <w:sz w:val="24"/>
        </w:rPr>
        <w:t> </w:t>
      </w:r>
      <w:r>
        <w:rPr>
          <w:sz w:val="24"/>
        </w:rPr>
        <w:t>(including any loss of profit) by reason of a suspension or any damage to reputation by</w:t>
      </w:r>
      <w:r>
        <w:rPr>
          <w:spacing w:val="1"/>
          <w:sz w:val="24"/>
        </w:rPr>
        <w:t> </w:t>
      </w:r>
      <w:r>
        <w:rPr>
          <w:sz w:val="24"/>
        </w:rPr>
        <w:t>reason of the fact that a Dealing Members appeal is upheld by the Council in whole or in</w:t>
      </w:r>
      <w:r>
        <w:rPr>
          <w:spacing w:val="1"/>
          <w:sz w:val="24"/>
        </w:rPr>
        <w:t> </w:t>
      </w:r>
      <w:r>
        <w:rPr>
          <w:sz w:val="24"/>
        </w:rPr>
        <w:t>part.</w:t>
      </w: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42"/>
          <w:pgSz w:w="12240" w:h="15840"/>
          <w:pgMar w:footer="1953" w:header="0" w:top="1320" w:bottom="2140" w:left="1240" w:right="1280"/>
        </w:sectPr>
      </w:pPr>
    </w:p>
    <w:p>
      <w:pPr>
        <w:pStyle w:val="Heading1"/>
        <w:numPr>
          <w:ilvl w:val="0"/>
          <w:numId w:val="47"/>
        </w:numPr>
        <w:tabs>
          <w:tab w:pos="920" w:val="left" w:leader="none"/>
          <w:tab w:pos="921" w:val="left" w:leader="none"/>
        </w:tabs>
        <w:spacing w:line="240" w:lineRule="auto" w:before="116" w:after="0"/>
        <w:ind w:left="920" w:right="0" w:hanging="721"/>
        <w:jc w:val="left"/>
      </w:pP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Suspension</w:t>
      </w:r>
      <w:r>
        <w:rPr>
          <w:vertAlign w:val="superscript"/>
        </w:rPr>
        <w:t>21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200"/>
      </w:pPr>
      <w:r>
        <w:rPr/>
        <w:t>Where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Dealing</w:t>
      </w:r>
      <w:r>
        <w:rPr>
          <w:spacing w:val="-3"/>
        </w:rPr>
        <w:t> </w:t>
      </w:r>
      <w:r>
        <w:rPr/>
        <w:t>Member is suspended for any</w:t>
      </w:r>
      <w:r>
        <w:rPr>
          <w:spacing w:val="-5"/>
        </w:rPr>
        <w:t> </w:t>
      </w:r>
      <w:r>
        <w:rPr/>
        <w:t>reason</w:t>
      </w:r>
      <w:r>
        <w:rPr>
          <w:spacing w:val="-1"/>
        </w:rPr>
        <w:t> </w:t>
      </w:r>
      <w:r>
        <w:rPr/>
        <w:t>whatever: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7"/>
        </w:numPr>
        <w:tabs>
          <w:tab w:pos="921" w:val="left" w:leader="none"/>
        </w:tabs>
        <w:spacing w:line="480" w:lineRule="auto" w:before="0" w:after="0"/>
        <w:ind w:left="920" w:right="159" w:hanging="360"/>
        <w:jc w:val="both"/>
        <w:rPr>
          <w:sz w:val="24"/>
        </w:rPr>
      </w:pPr>
      <w:r>
        <w:rPr>
          <w:sz w:val="24"/>
        </w:rPr>
        <w:t>All monies due to The Exchange, including amounts for the replenishment of the Investor</w:t>
      </w:r>
      <w:r>
        <w:rPr>
          <w:spacing w:val="-57"/>
          <w:sz w:val="24"/>
        </w:rPr>
        <w:t> </w:t>
      </w:r>
      <w:r>
        <w:rPr>
          <w:sz w:val="24"/>
        </w:rPr>
        <w:t>Protection Fund, Trade Guarantee Fund and any fees prescribed under these Rules shall</w:t>
      </w:r>
      <w:r>
        <w:rPr>
          <w:spacing w:val="1"/>
          <w:sz w:val="24"/>
        </w:rPr>
        <w:t> </w:t>
      </w:r>
      <w:r>
        <w:rPr>
          <w:sz w:val="24"/>
        </w:rPr>
        <w:t>nevertheless remain due and payable by the Dealing Member as if he or it had not been</w:t>
      </w:r>
      <w:r>
        <w:rPr>
          <w:spacing w:val="1"/>
          <w:sz w:val="24"/>
        </w:rPr>
        <w:t> </w:t>
      </w:r>
      <w:r>
        <w:rPr>
          <w:sz w:val="24"/>
        </w:rPr>
        <w:t>suspended;</w:t>
      </w:r>
    </w:p>
    <w:p>
      <w:pPr>
        <w:pStyle w:val="ListParagraph"/>
        <w:numPr>
          <w:ilvl w:val="1"/>
          <w:numId w:val="47"/>
        </w:numPr>
        <w:tabs>
          <w:tab w:pos="921" w:val="left" w:leader="none"/>
        </w:tabs>
        <w:spacing w:line="480" w:lineRule="auto" w:before="0" w:after="0"/>
        <w:ind w:left="920" w:right="161" w:hanging="360"/>
        <w:jc w:val="both"/>
        <w:rPr>
          <w:sz w:val="24"/>
        </w:rPr>
      </w:pPr>
      <w:r>
        <w:rPr>
          <w:sz w:val="24"/>
        </w:rPr>
        <w:t>The Dealing Members right to a seat shall also be suspended and it shall not be permitted</w:t>
      </w:r>
      <w:r>
        <w:rPr>
          <w:spacing w:val="1"/>
          <w:sz w:val="24"/>
        </w:rPr>
        <w:t> </w:t>
      </w:r>
      <w:r>
        <w:rPr>
          <w:sz w:val="24"/>
        </w:rPr>
        <w:t>to trade either directly or indirectly during such suspension except as approved by The</w:t>
      </w:r>
      <w:r>
        <w:rPr>
          <w:spacing w:val="1"/>
          <w:sz w:val="24"/>
        </w:rPr>
        <w:t> </w:t>
      </w:r>
      <w:r>
        <w:rPr>
          <w:sz w:val="24"/>
        </w:rPr>
        <w:t>Exchange for</w:t>
      </w:r>
      <w:r>
        <w:rPr>
          <w:spacing w:val="-2"/>
          <w:sz w:val="24"/>
        </w:rPr>
        <w:t> </w:t>
      </w:r>
      <w:r>
        <w:rPr>
          <w:sz w:val="24"/>
        </w:rPr>
        <w:t>the purpose</w:t>
      </w:r>
      <w:r>
        <w:rPr>
          <w:spacing w:val="-2"/>
          <w:sz w:val="24"/>
        </w:rPr>
        <w:t> </w:t>
      </w:r>
      <w:r>
        <w:rPr>
          <w:sz w:val="24"/>
        </w:rPr>
        <w:t>of making</w:t>
      </w:r>
      <w:r>
        <w:rPr>
          <w:spacing w:val="-3"/>
          <w:sz w:val="24"/>
        </w:rPr>
        <w:t> </w:t>
      </w:r>
      <w:r>
        <w:rPr>
          <w:sz w:val="24"/>
        </w:rPr>
        <w:t>restitution for</w:t>
      </w:r>
      <w:r>
        <w:rPr>
          <w:spacing w:val="-1"/>
          <w:sz w:val="24"/>
        </w:rPr>
        <w:t> </w:t>
      </w:r>
      <w:r>
        <w:rPr>
          <w:sz w:val="24"/>
        </w:rPr>
        <w:t>an unauthorized sales.</w:t>
      </w:r>
    </w:p>
    <w:p>
      <w:pPr>
        <w:pStyle w:val="ListParagraph"/>
        <w:numPr>
          <w:ilvl w:val="1"/>
          <w:numId w:val="47"/>
        </w:numPr>
        <w:tabs>
          <w:tab w:pos="921" w:val="left" w:leader="none"/>
        </w:tabs>
        <w:spacing w:line="477" w:lineRule="auto" w:before="1" w:after="0"/>
        <w:ind w:left="920" w:right="163" w:hanging="360"/>
        <w:jc w:val="both"/>
        <w:rPr>
          <w:sz w:val="24"/>
        </w:rPr>
      </w:pPr>
      <w:r>
        <w:rPr>
          <w:sz w:val="24"/>
        </w:rPr>
        <w:t>The suspension shall not operate so as to avoid or affect the validity or enforceability 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agreement,</w:t>
      </w:r>
      <w:r>
        <w:rPr>
          <w:spacing w:val="1"/>
          <w:sz w:val="24"/>
        </w:rPr>
        <w:t> </w:t>
      </w:r>
      <w:r>
        <w:rPr>
          <w:sz w:val="24"/>
        </w:rPr>
        <w:t>transaction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arrangement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Dealing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transactions</w:t>
      </w:r>
      <w:r>
        <w:rPr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to suspension;</w:t>
      </w:r>
    </w:p>
    <w:p>
      <w:pPr>
        <w:pStyle w:val="ListParagraph"/>
        <w:numPr>
          <w:ilvl w:val="1"/>
          <w:numId w:val="47"/>
        </w:numPr>
        <w:tabs>
          <w:tab w:pos="921" w:val="left" w:leader="none"/>
        </w:tabs>
        <w:spacing w:line="477" w:lineRule="auto" w:before="8" w:after="0"/>
        <w:ind w:left="920" w:right="153" w:hanging="360"/>
        <w:jc w:val="both"/>
        <w:rPr>
          <w:sz w:val="24"/>
        </w:rPr>
      </w:pPr>
      <w:r>
        <w:rPr>
          <w:sz w:val="24"/>
        </w:rPr>
        <w:t>The Dealing Member shall be under a duty to</w:t>
      </w:r>
      <w:r>
        <w:rPr>
          <w:spacing w:val="1"/>
          <w:sz w:val="24"/>
        </w:rPr>
        <w:t> </w:t>
      </w:r>
      <w:r>
        <w:rPr>
          <w:sz w:val="24"/>
        </w:rPr>
        <w:t>instruct and appoint another Dealing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carry</w:t>
      </w:r>
      <w:r>
        <w:rPr>
          <w:spacing w:val="11"/>
          <w:sz w:val="24"/>
        </w:rPr>
        <w:t> </w:t>
      </w:r>
      <w:r>
        <w:rPr>
          <w:sz w:val="24"/>
        </w:rPr>
        <w:t>out</w:t>
      </w:r>
      <w:r>
        <w:rPr>
          <w:spacing w:val="14"/>
          <w:sz w:val="24"/>
        </w:rPr>
        <w:t> </w:t>
      </w:r>
      <w:r>
        <w:rPr>
          <w:sz w:val="24"/>
        </w:rPr>
        <w:t>any</w:t>
      </w:r>
      <w:r>
        <w:rPr>
          <w:spacing w:val="11"/>
          <w:sz w:val="24"/>
        </w:rPr>
        <w:t> </w:t>
      </w:r>
      <w:r>
        <w:rPr>
          <w:sz w:val="24"/>
        </w:rPr>
        <w:t>instructions</w:t>
      </w:r>
      <w:r>
        <w:rPr>
          <w:spacing w:val="14"/>
          <w:sz w:val="24"/>
        </w:rPr>
        <w:t> </w:t>
      </w:r>
      <w:r>
        <w:rPr>
          <w:sz w:val="24"/>
        </w:rPr>
        <w:t>already</w:t>
      </w:r>
      <w:r>
        <w:rPr>
          <w:spacing w:val="11"/>
          <w:sz w:val="24"/>
        </w:rPr>
        <w:t> </w:t>
      </w:r>
      <w:r>
        <w:rPr>
          <w:sz w:val="24"/>
        </w:rPr>
        <w:t>received</w:t>
      </w:r>
      <w:r>
        <w:rPr>
          <w:spacing w:val="13"/>
          <w:sz w:val="24"/>
        </w:rPr>
        <w:t> </w:t>
      </w:r>
      <w:r>
        <w:rPr>
          <w:sz w:val="24"/>
        </w:rPr>
        <w:t>by</w:t>
      </w:r>
      <w:r>
        <w:rPr>
          <w:spacing w:val="10"/>
          <w:sz w:val="24"/>
        </w:rPr>
        <w:t> </w:t>
      </w:r>
      <w:r>
        <w:rPr>
          <w:sz w:val="24"/>
        </w:rPr>
        <w:t>it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behalf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its</w:t>
      </w:r>
      <w:r>
        <w:rPr>
          <w:spacing w:val="14"/>
          <w:sz w:val="24"/>
        </w:rPr>
        <w:t> </w:t>
      </w:r>
      <w:r>
        <w:rPr>
          <w:sz w:val="24"/>
        </w:rPr>
        <w:t>clients</w:t>
      </w:r>
      <w:r>
        <w:rPr>
          <w:spacing w:val="14"/>
          <w:sz w:val="24"/>
        </w:rPr>
        <w:t> </w:t>
      </w:r>
      <w:r>
        <w:rPr>
          <w:sz w:val="24"/>
        </w:rPr>
        <w:t>prior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suspension and shall immediately</w:t>
      </w:r>
      <w:r>
        <w:rPr>
          <w:spacing w:val="-6"/>
          <w:sz w:val="24"/>
        </w:rPr>
        <w:t> </w:t>
      </w:r>
      <w:r>
        <w:rPr>
          <w:sz w:val="24"/>
        </w:rPr>
        <w:t>notify</w:t>
      </w:r>
      <w:r>
        <w:rPr>
          <w:spacing w:val="-5"/>
          <w:sz w:val="24"/>
        </w:rPr>
        <w:t> </w:t>
      </w:r>
      <w:r>
        <w:rPr>
          <w:sz w:val="24"/>
        </w:rPr>
        <w:t>the Exchange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writing</w:t>
      </w:r>
      <w:r>
        <w:rPr>
          <w:spacing w:val="-3"/>
          <w:sz w:val="24"/>
        </w:rPr>
        <w:t> </w:t>
      </w:r>
      <w:r>
        <w:rPr>
          <w:sz w:val="24"/>
        </w:rPr>
        <w:t>of such</w:t>
      </w:r>
      <w:r>
        <w:rPr>
          <w:spacing w:val="2"/>
          <w:sz w:val="24"/>
        </w:rPr>
        <w:t> </w:t>
      </w:r>
      <w:r>
        <w:rPr>
          <w:sz w:val="24"/>
        </w:rPr>
        <w:t>appointment;</w:t>
      </w:r>
    </w:p>
    <w:p>
      <w:pPr>
        <w:pStyle w:val="ListParagraph"/>
        <w:numPr>
          <w:ilvl w:val="1"/>
          <w:numId w:val="47"/>
        </w:numPr>
        <w:tabs>
          <w:tab w:pos="921" w:val="left" w:leader="none"/>
        </w:tabs>
        <w:spacing w:line="480" w:lineRule="auto" w:before="7" w:after="0"/>
        <w:ind w:left="920" w:right="15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Dealing</w:t>
      </w:r>
      <w:r>
        <w:rPr>
          <w:spacing w:val="21"/>
          <w:sz w:val="24"/>
        </w:rPr>
        <w:t> </w:t>
      </w:r>
      <w:r>
        <w:rPr>
          <w:sz w:val="24"/>
        </w:rPr>
        <w:t>Member</w:t>
      </w:r>
      <w:r>
        <w:rPr>
          <w:spacing w:val="22"/>
          <w:sz w:val="24"/>
        </w:rPr>
        <w:t> </w:t>
      </w:r>
      <w:r>
        <w:rPr>
          <w:sz w:val="24"/>
        </w:rPr>
        <w:t>shall</w:t>
      </w:r>
      <w:r>
        <w:rPr>
          <w:spacing w:val="24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everything</w:t>
      </w:r>
      <w:r>
        <w:rPr>
          <w:spacing w:val="21"/>
          <w:sz w:val="24"/>
        </w:rPr>
        <w:t> </w:t>
      </w:r>
      <w:r>
        <w:rPr>
          <w:sz w:val="24"/>
        </w:rPr>
        <w:t>possible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ensure</w:t>
      </w:r>
      <w:r>
        <w:rPr>
          <w:spacing w:val="24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its</w:t>
      </w:r>
      <w:r>
        <w:rPr>
          <w:spacing w:val="24"/>
          <w:sz w:val="24"/>
        </w:rPr>
        <w:t> </w:t>
      </w:r>
      <w:r>
        <w:rPr>
          <w:sz w:val="24"/>
        </w:rPr>
        <w:t>innocent</w:t>
      </w:r>
      <w:r>
        <w:rPr>
          <w:spacing w:val="24"/>
          <w:sz w:val="24"/>
        </w:rPr>
        <w:t> </w:t>
      </w:r>
      <w:r>
        <w:rPr>
          <w:sz w:val="24"/>
        </w:rPr>
        <w:t>clients</w:t>
      </w:r>
      <w:r>
        <w:rPr>
          <w:spacing w:val="24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suffer any</w:t>
      </w:r>
      <w:r>
        <w:rPr>
          <w:spacing w:val="-5"/>
          <w:sz w:val="24"/>
        </w:rPr>
        <w:t> </w:t>
      </w:r>
      <w:r>
        <w:rPr>
          <w:sz w:val="24"/>
        </w:rPr>
        <w:t>loss or</w:t>
      </w:r>
      <w:r>
        <w:rPr>
          <w:spacing w:val="1"/>
          <w:sz w:val="24"/>
        </w:rPr>
        <w:t> </w:t>
      </w:r>
      <w:r>
        <w:rPr>
          <w:sz w:val="24"/>
        </w:rPr>
        <w:t>embarrassment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result of the</w:t>
      </w:r>
      <w:r>
        <w:rPr>
          <w:spacing w:val="-2"/>
          <w:sz w:val="24"/>
        </w:rPr>
        <w:t> </w:t>
      </w:r>
      <w:r>
        <w:rPr>
          <w:sz w:val="24"/>
        </w:rPr>
        <w:t>suspension.</w:t>
      </w:r>
    </w:p>
    <w:p>
      <w:pPr>
        <w:pStyle w:val="Heading1"/>
        <w:numPr>
          <w:ilvl w:val="0"/>
          <w:numId w:val="47"/>
        </w:numPr>
        <w:tabs>
          <w:tab w:pos="920" w:val="left" w:leader="none"/>
          <w:tab w:pos="921" w:val="left" w:leader="none"/>
        </w:tabs>
        <w:spacing w:line="240" w:lineRule="auto" w:before="5" w:after="0"/>
        <w:ind w:left="920" w:right="0" w:hanging="721"/>
        <w:jc w:val="left"/>
      </w:pPr>
      <w:r>
        <w:rPr/>
        <w:t>Termination of</w:t>
      </w:r>
      <w:r>
        <w:rPr>
          <w:spacing w:val="1"/>
        </w:rPr>
        <w:t> </w:t>
      </w:r>
      <w:r>
        <w:rPr/>
        <w:t>Trading</w:t>
      </w:r>
      <w:r>
        <w:rPr>
          <w:spacing w:val="-4"/>
        </w:rPr>
        <w:t> </w:t>
      </w:r>
      <w:r>
        <w:rPr/>
        <w:t>Right</w:t>
      </w:r>
      <w:r>
        <w:rPr>
          <w:vertAlign w:val="superscript"/>
        </w:rPr>
        <w:t>22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60" w:firstLine="719"/>
      </w:pPr>
      <w:r>
        <w:rPr/>
        <w:t>Where</w:t>
      </w:r>
      <w:r>
        <w:rPr>
          <w:spacing w:val="48"/>
        </w:rPr>
        <w:t> </w:t>
      </w:r>
      <w:r>
        <w:rPr/>
        <w:t>a</w:t>
      </w:r>
      <w:r>
        <w:rPr>
          <w:spacing w:val="50"/>
        </w:rPr>
        <w:t> </w:t>
      </w:r>
      <w:r>
        <w:rPr/>
        <w:t>Dealing</w:t>
      </w:r>
      <w:r>
        <w:rPr>
          <w:spacing w:val="49"/>
        </w:rPr>
        <w:t> </w:t>
      </w:r>
      <w:r>
        <w:rPr/>
        <w:t>Member</w:t>
      </w:r>
      <w:r>
        <w:rPr>
          <w:spacing w:val="50"/>
        </w:rPr>
        <w:t> </w:t>
      </w:r>
      <w:r>
        <w:rPr/>
        <w:t>is</w:t>
      </w:r>
      <w:r>
        <w:rPr>
          <w:spacing w:val="52"/>
        </w:rPr>
        <w:t> </w:t>
      </w:r>
      <w:r>
        <w:rPr/>
        <w:t>expelled</w:t>
      </w:r>
      <w:r>
        <w:rPr>
          <w:spacing w:val="51"/>
        </w:rPr>
        <w:t> </w:t>
      </w:r>
      <w:r>
        <w:rPr/>
        <w:t>from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/>
        <w:t>Exchange</w:t>
      </w:r>
      <w:r>
        <w:rPr>
          <w:spacing w:val="50"/>
        </w:rPr>
        <w:t> </w:t>
      </w:r>
      <w:r>
        <w:rPr/>
        <w:t>it</w:t>
      </w:r>
      <w:r>
        <w:rPr>
          <w:spacing w:val="52"/>
        </w:rPr>
        <w:t> </w:t>
      </w:r>
      <w:r>
        <w:rPr/>
        <w:t>shall</w:t>
      </w:r>
      <w:r>
        <w:rPr>
          <w:spacing w:val="51"/>
        </w:rPr>
        <w:t> </w:t>
      </w:r>
      <w:r>
        <w:rPr/>
        <w:t>forthwith</w:t>
      </w:r>
      <w:r>
        <w:rPr>
          <w:spacing w:val="51"/>
        </w:rPr>
        <w:t> </w:t>
      </w:r>
      <w:r>
        <w:rPr/>
        <w:t>lose</w:t>
      </w:r>
      <w:r>
        <w:rPr>
          <w:spacing w:val="51"/>
        </w:rPr>
        <w:t> </w:t>
      </w:r>
      <w:r>
        <w:rPr/>
        <w:t>all</w:t>
      </w:r>
      <w:r>
        <w:rPr>
          <w:spacing w:val="-57"/>
        </w:rPr>
        <w:t> </w:t>
      </w:r>
      <w:r>
        <w:rPr/>
        <w:t>trading</w:t>
      </w:r>
      <w:r>
        <w:rPr>
          <w:spacing w:val="-1"/>
        </w:rPr>
        <w:t> </w:t>
      </w:r>
      <w:r>
        <w:rPr/>
        <w:t>rights on The</w:t>
      </w:r>
      <w:r>
        <w:rPr>
          <w:spacing w:val="-1"/>
        </w:rPr>
        <w:t> </w:t>
      </w:r>
      <w:r>
        <w:rPr/>
        <w:t>Exchange.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795948pt;width:144.020pt;height:.71997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43"/>
          <w:pgSz w:w="12240" w:h="15840"/>
          <w:pgMar w:footer="1165" w:header="0" w:top="1320" w:bottom="1360" w:left="1240" w:right="1280"/>
        </w:sectPr>
      </w:pPr>
    </w:p>
    <w:p>
      <w:pPr>
        <w:pStyle w:val="Heading1"/>
        <w:numPr>
          <w:ilvl w:val="0"/>
          <w:numId w:val="47"/>
        </w:numPr>
        <w:tabs>
          <w:tab w:pos="921" w:val="left" w:leader="none"/>
        </w:tabs>
        <w:spacing w:line="240" w:lineRule="auto" w:before="116" w:after="0"/>
        <w:ind w:left="920" w:right="0" w:hanging="721"/>
        <w:jc w:val="both"/>
      </w:pPr>
      <w:r>
        <w:rPr/>
        <w:t>Specific</w:t>
      </w:r>
      <w:r>
        <w:rPr>
          <w:spacing w:val="-1"/>
        </w:rPr>
        <w:t> </w:t>
      </w:r>
      <w:r>
        <w:rPr/>
        <w:t>Powers</w:t>
      </w:r>
      <w:r>
        <w:rPr>
          <w:spacing w:val="-1"/>
        </w:rPr>
        <w:t> </w:t>
      </w:r>
      <w:r>
        <w:rPr/>
        <w:t>of Council</w:t>
      </w:r>
      <w:r>
        <w:rPr>
          <w:vertAlign w:val="superscript"/>
        </w:rPr>
        <w:t>23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0" w:right="16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hereof)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disciplinary powers against a Dealing Member in such manner as prescribed by these Rules and</w:t>
      </w:r>
      <w:r>
        <w:rPr>
          <w:spacing w:val="1"/>
        </w:rPr>
        <w:t> </w:t>
      </w:r>
      <w:r>
        <w:rPr/>
        <w:t>Regulation:</w:t>
      </w: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480" w:lineRule="auto" w:before="1" w:after="0"/>
        <w:ind w:left="920" w:right="159" w:hanging="720"/>
        <w:jc w:val="both"/>
        <w:rPr>
          <w:sz w:val="24"/>
        </w:rPr>
      </w:pPr>
      <w:r>
        <w:rPr>
          <w:sz w:val="24"/>
        </w:rPr>
        <w:t>Is or has been in breach of these Rules or any Regulations made here under disobeys or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lawful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pursuant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incidental</w:t>
      </w:r>
      <w:r>
        <w:rPr>
          <w:spacing w:val="1"/>
          <w:sz w:val="24"/>
        </w:rPr>
        <w:t> </w:t>
      </w:r>
      <w:r>
        <w:rPr>
          <w:sz w:val="24"/>
        </w:rPr>
        <w:t>thereto;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shielded or assisted or omitted to report</w:t>
      </w:r>
      <w:r>
        <w:rPr>
          <w:spacing w:val="1"/>
          <w:sz w:val="24"/>
        </w:rPr>
        <w:t> </w:t>
      </w:r>
      <w:r>
        <w:rPr>
          <w:sz w:val="24"/>
        </w:rPr>
        <w:t>or has dealt with any Dealing Member with the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that such</w:t>
      </w:r>
      <w:r>
        <w:rPr>
          <w:spacing w:val="-1"/>
          <w:sz w:val="24"/>
        </w:rPr>
        <w:t> </w:t>
      </w:r>
      <w:r>
        <w:rPr>
          <w:sz w:val="24"/>
        </w:rPr>
        <w:t>Dealing</w:t>
      </w:r>
      <w:r>
        <w:rPr>
          <w:spacing w:val="-3"/>
          <w:sz w:val="24"/>
        </w:rPr>
        <w:t> </w:t>
      </w:r>
      <w:r>
        <w:rPr>
          <w:sz w:val="24"/>
        </w:rPr>
        <w:t>Member has acted contrary</w:t>
      </w:r>
      <w:r>
        <w:rPr>
          <w:spacing w:val="-5"/>
          <w:sz w:val="24"/>
        </w:rPr>
        <w:t> </w:t>
      </w:r>
      <w:r>
        <w:rPr>
          <w:sz w:val="24"/>
        </w:rPr>
        <w:t>to these</w:t>
      </w:r>
      <w:r>
        <w:rPr>
          <w:spacing w:val="-1"/>
          <w:sz w:val="24"/>
        </w:rPr>
        <w:t> </w:t>
      </w:r>
      <w:r>
        <w:rPr>
          <w:sz w:val="24"/>
        </w:rPr>
        <w:t>Rules;</w:t>
      </w: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277" w:lineRule="exact" w:before="0" w:after="0"/>
        <w:ind w:left="920" w:right="0" w:hanging="721"/>
        <w:jc w:val="both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in breach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Articles;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or has</w:t>
      </w:r>
      <w:r>
        <w:rPr>
          <w:spacing w:val="-1"/>
          <w:sz w:val="24"/>
        </w:rPr>
        <w:t> </w:t>
      </w:r>
      <w:r>
        <w:rPr>
          <w:sz w:val="24"/>
        </w:rPr>
        <w:t>been in</w:t>
      </w:r>
      <w:r>
        <w:rPr>
          <w:spacing w:val="-1"/>
          <w:sz w:val="24"/>
        </w:rPr>
        <w:t> </w:t>
      </w:r>
      <w:r>
        <w:rPr>
          <w:sz w:val="24"/>
        </w:rPr>
        <w:t>breach of</w:t>
      </w:r>
      <w:r>
        <w:rPr>
          <w:spacing w:val="-1"/>
          <w:sz w:val="24"/>
        </w:rPr>
        <w:t> </w:t>
      </w:r>
      <w:r>
        <w:rPr>
          <w:sz w:val="24"/>
        </w:rPr>
        <w:t>clearing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settlement Rules;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480" w:lineRule="auto" w:before="0" w:after="0"/>
        <w:ind w:left="920" w:right="164" w:hanging="720"/>
        <w:jc w:val="both"/>
        <w:rPr>
          <w:sz w:val="24"/>
        </w:rPr>
      </w:pPr>
      <w:r>
        <w:rPr>
          <w:sz w:val="24"/>
        </w:rPr>
        <w:t>Is or has been in breach of any of the terms and condition of its licence as council shall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 time</w:t>
      </w:r>
      <w:r>
        <w:rPr>
          <w:spacing w:val="-1"/>
          <w:sz w:val="24"/>
        </w:rPr>
        <w:t> </w:t>
      </w:r>
      <w:r>
        <w:rPr>
          <w:sz w:val="24"/>
        </w:rPr>
        <w:t>determine;</w:t>
      </w: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477" w:lineRule="auto" w:before="1" w:after="0"/>
        <w:ind w:left="920" w:right="158" w:hanging="720"/>
        <w:jc w:val="both"/>
        <w:rPr>
          <w:sz w:val="24"/>
        </w:rPr>
      </w:pPr>
      <w:r>
        <w:rPr>
          <w:sz w:val="24"/>
        </w:rPr>
        <w:t>Fails to submit any periodic reporting statements or annual audited accounts required by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Rules and Regulations 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 prescribed for</w:t>
      </w:r>
      <w:r>
        <w:rPr>
          <w:spacing w:val="-2"/>
          <w:sz w:val="24"/>
        </w:rPr>
        <w:t> </w:t>
      </w:r>
      <w:r>
        <w:rPr>
          <w:sz w:val="24"/>
        </w:rPr>
        <w:t>submission;</w:t>
      </w: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477" w:lineRule="auto" w:before="5" w:after="0"/>
        <w:ind w:left="920" w:right="161" w:hanging="720"/>
        <w:jc w:val="both"/>
        <w:rPr>
          <w:sz w:val="24"/>
        </w:rPr>
      </w:pPr>
      <w:r>
        <w:rPr>
          <w:sz w:val="24"/>
        </w:rPr>
        <w:t>Appears to have been admitted under any misrepresentation or by the suppression of any</w:t>
      </w:r>
      <w:r>
        <w:rPr>
          <w:spacing w:val="1"/>
          <w:sz w:val="24"/>
        </w:rPr>
        <w:t> </w:t>
      </w:r>
      <w:r>
        <w:rPr>
          <w:sz w:val="24"/>
        </w:rPr>
        <w:t>information which may be required of him or it or his or its proposer or seconder and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opinion of</w:t>
      </w:r>
      <w:r>
        <w:rPr>
          <w:spacing w:val="-1"/>
          <w:sz w:val="24"/>
        </w:rPr>
        <w:t> </w:t>
      </w:r>
      <w:r>
        <w:rPr>
          <w:sz w:val="24"/>
        </w:rPr>
        <w:t>the Council is material;</w:t>
      </w: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480" w:lineRule="auto" w:before="8" w:after="0"/>
        <w:ind w:left="920" w:right="162" w:hanging="720"/>
        <w:jc w:val="both"/>
        <w:rPr>
          <w:sz w:val="24"/>
        </w:rPr>
      </w:pP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charged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convicted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offence</w:t>
      </w:r>
      <w:r>
        <w:rPr>
          <w:spacing w:val="1"/>
          <w:sz w:val="24"/>
        </w:rPr>
        <w:t> </w:t>
      </w:r>
      <w:r>
        <w:rPr>
          <w:sz w:val="24"/>
        </w:rPr>
        <w:t>necessarily involving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finding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fraud or dishonesty;</w:t>
      </w: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477" w:lineRule="auto" w:before="2" w:after="0"/>
        <w:ind w:left="920" w:right="161" w:hanging="720"/>
        <w:jc w:val="both"/>
        <w:rPr>
          <w:sz w:val="24"/>
        </w:rPr>
      </w:pP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failed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unable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obligation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transaction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securities;</w:t>
      </w: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480" w:lineRule="auto" w:before="4" w:after="0"/>
        <w:ind w:left="920" w:right="162" w:hanging="720"/>
        <w:jc w:val="both"/>
        <w:rPr>
          <w:sz w:val="24"/>
        </w:rPr>
      </w:pPr>
      <w:r>
        <w:rPr/>
        <w:pict>
          <v:rect style="position:absolute;margin-left:72.024002pt;margin-top:51.171833pt;width:144.020pt;height:.72003pt;mso-position-horizontal-relative:page;mso-position-vertical-relative:paragraph;z-index:-17684992" filled="true" fillcolor="#000000" stroked="false">
            <v:fill type="solid"/>
            <w10:wrap type="none"/>
          </v:rect>
        </w:pict>
      </w:r>
      <w:r>
        <w:rPr>
          <w:sz w:val="24"/>
        </w:rPr>
        <w:t>Engages in any conducts which is likely to be injurious to the integrity of The Exchange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prejudicial to the</w:t>
      </w:r>
      <w:r>
        <w:rPr>
          <w:spacing w:val="-1"/>
          <w:sz w:val="24"/>
        </w:rPr>
        <w:t> </w:t>
      </w:r>
      <w:r>
        <w:rPr>
          <w:sz w:val="24"/>
        </w:rPr>
        <w:t>objectives of The</w:t>
      </w:r>
      <w:r>
        <w:rPr>
          <w:spacing w:val="-1"/>
          <w:sz w:val="24"/>
        </w:rPr>
        <w:t> </w:t>
      </w:r>
      <w:r>
        <w:rPr>
          <w:sz w:val="24"/>
        </w:rPr>
        <w:t>Exchange;</w:t>
      </w:r>
    </w:p>
    <w:p>
      <w:pPr>
        <w:spacing w:before="26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44"/>
          <w:pgSz w:w="12240" w:h="15840"/>
          <w:pgMar w:footer="1165" w:header="0" w:top="1320" w:bottom="1360" w:left="1240" w:right="1280"/>
          <w:pgNumType w:start="163"/>
        </w:sectPr>
      </w:pP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480" w:lineRule="auto" w:before="73" w:after="0"/>
        <w:ind w:left="920" w:right="161" w:hanging="720"/>
        <w:jc w:val="both"/>
        <w:rPr>
          <w:sz w:val="24"/>
        </w:rPr>
      </w:pPr>
      <w:r>
        <w:rPr>
          <w:sz w:val="24"/>
        </w:rPr>
        <w:t>Deals with any person, body, firm, corporation or company who or which may have been</w:t>
      </w:r>
      <w:r>
        <w:rPr>
          <w:spacing w:val="1"/>
          <w:sz w:val="24"/>
        </w:rPr>
        <w:t> </w:t>
      </w:r>
      <w:r>
        <w:rPr>
          <w:sz w:val="24"/>
        </w:rPr>
        <w:t>announced or declared by The Exchange or otherwise notified to the Dealing Members as</w:t>
      </w:r>
      <w:r>
        <w:rPr>
          <w:spacing w:val="-57"/>
          <w:sz w:val="24"/>
        </w:rPr>
        <w:t> </w:t>
      </w:r>
      <w:r>
        <w:rPr>
          <w:sz w:val="24"/>
        </w:rPr>
        <w:t>one who or which has defaulted in carrying out its engagements or obligations relating to</w:t>
      </w:r>
      <w:r>
        <w:rPr>
          <w:spacing w:val="1"/>
          <w:sz w:val="24"/>
        </w:rPr>
        <w:t> </w:t>
      </w:r>
      <w:r>
        <w:rPr>
          <w:sz w:val="24"/>
        </w:rPr>
        <w:t>securities;</w:t>
      </w: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480" w:lineRule="auto" w:before="0" w:after="0"/>
        <w:ind w:left="920" w:right="160" w:hanging="720"/>
        <w:jc w:val="both"/>
        <w:rPr>
          <w:sz w:val="24"/>
        </w:rPr>
      </w:pPr>
      <w:r>
        <w:rPr>
          <w:sz w:val="24"/>
        </w:rPr>
        <w:t>Is or has been guilty of any misconduct as defined in the investments and securities Act,</w:t>
      </w:r>
      <w:r>
        <w:rPr>
          <w:spacing w:val="1"/>
          <w:sz w:val="24"/>
        </w:rPr>
        <w:t> </w:t>
      </w:r>
      <w:r>
        <w:rPr>
          <w:sz w:val="24"/>
        </w:rPr>
        <w:t>1999, Rules and Regulations and Code of Conduct of the Commission and any other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legislation;</w:t>
      </w: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477" w:lineRule="auto" w:before="2" w:after="0"/>
        <w:ind w:left="920" w:right="163" w:hanging="720"/>
        <w:jc w:val="both"/>
        <w:rPr>
          <w:sz w:val="24"/>
        </w:rPr>
      </w:pPr>
      <w:r>
        <w:rPr>
          <w:sz w:val="24"/>
        </w:rPr>
        <w:t>Fails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transaction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knowingly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reports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false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fictitious</w:t>
      </w:r>
      <w:r>
        <w:rPr>
          <w:spacing w:val="1"/>
          <w:sz w:val="24"/>
        </w:rPr>
        <w:t> </w:t>
      </w:r>
      <w:r>
        <w:rPr>
          <w:sz w:val="24"/>
        </w:rPr>
        <w:t>transaction;</w:t>
      </w: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480" w:lineRule="auto" w:before="4" w:after="0"/>
        <w:ind w:left="920" w:right="165" w:hanging="720"/>
        <w:jc w:val="both"/>
        <w:rPr>
          <w:sz w:val="24"/>
        </w:rPr>
      </w:pPr>
      <w:r>
        <w:rPr>
          <w:sz w:val="24"/>
        </w:rPr>
        <w:t>Makes a material misstatement to council, any Committee, the Chief Executive or other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Exchange;</w:t>
      </w: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477" w:lineRule="auto" w:before="2" w:after="0"/>
        <w:ind w:left="920" w:right="162" w:hanging="720"/>
        <w:jc w:val="both"/>
        <w:rPr>
          <w:sz w:val="24"/>
        </w:rPr>
      </w:pPr>
      <w:r>
        <w:rPr>
          <w:sz w:val="24"/>
        </w:rPr>
        <w:t>Knowingly</w:t>
      </w:r>
      <w:r>
        <w:rPr>
          <w:spacing w:val="1"/>
          <w:sz w:val="24"/>
        </w:rPr>
        <w:t> </w:t>
      </w:r>
      <w:r>
        <w:rPr>
          <w:sz w:val="24"/>
        </w:rPr>
        <w:t>disseminates</w:t>
      </w:r>
      <w:r>
        <w:rPr>
          <w:spacing w:val="1"/>
          <w:sz w:val="24"/>
        </w:rPr>
        <w:t> </w:t>
      </w:r>
      <w:r>
        <w:rPr>
          <w:sz w:val="24"/>
        </w:rPr>
        <w:t>false,</w:t>
      </w:r>
      <w:r>
        <w:rPr>
          <w:spacing w:val="1"/>
          <w:sz w:val="24"/>
        </w:rPr>
        <w:t> </w:t>
      </w:r>
      <w:r>
        <w:rPr>
          <w:sz w:val="24"/>
        </w:rPr>
        <w:t>misleading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inaccurate</w:t>
      </w:r>
      <w:r>
        <w:rPr>
          <w:spacing w:val="1"/>
          <w:sz w:val="24"/>
        </w:rPr>
        <w:t> </w:t>
      </w:r>
      <w:r>
        <w:rPr>
          <w:sz w:val="24"/>
        </w:rPr>
        <w:t>reports</w:t>
      </w:r>
      <w:r>
        <w:rPr>
          <w:spacing w:val="1"/>
          <w:sz w:val="24"/>
        </w:rPr>
        <w:t> </w:t>
      </w:r>
      <w:r>
        <w:rPr>
          <w:sz w:val="24"/>
        </w:rPr>
        <w:t>concerning</w:t>
      </w:r>
      <w:r>
        <w:rPr>
          <w:spacing w:val="1"/>
          <w:sz w:val="24"/>
        </w:rPr>
        <w:t> </w:t>
      </w:r>
      <w:r>
        <w:rPr>
          <w:sz w:val="24"/>
        </w:rPr>
        <w:t>market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or condition</w:t>
      </w:r>
      <w:r>
        <w:rPr>
          <w:spacing w:val="-1"/>
          <w:sz w:val="24"/>
        </w:rPr>
        <w:t> </w:t>
      </w:r>
      <w:r>
        <w:rPr>
          <w:sz w:val="24"/>
        </w:rPr>
        <w:t>that affects or</w:t>
      </w:r>
      <w:r>
        <w:rPr>
          <w:spacing w:val="-1"/>
          <w:sz w:val="24"/>
        </w:rPr>
        <w:t> </w:t>
      </w:r>
      <w:r>
        <w:rPr>
          <w:sz w:val="24"/>
        </w:rPr>
        <w:t>tend to affect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securities;</w:t>
      </w: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  <w:rPr>
          <w:sz w:val="24"/>
        </w:rPr>
      </w:pPr>
      <w:r>
        <w:rPr>
          <w:sz w:val="24"/>
        </w:rPr>
        <w:t>Trades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deals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becoming</w:t>
      </w:r>
      <w:r>
        <w:rPr>
          <w:spacing w:val="-3"/>
          <w:sz w:val="24"/>
        </w:rPr>
        <w:t> </w:t>
      </w:r>
      <w:r>
        <w:rPr>
          <w:sz w:val="24"/>
        </w:rPr>
        <w:t>insolvent;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480" w:lineRule="auto" w:before="0" w:after="0"/>
        <w:ind w:left="920" w:right="166" w:hanging="720"/>
        <w:jc w:val="both"/>
        <w:rPr>
          <w:sz w:val="24"/>
        </w:rPr>
      </w:pPr>
      <w:r>
        <w:rPr>
          <w:sz w:val="24"/>
        </w:rPr>
        <w:t>Refuses to appear before the Council, any Committee or the Chief Executive of The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-2"/>
          <w:sz w:val="24"/>
        </w:rPr>
        <w:t> </w:t>
      </w:r>
      <w:r>
        <w:rPr>
          <w:sz w:val="24"/>
        </w:rPr>
        <w:t>when being</w:t>
      </w:r>
      <w:r>
        <w:rPr>
          <w:spacing w:val="-3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upon, provided he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it 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given notice;</w:t>
      </w: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477" w:lineRule="auto" w:before="1" w:after="0"/>
        <w:ind w:left="920" w:right="155" w:hanging="720"/>
        <w:jc w:val="both"/>
        <w:rPr>
          <w:sz w:val="24"/>
        </w:rPr>
      </w:pPr>
      <w:r>
        <w:rPr>
          <w:sz w:val="24"/>
        </w:rPr>
        <w:t>Refuses to answer fully all questions or refuses to produce all books and records at any</w:t>
      </w:r>
      <w:r>
        <w:rPr>
          <w:spacing w:val="1"/>
          <w:sz w:val="24"/>
        </w:rPr>
        <w:t> </w:t>
      </w:r>
      <w:r>
        <w:rPr>
          <w:sz w:val="24"/>
        </w:rPr>
        <w:t>disciplinary</w:t>
      </w:r>
      <w:r>
        <w:rPr>
          <w:spacing w:val="-6"/>
          <w:sz w:val="24"/>
        </w:rPr>
        <w:t> </w:t>
      </w:r>
      <w:r>
        <w:rPr>
          <w:sz w:val="24"/>
        </w:rPr>
        <w:t>hearing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investigation when</w:t>
      </w:r>
      <w:r>
        <w:rPr>
          <w:spacing w:val="1"/>
          <w:sz w:val="24"/>
        </w:rPr>
        <w:t> </w:t>
      </w:r>
      <w:r>
        <w:rPr>
          <w:sz w:val="24"/>
        </w:rPr>
        <w:t>required to</w:t>
      </w:r>
      <w:r>
        <w:rPr>
          <w:spacing w:val="-1"/>
          <w:sz w:val="24"/>
        </w:rPr>
        <w:t> </w:t>
      </w:r>
      <w:r>
        <w:rPr>
          <w:sz w:val="24"/>
        </w:rPr>
        <w:t>do so</w:t>
      </w:r>
      <w:r>
        <w:rPr>
          <w:spacing w:val="-1"/>
          <w:sz w:val="24"/>
        </w:rPr>
        <w:t> </w:t>
      </w:r>
      <w:r>
        <w:rPr>
          <w:sz w:val="24"/>
        </w:rPr>
        <w:t>or testifies</w:t>
      </w:r>
      <w:r>
        <w:rPr>
          <w:spacing w:val="-1"/>
          <w:sz w:val="24"/>
        </w:rPr>
        <w:t> </w:t>
      </w:r>
      <w:r>
        <w:rPr>
          <w:sz w:val="24"/>
        </w:rPr>
        <w:t>falsely;</w:t>
      </w: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480" w:lineRule="auto" w:before="5" w:after="0"/>
        <w:ind w:left="920" w:right="160" w:hanging="720"/>
        <w:jc w:val="both"/>
        <w:rPr>
          <w:sz w:val="24"/>
        </w:rPr>
      </w:pPr>
      <w:r>
        <w:rPr>
          <w:sz w:val="24"/>
        </w:rPr>
        <w:t>Refuses to make available all information, books and records as may be required by</w:t>
      </w:r>
      <w:r>
        <w:rPr>
          <w:spacing w:val="1"/>
          <w:sz w:val="24"/>
        </w:rPr>
        <w:t> </w:t>
      </w:r>
      <w:r>
        <w:rPr>
          <w:sz w:val="24"/>
        </w:rPr>
        <w:t>authorized employees of The Exchange in the course of any spot check provided by these</w:t>
      </w:r>
      <w:r>
        <w:rPr>
          <w:spacing w:val="-57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and Regulations;</w:t>
      </w: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477" w:lineRule="auto" w:before="2" w:after="0"/>
        <w:ind w:left="920" w:right="160" w:hanging="720"/>
        <w:jc w:val="both"/>
        <w:rPr>
          <w:sz w:val="24"/>
        </w:rPr>
      </w:pPr>
      <w:r>
        <w:rPr>
          <w:sz w:val="24"/>
        </w:rPr>
        <w:t>Except as may be otherwise provided by any law in force in Nigeria, makes use of or</w:t>
      </w:r>
      <w:r>
        <w:rPr>
          <w:spacing w:val="1"/>
          <w:sz w:val="24"/>
        </w:rPr>
        <w:t> </w:t>
      </w:r>
      <w:r>
        <w:rPr>
          <w:sz w:val="24"/>
        </w:rPr>
        <w:t>reveals</w:t>
      </w:r>
      <w:r>
        <w:rPr>
          <w:spacing w:val="50"/>
          <w:sz w:val="24"/>
        </w:rPr>
        <w:t> </w:t>
      </w:r>
      <w:r>
        <w:rPr>
          <w:sz w:val="24"/>
        </w:rPr>
        <w:t>any</w:t>
      </w:r>
      <w:r>
        <w:rPr>
          <w:spacing w:val="45"/>
          <w:sz w:val="24"/>
        </w:rPr>
        <w:t> </w:t>
      </w:r>
      <w:r>
        <w:rPr>
          <w:sz w:val="24"/>
        </w:rPr>
        <w:t>confidential</w:t>
      </w:r>
      <w:r>
        <w:rPr>
          <w:spacing w:val="50"/>
          <w:sz w:val="24"/>
        </w:rPr>
        <w:t> </w:t>
      </w:r>
      <w:r>
        <w:rPr>
          <w:sz w:val="24"/>
        </w:rPr>
        <w:t>information</w:t>
      </w:r>
      <w:r>
        <w:rPr>
          <w:spacing w:val="50"/>
          <w:sz w:val="24"/>
        </w:rPr>
        <w:t> </w:t>
      </w:r>
      <w:r>
        <w:rPr>
          <w:sz w:val="24"/>
        </w:rPr>
        <w:t>obtained</w:t>
      </w:r>
      <w:r>
        <w:rPr>
          <w:spacing w:val="50"/>
          <w:sz w:val="24"/>
        </w:rPr>
        <w:t> </w:t>
      </w:r>
      <w:r>
        <w:rPr>
          <w:sz w:val="24"/>
        </w:rPr>
        <w:t>by</w:t>
      </w:r>
      <w:r>
        <w:rPr>
          <w:spacing w:val="45"/>
          <w:sz w:val="24"/>
        </w:rPr>
        <w:t> </w:t>
      </w:r>
      <w:r>
        <w:rPr>
          <w:sz w:val="24"/>
        </w:rPr>
        <w:t>reason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participating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any</w:t>
      </w:r>
    </w:p>
    <w:p>
      <w:pPr>
        <w:spacing w:after="0" w:line="477" w:lineRule="auto"/>
        <w:jc w:val="both"/>
        <w:rPr>
          <w:sz w:val="24"/>
        </w:rPr>
        <w:sectPr>
          <w:pgSz w:w="12240" w:h="15840"/>
          <w:pgMar w:header="0" w:footer="1165" w:top="1360" w:bottom="1380" w:left="1240" w:right="1280"/>
        </w:sectPr>
      </w:pPr>
    </w:p>
    <w:p>
      <w:pPr>
        <w:pStyle w:val="BodyText"/>
        <w:spacing w:line="480" w:lineRule="auto" w:before="72"/>
        <w:ind w:left="920" w:right="160"/>
      </w:pPr>
      <w:r>
        <w:rPr/>
        <w:t>investigative</w:t>
      </w:r>
      <w:r>
        <w:rPr>
          <w:spacing w:val="36"/>
        </w:rPr>
        <w:t> </w:t>
      </w:r>
      <w:r>
        <w:rPr/>
        <w:t>proceedings</w:t>
      </w:r>
      <w:r>
        <w:rPr>
          <w:spacing w:val="38"/>
        </w:rPr>
        <w:t> </w:t>
      </w:r>
      <w:r>
        <w:rPr/>
        <w:t>or</w:t>
      </w:r>
      <w:r>
        <w:rPr>
          <w:spacing w:val="36"/>
        </w:rPr>
        <w:t> </w:t>
      </w:r>
      <w:r>
        <w:rPr/>
        <w:t>hearing</w:t>
      </w:r>
      <w:r>
        <w:rPr>
          <w:spacing w:val="35"/>
        </w:rPr>
        <w:t> </w:t>
      </w:r>
      <w:r>
        <w:rPr/>
        <w:t>or</w:t>
      </w:r>
      <w:r>
        <w:rPr>
          <w:spacing w:val="36"/>
        </w:rPr>
        <w:t> </w:t>
      </w:r>
      <w:r>
        <w:rPr/>
        <w:t>revealed</w:t>
      </w:r>
      <w:r>
        <w:rPr>
          <w:spacing w:val="39"/>
        </w:rPr>
        <w:t> </w:t>
      </w:r>
      <w:r>
        <w:rPr/>
        <w:t>to</w:t>
      </w:r>
      <w:r>
        <w:rPr>
          <w:spacing w:val="37"/>
        </w:rPr>
        <w:t> </w:t>
      </w:r>
      <w:r>
        <w:rPr/>
        <w:t>him</w:t>
      </w:r>
      <w:r>
        <w:rPr>
          <w:spacing w:val="38"/>
        </w:rPr>
        <w:t> </w:t>
      </w:r>
      <w:r>
        <w:rPr/>
        <w:t>confidentially</w:t>
      </w:r>
      <w:r>
        <w:rPr>
          <w:spacing w:val="29"/>
        </w:rPr>
        <w:t> </w:t>
      </w:r>
      <w:r>
        <w:rPr/>
        <w:t>by</w:t>
      </w:r>
      <w:r>
        <w:rPr>
          <w:spacing w:val="35"/>
        </w:rPr>
        <w:t> </w:t>
      </w:r>
      <w:r>
        <w:rPr/>
        <w:t>council,</w:t>
      </w:r>
      <w:r>
        <w:rPr>
          <w:spacing w:val="37"/>
        </w:rPr>
        <w:t> </w:t>
      </w:r>
      <w:r>
        <w:rPr/>
        <w:t>any</w:t>
      </w:r>
      <w:r>
        <w:rPr>
          <w:spacing w:val="-57"/>
        </w:rPr>
        <w:t> </w:t>
      </w:r>
      <w:r>
        <w:rPr/>
        <w:t>Committee,</w:t>
      </w:r>
      <w:r>
        <w:rPr>
          <w:spacing w:val="-1"/>
        </w:rPr>
        <w:t> </w:t>
      </w:r>
      <w:r>
        <w:rPr/>
        <w:t>the Chief Executive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officer of</w:t>
      </w:r>
      <w:r>
        <w:rPr>
          <w:spacing w:val="-2"/>
        </w:rPr>
        <w:t> </w:t>
      </w:r>
      <w:r>
        <w:rPr/>
        <w:t>The Exchange;</w:t>
      </w: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  <w:rPr>
          <w:sz w:val="24"/>
        </w:rPr>
      </w:pPr>
      <w:r>
        <w:rPr>
          <w:sz w:val="24"/>
        </w:rPr>
        <w:t>Induces</w:t>
      </w:r>
      <w:r>
        <w:rPr>
          <w:spacing w:val="-1"/>
          <w:sz w:val="24"/>
        </w:rPr>
        <w:t> </w:t>
      </w:r>
      <w:r>
        <w:rPr>
          <w:sz w:val="24"/>
        </w:rPr>
        <w:t>or attempts</w:t>
      </w:r>
      <w:r>
        <w:rPr>
          <w:spacing w:val="-1"/>
          <w:sz w:val="24"/>
        </w:rPr>
        <w:t> </w:t>
      </w:r>
      <w:r>
        <w:rPr>
          <w:sz w:val="24"/>
        </w:rPr>
        <w:t>to induce</w:t>
      </w:r>
      <w:r>
        <w:rPr>
          <w:spacing w:val="-2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person to</w:t>
      </w:r>
      <w:r>
        <w:rPr>
          <w:spacing w:val="-1"/>
          <w:sz w:val="24"/>
        </w:rPr>
        <w:t> </w:t>
      </w:r>
      <w:r>
        <w:rPr>
          <w:sz w:val="24"/>
        </w:rPr>
        <w:t>buy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sell</w:t>
      </w:r>
      <w:r>
        <w:rPr>
          <w:spacing w:val="-1"/>
          <w:sz w:val="24"/>
        </w:rPr>
        <w:t> </w:t>
      </w:r>
      <w:r>
        <w:rPr>
          <w:sz w:val="24"/>
        </w:rPr>
        <w:t>securities: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49"/>
        </w:numPr>
        <w:tabs>
          <w:tab w:pos="1628" w:val="left" w:leader="none"/>
          <w:tab w:pos="1629" w:val="left" w:leader="none"/>
        </w:tabs>
        <w:spacing w:line="240" w:lineRule="auto" w:before="0" w:after="0"/>
        <w:ind w:left="1628" w:right="0" w:hanging="560"/>
        <w:jc w:val="left"/>
        <w:rPr>
          <w:sz w:val="24"/>
        </w:rPr>
      </w:pP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dishonestly</w:t>
      </w:r>
      <w:r>
        <w:rPr>
          <w:spacing w:val="-3"/>
          <w:sz w:val="24"/>
        </w:rPr>
        <w:t> </w:t>
      </w:r>
      <w:r>
        <w:rPr>
          <w:sz w:val="24"/>
        </w:rPr>
        <w:t>concealing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fact;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9"/>
        </w:numPr>
        <w:tabs>
          <w:tab w:pos="1629" w:val="left" w:leader="none"/>
        </w:tabs>
        <w:spacing w:line="477" w:lineRule="auto" w:before="0" w:after="0"/>
        <w:ind w:left="1628" w:right="164" w:hanging="560"/>
        <w:jc w:val="both"/>
        <w:rPr>
          <w:sz w:val="24"/>
        </w:rPr>
      </w:pPr>
      <w:r>
        <w:rPr>
          <w:sz w:val="24"/>
        </w:rPr>
        <w:t>By making or publishing or causing to be made or published whether recklessly,</w:t>
      </w:r>
      <w:r>
        <w:rPr>
          <w:spacing w:val="1"/>
          <w:sz w:val="24"/>
        </w:rPr>
        <w:t> </w:t>
      </w:r>
      <w:r>
        <w:rPr>
          <w:sz w:val="24"/>
        </w:rPr>
        <w:t>dishonestly or otherwise, any statement, promise or forecast that is misleading,</w:t>
      </w:r>
      <w:r>
        <w:rPr>
          <w:spacing w:val="1"/>
          <w:sz w:val="24"/>
        </w:rPr>
        <w:t> </w:t>
      </w:r>
      <w:r>
        <w:rPr>
          <w:sz w:val="24"/>
        </w:rPr>
        <w:t>false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deceptive;</w:t>
      </w:r>
    </w:p>
    <w:p>
      <w:pPr>
        <w:pStyle w:val="ListParagraph"/>
        <w:numPr>
          <w:ilvl w:val="1"/>
          <w:numId w:val="49"/>
        </w:numPr>
        <w:tabs>
          <w:tab w:pos="1629" w:val="left" w:leader="none"/>
        </w:tabs>
        <w:spacing w:line="480" w:lineRule="auto" w:before="8" w:after="0"/>
        <w:ind w:left="1628" w:right="164" w:hanging="545"/>
        <w:jc w:val="both"/>
        <w:rPr>
          <w:sz w:val="24"/>
        </w:rPr>
      </w:pPr>
      <w:r>
        <w:rPr>
          <w:sz w:val="24"/>
        </w:rPr>
        <w:t>By recording or storing in or by means of any mechanical, electronic or other</w:t>
      </w:r>
      <w:r>
        <w:rPr>
          <w:spacing w:val="1"/>
          <w:sz w:val="24"/>
        </w:rPr>
        <w:t> </w:t>
      </w:r>
      <w:r>
        <w:rPr>
          <w:sz w:val="24"/>
        </w:rPr>
        <w:t>device, information that he or it knows to be false or misleading in any material</w:t>
      </w:r>
      <w:r>
        <w:rPr>
          <w:spacing w:val="1"/>
          <w:sz w:val="24"/>
        </w:rPr>
        <w:t> </w:t>
      </w:r>
      <w:r>
        <w:rPr>
          <w:sz w:val="24"/>
        </w:rPr>
        <w:t>report.</w:t>
      </w: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477" w:lineRule="auto" w:before="2" w:after="0"/>
        <w:ind w:left="920" w:right="166" w:hanging="720"/>
        <w:jc w:val="both"/>
        <w:rPr>
          <w:sz w:val="24"/>
        </w:rPr>
      </w:pPr>
      <w:r>
        <w:rPr>
          <w:sz w:val="24"/>
        </w:rPr>
        <w:t>Accepts an order from a client for the sale or purchase of securities without causing such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 be executed on the</w:t>
      </w:r>
      <w:r>
        <w:rPr>
          <w:spacing w:val="-1"/>
          <w:sz w:val="24"/>
        </w:rPr>
        <w:t> </w:t>
      </w:r>
      <w:r>
        <w:rPr>
          <w:sz w:val="24"/>
        </w:rPr>
        <w:t>floors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Exchange;</w:t>
      </w: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240" w:lineRule="auto" w:before="4" w:after="0"/>
        <w:ind w:left="920" w:right="0" w:hanging="721"/>
        <w:jc w:val="both"/>
        <w:rPr>
          <w:sz w:val="24"/>
        </w:rPr>
      </w:pPr>
      <w:r>
        <w:rPr>
          <w:sz w:val="24"/>
        </w:rPr>
        <w:t>Sells</w:t>
      </w:r>
      <w:r>
        <w:rPr>
          <w:spacing w:val="-2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clients</w:t>
      </w:r>
      <w:r>
        <w:rPr>
          <w:spacing w:val="-1"/>
          <w:sz w:val="24"/>
        </w:rPr>
        <w:t> </w:t>
      </w:r>
      <w:r>
        <w:rPr>
          <w:sz w:val="24"/>
        </w:rPr>
        <w:t>mandate or</w:t>
      </w:r>
      <w:r>
        <w:rPr>
          <w:spacing w:val="-2"/>
          <w:sz w:val="24"/>
        </w:rPr>
        <w:t> </w:t>
      </w:r>
      <w:r>
        <w:rPr>
          <w:sz w:val="24"/>
        </w:rPr>
        <w:t>authorization;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24"/>
        </w:rPr>
      </w:pPr>
      <w:r>
        <w:rPr>
          <w:sz w:val="24"/>
        </w:rPr>
        <w:t>Defaults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payment of</w:t>
      </w:r>
      <w:r>
        <w:rPr>
          <w:spacing w:val="-2"/>
          <w:sz w:val="24"/>
        </w:rPr>
        <w:t> </w:t>
      </w:r>
      <w:r>
        <w:rPr>
          <w:sz w:val="24"/>
        </w:rPr>
        <w:t>his or</w:t>
      </w:r>
      <w:r>
        <w:rPr>
          <w:spacing w:val="-1"/>
          <w:sz w:val="24"/>
        </w:rPr>
        <w:t> </w:t>
      </w:r>
      <w:r>
        <w:rPr>
          <w:sz w:val="24"/>
        </w:rPr>
        <w:t>its subscription</w:t>
      </w:r>
      <w:r>
        <w:rPr>
          <w:spacing w:val="-1"/>
          <w:sz w:val="24"/>
        </w:rPr>
        <w:t> </w:t>
      </w:r>
      <w:r>
        <w:rPr>
          <w:sz w:val="24"/>
        </w:rPr>
        <w:t>or any</w:t>
      </w:r>
      <w:r>
        <w:rPr>
          <w:spacing w:val="-4"/>
          <w:sz w:val="24"/>
        </w:rPr>
        <w:t> </w:t>
      </w:r>
      <w:r>
        <w:rPr>
          <w:sz w:val="24"/>
        </w:rPr>
        <w:t>fine</w:t>
      </w:r>
      <w:r>
        <w:rPr>
          <w:spacing w:val="-2"/>
          <w:sz w:val="24"/>
        </w:rPr>
        <w:t> </w:t>
      </w:r>
      <w:r>
        <w:rPr>
          <w:sz w:val="24"/>
        </w:rPr>
        <w:t>imposed</w:t>
      </w:r>
      <w:r>
        <w:rPr>
          <w:spacing w:val="-2"/>
          <w:sz w:val="24"/>
        </w:rPr>
        <w:t> </w:t>
      </w:r>
      <w:r>
        <w:rPr>
          <w:sz w:val="24"/>
        </w:rPr>
        <w:t>on him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it;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477" w:lineRule="auto" w:before="0" w:after="0"/>
        <w:ind w:left="920" w:right="160" w:hanging="720"/>
        <w:jc w:val="both"/>
        <w:rPr>
          <w:sz w:val="24"/>
        </w:rPr>
      </w:pPr>
      <w:r>
        <w:rPr>
          <w:sz w:val="24"/>
        </w:rPr>
        <w:t>Fails to pay any monies including the subscription due to The Exchange after the expiry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notice</w:t>
      </w:r>
      <w:r>
        <w:rPr>
          <w:spacing w:val="-1"/>
          <w:sz w:val="24"/>
        </w:rPr>
        <w:t> </w:t>
      </w:r>
      <w:r>
        <w:rPr>
          <w:sz w:val="24"/>
        </w:rPr>
        <w:t>in writing calling</w:t>
      </w:r>
      <w:r>
        <w:rPr>
          <w:spacing w:val="-2"/>
          <w:sz w:val="24"/>
        </w:rPr>
        <w:t> </w:t>
      </w:r>
      <w:r>
        <w:rPr>
          <w:sz w:val="24"/>
        </w:rPr>
        <w:t>up on him or</w:t>
      </w:r>
      <w:r>
        <w:rPr>
          <w:spacing w:val="-1"/>
          <w:sz w:val="24"/>
        </w:rPr>
        <w:t> </w:t>
      </w:r>
      <w:r>
        <w:rPr>
          <w:sz w:val="24"/>
        </w:rPr>
        <w:t>it to pay;</w:t>
      </w:r>
      <w:r>
        <w:rPr>
          <w:spacing w:val="2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480" w:lineRule="auto" w:before="5" w:after="0"/>
        <w:ind w:left="920" w:right="164" w:hanging="720"/>
        <w:jc w:val="both"/>
        <w:rPr>
          <w:sz w:val="24"/>
        </w:rPr>
      </w:pPr>
      <w:r>
        <w:rPr>
          <w:sz w:val="24"/>
        </w:rPr>
        <w:t>Shield or assists, or omits to report, or deals with, any Member who it knows has acted</w:t>
      </w:r>
      <w:r>
        <w:rPr>
          <w:spacing w:val="1"/>
          <w:sz w:val="24"/>
        </w:rPr>
        <w:t> </w:t>
      </w:r>
      <w:r>
        <w:rPr>
          <w:sz w:val="24"/>
        </w:rPr>
        <w:t>contrary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Rules;</w:t>
      </w: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480" w:lineRule="auto" w:before="1" w:after="0"/>
        <w:ind w:left="920" w:right="159" w:hanging="720"/>
        <w:jc w:val="both"/>
        <w:rPr>
          <w:sz w:val="24"/>
        </w:rPr>
      </w:pPr>
      <w:r>
        <w:rPr>
          <w:sz w:val="24"/>
        </w:rPr>
        <w:t>Becomes bankrupt as defined in the investments and securities Act, 1999 or enters into</w:t>
      </w:r>
      <w:r>
        <w:rPr>
          <w:spacing w:val="1"/>
          <w:sz w:val="24"/>
        </w:rPr>
        <w:t> </w:t>
      </w:r>
      <w:r>
        <w:rPr>
          <w:sz w:val="24"/>
        </w:rPr>
        <w:t>other relevant statutory arrangements with his creditors for the payment of debts or is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-2"/>
          <w:sz w:val="24"/>
        </w:rPr>
        <w:t> </w:t>
      </w:r>
      <w:r>
        <w:rPr>
          <w:sz w:val="24"/>
        </w:rPr>
        <w:t>insolvent;</w:t>
      </w:r>
    </w:p>
    <w:p>
      <w:pPr>
        <w:pStyle w:val="ListParagraph"/>
        <w:numPr>
          <w:ilvl w:val="0"/>
          <w:numId w:val="49"/>
        </w:numPr>
        <w:tabs>
          <w:tab w:pos="921" w:val="left" w:leader="none"/>
        </w:tabs>
        <w:spacing w:line="277" w:lineRule="exact" w:before="0" w:after="0"/>
        <w:ind w:left="920" w:right="0" w:hanging="721"/>
        <w:jc w:val="both"/>
        <w:rPr>
          <w:sz w:val="24"/>
        </w:rPr>
      </w:pPr>
      <w:r>
        <w:rPr>
          <w:sz w:val="24"/>
        </w:rPr>
        <w:t>Breaches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conditions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grant</w:t>
      </w:r>
      <w:r>
        <w:rPr>
          <w:spacing w:val="-1"/>
          <w:sz w:val="24"/>
        </w:rPr>
        <w:t> </w:t>
      </w:r>
      <w:r>
        <w:rPr>
          <w:sz w:val="24"/>
        </w:rPr>
        <w:t>of its</w:t>
      </w:r>
      <w:r>
        <w:rPr>
          <w:spacing w:val="-1"/>
          <w:sz w:val="24"/>
        </w:rPr>
        <w:t> </w:t>
      </w:r>
      <w:r>
        <w:rPr>
          <w:sz w:val="24"/>
        </w:rPr>
        <w:t>Dealing</w:t>
      </w:r>
      <w:r>
        <w:rPr>
          <w:spacing w:val="-3"/>
          <w:sz w:val="24"/>
        </w:rPr>
        <w:t> </w:t>
      </w:r>
      <w:r>
        <w:rPr>
          <w:sz w:val="24"/>
        </w:rPr>
        <w:t>Membership.</w:t>
      </w:r>
    </w:p>
    <w:p>
      <w:pPr>
        <w:spacing w:after="0" w:line="277" w:lineRule="exact"/>
        <w:jc w:val="both"/>
        <w:rPr>
          <w:sz w:val="24"/>
        </w:rPr>
        <w:sectPr>
          <w:pgSz w:w="12240" w:h="15840"/>
          <w:pgMar w:header="0" w:footer="1165" w:top="1360" w:bottom="1380" w:left="1240" w:right="1280"/>
        </w:sectPr>
      </w:pPr>
    </w:p>
    <w:p>
      <w:pPr>
        <w:pStyle w:val="Heading1"/>
        <w:numPr>
          <w:ilvl w:val="0"/>
          <w:numId w:val="47"/>
        </w:numPr>
        <w:tabs>
          <w:tab w:pos="921" w:val="left" w:leader="none"/>
        </w:tabs>
        <w:spacing w:line="240" w:lineRule="auto" w:before="112" w:after="0"/>
        <w:ind w:left="920" w:right="0" w:hanging="661"/>
        <w:jc w:val="both"/>
      </w:pP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Legal Action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Members against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Exchange</w:t>
      </w:r>
      <w:r>
        <w:rPr>
          <w:vertAlign w:val="superscript"/>
        </w:rPr>
        <w:t>24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00" w:right="164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institutes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membership</w:t>
      </w:r>
      <w:r>
        <w:rPr>
          <w:spacing w:val="-1"/>
        </w:rPr>
        <w:t> </w:t>
      </w:r>
      <w:r>
        <w:rPr/>
        <w:t>suspended until the</w:t>
      </w:r>
      <w:r>
        <w:rPr>
          <w:spacing w:val="-1"/>
        </w:rPr>
        <w:t> </w:t>
      </w:r>
      <w:r>
        <w:rPr/>
        <w:t>determination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matter.</w:t>
      </w:r>
    </w:p>
    <w:p>
      <w:pPr>
        <w:pStyle w:val="Heading1"/>
        <w:numPr>
          <w:ilvl w:val="2"/>
          <w:numId w:val="50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Fees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Charges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51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b/>
          <w:sz w:val="24"/>
        </w:rPr>
      </w:pPr>
      <w:r>
        <w:rPr>
          <w:b/>
          <w:sz w:val="24"/>
        </w:rPr>
        <w:t>Powers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Impose Fees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Charges</w:t>
      </w:r>
      <w:r>
        <w:rPr>
          <w:b/>
          <w:sz w:val="24"/>
          <w:vertAlign w:val="superscript"/>
        </w:rPr>
        <w:t>25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61" w:firstLine="719"/>
        <w:jc w:val="both"/>
      </w:pPr>
      <w:r>
        <w:rPr/>
        <w:t>Council shall have the power to impose charges in relation to such matters or things and</w:t>
      </w:r>
      <w:r>
        <w:rPr>
          <w:spacing w:val="1"/>
        </w:rPr>
        <w:t> </w:t>
      </w:r>
      <w:r>
        <w:rPr/>
        <w:t>in such amount as council may from time to time deem fit in addition to any fees and charges</w:t>
      </w:r>
      <w:r>
        <w:rPr>
          <w:spacing w:val="1"/>
        </w:rPr>
        <w:t> </w:t>
      </w:r>
      <w:r>
        <w:rPr/>
        <w:t>specifically</w:t>
      </w:r>
      <w:r>
        <w:rPr>
          <w:spacing w:val="10"/>
        </w:rPr>
        <w:t> </w:t>
      </w:r>
      <w:r>
        <w:rPr/>
        <w:t>required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paid</w:t>
      </w:r>
      <w:r>
        <w:rPr>
          <w:spacing w:val="16"/>
        </w:rPr>
        <w:t> </w:t>
      </w:r>
      <w:r>
        <w:rPr/>
        <w:t>by</w:t>
      </w:r>
      <w:r>
        <w:rPr>
          <w:spacing w:val="9"/>
        </w:rPr>
        <w:t> </w:t>
      </w:r>
      <w:r>
        <w:rPr/>
        <w:t>or</w:t>
      </w:r>
      <w:r>
        <w:rPr>
          <w:spacing w:val="14"/>
        </w:rPr>
        <w:t> </w:t>
      </w:r>
      <w:r>
        <w:rPr/>
        <w:t>imposed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Dealing</w:t>
      </w:r>
      <w:r>
        <w:rPr>
          <w:spacing w:val="14"/>
        </w:rPr>
        <w:t> </w:t>
      </w:r>
      <w:r>
        <w:rPr/>
        <w:t>Members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require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payment</w:t>
      </w:r>
      <w:r>
        <w:rPr>
          <w:spacing w:val="-58"/>
        </w:rPr>
        <w:t> </w:t>
      </w:r>
      <w:r>
        <w:rPr/>
        <w:t>of such fees and charges by Dealing Members or other person and to prescribe the time and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payment thereof.</w:t>
      </w:r>
    </w:p>
    <w:p>
      <w:pPr>
        <w:pStyle w:val="Heading1"/>
        <w:numPr>
          <w:ilvl w:val="0"/>
          <w:numId w:val="51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Notification of Fees and</w:t>
      </w:r>
      <w:r>
        <w:rPr>
          <w:spacing w:val="-1"/>
        </w:rPr>
        <w:t> </w:t>
      </w:r>
      <w:r>
        <w:rPr/>
        <w:t>Charges</w:t>
      </w:r>
      <w:r>
        <w:rPr>
          <w:vertAlign w:val="superscript"/>
        </w:rPr>
        <w:t>26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62" w:firstLine="719"/>
        <w:jc w:val="both"/>
      </w:pPr>
      <w:r>
        <w:rPr/>
        <w:t>The amount of any fees and charges which the Council may impose shall be notified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Dealing</w:t>
      </w:r>
      <w:r>
        <w:rPr>
          <w:spacing w:val="-3"/>
        </w:rPr>
        <w:t> </w:t>
      </w:r>
      <w:r>
        <w:rPr/>
        <w:t>Members by</w:t>
      </w:r>
      <w:r>
        <w:rPr>
          <w:spacing w:val="-3"/>
        </w:rPr>
        <w:t> </w:t>
      </w:r>
      <w:r>
        <w:rPr/>
        <w:t>means of circulars.</w:t>
      </w:r>
    </w:p>
    <w:p>
      <w:pPr>
        <w:pStyle w:val="Heading1"/>
        <w:numPr>
          <w:ilvl w:val="0"/>
          <w:numId w:val="51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Review of</w:t>
      </w:r>
      <w:r>
        <w:rPr>
          <w:spacing w:val="1"/>
        </w:rPr>
        <w:t> </w:t>
      </w:r>
      <w:r>
        <w:rPr/>
        <w:t>Fees and</w:t>
      </w:r>
      <w:r>
        <w:rPr>
          <w:spacing w:val="-1"/>
        </w:rPr>
        <w:t> </w:t>
      </w:r>
      <w:r>
        <w:rPr/>
        <w:t>Charges</w:t>
      </w:r>
      <w:r>
        <w:rPr>
          <w:vertAlign w:val="superscript"/>
        </w:rPr>
        <w:t>27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56" w:firstLine="719"/>
        <w:jc w:val="both"/>
      </w:pPr>
      <w:r>
        <w:rPr/>
        <w:t>The amount of any fees and charges imposed by the council pursuant to these Rules may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to time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revised 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council as it shall in</w:t>
      </w:r>
      <w:r>
        <w:rPr>
          <w:spacing w:val="-1"/>
        </w:rPr>
        <w:t> </w:t>
      </w:r>
      <w:r>
        <w:rPr/>
        <w:t>its absolute</w:t>
      </w:r>
      <w:r>
        <w:rPr>
          <w:spacing w:val="-1"/>
        </w:rPr>
        <w:t> </w:t>
      </w:r>
      <w:r>
        <w:rPr/>
        <w:t>discretion deem fit.</w:t>
      </w:r>
    </w:p>
    <w:p>
      <w:pPr>
        <w:pStyle w:val="Heading1"/>
        <w:numPr>
          <w:ilvl w:val="0"/>
          <w:numId w:val="51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Mode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Payment</w:t>
      </w:r>
      <w:r>
        <w:rPr>
          <w:vertAlign w:val="superscript"/>
        </w:rPr>
        <w:t>28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62" w:firstLine="719"/>
        <w:jc w:val="both"/>
      </w:pPr>
      <w:r>
        <w:rPr/>
        <w:pict>
          <v:rect style="position:absolute;margin-left:72.024002pt;margin-top:115.873146pt;width:144.020pt;height:.71997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  <w:r>
        <w:rPr/>
        <w:t>Council shall also prescribe the time and method of payment of any fees and charges</w:t>
      </w:r>
      <w:r>
        <w:rPr>
          <w:spacing w:val="1"/>
        </w:rPr>
        <w:t> </w:t>
      </w:r>
      <w:r>
        <w:rPr/>
        <w:t>imposed pursuant to these Rules by means of circulars to Dealing Members and they shall</w:t>
      </w:r>
      <w:r>
        <w:rPr>
          <w:spacing w:val="1"/>
        </w:rPr>
        <w:t> </w:t>
      </w:r>
      <w:r>
        <w:rPr/>
        <w:t>comply</w:t>
      </w:r>
      <w:r>
        <w:rPr>
          <w:spacing w:val="25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requirements,</w:t>
      </w:r>
      <w:r>
        <w:rPr>
          <w:spacing w:val="30"/>
        </w:rPr>
        <w:t> </w:t>
      </w:r>
      <w:r>
        <w:rPr/>
        <w:t>instructions</w:t>
      </w:r>
      <w:r>
        <w:rPr>
          <w:spacing w:val="31"/>
        </w:rPr>
        <w:t> </w:t>
      </w:r>
      <w:r>
        <w:rPr/>
        <w:t>or</w:t>
      </w:r>
      <w:r>
        <w:rPr>
          <w:spacing w:val="29"/>
        </w:rPr>
        <w:t> </w:t>
      </w:r>
      <w:r>
        <w:rPr/>
        <w:t>directives</w:t>
      </w:r>
      <w:r>
        <w:rPr>
          <w:spacing w:val="31"/>
        </w:rPr>
        <w:t> </w:t>
      </w:r>
      <w:r>
        <w:rPr/>
        <w:t>contained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such</w:t>
      </w:r>
      <w:r>
        <w:rPr>
          <w:spacing w:val="29"/>
        </w:rPr>
        <w:t> </w:t>
      </w:r>
      <w:r>
        <w:rPr/>
        <w:t>circulars,</w:t>
      </w:r>
      <w:r>
        <w:rPr>
          <w:spacing w:val="29"/>
        </w:rPr>
        <w:t> </w:t>
      </w:r>
      <w:r>
        <w:rPr/>
        <w:t>including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payment of interest, penalty</w:t>
      </w:r>
      <w:r>
        <w:rPr>
          <w:spacing w:val="-6"/>
        </w:rPr>
        <w:t> </w:t>
      </w:r>
      <w:r>
        <w:rPr/>
        <w:t>or fine for late</w:t>
      </w:r>
      <w:r>
        <w:rPr>
          <w:spacing w:val="-1"/>
        </w:rPr>
        <w:t> </w:t>
      </w:r>
      <w:r>
        <w:rPr/>
        <w:t>payment 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fees and</w:t>
      </w:r>
      <w:r>
        <w:rPr>
          <w:spacing w:val="-2"/>
        </w:rPr>
        <w:t> </w:t>
      </w:r>
      <w:r>
        <w:rPr/>
        <w:t>charges.</w: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20" w:bottom="1360" w:left="1240" w:right="1280"/>
        </w:sectPr>
      </w:pPr>
    </w:p>
    <w:p>
      <w:pPr>
        <w:pStyle w:val="Heading1"/>
        <w:numPr>
          <w:ilvl w:val="0"/>
          <w:numId w:val="51"/>
        </w:numPr>
        <w:tabs>
          <w:tab w:pos="921" w:val="left" w:leader="none"/>
        </w:tabs>
        <w:spacing w:line="240" w:lineRule="auto" w:before="116" w:after="0"/>
        <w:ind w:left="920" w:right="0" w:hanging="721"/>
        <w:jc w:val="both"/>
      </w:pPr>
      <w:r>
        <w:rPr/>
        <w:t>Transaction</w:t>
      </w:r>
      <w:r>
        <w:rPr>
          <w:spacing w:val="1"/>
        </w:rPr>
        <w:t> </w:t>
      </w:r>
      <w:r>
        <w:rPr/>
        <w:t>Fees</w:t>
      </w:r>
      <w:r>
        <w:rPr>
          <w:vertAlign w:val="superscript"/>
        </w:rPr>
        <w:t>29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0" w:right="157" w:firstLine="719"/>
        <w:jc w:val="both"/>
      </w:pPr>
      <w:r>
        <w:rPr/>
        <w:t>A Transaction Fee as prescribed by Council and approved by the Commission shall be</w:t>
      </w:r>
      <w:r>
        <w:rPr>
          <w:spacing w:val="1"/>
        </w:rPr>
        <w:t> </w:t>
      </w:r>
      <w:r>
        <w:rPr/>
        <w:t>payable to the Exchange on every sale of securities listed on The Exchange carried out by a</w:t>
      </w:r>
      <w:r>
        <w:rPr>
          <w:spacing w:val="1"/>
        </w:rPr>
        <w:t> </w:t>
      </w:r>
      <w:r>
        <w:rPr/>
        <w:t>Dealing</w:t>
      </w:r>
      <w:r>
        <w:rPr>
          <w:spacing w:val="10"/>
        </w:rPr>
        <w:t> </w:t>
      </w:r>
      <w:r>
        <w:rPr/>
        <w:t>Member</w:t>
      </w:r>
      <w:r>
        <w:rPr>
          <w:spacing w:val="12"/>
        </w:rPr>
        <w:t> </w:t>
      </w:r>
      <w:r>
        <w:rPr/>
        <w:t>whether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principal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agent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trading</w:t>
      </w:r>
      <w:r>
        <w:rPr>
          <w:spacing w:val="12"/>
        </w:rPr>
        <w:t> </w:t>
      </w:r>
      <w:r>
        <w:rPr/>
        <w:t>floor,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whether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transaction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arranged or concluded</w:t>
      </w:r>
      <w:r>
        <w:rPr>
          <w:spacing w:val="1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or elsewhere.</w:t>
      </w:r>
    </w:p>
    <w:p>
      <w:pPr>
        <w:pStyle w:val="Heading1"/>
        <w:numPr>
          <w:ilvl w:val="2"/>
          <w:numId w:val="50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Dispute</w:t>
      </w:r>
      <w:r>
        <w:rPr>
          <w:spacing w:val="-4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Mechanisms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52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b/>
          <w:sz w:val="24"/>
        </w:rPr>
      </w:pPr>
      <w:r>
        <w:rPr>
          <w:b/>
          <w:sz w:val="24"/>
        </w:rPr>
        <w:t>Power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Adjudication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Council</w:t>
      </w:r>
      <w:r>
        <w:rPr>
          <w:b/>
          <w:sz w:val="24"/>
          <w:vertAlign w:val="superscript"/>
        </w:rPr>
        <w:t>30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57" w:firstLine="719"/>
      </w:pPr>
      <w:r>
        <w:rPr/>
        <w:t>Council</w:t>
      </w:r>
      <w:r>
        <w:rPr>
          <w:spacing w:val="11"/>
        </w:rPr>
        <w:t> </w:t>
      </w:r>
      <w:r>
        <w:rPr/>
        <w:t>shall</w:t>
      </w:r>
      <w:r>
        <w:rPr>
          <w:spacing w:val="11"/>
        </w:rPr>
        <w:t> </w:t>
      </w:r>
      <w:r>
        <w:rPr/>
        <w:t>have</w:t>
      </w:r>
      <w:r>
        <w:rPr>
          <w:spacing w:val="9"/>
        </w:rPr>
        <w:t> </w:t>
      </w:r>
      <w:r>
        <w:rPr/>
        <w:t>power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adjudicate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disputes</w:t>
      </w:r>
      <w:r>
        <w:rPr>
          <w:spacing w:val="10"/>
        </w:rPr>
        <w:t> </w:t>
      </w:r>
      <w:r>
        <w:rPr/>
        <w:t>between</w:t>
      </w:r>
      <w:r>
        <w:rPr>
          <w:spacing w:val="10"/>
        </w:rPr>
        <w:t> </w:t>
      </w:r>
      <w:r>
        <w:rPr/>
        <w:t>Members</w:t>
      </w:r>
      <w:r>
        <w:rPr>
          <w:spacing w:val="12"/>
        </w:rPr>
        <w:t> </w:t>
      </w:r>
      <w:r>
        <w:rPr/>
        <w:t>inter</w:t>
      </w:r>
      <w:r>
        <w:rPr>
          <w:spacing w:val="10"/>
        </w:rPr>
        <w:t> </w:t>
      </w:r>
      <w:r>
        <w:rPr/>
        <w:t>se,</w:t>
      </w:r>
      <w:r>
        <w:rPr>
          <w:spacing w:val="10"/>
        </w:rPr>
        <w:t> </w:t>
      </w:r>
      <w:r>
        <w:rPr/>
        <w:t>Members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clients, and Members and Management.</w:t>
      </w:r>
    </w:p>
    <w:p>
      <w:pPr>
        <w:pStyle w:val="Heading1"/>
        <w:numPr>
          <w:ilvl w:val="0"/>
          <w:numId w:val="52"/>
        </w:numPr>
        <w:tabs>
          <w:tab w:pos="920" w:val="left" w:leader="none"/>
          <w:tab w:pos="921" w:val="left" w:leader="none"/>
        </w:tabs>
        <w:spacing w:line="240" w:lineRule="auto" w:before="5" w:after="0"/>
        <w:ind w:left="920" w:right="0" w:hanging="721"/>
        <w:jc w:val="left"/>
      </w:pPr>
      <w:r>
        <w:rPr/>
        <w:t>Zero-Tolerance</w:t>
      </w:r>
      <w:r>
        <w:rPr>
          <w:spacing w:val="1"/>
        </w:rPr>
        <w:t> </w:t>
      </w:r>
      <w:r>
        <w:rPr/>
        <w:t>Policy</w:t>
      </w:r>
      <w:r>
        <w:rPr>
          <w:vertAlign w:val="superscript"/>
        </w:rPr>
        <w:t>31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20"/>
      </w:pPr>
      <w:r>
        <w:rPr/>
        <w:t>The</w:t>
      </w:r>
      <w:r>
        <w:rPr>
          <w:spacing w:val="-3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shall operate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zero-tolerance</w:t>
      </w:r>
      <w:r>
        <w:rPr>
          <w:spacing w:val="-2"/>
        </w:rPr>
        <w:t> </w:t>
      </w:r>
      <w:r>
        <w:rPr/>
        <w:t>policy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proven professional</w:t>
      </w:r>
      <w:r>
        <w:rPr>
          <w:spacing w:val="1"/>
        </w:rPr>
        <w:t> </w:t>
      </w:r>
      <w:r>
        <w:rPr/>
        <w:t>misconduct.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0"/>
          <w:numId w:val="52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r>
        <w:rPr/>
        <w:t>Adjustments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Dealing</w:t>
      </w:r>
      <w:r>
        <w:rPr>
          <w:spacing w:val="-1"/>
        </w:rPr>
        <w:t> </w:t>
      </w:r>
      <w:r>
        <w:rPr/>
        <w:t>Members</w:t>
      </w:r>
      <w:r>
        <w:rPr>
          <w:spacing w:val="1"/>
        </w:rPr>
        <w:t> </w:t>
      </w:r>
      <w:r>
        <w:rPr/>
        <w:t>Records</w:t>
      </w:r>
      <w:r>
        <w:rPr>
          <w:vertAlign w:val="superscript"/>
        </w:rPr>
        <w:t>32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62" w:firstLine="719"/>
        <w:jc w:val="both"/>
      </w:pPr>
      <w:r>
        <w:rPr/>
        <w:t>Any adjustments to a Dealing Members trading records kept by the Exchange can only be</w:t>
      </w:r>
      <w:r>
        <w:rPr>
          <w:spacing w:val="-57"/>
        </w:rPr>
        <w:t> </w:t>
      </w:r>
      <w:r>
        <w:rPr/>
        <w:t>made after a dispute has been reported and a decision made by the Exchange. Any such decision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final and conclusive</w:t>
      </w:r>
      <w:r>
        <w:rPr>
          <w:spacing w:val="-1"/>
        </w:rPr>
        <w:t> </w:t>
      </w:r>
      <w:r>
        <w:rPr/>
        <w:t>and binding</w:t>
      </w:r>
      <w:r>
        <w:rPr>
          <w:spacing w:val="-3"/>
        </w:rPr>
        <w:t> </w:t>
      </w:r>
      <w:r>
        <w:rPr/>
        <w:t>on the parties involved.</w:t>
      </w:r>
    </w:p>
    <w:p>
      <w:pPr>
        <w:pStyle w:val="Heading1"/>
        <w:numPr>
          <w:ilvl w:val="0"/>
          <w:numId w:val="52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Admissibility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Records</w:t>
      </w:r>
      <w:r>
        <w:rPr>
          <w:vertAlign w:val="superscript"/>
        </w:rPr>
        <w:t>33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5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admissible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of transactions of Dealing</w:t>
      </w:r>
      <w:r>
        <w:rPr>
          <w:spacing w:val="-3"/>
        </w:rPr>
        <w:t> </w:t>
      </w:r>
      <w:r>
        <w:rPr/>
        <w:t>Members.</w:t>
      </w:r>
    </w:p>
    <w:p>
      <w:pPr>
        <w:spacing w:after="0" w:line="480" w:lineRule="auto"/>
        <w:jc w:val="both"/>
        <w:sectPr>
          <w:footerReference w:type="default" r:id="rId45"/>
          <w:pgSz w:w="12240" w:h="15840"/>
          <w:pgMar w:footer="2505" w:header="0" w:top="1320" w:bottom="2700" w:left="1240" w:right="1280"/>
        </w:sectPr>
      </w:pPr>
    </w:p>
    <w:p>
      <w:pPr>
        <w:pStyle w:val="Heading1"/>
        <w:numPr>
          <w:ilvl w:val="0"/>
          <w:numId w:val="52"/>
        </w:numPr>
        <w:tabs>
          <w:tab w:pos="921" w:val="left" w:leader="none"/>
        </w:tabs>
        <w:spacing w:line="240" w:lineRule="auto" w:before="116" w:after="0"/>
        <w:ind w:left="920" w:right="0" w:hanging="721"/>
        <w:jc w:val="both"/>
      </w:pPr>
      <w:r>
        <w:rPr/>
        <w:t>Professional</w:t>
      </w:r>
      <w:r>
        <w:rPr>
          <w:spacing w:val="-1"/>
        </w:rPr>
        <w:t> </w:t>
      </w:r>
      <w:r>
        <w:rPr/>
        <w:t>Misconduct</w:t>
      </w:r>
      <w:r>
        <w:rPr>
          <w:vertAlign w:val="superscript"/>
        </w:rPr>
        <w:t>34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0" w:right="163" w:firstLine="719"/>
        <w:jc w:val="both"/>
      </w:pPr>
      <w:r>
        <w:rPr/>
        <w:t>Where a prime facie case of professional misconduct has been established against a</w:t>
      </w:r>
      <w:r>
        <w:rPr>
          <w:spacing w:val="1"/>
        </w:rPr>
        <w:t> </w:t>
      </w:r>
      <w:r>
        <w:rPr/>
        <w:t>Dealing</w:t>
      </w:r>
      <w:r>
        <w:rPr>
          <w:spacing w:val="-4"/>
        </w:rPr>
        <w:t> </w:t>
      </w:r>
      <w:r>
        <w:rPr/>
        <w:t>Member, such a</w:t>
      </w:r>
      <w:r>
        <w:rPr>
          <w:spacing w:val="1"/>
        </w:rPr>
        <w:t> </w:t>
      </w:r>
      <w:r>
        <w:rPr/>
        <w:t>member shall be</w:t>
      </w:r>
      <w:r>
        <w:rPr>
          <w:spacing w:val="-1"/>
        </w:rPr>
        <w:t> </w:t>
      </w:r>
      <w:r>
        <w:rPr/>
        <w:t>immediately</w:t>
      </w:r>
      <w:r>
        <w:rPr>
          <w:spacing w:val="-5"/>
        </w:rPr>
        <w:t> </w:t>
      </w:r>
      <w:r>
        <w:rPr/>
        <w:t>suspended.</w:t>
      </w:r>
    </w:p>
    <w:p>
      <w:pPr>
        <w:pStyle w:val="Heading1"/>
        <w:numPr>
          <w:ilvl w:val="0"/>
          <w:numId w:val="52"/>
        </w:numPr>
        <w:tabs>
          <w:tab w:pos="921" w:val="left" w:leader="none"/>
        </w:tabs>
        <w:spacing w:line="240" w:lineRule="auto" w:before="4" w:after="0"/>
        <w:ind w:left="920" w:right="0" w:hanging="721"/>
        <w:jc w:val="both"/>
      </w:pPr>
      <w:r>
        <w:rPr/>
        <w:t>Investigation</w:t>
      </w:r>
      <w:r>
        <w:rPr>
          <w:spacing w:val="1"/>
        </w:rPr>
        <w:t> </w:t>
      </w:r>
      <w:r>
        <w:rPr/>
        <w:t>Panel</w:t>
      </w:r>
      <w:r>
        <w:rPr>
          <w:vertAlign w:val="superscript"/>
        </w:rPr>
        <w:t>35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61" w:firstLine="719"/>
        <w:jc w:val="both"/>
      </w:pPr>
      <w:r>
        <w:rPr/>
        <w:t>The Exchange shall constitute an investigation panel and appoint officers or employees to</w:t>
      </w:r>
      <w:r>
        <w:rPr>
          <w:spacing w:val="-57"/>
        </w:rPr>
        <w:t> </w:t>
      </w:r>
      <w:r>
        <w:rPr/>
        <w:t>make investigations against Dealing Members in respect of a breach of any provisions of these</w:t>
      </w:r>
      <w:r>
        <w:rPr>
          <w:spacing w:val="1"/>
        </w:rPr>
        <w:t> </w:t>
      </w:r>
      <w:r>
        <w:rPr/>
        <w:t>Rules</w:t>
      </w:r>
      <w:r>
        <w:rPr>
          <w:spacing w:val="-1"/>
        </w:rPr>
        <w:t> </w:t>
      </w:r>
      <w:r>
        <w:rPr/>
        <w:t>and Regulations and any</w:t>
      </w:r>
      <w:r>
        <w:rPr>
          <w:spacing w:val="-5"/>
        </w:rPr>
        <w:t> </w:t>
      </w:r>
      <w:r>
        <w:rPr/>
        <w:t>other relevant legislation.</w:t>
      </w:r>
    </w:p>
    <w:p>
      <w:pPr>
        <w:pStyle w:val="Heading1"/>
        <w:numPr>
          <w:ilvl w:val="0"/>
          <w:numId w:val="52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Production</w:t>
      </w:r>
      <w:r>
        <w:rPr>
          <w:spacing w:val="-1"/>
        </w:rPr>
        <w:t> </w:t>
      </w:r>
      <w:r>
        <w:rPr/>
        <w:t>of Relevant Documents</w:t>
      </w:r>
      <w:r>
        <w:rPr>
          <w:vertAlign w:val="superscript"/>
        </w:rPr>
        <w:t>36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165" w:firstLine="719"/>
        <w:jc w:val="both"/>
      </w:pPr>
      <w:r>
        <w:rPr/>
        <w:t>A Dealing Member shall make available to The Exchange all relevant documents and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required</w:t>
      </w:r>
      <w:r>
        <w:rPr>
          <w:spacing w:val="2"/>
        </w:rPr>
        <w:t> </w:t>
      </w:r>
      <w:r>
        <w:rPr/>
        <w:t>for the investigation.</w:t>
      </w:r>
    </w:p>
    <w:p>
      <w:pPr>
        <w:pStyle w:val="Heading1"/>
        <w:numPr>
          <w:ilvl w:val="0"/>
          <w:numId w:val="52"/>
        </w:numPr>
        <w:tabs>
          <w:tab w:pos="921" w:val="left" w:leader="none"/>
        </w:tabs>
        <w:spacing w:line="240" w:lineRule="auto" w:before="4" w:after="0"/>
        <w:ind w:left="920" w:right="0" w:hanging="721"/>
        <w:jc w:val="both"/>
      </w:pPr>
      <w:r>
        <w:rPr/>
        <w:t>Obligation</w:t>
      </w:r>
      <w:r>
        <w:rPr>
          <w:spacing w:val="-1"/>
        </w:rPr>
        <w:t> </w:t>
      </w:r>
      <w:r>
        <w:rPr/>
        <w:t>to Appeal before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Panel</w:t>
      </w:r>
      <w:r>
        <w:rPr>
          <w:vertAlign w:val="superscript"/>
        </w:rPr>
        <w:t>37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62" w:firstLine="719"/>
        <w:jc w:val="both"/>
      </w:pPr>
      <w:r>
        <w:rPr/>
        <w:t>The Dealing Member and any of its employees shall appear before the investigation panel</w:t>
      </w:r>
      <w:r>
        <w:rPr>
          <w:spacing w:val="-57"/>
        </w:rPr>
        <w:t> </w:t>
      </w:r>
      <w:r>
        <w:rPr/>
        <w:t>when called upon to do so and shall give such information and produce such books, accounts and</w:t>
      </w:r>
      <w:r>
        <w:rPr>
          <w:spacing w:val="-57"/>
        </w:rPr>
        <w:t> </w:t>
      </w:r>
      <w:r>
        <w:rPr/>
        <w:t>documents as may be in their possession or under their control and relevant to the matter under</w:t>
      </w:r>
      <w:r>
        <w:rPr>
          <w:spacing w:val="1"/>
        </w:rPr>
        <w:t> </w:t>
      </w:r>
      <w:r>
        <w:rPr/>
        <w:t>investigation.</w:t>
      </w:r>
    </w:p>
    <w:p>
      <w:pPr>
        <w:pStyle w:val="Heading1"/>
        <w:numPr>
          <w:ilvl w:val="0"/>
          <w:numId w:val="52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Recommendation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Disciplinary</w:t>
      </w:r>
      <w:r>
        <w:rPr>
          <w:spacing w:val="-2"/>
        </w:rPr>
        <w:t> </w:t>
      </w:r>
      <w:r>
        <w:rPr/>
        <w:t>Committee</w:t>
      </w:r>
      <w:r>
        <w:rPr>
          <w:vertAlign w:val="superscript"/>
        </w:rPr>
        <w:t>38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162" w:firstLine="719"/>
        <w:jc w:val="both"/>
      </w:pPr>
      <w:r>
        <w:rPr/>
        <w:t>Where in the opinion of the investigation panel, a Dealing Member is found to have</w:t>
      </w:r>
      <w:r>
        <w:rPr>
          <w:spacing w:val="1"/>
        </w:rPr>
        <w:t> </w:t>
      </w:r>
      <w:r>
        <w:rPr/>
        <w:t>breached</w:t>
      </w:r>
      <w:r>
        <w:rPr>
          <w:spacing w:val="-1"/>
        </w:rPr>
        <w:t> </w:t>
      </w:r>
      <w:r>
        <w:rPr/>
        <w:t>the Rules and Regulations;</w:t>
      </w:r>
    </w:p>
    <w:p>
      <w:pPr>
        <w:pStyle w:val="BodyText"/>
        <w:spacing w:line="480" w:lineRule="auto"/>
        <w:ind w:left="200" w:right="157"/>
        <w:jc w:val="both"/>
      </w:pPr>
      <w:r>
        <w:rPr/>
        <w:t>A recommendation shall be made to the Disciplinary Committee of Council for appropriate</w:t>
      </w:r>
      <w:r>
        <w:rPr>
          <w:spacing w:val="1"/>
        </w:rPr>
        <w:t> </w:t>
      </w:r>
      <w:r>
        <w:rPr/>
        <w:t>sanctions.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13614pt;width:144.020pt;height:.71997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129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130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131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132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46"/>
          <w:pgSz w:w="12240" w:h="15840"/>
          <w:pgMar w:footer="1396" w:header="0" w:top="1320" w:bottom="1580" w:left="1240" w:right="1280"/>
        </w:sectPr>
      </w:pPr>
    </w:p>
    <w:p>
      <w:pPr>
        <w:pStyle w:val="Heading1"/>
        <w:numPr>
          <w:ilvl w:val="0"/>
          <w:numId w:val="52"/>
        </w:numPr>
        <w:tabs>
          <w:tab w:pos="921" w:val="left" w:leader="none"/>
        </w:tabs>
        <w:spacing w:line="240" w:lineRule="auto" w:before="116" w:after="0"/>
        <w:ind w:left="920" w:right="0" w:hanging="721"/>
        <w:jc w:val="both"/>
      </w:pPr>
      <w:r>
        <w:rPr/>
        <w:t>Right</w:t>
      </w:r>
      <w:r>
        <w:rPr>
          <w:spacing w:val="-1"/>
        </w:rPr>
        <w:t> </w:t>
      </w:r>
      <w:r>
        <w:rPr/>
        <w:t>to Request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Investigation Report</w:t>
      </w:r>
      <w:r>
        <w:rPr>
          <w:vertAlign w:val="superscript"/>
        </w:rPr>
        <w:t>39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0" w:right="163" w:firstLine="719"/>
        <w:jc w:val="both"/>
      </w:pPr>
      <w:r>
        <w:rPr/>
        <w:t>If any investigation is carried out and a written report is produced to the Council, the</w:t>
      </w:r>
      <w:r>
        <w:rPr>
          <w:spacing w:val="1"/>
        </w:rPr>
        <w:t> </w:t>
      </w:r>
      <w:r>
        <w:rPr/>
        <w:t>Dealing</w:t>
      </w:r>
      <w:r>
        <w:rPr>
          <w:spacing w:val="-4"/>
        </w:rPr>
        <w:t> </w:t>
      </w:r>
      <w:r>
        <w:rPr/>
        <w:t>Member</w:t>
      </w:r>
      <w:r>
        <w:rPr>
          <w:spacing w:val="1"/>
        </w:rPr>
        <w:t> </w:t>
      </w:r>
      <w:r>
        <w:rPr/>
        <w:t>concerned shall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 to</w:t>
      </w:r>
      <w:r>
        <w:rPr>
          <w:spacing w:val="1"/>
        </w:rPr>
        <w:t> </w:t>
      </w:r>
      <w:r>
        <w:rPr/>
        <w:t>request a</w:t>
      </w:r>
      <w:r>
        <w:rPr>
          <w:spacing w:val="1"/>
        </w:rPr>
        <w:t> </w:t>
      </w:r>
      <w:r>
        <w:rPr/>
        <w:t>copy</w:t>
      </w:r>
      <w:r>
        <w:rPr>
          <w:spacing w:val="-6"/>
        </w:rPr>
        <w:t> </w:t>
      </w:r>
      <w:r>
        <w:rPr/>
        <w:t>of such</w:t>
      </w:r>
      <w:r>
        <w:rPr>
          <w:spacing w:val="2"/>
        </w:rPr>
        <w:t> </w:t>
      </w:r>
      <w:r>
        <w:rPr/>
        <w:t>report.</w:t>
      </w:r>
    </w:p>
    <w:p>
      <w:pPr>
        <w:pStyle w:val="Heading1"/>
        <w:numPr>
          <w:ilvl w:val="0"/>
          <w:numId w:val="52"/>
        </w:numPr>
        <w:tabs>
          <w:tab w:pos="921" w:val="left" w:leader="none"/>
        </w:tabs>
        <w:spacing w:line="240" w:lineRule="auto" w:before="4" w:after="0"/>
        <w:ind w:left="920" w:right="0" w:hanging="721"/>
        <w:jc w:val="both"/>
      </w:pPr>
      <w:r>
        <w:rPr/>
        <w:t>Right</w:t>
      </w:r>
      <w:r>
        <w:rPr>
          <w:spacing w:val="-1"/>
        </w:rPr>
        <w:t> </w:t>
      </w:r>
      <w:r>
        <w:rPr/>
        <w:t>to Appeal against</w:t>
      </w:r>
      <w:r>
        <w:rPr>
          <w:spacing w:val="-1"/>
        </w:rPr>
        <w:t> </w:t>
      </w:r>
      <w:r>
        <w:rPr/>
        <w:t>Council Decision</w:t>
      </w:r>
      <w:r>
        <w:rPr>
          <w:vertAlign w:val="superscript"/>
        </w:rPr>
        <w:t>40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63" w:firstLine="719"/>
        <w:jc w:val="both"/>
      </w:pPr>
      <w:r>
        <w:rPr/>
        <w:t>If dissatisfied with the decision of Council, a party to the dispute may seek leave of the</w:t>
      </w:r>
      <w:r>
        <w:rPr>
          <w:spacing w:val="1"/>
        </w:rPr>
        <w:t> </w:t>
      </w:r>
      <w:r>
        <w:rPr/>
        <w:t>Exchange to appeal to the Securities &amp; Exchange Commission (SEC) and the party shall pay the</w:t>
      </w:r>
      <w:r>
        <w:rPr>
          <w:spacing w:val="1"/>
        </w:rPr>
        <w:t> </w:t>
      </w:r>
      <w:r>
        <w:rPr/>
        <w:t>fees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Council from</w:t>
      </w:r>
      <w:r>
        <w:rPr>
          <w:spacing w:val="-1"/>
        </w:rPr>
        <w:t> </w:t>
      </w:r>
      <w:r>
        <w:rPr/>
        <w:t>time to time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copies of the</w:t>
      </w:r>
      <w:r>
        <w:rPr>
          <w:spacing w:val="-2"/>
        </w:rPr>
        <w:t> </w:t>
      </w:r>
      <w:r>
        <w:rPr/>
        <w:t>record</w:t>
      </w:r>
      <w:r>
        <w:rPr>
          <w:spacing w:val="2"/>
        </w:rPr>
        <w:t> </w:t>
      </w:r>
      <w:r>
        <w:rPr/>
        <w:t>of proceedings.</w:t>
      </w:r>
    </w:p>
    <w:p>
      <w:pPr>
        <w:pStyle w:val="Heading1"/>
        <w:numPr>
          <w:ilvl w:val="0"/>
          <w:numId w:val="52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Notification</w:t>
      </w:r>
      <w:r>
        <w:rPr>
          <w:vertAlign w:val="superscript"/>
        </w:rPr>
        <w:t>41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160" w:firstLine="719"/>
        <w:jc w:val="both"/>
      </w:pPr>
      <w:r>
        <w:rPr/>
        <w:t>Any dispute between Dealing Members arising from a breach of these Rules shall be</w:t>
      </w:r>
      <w:r>
        <w:rPr>
          <w:spacing w:val="1"/>
        </w:rPr>
        <w:t> </w:t>
      </w:r>
      <w:r>
        <w:rPr/>
        <w:t>immediately</w:t>
      </w:r>
      <w:r>
        <w:rPr>
          <w:spacing w:val="-6"/>
        </w:rPr>
        <w:t> </w:t>
      </w:r>
      <w:r>
        <w:rPr/>
        <w:t>reported to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Exchange.</w:t>
      </w:r>
    </w:p>
    <w:p>
      <w:pPr>
        <w:pStyle w:val="Heading1"/>
        <w:numPr>
          <w:ilvl w:val="0"/>
          <w:numId w:val="52"/>
        </w:numPr>
        <w:tabs>
          <w:tab w:pos="921" w:val="left" w:leader="none"/>
        </w:tabs>
        <w:spacing w:line="240" w:lineRule="auto" w:before="4" w:after="0"/>
        <w:ind w:left="920" w:right="0" w:hanging="721"/>
        <w:jc w:val="both"/>
      </w:pPr>
      <w:r>
        <w:rPr/>
        <w:t>Cost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Investigation</w:t>
      </w:r>
      <w:r>
        <w:rPr>
          <w:vertAlign w:val="superscript"/>
        </w:rPr>
        <w:t>42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60" w:firstLine="719"/>
        <w:jc w:val="both"/>
      </w:pPr>
      <w:r>
        <w:rPr/>
        <w:t>Expenses incidental to or consequential upon an investigation ordered by Council shall be</w:t>
      </w:r>
      <w:r>
        <w:rPr>
          <w:spacing w:val="-57"/>
        </w:rPr>
        <w:t> </w:t>
      </w:r>
      <w:r>
        <w:rPr/>
        <w:t>borne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 Dealing</w:t>
      </w:r>
      <w:r>
        <w:rPr>
          <w:spacing w:val="-3"/>
        </w:rPr>
        <w:t> </w:t>
      </w:r>
      <w:r>
        <w:rPr/>
        <w:t>Member</w:t>
      </w:r>
      <w:r>
        <w:rPr>
          <w:spacing w:val="-2"/>
        </w:rPr>
        <w:t> </w:t>
      </w:r>
      <w:r>
        <w:rPr/>
        <w:t>concerned.</w:t>
      </w:r>
    </w:p>
    <w:p>
      <w:pPr>
        <w:pStyle w:val="Heading1"/>
        <w:numPr>
          <w:ilvl w:val="0"/>
          <w:numId w:val="52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Exclusion of Claims against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Exchange</w:t>
      </w:r>
      <w:r>
        <w:rPr>
          <w:vertAlign w:val="superscript"/>
        </w:rPr>
        <w:t>43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64" w:firstLine="719"/>
        <w:jc w:val="both"/>
      </w:pPr>
      <w:r>
        <w:rPr/>
        <w:t>In the events of council exercising its discretion in ordering an investigation, the Dealing</w:t>
      </w:r>
      <w:r>
        <w:rPr>
          <w:spacing w:val="1"/>
        </w:rPr>
        <w:t> </w:t>
      </w:r>
      <w:r>
        <w:rPr/>
        <w:t>Member concerned shall not be entitled to claim against The Exchange, Council, the officers and</w:t>
      </w:r>
      <w:r>
        <w:rPr>
          <w:spacing w:val="-57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or any</w:t>
      </w:r>
      <w:r>
        <w:rPr>
          <w:spacing w:val="-6"/>
        </w:rPr>
        <w:t> </w:t>
      </w:r>
      <w:r>
        <w:rPr/>
        <w:t>other</w:t>
      </w:r>
      <w:r>
        <w:rPr>
          <w:spacing w:val="-1"/>
        </w:rPr>
        <w:t> </w:t>
      </w:r>
      <w:r>
        <w:rPr/>
        <w:t>authorized person</w:t>
      </w:r>
      <w:r>
        <w:rPr>
          <w:spacing w:val="-1"/>
        </w:rPr>
        <w:t> </w:t>
      </w:r>
      <w:r>
        <w:rPr/>
        <w:t>for any</w:t>
      </w:r>
      <w:r>
        <w:rPr>
          <w:spacing w:val="-6"/>
        </w:rPr>
        <w:t> </w:t>
      </w:r>
      <w:r>
        <w:rPr/>
        <w:t>loss or damage</w:t>
      </w:r>
      <w:r>
        <w:rPr>
          <w:spacing w:val="-2"/>
        </w:rPr>
        <w:t> </w:t>
      </w:r>
      <w:r>
        <w:rPr/>
        <w:t>whatsoever.</w:t>
      </w:r>
    </w:p>
    <w:p>
      <w:pPr>
        <w:pStyle w:val="Heading1"/>
        <w:numPr>
          <w:ilvl w:val="2"/>
          <w:numId w:val="50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Code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Conduct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Dealing</w:t>
      </w:r>
      <w:r>
        <w:rPr>
          <w:spacing w:val="-2"/>
        </w:rPr>
        <w:t> </w:t>
      </w:r>
      <w:r>
        <w:rPr/>
        <w:t>Members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53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b/>
          <w:sz w:val="24"/>
        </w:rPr>
      </w:pPr>
      <w:r>
        <w:rPr>
          <w:b/>
          <w:sz w:val="24"/>
        </w:rPr>
        <w:t>Observance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Rules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Regulations</w:t>
      </w:r>
      <w:r>
        <w:rPr>
          <w:b/>
          <w:sz w:val="24"/>
          <w:vertAlign w:val="superscript"/>
        </w:rPr>
        <w:t>44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920"/>
      </w:pPr>
      <w:r>
        <w:rPr/>
        <w:t>Dealing</w:t>
      </w:r>
      <w:r>
        <w:rPr>
          <w:spacing w:val="-4"/>
        </w:rPr>
        <w:t> </w:t>
      </w:r>
      <w:r>
        <w:rPr/>
        <w:t>Member</w:t>
      </w:r>
      <w:r>
        <w:rPr>
          <w:spacing w:val="-2"/>
        </w:rPr>
        <w:t> </w:t>
      </w:r>
      <w:r>
        <w:rPr/>
        <w:t>shall: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17333pt;width:144.020pt;height:.72003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47"/>
          <w:pgSz w:w="12240" w:h="15840"/>
          <w:pgMar w:footer="1396" w:header="0" w:top="1320" w:bottom="1580" w:left="1240" w:right="1280"/>
          <w:pgNumType w:start="44"/>
        </w:sectPr>
      </w:pPr>
    </w:p>
    <w:p>
      <w:pPr>
        <w:pStyle w:val="ListParagraph"/>
        <w:numPr>
          <w:ilvl w:val="1"/>
          <w:numId w:val="53"/>
        </w:numPr>
        <w:tabs>
          <w:tab w:pos="1096" w:val="left" w:leader="none"/>
        </w:tabs>
        <w:spacing w:line="480" w:lineRule="auto" w:before="73" w:after="0"/>
        <w:ind w:left="1095" w:right="156" w:hanging="360"/>
        <w:jc w:val="both"/>
        <w:rPr>
          <w:sz w:val="24"/>
        </w:rPr>
      </w:pPr>
      <w:r>
        <w:rPr>
          <w:sz w:val="24"/>
        </w:rPr>
        <w:t>Operate strictly within the provisions of the investments and Securities Act, 1999 and</w:t>
      </w:r>
      <w:r>
        <w:rPr>
          <w:spacing w:val="1"/>
          <w:sz w:val="24"/>
        </w:rPr>
        <w:t> </w:t>
      </w:r>
      <w:r>
        <w:rPr>
          <w:sz w:val="24"/>
        </w:rPr>
        <w:t>the Rules and Regulations made there under, the Rules and Regulations of The Nigerian</w:t>
      </w:r>
      <w:r>
        <w:rPr>
          <w:spacing w:val="-57"/>
          <w:sz w:val="24"/>
        </w:rPr>
        <w:t> </w:t>
      </w:r>
      <w:r>
        <w:rPr>
          <w:sz w:val="24"/>
        </w:rPr>
        <w:t>Stock Exchange, the Central Securities Clearing system practices, conventions, usages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related statutory</w:t>
      </w:r>
      <w:r>
        <w:rPr>
          <w:spacing w:val="-3"/>
          <w:sz w:val="24"/>
        </w:rPr>
        <w:t> </w:t>
      </w:r>
      <w:r>
        <w:rPr>
          <w:sz w:val="24"/>
        </w:rPr>
        <w:t>regulations as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applicable from</w:t>
      </w:r>
      <w:r>
        <w:rPr>
          <w:spacing w:val="-1"/>
          <w:sz w:val="24"/>
        </w:rPr>
        <w:t> </w:t>
      </w:r>
      <w:r>
        <w:rPr>
          <w:sz w:val="24"/>
        </w:rPr>
        <w:t>time to time;</w:t>
      </w:r>
    </w:p>
    <w:p>
      <w:pPr>
        <w:pStyle w:val="ListParagraph"/>
        <w:numPr>
          <w:ilvl w:val="1"/>
          <w:numId w:val="53"/>
        </w:numPr>
        <w:tabs>
          <w:tab w:pos="1096" w:val="left" w:leader="none"/>
        </w:tabs>
        <w:spacing w:line="480" w:lineRule="auto" w:before="0" w:after="0"/>
        <w:ind w:left="1095" w:right="162" w:hanging="360"/>
        <w:jc w:val="both"/>
        <w:rPr>
          <w:sz w:val="24"/>
        </w:rPr>
      </w:pPr>
      <w:r>
        <w:rPr>
          <w:sz w:val="24"/>
        </w:rPr>
        <w:t>Render</w:t>
      </w:r>
      <w:r>
        <w:rPr>
          <w:spacing w:val="1"/>
          <w:sz w:val="24"/>
        </w:rPr>
        <w:t> </w:t>
      </w:r>
      <w:r>
        <w:rPr>
          <w:sz w:val="24"/>
        </w:rPr>
        <w:t>regularly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promptly,</w:t>
      </w:r>
      <w:r>
        <w:rPr>
          <w:spacing w:val="1"/>
          <w:sz w:val="24"/>
        </w:rPr>
        <w:t> </w:t>
      </w:r>
      <w:r>
        <w:rPr>
          <w:sz w:val="24"/>
        </w:rPr>
        <w:t>quarterly</w:t>
      </w:r>
      <w:r>
        <w:rPr>
          <w:spacing w:val="1"/>
          <w:sz w:val="24"/>
        </w:rPr>
        <w:t> </w:t>
      </w:r>
      <w:r>
        <w:rPr>
          <w:sz w:val="24"/>
        </w:rPr>
        <w:t>Statements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Accounts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CSCS</w:t>
      </w:r>
      <w:r>
        <w:rPr>
          <w:spacing w:val="1"/>
          <w:sz w:val="24"/>
        </w:rPr>
        <w:t> </w:t>
      </w:r>
      <w:r>
        <w:rPr>
          <w:sz w:val="24"/>
        </w:rPr>
        <w:t>Statements</w:t>
      </w:r>
      <w:r>
        <w:rPr>
          <w:spacing w:val="-1"/>
          <w:sz w:val="24"/>
        </w:rPr>
        <w:t> </w:t>
      </w:r>
      <w:r>
        <w:rPr>
          <w:sz w:val="24"/>
        </w:rPr>
        <w:t>to clients to give the</w:t>
      </w:r>
      <w:r>
        <w:rPr>
          <w:spacing w:val="-2"/>
          <w:sz w:val="24"/>
        </w:rPr>
        <w:t> </w:t>
      </w:r>
      <w:r>
        <w:rPr>
          <w:sz w:val="24"/>
        </w:rPr>
        <w:t>true</w:t>
      </w:r>
      <w:r>
        <w:rPr>
          <w:spacing w:val="-2"/>
          <w:sz w:val="24"/>
        </w:rPr>
        <w:t> </w:t>
      </w:r>
      <w:r>
        <w:rPr>
          <w:sz w:val="24"/>
        </w:rPr>
        <w:t>position of</w:t>
      </w:r>
      <w:r>
        <w:rPr>
          <w:spacing w:val="-1"/>
          <w:sz w:val="24"/>
        </w:rPr>
        <w:t> </w:t>
      </w:r>
      <w:r>
        <w:rPr>
          <w:sz w:val="24"/>
        </w:rPr>
        <w:t>each Account;</w:t>
      </w:r>
    </w:p>
    <w:p>
      <w:pPr>
        <w:pStyle w:val="ListParagraph"/>
        <w:numPr>
          <w:ilvl w:val="1"/>
          <w:numId w:val="53"/>
        </w:numPr>
        <w:tabs>
          <w:tab w:pos="1096" w:val="left" w:leader="none"/>
        </w:tabs>
        <w:spacing w:line="477" w:lineRule="auto" w:before="1" w:after="0"/>
        <w:ind w:left="1095" w:right="162" w:hanging="360"/>
        <w:jc w:val="both"/>
        <w:rPr>
          <w:sz w:val="24"/>
        </w:rPr>
      </w:pPr>
      <w:r>
        <w:rPr>
          <w:sz w:val="24"/>
        </w:rPr>
        <w:t>Not enter into any business relationship with a clients premised on a guaranteed return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client;</w:t>
      </w:r>
    </w:p>
    <w:p>
      <w:pPr>
        <w:pStyle w:val="ListParagraph"/>
        <w:numPr>
          <w:ilvl w:val="1"/>
          <w:numId w:val="53"/>
        </w:numPr>
        <w:tabs>
          <w:tab w:pos="1096" w:val="left" w:leader="none"/>
        </w:tabs>
        <w:spacing w:line="240" w:lineRule="auto" w:before="5" w:after="0"/>
        <w:ind w:left="1095" w:right="0" w:hanging="361"/>
        <w:jc w:val="both"/>
        <w:rPr>
          <w:sz w:val="24"/>
        </w:rPr>
      </w:pPr>
      <w:r>
        <w:rPr>
          <w:sz w:val="24"/>
        </w:rPr>
        <w:t>Prohibition</w:t>
      </w:r>
      <w:r>
        <w:rPr>
          <w:spacing w:val="-3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Guarantees;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3"/>
        </w:numPr>
        <w:tabs>
          <w:tab w:pos="1096" w:val="left" w:leader="none"/>
        </w:tabs>
        <w:spacing w:line="477" w:lineRule="auto" w:before="1" w:after="0"/>
        <w:ind w:left="1095" w:right="158" w:hanging="360"/>
        <w:jc w:val="both"/>
        <w:rPr>
          <w:sz w:val="24"/>
        </w:rPr>
      </w:pPr>
      <w:r>
        <w:rPr>
          <w:sz w:val="24"/>
        </w:rPr>
        <w:t>No Dealing Member shall guarantee, directly or indirectly, a customer against loss in</w:t>
      </w:r>
      <w:r>
        <w:rPr>
          <w:spacing w:val="1"/>
          <w:sz w:val="24"/>
        </w:rPr>
        <w:t> </w:t>
      </w:r>
      <w:r>
        <w:rPr>
          <w:sz w:val="24"/>
        </w:rPr>
        <w:t>any account or in any securities transaction executed by the Dealing Member for such</w:t>
      </w:r>
      <w:r>
        <w:rPr>
          <w:spacing w:val="1"/>
          <w:sz w:val="24"/>
        </w:rPr>
        <w:t> </w:t>
      </w:r>
      <w:r>
        <w:rPr>
          <w:sz w:val="24"/>
        </w:rPr>
        <w:t>customer,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previously</w:t>
      </w:r>
      <w:r>
        <w:rPr>
          <w:spacing w:val="-5"/>
          <w:sz w:val="24"/>
        </w:rPr>
        <w:t> </w:t>
      </w:r>
      <w:r>
        <w:rPr>
          <w:sz w:val="24"/>
        </w:rPr>
        <w:t>agreed with the</w:t>
      </w:r>
      <w:r>
        <w:rPr>
          <w:spacing w:val="-2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profit margin;</w:t>
      </w:r>
    </w:p>
    <w:p>
      <w:pPr>
        <w:pStyle w:val="ListParagraph"/>
        <w:numPr>
          <w:ilvl w:val="1"/>
          <w:numId w:val="53"/>
        </w:numPr>
        <w:tabs>
          <w:tab w:pos="1096" w:val="left" w:leader="none"/>
        </w:tabs>
        <w:spacing w:line="477" w:lineRule="auto" w:before="7" w:after="0"/>
        <w:ind w:left="1095" w:right="161" w:hanging="360"/>
        <w:jc w:val="both"/>
        <w:rPr>
          <w:sz w:val="24"/>
        </w:rPr>
      </w:pPr>
      <w:r>
        <w:rPr>
          <w:sz w:val="24"/>
        </w:rPr>
        <w:t>Indemnify The Exchange against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arising from</w:t>
      </w:r>
      <w:r>
        <w:rPr>
          <w:spacing w:val="1"/>
          <w:sz w:val="24"/>
        </w:rPr>
        <w:t> </w:t>
      </w:r>
      <w:r>
        <w:rPr>
          <w:sz w:val="24"/>
        </w:rPr>
        <w:t>Dealing Members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misconduct;</w:t>
      </w:r>
    </w:p>
    <w:p>
      <w:pPr>
        <w:pStyle w:val="ListParagraph"/>
        <w:numPr>
          <w:ilvl w:val="1"/>
          <w:numId w:val="53"/>
        </w:numPr>
        <w:tabs>
          <w:tab w:pos="1096" w:val="left" w:leader="none"/>
        </w:tabs>
        <w:spacing w:line="480" w:lineRule="auto" w:before="5" w:after="0"/>
        <w:ind w:left="1095" w:right="158" w:hanging="360"/>
        <w:jc w:val="both"/>
        <w:rPr>
          <w:sz w:val="24"/>
        </w:rPr>
      </w:pPr>
      <w:r>
        <w:rPr>
          <w:sz w:val="24"/>
        </w:rPr>
        <w:t>Not use the name of The Exchange or the privilege of membership of The Exchange in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that have</w:t>
      </w:r>
      <w:r>
        <w:rPr>
          <w:spacing w:val="-2"/>
          <w:sz w:val="24"/>
        </w:rPr>
        <w:t> </w:t>
      </w:r>
      <w:r>
        <w:rPr>
          <w:sz w:val="24"/>
        </w:rPr>
        <w:t>no bearing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activities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Exchange.</w:t>
      </w:r>
    </w:p>
    <w:p>
      <w:pPr>
        <w:pStyle w:val="Heading1"/>
        <w:numPr>
          <w:ilvl w:val="0"/>
          <w:numId w:val="53"/>
        </w:numPr>
        <w:tabs>
          <w:tab w:pos="920" w:val="left" w:leader="none"/>
          <w:tab w:pos="921" w:val="left" w:leader="none"/>
        </w:tabs>
        <w:spacing w:line="240" w:lineRule="auto" w:before="7" w:after="0"/>
        <w:ind w:left="920" w:right="0" w:hanging="721"/>
        <w:jc w:val="left"/>
      </w:pPr>
      <w:r>
        <w:rPr/>
        <w:t>Councils Decisions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Directives</w:t>
      </w:r>
      <w:r>
        <w:rPr>
          <w:vertAlign w:val="superscript"/>
        </w:rPr>
        <w:t>45</w:t>
      </w:r>
    </w:p>
    <w:p>
      <w:pPr>
        <w:pStyle w:val="BodyText"/>
        <w:spacing w:before="8"/>
        <w:rPr>
          <w:b/>
          <w:sz w:val="40"/>
        </w:rPr>
      </w:pPr>
    </w:p>
    <w:p>
      <w:pPr>
        <w:pStyle w:val="BodyText"/>
        <w:spacing w:line="482" w:lineRule="auto"/>
        <w:ind w:left="200" w:right="161" w:firstLine="719"/>
        <w:jc w:val="both"/>
      </w:pPr>
      <w:r>
        <w:rPr/>
        <w:t>All Dealing Members shall abide by all decisions, rulings and directives of council and</w:t>
      </w:r>
      <w:r>
        <w:rPr>
          <w:spacing w:val="1"/>
        </w:rPr>
        <w:t> </w:t>
      </w:r>
      <w:r>
        <w:rPr/>
        <w:t>any other person or body of persons authorized by council in the lawful execution of its powers</w:t>
      </w:r>
      <w:r>
        <w:rPr>
          <w:spacing w:val="1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 the provisions of these</w:t>
      </w:r>
      <w:r>
        <w:rPr>
          <w:spacing w:val="-1"/>
        </w:rPr>
        <w:t> </w:t>
      </w:r>
      <w:r>
        <w:rPr/>
        <w:t>Rules and Regulations.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31322pt;width:144.020pt;height:.72003pt;mso-position-horizontal-relative:page;mso-position-vertical-relative:paragraph;z-index:-15661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5"/>
        </w:rPr>
        <w:sectPr>
          <w:footerReference w:type="default" r:id="rId48"/>
          <w:pgSz w:w="12240" w:h="15840"/>
          <w:pgMar w:footer="1495" w:header="0" w:top="1360" w:bottom="1680" w:left="1240" w:right="1280"/>
        </w:sectPr>
      </w:pPr>
    </w:p>
    <w:p>
      <w:pPr>
        <w:pStyle w:val="Heading1"/>
        <w:numPr>
          <w:ilvl w:val="0"/>
          <w:numId w:val="53"/>
        </w:numPr>
        <w:tabs>
          <w:tab w:pos="920" w:val="left" w:leader="none"/>
          <w:tab w:pos="921" w:val="left" w:leader="none"/>
        </w:tabs>
        <w:spacing w:line="240" w:lineRule="auto" w:before="119" w:after="0"/>
        <w:ind w:left="920" w:right="0" w:hanging="721"/>
        <w:jc w:val="left"/>
      </w:pPr>
      <w:r>
        <w:rPr/>
        <w:t>General Conduct</w:t>
      </w:r>
      <w:r>
        <w:rPr>
          <w:vertAlign w:val="superscript"/>
        </w:rPr>
        <w:t>46</w:t>
      </w:r>
    </w:p>
    <w:p>
      <w:pPr>
        <w:pStyle w:val="BodyText"/>
        <w:spacing w:before="8"/>
        <w:rPr>
          <w:b/>
          <w:sz w:val="40"/>
        </w:rPr>
      </w:pPr>
    </w:p>
    <w:p>
      <w:pPr>
        <w:pStyle w:val="BodyText"/>
        <w:spacing w:line="482" w:lineRule="auto"/>
        <w:ind w:left="200" w:right="157" w:firstLine="719"/>
      </w:pPr>
      <w:r>
        <w:rPr/>
        <w:t>A Dealing</w:t>
      </w:r>
      <w:r>
        <w:rPr>
          <w:spacing w:val="-2"/>
        </w:rPr>
        <w:t> </w:t>
      </w:r>
      <w:r>
        <w:rPr/>
        <w:t>Member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or cause to</w:t>
      </w:r>
      <w:r>
        <w:rPr>
          <w:spacing w:val="2"/>
        </w:rPr>
        <w:t> </w:t>
      </w:r>
      <w:r>
        <w:rPr/>
        <w:t>be done any</w:t>
      </w:r>
      <w:r>
        <w:rPr>
          <w:spacing w:val="-3"/>
        </w:rPr>
        <w:t> </w:t>
      </w:r>
      <w:r>
        <w:rPr/>
        <w:t>act,</w:t>
      </w:r>
      <w:r>
        <w:rPr>
          <w:spacing w:val="1"/>
        </w:rPr>
        <w:t> </w:t>
      </w:r>
      <w:r>
        <w:rPr/>
        <w:t>matter or thing,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would</w:t>
      </w:r>
      <w:r>
        <w:rPr>
          <w:spacing w:val="-57"/>
        </w:rPr>
        <w:t> </w:t>
      </w:r>
      <w:r>
        <w:rPr/>
        <w:t>adversely</w:t>
      </w:r>
      <w:r>
        <w:rPr>
          <w:spacing w:val="-4"/>
        </w:rPr>
        <w:t> </w:t>
      </w:r>
      <w:r>
        <w:rPr/>
        <w:t>affect the</w:t>
      </w:r>
      <w:r>
        <w:rPr>
          <w:spacing w:val="1"/>
        </w:rPr>
        <w:t> </w:t>
      </w:r>
      <w:r>
        <w:rPr/>
        <w:t>goodwill or public</w:t>
      </w:r>
      <w:r>
        <w:rPr>
          <w:spacing w:val="-1"/>
        </w:rPr>
        <w:t> </w:t>
      </w:r>
      <w:r>
        <w:rPr/>
        <w:t>image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or its Members.</w:t>
      </w:r>
    </w:p>
    <w:p>
      <w:pPr>
        <w:pStyle w:val="Heading1"/>
        <w:numPr>
          <w:ilvl w:val="0"/>
          <w:numId w:val="53"/>
        </w:numPr>
        <w:tabs>
          <w:tab w:pos="920" w:val="left" w:leader="none"/>
          <w:tab w:pos="921" w:val="left" w:leader="none"/>
        </w:tabs>
        <w:spacing w:line="240" w:lineRule="auto" w:before="204" w:after="0"/>
        <w:ind w:left="920" w:right="0" w:hanging="721"/>
        <w:jc w:val="left"/>
      </w:pPr>
      <w:r>
        <w:rPr/>
        <w:t>Acting in the</w:t>
      </w:r>
      <w:r>
        <w:rPr>
          <w:spacing w:val="-1"/>
        </w:rPr>
        <w:t> </w:t>
      </w:r>
      <w:r>
        <w:rPr/>
        <w:t>Best Interest of Clients</w:t>
      </w:r>
      <w:r>
        <w:rPr>
          <w:vertAlign w:val="superscript"/>
        </w:rPr>
        <w:t>47</w:t>
      </w:r>
    </w:p>
    <w:p>
      <w:pPr>
        <w:pStyle w:val="BodyText"/>
        <w:spacing w:before="8"/>
        <w:rPr>
          <w:b/>
          <w:sz w:val="40"/>
        </w:rPr>
      </w:pPr>
    </w:p>
    <w:p>
      <w:pPr>
        <w:pStyle w:val="BodyText"/>
        <w:spacing w:line="482" w:lineRule="auto"/>
        <w:ind w:left="200" w:right="164" w:firstLine="719"/>
      </w:pPr>
      <w:r>
        <w:rPr/>
        <w:t>A</w:t>
      </w:r>
      <w:r>
        <w:rPr>
          <w:spacing w:val="15"/>
        </w:rPr>
        <w:t> </w:t>
      </w:r>
      <w:r>
        <w:rPr/>
        <w:t>Dealing</w:t>
      </w:r>
      <w:r>
        <w:rPr>
          <w:spacing w:val="13"/>
        </w:rPr>
        <w:t> </w:t>
      </w:r>
      <w:r>
        <w:rPr/>
        <w:t>Member</w:t>
      </w:r>
      <w:r>
        <w:rPr>
          <w:spacing w:val="14"/>
        </w:rPr>
        <w:t> </w:t>
      </w:r>
      <w:r>
        <w:rPr/>
        <w:t>shall</w:t>
      </w:r>
      <w:r>
        <w:rPr>
          <w:spacing w:val="16"/>
        </w:rPr>
        <w:t> </w:t>
      </w:r>
      <w:r>
        <w:rPr/>
        <w:t>at</w:t>
      </w:r>
      <w:r>
        <w:rPr>
          <w:spacing w:val="17"/>
        </w:rPr>
        <w:t> </w:t>
      </w:r>
      <w:r>
        <w:rPr/>
        <w:t>all</w:t>
      </w:r>
      <w:r>
        <w:rPr>
          <w:spacing w:val="16"/>
        </w:rPr>
        <w:t> </w:t>
      </w:r>
      <w:r>
        <w:rPr/>
        <w:t>times</w:t>
      </w:r>
      <w:r>
        <w:rPr>
          <w:spacing w:val="15"/>
        </w:rPr>
        <w:t> </w:t>
      </w:r>
      <w:r>
        <w:rPr/>
        <w:t>act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procure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ensure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its</w:t>
      </w:r>
      <w:r>
        <w:rPr>
          <w:spacing w:val="15"/>
        </w:rPr>
        <w:t> </w:t>
      </w:r>
      <w:r>
        <w:rPr/>
        <w:t>authorized</w:t>
      </w:r>
      <w:r>
        <w:rPr>
          <w:spacing w:val="16"/>
        </w:rPr>
        <w:t> </w:t>
      </w:r>
      <w:r>
        <w:rPr/>
        <w:t>clerks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employees act in the</w:t>
      </w:r>
      <w:r>
        <w:rPr>
          <w:spacing w:val="1"/>
        </w:rPr>
        <w:t> </w:t>
      </w:r>
      <w:r>
        <w:rPr/>
        <w:t>best interest of its</w:t>
      </w:r>
      <w:r>
        <w:rPr>
          <w:spacing w:val="-1"/>
        </w:rPr>
        <w:t> </w:t>
      </w:r>
      <w:r>
        <w:rPr/>
        <w:t>clients.</w:t>
      </w:r>
    </w:p>
    <w:p>
      <w:pPr>
        <w:pStyle w:val="Heading1"/>
        <w:numPr>
          <w:ilvl w:val="0"/>
          <w:numId w:val="53"/>
        </w:numPr>
        <w:tabs>
          <w:tab w:pos="920" w:val="left" w:leader="none"/>
          <w:tab w:pos="921" w:val="left" w:leader="none"/>
        </w:tabs>
        <w:spacing w:line="240" w:lineRule="auto" w:before="201" w:after="0"/>
        <w:ind w:left="920" w:right="0" w:hanging="721"/>
        <w:jc w:val="left"/>
      </w:pPr>
      <w:r>
        <w:rPr/>
        <w:t>Prohibited</w:t>
      </w:r>
      <w:r>
        <w:rPr>
          <w:spacing w:val="1"/>
        </w:rPr>
        <w:t> </w:t>
      </w:r>
      <w:r>
        <w:rPr/>
        <w:t>Practices</w:t>
      </w:r>
      <w:r>
        <w:rPr>
          <w:vertAlign w:val="superscript"/>
        </w:rPr>
        <w:t>48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before="1"/>
        <w:ind w:left="200"/>
      </w:pPr>
      <w:r>
        <w:rPr/>
        <w:t>Members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prohibited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conducting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53"/>
        </w:numPr>
        <w:tabs>
          <w:tab w:pos="921" w:val="left" w:leader="none"/>
        </w:tabs>
        <w:spacing w:line="240" w:lineRule="auto" w:before="175" w:after="0"/>
        <w:ind w:left="920" w:right="0" w:hanging="361"/>
        <w:jc w:val="both"/>
        <w:rPr>
          <w:sz w:val="24"/>
        </w:rPr>
      </w:pPr>
      <w:r>
        <w:rPr>
          <w:sz w:val="24"/>
        </w:rPr>
        <w:t>Opening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clients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  <w:r>
        <w:rPr>
          <w:spacing w:val="-1"/>
          <w:sz w:val="24"/>
        </w:rPr>
        <w:t> </w:t>
      </w:r>
      <w:r>
        <w:rPr>
          <w:sz w:val="24"/>
        </w:rPr>
        <w:t>without observing</w:t>
      </w:r>
      <w:r>
        <w:rPr>
          <w:spacing w:val="-4"/>
          <w:sz w:val="24"/>
        </w:rPr>
        <w:t> </w:t>
      </w:r>
      <w:r>
        <w:rPr>
          <w:sz w:val="24"/>
        </w:rPr>
        <w:t>the know-Your-Client</w:t>
      </w:r>
      <w:r>
        <w:rPr>
          <w:spacing w:val="-1"/>
          <w:sz w:val="24"/>
        </w:rPr>
        <w:t> </w:t>
      </w:r>
      <w:r>
        <w:rPr>
          <w:sz w:val="24"/>
        </w:rPr>
        <w:t>procedures.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53"/>
        </w:numPr>
        <w:tabs>
          <w:tab w:pos="921" w:val="left" w:leader="none"/>
        </w:tabs>
        <w:spacing w:line="480" w:lineRule="auto" w:before="0" w:after="0"/>
        <w:ind w:left="920" w:right="164" w:hanging="360"/>
        <w:jc w:val="both"/>
        <w:rPr>
          <w:sz w:val="24"/>
        </w:rPr>
      </w:pPr>
      <w:r>
        <w:rPr>
          <w:sz w:val="24"/>
        </w:rPr>
        <w:t>The unauthorized use of customer‟s funds or commingling the firms cash accounts with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customers.</w:t>
      </w:r>
    </w:p>
    <w:p>
      <w:pPr>
        <w:pStyle w:val="ListParagraph"/>
        <w:numPr>
          <w:ilvl w:val="1"/>
          <w:numId w:val="53"/>
        </w:numPr>
        <w:tabs>
          <w:tab w:pos="921" w:val="left" w:leader="none"/>
        </w:tabs>
        <w:spacing w:line="477" w:lineRule="auto" w:before="2" w:after="0"/>
        <w:ind w:left="920" w:right="161" w:hanging="360"/>
        <w:jc w:val="both"/>
        <w:rPr>
          <w:sz w:val="24"/>
        </w:rPr>
      </w:pPr>
      <w:r>
        <w:rPr>
          <w:sz w:val="24"/>
        </w:rPr>
        <w:t>Use or borrowing of a customer‟s physical accounts without a contract or his written</w:t>
      </w:r>
      <w:r>
        <w:rPr>
          <w:spacing w:val="1"/>
          <w:sz w:val="24"/>
        </w:rPr>
        <w:t> </w:t>
      </w:r>
      <w:r>
        <w:rPr>
          <w:sz w:val="24"/>
        </w:rPr>
        <w:t>authorization.</w:t>
      </w:r>
    </w:p>
    <w:p>
      <w:pPr>
        <w:pStyle w:val="ListParagraph"/>
        <w:numPr>
          <w:ilvl w:val="1"/>
          <w:numId w:val="53"/>
        </w:numPr>
        <w:tabs>
          <w:tab w:pos="921" w:val="left" w:leader="none"/>
        </w:tabs>
        <w:spacing w:line="240" w:lineRule="auto" w:before="5" w:after="0"/>
        <w:ind w:left="920" w:right="0" w:hanging="361"/>
        <w:jc w:val="both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customers</w:t>
      </w:r>
      <w:r>
        <w:rPr>
          <w:spacing w:val="-1"/>
          <w:sz w:val="24"/>
        </w:rPr>
        <w:t> </w:t>
      </w:r>
      <w:r>
        <w:rPr>
          <w:sz w:val="24"/>
        </w:rPr>
        <w:t>name without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authorization.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53"/>
        </w:numPr>
        <w:tabs>
          <w:tab w:pos="921" w:val="left" w:leader="none"/>
        </w:tabs>
        <w:spacing w:line="480" w:lineRule="auto" w:before="0" w:after="0"/>
        <w:ind w:left="920" w:right="165" w:hanging="360"/>
        <w:jc w:val="both"/>
        <w:rPr>
          <w:sz w:val="24"/>
        </w:rPr>
      </w:pPr>
      <w:r>
        <w:rPr>
          <w:sz w:val="24"/>
        </w:rPr>
        <w:t>Giving</w:t>
      </w:r>
      <w:r>
        <w:rPr>
          <w:spacing w:val="1"/>
          <w:sz w:val="24"/>
        </w:rPr>
        <w:t> </w:t>
      </w:r>
      <w:r>
        <w:rPr>
          <w:sz w:val="24"/>
        </w:rPr>
        <w:t>preference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customers</w:t>
      </w:r>
      <w:r>
        <w:rPr>
          <w:spacing w:val="1"/>
          <w:sz w:val="24"/>
        </w:rPr>
        <w:t> </w:t>
      </w:r>
      <w:r>
        <w:rPr>
          <w:sz w:val="24"/>
        </w:rPr>
        <w:t>accounts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customers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assignment</w:t>
      </w:r>
      <w:r>
        <w:rPr>
          <w:spacing w:val="1"/>
          <w:sz w:val="24"/>
        </w:rPr>
        <w:t> </w:t>
      </w:r>
      <w:r>
        <w:rPr>
          <w:sz w:val="24"/>
        </w:rPr>
        <w:t>of more favourable transactions</w:t>
      </w:r>
      <w:r>
        <w:rPr>
          <w:spacing w:val="1"/>
          <w:sz w:val="24"/>
        </w:rPr>
        <w:t> </w:t>
      </w:r>
      <w:r>
        <w:rPr>
          <w:sz w:val="24"/>
        </w:rPr>
        <w:t>thereto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regard to</w:t>
      </w:r>
      <w:r>
        <w:rPr>
          <w:spacing w:val="60"/>
          <w:sz w:val="24"/>
        </w:rPr>
        <w:t> </w:t>
      </w:r>
      <w:r>
        <w:rPr>
          <w:sz w:val="24"/>
        </w:rPr>
        <w:t>the priority 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 executions were</w:t>
      </w:r>
      <w:r>
        <w:rPr>
          <w:spacing w:val="-1"/>
          <w:sz w:val="24"/>
        </w:rPr>
        <w:t> </w:t>
      </w:r>
      <w:r>
        <w:rPr>
          <w:sz w:val="24"/>
        </w:rPr>
        <w:t>made.</w:t>
      </w:r>
    </w:p>
    <w:p>
      <w:pPr>
        <w:pStyle w:val="ListParagraph"/>
        <w:numPr>
          <w:ilvl w:val="1"/>
          <w:numId w:val="53"/>
        </w:numPr>
        <w:tabs>
          <w:tab w:pos="921" w:val="left" w:leader="none"/>
        </w:tabs>
        <w:spacing w:line="240" w:lineRule="auto" w:before="2" w:after="0"/>
        <w:ind w:left="920" w:right="0" w:hanging="361"/>
        <w:jc w:val="both"/>
        <w:rPr>
          <w:sz w:val="24"/>
        </w:rPr>
      </w:pPr>
      <w:r>
        <w:rPr>
          <w:sz w:val="24"/>
        </w:rPr>
        <w:t>Establishing</w:t>
      </w:r>
      <w:r>
        <w:rPr>
          <w:spacing w:val="-3"/>
          <w:sz w:val="24"/>
        </w:rPr>
        <w:t> </w:t>
      </w:r>
      <w:r>
        <w:rPr>
          <w:sz w:val="24"/>
        </w:rPr>
        <w:t>fictitious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  <w:r>
        <w:rPr>
          <w:spacing w:val="-1"/>
          <w:sz w:val="24"/>
        </w:rPr>
        <w:t> </w:t>
      </w:r>
      <w:r>
        <w:rPr>
          <w:sz w:val="24"/>
        </w:rPr>
        <w:t>to execute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transactions.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53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> </w:t>
      </w:r>
      <w:r>
        <w:rPr>
          <w:sz w:val="24"/>
        </w:rPr>
        <w:t>incomplete, inaccurate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misleading</w:t>
      </w:r>
      <w:r>
        <w:rPr>
          <w:spacing w:val="-4"/>
          <w:sz w:val="24"/>
        </w:rPr>
        <w:t> </w:t>
      </w:r>
      <w:r>
        <w:rPr>
          <w:sz w:val="24"/>
        </w:rPr>
        <w:t>information 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customer.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32509pt;width:144.020pt;height:.72003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49"/>
          <w:pgSz w:w="12240" w:h="15840"/>
          <w:pgMar w:footer="1396" w:header="0" w:top="1320" w:bottom="1580" w:left="1240" w:right="1280"/>
        </w:sectPr>
      </w:pPr>
    </w:p>
    <w:p>
      <w:pPr>
        <w:pStyle w:val="ListParagraph"/>
        <w:numPr>
          <w:ilvl w:val="1"/>
          <w:numId w:val="53"/>
        </w:numPr>
        <w:tabs>
          <w:tab w:pos="921" w:val="left" w:leader="none"/>
        </w:tabs>
        <w:spacing w:line="477" w:lineRule="auto" w:before="73" w:after="0"/>
        <w:ind w:left="920" w:right="160" w:hanging="540"/>
        <w:jc w:val="left"/>
        <w:rPr>
          <w:sz w:val="24"/>
        </w:rPr>
      </w:pPr>
      <w:r>
        <w:rPr>
          <w:sz w:val="24"/>
        </w:rPr>
        <w:t>Giving</w:t>
      </w:r>
      <w:r>
        <w:rPr>
          <w:spacing w:val="27"/>
          <w:sz w:val="24"/>
        </w:rPr>
        <w:t> </w:t>
      </w:r>
      <w:r>
        <w:rPr>
          <w:sz w:val="24"/>
        </w:rPr>
        <w:t>recommendations</w:t>
      </w:r>
      <w:r>
        <w:rPr>
          <w:spacing w:val="30"/>
          <w:sz w:val="24"/>
        </w:rPr>
        <w:t> </w:t>
      </w:r>
      <w:r>
        <w:rPr>
          <w:sz w:val="24"/>
        </w:rPr>
        <w:t>or</w:t>
      </w:r>
      <w:r>
        <w:rPr>
          <w:spacing w:val="29"/>
          <w:sz w:val="24"/>
        </w:rPr>
        <w:t> </w:t>
      </w:r>
      <w:r>
        <w:rPr>
          <w:sz w:val="24"/>
        </w:rPr>
        <w:t>information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customers</w:t>
      </w:r>
      <w:r>
        <w:rPr>
          <w:spacing w:val="30"/>
          <w:sz w:val="24"/>
        </w:rPr>
        <w:t> </w:t>
      </w:r>
      <w:r>
        <w:rPr>
          <w:sz w:val="24"/>
        </w:rPr>
        <w:t>leading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excessive</w:t>
      </w:r>
      <w:r>
        <w:rPr>
          <w:spacing w:val="28"/>
          <w:sz w:val="24"/>
        </w:rPr>
        <w:t> </w:t>
      </w:r>
      <w:r>
        <w:rPr>
          <w:sz w:val="24"/>
        </w:rPr>
        <w:t>transactions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customer‟s</w:t>
      </w:r>
      <w:r>
        <w:rPr>
          <w:spacing w:val="1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obtain</w:t>
      </w:r>
      <w:r>
        <w:rPr>
          <w:spacing w:val="-1"/>
          <w:sz w:val="24"/>
        </w:rPr>
        <w:t> </w:t>
      </w:r>
      <w:r>
        <w:rPr>
          <w:sz w:val="24"/>
        </w:rPr>
        <w:t>commissions.</w:t>
      </w:r>
    </w:p>
    <w:p>
      <w:pPr>
        <w:pStyle w:val="ListParagraph"/>
        <w:numPr>
          <w:ilvl w:val="1"/>
          <w:numId w:val="53"/>
        </w:numPr>
        <w:tabs>
          <w:tab w:pos="921" w:val="left" w:leader="none"/>
        </w:tabs>
        <w:spacing w:line="480" w:lineRule="auto" w:before="5" w:after="0"/>
        <w:ind w:left="920" w:right="164" w:hanging="360"/>
        <w:jc w:val="left"/>
        <w:rPr>
          <w:sz w:val="24"/>
        </w:rPr>
      </w:pPr>
      <w:r>
        <w:rPr>
          <w:sz w:val="24"/>
        </w:rPr>
        <w:t>Disclosing customer‟s information</w:t>
      </w:r>
      <w:r>
        <w:rPr>
          <w:spacing w:val="1"/>
          <w:sz w:val="24"/>
        </w:rPr>
        <w:t> </w:t>
      </w:r>
      <w:r>
        <w:rPr>
          <w:sz w:val="24"/>
        </w:rPr>
        <w:t>or acting 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way that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harm the customer or</w:t>
      </w:r>
      <w:r>
        <w:rPr>
          <w:spacing w:val="-57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other party.</w:t>
      </w:r>
    </w:p>
    <w:p>
      <w:pPr>
        <w:pStyle w:val="Heading1"/>
        <w:numPr>
          <w:ilvl w:val="0"/>
          <w:numId w:val="53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</w:pPr>
      <w:r>
        <w:rPr/>
        <w:t>Specifications</w:t>
      </w:r>
      <w:r>
        <w:rPr>
          <w:spacing w:val="-2"/>
        </w:rPr>
        <w:t> </w:t>
      </w:r>
      <w:r>
        <w:rPr/>
        <w:t>Requiring</w:t>
      </w:r>
      <w:r>
        <w:rPr>
          <w:spacing w:val="-1"/>
        </w:rPr>
        <w:t> </w:t>
      </w:r>
      <w:r>
        <w:rPr/>
        <w:t>Prior</w:t>
      </w:r>
      <w:r>
        <w:rPr>
          <w:spacing w:val="-2"/>
        </w:rPr>
        <w:t> </w:t>
      </w:r>
      <w:r>
        <w:rPr/>
        <w:t>Consent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Exchange</w:t>
      </w:r>
      <w:r>
        <w:rPr>
          <w:vertAlign w:val="superscript"/>
        </w:rPr>
        <w:t>49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00" w:right="159" w:firstLine="719"/>
      </w:pPr>
      <w:r>
        <w:rPr/>
        <w:t>A</w:t>
      </w:r>
      <w:r>
        <w:rPr>
          <w:spacing w:val="5"/>
        </w:rPr>
        <w:t> </w:t>
      </w:r>
      <w:r>
        <w:rPr/>
        <w:t>dealing</w:t>
      </w:r>
      <w:r>
        <w:rPr>
          <w:spacing w:val="4"/>
        </w:rPr>
        <w:t> </w:t>
      </w:r>
      <w:r>
        <w:rPr/>
        <w:t>member</w:t>
      </w:r>
      <w:r>
        <w:rPr>
          <w:spacing w:val="6"/>
        </w:rPr>
        <w:t> </w:t>
      </w:r>
      <w:r>
        <w:rPr/>
        <w:t>shall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allowed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do</w:t>
      </w:r>
      <w:r>
        <w:rPr>
          <w:spacing w:val="6"/>
        </w:rPr>
        <w:t> </w:t>
      </w:r>
      <w:r>
        <w:rPr/>
        <w:t>any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without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consent</w:t>
      </w:r>
      <w:r>
        <w:rPr>
          <w:spacing w:val="7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Exchange:</w:t>
      </w:r>
    </w:p>
    <w:p>
      <w:pPr>
        <w:pStyle w:val="ListParagraph"/>
        <w:numPr>
          <w:ilvl w:val="1"/>
          <w:numId w:val="53"/>
        </w:numPr>
        <w:tabs>
          <w:tab w:pos="982" w:val="left" w:leader="none"/>
          <w:tab w:pos="983" w:val="left" w:leader="none"/>
        </w:tabs>
        <w:spacing w:line="240" w:lineRule="auto" w:before="2" w:after="0"/>
        <w:ind w:left="982" w:right="0" w:hanging="361"/>
        <w:jc w:val="left"/>
        <w:rPr>
          <w:sz w:val="24"/>
        </w:rPr>
      </w:pPr>
      <w:r>
        <w:rPr>
          <w:sz w:val="24"/>
        </w:rPr>
        <w:t>Establish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branch</w:t>
      </w:r>
      <w:r>
        <w:rPr>
          <w:spacing w:val="-1"/>
          <w:sz w:val="24"/>
        </w:rPr>
        <w:t> </w:t>
      </w:r>
      <w:r>
        <w:rPr>
          <w:sz w:val="24"/>
        </w:rPr>
        <w:t>office;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53"/>
        </w:numPr>
        <w:tabs>
          <w:tab w:pos="983" w:val="left" w:leader="none"/>
        </w:tabs>
        <w:spacing w:line="240" w:lineRule="auto" w:before="1" w:after="0"/>
        <w:ind w:left="982" w:right="0" w:hanging="361"/>
        <w:jc w:val="left"/>
        <w:rPr>
          <w:sz w:val="24"/>
        </w:rPr>
      </w:pPr>
      <w:r>
        <w:rPr>
          <w:sz w:val="24"/>
        </w:rPr>
        <w:t>Allow or</w:t>
      </w:r>
      <w:r>
        <w:rPr>
          <w:spacing w:val="-1"/>
          <w:sz w:val="24"/>
        </w:rPr>
        <w:t> </w:t>
      </w: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to any</w:t>
      </w:r>
      <w:r>
        <w:rPr>
          <w:spacing w:val="-5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or shareholding</w:t>
      </w:r>
      <w:r>
        <w:rPr>
          <w:spacing w:val="-3"/>
          <w:sz w:val="24"/>
        </w:rPr>
        <w:t> </w:t>
      </w:r>
      <w:r>
        <w:rPr>
          <w:sz w:val="24"/>
        </w:rPr>
        <w:t>structure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Company;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3"/>
        </w:numPr>
        <w:tabs>
          <w:tab w:pos="983" w:val="left" w:leader="none"/>
        </w:tabs>
        <w:spacing w:line="477" w:lineRule="auto" w:before="0" w:after="0"/>
        <w:ind w:left="982" w:right="164" w:hanging="360"/>
        <w:jc w:val="left"/>
        <w:rPr>
          <w:sz w:val="24"/>
        </w:rPr>
      </w:pPr>
      <w:r>
        <w:rPr>
          <w:sz w:val="24"/>
        </w:rPr>
        <w:t>Employ</w:t>
      </w:r>
      <w:r>
        <w:rPr>
          <w:spacing w:val="16"/>
          <w:sz w:val="24"/>
        </w:rPr>
        <w:t> </w:t>
      </w:r>
      <w:r>
        <w:rPr>
          <w:sz w:val="24"/>
        </w:rPr>
        <w:t>Directors,</w:t>
      </w:r>
      <w:r>
        <w:rPr>
          <w:spacing w:val="20"/>
          <w:sz w:val="24"/>
        </w:rPr>
        <w:t> </w:t>
      </w:r>
      <w:r>
        <w:rPr>
          <w:sz w:val="24"/>
        </w:rPr>
        <w:t>Authorized</w:t>
      </w:r>
      <w:r>
        <w:rPr>
          <w:spacing w:val="21"/>
          <w:sz w:val="24"/>
        </w:rPr>
        <w:t> </w:t>
      </w:r>
      <w:r>
        <w:rPr>
          <w:sz w:val="24"/>
        </w:rPr>
        <w:t>clerks</w:t>
      </w:r>
      <w:r>
        <w:rPr>
          <w:spacing w:val="21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other</w:t>
      </w:r>
      <w:r>
        <w:rPr>
          <w:spacing w:val="20"/>
          <w:sz w:val="24"/>
        </w:rPr>
        <w:t> </w:t>
      </w:r>
      <w:r>
        <w:rPr>
          <w:sz w:val="24"/>
        </w:rPr>
        <w:t>persons</w:t>
      </w:r>
      <w:r>
        <w:rPr>
          <w:spacing w:val="21"/>
          <w:sz w:val="24"/>
        </w:rPr>
        <w:t> </w:t>
      </w:r>
      <w:r>
        <w:rPr>
          <w:sz w:val="24"/>
        </w:rPr>
        <w:t>who</w:t>
      </w:r>
      <w:r>
        <w:rPr>
          <w:spacing w:val="20"/>
          <w:sz w:val="24"/>
        </w:rPr>
        <w:t> </w:t>
      </w:r>
      <w:r>
        <w:rPr>
          <w:sz w:val="24"/>
        </w:rPr>
        <w:t>have</w:t>
      </w:r>
      <w:r>
        <w:rPr>
          <w:spacing w:val="20"/>
          <w:sz w:val="24"/>
        </w:rPr>
        <w:t> </w:t>
      </w:r>
      <w:r>
        <w:rPr>
          <w:sz w:val="24"/>
        </w:rPr>
        <w:t>been</w:t>
      </w:r>
      <w:r>
        <w:rPr>
          <w:spacing w:val="21"/>
          <w:sz w:val="24"/>
        </w:rPr>
        <w:t> </w:t>
      </w:r>
      <w:r>
        <w:rPr>
          <w:sz w:val="24"/>
        </w:rPr>
        <w:t>indicated</w:t>
      </w:r>
      <w:r>
        <w:rPr>
          <w:spacing w:val="20"/>
          <w:sz w:val="24"/>
        </w:rPr>
        <w:t> </w:t>
      </w: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Exchange</w:t>
      </w:r>
      <w:r>
        <w:rPr>
          <w:spacing w:val="-2"/>
          <w:sz w:val="24"/>
        </w:rPr>
        <w:t> </w:t>
      </w:r>
      <w:r>
        <w:rPr>
          <w:sz w:val="24"/>
        </w:rPr>
        <w:t>or the</w:t>
      </w:r>
      <w:r>
        <w:rPr>
          <w:spacing w:val="-2"/>
          <w:sz w:val="24"/>
        </w:rPr>
        <w:t> </w:t>
      </w:r>
      <w:r>
        <w:rPr>
          <w:sz w:val="24"/>
        </w:rPr>
        <w:t>Commission.</w:t>
      </w:r>
    </w:p>
    <w:p>
      <w:pPr>
        <w:pStyle w:val="ListParagraph"/>
        <w:numPr>
          <w:ilvl w:val="1"/>
          <w:numId w:val="53"/>
        </w:numPr>
        <w:tabs>
          <w:tab w:pos="983" w:val="left" w:leader="none"/>
        </w:tabs>
        <w:spacing w:line="240" w:lineRule="auto" w:before="5" w:after="0"/>
        <w:ind w:left="982" w:right="0" w:hanging="361"/>
        <w:jc w:val="left"/>
        <w:rPr>
          <w:sz w:val="24"/>
        </w:rPr>
      </w:pPr>
      <w:r>
        <w:rPr>
          <w:sz w:val="24"/>
        </w:rPr>
        <w:t>Publish, circulate</w:t>
      </w:r>
      <w:r>
        <w:rPr>
          <w:spacing w:val="-1"/>
          <w:sz w:val="24"/>
        </w:rPr>
        <w:t> </w:t>
      </w:r>
      <w:r>
        <w:rPr>
          <w:sz w:val="24"/>
        </w:rPr>
        <w:t>or distribute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means whatsoever any</w:t>
      </w:r>
      <w:r>
        <w:rPr>
          <w:spacing w:val="-5"/>
          <w:sz w:val="24"/>
        </w:rPr>
        <w:t> </w:t>
      </w:r>
      <w:r>
        <w:rPr>
          <w:sz w:val="24"/>
        </w:rPr>
        <w:t>invitation or advertisement;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53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</w:pPr>
      <w:r>
        <w:rPr/>
        <w:t>Communication 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vertAlign w:val="superscript"/>
        </w:rPr>
        <w:t>50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ind w:left="200"/>
      </w:pPr>
      <w:r>
        <w:rPr/>
        <w:t>All</w:t>
      </w:r>
      <w:r>
        <w:rPr>
          <w:spacing w:val="-1"/>
        </w:rPr>
        <w:t> </w:t>
      </w:r>
      <w:r>
        <w:rPr/>
        <w:t>advertisements, circulars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publications</w:t>
      </w:r>
      <w:r>
        <w:rPr>
          <w:spacing w:val="-1"/>
        </w:rPr>
        <w:t> </w:t>
      </w:r>
      <w:r>
        <w:rPr/>
        <w:t>shall be: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53"/>
        </w:numPr>
        <w:tabs>
          <w:tab w:pos="920" w:val="left" w:leader="none"/>
          <w:tab w:pos="921" w:val="left" w:leader="none"/>
        </w:tabs>
        <w:spacing w:line="240" w:lineRule="auto" w:before="175" w:after="0"/>
        <w:ind w:left="920" w:right="0" w:hanging="361"/>
        <w:jc w:val="left"/>
        <w:rPr>
          <w:sz w:val="24"/>
        </w:rPr>
      </w:pPr>
      <w:r>
        <w:rPr>
          <w:sz w:val="24"/>
        </w:rPr>
        <w:t>Made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faith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confuse,</w:t>
      </w:r>
      <w:r>
        <w:rPr>
          <w:spacing w:val="-1"/>
          <w:sz w:val="24"/>
        </w:rPr>
        <w:t> </w:t>
      </w:r>
      <w:r>
        <w:rPr>
          <w:sz w:val="24"/>
        </w:rPr>
        <w:t>mislead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offend;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53"/>
        </w:numPr>
        <w:tabs>
          <w:tab w:pos="921" w:val="left" w:leader="none"/>
        </w:tabs>
        <w:spacing w:line="480" w:lineRule="auto" w:before="0" w:after="0"/>
        <w:ind w:left="920" w:right="165" w:hanging="360"/>
        <w:jc w:val="left"/>
        <w:rPr>
          <w:sz w:val="24"/>
        </w:rPr>
      </w:pPr>
      <w:r>
        <w:rPr>
          <w:sz w:val="24"/>
        </w:rPr>
        <w:t>Free</w:t>
      </w:r>
      <w:r>
        <w:rPr>
          <w:spacing w:val="43"/>
          <w:sz w:val="24"/>
        </w:rPr>
        <w:t> </w:t>
      </w:r>
      <w:r>
        <w:rPr>
          <w:sz w:val="24"/>
        </w:rPr>
        <w:t>from</w:t>
      </w:r>
      <w:r>
        <w:rPr>
          <w:spacing w:val="44"/>
          <w:sz w:val="24"/>
        </w:rPr>
        <w:t> </w:t>
      </w:r>
      <w:r>
        <w:rPr>
          <w:sz w:val="24"/>
        </w:rPr>
        <w:t>inaccuracies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be</w:t>
      </w:r>
      <w:r>
        <w:rPr>
          <w:spacing w:val="43"/>
          <w:sz w:val="24"/>
        </w:rPr>
        <w:t> </w:t>
      </w:r>
      <w:r>
        <w:rPr>
          <w:sz w:val="24"/>
        </w:rPr>
        <w:t>capable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substantiation.</w:t>
      </w:r>
      <w:r>
        <w:rPr>
          <w:spacing w:val="44"/>
          <w:sz w:val="24"/>
        </w:rPr>
        <w:t> </w:t>
      </w:r>
      <w:r>
        <w:rPr>
          <w:sz w:val="24"/>
        </w:rPr>
        <w:t>Description,</w:t>
      </w:r>
      <w:r>
        <w:rPr>
          <w:spacing w:val="44"/>
          <w:sz w:val="24"/>
        </w:rPr>
        <w:t> </w:t>
      </w:r>
      <w:r>
        <w:rPr>
          <w:sz w:val="24"/>
        </w:rPr>
        <w:t>claims</w:t>
      </w:r>
      <w:r>
        <w:rPr>
          <w:spacing w:val="44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comparisons</w:t>
      </w:r>
      <w:r>
        <w:rPr>
          <w:spacing w:val="-1"/>
          <w:sz w:val="24"/>
        </w:rPr>
        <w:t> </w:t>
      </w:r>
      <w:r>
        <w:rPr>
          <w:sz w:val="24"/>
        </w:rPr>
        <w:t>which are misleading</w:t>
      </w:r>
      <w:r>
        <w:rPr>
          <w:spacing w:val="-2"/>
          <w:sz w:val="24"/>
        </w:rPr>
        <w:t> </w:t>
      </w:r>
      <w:r>
        <w:rPr>
          <w:sz w:val="24"/>
        </w:rPr>
        <w:t>about expertise</w:t>
      </w:r>
      <w:r>
        <w:rPr>
          <w:spacing w:val="-1"/>
          <w:sz w:val="24"/>
        </w:rPr>
        <w:t> </w:t>
      </w:r>
      <w:r>
        <w:rPr>
          <w:sz w:val="24"/>
        </w:rPr>
        <w:t>or service</w:t>
      </w:r>
      <w:r>
        <w:rPr>
          <w:spacing w:val="-2"/>
          <w:sz w:val="24"/>
        </w:rPr>
        <w:t> </w:t>
      </w:r>
      <w:r>
        <w:rPr>
          <w:sz w:val="24"/>
        </w:rPr>
        <w:t>shall not be</w:t>
      </w:r>
      <w:r>
        <w:rPr>
          <w:spacing w:val="1"/>
          <w:sz w:val="24"/>
        </w:rPr>
        <w:t> </w:t>
      </w:r>
      <w:r>
        <w:rPr>
          <w:sz w:val="24"/>
        </w:rPr>
        <w:t>included;</w:t>
      </w:r>
    </w:p>
    <w:p>
      <w:pPr>
        <w:pStyle w:val="ListParagraph"/>
        <w:numPr>
          <w:ilvl w:val="1"/>
          <w:numId w:val="53"/>
        </w:numPr>
        <w:tabs>
          <w:tab w:pos="921" w:val="left" w:leader="none"/>
        </w:tabs>
        <w:spacing w:line="477" w:lineRule="auto" w:before="1" w:after="0"/>
        <w:ind w:left="920" w:right="164" w:hanging="360"/>
        <w:jc w:val="left"/>
        <w:rPr>
          <w:sz w:val="24"/>
        </w:rPr>
      </w:pPr>
      <w:r>
        <w:rPr>
          <w:sz w:val="24"/>
        </w:rPr>
        <w:t>Drafted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clearly</w:t>
      </w:r>
      <w:r>
        <w:rPr>
          <w:spacing w:val="8"/>
          <w:sz w:val="24"/>
        </w:rPr>
        <w:t> </w:t>
      </w:r>
      <w:r>
        <w:rPr>
          <w:sz w:val="24"/>
        </w:rPr>
        <w:t>describe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Dealing</w:t>
      </w:r>
      <w:r>
        <w:rPr>
          <w:spacing w:val="13"/>
          <w:sz w:val="24"/>
        </w:rPr>
        <w:t> </w:t>
      </w:r>
      <w:r>
        <w:rPr>
          <w:sz w:val="24"/>
        </w:rPr>
        <w:t>Member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words</w:t>
      </w:r>
      <w:r>
        <w:rPr>
          <w:spacing w:val="16"/>
          <w:sz w:val="24"/>
        </w:rPr>
        <w:t> </w:t>
      </w:r>
      <w:r>
        <w:rPr>
          <w:sz w:val="24"/>
        </w:rPr>
        <w:t>Member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Nigeria</w:t>
      </w:r>
      <w:r>
        <w:rPr>
          <w:spacing w:val="-57"/>
          <w:sz w:val="24"/>
        </w:rPr>
        <w:t> </w:t>
      </w:r>
      <w:r>
        <w:rPr>
          <w:sz w:val="24"/>
        </w:rPr>
        <w:t>Stock</w:t>
      </w:r>
      <w:r>
        <w:rPr>
          <w:spacing w:val="-1"/>
          <w:sz w:val="24"/>
        </w:rPr>
        <w:t> </w:t>
      </w:r>
      <w:r>
        <w:rPr>
          <w:sz w:val="24"/>
        </w:rPr>
        <w:t>Exchange;</w:t>
      </w:r>
    </w:p>
    <w:p>
      <w:pPr>
        <w:pStyle w:val="ListParagraph"/>
        <w:numPr>
          <w:ilvl w:val="1"/>
          <w:numId w:val="53"/>
        </w:numPr>
        <w:tabs>
          <w:tab w:pos="921" w:val="left" w:leader="none"/>
        </w:tabs>
        <w:spacing w:line="480" w:lineRule="auto" w:before="5" w:after="0"/>
        <w:ind w:left="920" w:right="164" w:hanging="360"/>
        <w:jc w:val="left"/>
        <w:rPr>
          <w:sz w:val="24"/>
        </w:rPr>
      </w:pP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such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character</w:t>
      </w:r>
      <w:r>
        <w:rPr>
          <w:spacing w:val="48"/>
          <w:sz w:val="24"/>
        </w:rPr>
        <w:t> </w:t>
      </w:r>
      <w:r>
        <w:rPr>
          <w:sz w:val="24"/>
        </w:rPr>
        <w:t>as</w:t>
      </w:r>
      <w:r>
        <w:rPr>
          <w:spacing w:val="48"/>
          <w:sz w:val="24"/>
        </w:rPr>
        <w:t> </w:t>
      </w:r>
      <w:r>
        <w:rPr>
          <w:sz w:val="24"/>
        </w:rPr>
        <w:t>would</w:t>
      </w:r>
      <w:r>
        <w:rPr>
          <w:spacing w:val="47"/>
          <w:sz w:val="24"/>
        </w:rPr>
        <w:t> </w:t>
      </w:r>
      <w:r>
        <w:rPr>
          <w:sz w:val="24"/>
        </w:rPr>
        <w:t>be</w:t>
      </w:r>
      <w:r>
        <w:rPr>
          <w:spacing w:val="46"/>
          <w:sz w:val="24"/>
        </w:rPr>
        <w:t> </w:t>
      </w:r>
      <w:r>
        <w:rPr>
          <w:sz w:val="24"/>
        </w:rPr>
        <w:t>unlikely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bring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Exchange</w:t>
      </w:r>
      <w:r>
        <w:rPr>
          <w:spacing w:val="46"/>
          <w:sz w:val="24"/>
        </w:rPr>
        <w:t> </w:t>
      </w:r>
      <w:r>
        <w:rPr>
          <w:sz w:val="24"/>
        </w:rPr>
        <w:t>or</w:t>
      </w:r>
      <w:r>
        <w:rPr>
          <w:spacing w:val="47"/>
          <w:sz w:val="24"/>
        </w:rPr>
        <w:t> </w:t>
      </w:r>
      <w:r>
        <w:rPr>
          <w:sz w:val="24"/>
        </w:rPr>
        <w:t>its</w:t>
      </w:r>
      <w:r>
        <w:rPr>
          <w:spacing w:val="48"/>
          <w:sz w:val="24"/>
        </w:rPr>
        <w:t> </w:t>
      </w:r>
      <w:r>
        <w:rPr>
          <w:sz w:val="24"/>
        </w:rPr>
        <w:t>Members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disrepute: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72.024002pt;margin-top:7.906641pt;width:144.020pt;height:.71997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50"/>
          <w:pgSz w:w="12240" w:h="15840"/>
          <w:pgMar w:footer="1165" w:header="0" w:top="1360" w:bottom="1360" w:left="1240" w:right="1280"/>
        </w:sectPr>
      </w:pPr>
    </w:p>
    <w:p>
      <w:pPr>
        <w:pStyle w:val="ListParagraph"/>
        <w:numPr>
          <w:ilvl w:val="1"/>
          <w:numId w:val="53"/>
        </w:numPr>
        <w:tabs>
          <w:tab w:pos="921" w:val="left" w:leader="none"/>
        </w:tabs>
        <w:spacing w:line="240" w:lineRule="auto" w:before="73" w:after="0"/>
        <w:ind w:left="920" w:right="0" w:hanging="361"/>
        <w:jc w:val="left"/>
        <w:rPr>
          <w:sz w:val="24"/>
        </w:rPr>
      </w:pPr>
      <w:r>
        <w:rPr>
          <w:sz w:val="24"/>
        </w:rPr>
        <w:t>Written in such a</w:t>
      </w:r>
      <w:r>
        <w:rPr>
          <w:spacing w:val="-2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not to prejudice</w:t>
      </w:r>
      <w:r>
        <w:rPr>
          <w:spacing w:val="-1"/>
          <w:sz w:val="24"/>
        </w:rPr>
        <w:t> </w:t>
      </w:r>
      <w:r>
        <w:rPr>
          <w:sz w:val="24"/>
        </w:rPr>
        <w:t>the interest of investors.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53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r>
        <w:rPr/>
        <w:t>Application</w:t>
      </w:r>
      <w:r>
        <w:rPr>
          <w:spacing w:val="-2"/>
        </w:rPr>
        <w:t> </w:t>
      </w:r>
      <w:r>
        <w:rPr/>
        <w:t>for Consent of</w:t>
      </w:r>
      <w:r>
        <w:rPr>
          <w:spacing w:val="1"/>
        </w:rPr>
        <w:t> </w:t>
      </w:r>
      <w:r>
        <w:rPr/>
        <w:t>Council</w:t>
      </w:r>
      <w:r>
        <w:rPr>
          <w:vertAlign w:val="superscript"/>
        </w:rPr>
        <w:t>51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161" w:firstLine="719"/>
        <w:jc w:val="both"/>
      </w:pPr>
      <w:r>
        <w:rPr/>
        <w:t>In respect of Article 150, a Dealing Member shall apply for the consent of the council by</w:t>
      </w:r>
      <w:r>
        <w:rPr>
          <w:spacing w:val="1"/>
        </w:rPr>
        <w:t> </w:t>
      </w:r>
      <w:r>
        <w:rPr/>
        <w:t>submitting to the council an application in such form as may be prescribed by Council from time</w:t>
      </w:r>
      <w:r>
        <w:rPr>
          <w:spacing w:val="1"/>
        </w:rPr>
        <w:t> </w:t>
      </w:r>
      <w:r>
        <w:rPr/>
        <w:t>to time.</w:t>
      </w:r>
    </w:p>
    <w:p>
      <w:pPr>
        <w:pStyle w:val="Heading1"/>
        <w:numPr>
          <w:ilvl w:val="0"/>
          <w:numId w:val="53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Regulations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Publications</w:t>
      </w:r>
      <w:r>
        <w:rPr>
          <w:vertAlign w:val="superscript"/>
        </w:rPr>
        <w:t>52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161" w:firstLine="719"/>
        <w:jc w:val="both"/>
      </w:pPr>
      <w:r>
        <w:rPr/>
        <w:t>The Exchange may disallow any invitation or advertisement proposed to be published,</w:t>
      </w:r>
      <w:r>
        <w:rPr>
          <w:spacing w:val="1"/>
        </w:rPr>
        <w:t> </w:t>
      </w:r>
      <w:r>
        <w:rPr/>
        <w:t>circulated or distributed by a Dealing Member without specifying the reason or allows the same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such modifications as</w:t>
      </w:r>
      <w:r>
        <w:rPr>
          <w:spacing w:val="2"/>
        </w:rPr>
        <w:t> </w:t>
      </w:r>
      <w:r>
        <w:rPr/>
        <w:t>Council may</w:t>
      </w:r>
      <w:r>
        <w:rPr>
          <w:spacing w:val="-5"/>
        </w:rPr>
        <w:t> </w:t>
      </w:r>
      <w:r>
        <w:rPr/>
        <w:t>deem fit.</w:t>
      </w:r>
    </w:p>
    <w:p>
      <w:pPr>
        <w:pStyle w:val="Heading1"/>
        <w:numPr>
          <w:ilvl w:val="0"/>
          <w:numId w:val="53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Unauthorized</w:t>
      </w:r>
      <w:r>
        <w:rPr>
          <w:spacing w:val="-2"/>
        </w:rPr>
        <w:t> </w:t>
      </w:r>
      <w:r>
        <w:rPr/>
        <w:t>Dissemination of Information</w:t>
      </w:r>
      <w:r>
        <w:rPr>
          <w:vertAlign w:val="superscript"/>
        </w:rPr>
        <w:t>53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159" w:firstLine="719"/>
        <w:jc w:val="both"/>
      </w:pPr>
      <w:r>
        <w:rPr/>
        <w:t>Where</w:t>
      </w:r>
      <w:r>
        <w:rPr>
          <w:spacing w:val="16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been</w:t>
      </w:r>
      <w:r>
        <w:rPr>
          <w:spacing w:val="18"/>
        </w:rPr>
        <w:t> </w:t>
      </w:r>
      <w:r>
        <w:rPr/>
        <w:t>disseminated</w:t>
      </w:r>
      <w:r>
        <w:rPr>
          <w:spacing w:val="20"/>
        </w:rPr>
        <w:t> </w:t>
      </w:r>
      <w:r>
        <w:rPr/>
        <w:t>by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Dealing</w:t>
      </w:r>
      <w:r>
        <w:rPr>
          <w:spacing w:val="18"/>
        </w:rPr>
        <w:t> </w:t>
      </w:r>
      <w:r>
        <w:rPr/>
        <w:t>Member</w:t>
      </w:r>
      <w:r>
        <w:rPr>
          <w:spacing w:val="18"/>
        </w:rPr>
        <w:t> </w:t>
      </w:r>
      <w:r>
        <w:rPr/>
        <w:t>without</w:t>
      </w:r>
      <w:r>
        <w:rPr>
          <w:spacing w:val="21"/>
        </w:rPr>
        <w:t> </w:t>
      </w:r>
      <w:r>
        <w:rPr/>
        <w:t>prior</w:t>
      </w:r>
      <w:r>
        <w:rPr>
          <w:spacing w:val="18"/>
        </w:rPr>
        <w:t> </w:t>
      </w:r>
      <w:r>
        <w:rPr/>
        <w:t>approval</w:t>
      </w:r>
      <w:r>
        <w:rPr>
          <w:spacing w:val="-57"/>
        </w:rPr>
        <w:t> </w:t>
      </w:r>
      <w:r>
        <w:rPr/>
        <w:t>of The Exchange pursuant to Article 6, the Dealing Member shall be liable to such disciplinary</w:t>
      </w:r>
      <w:r>
        <w:rPr>
          <w:spacing w:val="1"/>
        </w:rPr>
        <w:t> </w:t>
      </w:r>
      <w:r>
        <w:rPr/>
        <w:t>action as Council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impose.</w:t>
      </w:r>
    </w:p>
    <w:p>
      <w:pPr>
        <w:pStyle w:val="Heading1"/>
        <w:numPr>
          <w:ilvl w:val="2"/>
          <w:numId w:val="54"/>
        </w:numPr>
        <w:tabs>
          <w:tab w:pos="921" w:val="left" w:leader="none"/>
        </w:tabs>
        <w:spacing w:line="240" w:lineRule="auto" w:before="209" w:after="0"/>
        <w:ind w:left="92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Stock</w:t>
      </w:r>
      <w:r>
        <w:rPr>
          <w:spacing w:val="-2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Investigation Panel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60" w:firstLine="719"/>
        <w:jc w:val="both"/>
      </w:pP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(“Rules”)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Investigation Panel is a body vested with authority to investigate allegations of breaches of the</w:t>
      </w:r>
      <w:r>
        <w:rPr>
          <w:spacing w:val="1"/>
        </w:rPr>
        <w:t> </w:t>
      </w:r>
      <w:r>
        <w:rPr/>
        <w:t>Rules and other applicable rules and laws against dealing members. In line with the foregoing</w:t>
      </w:r>
      <w:r>
        <w:rPr>
          <w:spacing w:val="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relevant</w:t>
      </w:r>
      <w:r>
        <w:rPr>
          <w:spacing w:val="2"/>
        </w:rPr>
        <w:t> </w:t>
      </w:r>
      <w:r>
        <w:rPr/>
        <w:t>Article</w:t>
      </w:r>
      <w:r>
        <w:rPr>
          <w:vertAlign w:val="superscript"/>
        </w:rPr>
        <w:t>54</w:t>
      </w:r>
      <w:r>
        <w:rPr>
          <w:vertAlign w:val="baseline"/>
        </w:rPr>
        <w:t>, the panel is hereby</w:t>
      </w:r>
      <w:r>
        <w:rPr>
          <w:spacing w:val="-5"/>
          <w:vertAlign w:val="baseline"/>
        </w:rPr>
        <w:t> </w:t>
      </w:r>
      <w:r>
        <w:rPr>
          <w:vertAlign w:val="baseline"/>
        </w:rPr>
        <w:t>constituted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2.024002pt;margin-top:10.780233pt;width:144.020pt;height:.72003pt;mso-position-horizontal-relative:page;mso-position-vertical-relative:paragraph;z-index:-15659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</w:p>
    <w:p>
      <w:pPr>
        <w:spacing w:after="0"/>
        <w:jc w:val="left"/>
        <w:rPr>
          <w:sz w:val="20"/>
        </w:rPr>
        <w:sectPr>
          <w:footerReference w:type="default" r:id="rId51"/>
          <w:pgSz w:w="12240" w:h="15840"/>
          <w:pgMar w:footer="1165" w:header="0" w:top="1360" w:bottom="1360" w:left="1240" w:right="1280"/>
          <w:pgNumType w:start="173"/>
        </w:sectPr>
      </w:pPr>
    </w:p>
    <w:p>
      <w:pPr>
        <w:pStyle w:val="Heading1"/>
        <w:numPr>
          <w:ilvl w:val="2"/>
          <w:numId w:val="54"/>
        </w:numPr>
        <w:tabs>
          <w:tab w:pos="920" w:val="left" w:leader="none"/>
          <w:tab w:pos="921" w:val="left" w:leader="none"/>
        </w:tabs>
        <w:spacing w:line="240" w:lineRule="auto" w:before="79" w:after="0"/>
        <w:ind w:left="920" w:right="0" w:hanging="721"/>
        <w:jc w:val="left"/>
      </w:pPr>
      <w:r>
        <w:rPr/>
        <w:t>Membership: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200" w:right="517" w:firstLine="719"/>
      </w:pPr>
      <w:r>
        <w:rPr/>
        <w:t>The</w:t>
      </w:r>
      <w:r>
        <w:rPr>
          <w:spacing w:val="9"/>
        </w:rPr>
        <w:t> </w:t>
      </w:r>
      <w:r>
        <w:rPr/>
        <w:t>Exchange</w:t>
      </w:r>
      <w:r>
        <w:rPr>
          <w:spacing w:val="9"/>
        </w:rPr>
        <w:t> </w:t>
      </w:r>
      <w:r>
        <w:rPr/>
        <w:t>shall</w:t>
      </w:r>
      <w:r>
        <w:rPr>
          <w:spacing w:val="11"/>
        </w:rPr>
        <w:t> </w:t>
      </w:r>
      <w:r>
        <w:rPr/>
        <w:t>have</w:t>
      </w:r>
      <w:r>
        <w:rPr>
          <w:spacing w:val="9"/>
        </w:rPr>
        <w:t> </w:t>
      </w:r>
      <w:r>
        <w:rPr/>
        <w:t>sole</w:t>
      </w:r>
      <w:r>
        <w:rPr>
          <w:spacing w:val="10"/>
        </w:rPr>
        <w:t> </w:t>
      </w:r>
      <w:r>
        <w:rPr/>
        <w:t>discretion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nominate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appoint</w:t>
      </w:r>
      <w:r>
        <w:rPr>
          <w:spacing w:val="11"/>
        </w:rPr>
        <w:t> </w:t>
      </w:r>
      <w:r>
        <w:rPr/>
        <w:t>persons</w:t>
      </w:r>
      <w:r>
        <w:rPr>
          <w:spacing w:val="16"/>
        </w:rPr>
        <w:t> </w:t>
      </w:r>
      <w:r>
        <w:rPr/>
        <w:t>of</w:t>
      </w:r>
      <w:r>
        <w:rPr>
          <w:spacing w:val="10"/>
        </w:rPr>
        <w:t> </w:t>
      </w:r>
      <w:r>
        <w:rPr/>
        <w:t>high</w:t>
      </w:r>
      <w:r>
        <w:rPr>
          <w:spacing w:val="-57"/>
        </w:rPr>
        <w:t> </w:t>
      </w:r>
      <w:r>
        <w:rPr/>
        <w:t>integrity</w:t>
      </w:r>
      <w:r>
        <w:rPr>
          <w:spacing w:val="-6"/>
        </w:rPr>
        <w:t> </w:t>
      </w:r>
      <w:r>
        <w:rPr/>
        <w:t>as members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 Panel.</w:t>
      </w:r>
    </w:p>
    <w:p>
      <w:pPr>
        <w:pStyle w:val="Heading1"/>
        <w:numPr>
          <w:ilvl w:val="2"/>
          <w:numId w:val="54"/>
        </w:numPr>
        <w:tabs>
          <w:tab w:pos="920" w:val="left" w:leader="none"/>
          <w:tab w:pos="921" w:val="left" w:leader="none"/>
        </w:tabs>
        <w:spacing w:line="240" w:lineRule="auto" w:before="204" w:after="0"/>
        <w:ind w:left="920" w:right="0" w:hanging="721"/>
        <w:jc w:val="left"/>
      </w:pPr>
      <w:r>
        <w:rPr/>
        <w:t>Membership</w:t>
      </w:r>
      <w:r>
        <w:rPr>
          <w:spacing w:val="-3"/>
        </w:rPr>
        <w:t> </w:t>
      </w:r>
      <w:r>
        <w:rPr/>
        <w:t>Composition: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200" w:right="161" w:firstLine="719"/>
      </w:pPr>
      <w:r>
        <w:rPr/>
        <w:t>The</w:t>
      </w:r>
      <w:r>
        <w:rPr>
          <w:spacing w:val="2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(7)</w:t>
      </w:r>
      <w:r>
        <w:rPr>
          <w:spacing w:val="2"/>
        </w:rPr>
        <w:t> </w:t>
      </w:r>
      <w:r>
        <w:rPr/>
        <w:t>members which</w:t>
      </w:r>
      <w:r>
        <w:rPr>
          <w:spacing w:val="1"/>
        </w:rPr>
        <w:t> </w:t>
      </w:r>
      <w:r>
        <w:rPr/>
        <w:t>shall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made</w:t>
      </w:r>
      <w:r>
        <w:rPr>
          <w:spacing w:val="-1"/>
        </w:rPr>
        <w:t> </w:t>
      </w:r>
      <w:r>
        <w:rPr/>
        <w:t>up</w:t>
      </w:r>
      <w:r>
        <w:rPr>
          <w:spacing w:val="1"/>
        </w:rPr>
        <w:t> </w:t>
      </w:r>
      <w:r>
        <w:rPr/>
        <w:t>of the</w:t>
      </w:r>
      <w:r>
        <w:rPr>
          <w:spacing w:val="-57"/>
        </w:rPr>
        <w:t> </w:t>
      </w:r>
      <w:r>
        <w:rPr/>
        <w:t>following:</w:t>
      </w:r>
    </w:p>
    <w:p>
      <w:pPr>
        <w:pStyle w:val="ListParagraph"/>
        <w:numPr>
          <w:ilvl w:val="3"/>
          <w:numId w:val="54"/>
        </w:numPr>
        <w:tabs>
          <w:tab w:pos="920" w:val="left" w:leader="none"/>
          <w:tab w:pos="921" w:val="left" w:leader="none"/>
        </w:tabs>
        <w:spacing w:line="240" w:lineRule="auto" w:before="194" w:after="0"/>
        <w:ind w:left="920" w:right="0" w:hanging="488"/>
        <w:jc w:val="left"/>
        <w:rPr>
          <w:sz w:val="24"/>
        </w:rPr>
      </w:pP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Dealing</w:t>
      </w:r>
      <w:r>
        <w:rPr>
          <w:spacing w:val="-3"/>
          <w:sz w:val="24"/>
        </w:rPr>
        <w:t> </w:t>
      </w:r>
      <w:r>
        <w:rPr>
          <w:sz w:val="24"/>
        </w:rPr>
        <w:t>Members Firms</w:t>
      </w:r>
    </w:p>
    <w:p>
      <w:pPr>
        <w:pStyle w:val="BodyText"/>
      </w:pPr>
    </w:p>
    <w:p>
      <w:pPr>
        <w:pStyle w:val="ListParagraph"/>
        <w:numPr>
          <w:ilvl w:val="3"/>
          <w:numId w:val="54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555"/>
        <w:jc w:val="left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representative who</w:t>
      </w:r>
      <w:r>
        <w:rPr>
          <w:spacing w:val="-1"/>
          <w:sz w:val="24"/>
        </w:rPr>
        <w:t> </w:t>
      </w:r>
      <w:r>
        <w:rPr>
          <w:sz w:val="24"/>
        </w:rPr>
        <w:t>carries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register</w:t>
      </w:r>
    </w:p>
    <w:p>
      <w:pPr>
        <w:pStyle w:val="BodyText"/>
      </w:pPr>
    </w:p>
    <w:p>
      <w:pPr>
        <w:pStyle w:val="ListParagraph"/>
        <w:numPr>
          <w:ilvl w:val="3"/>
          <w:numId w:val="54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Operations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Securities</w:t>
      </w:r>
      <w:r>
        <w:rPr>
          <w:spacing w:val="-1"/>
          <w:sz w:val="24"/>
        </w:rPr>
        <w:t> </w:t>
      </w:r>
      <w:r>
        <w:rPr>
          <w:sz w:val="24"/>
        </w:rPr>
        <w:t>Clearing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Limited</w:t>
      </w:r>
    </w:p>
    <w:p>
      <w:pPr>
        <w:pStyle w:val="BodyText"/>
      </w:pPr>
    </w:p>
    <w:p>
      <w:pPr>
        <w:pStyle w:val="ListParagraph"/>
        <w:numPr>
          <w:ilvl w:val="3"/>
          <w:numId w:val="54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608"/>
        <w:jc w:val="left"/>
        <w:rPr>
          <w:sz w:val="24"/>
        </w:rPr>
      </w:pP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Exchange:</w:t>
      </w:r>
    </w:p>
    <w:p>
      <w:pPr>
        <w:pStyle w:val="BodyText"/>
      </w:pPr>
    </w:p>
    <w:p>
      <w:pPr>
        <w:pStyle w:val="ListParagraph"/>
        <w:numPr>
          <w:ilvl w:val="4"/>
          <w:numId w:val="54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sz w:val="24"/>
        </w:rPr>
      </w:pPr>
      <w:r>
        <w:rPr>
          <w:sz w:val="24"/>
        </w:rPr>
        <w:t>Head,</w:t>
      </w:r>
      <w:r>
        <w:rPr>
          <w:spacing w:val="-2"/>
          <w:sz w:val="24"/>
        </w:rPr>
        <w:t> </w:t>
      </w:r>
      <w:r>
        <w:rPr>
          <w:sz w:val="24"/>
        </w:rPr>
        <w:t>Regulation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(RRM) Directorate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representative.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54"/>
        </w:numPr>
        <w:tabs>
          <w:tab w:pos="1640" w:val="left" w:leader="none"/>
          <w:tab w:pos="1641" w:val="left" w:leader="none"/>
          <w:tab w:pos="2446" w:val="left" w:leader="none"/>
          <w:tab w:pos="3381" w:val="left" w:leader="none"/>
          <w:tab w:pos="4677" w:val="left" w:leader="none"/>
          <w:tab w:pos="5267" w:val="left" w:leader="none"/>
          <w:tab w:pos="6651" w:val="left" w:leader="none"/>
          <w:tab w:pos="8036" w:val="left" w:leader="none"/>
          <w:tab w:pos="9362" w:val="left" w:leader="none"/>
        </w:tabs>
        <w:spacing w:line="480" w:lineRule="auto" w:before="0" w:after="0"/>
        <w:ind w:left="1640" w:right="155" w:hanging="720"/>
        <w:jc w:val="left"/>
        <w:rPr>
          <w:sz w:val="24"/>
        </w:rPr>
      </w:pPr>
      <w:r>
        <w:rPr>
          <w:sz w:val="24"/>
        </w:rPr>
        <w:t>Head,</w:t>
        <w:tab/>
        <w:t>Market</w:t>
        <w:tab/>
        <w:t>Operations</w:t>
        <w:tab/>
        <w:t>and</w:t>
        <w:tab/>
        <w:t>Information</w:t>
        <w:tab/>
        <w:t>Technology</w:t>
        <w:tab/>
        <w:t>Directorate</w:t>
        <w:tab/>
      </w:r>
      <w:r>
        <w:rPr>
          <w:spacing w:val="-2"/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representative.</w:t>
      </w:r>
    </w:p>
    <w:p>
      <w:pPr>
        <w:pStyle w:val="ListParagraph"/>
        <w:numPr>
          <w:ilvl w:val="3"/>
          <w:numId w:val="54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representative of</w:t>
      </w:r>
      <w:r>
        <w:rPr>
          <w:spacing w:val="-1"/>
          <w:sz w:val="24"/>
        </w:rPr>
        <w:t> </w:t>
      </w:r>
      <w:r>
        <w:rPr>
          <w:sz w:val="24"/>
        </w:rPr>
        <w:t>investors</w:t>
      </w:r>
    </w:p>
    <w:p>
      <w:pPr>
        <w:pStyle w:val="BodyText"/>
      </w:pPr>
    </w:p>
    <w:p>
      <w:pPr>
        <w:pStyle w:val="ListParagraph"/>
        <w:numPr>
          <w:ilvl w:val="3"/>
          <w:numId w:val="54"/>
        </w:numPr>
        <w:tabs>
          <w:tab w:pos="920" w:val="left" w:leader="none"/>
          <w:tab w:pos="921" w:val="left" w:leader="none"/>
        </w:tabs>
        <w:spacing w:line="480" w:lineRule="auto" w:before="0" w:after="0"/>
        <w:ind w:left="920" w:right="160" w:hanging="608"/>
        <w:jc w:val="left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Dealing</w:t>
      </w:r>
      <w:r>
        <w:rPr>
          <w:spacing w:val="22"/>
          <w:sz w:val="24"/>
        </w:rPr>
        <w:t> </w:t>
      </w:r>
      <w:r>
        <w:rPr>
          <w:sz w:val="24"/>
        </w:rPr>
        <w:t>Member</w:t>
      </w:r>
      <w:r>
        <w:rPr>
          <w:spacing w:val="25"/>
          <w:sz w:val="24"/>
        </w:rPr>
        <w:t> </w:t>
      </w:r>
      <w:r>
        <w:rPr>
          <w:sz w:val="24"/>
        </w:rPr>
        <w:t>Firms</w:t>
      </w:r>
      <w:r>
        <w:rPr>
          <w:spacing w:val="25"/>
          <w:sz w:val="24"/>
        </w:rPr>
        <w:t> </w:t>
      </w:r>
      <w:r>
        <w:rPr>
          <w:sz w:val="24"/>
        </w:rPr>
        <w:t>shall</w:t>
      </w:r>
      <w:r>
        <w:rPr>
          <w:spacing w:val="26"/>
          <w:sz w:val="24"/>
        </w:rPr>
        <w:t> </w:t>
      </w:r>
      <w:r>
        <w:rPr>
          <w:sz w:val="24"/>
        </w:rPr>
        <w:t>be</w:t>
      </w:r>
      <w:r>
        <w:rPr>
          <w:spacing w:val="24"/>
          <w:sz w:val="24"/>
        </w:rPr>
        <w:t> </w:t>
      </w:r>
      <w:r>
        <w:rPr>
          <w:sz w:val="24"/>
        </w:rPr>
        <w:t>represented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Panel</w:t>
      </w:r>
      <w:r>
        <w:rPr>
          <w:spacing w:val="25"/>
          <w:sz w:val="24"/>
        </w:rPr>
        <w:t> </w:t>
      </w:r>
      <w:r>
        <w:rPr>
          <w:sz w:val="24"/>
        </w:rPr>
        <w:t>by</w:t>
      </w:r>
      <w:r>
        <w:rPr>
          <w:spacing w:val="18"/>
          <w:sz w:val="24"/>
        </w:rPr>
        <w:t> </w:t>
      </w:r>
      <w:r>
        <w:rPr>
          <w:sz w:val="24"/>
        </w:rPr>
        <w:t>their</w:t>
      </w:r>
      <w:r>
        <w:rPr>
          <w:spacing w:val="24"/>
          <w:sz w:val="24"/>
        </w:rPr>
        <w:t> </w:t>
      </w:r>
      <w:r>
        <w:rPr>
          <w:sz w:val="24"/>
        </w:rPr>
        <w:t>Chief</w:t>
      </w:r>
      <w:r>
        <w:rPr>
          <w:spacing w:val="23"/>
          <w:sz w:val="24"/>
        </w:rPr>
        <w:t> </w:t>
      </w:r>
      <w:r>
        <w:rPr>
          <w:sz w:val="24"/>
        </w:rPr>
        <w:t>Executive</w:t>
      </w:r>
      <w:r>
        <w:rPr>
          <w:spacing w:val="-57"/>
          <w:sz w:val="24"/>
        </w:rPr>
        <w:t> </w:t>
      </w:r>
      <w:r>
        <w:rPr>
          <w:sz w:val="24"/>
        </w:rPr>
        <w:t>Officers.</w:t>
      </w:r>
    </w:p>
    <w:p>
      <w:pPr>
        <w:pStyle w:val="Heading1"/>
        <w:numPr>
          <w:ilvl w:val="2"/>
          <w:numId w:val="54"/>
        </w:numPr>
        <w:tabs>
          <w:tab w:pos="920" w:val="left" w:leader="none"/>
          <w:tab w:pos="921" w:val="left" w:leader="none"/>
        </w:tabs>
        <w:spacing w:line="240" w:lineRule="auto" w:before="7" w:after="0"/>
        <w:ind w:left="920" w:right="0" w:hanging="721"/>
        <w:jc w:val="left"/>
      </w:pPr>
      <w:r>
        <w:rPr/>
        <w:t>Secretary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Panel: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200" w:firstLine="719"/>
      </w:pPr>
      <w:r>
        <w:rPr/>
        <w:t>The</w:t>
      </w:r>
      <w:r>
        <w:rPr>
          <w:spacing w:val="12"/>
        </w:rPr>
        <w:t> </w:t>
      </w:r>
      <w:r>
        <w:rPr/>
        <w:t>Secretary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Panel</w:t>
      </w:r>
      <w:r>
        <w:rPr>
          <w:spacing w:val="15"/>
        </w:rPr>
        <w:t> </w:t>
      </w:r>
      <w:r>
        <w:rPr/>
        <w:t>shall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Head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Complaint</w:t>
      </w:r>
      <w:r>
        <w:rPr>
          <w:spacing w:val="14"/>
        </w:rPr>
        <w:t> </w:t>
      </w:r>
      <w:r>
        <w:rPr/>
        <w:t>Unit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RRM</w:t>
      </w:r>
      <w:r>
        <w:rPr>
          <w:spacing w:val="14"/>
        </w:rPr>
        <w:t> </w:t>
      </w:r>
      <w:r>
        <w:rPr/>
        <w:t>Directorate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person appointed to act</w:t>
      </w:r>
      <w:r>
        <w:rPr>
          <w:spacing w:val="1"/>
        </w:rPr>
        <w:t> </w:t>
      </w:r>
      <w:r>
        <w:rPr/>
        <w:t>in such capacity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 RRM</w:t>
      </w:r>
      <w:r>
        <w:rPr>
          <w:spacing w:val="1"/>
        </w:rPr>
        <w:t> </w:t>
      </w:r>
      <w:r>
        <w:rPr/>
        <w:t>Department.</w:t>
      </w:r>
    </w:p>
    <w:p>
      <w:pPr>
        <w:spacing w:after="0" w:line="482" w:lineRule="auto"/>
        <w:sectPr>
          <w:pgSz w:w="12240" w:h="15840"/>
          <w:pgMar w:header="0" w:footer="1165" w:top="1360" w:bottom="1380" w:left="1240" w:right="1280"/>
        </w:sectPr>
      </w:pPr>
    </w:p>
    <w:p>
      <w:pPr>
        <w:pStyle w:val="Heading1"/>
        <w:numPr>
          <w:ilvl w:val="2"/>
          <w:numId w:val="54"/>
        </w:numPr>
        <w:tabs>
          <w:tab w:pos="920" w:val="left" w:leader="none"/>
          <w:tab w:pos="921" w:val="left" w:leader="none"/>
        </w:tabs>
        <w:spacing w:line="240" w:lineRule="auto" w:before="79" w:after="0"/>
        <w:ind w:left="920" w:right="0" w:hanging="721"/>
        <w:jc w:val="left"/>
      </w:pPr>
      <w:r>
        <w:rPr/>
        <w:t>Tenure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200" w:right="160" w:firstLine="719"/>
      </w:pP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Non-staff members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2"/>
        </w:rPr>
        <w:t> </w:t>
      </w:r>
      <w:r>
        <w:rPr/>
        <w:t>shall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(2)</w:t>
      </w:r>
      <w:r>
        <w:rPr>
          <w:spacing w:val="-57"/>
        </w:rPr>
        <w:t> </w:t>
      </w:r>
      <w:r>
        <w:rPr/>
        <w:t>two</w:t>
      </w:r>
      <w:r>
        <w:rPr>
          <w:spacing w:val="1"/>
        </w:rPr>
        <w:t> </w:t>
      </w:r>
      <w:r>
        <w:rPr/>
        <w:t>years, which upon expiration may</w:t>
      </w:r>
      <w:r>
        <w:rPr>
          <w:spacing w:val="-8"/>
        </w:rPr>
        <w:t> </w:t>
      </w:r>
      <w:r>
        <w:rPr/>
        <w:t>be</w:t>
      </w:r>
      <w:r>
        <w:rPr>
          <w:spacing w:val="-2"/>
        </w:rPr>
        <w:t> </w:t>
      </w:r>
      <w:r>
        <w:rPr/>
        <w:t>extended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Exchange</w:t>
      </w:r>
      <w:r>
        <w:rPr>
          <w:spacing w:val="3"/>
        </w:rPr>
        <w:t> </w:t>
      </w:r>
      <w:r>
        <w:rPr/>
        <w:t>for a term of two</w:t>
      </w:r>
      <w:r>
        <w:rPr>
          <w:spacing w:val="4"/>
        </w:rPr>
        <w:t> </w:t>
      </w:r>
      <w:r>
        <w:rPr/>
        <w:t>years.</w:t>
      </w:r>
    </w:p>
    <w:p>
      <w:pPr>
        <w:pStyle w:val="Heading1"/>
        <w:numPr>
          <w:ilvl w:val="2"/>
          <w:numId w:val="54"/>
        </w:numPr>
        <w:tabs>
          <w:tab w:pos="920" w:val="left" w:leader="none"/>
          <w:tab w:pos="921" w:val="left" w:leader="none"/>
        </w:tabs>
        <w:spacing w:line="240" w:lineRule="auto" w:before="204" w:after="0"/>
        <w:ind w:left="920" w:right="0" w:hanging="721"/>
        <w:jc w:val="left"/>
      </w:pP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Sittings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Panel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920"/>
      </w:pPr>
      <w:r>
        <w:rPr/>
        <w:t>The</w:t>
      </w:r>
      <w:r>
        <w:rPr>
          <w:spacing w:val="-3"/>
        </w:rPr>
        <w:t> </w:t>
      </w:r>
      <w:r>
        <w:rPr/>
        <w:t>Panel shall sit once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/>
        <w:t>quarter.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5"/>
        <w:ind w:left="200" w:right="158" w:firstLine="719"/>
      </w:pPr>
      <w:r>
        <w:rPr/>
        <w:t>The</w:t>
      </w:r>
      <w:r>
        <w:rPr>
          <w:spacing w:val="8"/>
        </w:rPr>
        <w:t> </w:t>
      </w:r>
      <w:r>
        <w:rPr/>
        <w:t>Panel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however</w:t>
      </w:r>
      <w:r>
        <w:rPr>
          <w:spacing w:val="10"/>
        </w:rPr>
        <w:t> </w:t>
      </w:r>
      <w:r>
        <w:rPr/>
        <w:t>not</w:t>
      </w:r>
      <w:r>
        <w:rPr>
          <w:spacing w:val="10"/>
        </w:rPr>
        <w:t> </w:t>
      </w:r>
      <w:r>
        <w:rPr/>
        <w:t>precluded</w:t>
      </w:r>
      <w:r>
        <w:rPr>
          <w:spacing w:val="10"/>
        </w:rPr>
        <w:t> </w:t>
      </w:r>
      <w:r>
        <w:rPr/>
        <w:t>from</w:t>
      </w:r>
      <w:r>
        <w:rPr>
          <w:spacing w:val="10"/>
        </w:rPr>
        <w:t> </w:t>
      </w:r>
      <w:r>
        <w:rPr/>
        <w:t>sitting</w:t>
      </w:r>
      <w:r>
        <w:rPr>
          <w:spacing w:val="8"/>
        </w:rPr>
        <w:t> </w:t>
      </w:r>
      <w:r>
        <w:rPr/>
        <w:t>more</w:t>
      </w:r>
      <w:r>
        <w:rPr>
          <w:spacing w:val="8"/>
        </w:rPr>
        <w:t> </w:t>
      </w:r>
      <w:r>
        <w:rPr/>
        <w:t>often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required</w:t>
      </w:r>
      <w:r>
        <w:rPr>
          <w:spacing w:val="9"/>
        </w:rPr>
        <w:t> </w:t>
      </w:r>
      <w:r>
        <w:rPr/>
        <w:t>provided</w:t>
      </w:r>
      <w:r>
        <w:rPr>
          <w:spacing w:val="10"/>
        </w:rPr>
        <w:t> </w:t>
      </w:r>
      <w:r>
        <w:rPr/>
        <w:t>always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composition of the</w:t>
      </w:r>
      <w:r>
        <w:rPr>
          <w:spacing w:val="-1"/>
        </w:rPr>
        <w:t> </w:t>
      </w:r>
      <w:r>
        <w:rPr/>
        <w:t>Panel is not affected.</w:t>
      </w:r>
    </w:p>
    <w:p>
      <w:pPr>
        <w:pStyle w:val="BodyText"/>
        <w:spacing w:line="482" w:lineRule="auto" w:before="196"/>
        <w:ind w:left="200" w:right="164" w:firstLine="719"/>
      </w:pPr>
      <w:r>
        <w:rPr/>
        <w:t>The</w:t>
      </w:r>
      <w:r>
        <w:rPr>
          <w:spacing w:val="3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shall</w:t>
      </w:r>
      <w:r>
        <w:rPr>
          <w:spacing w:val="4"/>
        </w:rPr>
        <w:t> </w:t>
      </w:r>
      <w:r>
        <w:rPr/>
        <w:t>circulate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date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sitting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all</w:t>
      </w:r>
      <w:r>
        <w:rPr>
          <w:spacing w:val="5"/>
        </w:rPr>
        <w:t> </w:t>
      </w:r>
      <w:r>
        <w:rPr/>
        <w:t>members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Panel</w:t>
      </w:r>
      <w:r>
        <w:rPr>
          <w:spacing w:val="5"/>
        </w:rPr>
        <w:t> </w:t>
      </w:r>
      <w:r>
        <w:rPr/>
        <w:t>by</w:t>
      </w:r>
      <w:r>
        <w:rPr>
          <w:spacing w:val="-1"/>
        </w:rPr>
        <w:t> </w:t>
      </w:r>
      <w:r>
        <w:rPr/>
        <w:t>January</w:t>
      </w:r>
      <w:r>
        <w:rPr>
          <w:spacing w:val="-3"/>
        </w:rPr>
        <w:t> </w:t>
      </w:r>
      <w:r>
        <w:rPr/>
        <w:t>15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4"/>
        </w:rPr>
        <w:t> </w:t>
      </w:r>
      <w:r>
        <w:rPr/>
        <w:t>year.</w:t>
      </w:r>
    </w:p>
    <w:p>
      <w:pPr>
        <w:pStyle w:val="Heading1"/>
        <w:numPr>
          <w:ilvl w:val="2"/>
          <w:numId w:val="54"/>
        </w:numPr>
        <w:tabs>
          <w:tab w:pos="682" w:val="left" w:leader="none"/>
        </w:tabs>
        <w:spacing w:line="240" w:lineRule="auto" w:before="201" w:after="0"/>
        <w:ind w:left="681" w:right="0" w:hanging="482"/>
        <w:jc w:val="left"/>
      </w:pPr>
      <w:r>
        <w:rPr/>
        <w:t>:</w:t>
      </w:r>
      <w:r>
        <w:rPr>
          <w:spacing w:val="39"/>
        </w:rPr>
        <w:t> </w:t>
      </w:r>
      <w:r>
        <w:rPr/>
        <w:t>Sitting</w:t>
      </w:r>
      <w:r>
        <w:rPr>
          <w:spacing w:val="-1"/>
        </w:rPr>
        <w:t> </w:t>
      </w:r>
      <w:r>
        <w:rPr/>
        <w:t>Allowance: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200" w:right="155" w:firstLine="719"/>
      </w:pPr>
      <w:r>
        <w:rPr/>
        <w:t>Members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Panel</w:t>
      </w:r>
      <w:r>
        <w:rPr>
          <w:spacing w:val="33"/>
        </w:rPr>
        <w:t> </w:t>
      </w:r>
      <w:r>
        <w:rPr/>
        <w:t>who</w:t>
      </w:r>
      <w:r>
        <w:rPr>
          <w:spacing w:val="30"/>
        </w:rPr>
        <w:t> </w:t>
      </w:r>
      <w:r>
        <w:rPr/>
        <w:t>are</w:t>
      </w:r>
      <w:r>
        <w:rPr>
          <w:spacing w:val="28"/>
        </w:rPr>
        <w:t> </w:t>
      </w:r>
      <w:r>
        <w:rPr/>
        <w:t>not</w:t>
      </w:r>
      <w:r>
        <w:rPr>
          <w:spacing w:val="31"/>
        </w:rPr>
        <w:t> </w:t>
      </w:r>
      <w:r>
        <w:rPr/>
        <w:t>staff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Exchange</w:t>
      </w:r>
      <w:r>
        <w:rPr>
          <w:spacing w:val="29"/>
        </w:rPr>
        <w:t> </w:t>
      </w:r>
      <w:r>
        <w:rPr/>
        <w:t>shall</w:t>
      </w:r>
      <w:r>
        <w:rPr>
          <w:spacing w:val="31"/>
        </w:rPr>
        <w:t> </w:t>
      </w:r>
      <w:r>
        <w:rPr/>
        <w:t>be</w:t>
      </w:r>
      <w:r>
        <w:rPr>
          <w:spacing w:val="30"/>
        </w:rPr>
        <w:t> </w:t>
      </w:r>
      <w:r>
        <w:rPr/>
        <w:t>entitled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/>
        <w:t>sitting</w:t>
      </w:r>
      <w:r>
        <w:rPr>
          <w:spacing w:val="-57"/>
        </w:rPr>
        <w:t> </w:t>
      </w:r>
      <w:r>
        <w:rPr/>
        <w:t>allowance for</w:t>
      </w:r>
      <w:r>
        <w:rPr>
          <w:spacing w:val="-2"/>
        </w:rPr>
        <w:t> </w:t>
      </w:r>
      <w:r>
        <w:rPr/>
        <w:t>each sitting, which</w:t>
      </w:r>
      <w:r>
        <w:rPr>
          <w:spacing w:val="2"/>
        </w:rPr>
        <w:t> </w:t>
      </w:r>
      <w:r>
        <w:rPr/>
        <w:t>allowance</w:t>
      </w:r>
      <w:r>
        <w:rPr>
          <w:spacing w:val="-2"/>
        </w:rPr>
        <w:t> </w:t>
      </w:r>
      <w:r>
        <w:rPr/>
        <w:t>shall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set 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exchange.</w:t>
      </w:r>
    </w:p>
    <w:p>
      <w:pPr>
        <w:pStyle w:val="Heading1"/>
        <w:numPr>
          <w:ilvl w:val="2"/>
          <w:numId w:val="54"/>
        </w:numPr>
        <w:tabs>
          <w:tab w:pos="682" w:val="left" w:leader="none"/>
        </w:tabs>
        <w:spacing w:line="240" w:lineRule="auto" w:before="201" w:after="0"/>
        <w:ind w:left="681" w:right="0" w:hanging="482"/>
        <w:jc w:val="left"/>
      </w:pPr>
      <w:r>
        <w:rPr/>
        <w:t>:</w:t>
      </w:r>
      <w:r>
        <w:rPr>
          <w:spacing w:val="37"/>
        </w:rPr>
        <w:t> </w:t>
      </w:r>
      <w:r>
        <w:rPr/>
        <w:t>Eligibility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Members: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54"/>
        </w:numPr>
        <w:tabs>
          <w:tab w:pos="920" w:val="left" w:leader="none"/>
          <w:tab w:pos="921" w:val="left" w:leader="none"/>
        </w:tabs>
        <w:spacing w:line="240" w:lineRule="auto" w:before="176" w:after="0"/>
        <w:ind w:left="920" w:right="0" w:hanging="488"/>
        <w:jc w:val="left"/>
        <w:rPr>
          <w:b/>
          <w:sz w:val="24"/>
        </w:rPr>
      </w:pPr>
      <w:r>
        <w:rPr>
          <w:b/>
          <w:sz w:val="24"/>
        </w:rPr>
        <w:t>Eligibility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Dealing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Member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Firms: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200" w:firstLine="719"/>
      </w:pPr>
      <w:r>
        <w:rPr/>
        <w:t>Eligibility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Dealing</w:t>
      </w:r>
      <w:r>
        <w:rPr>
          <w:spacing w:val="14"/>
        </w:rPr>
        <w:t> </w:t>
      </w:r>
      <w:r>
        <w:rPr/>
        <w:t>Member</w:t>
      </w:r>
      <w:r>
        <w:rPr>
          <w:spacing w:val="18"/>
        </w:rPr>
        <w:t> </w:t>
      </w:r>
      <w:r>
        <w:rPr/>
        <w:t>Firms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members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Investigation</w:t>
      </w:r>
      <w:r>
        <w:rPr>
          <w:spacing w:val="16"/>
        </w:rPr>
        <w:t> </w:t>
      </w:r>
      <w:r>
        <w:rPr/>
        <w:t>Panel</w:t>
      </w:r>
      <w:r>
        <w:rPr>
          <w:spacing w:val="16"/>
        </w:rPr>
        <w:t> </w:t>
      </w:r>
      <w:r>
        <w:rPr/>
        <w:t>shall</w:t>
      </w:r>
      <w:r>
        <w:rPr>
          <w:spacing w:val="16"/>
        </w:rPr>
        <w:t> </w:t>
      </w:r>
      <w:r>
        <w:rPr/>
        <w:t>be</w:t>
      </w:r>
      <w:r>
        <w:rPr>
          <w:spacing w:val="-57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 firms satisfying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criteria:</w:t>
      </w:r>
    </w:p>
    <w:p>
      <w:pPr>
        <w:pStyle w:val="ListParagraph"/>
        <w:numPr>
          <w:ilvl w:val="0"/>
          <w:numId w:val="55"/>
        </w:numPr>
        <w:tabs>
          <w:tab w:pos="1372" w:val="left" w:leader="none"/>
        </w:tabs>
        <w:spacing w:line="240" w:lineRule="auto" w:before="194" w:after="0"/>
        <w:ind w:left="1371" w:right="0" w:hanging="361"/>
        <w:jc w:val="left"/>
        <w:rPr>
          <w:sz w:val="24"/>
        </w:rPr>
      </w:pPr>
      <w:r>
        <w:rPr>
          <w:sz w:val="24"/>
        </w:rPr>
        <w:t>Firm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of good</w:t>
      </w:r>
      <w:r>
        <w:rPr>
          <w:spacing w:val="-1"/>
          <w:sz w:val="24"/>
        </w:rPr>
        <w:t> </w:t>
      </w:r>
      <w:r>
        <w:rPr>
          <w:sz w:val="24"/>
        </w:rPr>
        <w:t>reputational</w:t>
      </w:r>
      <w:r>
        <w:rPr>
          <w:spacing w:val="-1"/>
          <w:sz w:val="24"/>
        </w:rPr>
        <w:t> </w:t>
      </w:r>
      <w:r>
        <w:rPr>
          <w:sz w:val="24"/>
        </w:rPr>
        <w:t>standing</w:t>
      </w:r>
      <w:r>
        <w:rPr>
          <w:spacing w:val="-3"/>
          <w:sz w:val="24"/>
        </w:rPr>
        <w:t> </w:t>
      </w:r>
      <w:r>
        <w:rPr>
          <w:sz w:val="24"/>
        </w:rPr>
        <w:t>and integrity;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1372" w:val="left" w:leader="none"/>
        </w:tabs>
        <w:spacing w:line="480" w:lineRule="auto" w:before="1" w:after="0"/>
        <w:ind w:left="1371" w:right="162" w:hanging="360"/>
        <w:jc w:val="left"/>
        <w:rPr>
          <w:sz w:val="24"/>
        </w:rPr>
      </w:pPr>
      <w:r>
        <w:rPr>
          <w:sz w:val="24"/>
        </w:rPr>
        <w:t>Firm</w:t>
      </w:r>
      <w:r>
        <w:rPr>
          <w:spacing w:val="24"/>
          <w:sz w:val="24"/>
        </w:rPr>
        <w:t> </w:t>
      </w:r>
      <w:r>
        <w:rPr>
          <w:sz w:val="24"/>
        </w:rPr>
        <w:t>must</w:t>
      </w:r>
      <w:r>
        <w:rPr>
          <w:spacing w:val="25"/>
          <w:sz w:val="24"/>
        </w:rPr>
        <w:t> </w:t>
      </w:r>
      <w:r>
        <w:rPr>
          <w:sz w:val="24"/>
        </w:rPr>
        <w:t>meet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minimum</w:t>
      </w:r>
      <w:r>
        <w:rPr>
          <w:spacing w:val="24"/>
          <w:sz w:val="24"/>
        </w:rPr>
        <w:t> </w:t>
      </w:r>
      <w:r>
        <w:rPr>
          <w:sz w:val="24"/>
        </w:rPr>
        <w:t>capital</w:t>
      </w:r>
      <w:r>
        <w:rPr>
          <w:spacing w:val="25"/>
          <w:sz w:val="24"/>
        </w:rPr>
        <w:t> </w:t>
      </w:r>
      <w:r>
        <w:rPr>
          <w:sz w:val="24"/>
        </w:rPr>
        <w:t>requirement</w:t>
      </w:r>
      <w:r>
        <w:rPr>
          <w:spacing w:val="24"/>
          <w:sz w:val="24"/>
        </w:rPr>
        <w:t> </w:t>
      </w:r>
      <w:r>
        <w:rPr>
          <w:sz w:val="24"/>
        </w:rPr>
        <w:t>prescribed</w:t>
      </w:r>
      <w:r>
        <w:rPr>
          <w:spacing w:val="24"/>
          <w:sz w:val="24"/>
        </w:rPr>
        <w:t> </w:t>
      </w:r>
      <w:r>
        <w:rPr>
          <w:sz w:val="24"/>
        </w:rPr>
        <w:t>by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Securities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Exchange</w:t>
      </w:r>
      <w:r>
        <w:rPr>
          <w:spacing w:val="-2"/>
          <w:sz w:val="24"/>
        </w:rPr>
        <w:t> </w:t>
      </w:r>
      <w:r>
        <w:rPr>
          <w:sz w:val="24"/>
        </w:rPr>
        <w:t>Commission for</w:t>
      </w:r>
      <w:r>
        <w:rPr>
          <w:spacing w:val="-1"/>
          <w:sz w:val="24"/>
        </w:rPr>
        <w:t> </w:t>
      </w:r>
      <w:r>
        <w:rPr>
          <w:sz w:val="24"/>
        </w:rPr>
        <w:t>its functions;</w:t>
      </w:r>
    </w:p>
    <w:p>
      <w:pPr>
        <w:pStyle w:val="ListParagraph"/>
        <w:numPr>
          <w:ilvl w:val="0"/>
          <w:numId w:val="55"/>
        </w:numPr>
        <w:tabs>
          <w:tab w:pos="1372" w:val="left" w:leader="none"/>
        </w:tabs>
        <w:spacing w:line="240" w:lineRule="auto" w:before="0" w:after="0"/>
        <w:ind w:left="1371" w:right="0" w:hanging="361"/>
        <w:jc w:val="left"/>
        <w:rPr>
          <w:sz w:val="24"/>
        </w:rPr>
      </w:pPr>
      <w:r>
        <w:rPr>
          <w:sz w:val="24"/>
        </w:rPr>
        <w:t>Firms</w:t>
      </w:r>
      <w:r>
        <w:rPr>
          <w:spacing w:val="-1"/>
          <w:sz w:val="24"/>
        </w:rPr>
        <w:t> </w:t>
      </w:r>
      <w:r>
        <w:rPr>
          <w:sz w:val="24"/>
        </w:rPr>
        <w:t>shall not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outstanding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unresolved complaint</w:t>
      </w:r>
      <w:r>
        <w:rPr>
          <w:spacing w:val="-1"/>
          <w:sz w:val="24"/>
        </w:rPr>
        <w:t> </w:t>
      </w:r>
      <w:r>
        <w:rPr>
          <w:sz w:val="24"/>
        </w:rPr>
        <w:t>against it;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165" w:top="1360" w:bottom="1380" w:left="1240" w:right="1280"/>
        </w:sectPr>
      </w:pPr>
    </w:p>
    <w:p>
      <w:pPr>
        <w:pStyle w:val="ListParagraph"/>
        <w:numPr>
          <w:ilvl w:val="0"/>
          <w:numId w:val="55"/>
        </w:numPr>
        <w:tabs>
          <w:tab w:pos="1372" w:val="left" w:leader="none"/>
        </w:tabs>
        <w:spacing w:line="480" w:lineRule="auto" w:before="72" w:after="0"/>
        <w:ind w:left="1371" w:right="160" w:hanging="360"/>
        <w:jc w:val="both"/>
        <w:rPr>
          <w:sz w:val="24"/>
        </w:rPr>
      </w:pPr>
      <w:r>
        <w:rPr>
          <w:sz w:val="24"/>
        </w:rPr>
        <w:t>Firms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Securities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60"/>
          <w:sz w:val="24"/>
        </w:rPr>
        <w:t> </w:t>
      </w:r>
      <w:r>
        <w:rPr>
          <w:sz w:val="24"/>
        </w:rPr>
        <w:t>(ISA),</w:t>
      </w:r>
      <w:r>
        <w:rPr>
          <w:spacing w:val="1"/>
          <w:sz w:val="24"/>
        </w:rPr>
        <w:t> </w:t>
      </w:r>
      <w:r>
        <w:rPr>
          <w:sz w:val="24"/>
        </w:rPr>
        <w:t>Securities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Exchange</w:t>
      </w:r>
      <w:r>
        <w:rPr>
          <w:spacing w:val="44"/>
          <w:sz w:val="24"/>
        </w:rPr>
        <w:t> </w:t>
      </w:r>
      <w:r>
        <w:rPr>
          <w:sz w:val="24"/>
        </w:rPr>
        <w:t>Commission</w:t>
      </w:r>
      <w:r>
        <w:rPr>
          <w:spacing w:val="43"/>
          <w:sz w:val="24"/>
        </w:rPr>
        <w:t> </w:t>
      </w:r>
      <w:r>
        <w:rPr>
          <w:sz w:val="24"/>
        </w:rPr>
        <w:t>Rules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Regulations</w:t>
      </w:r>
      <w:r>
        <w:rPr>
          <w:spacing w:val="43"/>
          <w:sz w:val="24"/>
        </w:rPr>
        <w:t> </w:t>
      </w:r>
      <w:r>
        <w:rPr>
          <w:sz w:val="24"/>
        </w:rPr>
        <w:t>(SEC</w:t>
      </w:r>
      <w:r>
        <w:rPr>
          <w:spacing w:val="43"/>
          <w:sz w:val="24"/>
        </w:rPr>
        <w:t> </w:t>
      </w:r>
      <w:r>
        <w:rPr>
          <w:sz w:val="24"/>
        </w:rPr>
        <w:t>Rules),</w:t>
      </w:r>
      <w:r>
        <w:rPr>
          <w:spacing w:val="44"/>
          <w:sz w:val="24"/>
        </w:rPr>
        <w:t> </w:t>
      </w:r>
      <w:r>
        <w:rPr>
          <w:sz w:val="24"/>
        </w:rPr>
        <w:t>Rules</w:t>
      </w:r>
      <w:r>
        <w:rPr>
          <w:spacing w:val="-58"/>
          <w:sz w:val="24"/>
        </w:rPr>
        <w:t> </w:t>
      </w:r>
      <w:r>
        <w:rPr>
          <w:sz w:val="24"/>
        </w:rPr>
        <w:t>and Regulations Governing Dealing Members (The Rules), and any other relevant</w:t>
      </w:r>
      <w:r>
        <w:rPr>
          <w:spacing w:val="1"/>
          <w:sz w:val="24"/>
        </w:rPr>
        <w:t> </w:t>
      </w:r>
      <w:r>
        <w:rPr>
          <w:sz w:val="24"/>
        </w:rPr>
        <w:t>laws;</w:t>
      </w:r>
    </w:p>
    <w:p>
      <w:pPr>
        <w:pStyle w:val="ListParagraph"/>
        <w:numPr>
          <w:ilvl w:val="0"/>
          <w:numId w:val="55"/>
        </w:numPr>
        <w:tabs>
          <w:tab w:pos="1372" w:val="left" w:leader="none"/>
        </w:tabs>
        <w:spacing w:line="480" w:lineRule="auto" w:before="0" w:after="0"/>
        <w:ind w:left="1371" w:right="160" w:hanging="360"/>
        <w:jc w:val="both"/>
        <w:rPr>
          <w:sz w:val="24"/>
        </w:rPr>
      </w:pPr>
      <w:r>
        <w:rPr>
          <w:sz w:val="24"/>
        </w:rPr>
        <w:t>The Chief Executive Officers of the firms must be persons with market and personal</w:t>
      </w:r>
      <w:r>
        <w:rPr>
          <w:spacing w:val="1"/>
          <w:sz w:val="24"/>
        </w:rPr>
        <w:t> </w:t>
      </w:r>
      <w:r>
        <w:rPr>
          <w:sz w:val="24"/>
        </w:rPr>
        <w:t>reputation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ethical conduct and integrity.</w:t>
      </w:r>
    </w:p>
    <w:p>
      <w:pPr>
        <w:pStyle w:val="Heading1"/>
        <w:numPr>
          <w:ilvl w:val="3"/>
          <w:numId w:val="54"/>
        </w:numPr>
        <w:tabs>
          <w:tab w:pos="921" w:val="left" w:leader="none"/>
        </w:tabs>
        <w:spacing w:line="240" w:lineRule="auto" w:before="5" w:after="0"/>
        <w:ind w:left="920" w:right="0" w:hanging="555"/>
        <w:jc w:val="both"/>
      </w:pPr>
      <w:r>
        <w:rPr/>
        <w:t>Eligibility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Registrar: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200" w:right="162" w:firstLine="719"/>
        <w:jc w:val="both"/>
      </w:pPr>
      <w:r>
        <w:rPr/>
        <w:t>Eligibility of Registrar to be a member of the Investigation Panel shall be based on</w:t>
      </w:r>
      <w:r>
        <w:rPr>
          <w:spacing w:val="1"/>
        </w:rPr>
        <w:t> </w:t>
      </w:r>
      <w:r>
        <w:rPr/>
        <w:t>satisfying</w:t>
      </w:r>
      <w:r>
        <w:rPr>
          <w:spacing w:val="-4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criterion:</w:t>
      </w:r>
    </w:p>
    <w:p>
      <w:pPr>
        <w:pStyle w:val="ListParagraph"/>
        <w:numPr>
          <w:ilvl w:val="0"/>
          <w:numId w:val="56"/>
        </w:numPr>
        <w:tabs>
          <w:tab w:pos="1281" w:val="left" w:leader="none"/>
        </w:tabs>
        <w:spacing w:line="240" w:lineRule="auto" w:before="194" w:after="0"/>
        <w:ind w:left="1280" w:right="0" w:hanging="361"/>
        <w:jc w:val="left"/>
        <w:rPr>
          <w:sz w:val="24"/>
        </w:rPr>
      </w:pPr>
      <w:r>
        <w:rPr>
          <w:sz w:val="24"/>
        </w:rPr>
        <w:t>Registrar</w:t>
      </w:r>
      <w:r>
        <w:rPr>
          <w:spacing w:val="-1"/>
          <w:sz w:val="24"/>
        </w:rPr>
        <w:t> </w:t>
      </w:r>
      <w:r>
        <w:rPr>
          <w:sz w:val="24"/>
        </w:rPr>
        <w:t>shall not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outstanding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unresolved complaint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it;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281" w:val="left" w:leader="none"/>
        </w:tabs>
        <w:spacing w:line="240" w:lineRule="auto" w:before="0" w:after="0"/>
        <w:ind w:left="1280" w:right="0" w:hanging="361"/>
        <w:jc w:val="left"/>
        <w:rPr>
          <w:sz w:val="24"/>
        </w:rPr>
      </w:pPr>
      <w:r>
        <w:rPr>
          <w:sz w:val="24"/>
        </w:rPr>
        <w:t>Registrar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SEC</w:t>
      </w:r>
      <w:r>
        <w:rPr>
          <w:spacing w:val="-1"/>
          <w:sz w:val="24"/>
        </w:rPr>
        <w:t> </w:t>
      </w:r>
      <w:r>
        <w:rPr>
          <w:sz w:val="24"/>
        </w:rPr>
        <w:t>Rules;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281" w:val="left" w:leader="none"/>
        </w:tabs>
        <w:spacing w:line="480" w:lineRule="auto" w:before="0" w:after="0"/>
        <w:ind w:left="1280" w:right="162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Chief</w:t>
      </w:r>
      <w:r>
        <w:rPr>
          <w:spacing w:val="26"/>
          <w:sz w:val="24"/>
        </w:rPr>
        <w:t> </w:t>
      </w:r>
      <w:r>
        <w:rPr>
          <w:sz w:val="24"/>
        </w:rPr>
        <w:t>Executive</w:t>
      </w:r>
      <w:r>
        <w:rPr>
          <w:spacing w:val="26"/>
          <w:sz w:val="24"/>
        </w:rPr>
        <w:t> </w:t>
      </w:r>
      <w:r>
        <w:rPr>
          <w:sz w:val="24"/>
        </w:rPr>
        <w:t>Officer</w:t>
      </w:r>
      <w:r>
        <w:rPr>
          <w:spacing w:val="26"/>
          <w:sz w:val="24"/>
        </w:rPr>
        <w:t> </w:t>
      </w:r>
      <w:r>
        <w:rPr>
          <w:sz w:val="24"/>
        </w:rPr>
        <w:t>must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person</w:t>
      </w:r>
      <w:r>
        <w:rPr>
          <w:spacing w:val="27"/>
          <w:sz w:val="24"/>
        </w:rPr>
        <w:t> </w:t>
      </w:r>
      <w:r>
        <w:rPr>
          <w:sz w:val="24"/>
        </w:rPr>
        <w:t>with</w:t>
      </w:r>
      <w:r>
        <w:rPr>
          <w:spacing w:val="28"/>
          <w:sz w:val="24"/>
        </w:rPr>
        <w:t> </w:t>
      </w:r>
      <w:r>
        <w:rPr>
          <w:sz w:val="24"/>
        </w:rPr>
        <w:t>market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personal</w:t>
      </w:r>
      <w:r>
        <w:rPr>
          <w:spacing w:val="28"/>
          <w:sz w:val="24"/>
        </w:rPr>
        <w:t> </w:t>
      </w:r>
      <w:r>
        <w:rPr>
          <w:sz w:val="24"/>
        </w:rPr>
        <w:t>reputation</w:t>
      </w:r>
      <w:r>
        <w:rPr>
          <w:spacing w:val="-58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ethical</w:t>
      </w:r>
      <w:r>
        <w:rPr>
          <w:spacing w:val="2"/>
          <w:sz w:val="24"/>
        </w:rPr>
        <w:t> </w:t>
      </w:r>
      <w:r>
        <w:rPr>
          <w:sz w:val="24"/>
        </w:rPr>
        <w:t>conduct and integrity;</w:t>
      </w:r>
    </w:p>
    <w:p>
      <w:pPr>
        <w:pStyle w:val="Heading1"/>
        <w:numPr>
          <w:ilvl w:val="3"/>
          <w:numId w:val="54"/>
        </w:numPr>
        <w:tabs>
          <w:tab w:pos="921" w:val="left" w:leader="none"/>
        </w:tabs>
        <w:spacing w:line="240" w:lineRule="auto" w:before="6" w:after="0"/>
        <w:ind w:left="920" w:right="0" w:hanging="620"/>
        <w:jc w:val="both"/>
      </w:pPr>
      <w:r>
        <w:rPr/>
        <w:t>Eligibility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Investor: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160" w:firstLine="719"/>
        <w:jc w:val="both"/>
      </w:pPr>
      <w:r>
        <w:rPr/>
        <w:t>The Panel shall include a neutral person who is not an operator but must be an investor in</w:t>
      </w:r>
      <w:r>
        <w:rPr>
          <w:spacing w:val="-57"/>
        </w:rPr>
        <w:t> </w:t>
      </w:r>
      <w:r>
        <w:rPr/>
        <w:t>the capital market. Nomination of this Member shall be based upon satisfying the following</w:t>
      </w:r>
      <w:r>
        <w:rPr>
          <w:spacing w:val="1"/>
        </w:rPr>
        <w:t> </w:t>
      </w:r>
      <w:r>
        <w:rPr/>
        <w:t>conditions:</w:t>
      </w:r>
    </w:p>
    <w:p>
      <w:pPr>
        <w:pStyle w:val="ListParagraph"/>
        <w:numPr>
          <w:ilvl w:val="0"/>
          <w:numId w:val="57"/>
        </w:numPr>
        <w:tabs>
          <w:tab w:pos="1372" w:val="left" w:leader="none"/>
        </w:tabs>
        <w:spacing w:line="240" w:lineRule="auto" w:before="200" w:after="0"/>
        <w:ind w:left="1371" w:right="0" w:hanging="632"/>
        <w:jc w:val="both"/>
        <w:rPr>
          <w:sz w:val="24"/>
        </w:rPr>
      </w:pP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investor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market;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1372" w:val="left" w:leader="none"/>
        </w:tabs>
        <w:spacing w:line="240" w:lineRule="auto" w:before="0" w:after="0"/>
        <w:ind w:left="1371" w:right="0" w:hanging="632"/>
        <w:jc w:val="both"/>
        <w:rPr>
          <w:sz w:val="24"/>
        </w:rPr>
      </w:pP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shall display</w:t>
      </w:r>
      <w:r>
        <w:rPr>
          <w:spacing w:val="-5"/>
          <w:sz w:val="24"/>
        </w:rPr>
        <w:t> </w:t>
      </w:r>
      <w:r>
        <w:rPr>
          <w:sz w:val="24"/>
        </w:rPr>
        <w:t>sound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market and its operation;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1372" w:val="left" w:leader="none"/>
        </w:tabs>
        <w:spacing w:line="480" w:lineRule="auto" w:before="0" w:after="0"/>
        <w:ind w:left="1371" w:right="158" w:hanging="632"/>
        <w:jc w:val="both"/>
        <w:rPr>
          <w:sz w:val="24"/>
        </w:rPr>
      </w:pPr>
      <w:r>
        <w:rPr>
          <w:sz w:val="24"/>
        </w:rPr>
        <w:t>Person shall be of good reputational standing, integrity and sound mind. The person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declared</w:t>
      </w:r>
      <w:r>
        <w:rPr>
          <w:spacing w:val="1"/>
          <w:sz w:val="24"/>
        </w:rPr>
        <w:t> </w:t>
      </w:r>
      <w:r>
        <w:rPr>
          <w:sz w:val="24"/>
        </w:rPr>
        <w:t>bankrupt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convicted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offence</w:t>
      </w:r>
      <w:r>
        <w:rPr>
          <w:spacing w:val="-57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fraud or</w:t>
      </w:r>
      <w:r>
        <w:rPr>
          <w:spacing w:val="-1"/>
          <w:sz w:val="24"/>
        </w:rPr>
        <w:t> </w:t>
      </w:r>
      <w:r>
        <w:rPr>
          <w:sz w:val="24"/>
        </w:rPr>
        <w:t>dishonesty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competent jurisdiction.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165" w:top="1360" w:bottom="1380" w:left="1240" w:right="1280"/>
        </w:sectPr>
      </w:pPr>
    </w:p>
    <w:p>
      <w:pPr>
        <w:pStyle w:val="Heading1"/>
        <w:numPr>
          <w:ilvl w:val="2"/>
          <w:numId w:val="54"/>
        </w:numPr>
        <w:tabs>
          <w:tab w:pos="682" w:val="left" w:leader="none"/>
        </w:tabs>
        <w:spacing w:line="240" w:lineRule="auto" w:before="79" w:after="0"/>
        <w:ind w:left="681" w:right="0" w:hanging="482"/>
        <w:jc w:val="left"/>
      </w:pPr>
      <w:r>
        <w:rPr/>
        <w:t>:</w:t>
      </w:r>
      <w:r>
        <w:rPr>
          <w:spacing w:val="37"/>
        </w:rPr>
        <w:t> </w:t>
      </w:r>
      <w:r>
        <w:rPr/>
        <w:t>Chairman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Panel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200" w:firstLine="719"/>
      </w:pPr>
      <w:r>
        <w:rPr/>
        <w:t>The Panel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 headed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Dealing Member Firm</w:t>
      </w:r>
      <w:r>
        <w:rPr>
          <w:spacing w:val="1"/>
        </w:rPr>
        <w:t> </w:t>
      </w:r>
      <w:r>
        <w:rPr/>
        <w:t>nominated</w:t>
      </w:r>
      <w:r>
        <w:rPr>
          <w:spacing w:val="1"/>
        </w:rPr>
        <w:t> </w:t>
      </w:r>
      <w:r>
        <w:rPr/>
        <w:t>by The Exchange as</w:t>
      </w:r>
      <w:r>
        <w:rPr>
          <w:spacing w:val="-57"/>
        </w:rPr>
        <w:t> </w:t>
      </w:r>
      <w:r>
        <w:rPr/>
        <w:t>Chairman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Panel.</w:t>
      </w:r>
    </w:p>
    <w:p>
      <w:pPr>
        <w:pStyle w:val="Heading1"/>
        <w:numPr>
          <w:ilvl w:val="2"/>
          <w:numId w:val="54"/>
        </w:numPr>
        <w:tabs>
          <w:tab w:pos="802" w:val="left" w:leader="none"/>
        </w:tabs>
        <w:spacing w:line="240" w:lineRule="auto" w:before="204" w:after="0"/>
        <w:ind w:left="801" w:right="0" w:hanging="602"/>
        <w:jc w:val="left"/>
      </w:pPr>
      <w:r>
        <w:rPr/>
        <w:t>:</w:t>
      </w:r>
      <w:r>
        <w:rPr>
          <w:spacing w:val="56"/>
        </w:rPr>
        <w:t> </w:t>
      </w:r>
      <w:r>
        <w:rPr/>
        <w:t>Quorum: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58"/>
        </w:numPr>
        <w:tabs>
          <w:tab w:pos="1059" w:val="left" w:leader="none"/>
          <w:tab w:pos="1060" w:val="left" w:leader="none"/>
        </w:tabs>
        <w:spacing w:line="480" w:lineRule="auto" w:before="169" w:after="0"/>
        <w:ind w:left="1059" w:right="166" w:hanging="500"/>
        <w:jc w:val="left"/>
        <w:rPr>
          <w:sz w:val="24"/>
        </w:rPr>
      </w:pPr>
      <w:r>
        <w:rPr>
          <w:sz w:val="24"/>
        </w:rPr>
        <w:t>Quorum</w:t>
      </w:r>
      <w:r>
        <w:rPr>
          <w:spacing w:val="5"/>
          <w:sz w:val="24"/>
        </w:rPr>
        <w:t> </w:t>
      </w:r>
      <w:r>
        <w:rPr>
          <w:sz w:val="24"/>
        </w:rPr>
        <w:t>shall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4"/>
          <w:sz w:val="24"/>
        </w:rPr>
        <w:t> </w:t>
      </w:r>
      <w:r>
        <w:rPr>
          <w:sz w:val="24"/>
        </w:rPr>
        <w:t>formed</w:t>
      </w:r>
      <w:r>
        <w:rPr>
          <w:spacing w:val="5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sitting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Investigation</w:t>
      </w:r>
      <w:r>
        <w:rPr>
          <w:spacing w:val="5"/>
          <w:sz w:val="24"/>
        </w:rPr>
        <w:t> </w:t>
      </w:r>
      <w:r>
        <w:rPr>
          <w:sz w:val="24"/>
        </w:rPr>
        <w:t>Panel</w:t>
      </w:r>
      <w:r>
        <w:rPr>
          <w:spacing w:val="5"/>
          <w:sz w:val="24"/>
        </w:rPr>
        <w:t> </w:t>
      </w:r>
      <w:r>
        <w:rPr>
          <w:sz w:val="24"/>
        </w:rPr>
        <w:t>when</w:t>
      </w:r>
      <w:r>
        <w:rPr>
          <w:spacing w:val="5"/>
          <w:sz w:val="24"/>
        </w:rPr>
        <w:t> </w:t>
      </w:r>
      <w:r>
        <w:rPr>
          <w:sz w:val="24"/>
        </w:rPr>
        <w:t>there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6"/>
          <w:sz w:val="24"/>
        </w:rPr>
        <w:t> </w:t>
      </w:r>
      <w:r>
        <w:rPr>
          <w:sz w:val="24"/>
        </w:rPr>
        <w:t>least</w:t>
      </w:r>
      <w:r>
        <w:rPr>
          <w:spacing w:val="-57"/>
          <w:sz w:val="24"/>
        </w:rPr>
        <w:t> </w:t>
      </w:r>
      <w:r>
        <w:rPr>
          <w:sz w:val="24"/>
        </w:rPr>
        <w:t>five</w:t>
      </w:r>
      <w:r>
        <w:rPr>
          <w:spacing w:val="-3"/>
          <w:sz w:val="24"/>
        </w:rPr>
        <w:t> </w:t>
      </w:r>
      <w:r>
        <w:rPr>
          <w:sz w:val="24"/>
        </w:rPr>
        <w:t>members including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Chairman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Panel present;</w:t>
      </w:r>
    </w:p>
    <w:p>
      <w:pPr>
        <w:pStyle w:val="ListParagraph"/>
        <w:numPr>
          <w:ilvl w:val="0"/>
          <w:numId w:val="58"/>
        </w:numPr>
        <w:tabs>
          <w:tab w:pos="1059" w:val="left" w:leader="none"/>
          <w:tab w:pos="1060" w:val="left" w:leader="none"/>
        </w:tabs>
        <w:spacing w:line="480" w:lineRule="auto" w:before="0" w:after="0"/>
        <w:ind w:left="1059" w:right="162" w:hanging="579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Chairman</w:t>
      </w:r>
      <w:r>
        <w:rPr>
          <w:spacing w:val="2"/>
          <w:sz w:val="24"/>
        </w:rPr>
        <w:t> </w:t>
      </w:r>
      <w:r>
        <w:rPr>
          <w:sz w:val="24"/>
        </w:rPr>
        <w:t>will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absent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5"/>
          <w:sz w:val="24"/>
        </w:rPr>
        <w:t> </w:t>
      </w:r>
      <w:r>
        <w:rPr>
          <w:sz w:val="24"/>
        </w:rPr>
        <w:t>a hearing;</w:t>
      </w:r>
      <w:r>
        <w:rPr>
          <w:spacing w:val="2"/>
          <w:sz w:val="24"/>
        </w:rPr>
        <w:t> </w:t>
      </w:r>
      <w:r>
        <w:rPr>
          <w:sz w:val="24"/>
        </w:rPr>
        <w:t>the Chairman</w:t>
      </w:r>
      <w:r>
        <w:rPr>
          <w:spacing w:val="3"/>
          <w:sz w:val="24"/>
        </w:rPr>
        <w:t> </w:t>
      </w:r>
      <w:r>
        <w:rPr>
          <w:sz w:val="24"/>
        </w:rPr>
        <w:t>shall</w:t>
      </w:r>
      <w:r>
        <w:rPr>
          <w:spacing w:val="3"/>
          <w:sz w:val="24"/>
        </w:rPr>
        <w:t> </w:t>
      </w:r>
      <w:r>
        <w:rPr>
          <w:sz w:val="24"/>
        </w:rPr>
        <w:t>give</w:t>
      </w:r>
      <w:r>
        <w:rPr>
          <w:spacing w:val="3"/>
          <w:sz w:val="24"/>
        </w:rPr>
        <w:t> </w:t>
      </w:r>
      <w:r>
        <w:rPr>
          <w:sz w:val="24"/>
        </w:rPr>
        <w:t>prior notice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his absence</w:t>
      </w:r>
      <w:r>
        <w:rPr>
          <w:spacing w:val="1"/>
          <w:sz w:val="24"/>
        </w:rPr>
        <w:t> </w:t>
      </w:r>
      <w:r>
        <w:rPr>
          <w:sz w:val="24"/>
        </w:rPr>
        <w:t>and nominate a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to chair the</w:t>
      </w:r>
      <w:r>
        <w:rPr>
          <w:spacing w:val="-1"/>
          <w:sz w:val="24"/>
        </w:rPr>
        <w:t> </w:t>
      </w:r>
      <w:r>
        <w:rPr>
          <w:sz w:val="24"/>
        </w:rPr>
        <w:t>meeting;</w:t>
      </w:r>
    </w:p>
    <w:p>
      <w:pPr>
        <w:pStyle w:val="ListParagraph"/>
        <w:numPr>
          <w:ilvl w:val="0"/>
          <w:numId w:val="58"/>
        </w:numPr>
        <w:tabs>
          <w:tab w:pos="1059" w:val="left" w:leader="none"/>
          <w:tab w:pos="1060" w:val="left" w:leader="none"/>
        </w:tabs>
        <w:spacing w:line="480" w:lineRule="auto" w:before="0" w:after="0"/>
        <w:ind w:left="1059" w:right="162" w:hanging="6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Chairman</w:t>
      </w:r>
      <w:r>
        <w:rPr>
          <w:spacing w:val="26"/>
          <w:sz w:val="24"/>
        </w:rPr>
        <w:t> </w:t>
      </w:r>
      <w:r>
        <w:rPr>
          <w:sz w:val="24"/>
        </w:rPr>
        <w:t>has</w:t>
      </w:r>
      <w:r>
        <w:rPr>
          <w:spacing w:val="27"/>
          <w:sz w:val="24"/>
        </w:rPr>
        <w:t> </w:t>
      </w:r>
      <w:r>
        <w:rPr>
          <w:sz w:val="24"/>
        </w:rPr>
        <w:t>identified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conflict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interest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matter</w:t>
      </w:r>
      <w:r>
        <w:rPr>
          <w:spacing w:val="26"/>
          <w:sz w:val="24"/>
        </w:rPr>
        <w:t> </w:t>
      </w:r>
      <w:r>
        <w:rPr>
          <w:sz w:val="24"/>
        </w:rPr>
        <w:t>before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Panel,</w:t>
      </w:r>
      <w:r>
        <w:rPr>
          <w:spacing w:val="-57"/>
          <w:sz w:val="24"/>
        </w:rPr>
        <w:t> </w:t>
      </w:r>
      <w:r>
        <w:rPr>
          <w:sz w:val="24"/>
        </w:rPr>
        <w:t>another</w:t>
      </w:r>
      <w:r>
        <w:rPr>
          <w:spacing w:val="-3"/>
          <w:sz w:val="24"/>
        </w:rPr>
        <w:t> </w:t>
      </w:r>
      <w:r>
        <w:rPr>
          <w:sz w:val="24"/>
        </w:rPr>
        <w:t>Dealing</w:t>
      </w:r>
      <w:r>
        <w:rPr>
          <w:spacing w:val="-3"/>
          <w:sz w:val="24"/>
        </w:rPr>
        <w:t> </w:t>
      </w:r>
      <w:r>
        <w:rPr>
          <w:sz w:val="24"/>
        </w:rPr>
        <w:t>Member firm shall chair the</w:t>
      </w:r>
      <w:r>
        <w:rPr>
          <w:spacing w:val="-1"/>
          <w:sz w:val="24"/>
        </w:rPr>
        <w:t> </w:t>
      </w:r>
      <w:r>
        <w:rPr>
          <w:sz w:val="24"/>
        </w:rPr>
        <w:t>Hearing.</w:t>
      </w:r>
    </w:p>
    <w:p>
      <w:pPr>
        <w:pStyle w:val="Heading1"/>
        <w:numPr>
          <w:ilvl w:val="2"/>
          <w:numId w:val="54"/>
        </w:numPr>
        <w:tabs>
          <w:tab w:pos="802" w:val="left" w:leader="none"/>
        </w:tabs>
        <w:spacing w:line="240" w:lineRule="auto" w:before="8" w:after="0"/>
        <w:ind w:left="801" w:right="0" w:hanging="602"/>
        <w:jc w:val="left"/>
      </w:pPr>
      <w:r>
        <w:rPr/>
        <w:t>:</w:t>
      </w:r>
      <w:r>
        <w:rPr>
          <w:spacing w:val="56"/>
        </w:rPr>
        <w:t> </w:t>
      </w:r>
      <w:r>
        <w:rPr/>
        <w:t>Cessation</w:t>
      </w:r>
      <w:r>
        <w:rPr>
          <w:spacing w:val="-1"/>
        </w:rPr>
        <w:t> </w:t>
      </w:r>
      <w:r>
        <w:rPr/>
        <w:t>of Membership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200"/>
      </w:pPr>
      <w:r>
        <w:rPr/>
        <w:t>A</w:t>
      </w:r>
      <w:r>
        <w:rPr>
          <w:spacing w:val="-1"/>
        </w:rPr>
        <w:t> </w:t>
      </w:r>
      <w:r>
        <w:rPr/>
        <w:t>member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cease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member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Panel</w:t>
      </w:r>
      <w:r>
        <w:rPr>
          <w:spacing w:val="1"/>
        </w:rPr>
        <w:t> </w:t>
      </w:r>
      <w:r>
        <w:rPr/>
        <w:t>under 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grounds: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9"/>
        </w:numPr>
        <w:tabs>
          <w:tab w:pos="1011" w:val="left" w:leader="none"/>
          <w:tab w:pos="1012" w:val="left" w:leader="none"/>
        </w:tabs>
        <w:spacing w:line="480" w:lineRule="auto" w:before="173" w:after="0"/>
        <w:ind w:left="1011" w:right="163" w:hanging="759"/>
        <w:jc w:val="left"/>
        <w:rPr>
          <w:sz w:val="24"/>
        </w:rPr>
      </w:pPr>
      <w:r>
        <w:rPr>
          <w:sz w:val="24"/>
        </w:rPr>
        <w:t>If</w:t>
      </w:r>
      <w:r>
        <w:rPr>
          <w:spacing w:val="38"/>
          <w:sz w:val="24"/>
        </w:rPr>
        <w:t> </w:t>
      </w:r>
      <w:r>
        <w:rPr>
          <w:sz w:val="24"/>
        </w:rPr>
        <w:t>within</w:t>
      </w:r>
      <w:r>
        <w:rPr>
          <w:spacing w:val="37"/>
          <w:sz w:val="24"/>
        </w:rPr>
        <w:t> </w:t>
      </w:r>
      <w:r>
        <w:rPr>
          <w:sz w:val="24"/>
        </w:rPr>
        <w:t>one</w:t>
      </w:r>
      <w:r>
        <w:rPr>
          <w:spacing w:val="41"/>
          <w:sz w:val="24"/>
        </w:rPr>
        <w:t> </w:t>
      </w:r>
      <w:r>
        <w:rPr>
          <w:sz w:val="24"/>
        </w:rPr>
        <w:t>year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becoming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member,</w:t>
      </w:r>
      <w:r>
        <w:rPr>
          <w:spacing w:val="36"/>
          <w:sz w:val="24"/>
        </w:rPr>
        <w:t> </w:t>
      </w:r>
      <w:r>
        <w:rPr>
          <w:sz w:val="24"/>
        </w:rPr>
        <w:t>he</w:t>
      </w:r>
      <w:r>
        <w:rPr>
          <w:spacing w:val="38"/>
          <w:sz w:val="24"/>
        </w:rPr>
        <w:t> </w:t>
      </w:r>
      <w:r>
        <w:rPr>
          <w:sz w:val="24"/>
        </w:rPr>
        <w:t>absents</w:t>
      </w:r>
      <w:r>
        <w:rPr>
          <w:spacing w:val="38"/>
          <w:sz w:val="24"/>
        </w:rPr>
        <w:t> </w:t>
      </w:r>
      <w:r>
        <w:rPr>
          <w:sz w:val="24"/>
        </w:rPr>
        <w:t>himself</w:t>
      </w:r>
      <w:r>
        <w:rPr>
          <w:spacing w:val="36"/>
          <w:sz w:val="24"/>
        </w:rPr>
        <w:t> </w:t>
      </w:r>
      <w:r>
        <w:rPr>
          <w:sz w:val="24"/>
        </w:rPr>
        <w:t>from</w:t>
      </w:r>
      <w:r>
        <w:rPr>
          <w:spacing w:val="37"/>
          <w:sz w:val="24"/>
        </w:rPr>
        <w:t> </w:t>
      </w:r>
      <w:r>
        <w:rPr>
          <w:sz w:val="24"/>
        </w:rPr>
        <w:t>sittings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37"/>
          <w:sz w:val="24"/>
        </w:rPr>
        <w:t> </w:t>
      </w:r>
      <w:r>
        <w:rPr>
          <w:sz w:val="24"/>
        </w:rPr>
        <w:t>three</w:t>
      </w:r>
      <w:r>
        <w:rPr>
          <w:spacing w:val="-57"/>
          <w:sz w:val="24"/>
        </w:rPr>
        <w:t> </w:t>
      </w:r>
      <w:r>
        <w:rPr>
          <w:sz w:val="24"/>
        </w:rPr>
        <w:t>consecutive</w:t>
      </w:r>
      <w:r>
        <w:rPr>
          <w:spacing w:val="-2"/>
          <w:sz w:val="24"/>
        </w:rPr>
        <w:t> </w:t>
      </w:r>
      <w:r>
        <w:rPr>
          <w:sz w:val="24"/>
        </w:rPr>
        <w:t>occasions;</w:t>
      </w:r>
    </w:p>
    <w:p>
      <w:pPr>
        <w:pStyle w:val="ListParagraph"/>
        <w:numPr>
          <w:ilvl w:val="0"/>
          <w:numId w:val="59"/>
        </w:numPr>
        <w:tabs>
          <w:tab w:pos="1011" w:val="left" w:leader="none"/>
          <w:tab w:pos="1012" w:val="left" w:leader="none"/>
        </w:tabs>
        <w:spacing w:line="480" w:lineRule="auto" w:before="1" w:after="0"/>
        <w:ind w:left="1011" w:right="156" w:hanging="826"/>
        <w:jc w:val="left"/>
        <w:rPr>
          <w:sz w:val="24"/>
        </w:rPr>
      </w:pP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case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Dealing</w:t>
      </w:r>
      <w:r>
        <w:rPr>
          <w:spacing w:val="8"/>
          <w:sz w:val="24"/>
        </w:rPr>
        <w:t> </w:t>
      </w:r>
      <w:r>
        <w:rPr>
          <w:sz w:val="24"/>
        </w:rPr>
        <w:t>Member</w:t>
      </w:r>
      <w:r>
        <w:rPr>
          <w:spacing w:val="10"/>
          <w:sz w:val="24"/>
        </w:rPr>
        <w:t> </w:t>
      </w:r>
      <w:r>
        <w:rPr>
          <w:sz w:val="24"/>
        </w:rPr>
        <w:t>firm,</w:t>
      </w:r>
      <w:r>
        <w:rPr>
          <w:spacing w:val="11"/>
          <w:sz w:val="24"/>
        </w:rPr>
        <w:t> </w:t>
      </w:r>
      <w:r>
        <w:rPr>
          <w:sz w:val="24"/>
        </w:rPr>
        <w:t>where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firm‟s</w:t>
      </w:r>
      <w:r>
        <w:rPr>
          <w:spacing w:val="11"/>
          <w:sz w:val="24"/>
        </w:rPr>
        <w:t> </w:t>
      </w:r>
      <w:r>
        <w:rPr>
          <w:sz w:val="24"/>
        </w:rPr>
        <w:t>capital</w:t>
      </w:r>
      <w:r>
        <w:rPr>
          <w:spacing w:val="11"/>
          <w:sz w:val="24"/>
        </w:rPr>
        <w:t> </w:t>
      </w:r>
      <w:r>
        <w:rPr>
          <w:sz w:val="24"/>
        </w:rPr>
        <w:t>requirement</w:t>
      </w:r>
      <w:r>
        <w:rPr>
          <w:spacing w:val="11"/>
          <w:sz w:val="24"/>
        </w:rPr>
        <w:t> </w:t>
      </w:r>
      <w:r>
        <w:rPr>
          <w:sz w:val="24"/>
        </w:rPr>
        <w:t>falls</w:t>
      </w:r>
      <w:r>
        <w:rPr>
          <w:spacing w:val="11"/>
          <w:sz w:val="24"/>
        </w:rPr>
        <w:t> </w:t>
      </w:r>
      <w:r>
        <w:rPr>
          <w:sz w:val="24"/>
        </w:rPr>
        <w:t>below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minimum requirement;</w:t>
      </w:r>
    </w:p>
    <w:p>
      <w:pPr>
        <w:pStyle w:val="ListParagraph"/>
        <w:numPr>
          <w:ilvl w:val="0"/>
          <w:numId w:val="59"/>
        </w:numPr>
        <w:tabs>
          <w:tab w:pos="1011" w:val="left" w:leader="none"/>
          <w:tab w:pos="1012" w:val="left" w:leader="none"/>
        </w:tabs>
        <w:spacing w:line="480" w:lineRule="auto" w:before="0" w:after="0"/>
        <w:ind w:left="1011" w:right="167" w:hanging="891"/>
        <w:jc w:val="left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Dealing Member</w:t>
      </w:r>
      <w:r>
        <w:rPr>
          <w:spacing w:val="1"/>
          <w:sz w:val="24"/>
        </w:rPr>
        <w:t> </w:t>
      </w:r>
      <w:r>
        <w:rPr>
          <w:sz w:val="24"/>
        </w:rPr>
        <w:t>firm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Registrar,</w:t>
      </w:r>
      <w:r>
        <w:rPr>
          <w:spacing w:val="1"/>
          <w:sz w:val="24"/>
        </w:rPr>
        <w:t> </w:t>
      </w:r>
      <w:r>
        <w:rPr>
          <w:sz w:val="24"/>
        </w:rPr>
        <w:t>where there are more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-57"/>
          <w:sz w:val="24"/>
        </w:rPr>
        <w:t> </w:t>
      </w:r>
      <w:r>
        <w:rPr>
          <w:sz w:val="24"/>
        </w:rPr>
        <w:t>unresolved</w:t>
      </w:r>
      <w:r>
        <w:rPr>
          <w:spacing w:val="-1"/>
          <w:sz w:val="24"/>
        </w:rPr>
        <w:t> </w:t>
      </w:r>
      <w:r>
        <w:rPr>
          <w:sz w:val="24"/>
        </w:rPr>
        <w:t>complaints against the firm;</w:t>
      </w:r>
    </w:p>
    <w:p>
      <w:pPr>
        <w:pStyle w:val="ListParagraph"/>
        <w:numPr>
          <w:ilvl w:val="0"/>
          <w:numId w:val="59"/>
        </w:numPr>
        <w:tabs>
          <w:tab w:pos="1011" w:val="left" w:leader="none"/>
          <w:tab w:pos="1012" w:val="left" w:leader="none"/>
        </w:tabs>
        <w:spacing w:line="240" w:lineRule="auto" w:before="0" w:after="0"/>
        <w:ind w:left="1011" w:right="0" w:hanging="879"/>
        <w:jc w:val="lef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 firm</w:t>
      </w:r>
      <w:r>
        <w:rPr>
          <w:spacing w:val="-1"/>
          <w:sz w:val="24"/>
        </w:rPr>
        <w:t> </w:t>
      </w:r>
      <w:r>
        <w:rPr>
          <w:sz w:val="24"/>
        </w:rPr>
        <w:t>is found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 violation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Rules, ISA, 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relevant laws;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1011" w:val="left" w:leader="none"/>
          <w:tab w:pos="1012" w:val="left" w:leader="none"/>
        </w:tabs>
        <w:spacing w:line="480" w:lineRule="auto" w:before="0" w:after="0"/>
        <w:ind w:left="1011" w:right="164" w:hanging="812"/>
        <w:jc w:val="left"/>
        <w:rPr>
          <w:sz w:val="24"/>
        </w:rPr>
      </w:pPr>
      <w:r>
        <w:rPr>
          <w:sz w:val="24"/>
        </w:rPr>
        <w:t>Where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firm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suspended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Exchange</w:t>
      </w:r>
      <w:r>
        <w:rPr>
          <w:spacing w:val="26"/>
          <w:sz w:val="24"/>
        </w:rPr>
        <w:t> </w:t>
      </w:r>
      <w:r>
        <w:rPr>
          <w:sz w:val="24"/>
        </w:rPr>
        <w:t>and/or</w:t>
      </w:r>
      <w:r>
        <w:rPr>
          <w:spacing w:val="23"/>
          <w:sz w:val="24"/>
        </w:rPr>
        <w:t> </w:t>
      </w:r>
      <w:r>
        <w:rPr>
          <w:sz w:val="24"/>
        </w:rPr>
        <w:t>SEC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an</w:t>
      </w:r>
      <w:r>
        <w:rPr>
          <w:spacing w:val="25"/>
          <w:sz w:val="24"/>
        </w:rPr>
        <w:t> </w:t>
      </w:r>
      <w:r>
        <w:rPr>
          <w:sz w:val="24"/>
        </w:rPr>
        <w:t>infringement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and/or ISA</w:t>
      </w:r>
      <w:r>
        <w:rPr>
          <w:spacing w:val="-1"/>
          <w:sz w:val="24"/>
        </w:rPr>
        <w:t> </w:t>
      </w:r>
      <w:r>
        <w:rPr>
          <w:sz w:val="24"/>
        </w:rPr>
        <w:t>or where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firm is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investigation for a</w:t>
      </w:r>
      <w:r>
        <w:rPr>
          <w:spacing w:val="-2"/>
          <w:sz w:val="24"/>
        </w:rPr>
        <w:t> </w:t>
      </w:r>
      <w:r>
        <w:rPr>
          <w:sz w:val="24"/>
        </w:rPr>
        <w:t>market infraction;</w:t>
      </w:r>
    </w:p>
    <w:p>
      <w:pPr>
        <w:pStyle w:val="ListParagraph"/>
        <w:numPr>
          <w:ilvl w:val="0"/>
          <w:numId w:val="59"/>
        </w:numPr>
        <w:tabs>
          <w:tab w:pos="1011" w:val="left" w:leader="none"/>
          <w:tab w:pos="1012" w:val="left" w:leader="none"/>
        </w:tabs>
        <w:spacing w:line="240" w:lineRule="auto" w:before="0" w:after="0"/>
        <w:ind w:left="1011" w:right="0" w:hanging="879"/>
        <w:jc w:val="left"/>
        <w:rPr>
          <w:sz w:val="24"/>
        </w:rPr>
      </w:pPr>
      <w:r>
        <w:rPr>
          <w:sz w:val="24"/>
        </w:rPr>
        <w:t>Breach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Code</w:t>
      </w:r>
      <w:r>
        <w:rPr>
          <w:spacing w:val="-1"/>
          <w:sz w:val="24"/>
        </w:rPr>
        <w:t> </w:t>
      </w:r>
      <w:r>
        <w:rPr>
          <w:sz w:val="24"/>
        </w:rPr>
        <w:t>of Conduct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members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Panel.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165" w:top="1360" w:bottom="1380" w:left="1240" w:right="1280"/>
        </w:sectPr>
      </w:pPr>
    </w:p>
    <w:p>
      <w:pPr>
        <w:pStyle w:val="Heading1"/>
        <w:numPr>
          <w:ilvl w:val="1"/>
          <w:numId w:val="60"/>
        </w:numPr>
        <w:tabs>
          <w:tab w:pos="921" w:val="left" w:leader="none"/>
        </w:tabs>
        <w:spacing w:line="240" w:lineRule="auto" w:before="79" w:after="0"/>
        <w:ind w:left="920" w:right="0" w:hanging="721"/>
        <w:jc w:val="both"/>
      </w:pPr>
      <w:r>
        <w:rPr/>
        <w:t>Code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60"/>
        </w:numPr>
        <w:tabs>
          <w:tab w:pos="921" w:val="left" w:leader="none"/>
        </w:tabs>
        <w:spacing w:line="240" w:lineRule="auto" w:before="176" w:after="0"/>
        <w:ind w:left="920" w:right="0" w:hanging="721"/>
        <w:jc w:val="both"/>
        <w:rPr>
          <w:b/>
          <w:sz w:val="24"/>
        </w:rPr>
      </w:pPr>
      <w:r>
        <w:rPr>
          <w:b/>
          <w:sz w:val="24"/>
        </w:rPr>
        <w:t>Duty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Fairness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Fullness: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60"/>
        </w:numPr>
        <w:tabs>
          <w:tab w:pos="921" w:val="left" w:leader="none"/>
        </w:tabs>
        <w:spacing w:line="480" w:lineRule="auto" w:before="172" w:after="0"/>
        <w:ind w:left="920" w:right="160" w:hanging="500"/>
        <w:jc w:val="both"/>
        <w:rPr>
          <w:sz w:val="24"/>
        </w:rPr>
      </w:pPr>
      <w:r>
        <w:rPr>
          <w:sz w:val="24"/>
        </w:rPr>
        <w:t>Members shall conduct themselves in such a way as to endeavour to ensure that those</w:t>
      </w:r>
      <w:r>
        <w:rPr>
          <w:spacing w:val="1"/>
          <w:sz w:val="24"/>
        </w:rPr>
        <w:t> </w:t>
      </w:r>
      <w:r>
        <w:rPr>
          <w:sz w:val="24"/>
        </w:rPr>
        <w:t>persons appearing before them receive full and fair hearing and the knowledgeable and</w:t>
      </w:r>
      <w:r>
        <w:rPr>
          <w:spacing w:val="1"/>
          <w:sz w:val="24"/>
        </w:rPr>
        <w:t> </w:t>
      </w:r>
      <w:r>
        <w:rPr>
          <w:sz w:val="24"/>
        </w:rPr>
        <w:t>unbiased</w:t>
      </w:r>
      <w:r>
        <w:rPr>
          <w:spacing w:val="-1"/>
          <w:sz w:val="24"/>
        </w:rPr>
        <w:t> </w:t>
      </w:r>
      <w:r>
        <w:rPr>
          <w:sz w:val="24"/>
        </w:rPr>
        <w:t>application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Rules,</w:t>
      </w:r>
      <w:r>
        <w:rPr>
          <w:spacing w:val="1"/>
          <w:sz w:val="24"/>
        </w:rPr>
        <w:t> </w:t>
      </w:r>
      <w:r>
        <w:rPr>
          <w:sz w:val="24"/>
        </w:rPr>
        <w:t>ISA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 applicable laws;</w:t>
      </w:r>
    </w:p>
    <w:p>
      <w:pPr>
        <w:pStyle w:val="ListParagraph"/>
        <w:numPr>
          <w:ilvl w:val="3"/>
          <w:numId w:val="60"/>
        </w:numPr>
        <w:tabs>
          <w:tab w:pos="921" w:val="left" w:leader="none"/>
        </w:tabs>
        <w:spacing w:line="480" w:lineRule="auto" w:before="0" w:after="0"/>
        <w:ind w:left="920" w:right="166" w:hanging="581"/>
        <w:jc w:val="both"/>
        <w:rPr>
          <w:sz w:val="24"/>
        </w:rPr>
      </w:pPr>
      <w:r>
        <w:rPr>
          <w:sz w:val="24"/>
        </w:rPr>
        <w:t>Members shall approach every hearing with an open mind with respect to every issue and</w:t>
      </w:r>
      <w:r>
        <w:rPr>
          <w:spacing w:val="-57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avoid doing</w:t>
      </w:r>
      <w:r>
        <w:rPr>
          <w:spacing w:val="-3"/>
          <w:sz w:val="24"/>
        </w:rPr>
        <w:t> </w:t>
      </w:r>
      <w:r>
        <w:rPr>
          <w:sz w:val="24"/>
        </w:rPr>
        <w:t>or saying</w:t>
      </w:r>
      <w:r>
        <w:rPr>
          <w:spacing w:val="-3"/>
          <w:sz w:val="24"/>
        </w:rPr>
        <w:t> </w:t>
      </w:r>
      <w:r>
        <w:rPr>
          <w:sz w:val="24"/>
        </w:rPr>
        <w:t>anything</w:t>
      </w:r>
      <w:r>
        <w:rPr>
          <w:spacing w:val="-3"/>
          <w:sz w:val="24"/>
        </w:rPr>
        <w:t> </w:t>
      </w:r>
      <w:r>
        <w:rPr>
          <w:sz w:val="24"/>
        </w:rPr>
        <w:t>that could</w:t>
      </w:r>
      <w:r>
        <w:rPr>
          <w:spacing w:val="2"/>
          <w:sz w:val="24"/>
        </w:rPr>
        <w:t> </w:t>
      </w:r>
      <w:r>
        <w:rPr>
          <w:sz w:val="24"/>
        </w:rPr>
        <w:t>cause any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to think otherwise;</w:t>
      </w:r>
    </w:p>
    <w:p>
      <w:pPr>
        <w:pStyle w:val="ListParagraph"/>
        <w:numPr>
          <w:ilvl w:val="3"/>
          <w:numId w:val="60"/>
        </w:numPr>
        <w:tabs>
          <w:tab w:pos="921" w:val="left" w:leader="none"/>
        </w:tabs>
        <w:spacing w:line="480" w:lineRule="auto" w:before="1" w:after="0"/>
        <w:ind w:left="920" w:right="155" w:hanging="660"/>
        <w:jc w:val="both"/>
        <w:rPr>
          <w:sz w:val="24"/>
        </w:rPr>
      </w:pPr>
      <w:r>
        <w:rPr>
          <w:sz w:val="24"/>
        </w:rPr>
        <w:t>Members shall endeavour to conduct all hearings expeditiously, preventing unnecessary</w:t>
      </w:r>
      <w:r>
        <w:rPr>
          <w:spacing w:val="1"/>
          <w:sz w:val="24"/>
        </w:rPr>
        <w:t> </w:t>
      </w:r>
      <w:r>
        <w:rPr>
          <w:sz w:val="24"/>
        </w:rPr>
        <w:t>delay, appearing before them and the hearing process through their demeanor, timeliness,</w:t>
      </w:r>
      <w:r>
        <w:rPr>
          <w:spacing w:val="1"/>
          <w:sz w:val="24"/>
        </w:rPr>
        <w:t> </w:t>
      </w:r>
      <w:r>
        <w:rPr>
          <w:sz w:val="24"/>
        </w:rPr>
        <w:t>dress</w:t>
      </w:r>
      <w:r>
        <w:rPr>
          <w:spacing w:val="-1"/>
          <w:sz w:val="24"/>
        </w:rPr>
        <w:t> </w:t>
      </w:r>
      <w:r>
        <w:rPr>
          <w:sz w:val="24"/>
        </w:rPr>
        <w:t>and conduct throughout any</w:t>
      </w:r>
      <w:r>
        <w:rPr>
          <w:spacing w:val="-5"/>
          <w:sz w:val="24"/>
        </w:rPr>
        <w:t> </w:t>
      </w:r>
      <w:r>
        <w:rPr>
          <w:sz w:val="24"/>
        </w:rPr>
        <w:t>hearing.</w:t>
      </w:r>
    </w:p>
    <w:p>
      <w:pPr>
        <w:pStyle w:val="Heading1"/>
        <w:numPr>
          <w:ilvl w:val="2"/>
          <w:numId w:val="60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Confidentiality: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60"/>
        </w:numPr>
        <w:tabs>
          <w:tab w:pos="920" w:val="left" w:leader="none"/>
          <w:tab w:pos="921" w:val="left" w:leader="none"/>
        </w:tabs>
        <w:spacing w:line="480" w:lineRule="auto" w:before="171" w:after="0"/>
        <w:ind w:left="920" w:right="154" w:hanging="500"/>
        <w:jc w:val="left"/>
        <w:rPr>
          <w:sz w:val="24"/>
        </w:rPr>
      </w:pPr>
      <w:r>
        <w:rPr>
          <w:sz w:val="24"/>
        </w:rPr>
        <w:t>Members</w:t>
      </w:r>
      <w:r>
        <w:rPr>
          <w:spacing w:val="4"/>
          <w:sz w:val="24"/>
        </w:rPr>
        <w:t> </w:t>
      </w:r>
      <w:r>
        <w:rPr>
          <w:sz w:val="24"/>
        </w:rPr>
        <w:t>may acquire</w:t>
      </w:r>
      <w:r>
        <w:rPr>
          <w:spacing w:val="6"/>
          <w:sz w:val="24"/>
        </w:rPr>
        <w:t> </w:t>
      </w:r>
      <w:r>
        <w:rPr>
          <w:sz w:val="24"/>
        </w:rPr>
        <w:t>confidential</w:t>
      </w:r>
      <w:r>
        <w:rPr>
          <w:spacing w:val="4"/>
          <w:sz w:val="24"/>
        </w:rPr>
        <w:t> </w:t>
      </w:r>
      <w:r>
        <w:rPr>
          <w:sz w:val="24"/>
        </w:rPr>
        <w:t>information</w:t>
      </w:r>
      <w:r>
        <w:rPr>
          <w:spacing w:val="6"/>
          <w:sz w:val="24"/>
        </w:rPr>
        <w:t> </w:t>
      </w:r>
      <w:r>
        <w:rPr>
          <w:sz w:val="24"/>
        </w:rPr>
        <w:t>during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course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their</w:t>
      </w:r>
      <w:r>
        <w:rPr>
          <w:spacing w:val="4"/>
          <w:sz w:val="24"/>
        </w:rPr>
        <w:t> </w:t>
      </w:r>
      <w:r>
        <w:rPr>
          <w:sz w:val="24"/>
        </w:rPr>
        <w:t>duties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hearing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under an</w:t>
      </w:r>
      <w:r>
        <w:rPr>
          <w:spacing w:val="1"/>
          <w:sz w:val="24"/>
        </w:rPr>
        <w:t> </w:t>
      </w:r>
      <w:r>
        <w:rPr>
          <w:sz w:val="24"/>
        </w:rPr>
        <w:t>obligation to maintain</w:t>
      </w:r>
      <w:r>
        <w:rPr>
          <w:spacing w:val="-1"/>
          <w:sz w:val="24"/>
        </w:rPr>
        <w:t> </w:t>
      </w:r>
      <w:r>
        <w:rPr>
          <w:sz w:val="24"/>
        </w:rPr>
        <w:t>such confidentiality;</w:t>
      </w:r>
    </w:p>
    <w:p>
      <w:pPr>
        <w:pStyle w:val="ListParagraph"/>
        <w:numPr>
          <w:ilvl w:val="3"/>
          <w:numId w:val="60"/>
        </w:numPr>
        <w:tabs>
          <w:tab w:pos="920" w:val="left" w:leader="none"/>
          <w:tab w:pos="921" w:val="left" w:leader="none"/>
        </w:tabs>
        <w:spacing w:line="480" w:lineRule="auto" w:before="1" w:after="0"/>
        <w:ind w:left="920" w:right="161" w:hanging="581"/>
        <w:jc w:val="left"/>
        <w:rPr>
          <w:sz w:val="24"/>
        </w:rPr>
      </w:pP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not be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unauthorized</w:t>
      </w:r>
      <w:r>
        <w:rPr>
          <w:spacing w:val="-1"/>
          <w:sz w:val="24"/>
        </w:rPr>
        <w:t> </w:t>
      </w:r>
      <w:r>
        <w:rPr>
          <w:sz w:val="24"/>
        </w:rPr>
        <w:t>purposes or personal</w:t>
      </w:r>
      <w:r>
        <w:rPr>
          <w:spacing w:val="2"/>
          <w:sz w:val="24"/>
        </w:rPr>
        <w:t> </w:t>
      </w:r>
      <w:r>
        <w:rPr>
          <w:sz w:val="24"/>
        </w:rPr>
        <w:t>gain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shall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improper to disclose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or cause or allow it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1"/>
          <w:sz w:val="24"/>
        </w:rPr>
        <w:t> </w:t>
      </w:r>
      <w:r>
        <w:rPr>
          <w:sz w:val="24"/>
        </w:rPr>
        <w:t>disclosed.</w:t>
      </w:r>
    </w:p>
    <w:p>
      <w:pPr>
        <w:pStyle w:val="Heading1"/>
        <w:numPr>
          <w:ilvl w:val="2"/>
          <w:numId w:val="60"/>
        </w:numPr>
        <w:tabs>
          <w:tab w:pos="682" w:val="left" w:leader="none"/>
        </w:tabs>
        <w:spacing w:line="240" w:lineRule="auto" w:before="7" w:after="0"/>
        <w:ind w:left="681" w:right="0" w:hanging="482"/>
        <w:jc w:val="left"/>
      </w:pPr>
      <w:r>
        <w:rPr/>
        <w:t>:</w:t>
      </w:r>
      <w:r>
        <w:rPr>
          <w:spacing w:val="37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of Interest: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60"/>
        </w:numPr>
        <w:tabs>
          <w:tab w:pos="921" w:val="left" w:leader="none"/>
        </w:tabs>
        <w:spacing w:line="480" w:lineRule="auto" w:before="169" w:after="0"/>
        <w:ind w:left="920" w:right="166" w:hanging="500"/>
        <w:jc w:val="both"/>
        <w:rPr>
          <w:sz w:val="24"/>
        </w:rPr>
      </w:pPr>
      <w:r>
        <w:rPr>
          <w:sz w:val="24"/>
        </w:rPr>
        <w:t>Members shall avoid any activity or interest that might reflect unfavorably upon the</w:t>
      </w:r>
      <w:r>
        <w:rPr>
          <w:spacing w:val="1"/>
          <w:sz w:val="24"/>
        </w:rPr>
        <w:t> </w:t>
      </w:r>
      <w:r>
        <w:rPr>
          <w:sz w:val="24"/>
        </w:rPr>
        <w:t>integrity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good name of The</w:t>
      </w:r>
      <w:r>
        <w:rPr>
          <w:spacing w:val="-2"/>
          <w:sz w:val="24"/>
        </w:rPr>
        <w:t> </w:t>
      </w:r>
      <w:r>
        <w:rPr>
          <w:sz w:val="24"/>
        </w:rPr>
        <w:t>Exchange, Panel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themselves;</w:t>
      </w:r>
    </w:p>
    <w:p>
      <w:pPr>
        <w:pStyle w:val="ListParagraph"/>
        <w:numPr>
          <w:ilvl w:val="3"/>
          <w:numId w:val="60"/>
        </w:numPr>
        <w:tabs>
          <w:tab w:pos="921" w:val="left" w:leader="none"/>
        </w:tabs>
        <w:spacing w:line="480" w:lineRule="auto" w:before="1" w:after="0"/>
        <w:ind w:left="920" w:right="162" w:hanging="581"/>
        <w:jc w:val="both"/>
        <w:rPr>
          <w:sz w:val="24"/>
        </w:rPr>
      </w:pPr>
      <w:r>
        <w:rPr>
          <w:sz w:val="24"/>
        </w:rPr>
        <w:t>Members must declare his or her conflict of interest and the nature of the interest giving</w:t>
      </w:r>
      <w:r>
        <w:rPr>
          <w:spacing w:val="1"/>
          <w:sz w:val="24"/>
        </w:rPr>
        <w:t> </w:t>
      </w:r>
      <w:r>
        <w:rPr>
          <w:sz w:val="24"/>
        </w:rPr>
        <w:t>rise to the conflict publicly prior to any hearing and same shall be entered upon the record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proceeding;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165" w:top="1360" w:bottom="1380" w:left="1240" w:right="1280"/>
        </w:sectPr>
      </w:pPr>
    </w:p>
    <w:p>
      <w:pPr>
        <w:pStyle w:val="ListParagraph"/>
        <w:numPr>
          <w:ilvl w:val="3"/>
          <w:numId w:val="60"/>
        </w:numPr>
        <w:tabs>
          <w:tab w:pos="921" w:val="left" w:leader="none"/>
        </w:tabs>
        <w:spacing w:line="480" w:lineRule="auto" w:before="72" w:after="0"/>
        <w:ind w:left="920" w:right="154" w:hanging="660"/>
        <w:jc w:val="both"/>
        <w:rPr>
          <w:sz w:val="24"/>
        </w:rPr>
      </w:pPr>
      <w:r>
        <w:rPr>
          <w:sz w:val="24"/>
        </w:rPr>
        <w:t>Members must abstain from deliberating and deciding on a matter in which a conflict of</w:t>
      </w:r>
      <w:r>
        <w:rPr>
          <w:spacing w:val="1"/>
          <w:sz w:val="24"/>
        </w:rPr>
        <w:t> </w:t>
      </w:r>
      <w:r>
        <w:rPr>
          <w:sz w:val="24"/>
        </w:rPr>
        <w:t>interest has been established and may not discuss the matter either publicly or privately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other members participating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hearing;</w:t>
      </w:r>
    </w:p>
    <w:p>
      <w:pPr>
        <w:pStyle w:val="ListParagraph"/>
        <w:numPr>
          <w:ilvl w:val="3"/>
          <w:numId w:val="60"/>
        </w:numPr>
        <w:tabs>
          <w:tab w:pos="921" w:val="left" w:leader="none"/>
        </w:tabs>
        <w:spacing w:line="480" w:lineRule="auto" w:before="0" w:after="0"/>
        <w:ind w:left="920" w:right="165" w:hanging="675"/>
        <w:jc w:val="both"/>
        <w:rPr>
          <w:sz w:val="24"/>
        </w:rPr>
      </w:pPr>
      <w:r>
        <w:rPr>
          <w:sz w:val="24"/>
        </w:rPr>
        <w:t>Members shall not attempt to influence the outcome of any Hearing in which the member</w:t>
      </w:r>
      <w:r>
        <w:rPr>
          <w:spacing w:val="-57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discussing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outside the</w:t>
      </w:r>
      <w:r>
        <w:rPr>
          <w:spacing w:val="-1"/>
          <w:sz w:val="24"/>
        </w:rPr>
        <w:t> </w:t>
      </w:r>
      <w:r>
        <w:rPr>
          <w:sz w:val="24"/>
        </w:rPr>
        <w:t>Hearing.</w:t>
      </w:r>
    </w:p>
    <w:p>
      <w:pPr>
        <w:pStyle w:val="Heading1"/>
        <w:numPr>
          <w:ilvl w:val="2"/>
          <w:numId w:val="60"/>
        </w:numPr>
        <w:tabs>
          <w:tab w:pos="682" w:val="left" w:leader="none"/>
        </w:tabs>
        <w:spacing w:line="240" w:lineRule="auto" w:before="7" w:after="0"/>
        <w:ind w:left="681" w:right="0" w:hanging="482"/>
        <w:jc w:val="both"/>
      </w:pPr>
      <w:r>
        <w:rPr/>
        <w:t>:</w:t>
      </w:r>
      <w:r>
        <w:rPr>
          <w:spacing w:val="40"/>
        </w:rPr>
        <w:t> </w:t>
      </w:r>
      <w:r>
        <w:rPr/>
        <w:t>Ethics: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60"/>
        </w:numPr>
        <w:tabs>
          <w:tab w:pos="921" w:val="left" w:leader="none"/>
        </w:tabs>
        <w:spacing w:line="480" w:lineRule="auto" w:before="170" w:after="0"/>
        <w:ind w:left="920" w:right="160" w:hanging="500"/>
        <w:jc w:val="both"/>
        <w:rPr>
          <w:sz w:val="24"/>
        </w:rPr>
      </w:pPr>
      <w:r>
        <w:rPr>
          <w:sz w:val="24"/>
        </w:rPr>
        <w:t>Members shall conduct their services honestly and honourably, taking proper account 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ethical</w:t>
      </w:r>
      <w:r>
        <w:rPr>
          <w:spacing w:val="1"/>
          <w:sz w:val="24"/>
        </w:rPr>
        <w:t> </w:t>
      </w:r>
      <w:r>
        <w:rPr>
          <w:sz w:val="24"/>
        </w:rPr>
        <w:t>considerations, and together shall</w:t>
      </w:r>
      <w:r>
        <w:rPr>
          <w:spacing w:val="1"/>
          <w:sz w:val="24"/>
        </w:rPr>
        <w:t> </w:t>
      </w:r>
      <w:r>
        <w:rPr>
          <w:sz w:val="24"/>
        </w:rPr>
        <w:t>strive to</w:t>
      </w:r>
      <w:r>
        <w:rPr>
          <w:spacing w:val="1"/>
          <w:sz w:val="24"/>
        </w:rPr>
        <w:t> </w:t>
      </w:r>
      <w:r>
        <w:rPr>
          <w:sz w:val="24"/>
        </w:rPr>
        <w:t>protect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enhance the integrity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values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and Panel.</w:t>
      </w:r>
    </w:p>
    <w:p>
      <w:pPr>
        <w:pStyle w:val="ListParagraph"/>
        <w:numPr>
          <w:ilvl w:val="3"/>
          <w:numId w:val="60"/>
        </w:numPr>
        <w:tabs>
          <w:tab w:pos="921" w:val="left" w:leader="none"/>
        </w:tabs>
        <w:spacing w:line="240" w:lineRule="auto" w:before="0" w:after="0"/>
        <w:ind w:left="920" w:right="0" w:hanging="582"/>
        <w:jc w:val="both"/>
        <w:rPr>
          <w:sz w:val="24"/>
        </w:rPr>
      </w:pP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times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manner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reflect</w:t>
      </w:r>
      <w:r>
        <w:rPr>
          <w:spacing w:val="-1"/>
          <w:sz w:val="24"/>
        </w:rPr>
        <w:t> </w:t>
      </w:r>
      <w:r>
        <w:rPr>
          <w:sz w:val="24"/>
        </w:rPr>
        <w:t>credibility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Panel.</w:t>
      </w:r>
    </w:p>
    <w:p>
      <w:pPr>
        <w:pStyle w:val="BodyText"/>
      </w:pPr>
    </w:p>
    <w:p>
      <w:pPr>
        <w:pStyle w:val="ListParagraph"/>
        <w:numPr>
          <w:ilvl w:val="3"/>
          <w:numId w:val="60"/>
        </w:numPr>
        <w:tabs>
          <w:tab w:pos="921" w:val="left" w:leader="none"/>
        </w:tabs>
        <w:spacing w:line="480" w:lineRule="auto" w:before="0" w:after="0"/>
        <w:ind w:left="920" w:right="161" w:hanging="660"/>
        <w:jc w:val="both"/>
        <w:rPr>
          <w:sz w:val="24"/>
        </w:rPr>
      </w:pPr>
      <w:r>
        <w:rPr>
          <w:sz w:val="24"/>
        </w:rPr>
        <w:t>Members shall adhere to the spirit and letter of the ISA, SEC Rules, Rules, and other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-1"/>
          <w:sz w:val="24"/>
        </w:rPr>
        <w:t> </w:t>
      </w:r>
      <w:r>
        <w:rPr>
          <w:sz w:val="24"/>
        </w:rPr>
        <w:t>laws.</w:t>
      </w:r>
    </w:p>
    <w:p>
      <w:pPr>
        <w:pStyle w:val="Heading1"/>
        <w:numPr>
          <w:ilvl w:val="2"/>
          <w:numId w:val="60"/>
        </w:numPr>
        <w:tabs>
          <w:tab w:pos="682" w:val="left" w:leader="none"/>
        </w:tabs>
        <w:spacing w:line="240" w:lineRule="auto" w:before="8" w:after="0"/>
        <w:ind w:left="681" w:right="0" w:hanging="482"/>
        <w:jc w:val="both"/>
      </w:pPr>
      <w:r>
        <w:rPr/>
        <w:t>:</w:t>
      </w:r>
      <w:r>
        <w:rPr>
          <w:spacing w:val="40"/>
        </w:rPr>
        <w:t> </w:t>
      </w:r>
      <w:r>
        <w:rPr/>
        <w:t>Duty</w:t>
      </w:r>
      <w:r>
        <w:rPr>
          <w:spacing w:val="-1"/>
        </w:rPr>
        <w:t> </w:t>
      </w:r>
      <w:r>
        <w:rPr/>
        <w:t>of Care: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58" w:firstLine="719"/>
        <w:jc w:val="both"/>
      </w:pPr>
      <w:r>
        <w:rPr/>
        <w:t>Members‟ action and advice shall always conform to the Rules, ISA and other applicable</w:t>
      </w:r>
      <w:r>
        <w:rPr>
          <w:spacing w:val="-57"/>
        </w:rPr>
        <w:t> </w:t>
      </w:r>
      <w:r>
        <w:rPr/>
        <w:t>laws. Members shall not give preferential treatment to any person or communicate directly or</w:t>
      </w:r>
      <w:r>
        <w:rPr>
          <w:spacing w:val="1"/>
        </w:rPr>
        <w:t> </w:t>
      </w:r>
      <w:r>
        <w:rPr/>
        <w:t>indirectly with any person with an interest in a Hearing except in the presence of the Panel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 appearing</w:t>
      </w:r>
      <w:r>
        <w:rPr>
          <w:spacing w:val="-3"/>
        </w:rPr>
        <w:t> </w:t>
      </w:r>
      <w:r>
        <w:rPr/>
        <w:t>at the</w:t>
      </w:r>
      <w:r>
        <w:rPr>
          <w:spacing w:val="-1"/>
        </w:rPr>
        <w:t> </w:t>
      </w:r>
      <w:r>
        <w:rPr/>
        <w:t>hearing.</w:t>
      </w:r>
    </w:p>
    <w:p>
      <w:pPr>
        <w:pStyle w:val="Heading1"/>
        <w:numPr>
          <w:ilvl w:val="2"/>
          <w:numId w:val="60"/>
        </w:numPr>
        <w:tabs>
          <w:tab w:pos="682" w:val="left" w:leader="none"/>
        </w:tabs>
        <w:spacing w:line="240" w:lineRule="auto" w:before="209" w:after="0"/>
        <w:ind w:left="681" w:right="0" w:hanging="482"/>
        <w:jc w:val="both"/>
      </w:pPr>
      <w:r>
        <w:rPr/>
        <w:t>:</w:t>
      </w:r>
      <w:r>
        <w:rPr>
          <w:spacing w:val="38"/>
        </w:rPr>
        <w:t> </w:t>
      </w:r>
      <w:r>
        <w:rPr/>
        <w:t>Quality</w:t>
      </w:r>
      <w:r>
        <w:rPr>
          <w:spacing w:val="-2"/>
        </w:rPr>
        <w:t> </w:t>
      </w:r>
      <w:r>
        <w:rPr/>
        <w:t>of Assurance: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00" w:right="166" w:firstLine="719"/>
        <w:jc w:val="both"/>
      </w:pPr>
      <w:r>
        <w:rPr/>
        <w:t>Members shall continue to uphold the quality of the Investigation Panel through constant</w:t>
      </w:r>
      <w:r>
        <w:rPr>
          <w:spacing w:val="1"/>
        </w:rPr>
        <w:t> </w:t>
      </w:r>
      <w:r>
        <w:rPr/>
        <w:t>on-going reviews of all activities and outcome of every sitting. Members are encouraged to have</w:t>
      </w:r>
      <w:r>
        <w:rPr>
          <w:spacing w:val="1"/>
        </w:rPr>
        <w:t> </w:t>
      </w:r>
      <w:r>
        <w:rPr/>
        <w:t>regular</w:t>
      </w:r>
      <w:r>
        <w:rPr>
          <w:spacing w:val="-3"/>
        </w:rPr>
        <w:t> </w:t>
      </w:r>
      <w:r>
        <w:rPr/>
        <w:t>review</w:t>
      </w:r>
      <w:r>
        <w:rPr>
          <w:spacing w:val="-1"/>
        </w:rPr>
        <w:t> </w:t>
      </w:r>
      <w:r>
        <w:rPr/>
        <w:t>meetings</w:t>
      </w:r>
      <w:r>
        <w:rPr>
          <w:spacing w:val="2"/>
        </w:rPr>
        <w:t> </w:t>
      </w:r>
      <w:r>
        <w:rPr/>
        <w:t>and provide regular</w:t>
      </w:r>
      <w:r>
        <w:rPr>
          <w:spacing w:val="-2"/>
        </w:rPr>
        <w:t> </w:t>
      </w:r>
      <w:r>
        <w:rPr/>
        <w:t>progress reports.</w:t>
      </w:r>
    </w:p>
    <w:p>
      <w:pPr>
        <w:spacing w:after="0" w:line="480" w:lineRule="auto"/>
        <w:jc w:val="both"/>
        <w:sectPr>
          <w:pgSz w:w="12240" w:h="15840"/>
          <w:pgMar w:header="0" w:footer="1165" w:top="1360" w:bottom="1380" w:left="1240" w:right="1280"/>
        </w:sectPr>
      </w:pPr>
    </w:p>
    <w:p>
      <w:pPr>
        <w:pStyle w:val="Heading1"/>
        <w:numPr>
          <w:ilvl w:val="2"/>
          <w:numId w:val="60"/>
        </w:numPr>
        <w:tabs>
          <w:tab w:pos="682" w:val="left" w:leader="none"/>
        </w:tabs>
        <w:spacing w:line="240" w:lineRule="auto" w:before="79" w:after="0"/>
        <w:ind w:left="681" w:right="0" w:hanging="482"/>
        <w:jc w:val="both"/>
      </w:pPr>
      <w:r>
        <w:rPr/>
        <w:t>:</w:t>
      </w:r>
      <w:r>
        <w:rPr>
          <w:spacing w:val="37"/>
        </w:rPr>
        <w:t> </w:t>
      </w:r>
      <w:r>
        <w:rPr/>
        <w:t>Equality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Discrimination: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0" w:right="161" w:firstLine="719"/>
        <w:jc w:val="both"/>
      </w:pPr>
      <w:r>
        <w:rPr/>
        <w:t>Members shall always strive to be fair and objective in their actions, rulings and/or</w:t>
      </w:r>
      <w:r>
        <w:rPr>
          <w:spacing w:val="1"/>
        </w:rPr>
        <w:t> </w:t>
      </w:r>
      <w:r>
        <w:rPr/>
        <w:t>decisions, and shall not be influenced in their decisions, actions and/or recommendations by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of gender,</w:t>
      </w:r>
      <w:r>
        <w:rPr>
          <w:spacing w:val="1"/>
        </w:rPr>
        <w:t> </w:t>
      </w:r>
      <w:r>
        <w:rPr/>
        <w:t>race, creed,</w:t>
      </w:r>
      <w:r>
        <w:rPr>
          <w:spacing w:val="-1"/>
        </w:rPr>
        <w:t> </w:t>
      </w:r>
      <w:r>
        <w:rPr/>
        <w:t>colour,</w:t>
      </w:r>
      <w:r>
        <w:rPr>
          <w:spacing w:val="1"/>
        </w:rPr>
        <w:t> </w:t>
      </w:r>
      <w:r>
        <w:rPr/>
        <w:t>age</w:t>
      </w:r>
      <w:r>
        <w:rPr>
          <w:spacing w:val="-1"/>
        </w:rPr>
        <w:t> </w:t>
      </w:r>
      <w:r>
        <w:rPr/>
        <w:t>or personal disability.</w:t>
      </w:r>
    </w:p>
    <w:p>
      <w:pPr>
        <w:pStyle w:val="Heading1"/>
        <w:numPr>
          <w:ilvl w:val="2"/>
          <w:numId w:val="60"/>
        </w:numPr>
        <w:tabs>
          <w:tab w:pos="682" w:val="left" w:leader="none"/>
        </w:tabs>
        <w:spacing w:line="240" w:lineRule="auto" w:before="209" w:after="0"/>
        <w:ind w:left="681" w:right="0" w:hanging="482"/>
        <w:jc w:val="both"/>
      </w:pPr>
      <w:r>
        <w:rPr/>
        <w:t>:</w:t>
      </w:r>
      <w:r>
        <w:rPr>
          <w:spacing w:val="38"/>
        </w:rPr>
        <w:t> </w:t>
      </w:r>
      <w:r>
        <w:rPr/>
        <w:t>Declaration: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200" w:right="163" w:firstLine="719"/>
        <w:jc w:val="both"/>
      </w:pPr>
      <w:r>
        <w:rPr/>
        <w:t>The above provisions are comprised in the Nigeria Stock Exchange Investigation Panel,</w:t>
      </w:r>
      <w:r>
        <w:rPr>
          <w:spacing w:val="1"/>
        </w:rPr>
        <w:t> </w:t>
      </w:r>
      <w:r>
        <w:rPr/>
        <w:t>Terms of Reference and Code of Conduct (2011) circulated to the panelists each of whom was</w:t>
      </w:r>
      <w:r>
        <w:rPr>
          <w:spacing w:val="1"/>
        </w:rPr>
        <w:t> </w:t>
      </w:r>
      <w:r>
        <w:rPr/>
        <w:t>obliged</w:t>
      </w:r>
      <w:r>
        <w:rPr>
          <w:spacing w:val="-1"/>
        </w:rPr>
        <w:t> </w:t>
      </w:r>
      <w:r>
        <w:rPr/>
        <w:t>to sign 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declaration:</w:t>
      </w:r>
    </w:p>
    <w:p>
      <w:pPr>
        <w:pStyle w:val="BodyText"/>
        <w:spacing w:line="480" w:lineRule="auto" w:before="192"/>
        <w:ind w:left="200" w:right="163" w:firstLine="719"/>
        <w:jc w:val="both"/>
      </w:pPr>
      <w:r>
        <w:rPr/>
        <w:t>I declare that I have read and understand the above Terms of Reference and Code of</w:t>
      </w:r>
      <w:r>
        <w:rPr>
          <w:spacing w:val="1"/>
        </w:rPr>
        <w:t> </w:t>
      </w:r>
      <w:r>
        <w:rPr/>
        <w:t>Conduct.</w:t>
      </w:r>
      <w:r>
        <w:rPr>
          <w:vertAlign w:val="superscript"/>
        </w:rPr>
        <w:t>55</w:t>
      </w:r>
      <w:r>
        <w:rPr>
          <w:vertAlign w:val="baseline"/>
        </w:rPr>
        <w:t> I further declare that I shall, as a member of the Investigation Panel, apply, abide and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guided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Terms and Code</w:t>
      </w:r>
      <w:r>
        <w:rPr>
          <w:spacing w:val="-1"/>
          <w:vertAlign w:val="baseline"/>
        </w:rPr>
        <w:t> </w:t>
      </w:r>
      <w:r>
        <w:rPr>
          <w:vertAlign w:val="baseline"/>
        </w:rPr>
        <w:t>at all times.</w:t>
      </w:r>
    </w:p>
    <w:p>
      <w:pPr>
        <w:pStyle w:val="BodyText"/>
        <w:spacing w:before="202"/>
        <w:ind w:left="200"/>
      </w:pPr>
      <w:r>
        <w:rPr/>
        <w:t>Name: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200"/>
      </w:pPr>
      <w:r>
        <w:rPr/>
        <w:t>Signature: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200"/>
      </w:pPr>
      <w:r>
        <w:rPr/>
        <w:t>Date: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00" w:right="157" w:firstLine="719"/>
        <w:jc w:val="both"/>
      </w:pPr>
      <w:r>
        <w:rPr/>
        <w:t>The</w:t>
      </w:r>
      <w:r>
        <w:rPr>
          <w:spacing w:val="14"/>
        </w:rPr>
        <w:t> </w:t>
      </w:r>
      <w:r>
        <w:rPr/>
        <w:t>Exchange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mother</w:t>
      </w:r>
      <w:r>
        <w:rPr>
          <w:spacing w:val="14"/>
        </w:rPr>
        <w:t> </w:t>
      </w:r>
      <w:r>
        <w:rPr/>
        <w:t>or</w:t>
      </w:r>
      <w:r>
        <w:rPr>
          <w:spacing w:val="18"/>
        </w:rPr>
        <w:t> </w:t>
      </w:r>
      <w:r>
        <w:rPr/>
        <w:t>umbrella</w:t>
      </w:r>
      <w:r>
        <w:rPr>
          <w:spacing w:val="15"/>
        </w:rPr>
        <w:t> </w:t>
      </w:r>
      <w:r>
        <w:rPr/>
        <w:t>SRO</w:t>
      </w:r>
      <w:r>
        <w:rPr>
          <w:spacing w:val="15"/>
        </w:rPr>
        <w:t> </w:t>
      </w:r>
      <w:r>
        <w:rPr/>
        <w:t>leveraged</w:t>
      </w:r>
      <w:r>
        <w:rPr>
          <w:spacing w:val="18"/>
        </w:rPr>
        <w:t> </w:t>
      </w:r>
      <w:r>
        <w:rPr/>
        <w:t>on</w:t>
      </w:r>
      <w:r>
        <w:rPr>
          <w:spacing w:val="15"/>
        </w:rPr>
        <w:t> </w:t>
      </w:r>
      <w:r>
        <w:rPr/>
        <w:t>its</w:t>
      </w:r>
      <w:r>
        <w:rPr>
          <w:spacing w:val="16"/>
        </w:rPr>
        <w:t> </w:t>
      </w:r>
      <w:r>
        <w:rPr/>
        <w:t>mandate</w:t>
      </w:r>
      <w:r>
        <w:rPr>
          <w:spacing w:val="17"/>
        </w:rPr>
        <w:t> </w:t>
      </w:r>
      <w:r>
        <w:rPr/>
        <w:t>by</w:t>
      </w:r>
      <w:r>
        <w:rPr>
          <w:spacing w:val="14"/>
        </w:rPr>
        <w:t> </w:t>
      </w:r>
      <w:r>
        <w:rPr/>
        <w:t>Article</w:t>
      </w:r>
      <w:r>
        <w:rPr>
          <w:spacing w:val="17"/>
        </w:rPr>
        <w:t> </w:t>
      </w:r>
      <w:r>
        <w:rPr/>
        <w:t>130,</w:t>
      </w:r>
      <w:r>
        <w:rPr>
          <w:spacing w:val="-57"/>
        </w:rPr>
        <w:t> </w:t>
      </w:r>
      <w:r>
        <w:rPr/>
        <w:t>of the Rules and Regulations of the Exchange Governing Dealing Members, to constitute the</w:t>
      </w:r>
      <w:r>
        <w:rPr>
          <w:spacing w:val="1"/>
        </w:rPr>
        <w:t> </w:t>
      </w:r>
      <w:r>
        <w:rPr/>
        <w:t>Investigation Panel. The Panel is the most fundamental medium of dispute resolution by the</w:t>
      </w:r>
      <w:r>
        <w:rPr>
          <w:spacing w:val="1"/>
        </w:rPr>
        <w:t> </w:t>
      </w:r>
      <w:r>
        <w:rPr/>
        <w:t>SROs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Nigerian Capital Market.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72.024002pt;margin-top:8.328588pt;width:144.020pt;height:.72003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</w:p>
    <w:sectPr>
      <w:pgSz w:w="12240" w:h="15840"/>
      <w:pgMar w:header="0" w:footer="1165" w:top="1360" w:bottom="1360" w:left="12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6.690002pt;margin-top:682.002625pt;width:98.6pt;height:15.3pt;mso-position-horizontal-relative:page;mso-position-vertical-relative:page;z-index:-177505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FEBRUARY,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2018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241577pt;width:75.45pt;height:14.5pt;mso-position-horizontal-relative:page;mso-position-vertical-relative:page;z-index:-1774438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77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21.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529999pt;margin-top:721.498108pt;width:17.05pt;height:14.25pt;mso-position-horizontal-relative:page;mso-position-vertical-relative:page;z-index:-1774387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241577pt;width:248.9pt;height:29.5pt;mso-position-horizontal-relative:page;mso-position-vertical-relative:page;z-index:-17743360" type="#_x0000_t202" filled="false" stroked="false">
          <v:textbox inset="0,0,0,0">
            <w:txbxContent>
              <w:p>
                <w:pPr>
                  <w:spacing w:before="40"/>
                  <w:ind w:left="0" w:right="78" w:firstLine="0"/>
                  <w:jc w:val="righ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81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B3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Laws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Federation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2004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(BOFIA)</w:t>
                </w:r>
              </w:p>
              <w:p>
                <w:pPr>
                  <w:spacing w:before="46"/>
                  <w:ind w:left="0" w:right="164" w:firstLine="0"/>
                  <w:jc w:val="righ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529999pt;margin-top:721.498108pt;width:17.05pt;height:14.25pt;mso-position-horizontal-relative:page;mso-position-vertical-relative:page;z-index:-1774284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529999pt;margin-top:721.498108pt;width:17.05pt;height:14.25pt;mso-position-horizontal-relative:page;mso-position-vertical-relative:page;z-index:-1774233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1.180054pt;width:144.020pt;height:.71997pt;mso-position-horizontal-relative:page;mso-position-vertical-relative:page;z-index:-1774182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721558pt;width:228.5pt;height:26.05pt;mso-position-horizontal-relative:page;mso-position-vertical-relative:page;z-index:-1774131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90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Chapter 105,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Laws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Federation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Nigeria,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2004.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91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529999pt;margin-top:721.498108pt;width:17.05pt;height:14.25pt;mso-position-horizontal-relative:page;mso-position-vertical-relative:page;z-index:-1774080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4.721558pt;width:243.55pt;height:41.05pt;mso-position-horizontal-relative:page;mso-position-vertical-relative:page;z-index:-1774028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93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Chapter 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38,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Laws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Federation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2004.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94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256,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1988</w:t>
                </w:r>
              </w:p>
              <w:p>
                <w:pPr>
                  <w:spacing w:before="47"/>
                  <w:ind w:left="459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1.180054pt;width:144.020pt;height:.71997pt;mso-position-horizontal-relative:page;mso-position-vertical-relative:page;z-index:-1773977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721558pt;width:414.85pt;height:41.05pt;mso-position-horizontal-relative:page;mso-position-vertical-relative:page;z-index:-1773926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95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 78,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1993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96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2-5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Public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Enterprises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(Privatization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Commercialization)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Act,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1999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(as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amended)</w:t>
                </w:r>
              </w:p>
              <w:p>
                <w:pPr>
                  <w:spacing w:before="47"/>
                  <w:ind w:left="459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529999pt;margin-top:721.498108pt;width:13.05pt;height:14.25pt;mso-position-horizontal-relative:page;mso-position-vertical-relative:page;z-index:-177387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82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69989pt;margin-top:721.498108pt;width:22.6pt;height:14.25pt;mso-position-horizontal-relative:page;mso-position-vertical-relative:page;z-index:-1773824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259949pt;width:144.020pt;height:.72003pt;mso-position-horizontal-relative:page;mso-position-vertical-relative:page;z-index:-1773772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23.9pt;height:14.5pt;mso-position-horizontal-relative:page;mso-position-vertical-relative:page;z-index:-1773721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9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69989pt;margin-top:721.498108pt;width:22.6pt;height:14.25pt;mso-position-horizontal-relative:page;mso-position-vertical-relative:page;z-index:-177367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970001pt;margin-top:721.498108pt;width:26.25pt;height:14.25pt;mso-position-horizontal-relative:page;mso-position-vertical-relative:page;z-index:-1775001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69989pt;margin-top:721.498108pt;width:22.6pt;height:14.25pt;mso-position-horizontal-relative:page;mso-position-vertical-relative:page;z-index:-1773619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1.180054pt;width:144.020pt;height:.71997pt;mso-position-horizontal-relative:page;mso-position-vertical-relative:page;z-index:-17735680" filled="true" fillcolor="#000000" stroked="false">
          <v:fill type="solid"/>
          <w10:wrap type="none"/>
        </v:rect>
      </w:pict>
    </w:r>
    <w:r>
      <w:rPr/>
      <w:pict>
        <v:shape style="position:absolute;margin-left:294.769989pt;margin-top:721.498108pt;width:22.6pt;height:14.25pt;mso-position-horizontal-relative:page;mso-position-vertical-relative:page;z-index:-1773516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69989pt;margin-top:721.498108pt;width:22.6pt;height:14.25pt;mso-position-horizontal-relative:page;mso-position-vertical-relative:page;z-index:-1773465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259949pt;width:144.020pt;height:.72003pt;mso-position-horizontal-relative:page;mso-position-vertical-relative:page;z-index:-17734144" filled="true" fillcolor="#000000" stroked="false">
          <v:fill type="solid"/>
          <w10:wrap type="none"/>
        </v:rect>
      </w:pict>
    </w:r>
    <w:r>
      <w:rPr/>
      <w:pict>
        <v:shape style="position:absolute;margin-left:294.769989pt;margin-top:721.498108pt;width:22.6pt;height:14.25pt;mso-position-horizontal-relative:page;mso-position-vertical-relative:page;z-index:-1773363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69989pt;margin-top:721.498108pt;width:22.6pt;height:14.25pt;mso-position-horizontal-relative:page;mso-position-vertical-relative:page;z-index:-1773312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2.695984pt;width:144.020pt;height:.72003pt;mso-position-horizontal-relative:page;mso-position-vertical-relative:page;z-index:-17732608" filled="true" fillcolor="#000000" stroked="false">
          <v:fill type="solid"/>
          <w10:wrap type="none"/>
        </v:rect>
      </w:pict>
    </w:r>
    <w:r>
      <w:rPr/>
      <w:pict>
        <v:shape style="position:absolute;margin-left:69.024002pt;margin-top:706.241577pt;width:74.1pt;height:14.5pt;mso-position-horizontal-relative:page;mso-position-vertical-relative:page;z-index:-17732096" type="#_x0000_t202" filled="false" stroked="false">
          <v:textbox inset="0,0,0,0">
            <w:txbxContent>
              <w:p>
                <w:pPr>
                  <w:spacing w:before="4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11,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769989pt;margin-top:721.498108pt;width:18.6pt;height:14.25pt;mso-position-horizontal-relative:page;mso-position-vertical-relative:page;z-index:-177315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155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2.695984pt;width:144.020pt;height:.72003pt;mso-position-horizontal-relative:page;mso-position-vertical-relative:page;z-index:-1773107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69.1pt;height:14.5pt;mso-position-horizontal-relative:page;mso-position-vertical-relative:page;z-index:-1773056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21,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69989pt;margin-top:721.498108pt;width:22.6pt;height:14.25pt;mso-position-horizontal-relative:page;mso-position-vertical-relative:page;z-index:-1773004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241577pt;width:69.1pt;height:14.5pt;mso-position-horizontal-relative:page;mso-position-vertical-relative:page;z-index:-1772953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43,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69989pt;margin-top:721.498108pt;width:22.6pt;height:14.25pt;mso-position-horizontal-relative:page;mso-position-vertical-relative:page;z-index:-1772902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4.721558pt;width:69.1pt;height:26.05pt;mso-position-horizontal-relative:page;mso-position-vertical-relative:page;z-index:-1772851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8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44,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9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69989pt;margin-top:721.498108pt;width:22.6pt;height:14.25pt;mso-position-horizontal-relative:page;mso-position-vertical-relative:page;z-index:-1772800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259949pt;width:144.020pt;height:.72003pt;mso-position-horizontal-relative:page;mso-position-vertical-relative:page;z-index:-1772748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71.805603pt;width:83.05pt;height:48.95pt;mso-position-horizontal-relative:page;mso-position-vertical-relative:page;z-index:-1772697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10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46,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Op.Cit.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47,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48,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49,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69989pt;margin-top:721.498108pt;width:22.6pt;height:14.25pt;mso-position-horizontal-relative:page;mso-position-vertical-relative:page;z-index:-1772646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529999pt;margin-top:721.498108pt;width:17.05pt;height:14.25pt;mso-position-horizontal-relative:page;mso-position-vertical-relative:page;z-index:-177495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259949pt;width:144.020pt;height:.72003pt;mso-position-horizontal-relative:page;mso-position-vertical-relative:page;z-index:-1772595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71.805603pt;width:72.350pt;height:48.95pt;mso-position-horizontal-relative:page;mso-position-vertical-relative:page;z-index:-1772544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50,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51,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16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52,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17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53,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69989pt;margin-top:721.498108pt;width:22.6pt;height:14.25pt;mso-position-horizontal-relative:page;mso-position-vertical-relative:page;z-index:-1772492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83.325562pt;width:72.350pt;height:37.450pt;mso-position-horizontal-relative:page;mso-position-vertical-relative:page;z-index:-17724416" type="#_x0000_t202" filled="false" stroked="false">
          <v:textbox inset="0,0,0,0">
            <w:txbxContent>
              <w:p>
                <w:pPr>
                  <w:spacing w:line="229" w:lineRule="exact"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18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54,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19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55,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20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69989pt;margin-top:721.498108pt;width:22.6pt;height:14.25pt;mso-position-horizontal-relative:page;mso-position-vertical-relative:page;z-index:-177239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769989pt;margin-top:721.498108pt;width:18.6pt;height:14.25pt;mso-position-horizontal-relative:page;mso-position-vertical-relative:page;z-index:-1772339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162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69989pt;margin-top:721.498108pt;width:22.6pt;height:14.25pt;mso-position-horizontal-relative:page;mso-position-vertical-relative:page;z-index:-1772288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6.740051pt;width:144.020pt;height:.71997pt;mso-position-horizontal-relative:page;mso-position-vertical-relative:page;z-index:-1772236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60.285583pt;width:72.350pt;height:60.45pt;mso-position-horizontal-relative:page;mso-position-vertical-relative:page;z-index:-1772185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29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65,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30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125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31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126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32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127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33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69989pt;margin-top:721.498108pt;width:22.6pt;height:14.25pt;mso-position-horizontal-relative:page;mso-position-vertical-relative:page;z-index:-177213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241577pt;width:77.350pt;height:14.5pt;mso-position-horizontal-relative:page;mso-position-vertical-relative:page;z-index:-1772083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38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133,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769989pt;margin-top:721.498108pt;width:18.6pt;height:14.25pt;mso-position-horizontal-relative:page;mso-position-vertical-relative:page;z-index:-177203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168</w:t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024002pt;margin-top:706.241577pt;width:82.35pt;height:14.5pt;mso-position-horizontal-relative:page;mso-position-vertical-relative:page;z-index:-17719808" type="#_x0000_t202" filled="false" stroked="false">
          <v:textbox inset="0,0,0,0">
            <w:txbxContent>
              <w:p>
                <w:pPr>
                  <w:spacing w:before="4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139,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769989pt;margin-top:721.498108pt;width:18.6pt;height:14.25pt;mso-position-horizontal-relative:page;mso-position-vertical-relative:page;z-index:-177192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169</w:t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241577pt;width:77.350pt;height:14.5pt;mso-position-horizontal-relative:page;mso-position-vertical-relative:page;z-index:-1771878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45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140,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769989pt;margin-top:721.498108pt;width:18.6pt;height:14.25pt;mso-position-horizontal-relative:page;mso-position-vertical-relative:page;z-index:-1771827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170</w:t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241577pt;width:77.350pt;height:14.5pt;mso-position-horizontal-relative:page;mso-position-vertical-relative:page;z-index:-1771776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48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Article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143,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769989pt;margin-top:721.498108pt;width:18.6pt;height:14.25pt;mso-position-horizontal-relative:page;mso-position-vertical-relative:page;z-index:-177172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171</w:t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769989pt;margin-top:721.498108pt;width:18.6pt;height:14.25pt;mso-position-horizontal-relative:page;mso-position-vertical-relative:page;z-index:-1771673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172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2.695984pt;width:144.020pt;height:.72003pt;mso-position-horizontal-relative:page;mso-position-vertical-relative:page;z-index:-1774899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422.15pt;height:29.5pt;mso-position-horizontal-relative:page;mso-position-vertical-relative:page;z-index:-17748480" type="#_x0000_t202" filled="false" stroked="false">
          <v:textbox inset="0,0,0,0">
            <w:txbxContent>
              <w:p>
                <w:pPr>
                  <w:spacing w:before="40"/>
                  <w:ind w:left="11" w:right="69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44</w:t>
                </w:r>
                <w:r>
                  <w:rPr>
                    <w:sz w:val="20"/>
                    <w:vertAlign w:val="baseline"/>
                  </w:rPr>
                  <w:t>Ekiran,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O., </w:t>
                </w:r>
                <w:r>
                  <w:rPr>
                    <w:i/>
                    <w:sz w:val="20"/>
                    <w:vertAlign w:val="baseline"/>
                  </w:rPr>
                  <w:t>Basic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Understanding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of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Capital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Market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Operations</w:t>
                </w:r>
                <w:r>
                  <w:rPr>
                    <w:sz w:val="20"/>
                    <w:vertAlign w:val="baseline"/>
                  </w:rPr>
                  <w:t>.(Deacon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Oba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Ekiran,Lagos,1999)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P.34</w:t>
                </w:r>
              </w:p>
              <w:p>
                <w:pPr>
                  <w:spacing w:before="46"/>
                  <w:ind w:left="1027" w:right="69" w:firstLine="0"/>
                  <w:jc w:val="center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69989pt;margin-top:721.498108pt;width:22.6pt;height:14.25pt;mso-position-horizontal-relative:page;mso-position-vertical-relative:page;z-index:-1771622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529999pt;margin-top:721.498108pt;width:13.05pt;height:14.25pt;mso-position-horizontal-relative:page;mso-position-vertical-relative:page;z-index:-177479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529999pt;margin-top:721.498108pt;width:17.05pt;height:14.25pt;mso-position-horizontal-relative:page;mso-position-vertical-relative:page;z-index:-1774745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1.180054pt;width:144.020pt;height:.71997pt;mso-position-horizontal-relative:page;mso-position-vertical-relative:page;z-index:-17746944" filled="true" fillcolor="#000000" stroked="false">
          <v:fill type="solid"/>
          <w10:wrap type="none"/>
        </v:rect>
      </w:pict>
    </w:r>
    <w:r>
      <w:rPr/>
      <w:pict>
        <v:shape style="position:absolute;margin-left:297.529999pt;margin-top:721.498108pt;width:17.05pt;height:14.25pt;mso-position-horizontal-relative:page;mso-position-vertical-relative:page;z-index:-1774643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529999pt;margin-top:721.498108pt;width:17.05pt;height:14.25pt;mso-position-horizontal-relative:page;mso-position-vertical-relative:page;z-index:-1774592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2.695984pt;width:144.020pt;height:.72003pt;mso-position-horizontal-relative:page;mso-position-vertical-relative:page;z-index:-1774540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334.5pt;height:29.5pt;mso-position-horizontal-relative:page;mso-position-vertical-relative:page;z-index:-1774489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74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Chapter 17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Laws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Federation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Chapter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F34,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2004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(FOREX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Act)</w:t>
                </w:r>
              </w:p>
              <w:p>
                <w:pPr>
                  <w:spacing w:before="46"/>
                  <w:ind w:left="459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">
    <w:multiLevelType w:val="hybridMultilevel"/>
    <w:lvl w:ilvl="0">
      <w:start w:val="4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920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50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lowerRoman"/>
      <w:lvlText w:val="%1."/>
      <w:lvlJc w:val="left"/>
      <w:pPr>
        <w:ind w:left="1011" w:hanging="759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0" w:hanging="7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7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7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7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7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0" w:hanging="7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759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upperRoman"/>
      <w:lvlText w:val="%1."/>
      <w:lvlJc w:val="left"/>
      <w:pPr>
        <w:ind w:left="1059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6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8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2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50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."/>
      <w:lvlJc w:val="left"/>
      <w:pPr>
        <w:ind w:left="1371" w:hanging="63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4" w:hanging="6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2" w:hanging="632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.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."/>
      <w:lvlJc w:val="left"/>
      <w:pPr>
        <w:ind w:left="137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4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920" w:hanging="488"/>
        <w:jc w:val="right"/>
      </w:pPr>
      <w:rPr>
        <w:rFonts w:hint="default"/>
        <w:b/>
        <w:bCs/>
        <w:w w:val="100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1640" w:hanging="488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488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(%1)"/>
      <w:lvlJc w:val="left"/>
      <w:pPr>
        <w:ind w:left="920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095" w:hanging="360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(%1)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(%1)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4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Roman"/>
      <w:lvlText w:val="%1)"/>
      <w:lvlJc w:val="left"/>
      <w:pPr>
        <w:ind w:left="920" w:hanging="720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28" w:hanging="5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5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0" w:hanging="5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5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5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5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5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5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Roman"/>
      <w:lvlText w:val="%1."/>
      <w:lvlJc w:val="left"/>
      <w:pPr>
        <w:ind w:left="9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40" w:hanging="5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7" w:hanging="5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5" w:hanging="5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3" w:hanging="5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1" w:hanging="5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5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5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5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(%1)"/>
      <w:lvlJc w:val="left"/>
      <w:pPr>
        <w:ind w:left="920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551" w:hanging="540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6" w:hanging="54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upperLetter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7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6"/>
      <w:numFmt w:val="lowerLetter"/>
      <w:lvlText w:val="(%1)"/>
      <w:lvlJc w:val="left"/>
      <w:pPr>
        <w:ind w:left="2000" w:hanging="377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72" w:hanging="3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4" w:hanging="3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6" w:hanging="3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3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2" w:hanging="3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4" w:hanging="3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377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Roman"/>
      <w:lvlText w:val="(%1)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40" w:hanging="36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3"/>
      <w:numFmt w:val="decimal"/>
      <w:lvlText w:val="(%1)"/>
      <w:lvlJc w:val="left"/>
      <w:pPr>
        <w:ind w:left="2360" w:hanging="126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000" w:hanging="36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4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6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640" w:hanging="36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7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(%1)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371" w:hanging="45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3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6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6" w:hanging="452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5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5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920" w:hanging="360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5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4"/>
      <w:numFmt w:val="decimal"/>
      <w:lvlText w:val="%1"/>
      <w:lvlJc w:val="left"/>
      <w:pPr>
        <w:ind w:left="800" w:hanging="60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00" w:hanging="60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80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6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4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6" w:hanging="60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4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2000" w:hanging="375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1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375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4"/>
      <w:numFmt w:val="decimal"/>
      <w:lvlText w:val="%1"/>
      <w:lvlJc w:val="left"/>
      <w:pPr>
        <w:ind w:left="740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40" w:hanging="54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7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54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6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740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40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100" w:hanging="5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54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280" w:hanging="720"/>
        <w:jc w:val="left"/>
      </w:pPr>
      <w:rPr>
        <w:rFonts w:hint="default" w:ascii="Arial MT" w:hAnsi="Arial MT" w:eastAsia="Arial MT" w:cs="Arial MT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546" w:hanging="3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7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5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3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1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8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34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00" w:hanging="60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00" w:hanging="60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80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6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4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6" w:hanging="60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ind w:left="2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92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ind w:left="9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2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www.iosco.org/library/pubdocs" TargetMode="External"/><Relationship Id="rId9" Type="http://schemas.openxmlformats.org/officeDocument/2006/relationships/hyperlink" Target="http://www.pon.harvard.edu/" TargetMode="Externa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footer" Target="footer18.xml"/><Relationship Id="rId25" Type="http://schemas.openxmlformats.org/officeDocument/2006/relationships/hyperlink" Target="http://www.sec.gov/about/laws/soa2002" TargetMode="External"/><Relationship Id="rId26" Type="http://schemas.openxmlformats.org/officeDocument/2006/relationships/footer" Target="footer19.xml"/><Relationship Id="rId27" Type="http://schemas.openxmlformats.org/officeDocument/2006/relationships/footer" Target="footer20.xml"/><Relationship Id="rId28" Type="http://schemas.openxmlformats.org/officeDocument/2006/relationships/footer" Target="footer21.xml"/><Relationship Id="rId29" Type="http://schemas.openxmlformats.org/officeDocument/2006/relationships/footer" Target="footer22.xml"/><Relationship Id="rId30" Type="http://schemas.openxmlformats.org/officeDocument/2006/relationships/hyperlink" Target="http://www.nigeriainfonet.com/nigeriahistory" TargetMode="External"/><Relationship Id="rId31" Type="http://schemas.openxmlformats.org/officeDocument/2006/relationships/footer" Target="footer23.xml"/><Relationship Id="rId32" Type="http://schemas.openxmlformats.org/officeDocument/2006/relationships/footer" Target="footer24.xml"/><Relationship Id="rId33" Type="http://schemas.openxmlformats.org/officeDocument/2006/relationships/hyperlink" Target="http://cma.org/sa/ea/document/offers" TargetMode="External"/><Relationship Id="rId34" Type="http://schemas.openxmlformats.org/officeDocument/2006/relationships/hyperlink" Target="http://www.sec.gov/about/laws/soa" TargetMode="External"/><Relationship Id="rId35" Type="http://schemas.openxmlformats.org/officeDocument/2006/relationships/hyperlink" Target="http://www.nigeriainfonet.com/nigeriahistoryaccessed" TargetMode="External"/><Relationship Id="rId36" Type="http://schemas.openxmlformats.org/officeDocument/2006/relationships/footer" Target="footer25.xml"/><Relationship Id="rId37" Type="http://schemas.openxmlformats.org/officeDocument/2006/relationships/footer" Target="footer26.xml"/><Relationship Id="rId38" Type="http://schemas.openxmlformats.org/officeDocument/2006/relationships/footer" Target="footer27.xml"/><Relationship Id="rId39" Type="http://schemas.openxmlformats.org/officeDocument/2006/relationships/footer" Target="footer28.xml"/><Relationship Id="rId40" Type="http://schemas.openxmlformats.org/officeDocument/2006/relationships/footer" Target="footer29.xml"/><Relationship Id="rId41" Type="http://schemas.openxmlformats.org/officeDocument/2006/relationships/footer" Target="footer30.xml"/><Relationship Id="rId42" Type="http://schemas.openxmlformats.org/officeDocument/2006/relationships/footer" Target="footer31.xml"/><Relationship Id="rId43" Type="http://schemas.openxmlformats.org/officeDocument/2006/relationships/footer" Target="footer32.xml"/><Relationship Id="rId44" Type="http://schemas.openxmlformats.org/officeDocument/2006/relationships/footer" Target="footer33.xml"/><Relationship Id="rId45" Type="http://schemas.openxmlformats.org/officeDocument/2006/relationships/footer" Target="footer34.xml"/><Relationship Id="rId46" Type="http://schemas.openxmlformats.org/officeDocument/2006/relationships/footer" Target="footer35.xml"/><Relationship Id="rId47" Type="http://schemas.openxmlformats.org/officeDocument/2006/relationships/footer" Target="footer36.xml"/><Relationship Id="rId48" Type="http://schemas.openxmlformats.org/officeDocument/2006/relationships/footer" Target="footer37.xml"/><Relationship Id="rId49" Type="http://schemas.openxmlformats.org/officeDocument/2006/relationships/footer" Target="footer38.xml"/><Relationship Id="rId50" Type="http://schemas.openxmlformats.org/officeDocument/2006/relationships/footer" Target="footer39.xml"/><Relationship Id="rId51" Type="http://schemas.openxmlformats.org/officeDocument/2006/relationships/footer" Target="footer40.xml"/><Relationship Id="rId5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2023-10-31T18:29:35Z</dcterms:created>
  <dcterms:modified xsi:type="dcterms:W3CDTF">2023-10-31T18:29:35Z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