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1"/>
        <w:ind w:left="610" w:right="1141"/>
        <w:jc w:val="center"/>
      </w:pPr>
      <w:r>
        <w:rPr/>
        <w:t>CHAPTER</w:t>
      </w:r>
      <w:r>
        <w:rPr>
          <w:spacing w:val="-4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268" w:val="left" w:leader="none"/>
        </w:tabs>
        <w:spacing w:line="240" w:lineRule="auto" w:before="90" w:after="0"/>
        <w:ind w:left="1268" w:right="0" w:hanging="720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1267" w:right="1072" w:firstLine="0"/>
        <w:jc w:val="both"/>
        <w:rPr>
          <w:i/>
          <w:sz w:val="24"/>
        </w:rPr>
      </w:pPr>
      <w:r>
        <w:rPr>
          <w:sz w:val="24"/>
        </w:rPr>
        <w:t>This research is an investigation into the linguistic issues (stylistic and semantic)</w:t>
      </w:r>
      <w:r>
        <w:rPr>
          <w:spacing w:val="1"/>
          <w:sz w:val="24"/>
        </w:rPr>
        <w:t> </w:t>
      </w:r>
      <w:r>
        <w:rPr>
          <w:sz w:val="24"/>
        </w:rPr>
        <w:t>that are involved in literary translation. The main focus of the work is the study of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portrayed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translated proverbs and idioms in three of D.O. Fagunwa’s novels. The research</w:t>
      </w:r>
      <w:r>
        <w:rPr>
          <w:spacing w:val="1"/>
          <w:sz w:val="24"/>
        </w:rPr>
        <w:t> </w:t>
      </w:r>
      <w:r>
        <w:rPr>
          <w:sz w:val="24"/>
        </w:rPr>
        <w:t>sought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appropriateness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stylistic</w:t>
      </w:r>
      <w:r>
        <w:rPr>
          <w:spacing w:val="1"/>
          <w:sz w:val="24"/>
        </w:rPr>
        <w:t> </w:t>
      </w:r>
      <w:r>
        <w:rPr>
          <w:sz w:val="24"/>
        </w:rPr>
        <w:t>equivalence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-57"/>
          <w:sz w:val="24"/>
        </w:rPr>
        <w:t> </w:t>
      </w:r>
      <w:r>
        <w:rPr>
          <w:sz w:val="24"/>
        </w:rPr>
        <w:t>translations and to explore the implications of the choice of style adopted since</w:t>
      </w:r>
      <w:r>
        <w:rPr>
          <w:spacing w:val="1"/>
          <w:sz w:val="24"/>
        </w:rPr>
        <w:t> </w:t>
      </w:r>
      <w:r>
        <w:rPr>
          <w:sz w:val="24"/>
        </w:rPr>
        <w:t>style is always a source of interest to readers, especially school pupils. The target</w:t>
      </w:r>
      <w:r>
        <w:rPr>
          <w:spacing w:val="1"/>
          <w:sz w:val="24"/>
        </w:rPr>
        <w:t> </w:t>
      </w:r>
      <w:r>
        <w:rPr>
          <w:sz w:val="24"/>
        </w:rPr>
        <w:t>novels</w:t>
      </w:r>
      <w:r>
        <w:rPr>
          <w:spacing w:val="1"/>
          <w:sz w:val="24"/>
        </w:rPr>
        <w:t> </w:t>
      </w:r>
      <w:r>
        <w:rPr>
          <w:sz w:val="24"/>
        </w:rPr>
        <w:t>are: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i/>
          <w:sz w:val="24"/>
        </w:rPr>
        <w:t>Ogboju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Irunmale</w:t>
      </w:r>
      <w:r>
        <w:rPr>
          <w:i/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1938</w:t>
      </w:r>
      <w:r>
        <w:rPr>
          <w:spacing w:val="60"/>
          <w:sz w:val="24"/>
        </w:rPr>
        <w:t> </w:t>
      </w:r>
      <w:r>
        <w:rPr>
          <w:sz w:val="24"/>
        </w:rPr>
        <w:t>(henceforth</w:t>
      </w:r>
      <w:r>
        <w:rPr>
          <w:spacing w:val="1"/>
          <w:sz w:val="24"/>
        </w:rPr>
        <w:t> </w:t>
      </w:r>
      <w:r>
        <w:rPr>
          <w:i/>
          <w:sz w:val="24"/>
        </w:rPr>
        <w:t>Ogboju Ode</w:t>
      </w:r>
      <w:r>
        <w:rPr>
          <w:sz w:val="24"/>
        </w:rPr>
        <w:t>) translated as </w:t>
      </w:r>
      <w:r>
        <w:rPr>
          <w:i/>
          <w:sz w:val="24"/>
        </w:rPr>
        <w:t>Forest of A Thousand Daemons</w:t>
      </w:r>
      <w:r>
        <w:rPr>
          <w:i/>
          <w:spacing w:val="1"/>
          <w:sz w:val="24"/>
        </w:rPr>
        <w:t> </w:t>
      </w:r>
      <w:r>
        <w:rPr>
          <w:sz w:val="24"/>
        </w:rPr>
        <w:t>by Wole Soyinka in</w:t>
      </w:r>
      <w:r>
        <w:rPr>
          <w:spacing w:val="1"/>
          <w:sz w:val="24"/>
        </w:rPr>
        <w:t> </w:t>
      </w:r>
      <w:r>
        <w:rPr>
          <w:sz w:val="24"/>
        </w:rPr>
        <w:t>1968</w:t>
      </w:r>
      <w:r>
        <w:rPr>
          <w:spacing w:val="1"/>
          <w:sz w:val="24"/>
        </w:rPr>
        <w:t> </w:t>
      </w:r>
      <w:r>
        <w:rPr>
          <w:sz w:val="24"/>
        </w:rPr>
        <w:t>(henceforth</w:t>
      </w:r>
      <w:r>
        <w:rPr>
          <w:spacing w:val="1"/>
          <w:sz w:val="24"/>
        </w:rPr>
        <w:t> </w:t>
      </w:r>
      <w:r>
        <w:rPr>
          <w:i/>
          <w:sz w:val="24"/>
        </w:rPr>
        <w:t>FTD</w:t>
      </w:r>
      <w:r>
        <w:rPr>
          <w:sz w:val="24"/>
        </w:rPr>
        <w:t>);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1"/>
          <w:sz w:val="24"/>
        </w:rPr>
        <w:t> </w:t>
      </w:r>
      <w:r>
        <w:rPr>
          <w:i/>
          <w:sz w:val="24"/>
        </w:rPr>
        <w:t>Irinkerindo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Elegbeje</w:t>
      </w:r>
      <w:r>
        <w:rPr>
          <w:i/>
          <w:spacing w:val="1"/>
          <w:sz w:val="24"/>
        </w:rPr>
        <w:t> </w:t>
      </w:r>
      <w:r>
        <w:rPr>
          <w:sz w:val="24"/>
        </w:rPr>
        <w:t>written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1940</w:t>
      </w:r>
      <w:r>
        <w:rPr>
          <w:spacing w:val="1"/>
          <w:sz w:val="24"/>
        </w:rPr>
        <w:t> </w:t>
      </w:r>
      <w:r>
        <w:rPr>
          <w:sz w:val="24"/>
        </w:rPr>
        <w:t>(henceforth</w:t>
      </w:r>
      <w:r>
        <w:rPr>
          <w:spacing w:val="53"/>
          <w:sz w:val="24"/>
        </w:rPr>
        <w:t> </w:t>
      </w:r>
      <w:r>
        <w:rPr>
          <w:i/>
          <w:sz w:val="24"/>
        </w:rPr>
        <w:t>Irinkerindo</w:t>
      </w:r>
      <w:r>
        <w:rPr>
          <w:sz w:val="24"/>
        </w:rPr>
        <w:t>)</w:t>
      </w:r>
      <w:r>
        <w:rPr>
          <w:spacing w:val="55"/>
          <w:sz w:val="24"/>
        </w:rPr>
        <w:t> </w:t>
      </w:r>
      <w:r>
        <w:rPr>
          <w:sz w:val="24"/>
        </w:rPr>
        <w:t>translated</w:t>
      </w:r>
      <w:r>
        <w:rPr>
          <w:spacing w:val="53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Expedition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Mount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55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Dapo Adeniyi in 1994 (henceforth </w:t>
      </w:r>
      <w:r>
        <w:rPr>
          <w:i/>
          <w:sz w:val="24"/>
        </w:rPr>
        <w:t>Expedition) </w:t>
      </w:r>
      <w:r>
        <w:rPr>
          <w:sz w:val="24"/>
        </w:rPr>
        <w:t>and (3) </w:t>
      </w:r>
      <w:r>
        <w:rPr>
          <w:i/>
          <w:sz w:val="24"/>
        </w:rPr>
        <w:t>Igbo Olodumare</w:t>
      </w:r>
      <w:r>
        <w:rPr>
          <w:i/>
          <w:spacing w:val="1"/>
          <w:sz w:val="24"/>
        </w:rPr>
        <w:t> </w:t>
      </w:r>
      <w:r>
        <w:rPr>
          <w:sz w:val="24"/>
        </w:rPr>
        <w:t>written in</w:t>
      </w:r>
      <w:r>
        <w:rPr>
          <w:spacing w:val="1"/>
          <w:sz w:val="24"/>
        </w:rPr>
        <w:t> </w:t>
      </w:r>
      <w:r>
        <w:rPr>
          <w:sz w:val="24"/>
        </w:rPr>
        <w:t>1946,</w:t>
      </w:r>
      <w:r>
        <w:rPr>
          <w:spacing w:val="1"/>
          <w:sz w:val="24"/>
        </w:rPr>
        <w:t> </w:t>
      </w:r>
      <w:r>
        <w:rPr>
          <w:sz w:val="24"/>
        </w:rPr>
        <w:t>(henceforth</w:t>
      </w:r>
      <w:r>
        <w:rPr>
          <w:spacing w:val="1"/>
          <w:sz w:val="24"/>
        </w:rPr>
        <w:t> </w:t>
      </w:r>
      <w:r>
        <w:rPr>
          <w:i/>
          <w:sz w:val="24"/>
        </w:rPr>
        <w:t>Igbo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translated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Wole</w:t>
      </w:r>
      <w:r>
        <w:rPr>
          <w:spacing w:val="1"/>
          <w:sz w:val="24"/>
        </w:rPr>
        <w:t> </w:t>
      </w:r>
      <w:r>
        <w:rPr>
          <w:sz w:val="24"/>
        </w:rPr>
        <w:t>Soyinka</w:t>
      </w:r>
      <w:r>
        <w:rPr>
          <w:spacing w:val="-1"/>
          <w:sz w:val="24"/>
        </w:rPr>
        <w:t> </w:t>
      </w:r>
      <w:r>
        <w:rPr>
          <w:sz w:val="24"/>
        </w:rPr>
        <w:t>in 2010 (henceforth</w:t>
      </w:r>
      <w:r>
        <w:rPr>
          <w:spacing w:val="-1"/>
          <w:sz w:val="24"/>
        </w:rPr>
        <w:t> </w:t>
      </w:r>
      <w:r>
        <w:rPr>
          <w:i/>
          <w:sz w:val="24"/>
        </w:rPr>
        <w:t>Forest).</w:t>
      </w:r>
    </w:p>
    <w:p>
      <w:pPr>
        <w:pStyle w:val="BodyText"/>
        <w:spacing w:line="480" w:lineRule="auto"/>
        <w:ind w:left="1267" w:right="1074"/>
        <w:jc w:val="both"/>
      </w:pPr>
      <w:r>
        <w:rPr/>
        <w:t>The importance of translation is expressed in its ability to extend the spread of</w:t>
      </w:r>
      <w:r>
        <w:rPr>
          <w:spacing w:val="1"/>
        </w:rPr>
        <w:t> </w:t>
      </w:r>
      <w:r>
        <w:rPr/>
        <w:t>knowledge-society-index by effectively linking all the parts of the world together</w:t>
      </w:r>
      <w:r>
        <w:rPr>
          <w:spacing w:val="1"/>
        </w:rPr>
        <w:t> </w:t>
      </w:r>
      <w:r>
        <w:rPr/>
        <w:t>for greater multi-cultural access. The long and tortuous journey of the conception,</w:t>
      </w:r>
      <w:r>
        <w:rPr>
          <w:spacing w:val="1"/>
        </w:rPr>
        <w:t> </w:t>
      </w:r>
      <w:r>
        <w:rPr/>
        <w:t>gestation,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span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thousand years from the last century of Before Common Era to the 20th century of</w:t>
      </w:r>
      <w:r>
        <w:rPr>
          <w:spacing w:val="1"/>
        </w:rPr>
        <w:t> </w:t>
      </w:r>
      <w:r>
        <w:rPr/>
        <w:t>the Common</w:t>
      </w:r>
      <w:r>
        <w:rPr>
          <w:spacing w:val="-1"/>
        </w:rPr>
        <w:t> </w:t>
      </w:r>
      <w:r>
        <w:rPr/>
        <w:t>Era.</w:t>
      </w:r>
    </w:p>
    <w:p>
      <w:pPr>
        <w:pStyle w:val="BodyText"/>
        <w:spacing w:line="480" w:lineRule="auto" w:before="1"/>
        <w:ind w:left="1267" w:right="1074"/>
        <w:jc w:val="both"/>
      </w:pPr>
      <w:r>
        <w:rPr/>
        <w:t>As the frequency of human interaction increases, owing to growth in population,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need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carry</w:t>
      </w:r>
      <w:r>
        <w:rPr>
          <w:spacing w:val="2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one</w:t>
      </w:r>
      <w:r>
        <w:rPr>
          <w:spacing w:val="7"/>
        </w:rPr>
        <w:t> </w:t>
      </w:r>
      <w:r>
        <w:rPr/>
        <w:t>place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another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increases.</w:t>
      </w:r>
      <w:r>
        <w:rPr>
          <w:spacing w:val="6"/>
        </w:rPr>
        <w:t> </w:t>
      </w:r>
      <w:r>
        <w:rPr/>
        <w:t>There</w:t>
      </w:r>
      <w:r>
        <w:rPr>
          <w:spacing w:val="7"/>
        </w:rPr>
        <w:t> </w:t>
      </w:r>
      <w:r>
        <w:rPr/>
        <w:t>were</w:t>
      </w:r>
      <w:r>
        <w:rPr>
          <w:spacing w:val="-58"/>
        </w:rPr>
        <w:t> </w:t>
      </w:r>
      <w:r>
        <w:rPr/>
        <w:t>a</w:t>
      </w:r>
      <w:r>
        <w:rPr>
          <w:spacing w:val="3"/>
        </w:rPr>
        <w:t> </w:t>
      </w:r>
      <w:r>
        <w:rPr/>
        <w:t>myriad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issues</w:t>
      </w:r>
      <w:r>
        <w:rPr>
          <w:spacing w:val="7"/>
        </w:rPr>
        <w:t> </w:t>
      </w:r>
      <w:r>
        <w:rPr/>
        <w:t>and</w:t>
      </w:r>
      <w:r>
        <w:rPr>
          <w:spacing w:val="3"/>
        </w:rPr>
        <w:t> </w:t>
      </w:r>
      <w:r>
        <w:rPr/>
        <w:t>problems</w:t>
      </w:r>
      <w:r>
        <w:rPr>
          <w:spacing w:val="5"/>
        </w:rPr>
        <w:t> </w:t>
      </w:r>
      <w:r>
        <w:rPr/>
        <w:t>associated</w:t>
      </w:r>
      <w:r>
        <w:rPr>
          <w:spacing w:val="6"/>
        </w:rPr>
        <w:t> </w:t>
      </w:r>
      <w:r>
        <w:rPr/>
        <w:t>with</w:t>
      </w:r>
      <w:r>
        <w:rPr>
          <w:spacing w:val="5"/>
        </w:rPr>
        <w:t> </w:t>
      </w:r>
      <w:r>
        <w:rPr/>
        <w:t>translation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its</w:t>
      </w:r>
      <w:r>
        <w:rPr>
          <w:spacing w:val="6"/>
        </w:rPr>
        <w:t> </w:t>
      </w:r>
      <w:r>
        <w:rPr/>
        <w:t>early</w:t>
      </w:r>
      <w:r>
        <w:rPr>
          <w:spacing w:val="2"/>
        </w:rPr>
        <w:t> </w:t>
      </w:r>
      <w:r>
        <w:rPr/>
        <w:t>days.</w:t>
      </w:r>
      <w:r>
        <w:rPr>
          <w:spacing w:val="4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footerReference w:type="default" r:id="rId5"/>
          <w:type w:val="continuous"/>
          <w:pgSz w:w="11910" w:h="16840"/>
          <w:pgMar w:footer="975" w:top="1360" w:bottom="1160" w:left="1180" w:right="360"/>
          <w:pgNumType w:start="1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oif the striking ones include untranslatability, free versus literal translations and the</w:t>
      </w:r>
      <w:r>
        <w:rPr>
          <w:spacing w:val="-57"/>
        </w:rPr>
        <w:t> </w:t>
      </w:r>
      <w:r>
        <w:rPr/>
        <w:t>all-writing-is-translation debate. Equivalence, which came with the campaign of</w:t>
      </w:r>
      <w:r>
        <w:rPr>
          <w:spacing w:val="1"/>
        </w:rPr>
        <w:t> </w:t>
      </w:r>
      <w:r>
        <w:rPr/>
        <w:t>Luther, was canvassed as similarity in meaning to the translated texts across any</w:t>
      </w:r>
      <w:r>
        <w:rPr>
          <w:spacing w:val="1"/>
        </w:rPr>
        <w:t> </w:t>
      </w:r>
      <w:r>
        <w:rPr/>
        <w:t>two concerned languages. Doctrinal words and concepts in religious faiths were</w:t>
      </w:r>
      <w:r>
        <w:rPr>
          <w:spacing w:val="1"/>
        </w:rPr>
        <w:t> </w:t>
      </w:r>
      <w:r>
        <w:rPr/>
        <w:t>held as sacred, holy and therefore needed not be translated or were simply held</w:t>
      </w:r>
      <w:r>
        <w:rPr>
          <w:spacing w:val="1"/>
        </w:rPr>
        <w:t> </w:t>
      </w:r>
      <w:r>
        <w:rPr/>
        <w:t>untranslatable. The highly literal or word-for-word technique, which canvasses for</w:t>
      </w:r>
      <w:r>
        <w:rPr>
          <w:spacing w:val="1"/>
        </w:rPr>
        <w:t> </w:t>
      </w:r>
      <w:r>
        <w:rPr/>
        <w:t>lexical</w:t>
      </w:r>
      <w:r>
        <w:rPr>
          <w:spacing w:val="-1"/>
        </w:rPr>
        <w:t> </w:t>
      </w:r>
      <w:r>
        <w:rPr/>
        <w:t>correspondence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sacrosanct</w:t>
      </w:r>
      <w:r>
        <w:rPr>
          <w:spacing w:val="-1"/>
        </w:rPr>
        <w:t> </w:t>
      </w:r>
      <w:r>
        <w:rPr/>
        <w:t>texts.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This was directly against the sense-for-sense translation tradition option which was</w:t>
      </w:r>
      <w:r>
        <w:rPr>
          <w:spacing w:val="-57"/>
        </w:rPr>
        <w:t> </w:t>
      </w:r>
      <w:r>
        <w:rPr/>
        <w:t>basically literary or message-oriented. Another campaign bore the “all-writing-is-</w:t>
      </w:r>
      <w:r>
        <w:rPr>
          <w:spacing w:val="1"/>
        </w:rPr>
        <w:t> </w:t>
      </w:r>
      <w:r>
        <w:rPr/>
        <w:t>translation” idea. It was held that whether writing directly from one’s mind or</w:t>
      </w:r>
      <w:r>
        <w:rPr>
          <w:spacing w:val="1"/>
        </w:rPr>
        <w:t> </w:t>
      </w:r>
      <w:r>
        <w:rPr/>
        <w:t>across languages, it was translation in one form or another. These were some of the</w:t>
      </w:r>
      <w:r>
        <w:rPr>
          <w:spacing w:val="-57"/>
        </w:rPr>
        <w:t> </w:t>
      </w:r>
      <w:r>
        <w:rPr/>
        <w:t>features of the gestation period of translation studies. The works of Cicero, St</w:t>
      </w:r>
      <w:r>
        <w:rPr>
          <w:spacing w:val="1"/>
        </w:rPr>
        <w:t> </w:t>
      </w:r>
      <w:r>
        <w:rPr/>
        <w:t>Jerome and Luther formed the bulk of what is now known as the ancient era of</w:t>
      </w:r>
      <w:r>
        <w:rPr>
          <w:spacing w:val="1"/>
        </w:rPr>
        <w:t> </w:t>
      </w:r>
      <w:r>
        <w:rPr/>
        <w:t>translation. The same era which was dominated by controversies over the sanctity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scriptural</w:t>
      </w:r>
      <w:r>
        <w:rPr>
          <w:spacing w:val="1"/>
        </w:rPr>
        <w:t> </w:t>
      </w:r>
      <w:r>
        <w:rPr/>
        <w:t>texts;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as at the period.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Apart from the problem of cognition or mental capability which is traditionally</w:t>
      </w:r>
      <w:r>
        <w:rPr>
          <w:spacing w:val="1"/>
        </w:rPr>
        <w:t> </w:t>
      </w:r>
      <w:r>
        <w:rPr/>
        <w:t>associated with translation, there also arose an issue with reductionism. No two</w:t>
      </w:r>
      <w:r>
        <w:rPr>
          <w:spacing w:val="1"/>
        </w:rPr>
        <w:t> </w:t>
      </w:r>
      <w:r>
        <w:rPr/>
        <w:t>translators seemed to agree over what the most basic should be in any translation</w:t>
      </w:r>
      <w:r>
        <w:rPr>
          <w:spacing w:val="1"/>
        </w:rPr>
        <w:t> </w:t>
      </w:r>
      <w:r>
        <w:rPr/>
        <w:t>exercise. This often played out especially where the materials did not find an easy</w:t>
      </w:r>
      <w:r>
        <w:rPr>
          <w:spacing w:val="1"/>
        </w:rPr>
        <w:t> </w:t>
      </w:r>
      <w:r>
        <w:rPr/>
        <w:t>access into the target language. The emphasis of the source language (SL) author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emphasis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(TL) author.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Also was the problem of terminological inexactitude. Translation then still being at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infancy,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shortage. The two common languages at the beginning of transaltion studies, Greek</w:t>
      </w:r>
      <w:r>
        <w:rPr>
          <w:spacing w:val="-57"/>
        </w:rPr>
        <w:t> </w:t>
      </w:r>
      <w:r>
        <w:rPr/>
        <w:t>and Latin, were related.</w:t>
      </w:r>
      <w:r>
        <w:rPr>
          <w:spacing w:val="1"/>
        </w:rPr>
        <w:t> </w:t>
      </w:r>
      <w:r>
        <w:rPr/>
        <w:t>This similarity in their early stages is traceable to their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ancestral</w:t>
      </w:r>
      <w:r>
        <w:rPr>
          <w:spacing w:val="1"/>
        </w:rPr>
        <w:t> </w:t>
      </w:r>
      <w:r>
        <w:rPr/>
        <w:t>Proto-Indo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(PIE)</w:t>
      </w:r>
      <w:r>
        <w:rPr>
          <w:spacing w:val="1"/>
        </w:rPr>
        <w:t> </w:t>
      </w:r>
      <w:r>
        <w:rPr/>
        <w:t>roots.</w:t>
      </w:r>
      <w:r>
        <w:rPr>
          <w:spacing w:val="1"/>
        </w:rPr>
        <w:t> </w:t>
      </w:r>
      <w:r>
        <w:rPr/>
        <w:t>They could</w:t>
      </w:r>
      <w:r>
        <w:rPr>
          <w:spacing w:val="1"/>
        </w:rPr>
        <w:t> </w:t>
      </w:r>
      <w:r>
        <w:rPr/>
        <w:t>borrow</w:t>
      </w:r>
      <w:r>
        <w:rPr>
          <w:spacing w:val="60"/>
        </w:rPr>
        <w:t> </w:t>
      </w:r>
      <w:r>
        <w:rPr/>
        <w:t>easily</w:t>
      </w:r>
      <w:r>
        <w:rPr>
          <w:spacing w:val="-57"/>
        </w:rPr>
        <w:t> </w:t>
      </w:r>
      <w:r>
        <w:rPr/>
        <w:t>from each other including their metalanguages. The case is not the same with</w:t>
      </w:r>
      <w:r>
        <w:rPr>
          <w:spacing w:val="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and Yoruba</w:t>
      </w:r>
      <w:r>
        <w:rPr>
          <w:spacing w:val="-2"/>
        </w:rPr>
        <w:t> </w:t>
      </w:r>
      <w:r>
        <w:rPr/>
        <w:t>,</w:t>
      </w:r>
      <w:r>
        <w:rPr>
          <w:spacing w:val="-1"/>
        </w:rPr>
        <w:t> </w:t>
      </w:r>
      <w:r>
        <w:rPr/>
        <w:t>being</w:t>
      </w:r>
      <w:r>
        <w:rPr>
          <w:spacing w:val="-3"/>
        </w:rPr>
        <w:t> </w:t>
      </w:r>
      <w:r>
        <w:rPr/>
        <w:t>the languages in</w:t>
      </w:r>
      <w:r>
        <w:rPr>
          <w:spacing w:val="-1"/>
        </w:rPr>
        <w:t> </w:t>
      </w:r>
      <w:r>
        <w:rPr/>
        <w:t>this present study.</w:t>
      </w:r>
    </w:p>
    <w:p>
      <w:pPr>
        <w:pStyle w:val="BodyText"/>
        <w:spacing w:line="480" w:lineRule="auto"/>
        <w:ind w:left="1267" w:right="1076"/>
        <w:jc w:val="both"/>
      </w:pPr>
      <w:r>
        <w:rPr/>
        <w:t>In the case of Nigeria which is the environment of this research, issues of cultural</w:t>
      </w:r>
      <w:r>
        <w:rPr>
          <w:spacing w:val="1"/>
        </w:rPr>
        <w:t> </w:t>
      </w:r>
      <w:r>
        <w:rPr/>
        <w:t>diversity and language multiplicity are very rife. In this research, such issues are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and dealt with</w:t>
      </w:r>
      <w:r>
        <w:rPr>
          <w:spacing w:val="-1"/>
        </w:rPr>
        <w:t> </w:t>
      </w:r>
      <w:r>
        <w:rPr/>
        <w:t>within stylistic</w:t>
      </w:r>
      <w:r>
        <w:rPr>
          <w:spacing w:val="-1"/>
        </w:rPr>
        <w:t> </w:t>
      </w:r>
      <w:r>
        <w:rPr/>
        <w:t>provisions.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The non-religious text of St. Jerome was translated freely based on the sense-for-</w:t>
      </w:r>
      <w:r>
        <w:rPr>
          <w:spacing w:val="1"/>
        </w:rPr>
        <w:t> </w:t>
      </w:r>
      <w:r>
        <w:rPr/>
        <w:t>sense technique.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greatly lauded rhetoric. This</w:t>
      </w:r>
      <w:r>
        <w:rPr>
          <w:spacing w:val="60"/>
        </w:rPr>
        <w:t> </w:t>
      </w:r>
      <w:r>
        <w:rPr/>
        <w:t>work was very prominent as the</w:t>
      </w:r>
      <w:r>
        <w:rPr>
          <w:spacing w:val="1"/>
        </w:rPr>
        <w:t> </w:t>
      </w:r>
      <w:r>
        <w:rPr/>
        <w:t>era of stylistic translation was just beginning and it gained prominence in the 16th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17th</w:t>
      </w:r>
      <w:r>
        <w:rPr>
          <w:spacing w:val="1"/>
        </w:rPr>
        <w:t> </w:t>
      </w:r>
      <w:r>
        <w:rPr/>
        <w:t>centuries.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Translation Studies (DTS). This movement emphasized a concentration mainly on</w:t>
      </w:r>
      <w:r>
        <w:rPr>
          <w:spacing w:val="1"/>
        </w:rPr>
        <w:t> </w:t>
      </w:r>
      <w:r>
        <w:rPr/>
        <w:t>the target language production. In the place of </w:t>
      </w:r>
      <w:r>
        <w:rPr>
          <w:i/>
        </w:rPr>
        <w:t>should-be </w:t>
      </w:r>
      <w:r>
        <w:rPr/>
        <w:t>translation, the campaign</w:t>
      </w:r>
      <w:r>
        <w:rPr>
          <w:spacing w:val="1"/>
        </w:rPr>
        <w:t> </w:t>
      </w:r>
      <w:r>
        <w:rPr/>
        <w:t>insisted on a high manifestation of the original </w:t>
      </w:r>
      <w:r>
        <w:rPr>
          <w:i/>
        </w:rPr>
        <w:t>intention </w:t>
      </w:r>
      <w:r>
        <w:rPr/>
        <w:t>of the source</w:t>
      </w:r>
      <w:r>
        <w:rPr>
          <w:spacing w:val="60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manipulation</w:t>
      </w:r>
      <w:r>
        <w:rPr>
          <w:i/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thought,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dominated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era of</w:t>
      </w:r>
      <w:r>
        <w:rPr>
          <w:spacing w:val="-2"/>
        </w:rPr>
        <w:t> </w:t>
      </w:r>
      <w:r>
        <w:rPr/>
        <w:t>translation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between the 1960’s</w:t>
      </w:r>
      <w:r>
        <w:rPr>
          <w:spacing w:val="1"/>
        </w:rPr>
        <w:t> </w:t>
      </w:r>
      <w:r>
        <w:rPr/>
        <w:t>and 90’s.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7"/>
        <w:jc w:val="both"/>
      </w:pPr>
      <w:r>
        <w:rPr/>
        <w:t>The Problem of what goes on in the head of the translator or interpreter, what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informs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decision-making</w:t>
      </w:r>
      <w:r>
        <w:rPr>
          <w:spacing w:val="-57"/>
        </w:rPr>
        <w:t> </w:t>
      </w:r>
      <w:r>
        <w:rPr/>
        <w:t>effort</w:t>
      </w:r>
      <w:r>
        <w:rPr>
          <w:spacing w:val="60"/>
        </w:rPr>
        <w:t> </w:t>
      </w:r>
      <w:r>
        <w:rPr/>
        <w:t>constitute the problem of cognition in translation. All these processes must</w:t>
      </w:r>
      <w:r>
        <w:rPr>
          <w:spacing w:val="1"/>
        </w:rPr>
        <w:t> </w:t>
      </w:r>
      <w:r>
        <w:rPr/>
        <w:t>be</w:t>
      </w:r>
      <w:r>
        <w:rPr>
          <w:spacing w:val="18"/>
        </w:rPr>
        <w:t> </w:t>
      </w:r>
      <w:r>
        <w:rPr/>
        <w:t>consciously</w:t>
      </w:r>
      <w:r>
        <w:rPr>
          <w:spacing w:val="15"/>
        </w:rPr>
        <w:t> </w:t>
      </w:r>
      <w:r>
        <w:rPr/>
        <w:t>harnessed</w:t>
      </w:r>
      <w:r>
        <w:rPr>
          <w:spacing w:val="21"/>
        </w:rPr>
        <w:t> </w:t>
      </w:r>
      <w:r>
        <w:rPr/>
        <w:t>(or</w:t>
      </w:r>
      <w:r>
        <w:rPr>
          <w:spacing w:val="18"/>
        </w:rPr>
        <w:t> </w:t>
      </w:r>
      <w:r>
        <w:rPr/>
        <w:t>manipulated)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reflect</w:t>
      </w:r>
      <w:r>
        <w:rPr>
          <w:spacing w:val="20"/>
        </w:rPr>
        <w:t> </w:t>
      </w:r>
      <w:r>
        <w:rPr/>
        <w:t>what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understood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original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writer.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communication and a wish to develop an appropriate relationship between the</w:t>
      </w:r>
      <w:r>
        <w:rPr>
          <w:spacing w:val="1"/>
        </w:rPr>
        <w:t> </w:t>
      </w:r>
      <w:r>
        <w:rPr/>
        <w:t>source and target readers was the central philosophy. This was the genesis of each</w:t>
      </w:r>
      <w:r>
        <w:rPr>
          <w:spacing w:val="1"/>
        </w:rPr>
        <w:t> </w:t>
      </w:r>
      <w:r>
        <w:rPr/>
        <w:t>of the norms of translation that evolved among the society of translators over the</w:t>
      </w:r>
      <w:r>
        <w:rPr>
          <w:spacing w:val="1"/>
        </w:rPr>
        <w:t> </w:t>
      </w:r>
      <w:r>
        <w:rPr/>
        <w:t>centuries.</w:t>
      </w:r>
    </w:p>
    <w:p>
      <w:pPr>
        <w:pStyle w:val="BodyText"/>
        <w:spacing w:line="480" w:lineRule="auto"/>
        <w:ind w:left="1267" w:right="1072"/>
        <w:jc w:val="both"/>
      </w:pPr>
      <w:r>
        <w:rPr/>
        <w:t>As the debate developed over what should be translated and what should not be</w:t>
      </w:r>
      <w:r>
        <w:rPr>
          <w:spacing w:val="1"/>
        </w:rPr>
        <w:t> </w:t>
      </w:r>
      <w:r>
        <w:rPr/>
        <w:t>translated, so was the expectancy norm also a major issue to contend with at the</w:t>
      </w:r>
      <w:r>
        <w:rPr>
          <w:spacing w:val="1"/>
        </w:rPr>
        <w:t> </w:t>
      </w:r>
      <w:r>
        <w:rPr/>
        <w:t>early stages. The commissioner of a translation project reserved the due right to</w:t>
      </w:r>
      <w:r>
        <w:rPr>
          <w:spacing w:val="1"/>
        </w:rPr>
        <w:t> </w:t>
      </w:r>
      <w:r>
        <w:rPr/>
        <w:t>demand</w:t>
      </w:r>
      <w:r>
        <w:rPr>
          <w:spacing w:val="32"/>
        </w:rPr>
        <w:t> </w:t>
      </w:r>
      <w:r>
        <w:rPr/>
        <w:t>accountability</w:t>
      </w:r>
      <w:r>
        <w:rPr>
          <w:spacing w:val="27"/>
        </w:rPr>
        <w:t> </w:t>
      </w:r>
      <w:r>
        <w:rPr/>
        <w:t>and</w:t>
      </w:r>
      <w:r>
        <w:rPr>
          <w:spacing w:val="32"/>
        </w:rPr>
        <w:t> </w:t>
      </w:r>
      <w:r>
        <w:rPr/>
        <w:t>satisfaction,</w:t>
      </w:r>
      <w:r>
        <w:rPr>
          <w:spacing w:val="33"/>
        </w:rPr>
        <w:t> </w:t>
      </w:r>
      <w:r>
        <w:rPr/>
        <w:t>which</w:t>
      </w:r>
      <w:r>
        <w:rPr>
          <w:spacing w:val="31"/>
        </w:rPr>
        <w:t> </w:t>
      </w:r>
      <w:r>
        <w:rPr/>
        <w:t>were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necessary</w:t>
      </w:r>
      <w:r>
        <w:rPr>
          <w:spacing w:val="27"/>
        </w:rPr>
        <w:t> </w:t>
      </w:r>
      <w:r>
        <w:rPr/>
        <w:t>conditions</w:t>
      </w:r>
      <w:r>
        <w:rPr>
          <w:spacing w:val="33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49"/>
        </w:rPr>
        <w:t> </w:t>
      </w:r>
      <w:r>
        <w:rPr/>
        <w:t>fulfilment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financial</w:t>
      </w:r>
      <w:r>
        <w:rPr>
          <w:spacing w:val="50"/>
        </w:rPr>
        <w:t> </w:t>
      </w:r>
      <w:r>
        <w:rPr/>
        <w:t>obligations.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was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rough</w:t>
      </w:r>
      <w:r>
        <w:rPr>
          <w:spacing w:val="49"/>
        </w:rPr>
        <w:t> </w:t>
      </w:r>
      <w:r>
        <w:rPr/>
        <w:t>terrain</w:t>
      </w:r>
      <w:r>
        <w:rPr>
          <w:spacing w:val="49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early</w:t>
      </w:r>
      <w:r>
        <w:rPr>
          <w:spacing w:val="-58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 the translation industry.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Over the decades, the translation industry has become bigger and other issues have</w:t>
      </w:r>
      <w:r>
        <w:rPr>
          <w:spacing w:val="1"/>
        </w:rPr>
        <w:t> </w:t>
      </w:r>
      <w:r>
        <w:rPr/>
        <w:t>been accommodated in it. In some countries these days, development has been</w:t>
      </w:r>
      <w:r>
        <w:rPr>
          <w:spacing w:val="1"/>
        </w:rPr>
        <w:t> </w:t>
      </w:r>
      <w:r>
        <w:rPr/>
        <w:t>influenced by translation in its various forms to the extent that the industry has</w:t>
      </w:r>
      <w:r>
        <w:rPr>
          <w:spacing w:val="1"/>
        </w:rPr>
        <w:t> </w:t>
      </w:r>
      <w:r>
        <w:rPr/>
        <w:t>become a major contributor to the national economy. Likewise, if consciously</w:t>
      </w:r>
      <w:r>
        <w:rPr>
          <w:spacing w:val="1"/>
        </w:rPr>
        <w:t> </w:t>
      </w:r>
      <w:r>
        <w:rPr/>
        <w:t>developed, the translation industry is capable of generating massive revenue to the</w:t>
      </w:r>
      <w:r>
        <w:rPr>
          <w:spacing w:val="1"/>
        </w:rPr>
        <w:t> </w:t>
      </w:r>
      <w:r>
        <w:rPr/>
        <w:t>Nigerian economy and will also reduce the impact of unemployment by providing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populace.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understanding of other people’s cultures through faithful translation of their texts</w:t>
      </w:r>
      <w:r>
        <w:rPr>
          <w:spacing w:val="1"/>
        </w:rPr>
        <w:t> </w:t>
      </w:r>
      <w:r>
        <w:rPr/>
        <w:t>will</w:t>
      </w:r>
      <w:r>
        <w:rPr>
          <w:spacing w:val="15"/>
        </w:rPr>
        <w:t> </w:t>
      </w:r>
      <w:r>
        <w:rPr/>
        <w:t>facilitate</w:t>
      </w:r>
      <w:r>
        <w:rPr>
          <w:spacing w:val="15"/>
        </w:rPr>
        <w:t> </w:t>
      </w:r>
      <w:r>
        <w:rPr/>
        <w:t>better</w:t>
      </w:r>
      <w:r>
        <w:rPr>
          <w:spacing w:val="15"/>
        </w:rPr>
        <w:t> </w:t>
      </w:r>
      <w:r>
        <w:rPr/>
        <w:t>communication</w:t>
      </w:r>
      <w:r>
        <w:rPr>
          <w:spacing w:val="16"/>
        </w:rPr>
        <w:t> </w:t>
      </w:r>
      <w:r>
        <w:rPr/>
        <w:t>among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various</w:t>
      </w:r>
      <w:r>
        <w:rPr>
          <w:spacing w:val="16"/>
        </w:rPr>
        <w:t> </w:t>
      </w:r>
      <w:r>
        <w:rPr/>
        <w:t>peoples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Nigeria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peoples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other</w:t>
      </w:r>
      <w:r>
        <w:rPr>
          <w:spacing w:val="24"/>
        </w:rPr>
        <w:t> </w:t>
      </w:r>
      <w:r>
        <w:rPr/>
        <w:t>nations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world.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stabililization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polity</w:t>
      </w:r>
      <w:r>
        <w:rPr>
          <w:spacing w:val="20"/>
        </w:rPr>
        <w:t> </w:t>
      </w:r>
      <w:r>
        <w:rPr/>
        <w:t>can</w:t>
      </w:r>
      <w:r>
        <w:rPr>
          <w:spacing w:val="-58"/>
        </w:rPr>
        <w:t> </w:t>
      </w:r>
      <w:r>
        <w:rPr/>
        <w:t>also be enhanced through minimization of conflicts and insurrections. Militarized</w:t>
      </w:r>
      <w:r>
        <w:rPr>
          <w:spacing w:val="1"/>
        </w:rPr>
        <w:t> </w:t>
      </w:r>
      <w:r>
        <w:rPr/>
        <w:t>agitations and armed struggles are oftentimes a result of lack of trust and lack of</w:t>
      </w:r>
      <w:r>
        <w:rPr>
          <w:spacing w:val="1"/>
        </w:rPr>
        <w:t> </w:t>
      </w:r>
      <w:r>
        <w:rPr/>
        <w:t>fair hearing and fair sharing of the common wealth of the nation, which in turn are</w:t>
      </w:r>
      <w:r>
        <w:rPr>
          <w:spacing w:val="1"/>
        </w:rPr>
        <w:t> </w:t>
      </w:r>
      <w:r>
        <w:rPr/>
        <w:t>reflections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poor</w:t>
      </w:r>
      <w:r>
        <w:rPr>
          <w:spacing w:val="46"/>
        </w:rPr>
        <w:t> </w:t>
      </w:r>
      <w:r>
        <w:rPr/>
        <w:t>communication</w:t>
      </w:r>
      <w:r>
        <w:rPr>
          <w:spacing w:val="45"/>
        </w:rPr>
        <w:t> </w:t>
      </w:r>
      <w:r>
        <w:rPr/>
        <w:t>and</w:t>
      </w:r>
      <w:r>
        <w:rPr>
          <w:spacing w:val="43"/>
        </w:rPr>
        <w:t> </w:t>
      </w:r>
      <w:r>
        <w:rPr/>
        <w:t>poor</w:t>
      </w:r>
      <w:r>
        <w:rPr>
          <w:spacing w:val="43"/>
        </w:rPr>
        <w:t> </w:t>
      </w:r>
      <w:r>
        <w:rPr/>
        <w:t>understanding</w:t>
      </w:r>
      <w:r>
        <w:rPr>
          <w:spacing w:val="42"/>
        </w:rPr>
        <w:t> </w:t>
      </w:r>
      <w:r>
        <w:rPr/>
        <w:t>among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tribes in the country. Many of these failings can be addressed if and when our</w:t>
      </w:r>
      <w:r>
        <w:rPr>
          <w:spacing w:val="1"/>
        </w:rPr>
        <w:t> </w:t>
      </w:r>
      <w:r>
        <w:rPr/>
        <w:t>desires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through adequate translations and effective communication of other people’s ideas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158" w:after="0"/>
        <w:ind w:left="1268" w:right="0" w:hanging="720"/>
        <w:jc w:val="both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Human beings have been identified with highly developed and complex language</w:t>
      </w:r>
      <w:r>
        <w:rPr>
          <w:spacing w:val="1"/>
        </w:rPr>
        <w:t> </w:t>
      </w:r>
      <w:r>
        <w:rPr/>
        <w:t>system or systems. These systems have been codified into the spoken and written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Summer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Ethnologue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Languages, there are over seven thousand languages spoken on the Earth planet.</w:t>
      </w:r>
      <w:r>
        <w:rPr>
          <w:spacing w:val="1"/>
        </w:rPr>
        <w:t> </w:t>
      </w:r>
      <w:r>
        <w:rPr/>
        <w:t>Within the African continent alone, there are between 1800 and 2000. Among the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orthographical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five</w:t>
      </w:r>
      <w:r>
        <w:rPr>
          <w:spacing w:val="1"/>
        </w:rPr>
        <w:t> </w:t>
      </w:r>
      <w:r>
        <w:rPr/>
        <w:t>hundred and fifty languages in Nigeria alone.</w:t>
      </w:r>
      <w:r>
        <w:rPr>
          <w:spacing w:val="1"/>
        </w:rPr>
        <w:t> </w:t>
      </w:r>
      <w:r>
        <w:rPr/>
        <w:t>It is quite obvious that without</w:t>
      </w:r>
      <w:r>
        <w:rPr>
          <w:spacing w:val="1"/>
        </w:rPr>
        <w:t> </w:t>
      </w:r>
      <w:r>
        <w:rPr/>
        <w:t>translation (and interpretation), it would be impossible for these vast and diverse</w:t>
      </w:r>
      <w:r>
        <w:rPr>
          <w:spacing w:val="1"/>
        </w:rPr>
        <w:t> </w:t>
      </w:r>
      <w:r>
        <w:rPr/>
        <w:t>populations</w:t>
      </w:r>
      <w:r>
        <w:rPr>
          <w:spacing w:val="-1"/>
        </w:rPr>
        <w:t> </w:t>
      </w:r>
      <w:r>
        <w:rPr/>
        <w:t>to communicate</w:t>
      </w:r>
      <w:r>
        <w:rPr>
          <w:spacing w:val="-1"/>
        </w:rPr>
        <w:t> </w:t>
      </w:r>
      <w:r>
        <w:rPr/>
        <w:t>successfully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</w:t>
      </w:r>
    </w:p>
    <w:p>
      <w:pPr>
        <w:pStyle w:val="BodyText"/>
        <w:spacing w:line="480" w:lineRule="auto"/>
        <w:ind w:left="1267" w:right="1075"/>
        <w:jc w:val="both"/>
      </w:pPr>
      <w:r>
        <w:rPr/>
        <w:t>On the global linguistic landscape, some languages are very different from one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examples,</w:t>
      </w:r>
      <w:r>
        <w:rPr>
          <w:spacing w:val="1"/>
        </w:rPr>
        <w:t> </w:t>
      </w:r>
      <w:r>
        <w:rPr/>
        <w:t>Chinese,</w:t>
      </w:r>
      <w:r>
        <w:rPr>
          <w:spacing w:val="1"/>
        </w:rPr>
        <w:t> </w:t>
      </w:r>
      <w:r>
        <w:rPr/>
        <w:t>English,</w:t>
      </w:r>
      <w:r>
        <w:rPr>
          <w:spacing w:val="1"/>
        </w:rPr>
        <w:t> </w:t>
      </w:r>
      <w:r>
        <w:rPr/>
        <w:t>Spanish,</w:t>
      </w:r>
      <w:r>
        <w:rPr>
          <w:spacing w:val="1"/>
        </w:rPr>
        <w:t> </w:t>
      </w:r>
      <w:r>
        <w:rPr/>
        <w:t>Arabic,</w:t>
      </w:r>
      <w:r>
        <w:rPr>
          <w:spacing w:val="1"/>
        </w:rPr>
        <w:t> </w:t>
      </w:r>
      <w:r>
        <w:rPr/>
        <w:t>Yiddish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mutually</w:t>
      </w:r>
      <w:r>
        <w:rPr>
          <w:spacing w:val="1"/>
        </w:rPr>
        <w:t> </w:t>
      </w:r>
      <w:r>
        <w:rPr/>
        <w:t>inclusive.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Arabic,</w:t>
      </w:r>
      <w:r>
        <w:rPr>
          <w:spacing w:val="1"/>
        </w:rPr>
        <w:t> </w:t>
      </w:r>
      <w:r>
        <w:rPr/>
        <w:t>Swahili,</w:t>
      </w:r>
      <w:r>
        <w:rPr>
          <w:spacing w:val="1"/>
        </w:rPr>
        <w:t> </w:t>
      </w:r>
      <w:r>
        <w:rPr/>
        <w:t>French,</w:t>
      </w:r>
      <w:r>
        <w:rPr>
          <w:spacing w:val="1"/>
        </w:rPr>
        <w:t> </w:t>
      </w:r>
      <w:r>
        <w:rPr/>
        <w:t>Yoruba, Ibo and Hausa etc have various dialects and tones. There are proverbs and</w:t>
      </w:r>
      <w:r>
        <w:rPr>
          <w:spacing w:val="1"/>
        </w:rPr>
        <w:t> </w:t>
      </w:r>
      <w:r>
        <w:rPr/>
        <w:t>idioms in addition to other peculiar figures of speech typifying linguistic variations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dichotomies between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two</w:t>
      </w:r>
      <w:r>
        <w:rPr>
          <w:spacing w:val="2"/>
        </w:rPr>
        <w:t> </w:t>
      </w:r>
      <w:r>
        <w:rPr/>
        <w:t>communities.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7"/>
        <w:jc w:val="both"/>
      </w:pP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dissimilar</w:t>
      </w:r>
      <w:r>
        <w:rPr>
          <w:spacing w:val="15"/>
        </w:rPr>
        <w:t> </w:t>
      </w:r>
      <w:r>
        <w:rPr/>
        <w:t>varieties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6"/>
        </w:rPr>
        <w:t> </w:t>
      </w:r>
      <w:r>
        <w:rPr/>
        <w:t>language;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very</w:t>
      </w:r>
      <w:r>
        <w:rPr>
          <w:spacing w:val="13"/>
        </w:rPr>
        <w:t> </w:t>
      </w:r>
      <w:r>
        <w:rPr/>
        <w:t>common</w:t>
      </w:r>
      <w:r>
        <w:rPr>
          <w:spacing w:val="18"/>
        </w:rPr>
        <w:t> </w:t>
      </w:r>
      <w:r>
        <w:rPr/>
        <w:t>within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Yoruba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language.</w:t>
      </w:r>
      <w:r>
        <w:rPr>
          <w:spacing w:val="60"/>
        </w:rPr>
        <w:t> </w:t>
      </w:r>
      <w:r>
        <w:rPr/>
        <w:t>The Oyo Yoruba, for example, is different from the Ijebu Yoruba. This</w:t>
      </w:r>
      <w:r>
        <w:rPr>
          <w:spacing w:val="1"/>
        </w:rPr>
        <w:t> </w:t>
      </w:r>
      <w:r>
        <w:rPr/>
        <w:t>is also slightly different from the Egba Yoruba which is not the same as the Ekiti</w:t>
      </w:r>
      <w:r>
        <w:rPr>
          <w:spacing w:val="1"/>
        </w:rPr>
        <w:t> </w:t>
      </w:r>
      <w:r>
        <w:rPr/>
        <w:t>Yoruba, Owo or Akoko Yoruba as the case may be. All these complications do</w:t>
      </w:r>
      <w:r>
        <w:rPr>
          <w:spacing w:val="1"/>
        </w:rPr>
        <w:t> </w:t>
      </w:r>
      <w:r>
        <w:rPr/>
        <w:t>constitute a dilemma for language curriculum planners, policy makers, writers and</w:t>
      </w:r>
      <w:r>
        <w:rPr>
          <w:spacing w:val="1"/>
        </w:rPr>
        <w:t> </w:t>
      </w:r>
      <w:r>
        <w:rPr/>
        <w:t>translators. At the level of government too, language multiplicity continues to pose</w:t>
      </w:r>
      <w:r>
        <w:rPr>
          <w:spacing w:val="1"/>
        </w:rPr>
        <w:t> </w:t>
      </w:r>
      <w:r>
        <w:rPr/>
        <w:t>problems. Every community in 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multicultural and highly diversified.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appointments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bedevilled with ethnic colorations and suspicions. This is because any failure to</w:t>
      </w:r>
      <w:r>
        <w:rPr>
          <w:spacing w:val="1"/>
        </w:rPr>
        <w:t> </w:t>
      </w:r>
      <w:r>
        <w:rPr/>
        <w:t>communicate across cultural borders is enough reason for mistrust and suspicion.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 done in various languages in order to reach the grassroot communities.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level among</w:t>
      </w:r>
      <w:r>
        <w:rPr>
          <w:spacing w:val="-3"/>
        </w:rPr>
        <w:t> </w:t>
      </w:r>
      <w:r>
        <w:rPr/>
        <w:t>the people.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A</w:t>
      </w:r>
      <w:r>
        <w:rPr>
          <w:spacing w:val="17"/>
        </w:rPr>
        <w:t> </w:t>
      </w:r>
      <w:r>
        <w:rPr/>
        <w:t>classical</w:t>
      </w:r>
      <w:r>
        <w:rPr>
          <w:spacing w:val="18"/>
        </w:rPr>
        <w:t> </w:t>
      </w:r>
      <w:r>
        <w:rPr/>
        <w:t>situation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importance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translation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communication</w:t>
      </w:r>
      <w:r>
        <w:rPr>
          <w:spacing w:val="20"/>
        </w:rPr>
        <w:t> </w:t>
      </w:r>
      <w:r>
        <w:rPr/>
        <w:t>purposes</w:t>
      </w:r>
      <w:r>
        <w:rPr>
          <w:spacing w:val="-58"/>
        </w:rPr>
        <w:t> </w:t>
      </w:r>
      <w:r>
        <w:rPr/>
        <w:t>is demonstrated in a Wikipedia story, “Prisoners of Dilemma”, often credited to</w:t>
      </w:r>
      <w:r>
        <w:rPr>
          <w:spacing w:val="1"/>
        </w:rPr>
        <w:t> </w:t>
      </w:r>
      <w:r>
        <w:rPr/>
        <w:t>Anato Rappapor. The story has a polish Jew, a British Jew, a German Jew and a</w:t>
      </w:r>
      <w:r>
        <w:rPr>
          <w:spacing w:val="1"/>
        </w:rPr>
        <w:t> </w:t>
      </w:r>
      <w:r>
        <w:rPr/>
        <w:t>Spanish Jew who were docked in the same condemned cell awaiting execution</w:t>
      </w:r>
      <w:r>
        <w:rPr>
          <w:spacing w:val="1"/>
        </w:rPr>
        <w:t> </w:t>
      </w:r>
      <w:r>
        <w:rPr/>
        <w:t>during the World War</w:t>
      </w:r>
      <w:r>
        <w:rPr>
          <w:spacing w:val="1"/>
        </w:rPr>
        <w:t> </w:t>
      </w:r>
      <w:r>
        <w:rPr/>
        <w:t>II occupation</w:t>
      </w:r>
      <w:r>
        <w:rPr>
          <w:spacing w:val="1"/>
        </w:rPr>
        <w:t> </w:t>
      </w:r>
      <w:r>
        <w:rPr/>
        <w:t>of Europe</w:t>
      </w:r>
      <w:r>
        <w:rPr>
          <w:spacing w:val="1"/>
        </w:rPr>
        <w:t> </w:t>
      </w:r>
      <w:r>
        <w:rPr/>
        <w:t>by Germonso.</w:t>
      </w:r>
      <w:r>
        <w:rPr>
          <w:spacing w:val="60"/>
        </w:rPr>
        <w:t> </w:t>
      </w:r>
      <w:r>
        <w:rPr/>
        <w:t>Their immediate</w:t>
      </w:r>
      <w:r>
        <w:rPr>
          <w:spacing w:val="1"/>
        </w:rPr>
        <w:t> </w:t>
      </w:r>
      <w:r>
        <w:rPr/>
        <w:t>need was to plan their escape to avoid being executed but communicating became</w:t>
      </w:r>
      <w:r>
        <w:rPr>
          <w:spacing w:val="1"/>
        </w:rPr>
        <w:t> </w:t>
      </w:r>
      <w:r>
        <w:rPr/>
        <w:t>their problem since none of them could speak the language of the other person.</w:t>
      </w:r>
      <w:r>
        <w:rPr>
          <w:spacing w:val="1"/>
        </w:rPr>
        <w:t> </w:t>
      </w:r>
      <w:r>
        <w:rPr/>
        <w:t>How would they trust each other if they could not discuss mutually? If they could</w:t>
      </w:r>
      <w:r>
        <w:rPr>
          <w:spacing w:val="1"/>
        </w:rPr>
        <w:t> </w:t>
      </w:r>
      <w:r>
        <w:rPr/>
        <w:t>carry out their escape plan without being discovered, freedom and life would be</w:t>
      </w:r>
      <w:r>
        <w:rPr>
          <w:spacing w:val="1"/>
        </w:rPr>
        <w:t> </w:t>
      </w:r>
      <w:r>
        <w:rPr/>
        <w:t>theirs! If however, one leaked the secret of their plan to the authorites, the one who</w:t>
      </w:r>
      <w:r>
        <w:rPr>
          <w:spacing w:val="-57"/>
        </w:rPr>
        <w:t> </w:t>
      </w:r>
      <w:r>
        <w:rPr/>
        <w:t>leaked may be set free while others would be guillotined. If the plan should fail,</w:t>
      </w:r>
      <w:r>
        <w:rPr>
          <w:spacing w:val="1"/>
        </w:rPr>
        <w:t> </w:t>
      </w:r>
      <w:r>
        <w:rPr/>
        <w:t>which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very</w:t>
      </w:r>
      <w:r>
        <w:rPr>
          <w:spacing w:val="24"/>
        </w:rPr>
        <w:t> </w:t>
      </w:r>
      <w:r>
        <w:rPr/>
        <w:t>likely</w:t>
      </w:r>
      <w:r>
        <w:rPr>
          <w:spacing w:val="26"/>
        </w:rPr>
        <w:t> </w:t>
      </w:r>
      <w:r>
        <w:rPr/>
        <w:t>as</w:t>
      </w:r>
      <w:r>
        <w:rPr>
          <w:spacing w:val="31"/>
        </w:rPr>
        <w:t> </w:t>
      </w:r>
      <w:r>
        <w:rPr/>
        <w:t>there</w:t>
      </w:r>
      <w:r>
        <w:rPr>
          <w:spacing w:val="29"/>
        </w:rPr>
        <w:t> </w:t>
      </w:r>
      <w:r>
        <w:rPr/>
        <w:t>was</w:t>
      </w:r>
      <w:r>
        <w:rPr>
          <w:spacing w:val="31"/>
        </w:rPr>
        <w:t> </w:t>
      </w:r>
      <w:r>
        <w:rPr/>
        <w:t>little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communication</w:t>
      </w:r>
      <w:r>
        <w:rPr>
          <w:spacing w:val="32"/>
        </w:rPr>
        <w:t> </w:t>
      </w:r>
      <w:r>
        <w:rPr/>
        <w:t>among</w:t>
      </w:r>
      <w:r>
        <w:rPr>
          <w:spacing w:val="28"/>
        </w:rPr>
        <w:t> </w:t>
      </w:r>
      <w:r>
        <w:rPr/>
        <w:t>them,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chances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executed.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suddenly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themselves in critical need of a translator. Paramount in the mind of each of them</w:t>
      </w:r>
      <w:r>
        <w:rPr>
          <w:spacing w:val="1"/>
        </w:rPr>
        <w:t> </w:t>
      </w:r>
      <w:r>
        <w:rPr/>
        <w:t>was how to escape death. They needed anyone to help them find a communicative</w:t>
      </w:r>
      <w:r>
        <w:rPr>
          <w:spacing w:val="1"/>
        </w:rPr>
        <w:t> </w:t>
      </w:r>
      <w:r>
        <w:rPr/>
        <w:t>bridge.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The study of style in translation is confronted with a couple of challenges. Some of</w:t>
      </w:r>
      <w:r>
        <w:rPr>
          <w:spacing w:val="-57"/>
        </w:rPr>
        <w:t> </w:t>
      </w:r>
      <w:r>
        <w:rPr/>
        <w:t>these include personal idiosyncrasies (of both the source writer and the translator)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people,</w:t>
      </w:r>
      <w:r>
        <w:rPr>
          <w:spacing w:val="60"/>
        </w:rPr>
        <w:t> </w:t>
      </w:r>
      <w:r>
        <w:rPr/>
        <w:t>the political atmosphere of the nation, time available for completing the</w:t>
      </w:r>
      <w:r>
        <w:rPr>
          <w:spacing w:val="1"/>
        </w:rPr>
        <w:t> </w:t>
      </w:r>
      <w:r>
        <w:rPr/>
        <w:t>job, (if commissioned) the amount of returns or financial reward from the exercise</w:t>
      </w:r>
      <w:r>
        <w:rPr>
          <w:spacing w:val="1"/>
        </w:rPr>
        <w:t> </w:t>
      </w:r>
      <w:r>
        <w:rPr/>
        <w:t>and a host of other factors. With all these in mind, there is definitely no way any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done</w:t>
      </w:r>
      <w:r>
        <w:rPr>
          <w:spacing w:val="1"/>
        </w:rPr>
        <w:t> </w:t>
      </w:r>
      <w:r>
        <w:rPr/>
        <w:t>successfully without</w:t>
      </w:r>
      <w:r>
        <w:rPr>
          <w:spacing w:val="1"/>
        </w:rPr>
        <w:t> </w:t>
      </w:r>
      <w:r>
        <w:rPr/>
        <w:t>the translator</w:t>
      </w:r>
      <w:r>
        <w:rPr>
          <w:spacing w:val="1"/>
        </w:rPr>
        <w:t> </w:t>
      </w:r>
      <w:r>
        <w:rPr/>
        <w:t>leaving his</w:t>
      </w:r>
      <w:r>
        <w:rPr>
          <w:spacing w:val="1"/>
        </w:rPr>
        <w:t> </w:t>
      </w:r>
      <w:r>
        <w:rPr/>
        <w:t>imprint</w:t>
      </w:r>
      <w:r>
        <w:rPr>
          <w:spacing w:val="1"/>
        </w:rPr>
        <w:t> </w:t>
      </w:r>
      <w:r>
        <w:rPr/>
        <w:t>behind. Some translators are so passionate about their work that they do not accept</w:t>
      </w:r>
      <w:r>
        <w:rPr>
          <w:spacing w:val="1"/>
        </w:rPr>
        <w:t> </w:t>
      </w:r>
      <w:r>
        <w:rPr/>
        <w:t>certain manuscripts. For instance, on account of excessive description of cross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intimacy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erotism,</w:t>
      </w:r>
      <w:r>
        <w:rPr>
          <w:spacing w:val="1"/>
        </w:rPr>
        <w:t> </w:t>
      </w:r>
      <w:r>
        <w:rPr/>
        <w:t>juju,</w:t>
      </w:r>
      <w:r>
        <w:rPr>
          <w:spacing w:val="1"/>
        </w:rPr>
        <w:t> </w:t>
      </w:r>
      <w:r>
        <w:rPr/>
        <w:t>witchcraft,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cult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profanity, black magic etc, a translator may reject a translation offer.</w:t>
      </w:r>
      <w:r>
        <w:rPr>
          <w:spacing w:val="1"/>
        </w:rPr>
        <w:t> </w:t>
      </w:r>
      <w:r>
        <w:rPr/>
        <w:t>Since a good</w:t>
      </w:r>
      <w:r>
        <w:rPr>
          <w:spacing w:val="1"/>
        </w:rPr>
        <w:t> </w:t>
      </w:r>
      <w:r>
        <w:rPr/>
        <w:t>translation can hardly be done without leaving one’s fingerprints, it is a highly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semantics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language (SL) can supersede the translator’s personal idiosyncrasies makes Baker</w:t>
      </w:r>
      <w:r>
        <w:rPr>
          <w:spacing w:val="1"/>
        </w:rPr>
        <w:t> </w:t>
      </w:r>
      <w:r>
        <w:rPr/>
        <w:t>(2000), May (1994) and Hermans (1996) agree that this polemic is at the heart of</w:t>
      </w:r>
      <w:r>
        <w:rPr>
          <w:spacing w:val="1"/>
        </w:rPr>
        <w:t> </w:t>
      </w:r>
      <w:r>
        <w:rPr/>
        <w:t>translations.</w:t>
      </w:r>
      <w:r>
        <w:rPr>
          <w:spacing w:val="1"/>
        </w:rPr>
        <w:t> </w:t>
      </w:r>
      <w:r>
        <w:rPr/>
        <w:t>The chosen style of translation could be considered, according to</w:t>
      </w:r>
      <w:r>
        <w:rPr>
          <w:spacing w:val="1"/>
        </w:rPr>
        <w:t> </w:t>
      </w:r>
      <w:r>
        <w:rPr/>
        <w:t>Baker (</w:t>
      </w:r>
      <w:r>
        <w:rPr>
          <w:i/>
        </w:rPr>
        <w:t>op. cit.), </w:t>
      </w:r>
      <w:r>
        <w:rPr/>
        <w:t>as the (i) “voice” of translation, (ii) manner of expression, (iii)</w:t>
      </w:r>
      <w:r>
        <w:rPr>
          <w:spacing w:val="1"/>
        </w:rPr>
        <w:t> </w:t>
      </w:r>
      <w:r>
        <w:rPr/>
        <w:t>characteristics of language, (iv) patterning and (v) conscious linguistic choices.</w:t>
      </w:r>
      <w:r>
        <w:rPr>
          <w:spacing w:val="1"/>
        </w:rPr>
        <w:t> </w:t>
      </w:r>
      <w:r>
        <w:rPr/>
        <w:t>Stated in another form is, how much forensic stylistics must be permitted in the</w:t>
      </w:r>
      <w:r>
        <w:rPr>
          <w:spacing w:val="1"/>
        </w:rPr>
        <w:t> </w:t>
      </w:r>
      <w:r>
        <w:rPr/>
        <w:t>place of literary stylistics? Could there be a methodology by which one can isolate</w:t>
      </w:r>
      <w:r>
        <w:rPr>
          <w:spacing w:val="1"/>
        </w:rPr>
        <w:t> </w:t>
      </w:r>
      <w:r>
        <w:rPr/>
        <w:t>the</w:t>
      </w:r>
      <w:r>
        <w:rPr>
          <w:spacing w:val="39"/>
        </w:rPr>
        <w:t> </w:t>
      </w:r>
      <w:r>
        <w:rPr/>
        <w:t>stylistic</w:t>
      </w:r>
      <w:r>
        <w:rPr>
          <w:spacing w:val="39"/>
        </w:rPr>
        <w:t> </w:t>
      </w:r>
      <w:r>
        <w:rPr/>
        <w:t>features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attributes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target</w:t>
      </w:r>
      <w:r>
        <w:rPr>
          <w:spacing w:val="41"/>
        </w:rPr>
        <w:t> </w:t>
      </w:r>
      <w:r>
        <w:rPr/>
        <w:t>language</w:t>
      </w:r>
      <w:r>
        <w:rPr>
          <w:spacing w:val="41"/>
        </w:rPr>
        <w:t> </w:t>
      </w:r>
      <w:r>
        <w:rPr/>
        <w:t>from</w:t>
      </w:r>
      <w:r>
        <w:rPr>
          <w:spacing w:val="41"/>
        </w:rPr>
        <w:t> </w:t>
      </w:r>
      <w:r>
        <w:rPr/>
        <w:t>those</w:t>
      </w:r>
      <w:r>
        <w:rPr>
          <w:spacing w:val="42"/>
        </w:rPr>
        <w:t> </w:t>
      </w:r>
      <w:r>
        <w:rPr/>
        <w:t>which</w:t>
      </w:r>
      <w:r>
        <w:rPr>
          <w:spacing w:val="40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simply a reflection of the stylistic features of the original source language? 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reconcile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intralingual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interlingual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intersemiotic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Munday</w:t>
      </w:r>
      <w:r>
        <w:rPr>
          <w:spacing w:val="-4"/>
        </w:rPr>
        <w:t> </w:t>
      </w:r>
      <w:r>
        <w:rPr/>
        <w:t>(2012).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Where</w:t>
      </w:r>
      <w:r>
        <w:rPr>
          <w:spacing w:val="23"/>
        </w:rPr>
        <w:t> </w:t>
      </w:r>
      <w:r>
        <w:rPr/>
        <w:t>two</w:t>
      </w:r>
      <w:r>
        <w:rPr>
          <w:spacing w:val="24"/>
        </w:rPr>
        <w:t> </w:t>
      </w:r>
      <w:r>
        <w:rPr/>
        <w:t>unrelated</w:t>
      </w:r>
      <w:r>
        <w:rPr>
          <w:spacing w:val="23"/>
        </w:rPr>
        <w:t> </w:t>
      </w:r>
      <w:r>
        <w:rPr/>
        <w:t>languages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two</w:t>
      </w:r>
      <w:r>
        <w:rPr>
          <w:spacing w:val="24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literary</w:t>
      </w:r>
      <w:r>
        <w:rPr>
          <w:spacing w:val="19"/>
        </w:rPr>
        <w:t> </w:t>
      </w:r>
      <w:r>
        <w:rPr/>
        <w:t>traditions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involved,</w:t>
      </w:r>
      <w:r>
        <w:rPr>
          <w:spacing w:val="-57"/>
        </w:rPr>
        <w:t> </w:t>
      </w:r>
      <w:r>
        <w:rPr/>
        <w:t>as in inter-language translations the nature of the problem becomes more complex.</w:t>
      </w:r>
      <w:r>
        <w:rPr>
          <w:spacing w:val="1"/>
        </w:rPr>
        <w:t> </w:t>
      </w:r>
      <w:r>
        <w:rPr/>
        <w:t>The values of the ‘norms’ of literary translations are hinged on worthwhile literary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derivable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requirements emanating from two essentially different sources. These sources may</w:t>
      </w:r>
      <w:r>
        <w:rPr>
          <w:spacing w:val="1"/>
        </w:rPr>
        <w:t> </w:t>
      </w:r>
      <w:r>
        <w:rPr/>
        <w:t>be incompatible and the question of double loyalty instantly becomes relevant. The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which then come</w:t>
      </w:r>
      <w:r>
        <w:rPr>
          <w:spacing w:val="1"/>
        </w:rPr>
        <w:t> </w:t>
      </w:r>
      <w:r>
        <w:rPr/>
        <w:t>to play</w:t>
      </w:r>
      <w:r>
        <w:rPr>
          <w:spacing w:val="-5"/>
        </w:rPr>
        <w:t> </w:t>
      </w:r>
      <w:r>
        <w:rPr/>
        <w:t>are: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480" w:lineRule="auto" w:before="0" w:after="0"/>
        <w:ind w:left="1267" w:right="1075" w:firstLine="0"/>
        <w:jc w:val="both"/>
        <w:rPr>
          <w:sz w:val="24"/>
        </w:rPr>
      </w:pPr>
      <w:r>
        <w:rPr>
          <w:sz w:val="24"/>
        </w:rPr>
        <w:t>linguistic diversity – linguistic codes are in themselves an arbitrary system in</w:t>
      </w:r>
      <w:r>
        <w:rPr>
          <w:spacing w:val="1"/>
          <w:sz w:val="24"/>
        </w:rPr>
        <w:t> </w:t>
      </w:r>
      <w:r>
        <w:rPr>
          <w:sz w:val="24"/>
        </w:rPr>
        <w:t>which the function and meaning are generated on signs supposed to have objective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equivalences within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continuum</w:t>
      </w:r>
      <w:r>
        <w:rPr>
          <w:spacing w:val="-1"/>
          <w:sz w:val="24"/>
        </w:rPr>
        <w:t> </w:t>
      </w:r>
      <w:r>
        <w:rPr>
          <w:sz w:val="24"/>
        </w:rPr>
        <w:t>called reality.</w:t>
      </w:r>
      <w:r>
        <w:rPr>
          <w:spacing w:val="1"/>
          <w:sz w:val="24"/>
        </w:rPr>
        <w:t> </w:t>
      </w:r>
      <w:r>
        <w:rPr>
          <w:sz w:val="24"/>
        </w:rPr>
        <w:t>George</w:t>
      </w:r>
      <w:r>
        <w:rPr>
          <w:spacing w:val="-3"/>
          <w:sz w:val="24"/>
        </w:rPr>
        <w:t> </w:t>
      </w:r>
      <w:r>
        <w:rPr>
          <w:sz w:val="24"/>
        </w:rPr>
        <w:t>(1967).</w:t>
      </w:r>
    </w:p>
    <w:p>
      <w:pPr>
        <w:pStyle w:val="ListParagraph"/>
        <w:numPr>
          <w:ilvl w:val="2"/>
          <w:numId w:val="1"/>
        </w:numPr>
        <w:tabs>
          <w:tab w:pos="1813" w:val="left" w:leader="none"/>
        </w:tabs>
        <w:spacing w:line="480" w:lineRule="auto" w:before="1" w:after="0"/>
        <w:ind w:left="1267" w:right="1075" w:firstLine="0"/>
        <w:jc w:val="both"/>
        <w:rPr>
          <w:sz w:val="24"/>
        </w:rPr>
      </w:pPr>
      <w:r>
        <w:rPr>
          <w:sz w:val="24"/>
        </w:rPr>
        <w:t>Interpretative diversity derived from the act of reading which any translations</w:t>
      </w:r>
      <w:r>
        <w:rPr>
          <w:spacing w:val="-57"/>
          <w:sz w:val="24"/>
        </w:rPr>
        <w:t> </w:t>
      </w:r>
      <w:r>
        <w:rPr>
          <w:sz w:val="24"/>
        </w:rPr>
        <w:t>may involve, becomes the most polemical factors in a translation theory. This</w:t>
      </w:r>
      <w:r>
        <w:rPr>
          <w:spacing w:val="1"/>
          <w:sz w:val="24"/>
        </w:rPr>
        <w:t> </w:t>
      </w:r>
      <w:r>
        <w:rPr>
          <w:sz w:val="24"/>
        </w:rPr>
        <w:t>makes target translation an art which solidifies into a defensive position called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-3"/>
          <w:sz w:val="24"/>
        </w:rPr>
        <w:t> </w:t>
      </w:r>
      <w:r>
        <w:rPr>
          <w:sz w:val="24"/>
        </w:rPr>
        <w:t>approach to</w:t>
      </w:r>
      <w:r>
        <w:rPr>
          <w:spacing w:val="-1"/>
          <w:sz w:val="24"/>
        </w:rPr>
        <w:t> </w:t>
      </w:r>
      <w:r>
        <w:rPr>
          <w:sz w:val="24"/>
        </w:rPr>
        <w:t>translation. (Snell-Hornby,</w:t>
      </w:r>
      <w:r>
        <w:rPr>
          <w:spacing w:val="2"/>
          <w:sz w:val="24"/>
        </w:rPr>
        <w:t> </w:t>
      </w:r>
      <w:r>
        <w:rPr>
          <w:sz w:val="24"/>
        </w:rPr>
        <w:t>1988).</w:t>
      </w:r>
    </w:p>
    <w:p>
      <w:pPr>
        <w:pStyle w:val="ListParagraph"/>
        <w:numPr>
          <w:ilvl w:val="2"/>
          <w:numId w:val="1"/>
        </w:numPr>
        <w:tabs>
          <w:tab w:pos="1765" w:val="left" w:leader="none"/>
        </w:tabs>
        <w:spacing w:line="480" w:lineRule="auto" w:before="0" w:after="0"/>
        <w:ind w:left="1267" w:right="1075" w:firstLine="0"/>
        <w:jc w:val="both"/>
        <w:rPr>
          <w:sz w:val="24"/>
        </w:rPr>
      </w:pPr>
      <w:r>
        <w:rPr>
          <w:sz w:val="24"/>
        </w:rPr>
        <w:t>Pragmatics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intertextuality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expressive</w:t>
      </w:r>
      <w:r>
        <w:rPr>
          <w:spacing w:val="1"/>
          <w:sz w:val="24"/>
        </w:rPr>
        <w:t> </w:t>
      </w:r>
      <w:r>
        <w:rPr>
          <w:sz w:val="24"/>
        </w:rPr>
        <w:t>conventions for each type of speech also differs from society to society. Andre</w:t>
      </w:r>
      <w:r>
        <w:rPr>
          <w:spacing w:val="1"/>
          <w:sz w:val="24"/>
        </w:rPr>
        <w:t> </w:t>
      </w:r>
      <w:r>
        <w:rPr>
          <w:sz w:val="24"/>
        </w:rPr>
        <w:t>Lefevere (1985)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finally,</w:t>
      </w:r>
    </w:p>
    <w:p>
      <w:pPr>
        <w:pStyle w:val="ListParagraph"/>
        <w:numPr>
          <w:ilvl w:val="2"/>
          <w:numId w:val="1"/>
        </w:numPr>
        <w:tabs>
          <w:tab w:pos="1760" w:val="left" w:leader="none"/>
        </w:tabs>
        <w:spacing w:line="480" w:lineRule="auto" w:before="0" w:after="0"/>
        <w:ind w:left="1267" w:right="1076" w:firstLine="0"/>
        <w:jc w:val="both"/>
        <w:rPr>
          <w:sz w:val="24"/>
        </w:rPr>
      </w:pP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refers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distinctive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national-linguistic</w:t>
      </w:r>
      <w:r>
        <w:rPr>
          <w:spacing w:val="1"/>
          <w:sz w:val="24"/>
        </w:rPr>
        <w:t> </w:t>
      </w:r>
      <w:r>
        <w:rPr>
          <w:sz w:val="24"/>
        </w:rPr>
        <w:t>community with its habits, value judgments, classification system interacting with</w:t>
      </w:r>
      <w:r>
        <w:rPr>
          <w:spacing w:val="1"/>
          <w:sz w:val="24"/>
        </w:rPr>
        <w:t> </w:t>
      </w:r>
      <w:r>
        <w:rPr>
          <w:sz w:val="24"/>
        </w:rPr>
        <w:t>another community; the two, which may have</w:t>
      </w:r>
      <w:r>
        <w:rPr>
          <w:spacing w:val="1"/>
          <w:sz w:val="24"/>
        </w:rPr>
        <w:t> </w:t>
      </w:r>
      <w:r>
        <w:rPr>
          <w:sz w:val="24"/>
        </w:rPr>
        <w:t>codes</w:t>
      </w:r>
      <w:r>
        <w:rPr>
          <w:spacing w:val="60"/>
          <w:sz w:val="24"/>
        </w:rPr>
        <w:t> </w:t>
      </w:r>
      <w:r>
        <w:rPr>
          <w:sz w:val="24"/>
        </w:rPr>
        <w:t>completely different from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4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2"/>
          <w:sz w:val="24"/>
        </w:rPr>
        <w:t> </w:t>
      </w:r>
      <w:r>
        <w:rPr>
          <w:sz w:val="24"/>
        </w:rPr>
        <w:t>may</w:t>
      </w:r>
      <w:r>
        <w:rPr>
          <w:spacing w:val="8"/>
          <w:sz w:val="24"/>
        </w:rPr>
        <w:t> </w:t>
      </w:r>
      <w:r>
        <w:rPr>
          <w:sz w:val="24"/>
        </w:rPr>
        <w:t>sometimes,</w:t>
      </w:r>
      <w:r>
        <w:rPr>
          <w:spacing w:val="13"/>
          <w:sz w:val="24"/>
        </w:rPr>
        <w:t> </w:t>
      </w:r>
      <w:r>
        <w:rPr>
          <w:sz w:val="24"/>
        </w:rPr>
        <w:t>overlap.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belief</w:t>
      </w:r>
      <w:r>
        <w:rPr>
          <w:spacing w:val="11"/>
          <w:sz w:val="24"/>
        </w:rPr>
        <w:t> </w:t>
      </w:r>
      <w:r>
        <w:rPr>
          <w:sz w:val="24"/>
        </w:rPr>
        <w:t>systems</w:t>
      </w:r>
      <w:r>
        <w:rPr>
          <w:spacing w:val="13"/>
          <w:sz w:val="24"/>
        </w:rPr>
        <w:t> </w:t>
      </w:r>
      <w:r>
        <w:rPr>
          <w:sz w:val="24"/>
        </w:rPr>
        <w:t>may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different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regarding</w:t>
      </w:r>
      <w:r>
        <w:rPr>
          <w:spacing w:val="1"/>
        </w:rPr>
        <w:t> </w:t>
      </w:r>
      <w:r>
        <w:rPr/>
        <w:t>myths,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soul,</w:t>
      </w:r>
      <w:r>
        <w:rPr>
          <w:spacing w:val="1"/>
        </w:rPr>
        <w:t> </w:t>
      </w:r>
      <w:r>
        <w:rPr/>
        <w:t>spirits,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perfectability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imperfectability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man.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ideological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 of the tolerance or elasticity function of each culture. Each participating</w:t>
      </w:r>
      <w:r>
        <w:rPr>
          <w:spacing w:val="1"/>
        </w:rPr>
        <w:t> </w:t>
      </w:r>
      <w:r>
        <w:rPr/>
        <w:t>culture will determine the extent of acceptability or otherwise of the technical or</w:t>
      </w:r>
      <w:r>
        <w:rPr>
          <w:spacing w:val="1"/>
        </w:rPr>
        <w:t> </w:t>
      </w:r>
      <w:r>
        <w:rPr/>
        <w:t>literary genres among the various contending languages.</w:t>
      </w:r>
      <w:r>
        <w:rPr>
          <w:spacing w:val="1"/>
        </w:rPr>
        <w:t> </w:t>
      </w:r>
      <w:r>
        <w:rPr/>
        <w:t>This makes it possible for</w:t>
      </w:r>
      <w:r>
        <w:rPr>
          <w:spacing w:val="-57"/>
        </w:rPr>
        <w:t> </w:t>
      </w:r>
      <w:r>
        <w:rPr/>
        <w:t>such</w:t>
      </w:r>
      <w:r>
        <w:rPr>
          <w:spacing w:val="-2"/>
        </w:rPr>
        <w:t> </w:t>
      </w:r>
      <w:r>
        <w:rPr/>
        <w:t>languages to translate into each other.</w:t>
      </w:r>
    </w:p>
    <w:p>
      <w:pPr>
        <w:pStyle w:val="ListParagraph"/>
        <w:numPr>
          <w:ilvl w:val="2"/>
          <w:numId w:val="1"/>
        </w:numPr>
        <w:tabs>
          <w:tab w:pos="1664" w:val="left" w:leader="none"/>
        </w:tabs>
        <w:spacing w:line="480" w:lineRule="auto" w:before="0" w:after="0"/>
        <w:ind w:left="1267" w:right="1074" w:firstLine="0"/>
        <w:jc w:val="both"/>
        <w:rPr>
          <w:sz w:val="24"/>
        </w:rPr>
      </w:pP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idiosyncrasies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unique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language by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9"/>
          <w:sz w:val="24"/>
        </w:rPr>
        <w:t> </w:t>
      </w:r>
      <w:r>
        <w:rPr>
          <w:sz w:val="24"/>
        </w:rPr>
        <w:t>individual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known.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way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manner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person</w:t>
      </w:r>
      <w:r>
        <w:rPr>
          <w:spacing w:val="20"/>
          <w:sz w:val="24"/>
        </w:rPr>
        <w:t> </w:t>
      </w:r>
      <w:r>
        <w:rPr>
          <w:sz w:val="24"/>
        </w:rPr>
        <w:t>pronounces,</w:t>
      </w:r>
      <w:r>
        <w:rPr>
          <w:spacing w:val="20"/>
          <w:sz w:val="24"/>
        </w:rPr>
        <w:t> </w:t>
      </w:r>
      <w:r>
        <w:rPr>
          <w:sz w:val="24"/>
        </w:rPr>
        <w:t>pauses</w:t>
      </w:r>
      <w:r>
        <w:rPr>
          <w:spacing w:val="-58"/>
          <w:sz w:val="24"/>
        </w:rPr>
        <w:t> </w:t>
      </w:r>
      <w:r>
        <w:rPr>
          <w:sz w:val="24"/>
        </w:rPr>
        <w:t>or drags his speech may clearly differentiate him or her from most other people in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community.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peculiar</w:t>
      </w:r>
      <w:r>
        <w:rPr>
          <w:spacing w:val="1"/>
          <w:sz w:val="24"/>
        </w:rPr>
        <w:t> </w:t>
      </w:r>
      <w:r>
        <w:rPr>
          <w:sz w:val="24"/>
        </w:rPr>
        <w:t>traits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cut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60"/>
          <w:sz w:val="24"/>
        </w:rPr>
        <w:t> </w:t>
      </w:r>
      <w:r>
        <w:rPr>
          <w:sz w:val="24"/>
        </w:rPr>
        <w:t>speaking,</w:t>
      </w:r>
      <w:r>
        <w:rPr>
          <w:spacing w:val="1"/>
          <w:sz w:val="24"/>
        </w:rPr>
        <w:t> </w:t>
      </w:r>
      <w:r>
        <w:rPr>
          <w:sz w:val="24"/>
        </w:rPr>
        <w:t>writing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translating.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translator’s</w:t>
      </w:r>
      <w:r>
        <w:rPr>
          <w:spacing w:val="1"/>
          <w:sz w:val="24"/>
        </w:rPr>
        <w:t> </w:t>
      </w:r>
      <w:r>
        <w:rPr>
          <w:sz w:val="24"/>
        </w:rPr>
        <w:t>vocabulary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diction</w:t>
      </w:r>
      <w:r>
        <w:rPr>
          <w:spacing w:val="60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-6"/>
          <w:sz w:val="24"/>
        </w:rPr>
        <w:t> </w:t>
      </w:r>
      <w:r>
        <w:rPr>
          <w:sz w:val="24"/>
        </w:rPr>
        <w:t>distinguish his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from another writer’s</w:t>
      </w:r>
      <w:r>
        <w:rPr>
          <w:spacing w:val="2"/>
          <w:sz w:val="24"/>
        </w:rPr>
        <w:t> </w:t>
      </w:r>
      <w:r>
        <w:rPr>
          <w:sz w:val="24"/>
        </w:rPr>
        <w:t>work.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7"/>
        <w:jc w:val="both"/>
      </w:pPr>
      <w:r>
        <w:rPr/>
        <w:t>Though the main thrust of this research is on the stylistic appropriateness of the</w:t>
      </w:r>
      <w:r>
        <w:rPr>
          <w:spacing w:val="1"/>
        </w:rPr>
        <w:t> </w:t>
      </w:r>
      <w:r>
        <w:rPr/>
        <w:t>translational</w:t>
      </w:r>
      <w:r>
        <w:rPr>
          <w:spacing w:val="6"/>
        </w:rPr>
        <w:t> </w:t>
      </w:r>
      <w:r>
        <w:rPr/>
        <w:t>modes</w:t>
      </w:r>
      <w:r>
        <w:rPr>
          <w:spacing w:val="7"/>
        </w:rPr>
        <w:t> </w:t>
      </w:r>
      <w:r>
        <w:rPr/>
        <w:t>used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translators,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2"/>
        </w:rPr>
        <w:t> </w:t>
      </w:r>
      <w:r>
        <w:rPr/>
        <w:t>cannot</w:t>
      </w:r>
      <w:r>
        <w:rPr>
          <w:spacing w:val="5"/>
        </w:rPr>
        <w:t> </w:t>
      </w:r>
      <w:r>
        <w:rPr/>
        <w:t>but</w:t>
      </w:r>
      <w:r>
        <w:rPr>
          <w:spacing w:val="7"/>
        </w:rPr>
        <w:t> </w:t>
      </w:r>
      <w:r>
        <w:rPr/>
        <w:t>acknowledge</w:t>
      </w:r>
      <w:r>
        <w:rPr>
          <w:spacing w:val="6"/>
        </w:rPr>
        <w:t> </w:t>
      </w:r>
      <w:r>
        <w:rPr/>
        <w:t>that</w:t>
      </w:r>
    </w:p>
    <w:p>
      <w:pPr>
        <w:pStyle w:val="BodyText"/>
        <w:ind w:left="1267"/>
        <w:jc w:val="both"/>
      </w:pPr>
      <w:r>
        <w:rPr/>
        <w:t>(i)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linguistic</w:t>
      </w:r>
      <w:r>
        <w:rPr>
          <w:spacing w:val="3"/>
        </w:rPr>
        <w:t> </w:t>
      </w:r>
      <w:r>
        <w:rPr/>
        <w:t>diversity,</w:t>
      </w:r>
      <w:r>
        <w:rPr>
          <w:spacing w:val="3"/>
        </w:rPr>
        <w:t> </w:t>
      </w:r>
      <w:r>
        <w:rPr/>
        <w:t>(ii)</w:t>
      </w:r>
      <w:r>
        <w:rPr>
          <w:spacing w:val="1"/>
        </w:rPr>
        <w:t> </w:t>
      </w:r>
      <w:r>
        <w:rPr/>
        <w:t>interpretative</w:t>
      </w:r>
      <w:r>
        <w:rPr>
          <w:spacing w:val="3"/>
        </w:rPr>
        <w:t> </w:t>
      </w:r>
      <w:r>
        <w:rPr/>
        <w:t>diversity,</w:t>
      </w:r>
      <w:r>
        <w:rPr>
          <w:spacing w:val="3"/>
        </w:rPr>
        <w:t> </w:t>
      </w:r>
      <w:r>
        <w:rPr/>
        <w:t>(iii)</w:t>
      </w:r>
      <w:r>
        <w:rPr>
          <w:spacing w:val="3"/>
        </w:rPr>
        <w:t> </w:t>
      </w:r>
      <w:r>
        <w:rPr/>
        <w:t>pragmatic</w:t>
      </w:r>
      <w:r>
        <w:rPr>
          <w:spacing w:val="3"/>
        </w:rPr>
        <w:t> </w:t>
      </w:r>
      <w:r>
        <w:rPr/>
        <w:t>intertextuality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(iv) the cultural diversity of</w:t>
      </w:r>
      <w:r>
        <w:rPr>
          <w:spacing w:val="60"/>
        </w:rPr>
        <w:t> </w:t>
      </w:r>
      <w:r>
        <w:rPr/>
        <w:t>translation and (v) personal idiosyncrasies</w:t>
      </w:r>
      <w:r>
        <w:rPr>
          <w:spacing w:val="60"/>
        </w:rPr>
        <w:t> </w:t>
      </w:r>
      <w:r>
        <w:rPr/>
        <w:t>all form</w:t>
      </w:r>
      <w:r>
        <w:rPr>
          <w:spacing w:val="1"/>
        </w:rPr>
        <w:t> </w:t>
      </w:r>
      <w:r>
        <w:rPr/>
        <w:t>part and parcel of the translation complex.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The importance of these aforementioned observations is the landmark issue to be</w:t>
      </w:r>
      <w:r>
        <w:rPr>
          <w:spacing w:val="1"/>
        </w:rPr>
        <w:t> </w:t>
      </w:r>
      <w:r>
        <w:rPr/>
        <w:t>appraised in Wole Soyinka and Dapo Adeniyi’s English translations of Daniel O.</w:t>
      </w:r>
      <w:r>
        <w:rPr>
          <w:spacing w:val="1"/>
        </w:rPr>
        <w:t> </w:t>
      </w:r>
      <w:r>
        <w:rPr/>
        <w:t>Fagunwa’s Yoruba novels. This is an interlingual situation featuring two different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Wole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Dapo</w:t>
      </w:r>
      <w:r>
        <w:rPr>
          <w:spacing w:val="1"/>
        </w:rPr>
        <w:t> </w:t>
      </w:r>
      <w:r>
        <w:rPr/>
        <w:t>Adeniyi,</w:t>
      </w:r>
      <w:r>
        <w:rPr>
          <w:spacing w:val="1"/>
        </w:rPr>
        <w:t> </w:t>
      </w:r>
      <w:r>
        <w:rPr/>
        <w:t>deploying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“equivalents”.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approaches may be divided along Robinson (1998) and Romano (2000) lines as</w:t>
      </w:r>
      <w:r>
        <w:rPr>
          <w:spacing w:val="1"/>
        </w:rPr>
        <w:t> </w:t>
      </w:r>
      <w:r>
        <w:rPr/>
        <w:t>metaphase,</w:t>
      </w:r>
      <w:r>
        <w:rPr>
          <w:spacing w:val="22"/>
        </w:rPr>
        <w:t> </w:t>
      </w:r>
      <w:r>
        <w:rPr/>
        <w:t>paraphrase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imitation.</w:t>
      </w:r>
      <w:r>
        <w:rPr>
          <w:spacing w:val="23"/>
        </w:rPr>
        <w:t> </w:t>
      </w:r>
      <w:r>
        <w:rPr/>
        <w:t>Lindfors</w:t>
      </w:r>
      <w:r>
        <w:rPr>
          <w:spacing w:val="23"/>
        </w:rPr>
        <w:t> </w:t>
      </w:r>
      <w:r>
        <w:rPr/>
        <w:t>(1979)</w:t>
      </w:r>
      <w:r>
        <w:rPr>
          <w:spacing w:val="22"/>
        </w:rPr>
        <w:t> </w:t>
      </w:r>
      <w:r>
        <w:rPr/>
        <w:t>earlier</w:t>
      </w:r>
      <w:r>
        <w:rPr>
          <w:spacing w:val="21"/>
        </w:rPr>
        <w:t> </w:t>
      </w:r>
      <w:r>
        <w:rPr/>
        <w:t>viewed</w:t>
      </w:r>
      <w:r>
        <w:rPr>
          <w:spacing w:val="23"/>
        </w:rPr>
        <w:t> </w:t>
      </w:r>
      <w:r>
        <w:rPr/>
        <w:t>these</w:t>
      </w:r>
      <w:r>
        <w:rPr>
          <w:spacing w:val="22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platform of assonance, alliteration, parallelism, tonal punning and ingenuity in the</w:t>
      </w:r>
      <w:r>
        <w:rPr>
          <w:spacing w:val="1"/>
        </w:rPr>
        <w:t> </w:t>
      </w:r>
      <w:r>
        <w:rPr/>
        <w:t>deployment of ideophones, proverbs and other figures of speech. These materials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linguistically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idiosyncrasies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competencies worked into them. While reading works of translation, one might</w:t>
      </w:r>
      <w:r>
        <w:rPr>
          <w:spacing w:val="1"/>
        </w:rPr>
        <w:t> </w:t>
      </w:r>
      <w:r>
        <w:rPr/>
        <w:t>wonder to what extent one can tolerate the verbal pyrotechnics applied in the</w:t>
      </w:r>
      <w:r>
        <w:rPr>
          <w:spacing w:val="1"/>
        </w:rPr>
        <w:t> </w:t>
      </w:r>
      <w:r>
        <w:rPr/>
        <w:t>translations. The question according to Lindfors (1979), then, is how much credit</w:t>
      </w:r>
      <w:r>
        <w:rPr>
          <w:spacing w:val="1"/>
        </w:rPr>
        <w:t> </w:t>
      </w:r>
      <w:r>
        <w:rPr/>
        <w:t>should be given to Fagunwa in such passages (of oratorical art) and what credit</w:t>
      </w:r>
      <w:r>
        <w:rPr>
          <w:spacing w:val="1"/>
        </w:rPr>
        <w:t> </w:t>
      </w:r>
      <w:r>
        <w:rPr/>
        <w:t>accrues</w:t>
      </w:r>
      <w:r>
        <w:rPr>
          <w:spacing w:val="-1"/>
        </w:rPr>
        <w:t> </w:t>
      </w:r>
      <w:r>
        <w:rPr/>
        <w:t>to the translator’s</w:t>
      </w:r>
      <w:r>
        <w:rPr>
          <w:spacing w:val="-1"/>
        </w:rPr>
        <w:t> </w:t>
      </w:r>
      <w:r>
        <w:rPr/>
        <w:t>“efficacious” translation?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Nigeria’s use of the English as the official language for social and governmental</w:t>
      </w:r>
      <w:r>
        <w:rPr>
          <w:spacing w:val="1"/>
        </w:rPr>
        <w:t> </w:t>
      </w:r>
      <w:r>
        <w:rPr/>
        <w:t>relations at national and international levels becomes instantly vulnerable to over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impulses.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alarming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translation when “watered down” into cultural interpretation becomes a translated</w:t>
      </w:r>
      <w:r>
        <w:rPr>
          <w:spacing w:val="1"/>
        </w:rPr>
        <w:t> </w:t>
      </w:r>
      <w:r>
        <w:rPr/>
        <w:t>document that is out of tune with the intent of both the indigenous source language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 language.</w:t>
      </w:r>
    </w:p>
    <w:p>
      <w:pPr>
        <w:pStyle w:val="BodyText"/>
        <w:spacing w:line="480" w:lineRule="auto" w:before="1"/>
        <w:ind w:left="1267" w:right="1075"/>
        <w:jc w:val="both"/>
      </w:pPr>
      <w:r>
        <w:rPr/>
        <w:t>Mandatorily educating Nigerians in English language with the coloration of over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ethos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norms</w:t>
      </w:r>
      <w:r>
        <w:rPr>
          <w:spacing w:val="-57"/>
        </w:rPr>
        <w:t> </w:t>
      </w:r>
      <w:r>
        <w:rPr/>
        <w:t>complicate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muddle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ends</w:t>
      </w:r>
      <w:r>
        <w:rPr>
          <w:spacing w:val="-57"/>
        </w:rPr>
        <w:t> </w:t>
      </w:r>
      <w:r>
        <w:rPr/>
        <w:t>sought totally blurred or lost. Thus how can one understand Fagunwa’s novels</w:t>
      </w:r>
      <w:r>
        <w:rPr>
          <w:spacing w:val="1"/>
        </w:rPr>
        <w:t> </w:t>
      </w:r>
      <w:r>
        <w:rPr/>
        <w:t>translated into English when Yoruba language has its own idioms and parables that</w:t>
      </w:r>
      <w:r>
        <w:rPr>
          <w:spacing w:val="-57"/>
        </w:rPr>
        <w:t> </w:t>
      </w:r>
      <w:r>
        <w:rPr/>
        <w:t>have</w:t>
      </w:r>
      <w:r>
        <w:rPr>
          <w:spacing w:val="-3"/>
        </w:rPr>
        <w:t> </w:t>
      </w:r>
      <w:r>
        <w:rPr/>
        <w:t>multiple layers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‘translation’ in</w:t>
      </w:r>
      <w:r>
        <w:rPr>
          <w:spacing w:val="-1"/>
        </w:rPr>
        <w:t> </w:t>
      </w:r>
      <w:r>
        <w:rPr/>
        <w:t>addition to the</w:t>
      </w:r>
      <w:r>
        <w:rPr>
          <w:spacing w:val="-1"/>
        </w:rPr>
        <w:t> </w:t>
      </w:r>
      <w:r>
        <w:rPr/>
        <w:t>translators’ idiosyncrasies?</w:t>
      </w:r>
    </w:p>
    <w:p>
      <w:pPr>
        <w:pStyle w:val="BodyText"/>
      </w:pPr>
    </w:p>
    <w:p>
      <w:pPr>
        <w:pStyle w:val="BodyText"/>
        <w:spacing w:line="480" w:lineRule="auto"/>
        <w:ind w:left="1267" w:right="1076"/>
        <w:jc w:val="both"/>
      </w:pPr>
      <w:r>
        <w:rPr/>
        <w:t>The multilingual nature of Nigeria as a country, the effect of “global village”</w:t>
      </w:r>
      <w:r>
        <w:rPr>
          <w:spacing w:val="1"/>
        </w:rPr>
        <w:t> </w:t>
      </w:r>
      <w:r>
        <w:rPr/>
        <w:t>syndrome afflicting nations and international cooperations underscore the need to</w:t>
      </w:r>
      <w:r>
        <w:rPr>
          <w:spacing w:val="1"/>
        </w:rPr>
        <w:t> </w:t>
      </w:r>
      <w:r>
        <w:rPr/>
        <w:t>raise the level of stylistic interpretation – translation that may prove acceptable to</w:t>
      </w:r>
      <w:r>
        <w:rPr>
          <w:spacing w:val="1"/>
        </w:rPr>
        <w:t> </w:t>
      </w:r>
      <w:r>
        <w:rPr/>
        <w:t>all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sundry.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country</w:t>
      </w:r>
      <w:r>
        <w:rPr>
          <w:spacing w:val="29"/>
        </w:rPr>
        <w:t> </w:t>
      </w:r>
      <w:r>
        <w:rPr/>
        <w:t>has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need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wriggle</w:t>
      </w:r>
      <w:r>
        <w:rPr>
          <w:spacing w:val="34"/>
        </w:rPr>
        <w:t> </w:t>
      </w:r>
      <w:r>
        <w:rPr/>
        <w:t>out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non-standard</w:t>
      </w:r>
      <w:r>
        <w:rPr>
          <w:spacing w:val="33"/>
        </w:rPr>
        <w:t> </w:t>
      </w:r>
      <w:r>
        <w:rPr/>
        <w:t>English-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idiosyncratic options – when paddled into translations, as standardized English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mis-interpretation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misrepresentation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avoided.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standards to be endorsed must be such that can enable students to overcome their</w:t>
      </w:r>
      <w:r>
        <w:rPr>
          <w:spacing w:val="1"/>
        </w:rPr>
        <w:t> </w:t>
      </w:r>
      <w:r>
        <w:rPr/>
        <w:t>native indigenous exposures to the English language and how these standards 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understood outside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immediate ethic</w:t>
      </w:r>
      <w:r>
        <w:rPr>
          <w:spacing w:val="-1"/>
        </w:rPr>
        <w:t> </w:t>
      </w:r>
      <w:r>
        <w:rPr/>
        <w:t>culture</w:t>
      </w:r>
      <w:r>
        <w:rPr>
          <w:spacing w:val="1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and abroad.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Generally, therefore, translating Yoruba literature (into English) must strive to</w:t>
      </w:r>
      <w:r>
        <w:rPr>
          <w:spacing w:val="1"/>
        </w:rPr>
        <w:t> </w:t>
      </w:r>
      <w:r>
        <w:rPr/>
        <w:t>escape the all-too-common stylistic problems of clarity, appropriateness, adequacy,</w:t>
      </w:r>
      <w:r>
        <w:rPr>
          <w:spacing w:val="-57"/>
        </w:rPr>
        <w:t> </w:t>
      </w:r>
      <w:r>
        <w:rPr/>
        <w:t>responsiveness and representation among the Yoruba and other indigenous natives</w:t>
      </w:r>
      <w:r>
        <w:rPr>
          <w:spacing w:val="1"/>
        </w:rPr>
        <w:t> </w:t>
      </w:r>
      <w:r>
        <w:rPr/>
        <w:t>populating Nigeria. There are also the problems of cultural complexities tainted</w:t>
      </w:r>
      <w:r>
        <w:rPr>
          <w:spacing w:val="1"/>
        </w:rPr>
        <w:t> </w:t>
      </w:r>
      <w:r>
        <w:rPr/>
        <w:t>with multi- diversities when pure, unadulterated ones are not available. As more</w:t>
      </w:r>
      <w:r>
        <w:rPr>
          <w:spacing w:val="1"/>
        </w:rPr>
        <w:t> </w:t>
      </w:r>
      <w:r>
        <w:rPr/>
        <w:t>people tend to read the English versions of the Yoruba novels, there is the need to</w:t>
      </w:r>
      <w:r>
        <w:rPr>
          <w:spacing w:val="1"/>
        </w:rPr>
        <w:t> </w:t>
      </w:r>
      <w:r>
        <w:rPr/>
        <w:t>ensure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appropriateness,</w:t>
      </w:r>
      <w:r>
        <w:rPr>
          <w:spacing w:val="-1"/>
        </w:rPr>
        <w:t> </w:t>
      </w:r>
      <w:r>
        <w:rPr/>
        <w:t>adequacy</w:t>
      </w:r>
      <w:r>
        <w:rPr>
          <w:spacing w:val="-3"/>
        </w:rPr>
        <w:t> </w:t>
      </w:r>
      <w:r>
        <w:rPr/>
        <w:t>and responsiveness of</w:t>
      </w:r>
      <w:r>
        <w:rPr>
          <w:spacing w:val="-3"/>
        </w:rPr>
        <w:t> </w:t>
      </w:r>
      <w:r>
        <w:rPr/>
        <w:t>the translations.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It is common in Nigeria, these days, to encounter entertainers on radio or television</w:t>
      </w:r>
      <w:r>
        <w:rPr>
          <w:spacing w:val="-57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destroying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translation”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substituting</w:t>
      </w:r>
      <w:r>
        <w:rPr>
          <w:spacing w:val="1"/>
        </w:rPr>
        <w:t> </w:t>
      </w:r>
      <w:r>
        <w:rPr/>
        <w:t>incorrect,</w:t>
      </w:r>
      <w:r>
        <w:rPr>
          <w:spacing w:val="1"/>
        </w:rPr>
        <w:t> </w:t>
      </w:r>
      <w:r>
        <w:rPr/>
        <w:t>inappropriate and non-equivalent translations into the target language from 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Mimicking</w:t>
      </w:r>
      <w:r>
        <w:rPr>
          <w:spacing w:val="1"/>
        </w:rPr>
        <w:t> </w:t>
      </w:r>
      <w:r>
        <w:rPr/>
        <w:t>speeches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tonal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language. Creating humor sometimes destroy the meaning of translated languages.</w:t>
      </w:r>
      <w:r>
        <w:rPr>
          <w:spacing w:val="1"/>
        </w:rPr>
        <w:t> </w:t>
      </w:r>
      <w:r>
        <w:rPr/>
        <w:t>The overriding objectives of these entertainers are purely humour-for-money. They</w:t>
      </w:r>
      <w:r>
        <w:rPr>
          <w:spacing w:val="-57"/>
        </w:rPr>
        <w:t> </w:t>
      </w:r>
      <w:r>
        <w:rPr/>
        <w:t>hardly take cognizance of the fact that every language has a right to preserve its</w:t>
      </w:r>
      <w:r>
        <w:rPr>
          <w:spacing w:val="1"/>
        </w:rPr>
        <w:t> </w:t>
      </w:r>
      <w:r>
        <w:rPr/>
        <w:t>own attributes.</w:t>
      </w:r>
    </w:p>
    <w:p>
      <w:pPr>
        <w:pStyle w:val="BodyText"/>
        <w:spacing w:line="480" w:lineRule="auto"/>
        <w:ind w:left="1267" w:right="1076"/>
        <w:jc w:val="both"/>
      </w:pPr>
      <w:r>
        <w:rPr/>
        <w:t>The following comedy translations of some Yoruba language into English lend</w:t>
      </w:r>
      <w:r>
        <w:rPr>
          <w:spacing w:val="1"/>
        </w:rPr>
        <w:t> </w:t>
      </w:r>
      <w:r>
        <w:rPr/>
        <w:t>credence</w:t>
      </w:r>
      <w:r>
        <w:rPr>
          <w:spacing w:val="-3"/>
        </w:rPr>
        <w:t> </w:t>
      </w:r>
      <w:r>
        <w:rPr/>
        <w:t>to the</w:t>
      </w:r>
      <w:r>
        <w:rPr>
          <w:spacing w:val="2"/>
        </w:rPr>
        <w:t> </w:t>
      </w:r>
      <w:r>
        <w:rPr/>
        <w:t>aforementioned problems: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sz w:val="24"/>
        </w:rPr>
        <w:t>1a.     </w:t>
      </w:r>
      <w:r>
        <w:rPr>
          <w:spacing w:val="12"/>
          <w:sz w:val="24"/>
        </w:rPr>
        <w:t> </w:t>
      </w:r>
      <w:r>
        <w:rPr>
          <w:sz w:val="24"/>
        </w:rPr>
        <w:t>(Yoruba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Text):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wole 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Alaga.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987" w:val="left" w:leader="none"/>
        </w:tabs>
        <w:spacing w:before="74"/>
        <w:ind w:left="1267"/>
      </w:pPr>
      <w:r>
        <w:rPr>
          <w:b/>
        </w:rPr>
        <w:t>1b</w:t>
      </w:r>
      <w:r>
        <w:rPr/>
        <w:t>.</w:t>
        <w:tab/>
        <w:t>(English</w:t>
      </w:r>
      <w:r>
        <w:rPr>
          <w:spacing w:val="-2"/>
        </w:rPr>
        <w:t> </w:t>
      </w:r>
      <w:r>
        <w:rPr/>
        <w:t>Target</w:t>
      </w:r>
      <w:r>
        <w:rPr>
          <w:spacing w:val="-1"/>
        </w:rPr>
        <w:t> </w:t>
      </w:r>
      <w:r>
        <w:rPr/>
        <w:t>Text):</w:t>
      </w:r>
      <w:r>
        <w:rPr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looking</w:t>
      </w:r>
      <w:r>
        <w:rPr>
          <w:spacing w:val="-5"/>
        </w:rPr>
        <w:t> </w:t>
      </w:r>
      <w:r>
        <w:rPr/>
        <w:t>at</w:t>
      </w:r>
      <w:r>
        <w:rPr>
          <w:spacing w:val="-1"/>
        </w:rPr>
        <w:t> </w:t>
      </w:r>
      <w:r>
        <w:rPr/>
        <w:t>the ground,</w:t>
      </w:r>
      <w:r>
        <w:rPr>
          <w:spacing w:val="-1"/>
        </w:rPr>
        <w:t> </w:t>
      </w:r>
      <w:r>
        <w:rPr/>
        <w:t>Owner-of-the-Chair.</w:t>
      </w:r>
    </w:p>
    <w:p>
      <w:pPr>
        <w:pStyle w:val="BodyText"/>
      </w:pPr>
    </w:p>
    <w:p>
      <w:pPr>
        <w:tabs>
          <w:tab w:pos="1987" w:val="left" w:leader="none"/>
        </w:tabs>
        <w:spacing w:line="480" w:lineRule="auto" w:before="0"/>
        <w:ind w:left="1267" w:right="3879" w:firstLine="0"/>
        <w:jc w:val="left"/>
        <w:rPr>
          <w:i/>
          <w:sz w:val="24"/>
        </w:rPr>
      </w:pPr>
      <w:r>
        <w:rPr>
          <w:b/>
          <w:sz w:val="24"/>
        </w:rPr>
        <w:t>1c</w:t>
      </w:r>
      <w:r>
        <w:rPr>
          <w:sz w:val="24"/>
        </w:rPr>
        <w:t>.</w:t>
        <w:tab/>
        <w:t>(Preferred Text): You are welcome, Chairman.</w:t>
      </w:r>
      <w:r>
        <w:rPr>
          <w:spacing w:val="-57"/>
          <w:sz w:val="24"/>
        </w:rPr>
        <w:t> </w:t>
      </w:r>
      <w:r>
        <w:rPr>
          <w:sz w:val="24"/>
        </w:rPr>
        <w:t>2a.</w:t>
        <w:tab/>
        <w:t>(ST)</w:t>
      </w:r>
      <w:r>
        <w:rPr>
          <w:spacing w:val="-2"/>
          <w:sz w:val="24"/>
        </w:rPr>
        <w:t> </w:t>
      </w:r>
      <w:r>
        <w:rPr>
          <w:i/>
          <w:sz w:val="24"/>
        </w:rPr>
        <w:t>Iya agba ni ki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yoju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awon.</w:t>
      </w:r>
    </w:p>
    <w:p>
      <w:pPr>
        <w:pStyle w:val="BodyText"/>
        <w:tabs>
          <w:tab w:pos="1987" w:val="left" w:leader="none"/>
        </w:tabs>
        <w:ind w:left="1267"/>
      </w:pPr>
      <w:r>
        <w:rPr>
          <w:b/>
        </w:rPr>
        <w:t>2b</w:t>
      </w:r>
      <w:r>
        <w:rPr/>
        <w:t>.</w:t>
        <w:tab/>
        <w:t>(TT)</w:t>
      </w:r>
      <w:r>
        <w:rPr>
          <w:spacing w:val="-3"/>
        </w:rPr>
        <w:t> </w:t>
      </w:r>
      <w:r>
        <w:rPr/>
        <w:t>* Elder</w:t>
      </w:r>
      <w:r>
        <w:rPr>
          <w:spacing w:val="-2"/>
        </w:rPr>
        <w:t> </w:t>
      </w:r>
      <w:r>
        <w:rPr/>
        <w:t>mother requests</w:t>
      </w:r>
      <w:r>
        <w:rPr>
          <w:spacing w:val="1"/>
        </w:rPr>
        <w:t> </w:t>
      </w:r>
      <w:r>
        <w:rPr/>
        <w:t>you to remove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eye to them.</w:t>
      </w:r>
    </w:p>
    <w:p>
      <w:pPr>
        <w:pStyle w:val="BodyText"/>
      </w:pPr>
    </w:p>
    <w:p>
      <w:pPr>
        <w:pStyle w:val="BodyText"/>
        <w:tabs>
          <w:tab w:pos="1987" w:val="left" w:leader="none"/>
        </w:tabs>
        <w:ind w:left="1267"/>
      </w:pPr>
      <w:r>
        <w:rPr>
          <w:b/>
        </w:rPr>
        <w:t>2c</w:t>
      </w:r>
      <w:r>
        <w:rPr/>
        <w:t>.</w:t>
        <w:tab/>
        <w:t>(PT)</w:t>
      </w:r>
      <w:r>
        <w:rPr>
          <w:spacing w:val="-2"/>
        </w:rPr>
        <w:t> </w:t>
      </w:r>
      <w:r>
        <w:rPr/>
        <w:t>Grandmother</w:t>
      </w:r>
      <w:r>
        <w:rPr>
          <w:spacing w:val="-1"/>
        </w:rPr>
        <w:t> </w:t>
      </w:r>
      <w:r>
        <w:rPr/>
        <w:t>requests</w:t>
      </w:r>
      <w:r>
        <w:rPr>
          <w:spacing w:val="-3"/>
        </w:rPr>
        <w:t> </w:t>
      </w:r>
      <w:r>
        <w:rPr/>
        <w:t>that you</w:t>
      </w:r>
      <w:r>
        <w:rPr>
          <w:spacing w:val="-1"/>
        </w:rPr>
        <w:t> </w:t>
      </w:r>
      <w:r>
        <w:rPr/>
        <w:t>see</w:t>
      </w:r>
      <w:r>
        <w:rPr>
          <w:spacing w:val="-4"/>
        </w:rPr>
        <w:t> </w:t>
      </w:r>
      <w:r>
        <w:rPr/>
        <w:t>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Translations such as shown</w:t>
      </w:r>
      <w:r>
        <w:rPr>
          <w:spacing w:val="1"/>
        </w:rPr>
        <w:t> </w:t>
      </w:r>
      <w:r>
        <w:rPr/>
        <w:t>in (b) above are considered to possess materials good</w:t>
      </w:r>
      <w:r>
        <w:rPr>
          <w:spacing w:val="1"/>
        </w:rPr>
        <w:t> </w:t>
      </w:r>
      <w:r>
        <w:rPr/>
        <w:t>enough to generate laughter among ordinary Nigerians, which the entertainers and</w:t>
      </w:r>
      <w:r>
        <w:rPr>
          <w:spacing w:val="1"/>
        </w:rPr>
        <w:t> </w:t>
      </w:r>
      <w:r>
        <w:rPr/>
        <w:t>comedians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please,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languages not only to the impressionable minds but also to the ones in the school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excuse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preserve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destructive</w:t>
      </w:r>
      <w:r>
        <w:rPr>
          <w:spacing w:val="-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in school</w:t>
      </w:r>
      <w:r>
        <w:rPr>
          <w:spacing w:val="-1"/>
        </w:rPr>
        <w:t> </w:t>
      </w:r>
      <w:r>
        <w:rPr/>
        <w:t>texts.</w:t>
      </w:r>
    </w:p>
    <w:p>
      <w:pPr>
        <w:pStyle w:val="BodyText"/>
        <w:spacing w:line="480" w:lineRule="auto" w:before="1"/>
        <w:ind w:left="1267" w:right="1074"/>
        <w:jc w:val="both"/>
      </w:pP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“translations”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off-shore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countries. In an attempt to communicate with the English audience, the wrong</w:t>
      </w:r>
      <w:r>
        <w:rPr>
          <w:spacing w:val="1"/>
        </w:rPr>
        <w:t> </w:t>
      </w:r>
      <w:r>
        <w:rPr/>
        <w:t>messages were passed because the translators had failed at one point or another to</w:t>
      </w:r>
      <w:r>
        <w:rPr>
          <w:spacing w:val="1"/>
        </w:rPr>
        <w:t> </w:t>
      </w:r>
      <w:r>
        <w:rPr/>
        <w:t>use the appropriate stylistic equivalence in passing the message. The failure could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translating</w:t>
      </w:r>
      <w:r>
        <w:rPr>
          <w:spacing w:val="-3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from</w:t>
      </w:r>
      <w:r>
        <w:rPr>
          <w:spacing w:val="2"/>
        </w:rPr>
        <w:t> </w:t>
      </w:r>
      <w:r>
        <w:rPr/>
        <w:t>their respective</w:t>
      </w:r>
      <w:r>
        <w:rPr>
          <w:spacing w:val="2"/>
        </w:rPr>
        <w:t> </w:t>
      </w:r>
      <w:r>
        <w:rPr/>
        <w:t>L1’s.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hotel lobby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Bucharest,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Romania:</w:t>
      </w:r>
    </w:p>
    <w:p>
      <w:pPr>
        <w:pStyle w:val="BodyText"/>
        <w:rPr>
          <w:i/>
        </w:rPr>
      </w:pPr>
    </w:p>
    <w:p>
      <w:pPr>
        <w:spacing w:line="484" w:lineRule="auto" w:before="0"/>
        <w:ind w:left="1267" w:right="1075" w:firstLine="0"/>
        <w:jc w:val="left"/>
        <w:rPr>
          <w:b/>
          <w:i/>
          <w:sz w:val="24"/>
        </w:rPr>
      </w:pPr>
      <w:r>
        <w:rPr>
          <w:sz w:val="24"/>
        </w:rPr>
        <w:t>1a</w:t>
      </w:r>
      <w:r>
        <w:rPr>
          <w:spacing w:val="24"/>
          <w:sz w:val="24"/>
        </w:rPr>
        <w:t> </w:t>
      </w:r>
      <w:r>
        <w:rPr>
          <w:sz w:val="24"/>
        </w:rPr>
        <w:t>(English</w:t>
      </w:r>
      <w:r>
        <w:rPr>
          <w:spacing w:val="26"/>
          <w:sz w:val="24"/>
        </w:rPr>
        <w:t> </w:t>
      </w:r>
      <w:r>
        <w:rPr>
          <w:sz w:val="24"/>
        </w:rPr>
        <w:t>Target</w:t>
      </w:r>
      <w:r>
        <w:rPr>
          <w:spacing w:val="26"/>
          <w:sz w:val="24"/>
        </w:rPr>
        <w:t> </w:t>
      </w:r>
      <w:r>
        <w:rPr>
          <w:sz w:val="24"/>
        </w:rPr>
        <w:t>Text)</w:t>
      </w:r>
      <w:r>
        <w:rPr>
          <w:spacing w:val="26"/>
          <w:sz w:val="24"/>
        </w:rPr>
        <w:t> </w:t>
      </w:r>
      <w:r>
        <w:rPr>
          <w:sz w:val="24"/>
        </w:rPr>
        <w:t>*</w:t>
      </w:r>
      <w:r>
        <w:rPr>
          <w:spacing w:val="26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lift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is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being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fixed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next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day.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During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that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time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we regret that you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will be unbearable.</w:t>
      </w:r>
    </w:p>
    <w:p>
      <w:pPr>
        <w:pStyle w:val="BodyText"/>
        <w:tabs>
          <w:tab w:pos="1793" w:val="left" w:leader="none"/>
          <w:tab w:pos="2991" w:val="left" w:leader="none"/>
          <w:tab w:pos="3804" w:val="left" w:leader="none"/>
          <w:tab w:pos="4457" w:val="left" w:leader="none"/>
          <w:tab w:pos="4964" w:val="left" w:leader="none"/>
          <w:tab w:pos="5351" w:val="left" w:leader="none"/>
          <w:tab w:pos="6668" w:val="left" w:leader="none"/>
          <w:tab w:pos="8166" w:val="left" w:leader="none"/>
          <w:tab w:pos="8728" w:val="left" w:leader="none"/>
        </w:tabs>
        <w:spacing w:line="480" w:lineRule="auto"/>
        <w:ind w:left="1267" w:right="1075"/>
      </w:pPr>
      <w:r>
        <w:rPr/>
        <w:t>1b.</w:t>
        <w:tab/>
        <w:t>(Preferred</w:t>
        <w:tab/>
        <w:t>Text):</w:t>
        <w:tab/>
        <w:t>This</w:t>
        <w:tab/>
        <w:t>lift</w:t>
        <w:tab/>
        <w:t>is</w:t>
        <w:tab/>
        <w:t>undergoing</w:t>
        <w:tab/>
        <w:t>maintenance.</w:t>
        <w:tab/>
        <w:t>We</w:t>
        <w:tab/>
      </w:r>
      <w:r>
        <w:rPr>
          <w:spacing w:val="-1"/>
        </w:rPr>
        <w:t>regret</w:t>
      </w:r>
      <w:r>
        <w:rPr>
          <w:spacing w:val="-57"/>
        </w:rPr>
        <w:t> </w:t>
      </w:r>
      <w:r>
        <w:rPr/>
        <w:t>inconveniences.</w:t>
      </w:r>
    </w:p>
    <w:p>
      <w:pPr>
        <w:spacing w:before="0"/>
        <w:ind w:left="1267" w:right="0" w:firstLine="0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Paris hotel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elevator</w:t>
      </w:r>
      <w:r>
        <w:rPr>
          <w:sz w:val="24"/>
        </w:rPr>
        <w:t>:</w:t>
      </w:r>
    </w:p>
    <w:p>
      <w:pPr>
        <w:pStyle w:val="BodyText"/>
        <w:rPr>
          <w:sz w:val="23"/>
        </w:rPr>
      </w:pPr>
    </w:p>
    <w:p>
      <w:pPr>
        <w:spacing w:before="1"/>
        <w:ind w:left="1267" w:right="0" w:firstLine="0"/>
        <w:jc w:val="both"/>
        <w:rPr>
          <w:b/>
          <w:i/>
          <w:sz w:val="24"/>
        </w:rPr>
      </w:pPr>
      <w:r>
        <w:rPr>
          <w:sz w:val="24"/>
        </w:rPr>
        <w:t>2a.</w:t>
      </w:r>
      <w:r>
        <w:rPr>
          <w:spacing w:val="-1"/>
          <w:sz w:val="24"/>
        </w:rPr>
        <w:t> </w:t>
      </w:r>
      <w:r>
        <w:rPr>
          <w:sz w:val="24"/>
        </w:rPr>
        <w:t>(ETT):</w:t>
      </w:r>
      <w:r>
        <w:rPr>
          <w:spacing w:val="-1"/>
          <w:sz w:val="24"/>
        </w:rPr>
        <w:t> </w:t>
      </w: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Please leave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your values 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front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desk.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1267"/>
      </w:pPr>
      <w:r>
        <w:rPr/>
        <w:t>2b.</w:t>
      </w:r>
      <w:r>
        <w:rPr>
          <w:spacing w:val="-2"/>
        </w:rPr>
        <w:t> </w:t>
      </w:r>
      <w:r>
        <w:rPr/>
        <w:t>(PT):</w:t>
      </w:r>
      <w:r>
        <w:rPr>
          <w:spacing w:val="-1"/>
        </w:rPr>
        <w:t> </w:t>
      </w:r>
      <w:r>
        <w:rPr/>
        <w:t>Please,</w:t>
      </w:r>
      <w:r>
        <w:rPr>
          <w:spacing w:val="-2"/>
        </w:rPr>
        <w:t> </w:t>
      </w:r>
      <w:r>
        <w:rPr/>
        <w:t>leave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front</w:t>
      </w:r>
      <w:r>
        <w:rPr>
          <w:spacing w:val="-1"/>
        </w:rPr>
        <w:t> </w:t>
      </w:r>
      <w:r>
        <w:rPr/>
        <w:t>desk</w:t>
      </w:r>
      <w:r>
        <w:rPr>
          <w:spacing w:val="-1"/>
        </w:rPr>
        <w:t> </w:t>
      </w:r>
      <w:r>
        <w:rPr/>
        <w:t>officer.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hotel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Yugoslavia:</w:t>
      </w:r>
    </w:p>
    <w:p>
      <w:pPr>
        <w:pStyle w:val="BodyText"/>
        <w:rPr>
          <w:i/>
        </w:rPr>
      </w:pPr>
    </w:p>
    <w:p>
      <w:pPr>
        <w:pStyle w:val="Heading2"/>
        <w:spacing w:line="484" w:lineRule="auto"/>
        <w:ind w:right="1075"/>
      </w:pPr>
      <w:r>
        <w:rPr>
          <w:b w:val="0"/>
          <w:i w:val="0"/>
        </w:rPr>
        <w:t>3a.</w:t>
      </w:r>
      <w:r>
        <w:rPr>
          <w:b w:val="0"/>
          <w:i w:val="0"/>
          <w:spacing w:val="16"/>
        </w:rPr>
        <w:t> </w:t>
      </w:r>
      <w:r>
        <w:rPr>
          <w:b w:val="0"/>
          <w:i w:val="0"/>
        </w:rPr>
        <w:t>(ETT):</w:t>
      </w:r>
      <w:r>
        <w:rPr>
          <w:b w:val="0"/>
          <w:i w:val="0"/>
          <w:spacing w:val="17"/>
        </w:rPr>
        <w:t> </w:t>
      </w:r>
      <w:r>
        <w:rPr>
          <w:b w:val="0"/>
          <w:i w:val="0"/>
        </w:rPr>
        <w:t>*</w:t>
      </w:r>
      <w:r>
        <w:rPr>
          <w:b w:val="0"/>
          <w:i w:val="0"/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flattening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underwear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pleasure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job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chamber-maids.</w:t>
      </w:r>
    </w:p>
    <w:p>
      <w:pPr>
        <w:pStyle w:val="BodyText"/>
        <w:spacing w:line="480" w:lineRule="auto"/>
        <w:ind w:left="1267" w:right="1075"/>
      </w:pPr>
      <w:r>
        <w:rPr/>
        <w:t>3b.</w:t>
      </w:r>
      <w:r>
        <w:rPr>
          <w:spacing w:val="48"/>
        </w:rPr>
        <w:t> </w:t>
      </w:r>
      <w:r>
        <w:rPr/>
        <w:t>(PT):</w:t>
      </w:r>
      <w:r>
        <w:rPr>
          <w:spacing w:val="50"/>
        </w:rPr>
        <w:t> </w:t>
      </w:r>
      <w:r>
        <w:rPr/>
        <w:t>If</w:t>
      </w:r>
      <w:r>
        <w:rPr>
          <w:spacing w:val="50"/>
        </w:rPr>
        <w:t> </w:t>
      </w:r>
      <w:r>
        <w:rPr/>
        <w:t>you</w:t>
      </w:r>
      <w:r>
        <w:rPr>
          <w:spacing w:val="48"/>
        </w:rPr>
        <w:t> </w:t>
      </w:r>
      <w:r>
        <w:rPr/>
        <w:t>wish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iron</w:t>
      </w:r>
      <w:r>
        <w:rPr>
          <w:spacing w:val="50"/>
        </w:rPr>
        <w:t> </w:t>
      </w:r>
      <w:r>
        <w:rPr/>
        <w:t>your</w:t>
      </w:r>
      <w:r>
        <w:rPr>
          <w:spacing w:val="47"/>
        </w:rPr>
        <w:t> </w:t>
      </w:r>
      <w:r>
        <w:rPr/>
        <w:t>personal</w:t>
      </w:r>
      <w:r>
        <w:rPr>
          <w:spacing w:val="48"/>
        </w:rPr>
        <w:t> </w:t>
      </w:r>
      <w:r>
        <w:rPr/>
        <w:t>wears,</w:t>
      </w:r>
      <w:r>
        <w:rPr>
          <w:spacing w:val="48"/>
        </w:rPr>
        <w:t> </w:t>
      </w:r>
      <w:r>
        <w:rPr/>
        <w:t>request</w:t>
      </w:r>
      <w:r>
        <w:rPr>
          <w:spacing w:val="48"/>
        </w:rPr>
        <w:t> </w:t>
      </w:r>
      <w:r>
        <w:rPr/>
        <w:t>through</w:t>
      </w:r>
      <w:r>
        <w:rPr>
          <w:spacing w:val="48"/>
        </w:rPr>
        <w:t> </w:t>
      </w:r>
      <w:r>
        <w:rPr/>
        <w:t>our</w:t>
      </w:r>
      <w:r>
        <w:rPr>
          <w:spacing w:val="-57"/>
        </w:rPr>
        <w:t> </w:t>
      </w:r>
      <w:r>
        <w:rPr/>
        <w:t>chambermaids.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Japanese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hotel: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Heading2"/>
      </w:pPr>
      <w:r>
        <w:rPr>
          <w:b w:val="0"/>
          <w:i w:val="0"/>
        </w:rPr>
        <w:t>4a.</w:t>
      </w:r>
      <w:r>
        <w:rPr>
          <w:b w:val="0"/>
          <w:i w:val="0"/>
          <w:spacing w:val="-1"/>
        </w:rPr>
        <w:t> </w:t>
      </w:r>
      <w:r>
        <w:rPr>
          <w:b w:val="0"/>
          <w:i w:val="0"/>
        </w:rPr>
        <w:t>(ETT):</w:t>
      </w:r>
      <w:r>
        <w:rPr>
          <w:b w:val="0"/>
          <w:i w:val="0"/>
          <w:spacing w:val="-1"/>
        </w:rPr>
        <w:t> </w:t>
      </w:r>
      <w:r>
        <w:rPr>
          <w:b w:val="0"/>
          <w:i w:val="0"/>
        </w:rPr>
        <w:t>* </w:t>
      </w:r>
      <w:r>
        <w:rPr/>
        <w:t>You</w:t>
      </w:r>
      <w:r>
        <w:rPr>
          <w:spacing w:val="-1"/>
        </w:rPr>
        <w:t> </w:t>
      </w:r>
      <w:r>
        <w:rPr/>
        <w:t>are invited</w:t>
      </w:r>
      <w:r>
        <w:rPr>
          <w:spacing w:val="-1"/>
        </w:rPr>
        <w:t> </w:t>
      </w:r>
      <w:r>
        <w:rPr/>
        <w:t>to take</w:t>
      </w:r>
      <w:r>
        <w:rPr>
          <w:spacing w:val="-1"/>
        </w:rPr>
        <w:t> </w:t>
      </w:r>
      <w:r>
        <w:rPr/>
        <w:t>advantage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chambermaids.</w:t>
      </w:r>
    </w:p>
    <w:p>
      <w:pPr>
        <w:pStyle w:val="BodyText"/>
        <w:rPr>
          <w:b/>
          <w:i/>
        </w:rPr>
      </w:pPr>
    </w:p>
    <w:p>
      <w:pPr>
        <w:pStyle w:val="BodyText"/>
        <w:ind w:left="1267"/>
      </w:pPr>
      <w:r>
        <w:rPr/>
        <w:t>4b.</w:t>
      </w:r>
      <w:r>
        <w:rPr>
          <w:spacing w:val="-1"/>
        </w:rPr>
        <w:t> </w:t>
      </w:r>
      <w:r>
        <w:rPr/>
        <w:t>(PT):  Kindly</w:t>
      </w:r>
      <w:r>
        <w:rPr>
          <w:spacing w:val="-6"/>
        </w:rPr>
        <w:t> </w:t>
      </w:r>
      <w:r>
        <w:rPr/>
        <w:t>make</w:t>
      </w:r>
      <w:r>
        <w:rPr>
          <w:spacing w:val="1"/>
        </w:rPr>
        <w:t> </w:t>
      </w:r>
      <w:r>
        <w:rPr/>
        <w:t>all enquiries</w:t>
      </w:r>
      <w:r>
        <w:rPr>
          <w:spacing w:val="-1"/>
        </w:rPr>
        <w:t> </w:t>
      </w:r>
      <w:r>
        <w:rPr/>
        <w:t>from the chambermaids.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Saudi construction firm: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b/>
          <w:i/>
          <w:sz w:val="24"/>
        </w:rPr>
      </w:pPr>
      <w:r>
        <w:rPr>
          <w:sz w:val="24"/>
        </w:rPr>
        <w:t>5a.</w:t>
      </w:r>
      <w:r>
        <w:rPr>
          <w:spacing w:val="-1"/>
          <w:sz w:val="24"/>
        </w:rPr>
        <w:t> </w:t>
      </w:r>
      <w:r>
        <w:rPr>
          <w:sz w:val="24"/>
        </w:rPr>
        <w:t>(ETT):</w:t>
      </w:r>
      <w:r>
        <w:rPr>
          <w:spacing w:val="-1"/>
          <w:sz w:val="24"/>
        </w:rPr>
        <w:t> </w:t>
      </w: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us,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your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erection 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safe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hands.</w:t>
      </w:r>
    </w:p>
    <w:p>
      <w:pPr>
        <w:pStyle w:val="BodyText"/>
        <w:rPr>
          <w:b/>
          <w:i/>
        </w:rPr>
      </w:pPr>
    </w:p>
    <w:p>
      <w:pPr>
        <w:pStyle w:val="BodyText"/>
        <w:ind w:left="1267"/>
      </w:pPr>
      <w:r>
        <w:rPr/>
        <w:t>5b.</w:t>
      </w:r>
      <w:r>
        <w:rPr>
          <w:spacing w:val="-2"/>
        </w:rPr>
        <w:t> </w:t>
      </w:r>
      <w:r>
        <w:rPr/>
        <w:t>(PT):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guarantee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safe construction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your</w:t>
      </w:r>
      <w:r>
        <w:rPr>
          <w:spacing w:val="-2"/>
        </w:rPr>
        <w:t> </w:t>
      </w:r>
      <w:r>
        <w:rPr/>
        <w:t>skyscrapers.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tailor’s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Rhodes,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Greece:</w:t>
      </w:r>
    </w:p>
    <w:p>
      <w:pPr>
        <w:pStyle w:val="BodyText"/>
        <w:rPr>
          <w:i/>
        </w:rPr>
      </w:pPr>
    </w:p>
    <w:p>
      <w:pPr>
        <w:pStyle w:val="Heading2"/>
        <w:spacing w:line="484" w:lineRule="auto"/>
        <w:ind w:right="1075"/>
      </w:pPr>
      <w:r>
        <w:rPr>
          <w:b w:val="0"/>
        </w:rPr>
        <w:t>6a.</w:t>
      </w:r>
      <w:r>
        <w:rPr>
          <w:b w:val="0"/>
          <w:spacing w:val="58"/>
        </w:rPr>
        <w:t> </w:t>
      </w:r>
      <w:r>
        <w:rPr>
          <w:b w:val="0"/>
          <w:i w:val="0"/>
        </w:rPr>
        <w:t>(ETT):</w:t>
      </w:r>
      <w:r>
        <w:rPr>
          <w:b w:val="0"/>
          <w:i w:val="0"/>
          <w:spacing w:val="58"/>
        </w:rPr>
        <w:t> </w:t>
      </w:r>
      <w:r>
        <w:rPr>
          <w:b w:val="0"/>
        </w:rPr>
        <w:t>*</w:t>
      </w:r>
      <w:r>
        <w:rPr>
          <w:b w:val="0"/>
          <w:spacing w:val="59"/>
        </w:rPr>
        <w:t> </w:t>
      </w:r>
      <w:r>
        <w:rPr/>
        <w:t>Order</w:t>
      </w:r>
      <w:r>
        <w:rPr>
          <w:spacing w:val="57"/>
        </w:rPr>
        <w:t> </w:t>
      </w:r>
      <w:r>
        <w:rPr/>
        <w:t>your</w:t>
      </w:r>
      <w:r>
        <w:rPr>
          <w:spacing w:val="59"/>
        </w:rPr>
        <w:t> </w:t>
      </w:r>
      <w:r>
        <w:rPr/>
        <w:t>summer</w:t>
      </w:r>
      <w:r>
        <w:rPr>
          <w:spacing w:val="55"/>
        </w:rPr>
        <w:t> </w:t>
      </w:r>
      <w:r>
        <w:rPr/>
        <w:t>suit.</w:t>
      </w:r>
      <w:r>
        <w:rPr>
          <w:spacing w:val="57"/>
        </w:rPr>
        <w:t> </w:t>
      </w:r>
      <w:r>
        <w:rPr/>
        <w:t>Because</w:t>
      </w:r>
      <w:r>
        <w:rPr>
          <w:spacing w:val="57"/>
        </w:rPr>
        <w:t> </w:t>
      </w:r>
      <w:r>
        <w:rPr/>
        <w:t>is</w:t>
      </w:r>
      <w:r>
        <w:rPr>
          <w:spacing w:val="59"/>
        </w:rPr>
        <w:t> </w:t>
      </w:r>
      <w:r>
        <w:rPr/>
        <w:t>big</w:t>
      </w:r>
      <w:r>
        <w:rPr>
          <w:spacing w:val="59"/>
        </w:rPr>
        <w:t> </w:t>
      </w:r>
      <w:r>
        <w:rPr/>
        <w:t>rush</w:t>
      </w:r>
      <w:r>
        <w:rPr>
          <w:spacing w:val="56"/>
        </w:rPr>
        <w:t> </w:t>
      </w:r>
      <w:r>
        <w:rPr/>
        <w:t>we</w:t>
      </w:r>
      <w:r>
        <w:rPr>
          <w:spacing w:val="58"/>
        </w:rPr>
        <w:t> </w:t>
      </w:r>
      <w:r>
        <w:rPr/>
        <w:t>will</w:t>
      </w:r>
      <w:r>
        <w:rPr>
          <w:spacing w:val="57"/>
        </w:rPr>
        <w:t> </w:t>
      </w:r>
      <w:r>
        <w:rPr/>
        <w:t>execute</w:t>
      </w:r>
      <w:r>
        <w:rPr>
          <w:spacing w:val="-57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strict rotation.</w:t>
      </w:r>
    </w:p>
    <w:p>
      <w:pPr>
        <w:pStyle w:val="BodyText"/>
        <w:spacing w:line="265" w:lineRule="exact"/>
        <w:ind w:left="1267"/>
      </w:pPr>
      <w:r>
        <w:rPr/>
        <w:t>6b.</w:t>
      </w:r>
      <w:r>
        <w:rPr>
          <w:spacing w:val="-2"/>
        </w:rPr>
        <w:t> </w:t>
      </w:r>
      <w:r>
        <w:rPr/>
        <w:t>(PT):</w:t>
      </w:r>
      <w:r>
        <w:rPr>
          <w:spacing w:val="-2"/>
        </w:rPr>
        <w:t> </w:t>
      </w:r>
      <w:r>
        <w:rPr/>
        <w:t>Order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summer</w:t>
      </w:r>
      <w:r>
        <w:rPr>
          <w:spacing w:val="-3"/>
        </w:rPr>
        <w:t> </w:t>
      </w:r>
      <w:r>
        <w:rPr/>
        <w:t>suit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rush.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follow</w:t>
      </w:r>
      <w:r>
        <w:rPr>
          <w:spacing w:val="-1"/>
        </w:rPr>
        <w:t> </w:t>
      </w:r>
      <w:r>
        <w:rPr/>
        <w:t>orders</w:t>
      </w:r>
      <w:r>
        <w:rPr>
          <w:spacing w:val="-2"/>
        </w:rPr>
        <w:t> </w:t>
      </w:r>
      <w:r>
        <w:rPr/>
        <w:t>strictly.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Copenhagen airline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ticket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office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Denmark:</w:t>
      </w:r>
    </w:p>
    <w:p>
      <w:pPr>
        <w:pStyle w:val="BodyText"/>
        <w:rPr>
          <w:i/>
        </w:rPr>
      </w:pPr>
    </w:p>
    <w:p>
      <w:pPr>
        <w:pStyle w:val="Heading2"/>
      </w:pPr>
      <w:r>
        <w:rPr>
          <w:b w:val="0"/>
        </w:rPr>
        <w:t>7a.</w:t>
      </w:r>
      <w:r>
        <w:rPr>
          <w:b w:val="0"/>
          <w:spacing w:val="-1"/>
        </w:rPr>
        <w:t> </w:t>
      </w:r>
      <w:r>
        <w:rPr>
          <w:b w:val="0"/>
          <w:i w:val="0"/>
        </w:rPr>
        <w:t>(ETT):</w:t>
      </w:r>
      <w:r>
        <w:rPr>
          <w:b w:val="0"/>
          <w:i w:val="0"/>
          <w:spacing w:val="-2"/>
        </w:rPr>
        <w:t> </w:t>
      </w:r>
      <w:r>
        <w:rPr/>
        <w:t>*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take your bags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send</w:t>
      </w:r>
      <w:r>
        <w:rPr>
          <w:spacing w:val="-2"/>
        </w:rPr>
        <w:t> </w:t>
      </w:r>
      <w:r>
        <w:rPr/>
        <w:t>them in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directions.</w:t>
      </w:r>
    </w:p>
    <w:p>
      <w:pPr>
        <w:pStyle w:val="BodyText"/>
        <w:rPr>
          <w:b/>
          <w:i/>
        </w:rPr>
      </w:pPr>
    </w:p>
    <w:p>
      <w:pPr>
        <w:pStyle w:val="BodyText"/>
        <w:ind w:left="1267"/>
      </w:pPr>
      <w:r>
        <w:rPr/>
        <w:t>7b</w:t>
      </w:r>
      <w:r>
        <w:rPr>
          <w:b/>
        </w:rPr>
        <w:t>.</w:t>
      </w:r>
      <w:r>
        <w:rPr>
          <w:b/>
          <w:spacing w:val="-1"/>
        </w:rPr>
        <w:t> </w:t>
      </w:r>
      <w:r>
        <w:rPr/>
        <w:t>(PT): We accept luggage</w:t>
      </w:r>
      <w:r>
        <w:rPr>
          <w:spacing w:val="-2"/>
        </w:rPr>
        <w:t> </w:t>
      </w:r>
      <w:r>
        <w:rPr/>
        <w:t>to all destinations.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Inside a cocktail lounge at a hotel in Norway: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b/>
          <w:i/>
          <w:sz w:val="24"/>
        </w:rPr>
      </w:pPr>
      <w:r>
        <w:rPr>
          <w:i/>
          <w:sz w:val="24"/>
        </w:rPr>
        <w:t>8a. (ETT): *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Ladies are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requested not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to have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babies 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 bar.</w:t>
      </w:r>
    </w:p>
    <w:p>
      <w:pPr>
        <w:pStyle w:val="BodyText"/>
        <w:spacing w:before="221"/>
        <w:ind w:left="1267"/>
      </w:pPr>
      <w:r>
        <w:rPr/>
        <w:t>8b.</w:t>
      </w:r>
      <w:r>
        <w:rPr>
          <w:spacing w:val="-1"/>
        </w:rPr>
        <w:t> </w:t>
      </w:r>
      <w:r>
        <w:rPr/>
        <w:t>(PT):</w:t>
      </w:r>
      <w:r>
        <w:rPr>
          <w:spacing w:val="2"/>
        </w:rPr>
        <w:t> </w:t>
      </w:r>
      <w:r>
        <w:rPr/>
        <w:t>Ladies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requested not to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infants into</w:t>
      </w:r>
      <w:r>
        <w:rPr>
          <w:spacing w:val="-1"/>
        </w:rPr>
        <w:t> </w:t>
      </w:r>
      <w:r>
        <w:rPr/>
        <w:t>the bar.</w:t>
      </w:r>
    </w:p>
    <w:p>
      <w:pPr>
        <w:spacing w:before="22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Acapulco hotel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Mexico:</w:t>
      </w:r>
    </w:p>
    <w:p>
      <w:pPr>
        <w:spacing w:line="432" w:lineRule="auto" w:before="221"/>
        <w:ind w:left="1267" w:right="1763" w:firstLine="0"/>
        <w:jc w:val="left"/>
        <w:rPr>
          <w:sz w:val="24"/>
        </w:rPr>
      </w:pPr>
      <w:r>
        <w:rPr>
          <w:i/>
          <w:sz w:val="24"/>
        </w:rPr>
        <w:t>9a. (ETT): * </w:t>
      </w:r>
      <w:r>
        <w:rPr>
          <w:b/>
          <w:i/>
          <w:sz w:val="24"/>
        </w:rPr>
        <w:t>The manager has personally passed all the water served here.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9b. (PT): All the water served in this hotel passed the Manager’s quality</w:t>
      </w:r>
      <w:r>
        <w:rPr>
          <w:spacing w:val="1"/>
          <w:sz w:val="24"/>
        </w:rPr>
        <w:t> </w:t>
      </w:r>
      <w:r>
        <w:rPr>
          <w:sz w:val="24"/>
        </w:rPr>
        <w:t>inspection.</w:t>
      </w:r>
    </w:p>
    <w:p>
      <w:pPr>
        <w:spacing w:after="0" w:line="432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1267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3"/>
          <w:sz w:val="24"/>
        </w:rPr>
        <w:t> </w:t>
      </w:r>
      <w:r>
        <w:rPr>
          <w:b/>
          <w:color w:val="0000FF"/>
          <w:sz w:val="24"/>
          <w:u w:val="thick" w:color="0000FF"/>
        </w:rPr>
        <w:t>www.http//apassionforthepossible.wordpress.com</w:t>
      </w:r>
    </w:p>
    <w:p>
      <w:pPr>
        <w:pStyle w:val="BodyText"/>
        <w:spacing w:line="480" w:lineRule="auto" w:before="216"/>
        <w:ind w:left="1207" w:right="1075"/>
        <w:jc w:val="both"/>
      </w:pPr>
      <w:r>
        <w:rPr/>
        <w:t>Looking at the texts above, it is obvious that the translations were faulty in each</w:t>
      </w:r>
      <w:r>
        <w:rPr>
          <w:spacing w:val="1"/>
        </w:rPr>
        <w:t> </w:t>
      </w:r>
      <w:r>
        <w:rPr/>
        <w:t>case. The message passed in each case was either meaningless or embarrassing. The</w:t>
      </w:r>
      <w:r>
        <w:rPr>
          <w:spacing w:val="-57"/>
        </w:rPr>
        <w:t> </w:t>
      </w:r>
      <w:r>
        <w:rPr/>
        <w:t>wrong use of a single word or a wrong translation of a word resulted in very</w:t>
      </w:r>
      <w:r>
        <w:rPr>
          <w:spacing w:val="1"/>
        </w:rPr>
        <w:t> </w:t>
      </w:r>
      <w:r>
        <w:rPr/>
        <w:t>disastrous and damaging effect on the meaning of the message as well as the image</w:t>
      </w:r>
      <w:r>
        <w:rPr>
          <w:spacing w:val="1"/>
        </w:rPr>
        <w:t> </w:t>
      </w:r>
      <w:r>
        <w:rPr/>
        <w:t>of the individual or the organization publishing the wrongly-translated material.</w:t>
      </w:r>
      <w:r>
        <w:rPr>
          <w:spacing w:val="1"/>
        </w:rPr>
        <w:t> </w:t>
      </w:r>
      <w:r>
        <w:rPr/>
        <w:t>Conversely, the preferred option in each case was based on the style known as</w:t>
      </w:r>
      <w:r>
        <w:rPr>
          <w:spacing w:val="1"/>
        </w:rPr>
        <w:t> </w:t>
      </w:r>
      <w:r>
        <w:rPr/>
        <w:t>sense-for-sense, literary or dynamic equivalent translation, i.e. paraphrase</w:t>
      </w:r>
      <w:r>
        <w:rPr>
          <w:spacing w:val="60"/>
        </w:rPr>
        <w:t> </w:t>
      </w:r>
      <w:r>
        <w:rPr/>
        <w:t>style.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is only with this method that the original messages were stylistically retrieved. With</w:t>
      </w:r>
      <w:r>
        <w:rPr>
          <w:spacing w:val="-57"/>
        </w:rPr>
        <w:t> </w:t>
      </w:r>
      <w:r>
        <w:rPr/>
        <w:t>the possibility of such losses of meaning occasioned by the literal or word-for-word</w:t>
      </w:r>
      <w:r>
        <w:rPr>
          <w:spacing w:val="-57"/>
        </w:rPr>
        <w:t> </w:t>
      </w:r>
      <w:r>
        <w:rPr/>
        <w:t>style of translation or a faulty knowledge of the language(s), this study investigated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 styles of translation used in the chosen</w:t>
      </w:r>
      <w:r>
        <w:rPr>
          <w:spacing w:val="1"/>
        </w:rPr>
        <w:t> </w:t>
      </w:r>
      <w:r>
        <w:rPr/>
        <w:t>novels.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 focus here is to examine whether the translated novels bear the sense of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any,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such</w:t>
      </w:r>
      <w:r>
        <w:rPr>
          <w:spacing w:val="1"/>
        </w:rPr>
        <w:t> </w:t>
      </w:r>
      <w:r>
        <w:rPr/>
        <w:t>departures in the texts under study. The researcher also hoped to reconstruct the</w:t>
      </w:r>
      <w:r>
        <w:rPr>
          <w:spacing w:val="1"/>
        </w:rPr>
        <w:t> </w:t>
      </w:r>
      <w:r>
        <w:rPr/>
        <w:t>faulty translations if and where they were found.</w:t>
      </w:r>
      <w:r>
        <w:rPr>
          <w:spacing w:val="1"/>
        </w:rPr>
        <w:t> </w:t>
      </w:r>
      <w:r>
        <w:rPr/>
        <w:t>It is noteworthy to tie the above</w:t>
      </w:r>
      <w:r>
        <w:rPr>
          <w:spacing w:val="1"/>
        </w:rPr>
        <w:t> </w:t>
      </w:r>
      <w:r>
        <w:rPr/>
        <w:t>goal to the claim of Soyinka himself as he declares on page (i) of the preface to his</w:t>
      </w:r>
      <w:r>
        <w:rPr>
          <w:spacing w:val="1"/>
        </w:rPr>
        <w:t> </w:t>
      </w:r>
      <w:r>
        <w:rPr/>
        <w:t>translation of </w:t>
      </w:r>
      <w:r>
        <w:rPr>
          <w:i/>
        </w:rPr>
        <w:t>Igbo Olodumare (Forest) </w:t>
      </w:r>
      <w:r>
        <w:rPr/>
        <w:t>that his intention in these translations is to</w:t>
      </w:r>
      <w:r>
        <w:rPr>
          <w:spacing w:val="1"/>
        </w:rPr>
        <w:t> </w:t>
      </w:r>
      <w:r>
        <w:rPr/>
        <w:t>bring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non-Yoruba reader</w:t>
      </w:r>
      <w:r>
        <w:rPr>
          <w:spacing w:val="-3"/>
        </w:rPr>
        <w:t> </w:t>
      </w:r>
      <w:r>
        <w:rPr/>
        <w:t>to an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great works</w:t>
      </w:r>
      <w:r>
        <w:rPr>
          <w:spacing w:val="-1"/>
        </w:rPr>
        <w:t> </w:t>
      </w:r>
      <w:r>
        <w:rPr/>
        <w:t>of Fagunwa.</w:t>
      </w:r>
    </w:p>
    <w:p>
      <w:pPr>
        <w:pStyle w:val="BodyText"/>
        <w:spacing w:line="480" w:lineRule="auto" w:before="1"/>
        <w:ind w:left="1267" w:right="1075"/>
        <w:jc w:val="both"/>
      </w:pPr>
      <w:r>
        <w:rPr/>
        <w:t>Three major translation styles namely, </w:t>
      </w:r>
      <w:r>
        <w:rPr>
          <w:b/>
          <w:i/>
        </w:rPr>
        <w:t>Metaphrase, Paraphrase and Imitation </w:t>
      </w:r>
      <w:r>
        <w:rPr/>
        <w:t>are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subjected the identified texts of proverbs and idioms to functional and stylistic</w:t>
      </w:r>
      <w:r>
        <w:rPr>
          <w:spacing w:val="1"/>
        </w:rPr>
        <w:t> </w:t>
      </w:r>
      <w:r>
        <w:rPr/>
        <w:t>analyses with a view to discovering the accuracy, or otherwise, of meaning and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corresponce</w:t>
      </w:r>
      <w:r>
        <w:rPr>
          <w:spacing w:val="-2"/>
        </w:rPr>
        <w:t> </w:t>
      </w:r>
      <w:r>
        <w:rPr/>
        <w:t>to the original Yoruba</w:t>
      </w:r>
      <w:r>
        <w:rPr>
          <w:spacing w:val="-1"/>
        </w:rPr>
        <w:t> </w:t>
      </w:r>
      <w:r>
        <w:rPr/>
        <w:t>versions.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61" w:after="0"/>
        <w:ind w:left="1268" w:right="0" w:hanging="720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In this research, the idea of using three major translation styles to translate the</w:t>
      </w:r>
      <w:r>
        <w:rPr>
          <w:spacing w:val="1"/>
        </w:rPr>
        <w:t> </w:t>
      </w:r>
      <w:r>
        <w:rPr/>
        <w:t>proverbs and idioms in the novels without strict adherence to syntax and meaning</w:t>
      </w:r>
      <w:r>
        <w:rPr>
          <w:spacing w:val="1"/>
        </w:rPr>
        <w:t> </w:t>
      </w:r>
      <w:r>
        <w:rPr/>
        <w:t>was seen as a major concern by the researcher. In a given novel, for instance, some</w:t>
      </w:r>
      <w:r>
        <w:rPr>
          <w:spacing w:val="-57"/>
        </w:rPr>
        <w:t> </w:t>
      </w:r>
      <w:r>
        <w:rPr/>
        <w:t>of the materials were translated using the metaphrase technique while some were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paraphrase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imitation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suffficiently bilingual in both Yoruba and English languages. This was also seen 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defeated.</w:t>
      </w:r>
      <w:r>
        <w:rPr>
          <w:spacing w:val="1"/>
        </w:rPr>
        <w:t> </w:t>
      </w:r>
      <w:r>
        <w:rPr/>
        <w:t>Furthermore, some portions of the translated versions are too often, and perhaps</w:t>
      </w:r>
      <w:r>
        <w:rPr>
          <w:spacing w:val="1"/>
        </w:rPr>
        <w:t> </w:t>
      </w:r>
      <w:r>
        <w:rPr/>
        <w:t>indiscriminately left hanging.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 places, crucial or important sentences 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uncompleted.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incompleteness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translations</w:t>
      </w:r>
      <w:r>
        <w:rPr>
          <w:spacing w:val="60"/>
        </w:rPr>
        <w:t> </w:t>
      </w:r>
      <w:r>
        <w:rPr/>
        <w:t>at such points. Also, among the factors that may have contributed to</w:t>
      </w:r>
      <w:r>
        <w:rPr>
          <w:spacing w:val="1"/>
        </w:rPr>
        <w:t> </w:t>
      </w:r>
      <w:r>
        <w:rPr/>
        <w:t>the loss of meaning in the translated versions is the suspected use of the computer</w:t>
      </w:r>
      <w:r>
        <w:rPr>
          <w:spacing w:val="1"/>
        </w:rPr>
        <w:t> </w:t>
      </w:r>
      <w:r>
        <w:rPr/>
        <w:t>or translation software in translating some portions of the novels. Also seen as a</w:t>
      </w:r>
      <w:r>
        <w:rPr>
          <w:spacing w:val="1"/>
        </w:rPr>
        <w:t> </w:t>
      </w:r>
      <w:r>
        <w:rPr/>
        <w:t>problem was the fact that these translated novels are found in schools being used as</w:t>
      </w:r>
      <w:r>
        <w:rPr>
          <w:spacing w:val="-57"/>
        </w:rPr>
        <w:t> </w:t>
      </w:r>
      <w:r>
        <w:rPr/>
        <w:t>recommended text books. Such books written in deviant syntax can mislead the</w:t>
      </w:r>
      <w:r>
        <w:rPr>
          <w:spacing w:val="1"/>
        </w:rPr>
        <w:t> </w:t>
      </w:r>
      <w:r>
        <w:rPr/>
        <w:t>impressionable</w:t>
      </w:r>
      <w:r>
        <w:rPr>
          <w:spacing w:val="-1"/>
        </w:rPr>
        <w:t> </w:t>
      </w:r>
      <w:r>
        <w:rPr/>
        <w:t>pupils in their acquisition of English usage.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1" w:after="0"/>
        <w:ind w:left="1268" w:right="0" w:hanging="720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reviews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culture-bound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contexts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Babajide</w:t>
      </w:r>
      <w:r>
        <w:rPr>
          <w:spacing w:val="1"/>
        </w:rPr>
        <w:t> </w:t>
      </w:r>
      <w:r>
        <w:rPr/>
        <w:t>(2002) and Adegbite (2005). Furthermore, several of Soyinka’s works have 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exemplified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Irele</w:t>
      </w:r>
      <w:r>
        <w:rPr>
          <w:spacing w:val="1"/>
        </w:rPr>
        <w:t> </w:t>
      </w:r>
      <w:r>
        <w:rPr/>
        <w:t>(1975),</w:t>
      </w:r>
      <w:r>
        <w:rPr>
          <w:spacing w:val="1"/>
        </w:rPr>
        <w:t> </w:t>
      </w:r>
      <w:r>
        <w:rPr/>
        <w:t>Osakwe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Duruoha</w:t>
      </w:r>
      <w:r>
        <w:rPr>
          <w:spacing w:val="1"/>
        </w:rPr>
        <w:t> </w:t>
      </w:r>
      <w:r>
        <w:rPr/>
        <w:t>(2000).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  <w:r>
        <w:rPr>
          <w:spacing w:val="20"/>
        </w:rPr>
        <w:t> </w:t>
      </w:r>
      <w:r>
        <w:rPr/>
        <w:t>vein,</w:t>
      </w:r>
      <w:r>
        <w:rPr>
          <w:spacing w:val="20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21"/>
        </w:rPr>
        <w:t> </w:t>
      </w:r>
      <w:r>
        <w:rPr/>
        <w:t>many</w:t>
      </w:r>
      <w:r>
        <w:rPr>
          <w:spacing w:val="18"/>
        </w:rPr>
        <w:t> </w:t>
      </w:r>
      <w:r>
        <w:rPr/>
        <w:t>writers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have</w:t>
      </w:r>
      <w:r>
        <w:rPr>
          <w:spacing w:val="21"/>
        </w:rPr>
        <w:t> </w:t>
      </w:r>
      <w:r>
        <w:rPr/>
        <w:t>commented</w:t>
      </w:r>
      <w:r>
        <w:rPr>
          <w:spacing w:val="23"/>
        </w:rPr>
        <w:t> </w:t>
      </w:r>
      <w:r>
        <w:rPr/>
        <w:t>or</w:t>
      </w:r>
      <w:r>
        <w:rPr>
          <w:spacing w:val="23"/>
        </w:rPr>
        <w:t> </w:t>
      </w:r>
      <w:r>
        <w:rPr/>
        <w:t>written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on Fagunwa’s known works, e.g. Olorode (1987), Smith (1993) Yai (1977) and</w:t>
      </w:r>
      <w:r>
        <w:rPr>
          <w:spacing w:val="1"/>
        </w:rPr>
        <w:t> </w:t>
      </w:r>
      <w:r>
        <w:rPr/>
        <w:t>Adeosun 2007. However, not much is known so far on the proverbs and idioms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Fagunwa’s works are still very few and so there is a scarcity of scholarly works on</w:t>
      </w:r>
      <w:r>
        <w:rPr>
          <w:spacing w:val="1"/>
        </w:rPr>
        <w:t> </w:t>
      </w:r>
      <w:r>
        <w:rPr/>
        <w:t>the styles of translations to which Fagunwa’s works have been subjected. In this</w:t>
      </w:r>
      <w:r>
        <w:rPr>
          <w:spacing w:val="1"/>
        </w:rPr>
        <w:t> </w:t>
      </w:r>
      <w:r>
        <w:rPr/>
        <w:t>study, therefore, we sought to find the reason(s) behind the translators’ multi-style</w:t>
      </w:r>
      <w:r>
        <w:rPr>
          <w:spacing w:val="1"/>
        </w:rPr>
        <w:t> </w:t>
      </w:r>
      <w:r>
        <w:rPr/>
        <w:t>approach to the translation of the proverbs and idioms in the chosen texts. This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writings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unapologetically</w:t>
      </w:r>
      <w:r>
        <w:rPr>
          <w:spacing w:val="1"/>
        </w:rPr>
        <w:t> </w:t>
      </w:r>
      <w:r>
        <w:rPr/>
        <w:t>esoteric.</w:t>
      </w:r>
      <w:r>
        <w:rPr>
          <w:spacing w:val="1"/>
        </w:rPr>
        <w:t> </w:t>
      </w:r>
      <w:r>
        <w:rPr/>
        <w:t>(Soyinka is the first among the translators and he is the one that Dapo</w:t>
      </w:r>
      <w:r>
        <w:rPr>
          <w:spacing w:val="1"/>
        </w:rPr>
        <w:t> </w:t>
      </w:r>
      <w:r>
        <w:rPr/>
        <w:t>Adeniyi has claimed to be his literary mentor and the person he has imitated in his</w:t>
      </w:r>
      <w:r>
        <w:rPr>
          <w:spacing w:val="1"/>
        </w:rPr>
        <w:t> </w:t>
      </w:r>
      <w:r>
        <w:rPr/>
        <w:t>own translation of 1994). Wole Soyinka has also been criticized in some circles as</w:t>
      </w:r>
      <w:r>
        <w:rPr>
          <w:spacing w:val="1"/>
        </w:rPr>
        <w:t> </w:t>
      </w:r>
      <w:r>
        <w:rPr/>
        <w:t>being hard, </w:t>
      </w:r>
      <w:r>
        <w:rPr>
          <w:b/>
          <w:i/>
        </w:rPr>
        <w:t>inconsistent</w:t>
      </w:r>
      <w:r>
        <w:rPr>
          <w:b/>
        </w:rPr>
        <w:t>, </w:t>
      </w:r>
      <w:r>
        <w:rPr/>
        <w:t>standoffish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condescending. Some critics argue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he takes undue liberty with vocabulary and creates strange expressions where not</w:t>
      </w:r>
      <w:r>
        <w:rPr>
          <w:spacing w:val="1"/>
        </w:rPr>
        <w:t> </w:t>
      </w:r>
      <w:r>
        <w:rPr/>
        <w:t>necessary. This allegation is</w:t>
      </w:r>
      <w:r>
        <w:rPr>
          <w:spacing w:val="60"/>
        </w:rPr>
        <w:t> </w:t>
      </w:r>
      <w:r>
        <w:rPr/>
        <w:t>claimed to have been demonstrated, for example, 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Interpreters</w:t>
      </w:r>
      <w:r>
        <w:rPr>
          <w:i/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1964.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>
          <w:color w:val="0000FF"/>
          <w:u w:val="single" w:color="0000FF"/>
        </w:rPr>
        <w:t>www.wole_soyinkastyleandvalor</w:t>
      </w:r>
      <w:r>
        <w:rPr>
          <w:color w:val="0000FF"/>
        </w:rPr>
        <w:t> </w:t>
      </w:r>
      <w:r>
        <w:rPr/>
        <w:t>which was downloaded on November 14, 2013.</w:t>
      </w:r>
      <w:r>
        <w:rPr>
          <w:spacing w:val="1"/>
        </w:rPr>
        <w:t> </w:t>
      </w:r>
      <w:r>
        <w:rPr/>
        <w:t>Soyinka has a very unique style and a thorough command of the English language.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critics</w:t>
      </w:r>
      <w:r>
        <w:rPr>
          <w:spacing w:val="1"/>
        </w:rPr>
        <w:t> </w:t>
      </w:r>
      <w:r>
        <w:rPr/>
        <w:t>say that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annoying.</w:t>
      </w:r>
      <w:r>
        <w:rPr>
          <w:spacing w:val="32"/>
        </w:rPr>
        <w:t> </w:t>
      </w:r>
      <w:r>
        <w:rPr/>
        <w:t>Such</w:t>
      </w:r>
      <w:r>
        <w:rPr>
          <w:spacing w:val="34"/>
        </w:rPr>
        <w:t> </w:t>
      </w:r>
      <w:r>
        <w:rPr/>
        <w:t>critics</w:t>
      </w:r>
      <w:r>
        <w:rPr>
          <w:spacing w:val="32"/>
        </w:rPr>
        <w:t> </w:t>
      </w:r>
      <w:r>
        <w:rPr/>
        <w:t>even</w:t>
      </w:r>
      <w:r>
        <w:rPr>
          <w:spacing w:val="31"/>
        </w:rPr>
        <w:t> </w:t>
      </w:r>
      <w:r>
        <w:rPr/>
        <w:t>urge</w:t>
      </w:r>
      <w:r>
        <w:rPr>
          <w:spacing w:val="34"/>
        </w:rPr>
        <w:t> </w:t>
      </w:r>
      <w:r>
        <w:rPr/>
        <w:t>readers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avoid</w:t>
      </w:r>
      <w:r>
        <w:rPr>
          <w:spacing w:val="32"/>
        </w:rPr>
        <w:t> </w:t>
      </w:r>
      <w:r>
        <w:rPr/>
        <w:t>some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his</w:t>
      </w:r>
      <w:r>
        <w:rPr>
          <w:spacing w:val="33"/>
        </w:rPr>
        <w:t> </w:t>
      </w:r>
      <w:r>
        <w:rPr/>
        <w:t>books,</w:t>
      </w:r>
      <w:r>
        <w:rPr>
          <w:spacing w:val="32"/>
        </w:rPr>
        <w:t> </w:t>
      </w:r>
      <w:r>
        <w:rPr/>
        <w:t>especially</w:t>
      </w:r>
      <w:r>
        <w:rPr>
          <w:spacing w:val="-58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Interpreters, </w:t>
      </w:r>
      <w:r>
        <w:rPr/>
        <w:t>at all costs.</w:t>
      </w:r>
    </w:p>
    <w:p>
      <w:pPr>
        <w:pStyle w:val="BodyText"/>
        <w:spacing w:line="480" w:lineRule="auto" w:before="1"/>
        <w:ind w:left="1267" w:right="1073"/>
        <w:jc w:val="both"/>
      </w:pPr>
      <w:r>
        <w:rPr/>
        <w:t>The</w:t>
      </w:r>
      <w:r>
        <w:rPr>
          <w:spacing w:val="1"/>
        </w:rPr>
        <w:t> </w:t>
      </w:r>
      <w:r>
        <w:rPr/>
        <w:t>translators’</w:t>
      </w:r>
      <w:r>
        <w:rPr>
          <w:spacing w:val="1"/>
        </w:rPr>
        <w:t> </w:t>
      </w:r>
      <w:r>
        <w:rPr/>
        <w:t>multi-style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 and idioms sometimes throws up some of the translated texts in the funny</w:t>
      </w:r>
      <w:r>
        <w:rPr>
          <w:spacing w:val="1"/>
        </w:rPr>
        <w:t> </w:t>
      </w:r>
      <w:r>
        <w:rPr/>
        <w:t>mode characteristic of comedians and entertainers on the stage. A non-Yoruba</w:t>
      </w:r>
      <w:r>
        <w:rPr>
          <w:spacing w:val="1"/>
        </w:rPr>
        <w:t> </w:t>
      </w:r>
      <w:r>
        <w:rPr/>
        <w:t>reader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some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these</w:t>
      </w:r>
      <w:r>
        <w:rPr>
          <w:spacing w:val="26"/>
        </w:rPr>
        <w:t> </w:t>
      </w:r>
      <w:r>
        <w:rPr/>
        <w:t>translations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Fagunwa’s</w:t>
      </w:r>
      <w:r>
        <w:rPr>
          <w:spacing w:val="27"/>
        </w:rPr>
        <w:t> </w:t>
      </w:r>
      <w:r>
        <w:rPr/>
        <w:t>novels</w:t>
      </w:r>
      <w:r>
        <w:rPr>
          <w:spacing w:val="26"/>
        </w:rPr>
        <w:t> </w:t>
      </w:r>
      <w:r>
        <w:rPr/>
        <w:t>would</w:t>
      </w:r>
      <w:r>
        <w:rPr>
          <w:spacing w:val="27"/>
        </w:rPr>
        <w:t> </w:t>
      </w:r>
      <w:r>
        <w:rPr/>
        <w:t>be</w:t>
      </w:r>
      <w:r>
        <w:rPr>
          <w:spacing w:val="24"/>
        </w:rPr>
        <w:t> </w:t>
      </w:r>
      <w:r>
        <w:rPr/>
        <w:t>lost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many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places as he reads along, owing to the fact that the translator has employed the</w:t>
      </w:r>
      <w:r>
        <w:rPr>
          <w:spacing w:val="1"/>
        </w:rPr>
        <w:t> </w:t>
      </w:r>
      <w:r>
        <w:rPr/>
        <w:t>direct (i.e. word-for-word / linguistic or metaphrase) style of translation in many</w:t>
      </w:r>
      <w:r>
        <w:rPr>
          <w:spacing w:val="1"/>
        </w:rPr>
        <w:t> </w:t>
      </w:r>
      <w:r>
        <w:rPr/>
        <w:t>portions of the works. This style</w:t>
      </w:r>
      <w:r>
        <w:rPr>
          <w:spacing w:val="60"/>
        </w:rPr>
        <w:t> </w:t>
      </w:r>
      <w:r>
        <w:rPr/>
        <w:t>affects the meaning of the proverbs and idioms</w:t>
      </w:r>
      <w:r>
        <w:rPr>
          <w:spacing w:val="1"/>
        </w:rPr>
        <w:t> </w:t>
      </w:r>
      <w:r>
        <w:rPr/>
        <w:t>and obscures the message offered in the source texts. A common technique of</w:t>
      </w:r>
      <w:r>
        <w:rPr>
          <w:spacing w:val="1"/>
        </w:rPr>
        <w:t> </w:t>
      </w:r>
      <w:r>
        <w:rPr/>
        <w:t>translation often adopted for such extensive text is in the metaphrase mode and it is</w:t>
      </w:r>
      <w:r>
        <w:rPr>
          <w:spacing w:val="-57"/>
        </w:rPr>
        <w:t> </w:t>
      </w:r>
      <w:r>
        <w:rPr/>
        <w:t>machine- assisted. It is otherwise called the translation software. The best among</w:t>
      </w:r>
      <w:r>
        <w:rPr>
          <w:spacing w:val="1"/>
        </w:rPr>
        <w:t> </w:t>
      </w:r>
      <w:r>
        <w:rPr/>
        <w:t>the softwares is known as the Fully Automatic High Quality Translator, FAHQT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Our observation reveals that the software was probably used in the translations.</w:t>
      </w:r>
      <w:r>
        <w:rPr>
          <w:spacing w:val="1"/>
        </w:rPr>
        <w:t> </w:t>
      </w:r>
      <w:r>
        <w:rPr/>
        <w:t>This is perhaps the only reason why there would have been so many instances of</w:t>
      </w:r>
      <w:r>
        <w:rPr>
          <w:spacing w:val="1"/>
        </w:rPr>
        <w:t> </w:t>
      </w:r>
      <w:r>
        <w:rPr/>
        <w:t>loss of original meaning in the translated texts. This claim is further reinforced by</w:t>
      </w:r>
      <w:r>
        <w:rPr>
          <w:spacing w:val="1"/>
        </w:rPr>
        <w:t> </w:t>
      </w:r>
      <w:r>
        <w:rPr/>
        <w:t>the fact that in the texts being examined, we see several inconsistencies in the ways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idioms,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English-only</w:t>
      </w:r>
      <w:r>
        <w:rPr>
          <w:spacing w:val="-5"/>
        </w:rPr>
        <w:t> </w:t>
      </w:r>
      <w:r>
        <w:rPr/>
        <w:t>reader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confusion.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A non-Yoruba reader of these translations of Fagunwa’s novels would be lost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reads</w:t>
      </w:r>
      <w:r>
        <w:rPr>
          <w:spacing w:val="1"/>
        </w:rPr>
        <w:t> </w:t>
      </w:r>
      <w:r>
        <w:rPr/>
        <w:t>along,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direct,</w:t>
      </w:r>
      <w:r>
        <w:rPr>
          <w:spacing w:val="1"/>
        </w:rPr>
        <w:t> </w:t>
      </w:r>
      <w:r>
        <w:rPr/>
        <w:t>word-for-word</w:t>
      </w:r>
      <w:r>
        <w:rPr>
          <w:spacing w:val="1"/>
        </w:rPr>
        <w:t> </w:t>
      </w:r>
      <w:r>
        <w:rPr/>
        <w:t>and mechanistic styles 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portions of their works where the original text is densely literary. This is the</w:t>
      </w:r>
      <w:r>
        <w:rPr>
          <w:spacing w:val="1"/>
        </w:rPr>
        <w:t> </w:t>
      </w:r>
      <w:r>
        <w:rPr/>
        <w:t>weakness of the ‘FAHQT’ software which is best applied to translations requiring</w:t>
      </w:r>
      <w:r>
        <w:rPr>
          <w:spacing w:val="1"/>
        </w:rPr>
        <w:t> </w:t>
      </w:r>
      <w:r>
        <w:rPr/>
        <w:t>high speed and one-to-one correspondence. It is commonly used in technical, legal</w:t>
      </w:r>
      <w:r>
        <w:rPr>
          <w:spacing w:val="1"/>
        </w:rPr>
        <w:t> </w:t>
      </w:r>
      <w:r>
        <w:rPr/>
        <w:t>or scriptural texts where there is usually great emphasis on lexical correspondence.</w:t>
      </w:r>
      <w:r>
        <w:rPr>
          <w:spacing w:val="1"/>
        </w:rPr>
        <w:t> </w:t>
      </w:r>
      <w:r>
        <w:rPr/>
        <w:t>It is not absolutely fool-proof. It is highly debatable whether any of the translators</w:t>
      </w:r>
      <w:r>
        <w:rPr>
          <w:spacing w:val="1"/>
        </w:rPr>
        <w:t> </w:t>
      </w:r>
      <w:r>
        <w:rPr/>
        <w:t>did not use this software because Soyinka himself on page (i) of his preface to the</w:t>
      </w:r>
      <w:r>
        <w:rPr>
          <w:spacing w:val="1"/>
        </w:rPr>
        <w:t> </w:t>
      </w:r>
      <w:r>
        <w:rPr/>
        <w:t>translation of </w:t>
      </w:r>
      <w:r>
        <w:rPr>
          <w:i/>
        </w:rPr>
        <w:t>Igbo Olodumare</w:t>
      </w:r>
      <w:r>
        <w:rPr/>
        <w:t>, confesses “…Fagunwa is not an easy writer to</w:t>
      </w:r>
      <w:r>
        <w:rPr>
          <w:spacing w:val="1"/>
        </w:rPr>
        <w:t> </w:t>
      </w:r>
      <w:r>
        <w:rPr/>
        <w:t>translate.”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One other concern of this study is to find out why the translators avoided the use of</w:t>
      </w:r>
      <w:r>
        <w:rPr>
          <w:spacing w:val="-57"/>
        </w:rPr>
        <w:t> </w:t>
      </w:r>
      <w:r>
        <w:rPr/>
        <w:t>more common or more </w:t>
      </w:r>
      <w:r>
        <w:rPr>
          <w:b/>
          <w:i/>
        </w:rPr>
        <w:t>norm</w:t>
      </w:r>
      <w:r>
        <w:rPr/>
        <w:t>al and established English idioms or proverbs where</w:t>
      </w:r>
      <w:r>
        <w:rPr>
          <w:spacing w:val="1"/>
        </w:rPr>
        <w:t> </w:t>
      </w:r>
      <w:r>
        <w:rPr/>
        <w:t>they readily exist. As a country using English as her official language, the practice</w:t>
      </w:r>
      <w:r>
        <w:rPr>
          <w:spacing w:val="1"/>
        </w:rPr>
        <w:t> </w:t>
      </w:r>
      <w:r>
        <w:rPr/>
        <w:t>of avoiding a model or consistent usage patterns could have grave consequences on</w:t>
      </w:r>
      <w:r>
        <w:rPr>
          <w:spacing w:val="-57"/>
        </w:rPr>
        <w:t> </w:t>
      </w:r>
      <w:r>
        <w:rPr/>
        <w:t>the image of the nation as well as on school pupils. In fact, several portions of the</w:t>
      </w:r>
      <w:r>
        <w:rPr>
          <w:spacing w:val="1"/>
        </w:rPr>
        <w:t> </w:t>
      </w:r>
      <w:r>
        <w:rPr/>
        <w:t>novels</w:t>
      </w:r>
      <w:r>
        <w:rPr>
          <w:spacing w:val="14"/>
        </w:rPr>
        <w:t> </w:t>
      </w:r>
      <w:r>
        <w:rPr/>
        <w:t>contain</w:t>
      </w:r>
      <w:r>
        <w:rPr>
          <w:spacing w:val="15"/>
        </w:rPr>
        <w:t> </w:t>
      </w:r>
      <w:r>
        <w:rPr/>
        <w:t>direct</w:t>
      </w:r>
      <w:r>
        <w:rPr>
          <w:spacing w:val="16"/>
        </w:rPr>
        <w:t> </w:t>
      </w:r>
      <w:r>
        <w:rPr/>
        <w:t>addresses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school</w:t>
      </w:r>
      <w:r>
        <w:rPr>
          <w:spacing w:val="15"/>
        </w:rPr>
        <w:t> </w:t>
      </w:r>
      <w:r>
        <w:rPr/>
        <w:t>children,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means,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author</w:t>
      </w:r>
      <w:r>
        <w:rPr>
          <w:spacing w:val="14"/>
        </w:rPr>
        <w:t> </w:t>
      </w:r>
      <w:r>
        <w:rPr/>
        <w:t>had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in mind that the novels</w:t>
      </w:r>
      <w:r>
        <w:rPr>
          <w:spacing w:val="1"/>
        </w:rPr>
        <w:t> </w:t>
      </w:r>
      <w:r>
        <w:rPr/>
        <w:t>would be used</w:t>
      </w:r>
      <w:r>
        <w:rPr>
          <w:spacing w:val="60"/>
        </w:rPr>
        <w:t> </w:t>
      </w:r>
      <w:r>
        <w:rPr/>
        <w:t>in schools for academic purposes. Milton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Bandia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Agents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Translation</w:t>
      </w:r>
      <w:r>
        <w:rPr>
          <w:i/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translators are (change) ‘agents’ and they help to bring about major historical,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transitions,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innovations.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wittingly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unwittingly demonstrate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linguistic</w:t>
      </w:r>
      <w:r>
        <w:rPr>
          <w:spacing w:val="60"/>
        </w:rPr>
        <w:t> </w:t>
      </w:r>
      <w:r>
        <w:rPr/>
        <w:t>neo-colonization</w:t>
      </w:r>
      <w:r>
        <w:rPr>
          <w:spacing w:val="-57"/>
        </w:rPr>
        <w:t> </w:t>
      </w:r>
      <w:r>
        <w:rPr/>
        <w:t>with their writings, rightly or wrongly. We seek to find out if the same can be said</w:t>
      </w:r>
      <w:r>
        <w:rPr>
          <w:spacing w:val="1"/>
        </w:rPr>
        <w:t> </w:t>
      </w:r>
      <w:r>
        <w:rPr/>
        <w:t>for the translators in the translations being examined. However, a critic such as</w:t>
      </w:r>
      <w:r>
        <w:rPr>
          <w:spacing w:val="1"/>
        </w:rPr>
        <w:t> </w:t>
      </w:r>
      <w:r>
        <w:rPr/>
        <w:t>Duruoha (2000) does not see translators in the same light. He accuses them of</w:t>
      </w:r>
      <w:r>
        <w:rPr>
          <w:spacing w:val="1"/>
        </w:rPr>
        <w:t> </w:t>
      </w:r>
      <w:r>
        <w:rPr/>
        <w:t>disservice to the indigenous languages. He says,” Soyinka’s use of English… is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cultures.…”This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 monolingual reader would not easily find parallels in his own language to</w:t>
      </w:r>
      <w:r>
        <w:rPr>
          <w:spacing w:val="1"/>
        </w:rPr>
        <w:t> </w:t>
      </w:r>
      <w:r>
        <w:rPr/>
        <w:t>associate the translated text with. However, if the translator had chosen the style of</w:t>
      </w:r>
      <w:r>
        <w:rPr>
          <w:spacing w:val="1"/>
        </w:rPr>
        <w:t> </w:t>
      </w:r>
      <w:r>
        <w:rPr/>
        <w:t>sense-for-sense translation, much equivalence would have been used and more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achieved</w:t>
      </w:r>
      <w:r>
        <w:rPr>
          <w:spacing w:val="2"/>
        </w:rPr>
        <w:t> </w:t>
      </w:r>
      <w:r>
        <w:rPr/>
        <w:t>even</w:t>
      </w:r>
      <w:r>
        <w:rPr>
          <w:spacing w:val="2"/>
        </w:rPr>
        <w:t> </w:t>
      </w:r>
      <w:r>
        <w:rPr/>
        <w:t>at first</w:t>
      </w:r>
      <w:r>
        <w:rPr>
          <w:spacing w:val="-2"/>
        </w:rPr>
        <w:t> </w:t>
      </w:r>
      <w:r>
        <w:rPr/>
        <w:t>reading.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6"/>
        <w:jc w:val="both"/>
      </w:pPr>
      <w:r>
        <w:rPr/>
        <w:t>In a contrary argument to the quality of the translations, another school of thought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Ajayi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typical case of the Yoruba culture being brought into the global literary sphere</w:t>
      </w:r>
      <w:r>
        <w:rPr>
          <w:spacing w:val="1"/>
        </w:rPr>
        <w:t> </w:t>
      </w:r>
      <w:r>
        <w:rPr/>
        <w:t>through an innovative and aesthetic re-expression of its</w:t>
      </w:r>
      <w:r>
        <w:rPr>
          <w:spacing w:val="1"/>
        </w:rPr>
        <w:t> </w:t>
      </w:r>
      <w:r>
        <w:rPr/>
        <w:t>folktale, proverbs and</w:t>
      </w:r>
      <w:r>
        <w:rPr>
          <w:spacing w:val="1"/>
        </w:rPr>
        <w:t> </w:t>
      </w:r>
      <w:r>
        <w:rPr/>
        <w:t>idioms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English.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it</w:t>
      </w:r>
      <w:r>
        <w:rPr>
          <w:spacing w:val="16"/>
        </w:rPr>
        <w:t> </w:t>
      </w:r>
      <w:r>
        <w:rPr/>
        <w:t>may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true</w:t>
      </w:r>
      <w:r>
        <w:rPr>
          <w:spacing w:val="12"/>
        </w:rPr>
        <w:t> </w:t>
      </w:r>
      <w:r>
        <w:rPr/>
        <w:t>though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Yoruba</w:t>
      </w:r>
      <w:r>
        <w:rPr>
          <w:spacing w:val="12"/>
        </w:rPr>
        <w:t> </w:t>
      </w:r>
      <w:r>
        <w:rPr/>
        <w:t>language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being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further shipped abroad through the medium of literary translation, it cannot be</w:t>
      </w:r>
      <w:r>
        <w:rPr>
          <w:spacing w:val="1"/>
        </w:rPr>
        <w:t> </w:t>
      </w:r>
      <w:r>
        <w:rPr/>
        <w:t>excusable to produce a non-standard variety of any language when the objective 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inform non-speakers of the language.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Against the backdrop of all these arguments and counter arguments we, therefore,</w:t>
      </w:r>
      <w:r>
        <w:rPr>
          <w:spacing w:val="1"/>
        </w:rPr>
        <w:t> </w:t>
      </w:r>
      <w:r>
        <w:rPr/>
        <w:t>hope to establish the genuineness of all the claims through a thorough analysis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interlingual,</w:t>
      </w:r>
      <w:r>
        <w:rPr>
          <w:spacing w:val="1"/>
        </w:rPr>
        <w:t> </w:t>
      </w:r>
      <w:r>
        <w:rPr/>
        <w:t>intralingual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semiotic</w:t>
      </w:r>
      <w:r>
        <w:rPr>
          <w:spacing w:val="1"/>
        </w:rPr>
        <w:t> </w:t>
      </w:r>
      <w:r>
        <w:rPr/>
        <w:t>translation</w:t>
      </w:r>
      <w:r>
        <w:rPr>
          <w:spacing w:val="60"/>
        </w:rPr>
        <w:t> </w:t>
      </w:r>
      <w:r>
        <w:rPr/>
        <w:t>(Mundy,</w:t>
      </w:r>
      <w:r>
        <w:rPr>
          <w:spacing w:val="1"/>
        </w:rPr>
        <w:t> </w:t>
      </w:r>
      <w:r>
        <w:rPr/>
        <w:t>2012) has been under the spell of speculation for as long as translation has been the</w:t>
      </w:r>
      <w:r>
        <w:rPr>
          <w:spacing w:val="-57"/>
        </w:rPr>
        <w:t> </w:t>
      </w:r>
      <w:r>
        <w:rPr/>
        <w:t>binding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unifying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politics,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ventures, cultural development and personal skill improvements. A balanced, non-</w:t>
      </w:r>
      <w:r>
        <w:rPr>
          <w:spacing w:val="1"/>
        </w:rPr>
        <w:t> </w:t>
      </w:r>
      <w:r>
        <w:rPr/>
        <w:t>partisan view of the discipline of translation is yet to be adopted in most Nigerian</w:t>
      </w:r>
      <w:r>
        <w:rPr>
          <w:spacing w:val="1"/>
        </w:rPr>
        <w:t> </w:t>
      </w:r>
      <w:r>
        <w:rPr/>
        <w:t>universities, or even in Africa as a whole. Yet written and spoken translations</w:t>
      </w:r>
      <w:r>
        <w:rPr>
          <w:spacing w:val="1"/>
        </w:rPr>
        <w:t> </w:t>
      </w:r>
      <w:r>
        <w:rPr/>
        <w:t>continue to play a crucial role in international communication and global security</w:t>
      </w:r>
      <w:r>
        <w:rPr>
          <w:spacing w:val="1"/>
        </w:rPr>
        <w:t> </w:t>
      </w:r>
      <w:r>
        <w:rPr/>
        <w:t>watch.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translators</w:t>
      </w:r>
      <w:r>
        <w:rPr>
          <w:spacing w:val="28"/>
        </w:rPr>
        <w:t> </w:t>
      </w:r>
      <w:r>
        <w:rPr/>
        <w:t>continue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produce</w:t>
      </w:r>
      <w:r>
        <w:rPr>
          <w:spacing w:val="26"/>
        </w:rPr>
        <w:t> </w:t>
      </w:r>
      <w:r>
        <w:rPr/>
        <w:t>access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important</w:t>
      </w:r>
      <w:r>
        <w:rPr>
          <w:spacing w:val="29"/>
        </w:rPr>
        <w:t> </w:t>
      </w:r>
      <w:r>
        <w:rPr/>
        <w:t>texts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scholarship,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non-technical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discourses.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2"/>
        <w:jc w:val="both"/>
      </w:pPr>
      <w:r>
        <w:rPr/>
        <w:t>Surveys reported by Common Sense Advisory continue to show that the economy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soaring</w:t>
      </w:r>
      <w:r>
        <w:rPr>
          <w:spacing w:val="1"/>
        </w:rPr>
        <w:t> </w:t>
      </w:r>
      <w:r>
        <w:rPr/>
        <w:t>astronomically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 services. A couple of years ago, it was estimated that by year 2018,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Dollars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economy. As at today, the USA retains the largest translation market worldwide</w:t>
      </w:r>
      <w:r>
        <w:rPr>
          <w:spacing w:val="1"/>
        </w:rPr>
        <w:t> </w:t>
      </w:r>
      <w:r>
        <w:rPr/>
        <w:t>followed by Europe. Asia being the third largest market is also the fastest growing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them</w:t>
      </w:r>
      <w:r>
        <w:rPr>
          <w:spacing w:val="2"/>
        </w:rPr>
        <w:t> </w:t>
      </w:r>
      <w:r>
        <w:rPr/>
        <w:t>all.</w:t>
      </w:r>
      <w:r>
        <w:rPr>
          <w:spacing w:val="-1"/>
        </w:rPr>
        <w:t> </w:t>
      </w:r>
      <w:r>
        <w:rPr/>
        <w:t>(Source:</w:t>
      </w:r>
      <w:r>
        <w:rPr>
          <w:spacing w:val="1"/>
        </w:rPr>
        <w:t> </w:t>
      </w:r>
      <w:r>
        <w:rPr/>
        <w:t>https://www.pangeanic.com).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Another source, the USA Bureau of Statistics has revealed that by year 2020, the</w:t>
      </w:r>
      <w:r>
        <w:rPr>
          <w:spacing w:val="1"/>
        </w:rPr>
        <w:t> </w:t>
      </w:r>
      <w:r>
        <w:rPr/>
        <w:t>translation industry would have grown by 42%. It says this prediction is realizable</w:t>
      </w:r>
      <w:r>
        <w:rPr>
          <w:spacing w:val="1"/>
        </w:rPr>
        <w:t> </w:t>
      </w:r>
      <w:r>
        <w:rPr/>
        <w:t>owing to the fact that there is steady increase in translation demands by both</w:t>
      </w:r>
      <w:r>
        <w:rPr>
          <w:spacing w:val="1"/>
        </w:rPr>
        <w:t> </w:t>
      </w:r>
      <w:r>
        <w:rPr/>
        <w:t>government and private clients. Apart from the acitivities of business clients in</w:t>
      </w:r>
      <w:r>
        <w:rPr>
          <w:spacing w:val="1"/>
        </w:rPr>
        <w:t> </w:t>
      </w:r>
      <w:r>
        <w:rPr/>
        <w:t>trade and commerce such as manufacturing corporations, investors, advertisers,</w:t>
      </w:r>
      <w:r>
        <w:rPr>
          <w:spacing w:val="1"/>
        </w:rPr>
        <w:t> </w:t>
      </w:r>
      <w:r>
        <w:rPr/>
        <w:t>broadcasters, publishers, embassies and such like, translators (and interpreters) are</w:t>
      </w:r>
      <w:r>
        <w:rPr>
          <w:spacing w:val="1"/>
        </w:rPr>
        <w:t> </w:t>
      </w:r>
      <w:r>
        <w:rPr/>
        <w:t>also in higher demand</w:t>
      </w:r>
      <w:r>
        <w:rPr>
          <w:spacing w:val="1"/>
        </w:rPr>
        <w:t> </w:t>
      </w:r>
      <w:r>
        <w:rPr/>
        <w:t>for security purposes. The Army, Navy, Air and other</w:t>
      </w:r>
      <w:r>
        <w:rPr>
          <w:spacing w:val="1"/>
        </w:rPr>
        <w:t> </w:t>
      </w:r>
      <w:r>
        <w:rPr/>
        <w:t>security organs including the Police,</w:t>
      </w:r>
      <w:r>
        <w:rPr>
          <w:spacing w:val="1"/>
        </w:rPr>
        <w:t> </w:t>
      </w:r>
      <w:r>
        <w:rPr/>
        <w:t>Interpol and the CIA are heavy users of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</w:pPr>
    </w:p>
    <w:p>
      <w:pPr>
        <w:pStyle w:val="BodyText"/>
        <w:spacing w:line="480" w:lineRule="auto"/>
        <w:ind w:left="1267" w:right="1075" w:firstLine="60"/>
        <w:jc w:val="both"/>
      </w:pPr>
      <w:r>
        <w:rPr/>
        <w:t>African nations are yet to develop translation and interpretation studies to such</w:t>
      </w:r>
      <w:r>
        <w:rPr>
          <w:spacing w:val="1"/>
        </w:rPr>
        <w:t> </w:t>
      </w:r>
      <w:r>
        <w:rPr/>
        <w:t>heights.</w:t>
      </w:r>
    </w:p>
    <w:p>
      <w:pPr>
        <w:pStyle w:val="BodyText"/>
        <w:spacing w:line="480" w:lineRule="auto"/>
        <w:ind w:left="1267" w:right="1076"/>
        <w:jc w:val="both"/>
      </w:pPr>
      <w:r>
        <w:rPr/>
        <w:t>The multi-cultural and multi-lingual nature of the African continent should be</w:t>
      </w:r>
      <w:r>
        <w:rPr>
          <w:spacing w:val="1"/>
        </w:rPr>
        <w:t> </w:t>
      </w:r>
      <w:r>
        <w:rPr/>
        <w:t>converted to an economic advantage by developing our translation</w:t>
      </w:r>
      <w:r>
        <w:rPr>
          <w:spacing w:val="60"/>
        </w:rPr>
        <w:t> </w:t>
      </w:r>
      <w:r>
        <w:rPr/>
        <w:t>industry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open up the region</w:t>
      </w:r>
      <w:r>
        <w:rPr>
          <w:spacing w:val="-2"/>
        </w:rPr>
        <w:t> </w:t>
      </w:r>
      <w:r>
        <w:rPr/>
        <w:t>to greater globalization effects.</w:t>
      </w:r>
    </w:p>
    <w:p>
      <w:pPr>
        <w:pStyle w:val="BodyText"/>
        <w:spacing w:line="480" w:lineRule="auto" w:before="1"/>
        <w:ind w:left="1267" w:right="1074"/>
        <w:jc w:val="both"/>
      </w:pPr>
      <w:r>
        <w:rPr/>
        <w:t>The practice of isolating programmes of study without cross-fertilisation with other</w:t>
      </w:r>
      <w:r>
        <w:rPr>
          <w:spacing w:val="-57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amidst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makes</w:t>
      </w:r>
      <w:r>
        <w:rPr>
          <w:spacing w:val="-57"/>
        </w:rPr>
        <w:t> </w:t>
      </w:r>
      <w:r>
        <w:rPr/>
        <w:t>tertiary studies poorer in Africa in general and in Nigeria in particular. One can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monetary terms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inefficient</w:t>
      </w:r>
      <w:r>
        <w:rPr>
          <w:spacing w:val="1"/>
        </w:rPr>
        <w:t> </w:t>
      </w:r>
      <w:r>
        <w:rPr/>
        <w:t>knowledge transfer, and lack of technical and technological copy. Earnings from</w:t>
      </w:r>
      <w:r>
        <w:rPr>
          <w:spacing w:val="1"/>
        </w:rPr>
        <w:t> </w:t>
      </w:r>
      <w:r>
        <w:rPr/>
        <w:t>publications would increase dividends of publishers’ investments. The exchange of</w:t>
      </w:r>
      <w:r>
        <w:rPr>
          <w:spacing w:val="-57"/>
        </w:rPr>
        <w:t> </w:t>
      </w:r>
      <w:r>
        <w:rPr/>
        <w:t>ideas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ginger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spheres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Technological feats and technical gadgets that look as magic will be unmasked and</w:t>
      </w:r>
      <w:r>
        <w:rPr>
          <w:spacing w:val="-57"/>
        </w:rPr>
        <w:t> </w:t>
      </w:r>
      <w:r>
        <w:rPr/>
        <w:t>development can occur as such gadgets are developed, copied and improved upon</w:t>
      </w:r>
      <w:r>
        <w:rPr>
          <w:spacing w:val="1"/>
        </w:rPr>
        <w:t> </w:t>
      </w:r>
      <w:r>
        <w:rPr/>
        <w:t>for the total emancipation of the developing countries. Translation studies will also</w:t>
      </w:r>
      <w:r>
        <w:rPr>
          <w:spacing w:val="-57"/>
        </w:rPr>
        <w:t> </w:t>
      </w:r>
      <w:r>
        <w:rPr/>
        <w:t>facilitate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development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critical</w:t>
      </w:r>
      <w:r>
        <w:rPr>
          <w:spacing w:val="19"/>
        </w:rPr>
        <w:t> </w:t>
      </w:r>
      <w:r>
        <w:rPr/>
        <w:t>thinking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arguments</w:t>
      </w:r>
      <w:r>
        <w:rPr>
          <w:spacing w:val="21"/>
        </w:rPr>
        <w:t> </w:t>
      </w:r>
      <w:r>
        <w:rPr/>
        <w:t>regarding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exploitation,</w:t>
      </w:r>
      <w:r>
        <w:rPr>
          <w:spacing w:val="1"/>
        </w:rPr>
        <w:t> </w:t>
      </w:r>
      <w:r>
        <w:rPr/>
        <w:t>cheating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exploitative</w:t>
      </w:r>
      <w:r>
        <w:rPr>
          <w:spacing w:val="-57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exploiters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writing,</w:t>
      </w:r>
      <w:r>
        <w:rPr>
          <w:spacing w:val="60"/>
        </w:rPr>
        <w:t> </w:t>
      </w:r>
      <w:r>
        <w:rPr/>
        <w:t>thus</w:t>
      </w:r>
      <w:r>
        <w:rPr>
          <w:spacing w:val="1"/>
        </w:rPr>
        <w:t> </w:t>
      </w:r>
      <w:r>
        <w:rPr/>
        <w:t>nipping such malpractices in the bud. As such, public and private libraries will be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as more</w:t>
      </w:r>
      <w:r>
        <w:rPr>
          <w:spacing w:val="-2"/>
        </w:rPr>
        <w:t> </w:t>
      </w:r>
      <w:r>
        <w:rPr/>
        <w:t>books can be</w:t>
      </w:r>
      <w:r>
        <w:rPr>
          <w:spacing w:val="-2"/>
        </w:rPr>
        <w:t> </w:t>
      </w:r>
      <w:r>
        <w:rPr/>
        <w:t>read in different languages.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On a general note, the quest of this study involved the stylistic manipulations</w:t>
      </w:r>
      <w:r>
        <w:rPr>
          <w:spacing w:val="1"/>
        </w:rPr>
        <w:t> </w:t>
      </w:r>
      <w:r>
        <w:rPr/>
        <w:t>employed in the translations in particular, bringing in the features of idiosyncrasies</w:t>
      </w:r>
      <w:r>
        <w:rPr>
          <w:spacing w:val="-5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translators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rudiments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linguistic</w:t>
      </w:r>
      <w:r>
        <w:rPr>
          <w:spacing w:val="13"/>
        </w:rPr>
        <w:t> </w:t>
      </w:r>
      <w:r>
        <w:rPr/>
        <w:t>features,</w:t>
      </w:r>
      <w:r>
        <w:rPr>
          <w:spacing w:val="16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contained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proverbs and idioms of</w:t>
      </w:r>
      <w:r>
        <w:rPr>
          <w:spacing w:val="-1"/>
        </w:rPr>
        <w:t> </w:t>
      </w:r>
      <w:r>
        <w:rPr/>
        <w:t>the Fagunwa</w:t>
      </w:r>
      <w:r>
        <w:rPr>
          <w:spacing w:val="-2"/>
        </w:rPr>
        <w:t> </w:t>
      </w:r>
      <w:r>
        <w:rPr/>
        <w:t>novels as translated</w:t>
      </w:r>
      <w:r>
        <w:rPr>
          <w:spacing w:val="-1"/>
        </w:rPr>
        <w:t> </w:t>
      </w:r>
      <w:r>
        <w:rPr/>
        <w:t>into English.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267" w:right="1074"/>
        <w:jc w:val="both"/>
      </w:pPr>
      <w:r>
        <w:rPr/>
        <w:t>Central to the statement of problem of this study is the discovering and accounting</w:t>
      </w:r>
      <w:r>
        <w:rPr>
          <w:spacing w:val="1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failures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English</w:t>
      </w:r>
      <w:r>
        <w:rPr>
          <w:spacing w:val="24"/>
        </w:rPr>
        <w:t> </w:t>
      </w:r>
      <w:r>
        <w:rPr/>
        <w:t>translations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Fagunwa</w:t>
      </w:r>
      <w:r>
        <w:rPr>
          <w:spacing w:val="24"/>
        </w:rPr>
        <w:t> </w:t>
      </w:r>
      <w:r>
        <w:rPr/>
        <w:t>novels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general,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figurative expressions i.e. proverbs and idioms in them in particlar. The study</w:t>
      </w:r>
      <w:r>
        <w:rPr>
          <w:spacing w:val="1"/>
        </w:rPr>
        <w:t> </w:t>
      </w:r>
      <w:r>
        <w:rPr/>
        <w:t>sought to come to terms with the inequivalencies that may be encountered in the</w:t>
      </w:r>
      <w:r>
        <w:rPr>
          <w:spacing w:val="1"/>
        </w:rPr>
        <w:t> </w:t>
      </w:r>
      <w:r>
        <w:rPr/>
        <w:t>research and to attempt to provide solutions to them. Translation Studies has been</w:t>
      </w:r>
      <w:r>
        <w:rPr>
          <w:spacing w:val="1"/>
        </w:rPr>
        <w:t> </w:t>
      </w:r>
      <w:r>
        <w:rPr/>
        <w:t>neglected for long in Nigeria. As a result, the nation has not benefited from its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potential for</w:t>
      </w:r>
      <w:r>
        <w:rPr>
          <w:spacing w:val="-2"/>
        </w:rPr>
        <w:t> </w:t>
      </w:r>
      <w:r>
        <w:rPr/>
        <w:t>national development</w:t>
      </w:r>
      <w:r>
        <w:rPr>
          <w:spacing w:val="-1"/>
        </w:rPr>
        <w:t> </w:t>
      </w:r>
      <w:r>
        <w:rPr/>
        <w:t>and scholarship.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8" w:right="0" w:hanging="720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</w:pPr>
      <w:r>
        <w:rPr/>
        <w:t>The</w:t>
      </w:r>
      <w:r>
        <w:rPr>
          <w:spacing w:val="21"/>
        </w:rPr>
        <w:t> </w:t>
      </w:r>
      <w:r>
        <w:rPr/>
        <w:t>main</w:t>
      </w:r>
      <w:r>
        <w:rPr>
          <w:spacing w:val="24"/>
        </w:rPr>
        <w:t> </w:t>
      </w:r>
      <w:r>
        <w:rPr/>
        <w:t>aim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18"/>
        </w:rPr>
        <w:t> </w:t>
      </w:r>
      <w:r>
        <w:rPr/>
        <w:t>was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ascertain</w:t>
      </w:r>
      <w:r>
        <w:rPr>
          <w:spacing w:val="23"/>
        </w:rPr>
        <w:t> </w:t>
      </w:r>
      <w:r>
        <w:rPr/>
        <w:t>how</w:t>
      </w:r>
      <w:r>
        <w:rPr>
          <w:spacing w:val="25"/>
        </w:rPr>
        <w:t> </w:t>
      </w:r>
      <w:r>
        <w:rPr/>
        <w:t>stylistically</w:t>
      </w:r>
      <w:r>
        <w:rPr>
          <w:spacing w:val="18"/>
        </w:rPr>
        <w:t> </w:t>
      </w:r>
      <w:r>
        <w:rPr/>
        <w:t>equivalent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three</w:t>
      </w:r>
      <w:r>
        <w:rPr>
          <w:spacing w:val="-57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novels</w:t>
      </w:r>
      <w:r>
        <w:rPr>
          <w:spacing w:val="-1"/>
        </w:rPr>
        <w:t> </w:t>
      </w:r>
      <w:r>
        <w:rPr/>
        <w:t>were, to</w:t>
      </w:r>
      <w:r>
        <w:rPr>
          <w:spacing w:val="1"/>
        </w:rPr>
        <w:t> </w:t>
      </w:r>
      <w:r>
        <w:rPr/>
        <w:t>the original</w:t>
      </w:r>
      <w:r>
        <w:rPr>
          <w:spacing w:val="-1"/>
        </w:rPr>
        <w:t> </w:t>
      </w:r>
      <w:r>
        <w:rPr/>
        <w:t>Yoruba</w:t>
      </w:r>
      <w:r>
        <w:rPr>
          <w:spacing w:val="-2"/>
        </w:rPr>
        <w:t> </w:t>
      </w:r>
      <w:r>
        <w:rPr/>
        <w:t>works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D.O. Fagunwa.</w:t>
      </w:r>
    </w:p>
    <w:p>
      <w:pPr>
        <w:pStyle w:val="BodyText"/>
        <w:ind w:left="1267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that guided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specific</w:t>
      </w:r>
      <w:r>
        <w:rPr>
          <w:spacing w:val="-2"/>
          <w:sz w:val="24"/>
        </w:rPr>
        <w:t> </w:t>
      </w:r>
      <w:r>
        <w:rPr>
          <w:sz w:val="24"/>
        </w:rPr>
        <w:t>styles used in</w:t>
      </w:r>
      <w:r>
        <w:rPr>
          <w:spacing w:val="-1"/>
          <w:sz w:val="24"/>
        </w:rPr>
        <w:t> </w:t>
      </w:r>
      <w:r>
        <w:rPr>
          <w:sz w:val="24"/>
        </w:rPr>
        <w:t>translating</w:t>
      </w:r>
      <w:r>
        <w:rPr>
          <w:spacing w:val="-3"/>
          <w:sz w:val="24"/>
        </w:rPr>
        <w:t> </w:t>
      </w:r>
      <w:r>
        <w:rPr>
          <w:sz w:val="24"/>
        </w:rPr>
        <w:t>the proverbs</w:t>
      </w:r>
      <w:r>
        <w:rPr>
          <w:spacing w:val="2"/>
          <w:sz w:val="24"/>
        </w:rPr>
        <w:t> </w:t>
      </w:r>
      <w:r>
        <w:rPr>
          <w:sz w:val="24"/>
        </w:rPr>
        <w:t>and idioms,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2047" w:val="left" w:leader="none"/>
          <w:tab w:pos="2048" w:val="left" w:leader="none"/>
        </w:tabs>
        <w:spacing w:line="480" w:lineRule="auto" w:before="0" w:after="0"/>
        <w:ind w:left="1987" w:right="1075" w:hanging="720"/>
        <w:jc w:val="left"/>
        <w:rPr>
          <w:sz w:val="24"/>
        </w:rPr>
      </w:pPr>
      <w:r>
        <w:rPr/>
        <w:tab/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determine</w:t>
      </w:r>
      <w:r>
        <w:rPr>
          <w:spacing w:val="20"/>
          <w:sz w:val="24"/>
        </w:rPr>
        <w:t> </w:t>
      </w:r>
      <w:r>
        <w:rPr>
          <w:sz w:val="24"/>
        </w:rPr>
        <w:t>whether</w:t>
      </w:r>
      <w:r>
        <w:rPr>
          <w:spacing w:val="25"/>
          <w:sz w:val="24"/>
        </w:rPr>
        <w:t> </w:t>
      </w:r>
      <w:r>
        <w:rPr>
          <w:sz w:val="24"/>
        </w:rPr>
        <w:t>translation</w:t>
      </w:r>
      <w:r>
        <w:rPr>
          <w:spacing w:val="22"/>
          <w:sz w:val="24"/>
        </w:rPr>
        <w:t> </w:t>
      </w:r>
      <w:r>
        <w:rPr>
          <w:sz w:val="24"/>
        </w:rPr>
        <w:t>styles</w:t>
      </w:r>
      <w:r>
        <w:rPr>
          <w:spacing w:val="23"/>
          <w:sz w:val="24"/>
        </w:rPr>
        <w:t> </w:t>
      </w:r>
      <w:r>
        <w:rPr>
          <w:sz w:val="24"/>
        </w:rPr>
        <w:t>affected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meanings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texts,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0"/>
          <w:numId w:val="2"/>
        </w:numPr>
        <w:tabs>
          <w:tab w:pos="1988" w:val="left" w:leader="none"/>
        </w:tabs>
        <w:spacing w:line="480" w:lineRule="auto" w:before="74" w:after="0"/>
        <w:ind w:left="1987" w:right="1078" w:hanging="720"/>
        <w:jc w:val="both"/>
        <w:rPr>
          <w:sz w:val="24"/>
        </w:rPr>
      </w:pPr>
      <w:r>
        <w:rPr>
          <w:sz w:val="24"/>
        </w:rPr>
        <w:t>to determine the degree of equivalence between the English and the Yoruba</w:t>
      </w:r>
      <w:r>
        <w:rPr>
          <w:spacing w:val="-57"/>
          <w:sz w:val="24"/>
        </w:rPr>
        <w:t> </w:t>
      </w:r>
      <w:r>
        <w:rPr>
          <w:sz w:val="24"/>
        </w:rPr>
        <w:t>translations of the proverbs and idioms,</w:t>
      </w:r>
    </w:p>
    <w:p>
      <w:pPr>
        <w:pStyle w:val="ListParagraph"/>
        <w:numPr>
          <w:ilvl w:val="0"/>
          <w:numId w:val="2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(SFT)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Linguistic</w:t>
      </w:r>
      <w:r>
        <w:rPr>
          <w:spacing w:val="1"/>
          <w:sz w:val="24"/>
        </w:rPr>
        <w:t> </w:t>
      </w:r>
      <w:r>
        <w:rPr>
          <w:sz w:val="24"/>
        </w:rPr>
        <w:t>Stylistics (LS) as appropriate theoretical tools for accounting for meaning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2"/>
          <w:sz w:val="24"/>
        </w:rPr>
        <w:t> </w:t>
      </w:r>
      <w:r>
        <w:rPr>
          <w:sz w:val="24"/>
        </w:rPr>
        <w:t>in translating</w:t>
      </w:r>
      <w:r>
        <w:rPr>
          <w:spacing w:val="-3"/>
          <w:sz w:val="24"/>
        </w:rPr>
        <w:t> </w:t>
      </w:r>
      <w:r>
        <w:rPr>
          <w:sz w:val="24"/>
        </w:rPr>
        <w:t>proverbs and idioms,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contriuted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-6"/>
          <w:sz w:val="24"/>
        </w:rPr>
        <w:t> </w:t>
      </w:r>
      <w:r>
        <w:rPr>
          <w:sz w:val="24"/>
        </w:rPr>
        <w:t>of linguistic features in the translated proverbs and idioms 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225" w:after="0"/>
        <w:ind w:left="1268" w:right="0" w:hanging="720"/>
        <w:jc w:val="both"/>
      </w:pPr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This study is considered significant as an academic research in that, one, it shows</w:t>
      </w:r>
      <w:r>
        <w:rPr>
          <w:spacing w:val="1"/>
        </w:rPr>
        <w:t> </w:t>
      </w:r>
      <w:r>
        <w:rPr/>
        <w:t>the dynamics of stylistics in literary translation for the purpose of cross-cultural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awareness for university planners and curriculum developers that the vast field of</w:t>
      </w:r>
      <w:r>
        <w:rPr>
          <w:spacing w:val="1"/>
        </w:rPr>
        <w:t> </w:t>
      </w:r>
      <w:r>
        <w:rPr/>
        <w:t>Translation Studies has a lot of benefits for national development. It has also re-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editing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subtitling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entertainment materials taking cognizance of the fact that impressionable members</w:t>
      </w:r>
      <w:r>
        <w:rPr>
          <w:spacing w:val="1"/>
        </w:rPr>
        <w:t> </w:t>
      </w:r>
      <w:r>
        <w:rPr/>
        <w:t>of the society could easily be misled if unedited chunk of language is released into</w:t>
      </w:r>
      <w:r>
        <w:rPr>
          <w:spacing w:val="1"/>
        </w:rPr>
        <w:t> </w:t>
      </w:r>
      <w:r>
        <w:rPr/>
        <w:t>the society. Language is often described as a human phenomenon. Indeed, it is an</w:t>
      </w:r>
      <w:r>
        <w:rPr>
          <w:spacing w:val="1"/>
        </w:rPr>
        <w:t> </w:t>
      </w:r>
      <w:r>
        <w:rPr/>
        <w:t>organic phenomenon and its growth requires appropriate nurturing. In fact, if a</w:t>
      </w:r>
      <w:r>
        <w:rPr>
          <w:spacing w:val="1"/>
        </w:rPr>
        <w:t> </w:t>
      </w:r>
      <w:r>
        <w:rPr/>
        <w:t>language is left undeveloped, it will surely go sterile and die off. In the past, Latin</w:t>
      </w:r>
      <w:r>
        <w:rPr>
          <w:spacing w:val="1"/>
        </w:rPr>
        <w:t> </w:t>
      </w:r>
      <w:r>
        <w:rPr/>
        <w:t>used to be a very powerful language that commanded world acceptability. These</w:t>
      </w:r>
      <w:r>
        <w:rPr>
          <w:spacing w:val="1"/>
        </w:rPr>
        <w:t> </w:t>
      </w:r>
      <w:r>
        <w:rPr/>
        <w:t>days, it is hardly ever heard outside the church in Rome; and it is used purely</w:t>
      </w:r>
      <w:r>
        <w:rPr>
          <w:spacing w:val="1"/>
        </w:rPr>
        <w:t> </w:t>
      </w:r>
      <w:r>
        <w:rPr/>
        <w:t>during</w:t>
      </w:r>
      <w:r>
        <w:rPr>
          <w:spacing w:val="43"/>
        </w:rPr>
        <w:t> </w:t>
      </w:r>
      <w:r>
        <w:rPr/>
        <w:t>religious</w:t>
      </w:r>
      <w:r>
        <w:rPr>
          <w:spacing w:val="47"/>
        </w:rPr>
        <w:t> </w:t>
      </w:r>
      <w:r>
        <w:rPr/>
        <w:t>activities</w:t>
      </w:r>
      <w:r>
        <w:rPr>
          <w:spacing w:val="47"/>
        </w:rPr>
        <w:t> </w:t>
      </w:r>
      <w:r>
        <w:rPr/>
        <w:t>or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theological</w:t>
      </w:r>
      <w:r>
        <w:rPr>
          <w:spacing w:val="46"/>
        </w:rPr>
        <w:t> </w:t>
      </w:r>
      <w:r>
        <w:rPr/>
        <w:t>or</w:t>
      </w:r>
      <w:r>
        <w:rPr>
          <w:spacing w:val="45"/>
        </w:rPr>
        <w:t> </w:t>
      </w:r>
      <w:r>
        <w:rPr/>
        <w:t>ecumenical</w:t>
      </w:r>
      <w:r>
        <w:rPr>
          <w:spacing w:val="46"/>
        </w:rPr>
        <w:t> </w:t>
      </w:r>
      <w:r>
        <w:rPr/>
        <w:t>purposes.</w:t>
      </w:r>
      <w:r>
        <w:rPr>
          <w:spacing w:val="47"/>
        </w:rPr>
        <w:t> </w:t>
      </w:r>
      <w:r>
        <w:rPr/>
        <w:t>Today,</w:t>
      </w:r>
      <w:r>
        <w:rPr>
          <w:spacing w:val="47"/>
        </w:rPr>
        <w:t> </w:t>
      </w:r>
      <w:r>
        <w:rPr/>
        <w:t>to</w:t>
      </w:r>
      <w:r>
        <w:rPr>
          <w:spacing w:val="-58"/>
        </w:rPr>
        <w:t> </w:t>
      </w:r>
      <w:r>
        <w:rPr/>
        <w:t>most people of the world, Latin is a dead and moribund language. Such fate could</w:t>
      </w:r>
      <w:r>
        <w:rPr>
          <w:spacing w:val="1"/>
        </w:rPr>
        <w:t> </w:t>
      </w:r>
      <w:r>
        <w:rPr/>
        <w:t>befall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language too.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Some Nigerian languages as well have been muted to be at the risk of extinction.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writers,</w:t>
      </w:r>
      <w:r>
        <w:rPr>
          <w:spacing w:val="1"/>
        </w:rPr>
        <w:t> </w:t>
      </w:r>
      <w:r>
        <w:rPr/>
        <w:t>translators,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makers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other</w:t>
      </w:r>
      <w:r>
        <w:rPr>
          <w:spacing w:val="6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practitioners,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-58"/>
        </w:rPr>
        <w:t> </w:t>
      </w:r>
      <w:r>
        <w:rPr/>
        <w:t>endangered language.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Yoruba language might not suffer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dreaded</w:t>
      </w:r>
      <w:r>
        <w:rPr>
          <w:spacing w:val="1"/>
        </w:rPr>
        <w:t> </w:t>
      </w:r>
      <w:r>
        <w:rPr/>
        <w:t>fate of extinction, the translations done by Wole Soyinka in 1968 and in 2010 as</w:t>
      </w:r>
      <w:r>
        <w:rPr>
          <w:spacing w:val="1"/>
        </w:rPr>
        <w:t> </w:t>
      </w:r>
      <w:r>
        <w:rPr/>
        <w:t>well as the one done by Dapo Adeniyi in 1994, all into English, could be said to</w:t>
      </w:r>
      <w:r>
        <w:rPr>
          <w:spacing w:val="1"/>
        </w:rPr>
        <w:t> </w:t>
      </w:r>
      <w:r>
        <w:rPr/>
        <w:t>have</w:t>
      </w:r>
      <w:r>
        <w:rPr>
          <w:spacing w:val="13"/>
        </w:rPr>
        <w:t> </w:t>
      </w:r>
      <w:r>
        <w:rPr/>
        <w:t>given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Yoruba</w:t>
      </w:r>
      <w:r>
        <w:rPr>
          <w:spacing w:val="11"/>
        </w:rPr>
        <w:t> </w:t>
      </w:r>
      <w:r>
        <w:rPr/>
        <w:t>language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wider</w:t>
      </w:r>
      <w:r>
        <w:rPr>
          <w:spacing w:val="11"/>
        </w:rPr>
        <w:t> </w:t>
      </w:r>
      <w:r>
        <w:rPr/>
        <w:t>spread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shown</w:t>
      </w:r>
      <w:r>
        <w:rPr>
          <w:spacing w:val="13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5"/>
        </w:rPr>
        <w:t> </w:t>
      </w:r>
      <w:r>
        <w:rPr/>
        <w:t>ever</w:t>
      </w:r>
      <w:r>
        <w:rPr>
          <w:spacing w:val="11"/>
        </w:rPr>
        <w:t> </w:t>
      </w:r>
      <w:r>
        <w:rPr/>
        <w:t>before</w:t>
      </w:r>
      <w:r>
        <w:rPr>
          <w:spacing w:val="-58"/>
        </w:rPr>
        <w:t> </w:t>
      </w:r>
      <w:r>
        <w:rPr/>
        <w:t>to the entire reading world that Yoruba has its own dynamic literature. Soyinka and</w:t>
      </w:r>
      <w:r>
        <w:rPr>
          <w:spacing w:val="-57"/>
        </w:rPr>
        <w:t> </w:t>
      </w:r>
      <w:r>
        <w:rPr/>
        <w:t>Adeniyi probably saw the need for this and took it upon themselves to translate the</w:t>
      </w:r>
      <w:r>
        <w:rPr>
          <w:spacing w:val="1"/>
        </w:rPr>
        <w:t> </w:t>
      </w:r>
      <w:r>
        <w:rPr/>
        <w:t>Fagunwa</w:t>
      </w:r>
      <w:r>
        <w:rPr>
          <w:spacing w:val="-1"/>
        </w:rPr>
        <w:t> </w:t>
      </w:r>
      <w:r>
        <w:rPr/>
        <w:t>novels which,</w:t>
      </w:r>
      <w:r>
        <w:rPr>
          <w:spacing w:val="-2"/>
        </w:rPr>
        <w:t> </w:t>
      </w:r>
      <w:r>
        <w:rPr/>
        <w:t>to date,</w:t>
      </w:r>
      <w:r>
        <w:rPr>
          <w:spacing w:val="-1"/>
        </w:rPr>
        <w:t> </w:t>
      </w:r>
      <w:r>
        <w:rPr/>
        <w:t>remain the</w:t>
      </w:r>
      <w:r>
        <w:rPr>
          <w:spacing w:val="-1"/>
        </w:rPr>
        <w:t> </w:t>
      </w:r>
      <w:r>
        <w:rPr/>
        <w:t>hallmark of</w:t>
      </w:r>
      <w:r>
        <w:rPr>
          <w:spacing w:val="-3"/>
        </w:rPr>
        <w:t> </w:t>
      </w:r>
      <w:r>
        <w:rPr/>
        <w:t>Yoruba fiction.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Since the introduction of these translations into Nigerian schools, colleges and</w:t>
      </w:r>
      <w:r>
        <w:rPr>
          <w:spacing w:val="1"/>
        </w:rPr>
        <w:t> </w:t>
      </w:r>
      <w:r>
        <w:rPr/>
        <w:t>universities, most Nigerians who could not read the Yoruba language have become</w:t>
      </w:r>
      <w:r>
        <w:rPr>
          <w:spacing w:val="1"/>
        </w:rPr>
        <w:t> </w:t>
      </w:r>
      <w:r>
        <w:rPr/>
        <w:t>fascinated and have read the English versions with excitement which have helped</w:t>
      </w:r>
      <w:r>
        <w:rPr>
          <w:spacing w:val="1"/>
        </w:rPr>
        <w:t> </w:t>
      </w:r>
      <w:r>
        <w:rPr/>
        <w:t>them generally to recover the “lost” Fagunwa stories. Citizens of other countries</w:t>
      </w:r>
      <w:r>
        <w:rPr>
          <w:spacing w:val="1"/>
        </w:rPr>
        <w:t> </w:t>
      </w:r>
      <w:r>
        <w:rPr/>
        <w:t>whether living in Nigeria or outside, have also benefited from the translated works.</w:t>
      </w:r>
      <w:r>
        <w:rPr>
          <w:spacing w:val="-57"/>
        </w:rPr>
        <w:t> </w:t>
      </w:r>
      <w:r>
        <w:rPr/>
        <w:t>Some scholars have even used the works for one linguistic and literary study or</w:t>
      </w:r>
      <w:r>
        <w:rPr>
          <w:spacing w:val="1"/>
        </w:rPr>
        <w:t> </w:t>
      </w:r>
      <w:r>
        <w:rPr/>
        <w:t>another, in the USA, in the UK and in many other places. (See Pamela Smith,</w:t>
      </w:r>
      <w:r>
        <w:rPr>
          <w:spacing w:val="1"/>
        </w:rPr>
        <w:t> </w:t>
      </w:r>
      <w:r>
        <w:rPr/>
        <w:t>1993). These translations have also indirectly revealed that local lores, community</w:t>
      </w:r>
      <w:r>
        <w:rPr>
          <w:spacing w:val="1"/>
        </w:rPr>
        <w:t> </w:t>
      </w:r>
      <w:r>
        <w:rPr/>
        <w:t>songs, magic, myths, fables, riddles and jokes are similar from one country to</w:t>
      </w:r>
      <w:r>
        <w:rPr>
          <w:spacing w:val="1"/>
        </w:rPr>
        <w:t> </w:t>
      </w:r>
      <w:r>
        <w:rPr/>
        <w:t>another. Readers of these translated novels can now better appreciate that literature</w:t>
      </w:r>
      <w:r>
        <w:rPr>
          <w:spacing w:val="1"/>
        </w:rPr>
        <w:t> </w:t>
      </w:r>
      <w:r>
        <w:rPr/>
        <w:t>perhaps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a common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whether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one’s</w:t>
      </w:r>
      <w:r>
        <w:rPr>
          <w:spacing w:val="-1"/>
        </w:rPr>
        <w:t> </w:t>
      </w:r>
      <w:r>
        <w:rPr/>
        <w:t>native</w:t>
      </w:r>
      <w:r>
        <w:rPr>
          <w:spacing w:val="-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or another.</w:t>
      </w:r>
    </w:p>
    <w:p>
      <w:pPr>
        <w:pStyle w:val="BodyText"/>
        <w:spacing w:line="480" w:lineRule="auto" w:before="1"/>
        <w:ind w:left="1267" w:right="1078"/>
        <w:jc w:val="both"/>
      </w:pPr>
      <w:r>
        <w:rPr/>
        <w:t>Lastly, diplomats and ambassadors of English-speaking countries will find these</w:t>
      </w:r>
      <w:r>
        <w:rPr>
          <w:spacing w:val="1"/>
        </w:rPr>
        <w:t> </w:t>
      </w:r>
      <w:r>
        <w:rPr/>
        <w:t>translations useful tools</w:t>
      </w:r>
      <w:r>
        <w:rPr>
          <w:spacing w:val="-1"/>
        </w:rPr>
        <w:t> </w:t>
      </w:r>
      <w:r>
        <w:rPr/>
        <w:t>for cultural propagation and for</w:t>
      </w:r>
      <w:r>
        <w:rPr>
          <w:spacing w:val="-2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studies.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Delimitation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Language, as a cultural property, no doubt, is a worldwide heritage and a sole</w:t>
      </w:r>
      <w:r>
        <w:rPr>
          <w:spacing w:val="1"/>
        </w:rPr>
        <w:t> </w:t>
      </w:r>
      <w:r>
        <w:rPr/>
        <w:t>possession of man.</w:t>
      </w:r>
      <w:r>
        <w:rPr>
          <w:spacing w:val="1"/>
        </w:rPr>
        <w:t> </w:t>
      </w:r>
      <w:r>
        <w:rPr/>
        <w:t>Some people have attributed</w:t>
      </w:r>
      <w:r>
        <w:rPr>
          <w:spacing w:val="1"/>
        </w:rPr>
        <w:t> </w:t>
      </w:r>
      <w:r>
        <w:rPr/>
        <w:t>its origin</w:t>
      </w:r>
      <w:r>
        <w:rPr>
          <w:spacing w:val="60"/>
        </w:rPr>
        <w:t> </w:t>
      </w:r>
      <w:r>
        <w:rPr/>
        <w:t>and sophistication to</w:t>
      </w:r>
      <w:r>
        <w:rPr>
          <w:spacing w:val="1"/>
        </w:rPr>
        <w:t> </w:t>
      </w:r>
      <w:r>
        <w:rPr/>
        <w:t>God as a gift to the human race. Whether this is the case or not, there are many</w:t>
      </w:r>
      <w:r>
        <w:rPr>
          <w:spacing w:val="1"/>
        </w:rPr>
        <w:t> </w:t>
      </w:r>
      <w:r>
        <w:rPr/>
        <w:t>languages in the world today which belong to different peoples of the world and by</w:t>
      </w:r>
      <w:r>
        <w:rPr>
          <w:spacing w:val="-57"/>
        </w:rPr>
        <w:t> </w:t>
      </w:r>
      <w:r>
        <w:rPr/>
        <w:t>which they are identified.</w:t>
      </w:r>
      <w:r>
        <w:rPr>
          <w:spacing w:val="1"/>
        </w:rPr>
        <w:t> </w:t>
      </w:r>
      <w:r>
        <w:rPr/>
        <w:t>Although the English language itself has a foreign and</w:t>
      </w:r>
      <w:r>
        <w:rPr>
          <w:spacing w:val="1"/>
        </w:rPr>
        <w:t> </w:t>
      </w:r>
      <w:r>
        <w:rPr/>
        <w:t>colonial origin in Nigeria, it remains the only means to date, by which about five</w:t>
      </w:r>
      <w:r>
        <w:rPr>
          <w:spacing w:val="1"/>
        </w:rPr>
        <w:t> </w:t>
      </w:r>
      <w:r>
        <w:rPr/>
        <w:t>hundred different linguistic sub-nations in Nigeria can mutually relate, mingle and</w:t>
      </w:r>
      <w:r>
        <w:rPr>
          <w:spacing w:val="1"/>
        </w:rPr>
        <w:t> </w:t>
      </w:r>
      <w:r>
        <w:rPr/>
        <w:t>do business.</w:t>
      </w:r>
    </w:p>
    <w:p>
      <w:pPr>
        <w:pStyle w:val="BodyText"/>
        <w:spacing w:line="480" w:lineRule="auto"/>
        <w:ind w:left="1267" w:right="1075"/>
        <w:jc w:val="both"/>
      </w:pPr>
      <w:r>
        <w:rPr/>
        <w:t>Therefore, this research being a study of the English translations of Yoruba novels</w:t>
      </w:r>
      <w:r>
        <w:rPr>
          <w:spacing w:val="1"/>
        </w:rPr>
        <w:t> </w:t>
      </w:r>
      <w:r>
        <w:rPr/>
        <w:t>was limited to the three (earlier mentioned) English translations of D.O. Fagunwa</w:t>
      </w:r>
      <w:r>
        <w:rPr>
          <w:spacing w:val="1"/>
        </w:rPr>
        <w:t> </w:t>
      </w:r>
      <w:r>
        <w:rPr/>
        <w:t>being the only ones available in print without annotations at the time this study was</w:t>
      </w:r>
      <w:r>
        <w:rPr>
          <w:spacing w:val="-57"/>
        </w:rPr>
        <w:t> </w:t>
      </w:r>
      <w:r>
        <w:rPr/>
        <w:t>conducted. Another reason for selecting all three was that the three stories together</w:t>
      </w:r>
      <w:r>
        <w:rPr>
          <w:spacing w:val="1"/>
        </w:rPr>
        <w:t> </w:t>
      </w:r>
      <w:r>
        <w:rPr/>
        <w:t>form a</w:t>
      </w:r>
      <w:r>
        <w:rPr>
          <w:spacing w:val="1"/>
        </w:rPr>
        <w:t> </w:t>
      </w:r>
      <w:r>
        <w:rPr/>
        <w:t>trilogy.</w:t>
      </w:r>
      <w:r>
        <w:rPr>
          <w:spacing w:val="1"/>
        </w:rPr>
        <w:t> </w:t>
      </w:r>
      <w:r>
        <w:rPr/>
        <w:t>Taking away any of them</w:t>
      </w:r>
      <w:r>
        <w:rPr>
          <w:spacing w:val="1"/>
        </w:rPr>
        <w:t> </w:t>
      </w:r>
      <w:r>
        <w:rPr/>
        <w:t>would break</w:t>
      </w:r>
      <w:r>
        <w:rPr>
          <w:spacing w:val="1"/>
        </w:rPr>
        <w:t> </w:t>
      </w:r>
      <w:r>
        <w:rPr/>
        <w:t>the unity and</w:t>
      </w:r>
      <w:r>
        <w:rPr>
          <w:spacing w:val="1"/>
        </w:rPr>
        <w:t> </w:t>
      </w:r>
      <w:r>
        <w:rPr/>
        <w:t>flow of</w:t>
      </w:r>
      <w:r>
        <w:rPr>
          <w:spacing w:val="1"/>
        </w:rPr>
        <w:t> </w:t>
      </w:r>
      <w:r>
        <w:rPr/>
        <w:t>narration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interpretation.</w:t>
      </w:r>
      <w:r>
        <w:rPr>
          <w:spacing w:val="1"/>
        </w:rPr>
        <w:t> </w:t>
      </w:r>
      <w:r>
        <w:rPr/>
        <w:t>Furthermore, the research was only limited to the proverbs and idioms in the three</w:t>
      </w:r>
      <w:r>
        <w:rPr>
          <w:spacing w:val="1"/>
        </w:rPr>
        <w:t> </w:t>
      </w:r>
      <w:r>
        <w:rPr/>
        <w:t>translations in order</w:t>
      </w:r>
      <w:r>
        <w:rPr>
          <w:spacing w:val="-2"/>
        </w:rPr>
        <w:t> </w:t>
      </w:r>
      <w:r>
        <w:rPr/>
        <w:t>to keep in</w:t>
      </w:r>
      <w:r>
        <w:rPr>
          <w:spacing w:val="-1"/>
        </w:rPr>
        <w:t> </w:t>
      </w:r>
      <w:r>
        <w:rPr/>
        <w:t>line with</w:t>
      </w:r>
      <w:r>
        <w:rPr>
          <w:spacing w:val="-1"/>
        </w:rPr>
        <w:t> </w:t>
      </w:r>
      <w:r>
        <w:rPr/>
        <w:t>the title of</w:t>
      </w:r>
      <w:r>
        <w:rPr>
          <w:spacing w:val="-3"/>
        </w:rPr>
        <w:t> </w:t>
      </w:r>
      <w:r>
        <w:rPr/>
        <w:t>the study.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1" w:after="0"/>
        <w:ind w:left="1268" w:right="0" w:hanging="720"/>
        <w:jc w:val="both"/>
      </w:pPr>
      <w:r>
        <w:rPr/>
        <w:t>Research</w:t>
      </w:r>
      <w:r>
        <w:rPr>
          <w:spacing w:val="-9"/>
        </w:rPr>
        <w:t> </w:t>
      </w:r>
      <w:r>
        <w:rPr/>
        <w:t>Assumptions</w:t>
      </w:r>
    </w:p>
    <w:p>
      <w:pPr>
        <w:pStyle w:val="BodyText"/>
        <w:spacing w:before="232"/>
        <w:ind w:left="1267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with</w:t>
      </w:r>
      <w:r>
        <w:rPr>
          <w:spacing w:val="-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basic</w:t>
      </w:r>
      <w:r>
        <w:rPr>
          <w:spacing w:val="-1"/>
        </w:rPr>
        <w:t> </w:t>
      </w:r>
      <w:r>
        <w:rPr/>
        <w:t>assumptions in</w:t>
      </w:r>
      <w:r>
        <w:rPr>
          <w:spacing w:val="-1"/>
        </w:rPr>
        <w:t> </w:t>
      </w:r>
      <w:r>
        <w:rPr/>
        <w:t>mind: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3"/>
        </w:numPr>
        <w:tabs>
          <w:tab w:pos="1455" w:val="left" w:leader="none"/>
        </w:tabs>
        <w:spacing w:line="240" w:lineRule="auto" w:before="0" w:after="0"/>
        <w:ind w:left="1454" w:right="0" w:hanging="188"/>
        <w:jc w:val="both"/>
      </w:pPr>
      <w:r>
        <w:rPr/>
        <w:t>that</w:t>
      </w:r>
      <w:r>
        <w:rPr>
          <w:spacing w:val="-2"/>
        </w:rPr>
        <w:t> </w:t>
      </w:r>
      <w:r>
        <w:rPr/>
        <w:t>every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has its</w:t>
      </w:r>
      <w:r>
        <w:rPr>
          <w:spacing w:val="-1"/>
        </w:rPr>
        <w:t> </w:t>
      </w:r>
      <w:r>
        <w:rPr/>
        <w:t>own distinctive</w:t>
      </w:r>
      <w:r>
        <w:rPr>
          <w:spacing w:val="-3"/>
        </w:rPr>
        <w:t> </w:t>
      </w:r>
      <w:r>
        <w:rPr/>
        <w:t>features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In the first place, it is essential to recognize that each language has its own peculiar</w:t>
      </w:r>
      <w:r>
        <w:rPr>
          <w:spacing w:val="-57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features which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 special identity,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word-building capacities, unique</w:t>
      </w:r>
      <w:r>
        <w:rPr>
          <w:spacing w:val="1"/>
        </w:rPr>
        <w:t> </w:t>
      </w:r>
      <w:r>
        <w:rPr/>
        <w:t>patterns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/>
        <w:t>phrase</w:t>
      </w:r>
      <w:r>
        <w:rPr>
          <w:spacing w:val="16"/>
        </w:rPr>
        <w:t> </w:t>
      </w:r>
      <w:r>
        <w:rPr/>
        <w:t>order,</w:t>
      </w:r>
      <w:r>
        <w:rPr>
          <w:spacing w:val="19"/>
        </w:rPr>
        <w:t> </w:t>
      </w:r>
      <w:r>
        <w:rPr/>
        <w:t>techniques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linking</w:t>
      </w:r>
      <w:r>
        <w:rPr>
          <w:spacing w:val="14"/>
        </w:rPr>
        <w:t> </w:t>
      </w:r>
      <w:r>
        <w:rPr/>
        <w:t>clauses</w:t>
      </w:r>
      <w:r>
        <w:rPr>
          <w:spacing w:val="16"/>
        </w:rPr>
        <w:t> </w:t>
      </w:r>
      <w:r>
        <w:rPr/>
        <w:t>into</w:t>
      </w:r>
      <w:r>
        <w:rPr>
          <w:spacing w:val="19"/>
        </w:rPr>
        <w:t> </w:t>
      </w:r>
      <w:r>
        <w:rPr/>
        <w:t>sentences,</w:t>
      </w:r>
      <w:r>
        <w:rPr>
          <w:spacing w:val="16"/>
        </w:rPr>
        <w:t> </w:t>
      </w:r>
      <w:r>
        <w:rPr/>
        <w:t>markers</w:t>
      </w:r>
      <w:r>
        <w:rPr>
          <w:spacing w:val="1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discourse,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proverbs,</w:t>
      </w:r>
      <w:r>
        <w:rPr>
          <w:spacing w:val="1"/>
        </w:rPr>
        <w:t> </w:t>
      </w:r>
      <w:r>
        <w:rPr/>
        <w:t>songs</w:t>
      </w:r>
      <w:r>
        <w:rPr>
          <w:spacing w:val="1"/>
        </w:rPr>
        <w:t> </w:t>
      </w:r>
      <w:r>
        <w:rPr/>
        <w:t>etc.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language</w:t>
      </w:r>
      <w:r>
        <w:rPr>
          <w:spacing w:val="13"/>
        </w:rPr>
        <w:t> </w:t>
      </w:r>
      <w:r>
        <w:rPr/>
        <w:t>is,</w:t>
      </w:r>
      <w:r>
        <w:rPr>
          <w:spacing w:val="16"/>
        </w:rPr>
        <w:t> </w:t>
      </w:r>
      <w:r>
        <w:rPr/>
        <w:t>therefore,</w:t>
      </w:r>
      <w:r>
        <w:rPr>
          <w:spacing w:val="15"/>
        </w:rPr>
        <w:t> </w:t>
      </w:r>
      <w:r>
        <w:rPr/>
        <w:t>rich</w:t>
      </w:r>
      <w:r>
        <w:rPr>
          <w:spacing w:val="14"/>
        </w:rPr>
        <w:t> </w:t>
      </w:r>
      <w:r>
        <w:rPr/>
        <w:t>enough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vocabulary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express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needs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desires</w:t>
      </w:r>
      <w:r>
        <w:rPr>
          <w:spacing w:val="-58"/>
        </w:rPr>
        <w:t> </w:t>
      </w:r>
      <w:r>
        <w:rPr/>
        <w:t>of its speakers, especially in codifying and identifying their cultural items and local</w:t>
      </w:r>
      <w:r>
        <w:rPr>
          <w:spacing w:val="-57"/>
        </w:rPr>
        <w:t> </w:t>
      </w:r>
      <w:r>
        <w:rPr/>
        <w:t>objects.</w:t>
      </w:r>
      <w:r>
        <w:rPr>
          <w:spacing w:val="1"/>
        </w:rPr>
        <w:t> </w:t>
      </w:r>
      <w:r>
        <w:rPr/>
        <w:t>While some languages are described in terms of peculiar speed, others are</w:t>
      </w:r>
      <w:r>
        <w:rPr>
          <w:spacing w:val="1"/>
        </w:rPr>
        <w:t> </w:t>
      </w:r>
      <w:r>
        <w:rPr/>
        <w:t>noted for a kind of musicality while some</w:t>
      </w:r>
      <w:r>
        <w:rPr>
          <w:spacing w:val="1"/>
        </w:rPr>
        <w:t> </w:t>
      </w:r>
      <w:r>
        <w:rPr/>
        <w:t>are great for their development of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rhetoric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orature.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effectively in any language, one must learn, internalize and use the code system 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purposes,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 to identify the features that are missing in a target language. Rather, one</w:t>
      </w:r>
      <w:r>
        <w:rPr>
          <w:spacing w:val="1"/>
        </w:rPr>
        <w:t> </w:t>
      </w:r>
      <w:r>
        <w:rPr/>
        <w:t>must accept the features of the receptor language, explore and exploit the available</w:t>
      </w:r>
      <w:r>
        <w:rPr>
          <w:spacing w:val="1"/>
        </w:rPr>
        <w:t> </w:t>
      </w:r>
      <w:r>
        <w:rPr/>
        <w:t>resources of the language to the greatest possible extent. One must simply accept</w:t>
      </w:r>
      <w:r>
        <w:rPr>
          <w:spacing w:val="1"/>
        </w:rPr>
        <w:t> </w:t>
      </w:r>
      <w:r>
        <w:rPr/>
        <w:t>the fact that there are no two languages that share all features. Some languages do</w:t>
      </w:r>
      <w:r>
        <w:rPr>
          <w:spacing w:val="1"/>
        </w:rPr>
        <w:t> </w:t>
      </w:r>
      <w:r>
        <w:rPr/>
        <w:t>not have too many ways of conjugating the verb while some do not have a passive</w:t>
      </w:r>
      <w:r>
        <w:rPr>
          <w:spacing w:val="1"/>
        </w:rPr>
        <w:t> </w:t>
      </w:r>
      <w:r>
        <w:rPr/>
        <w:t>voice. Some may not have tonal inflections while some do. It is not possible or</w:t>
      </w:r>
      <w:r>
        <w:rPr>
          <w:spacing w:val="1"/>
        </w:rPr>
        <w:t> </w:t>
      </w:r>
      <w:r>
        <w:rPr/>
        <w:t>ideal to impose or import the features of one language into another. An efficient</w:t>
      </w:r>
      <w:r>
        <w:rPr>
          <w:spacing w:val="1"/>
        </w:rPr>
        <w:t> </w:t>
      </w:r>
      <w:r>
        <w:rPr/>
        <w:t>translator is always fully prepared to make any and all necessary changes in an</w:t>
      </w:r>
      <w:r>
        <w:rPr>
          <w:spacing w:val="1"/>
        </w:rPr>
        <w:t> </w:t>
      </w:r>
      <w:r>
        <w:rPr/>
        <w:t>effort to reproduce the message in the most natural and acceptable way in the</w:t>
      </w:r>
      <w:r>
        <w:rPr>
          <w:spacing w:val="1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language.</w:t>
      </w:r>
    </w:p>
    <w:p>
      <w:pPr>
        <w:pStyle w:val="Heading2"/>
        <w:numPr>
          <w:ilvl w:val="0"/>
          <w:numId w:val="3"/>
        </w:numPr>
        <w:tabs>
          <w:tab w:pos="1564" w:val="left" w:leader="none"/>
        </w:tabs>
        <w:spacing w:line="480" w:lineRule="auto" w:before="6" w:after="0"/>
        <w:ind w:left="1267" w:right="1074" w:firstLine="0"/>
        <w:jc w:val="both"/>
      </w:pPr>
      <w:r>
        <w:rPr/>
        <w:t>Anything that can be said in one language can be said in another, unless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 form</w:t>
      </w:r>
      <w:r>
        <w:rPr>
          <w:spacing w:val="3"/>
        </w:rPr>
        <w:t> </w:t>
      </w:r>
      <w:r>
        <w:rPr/>
        <w:t>is an</w:t>
      </w:r>
      <w:r>
        <w:rPr>
          <w:spacing w:val="-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480" w:lineRule="auto"/>
        <w:ind w:left="1267" w:right="1075"/>
        <w:jc w:val="both"/>
      </w:pPr>
      <w:r>
        <w:rPr/>
        <w:t>In translation discourse, the issue of equivalence is almost always controversial.</w:t>
      </w:r>
      <w:r>
        <w:rPr>
          <w:spacing w:val="1"/>
        </w:rPr>
        <w:t> </w:t>
      </w:r>
      <w:r>
        <w:rPr/>
        <w:t>While some scholars insist that equivalence must be formal, some take a liberal</w:t>
      </w:r>
      <w:r>
        <w:rPr>
          <w:spacing w:val="1"/>
        </w:rPr>
        <w:t> </w:t>
      </w:r>
      <w:r>
        <w:rPr/>
        <w:t>stand and maintain that equivalence can actually be dynamic. A proponent of the</w:t>
      </w:r>
      <w:r>
        <w:rPr>
          <w:spacing w:val="1"/>
        </w:rPr>
        <w:t> </w:t>
      </w:r>
      <w:r>
        <w:rPr/>
        <w:t>former view does not see how people who have no snow can understand a passage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Bible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speaks</w:t>
      </w:r>
      <w:r>
        <w:rPr>
          <w:spacing w:val="4"/>
        </w:rPr>
        <w:t> </w:t>
      </w:r>
      <w:r>
        <w:rPr/>
        <w:t>about</w:t>
      </w:r>
      <w:r>
        <w:rPr>
          <w:spacing w:val="4"/>
        </w:rPr>
        <w:t> </w:t>
      </w:r>
      <w:r>
        <w:rPr/>
        <w:t>“white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snow.”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hand,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people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know</w:t>
      </w:r>
      <w:r>
        <w:rPr>
          <w:spacing w:val="12"/>
        </w:rPr>
        <w:t> </w:t>
      </w:r>
      <w:r>
        <w:rPr>
          <w:b/>
          <w:i/>
        </w:rPr>
        <w:t>snow</w:t>
      </w:r>
      <w:r>
        <w:rPr/>
        <w:t>,</w:t>
      </w:r>
      <w:r>
        <w:rPr>
          <w:spacing w:val="14"/>
        </w:rPr>
        <w:t> </w:t>
      </w:r>
      <w:r>
        <w:rPr/>
        <w:t>how</w:t>
      </w:r>
      <w:r>
        <w:rPr>
          <w:spacing w:val="12"/>
        </w:rPr>
        <w:t> </w:t>
      </w:r>
      <w:r>
        <w:rPr/>
        <w:t>can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word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it?</w:t>
      </w:r>
      <w:r>
        <w:rPr>
          <w:spacing w:val="16"/>
        </w:rPr>
        <w:t> </w:t>
      </w:r>
      <w:r>
        <w:rPr/>
        <w:t>And</w:t>
      </w:r>
      <w:r>
        <w:rPr>
          <w:spacing w:val="12"/>
        </w:rPr>
        <w:t> </w:t>
      </w:r>
      <w:r>
        <w:rPr/>
        <w:t>if</w:t>
      </w:r>
      <w:r>
        <w:rPr>
          <w:spacing w:val="14"/>
        </w:rPr>
        <w:t> </w:t>
      </w:r>
      <w:r>
        <w:rPr/>
        <w:t>they</w:t>
      </w:r>
      <w:r>
        <w:rPr>
          <w:spacing w:val="9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have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word</w:t>
      </w:r>
      <w:r>
        <w:rPr>
          <w:spacing w:val="13"/>
        </w:rPr>
        <w:t> </w:t>
      </w:r>
      <w:r>
        <w:rPr/>
        <w:t>for</w:t>
      </w:r>
      <w:r>
        <w:rPr>
          <w:spacing w:val="-58"/>
        </w:rPr>
        <w:t> </w:t>
      </w:r>
      <w:r>
        <w:rPr/>
        <w:t>it, then how can they understand the passage? On the other hand, those who hold</w:t>
      </w:r>
      <w:r>
        <w:rPr>
          <w:spacing w:val="1"/>
        </w:rPr>
        <w:t> </w:t>
      </w:r>
      <w:r>
        <w:rPr/>
        <w:t>the latter view believe that a dynamic substitute is useful enough. Whatever is the</w:t>
      </w:r>
      <w:r>
        <w:rPr>
          <w:spacing w:val="1"/>
        </w:rPr>
        <w:t> </w:t>
      </w:r>
      <w:r>
        <w:rPr/>
        <w:t>graded form of whiteness in the receptor language will do and the message of the</w:t>
      </w:r>
      <w:r>
        <w:rPr>
          <w:spacing w:val="1"/>
        </w:rPr>
        <w:t> </w:t>
      </w:r>
      <w:r>
        <w:rPr/>
        <w:t>Bible will still be effectively passed by using equivalent idioms, e.g. “white as</w:t>
      </w:r>
      <w:r>
        <w:rPr>
          <w:spacing w:val="1"/>
        </w:rPr>
        <w:t> </w:t>
      </w:r>
      <w:r>
        <w:rPr/>
        <w:t>cowrie shells,” “white as egret,” or “white as cotton wool”. The point is that snow</w:t>
      </w:r>
      <w:r>
        <w:rPr>
          <w:spacing w:val="1"/>
        </w:rPr>
        <w:t> </w:t>
      </w:r>
      <w:r>
        <w:rPr/>
        <w:t>as an object is not crucial to the message. It is the degree of whiteness that is</w:t>
      </w:r>
      <w:r>
        <w:rPr>
          <w:spacing w:val="1"/>
        </w:rPr>
        <w:t> </w:t>
      </w:r>
      <w:r>
        <w:rPr/>
        <w:t>important in the message. We sometimes cannot expect a perfect match between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two languages.</w:t>
      </w:r>
      <w:r>
        <w:rPr>
          <w:spacing w:val="3"/>
        </w:rPr>
        <w:t> </w:t>
      </w:r>
      <w:r>
        <w:rPr/>
        <w:t>In fact,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 have such</w:t>
      </w:r>
      <w:r>
        <w:rPr>
          <w:spacing w:val="-1"/>
        </w:rPr>
        <w:t> </w:t>
      </w:r>
      <w:r>
        <w:rPr/>
        <w:t>a match</w:t>
      </w:r>
      <w:r>
        <w:rPr>
          <w:spacing w:val="-1"/>
        </w:rPr>
        <w:t> </w:t>
      </w:r>
      <w:r>
        <w:rPr/>
        <w:t>anywhere.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It must be said, however, that if the form in which a message is expressed is an</w:t>
      </w:r>
      <w:r>
        <w:rPr>
          <w:spacing w:val="1"/>
        </w:rPr>
        <w:t> </w:t>
      </w:r>
      <w:r>
        <w:rPr/>
        <w:t>essential element of its communication value, there is a very distinct limitation in</w:t>
      </w:r>
      <w:r>
        <w:rPr>
          <w:spacing w:val="1"/>
        </w:rPr>
        <w:t> </w:t>
      </w:r>
      <w:r>
        <w:rPr/>
        <w:t>transporting</w:t>
      </w:r>
      <w:r>
        <w:rPr>
          <w:spacing w:val="16"/>
        </w:rPr>
        <w:t> </w:t>
      </w:r>
      <w:r>
        <w:rPr/>
        <w:t>this</w:t>
      </w:r>
      <w:r>
        <w:rPr>
          <w:spacing w:val="17"/>
        </w:rPr>
        <w:t> </w:t>
      </w:r>
      <w:r>
        <w:rPr/>
        <w:t>significance</w:t>
      </w:r>
      <w:r>
        <w:rPr>
          <w:spacing w:val="18"/>
        </w:rPr>
        <w:t> </w:t>
      </w:r>
      <w:r>
        <w:rPr/>
        <w:t>from</w:t>
      </w:r>
      <w:r>
        <w:rPr>
          <w:spacing w:val="16"/>
        </w:rPr>
        <w:t> </w:t>
      </w:r>
      <w:r>
        <w:rPr/>
        <w:t>one</w:t>
      </w:r>
      <w:r>
        <w:rPr>
          <w:spacing w:val="15"/>
        </w:rPr>
        <w:t> </w:t>
      </w:r>
      <w:r>
        <w:rPr/>
        <w:t>language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another.</w:t>
      </w:r>
      <w:r>
        <w:rPr>
          <w:spacing w:val="15"/>
        </w:rPr>
        <w:t> </w:t>
      </w:r>
      <w:r>
        <w:rPr/>
        <w:t>This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very</w:t>
      </w:r>
      <w:r>
        <w:rPr>
          <w:spacing w:val="14"/>
        </w:rPr>
        <w:t> </w:t>
      </w:r>
      <w:r>
        <w:rPr/>
        <w:t>common</w:t>
      </w:r>
      <w:r>
        <w:rPr>
          <w:spacing w:val="-58"/>
        </w:rPr>
        <w:t> </w:t>
      </w:r>
      <w:r>
        <w:rPr/>
        <w:t>in poetry where the prosody contributes to the meaning of the passage itself. Here,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reproduce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passages that are alliterative and assonantal may not be easily recast. When an</w:t>
      </w:r>
      <w:r>
        <w:rPr>
          <w:spacing w:val="1"/>
        </w:rPr>
        <w:t> </w:t>
      </w:r>
      <w:r>
        <w:rPr/>
        <w:t>author plays on words, the use of pun or word-play in one language may not be</w:t>
      </w:r>
      <w:r>
        <w:rPr>
          <w:spacing w:val="1"/>
        </w:rPr>
        <w:t> </w:t>
      </w:r>
      <w:r>
        <w:rPr/>
        <w:t>easily captured in another. The best we can do under such circumstances is to use a</w:t>
      </w:r>
      <w:r>
        <w:rPr>
          <w:spacing w:val="-57"/>
        </w:rPr>
        <w:t> </w:t>
      </w:r>
      <w:r>
        <w:rPr/>
        <w:t>marginal note to call the attention of the reader to the fact that in the source</w:t>
      </w:r>
      <w:r>
        <w:rPr>
          <w:spacing w:val="1"/>
        </w:rPr>
        <w:t> </w:t>
      </w:r>
      <w:r>
        <w:rPr/>
        <w:t>language the intended</w:t>
      </w:r>
      <w:r>
        <w:rPr>
          <w:spacing w:val="1"/>
        </w:rPr>
        <w:t> </w:t>
      </w:r>
      <w:r>
        <w:rPr/>
        <w:t>message is</w:t>
      </w:r>
      <w:r>
        <w:rPr>
          <w:spacing w:val="1"/>
        </w:rPr>
        <w:t> </w:t>
      </w:r>
      <w:r>
        <w:rPr/>
        <w:t>possible.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annotative translation.</w:t>
      </w:r>
      <w:r>
        <w:rPr>
          <w:spacing w:val="60"/>
        </w:rPr>
        <w:t> </w:t>
      </w:r>
      <w:r>
        <w:rPr/>
        <w:t>(See</w:t>
      </w:r>
      <w:r>
        <w:rPr>
          <w:spacing w:val="1"/>
        </w:rPr>
        <w:t> </w:t>
      </w:r>
      <w:r>
        <w:rPr/>
        <w:t>Ajadi 1984).</w:t>
      </w:r>
      <w:r>
        <w:rPr>
          <w:spacing w:val="1"/>
        </w:rPr>
        <w:t> </w:t>
      </w:r>
      <w:r>
        <w:rPr/>
        <w:t>In a similar way, we cannot reproduce the rhythm of poetry. The</w:t>
      </w:r>
      <w:r>
        <w:rPr>
          <w:spacing w:val="1"/>
        </w:rPr>
        <w:t> </w:t>
      </w:r>
      <w:r>
        <w:rPr/>
        <w:t>acoustic features of many poems, coupled with the frequent intentional rhyming</w:t>
      </w:r>
      <w:r>
        <w:rPr>
          <w:spacing w:val="1"/>
        </w:rPr>
        <w:t> </w:t>
      </w:r>
      <w:r>
        <w:rPr/>
        <w:t>schemes and syllabic dovetailing can be better replaced and explained. At this</w:t>
      </w:r>
      <w:r>
        <w:rPr>
          <w:spacing w:val="1"/>
        </w:rPr>
        <w:t> </w:t>
      </w:r>
      <w:r>
        <w:rPr/>
        <w:t>point, languages just do not correspond one with another perfectly at the lexical</w:t>
      </w:r>
      <w:r>
        <w:rPr>
          <w:spacing w:val="1"/>
        </w:rPr>
        <w:t> </w:t>
      </w:r>
      <w:r>
        <w:rPr/>
        <w:t>level.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translator</w:t>
      </w:r>
      <w:r>
        <w:rPr>
          <w:spacing w:val="57"/>
        </w:rPr>
        <w:t> </w:t>
      </w:r>
      <w:r>
        <w:rPr/>
        <w:t>must</w:t>
      </w:r>
      <w:r>
        <w:rPr>
          <w:spacing w:val="57"/>
        </w:rPr>
        <w:t> </w:t>
      </w:r>
      <w:r>
        <w:rPr/>
        <w:t>be</w:t>
      </w:r>
      <w:r>
        <w:rPr>
          <w:spacing w:val="57"/>
        </w:rPr>
        <w:t> </w:t>
      </w:r>
      <w:r>
        <w:rPr/>
        <w:t>well</w:t>
      </w:r>
      <w:r>
        <w:rPr>
          <w:spacing w:val="59"/>
        </w:rPr>
        <w:t> </w:t>
      </w:r>
      <w:r>
        <w:rPr/>
        <w:t>prepared</w:t>
      </w:r>
      <w:r>
        <w:rPr>
          <w:spacing w:val="58"/>
        </w:rPr>
        <w:t> </w:t>
      </w:r>
      <w:r>
        <w:rPr/>
        <w:t>therefore</w:t>
      </w:r>
      <w:r>
        <w:rPr>
          <w:spacing w:val="55"/>
        </w:rPr>
        <w:t> </w:t>
      </w:r>
      <w:r>
        <w:rPr/>
        <w:t>to</w:t>
      </w:r>
      <w:r>
        <w:rPr>
          <w:spacing w:val="58"/>
        </w:rPr>
        <w:t> </w:t>
      </w:r>
      <w:r>
        <w:rPr/>
        <w:t>sacrifice</w:t>
      </w:r>
      <w:r>
        <w:rPr>
          <w:spacing w:val="59"/>
        </w:rPr>
        <w:t> </w:t>
      </w:r>
      <w:r>
        <w:rPr/>
        <w:t>certain</w:t>
      </w:r>
      <w:r>
        <w:rPr>
          <w:spacing w:val="59"/>
        </w:rPr>
        <w:t> </w:t>
      </w:r>
      <w:r>
        <w:rPr/>
        <w:t>formal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details and nuances for the sake of the overall message in respecting the author’s</w:t>
      </w:r>
      <w:r>
        <w:rPr>
          <w:spacing w:val="1"/>
        </w:rPr>
        <w:t> </w:t>
      </w:r>
      <w:r>
        <w:rPr/>
        <w:t>intention. It can be safely concluded therefore that to preserve the content of the</w:t>
      </w:r>
      <w:r>
        <w:rPr>
          <w:spacing w:val="1"/>
        </w:rPr>
        <w:t> </w:t>
      </w:r>
      <w:r>
        <w:rPr/>
        <w:t>message the form must oftentimes be expected to change. If all languages differ 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languages),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naturally, the forms must be altered at one point or another if one is to preserve the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as carried</w:t>
      </w:r>
      <w:r>
        <w:rPr>
          <w:spacing w:val="2"/>
        </w:rPr>
        <w:t> </w:t>
      </w:r>
      <w:r>
        <w:rPr/>
        <w:t>from one language into</w:t>
      </w:r>
      <w:r>
        <w:rPr>
          <w:spacing w:val="-1"/>
        </w:rPr>
        <w:t> </w:t>
      </w:r>
      <w:r>
        <w:rPr/>
        <w:t>another.</w:t>
      </w:r>
    </w:p>
    <w:p>
      <w:pPr>
        <w:pStyle w:val="Heading2"/>
        <w:numPr>
          <w:ilvl w:val="0"/>
          <w:numId w:val="3"/>
        </w:numPr>
        <w:tabs>
          <w:tab w:pos="1988" w:val="left" w:leader="none"/>
        </w:tabs>
        <w:spacing w:line="240" w:lineRule="auto" w:before="0" w:after="0"/>
        <w:ind w:left="1988" w:right="0" w:hanging="721"/>
        <w:jc w:val="both"/>
      </w:pPr>
      <w:r>
        <w:rPr/>
        <w:t>That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translation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distinguished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interpreting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It is an established fact that word-for-word translation is not realizable from one</w:t>
      </w:r>
      <w:r>
        <w:rPr>
          <w:spacing w:val="1"/>
        </w:rPr>
        <w:t> </w:t>
      </w:r>
      <w:r>
        <w:rPr/>
        <w:t>language to another. Even more so is the fact that interpreting is quite distinct from</w:t>
      </w:r>
      <w:r>
        <w:rPr>
          <w:spacing w:val="-57"/>
        </w:rPr>
        <w:t> </w:t>
      </w:r>
      <w:r>
        <w:rPr/>
        <w:t>translating. It is otherwise known as oral translation. While the former is done on-</w:t>
      </w:r>
      <w:r>
        <w:rPr>
          <w:spacing w:val="1"/>
        </w:rPr>
        <w:t> </w:t>
      </w:r>
      <w:r>
        <w:rPr/>
        <w:t>the-spot and real time, with little or no time to make choices, the latter is done in a</w:t>
      </w:r>
      <w:r>
        <w:rPr>
          <w:spacing w:val="1"/>
        </w:rPr>
        <w:t> </w:t>
      </w:r>
      <w:r>
        <w:rPr/>
        <w:t>relaxed mood with all available language aids and other resources. Part of what</w:t>
      </w:r>
      <w:r>
        <w:rPr>
          <w:spacing w:val="1"/>
        </w:rPr>
        <w:t> </w:t>
      </w:r>
      <w:r>
        <w:rPr/>
        <w:t>assists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talk,</w:t>
      </w:r>
      <w:r>
        <w:rPr>
          <w:spacing w:val="1"/>
        </w:rPr>
        <w:t> </w:t>
      </w:r>
      <w:r>
        <w:rPr/>
        <w:t>asides,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slang</w:t>
      </w:r>
      <w:r>
        <w:rPr>
          <w:spacing w:val="1"/>
        </w:rPr>
        <w:t> </w:t>
      </w:r>
      <w:r>
        <w:rPr/>
        <w:t>expressions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slogans</w:t>
      </w:r>
      <w:r>
        <w:rPr>
          <w:spacing w:val="25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main</w:t>
      </w:r>
      <w:r>
        <w:rPr>
          <w:spacing w:val="24"/>
        </w:rPr>
        <w:t> </w:t>
      </w:r>
      <w:r>
        <w:rPr/>
        <w:t>speaker</w:t>
      </w:r>
      <w:r>
        <w:rPr>
          <w:spacing w:val="22"/>
        </w:rPr>
        <w:t> </w:t>
      </w:r>
      <w:r>
        <w:rPr/>
        <w:t>which</w:t>
      </w:r>
      <w:r>
        <w:rPr>
          <w:spacing w:val="23"/>
        </w:rPr>
        <w:t> </w:t>
      </w:r>
      <w:r>
        <w:rPr/>
        <w:t>may</w:t>
      </w:r>
      <w:r>
        <w:rPr>
          <w:spacing w:val="22"/>
        </w:rPr>
        <w:t> </w:t>
      </w:r>
      <w:r>
        <w:rPr/>
        <w:t>also</w:t>
      </w:r>
      <w:r>
        <w:rPr>
          <w:spacing w:val="24"/>
        </w:rPr>
        <w:t> </w:t>
      </w:r>
      <w:r>
        <w:rPr/>
        <w:t>be</w:t>
      </w:r>
      <w:r>
        <w:rPr>
          <w:spacing w:val="25"/>
        </w:rPr>
        <w:t> </w:t>
      </w:r>
      <w:r>
        <w:rPr/>
        <w:t>incorporated</w:t>
      </w:r>
      <w:r>
        <w:rPr>
          <w:spacing w:val="24"/>
        </w:rPr>
        <w:t> </w:t>
      </w:r>
      <w:r>
        <w:rPr/>
        <w:t>by</w:t>
      </w:r>
      <w:r>
        <w:rPr>
          <w:spacing w:val="-57"/>
        </w:rPr>
        <w:t> </w:t>
      </w:r>
      <w:r>
        <w:rPr/>
        <w:t>the interpreter for</w:t>
      </w:r>
      <w:r>
        <w:rPr>
          <w:spacing w:val="1"/>
        </w:rPr>
        <w:t> </w:t>
      </w:r>
      <w:r>
        <w:rPr/>
        <w:t>greater meaning impact. This is</w:t>
      </w:r>
      <w:r>
        <w:rPr>
          <w:spacing w:val="1"/>
        </w:rPr>
        <w:t> </w:t>
      </w:r>
      <w:r>
        <w:rPr/>
        <w:t>possible because the target</w:t>
      </w:r>
      <w:r>
        <w:rPr>
          <w:spacing w:val="1"/>
        </w:rPr>
        <w:t> </w:t>
      </w:r>
      <w:r>
        <w:rPr/>
        <w:t>language audience is also part of the socio-cultural or political community. In 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or continents apart.</w:t>
      </w:r>
    </w:p>
    <w:p>
      <w:pPr>
        <w:pStyle w:val="Heading2"/>
        <w:numPr>
          <w:ilvl w:val="0"/>
          <w:numId w:val="3"/>
        </w:numPr>
        <w:tabs>
          <w:tab w:pos="1268" w:val="left" w:leader="none"/>
        </w:tabs>
        <w:spacing w:line="240" w:lineRule="auto" w:before="3" w:after="0"/>
        <w:ind w:left="1268" w:right="0" w:hanging="720"/>
        <w:jc w:val="both"/>
      </w:pPr>
      <w:r>
        <w:rPr/>
        <w:t>That</w:t>
      </w:r>
      <w:r>
        <w:rPr>
          <w:spacing w:val="-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translation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different from technical</w:t>
      </w:r>
      <w:r>
        <w:rPr>
          <w:spacing w:val="-1"/>
        </w:rPr>
        <w:t> </w:t>
      </w:r>
      <w:r>
        <w:rPr/>
        <w:t>translation.</w:t>
      </w: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The success of any translation exercise many times depends on the contexts, need,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 the translator involved.</w:t>
      </w:r>
      <w:r>
        <w:rPr>
          <w:spacing w:val="1"/>
        </w:rPr>
        <w:t> </w:t>
      </w:r>
      <w:r>
        <w:rPr/>
        <w:t>As earlier said, the nature of the material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be translated also dictates sometimes the style of translation to be adopted. A</w:t>
      </w:r>
      <w:r>
        <w:rPr>
          <w:spacing w:val="1"/>
        </w:rPr>
        <w:t> </w:t>
      </w:r>
      <w:r>
        <w:rPr/>
        <w:t>historical or archival document is almost like a religious document. People can 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sentimental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attachment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histories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/>
        <w:t>recorded</w:t>
      </w:r>
      <w:r>
        <w:rPr>
          <w:spacing w:val="44"/>
        </w:rPr>
        <w:t> </w:t>
      </w:r>
      <w:r>
        <w:rPr/>
        <w:t>or</w:t>
      </w:r>
      <w:r>
        <w:rPr>
          <w:spacing w:val="44"/>
        </w:rPr>
        <w:t> </w:t>
      </w:r>
      <w:r>
        <w:rPr/>
        <w:t>their</w:t>
      </w:r>
      <w:r>
        <w:rPr>
          <w:spacing w:val="44"/>
        </w:rPr>
        <w:t> </w:t>
      </w:r>
      <w:r>
        <w:rPr/>
        <w:t>religions</w:t>
      </w:r>
      <w:r>
        <w:rPr>
          <w:spacing w:val="46"/>
        </w:rPr>
        <w:t> </w:t>
      </w:r>
      <w:r>
        <w:rPr/>
        <w:t>portrayed.</w:t>
      </w:r>
      <w:r>
        <w:rPr>
          <w:spacing w:val="44"/>
        </w:rPr>
        <w:t> </w:t>
      </w:r>
      <w:r>
        <w:rPr/>
        <w:t>One</w:t>
      </w:r>
      <w:r>
        <w:rPr>
          <w:spacing w:val="44"/>
        </w:rPr>
        <w:t> </w:t>
      </w:r>
      <w:r>
        <w:rPr/>
        <w:t>could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/>
        <w:t>translating</w:t>
      </w:r>
      <w:r>
        <w:rPr>
          <w:spacing w:val="4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business as a professional or one is doing so for archival purposes as a record</w:t>
      </w:r>
      <w:r>
        <w:rPr>
          <w:spacing w:val="1"/>
        </w:rPr>
        <w:t> </w:t>
      </w:r>
      <w:r>
        <w:rPr/>
        <w:t>keeper.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Olu</w:t>
      </w:r>
      <w:r>
        <w:rPr>
          <w:spacing w:val="1"/>
        </w:rPr>
        <w:t> </w:t>
      </w:r>
      <w:r>
        <w:rPr/>
        <w:t>Obafemi claims in the preface of his translation of </w:t>
      </w:r>
      <w:r>
        <w:rPr>
          <w:i/>
        </w:rPr>
        <w:t>Igbo Olodumare</w:t>
      </w:r>
      <w:r>
        <w:rPr/>
        <w:t>, (</w:t>
      </w:r>
      <w:r>
        <w:rPr>
          <w:i/>
        </w:rPr>
        <w:t>The Forest of</w:t>
      </w:r>
      <w:r>
        <w:rPr>
          <w:i/>
          <w:spacing w:val="-57"/>
        </w:rPr>
        <w:t> </w:t>
      </w:r>
      <w:r>
        <w:rPr>
          <w:i/>
        </w:rPr>
        <w:t>God)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instances,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liberty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different. The frame of mind of someone translating an article of faith is certainly</w:t>
      </w:r>
      <w:r>
        <w:rPr>
          <w:spacing w:val="1"/>
        </w:rPr>
        <w:t> </w:t>
      </w:r>
      <w:r>
        <w:rPr/>
        <w:t>different from another who is handling a humour piece for entertainment. Both of</w:t>
      </w:r>
      <w:r>
        <w:rPr>
          <w:spacing w:val="1"/>
        </w:rPr>
        <w:t> </w:t>
      </w:r>
      <w:r>
        <w:rPr/>
        <w:t>them</w:t>
      </w:r>
      <w:r>
        <w:rPr>
          <w:spacing w:val="40"/>
        </w:rPr>
        <w:t> </w:t>
      </w:r>
      <w:r>
        <w:rPr/>
        <w:t>are</w:t>
      </w:r>
      <w:r>
        <w:rPr>
          <w:spacing w:val="42"/>
        </w:rPr>
        <w:t> </w:t>
      </w:r>
      <w:r>
        <w:rPr/>
        <w:t>also</w:t>
      </w:r>
      <w:r>
        <w:rPr>
          <w:spacing w:val="40"/>
        </w:rPr>
        <w:t> </w:t>
      </w:r>
      <w:r>
        <w:rPr/>
        <w:t>different</w:t>
      </w:r>
      <w:r>
        <w:rPr>
          <w:spacing w:val="42"/>
        </w:rPr>
        <w:t> </w:t>
      </w:r>
      <w:r>
        <w:rPr/>
        <w:t>from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literary</w:t>
      </w:r>
      <w:r>
        <w:rPr>
          <w:spacing w:val="36"/>
        </w:rPr>
        <w:t> </w:t>
      </w:r>
      <w:r>
        <w:rPr/>
        <w:t>translator.</w:t>
      </w:r>
      <w:r>
        <w:rPr>
          <w:spacing w:val="40"/>
        </w:rPr>
        <w:t> </w:t>
      </w:r>
      <w:r>
        <w:rPr/>
        <w:t>Where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poet</w:t>
      </w:r>
      <w:r>
        <w:rPr>
          <w:spacing w:val="40"/>
        </w:rPr>
        <w:t> </w:t>
      </w:r>
      <w:r>
        <w:rPr/>
        <w:t>or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novelist</w:t>
      </w:r>
      <w:r>
        <w:rPr>
          <w:spacing w:val="41"/>
        </w:rPr>
        <w:t> </w:t>
      </w:r>
      <w:r>
        <w:rPr/>
        <w:t>is</w:t>
      </w:r>
      <w:r>
        <w:rPr>
          <w:spacing w:val="-57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parallels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document has exteremely limited choices. So, the concern of one is obviously not</w:t>
      </w:r>
      <w:r>
        <w:rPr>
          <w:spacing w:val="1"/>
        </w:rPr>
        <w:t> </w:t>
      </w:r>
      <w:r>
        <w:rPr/>
        <w:t>the concern of another. That is why a literary translator can sometimes be accused</w:t>
      </w:r>
      <w:r>
        <w:rPr>
          <w:spacing w:val="1"/>
        </w:rPr>
        <w:t> </w:t>
      </w:r>
      <w:r>
        <w:rPr/>
        <w:t>of</w:t>
      </w:r>
      <w:r>
        <w:rPr>
          <w:spacing w:val="30"/>
        </w:rPr>
        <w:t> </w:t>
      </w:r>
      <w:r>
        <w:rPr/>
        <w:t>imposing</w:t>
      </w:r>
      <w:r>
        <w:rPr>
          <w:spacing w:val="29"/>
        </w:rPr>
        <w:t> </w:t>
      </w:r>
      <w:r>
        <w:rPr/>
        <w:t>himself</w:t>
      </w:r>
      <w:r>
        <w:rPr>
          <w:spacing w:val="30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author</w:t>
      </w:r>
      <w:r>
        <w:rPr>
          <w:spacing w:val="31"/>
        </w:rPr>
        <w:t> </w:t>
      </w:r>
      <w:r>
        <w:rPr/>
        <w:t>if</w:t>
      </w:r>
      <w:r>
        <w:rPr>
          <w:spacing w:val="31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noticed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he</w:t>
      </w:r>
      <w:r>
        <w:rPr>
          <w:spacing w:val="30"/>
        </w:rPr>
        <w:t> </w:t>
      </w:r>
      <w:r>
        <w:rPr/>
        <w:t>takes</w:t>
      </w:r>
      <w:r>
        <w:rPr>
          <w:spacing w:val="31"/>
        </w:rPr>
        <w:t> </w:t>
      </w:r>
      <w:r>
        <w:rPr/>
        <w:t>too</w:t>
      </w:r>
      <w:r>
        <w:rPr>
          <w:spacing w:val="31"/>
        </w:rPr>
        <w:t> </w:t>
      </w:r>
      <w:r>
        <w:rPr/>
        <w:t>much</w:t>
      </w:r>
      <w:r>
        <w:rPr>
          <w:spacing w:val="31"/>
        </w:rPr>
        <w:t> </w:t>
      </w:r>
      <w:r>
        <w:rPr/>
        <w:t>liberty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/>
        <w:t>the target language.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Such an accusation may not always be correct because the nature of humour in one</w:t>
      </w:r>
      <w:r>
        <w:rPr>
          <w:spacing w:val="-57"/>
        </w:rPr>
        <w:t> </w:t>
      </w:r>
      <w:r>
        <w:rPr/>
        <w:t>language is usually not the nature in another. This is why most times; no two</w:t>
      </w:r>
      <w:r>
        <w:rPr>
          <w:spacing w:val="1"/>
        </w:rPr>
        <w:t> </w:t>
      </w:r>
      <w:r>
        <w:rPr/>
        <w:t>literary translators can produce the same material in the same way, but if they both</w:t>
      </w:r>
      <w:r>
        <w:rPr>
          <w:spacing w:val="1"/>
        </w:rPr>
        <w:t> </w:t>
      </w:r>
      <w:r>
        <w:rPr/>
        <w:t>achieve similar effect on their different target audiences; the end has proved them</w:t>
      </w:r>
      <w:r>
        <w:rPr>
          <w:spacing w:val="1"/>
        </w:rPr>
        <w:t> </w:t>
      </w:r>
      <w:r>
        <w:rPr/>
        <w:t>justified.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207" w:val="left" w:leader="none"/>
          <w:tab w:pos="1208" w:val="left" w:leader="none"/>
        </w:tabs>
        <w:spacing w:line="240" w:lineRule="auto" w:before="1" w:after="0"/>
        <w:ind w:left="1208" w:right="0" w:hanging="660"/>
        <w:jc w:val="left"/>
      </w:pPr>
      <w:r>
        <w:rPr/>
        <w:t>Research</w:t>
      </w:r>
      <w:r>
        <w:rPr>
          <w:spacing w:val="-8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267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 to find answers to the following</w:t>
      </w:r>
      <w:r>
        <w:rPr>
          <w:spacing w:val="-2"/>
        </w:rPr>
        <w:t> </w:t>
      </w:r>
      <w:r>
        <w:rPr/>
        <w:t>questions: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identifiable</w:t>
      </w:r>
      <w:r>
        <w:rPr>
          <w:spacing w:val="-3"/>
          <w:sz w:val="24"/>
        </w:rPr>
        <w:t> </w:t>
      </w:r>
      <w:r>
        <w:rPr>
          <w:sz w:val="24"/>
        </w:rPr>
        <w:t>in translating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proverbs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idioms</w:t>
      </w:r>
      <w:r>
        <w:rPr>
          <w:spacing w:val="1"/>
          <w:sz w:val="24"/>
        </w:rPr>
        <w:t> </w:t>
      </w:r>
      <w:r>
        <w:rPr>
          <w:sz w:val="24"/>
        </w:rPr>
        <w:t>?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87" w:val="left" w:leader="none"/>
          <w:tab w:pos="1988" w:val="left" w:leader="none"/>
        </w:tabs>
        <w:spacing w:line="456" w:lineRule="auto" w:before="0" w:after="0"/>
        <w:ind w:left="1987" w:right="1078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what</w:t>
      </w:r>
      <w:r>
        <w:rPr>
          <w:spacing w:val="17"/>
          <w:sz w:val="24"/>
        </w:rPr>
        <w:t> </w:t>
      </w:r>
      <w:r>
        <w:rPr>
          <w:sz w:val="24"/>
        </w:rPr>
        <w:t>extent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translation</w:t>
      </w:r>
      <w:r>
        <w:rPr>
          <w:spacing w:val="19"/>
          <w:sz w:val="24"/>
        </w:rPr>
        <w:t> </w:t>
      </w:r>
      <w:r>
        <w:rPr>
          <w:sz w:val="24"/>
        </w:rPr>
        <w:t>styles</w:t>
      </w:r>
      <w:r>
        <w:rPr>
          <w:spacing w:val="18"/>
          <w:sz w:val="24"/>
        </w:rPr>
        <w:t> </w:t>
      </w:r>
      <w:r>
        <w:rPr>
          <w:sz w:val="24"/>
        </w:rPr>
        <w:t>affect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original</w:t>
      </w:r>
      <w:r>
        <w:rPr>
          <w:spacing w:val="18"/>
          <w:sz w:val="24"/>
        </w:rPr>
        <w:t> </w:t>
      </w:r>
      <w:r>
        <w:rPr>
          <w:sz w:val="24"/>
        </w:rPr>
        <w:t>meanings</w:t>
      </w:r>
      <w:r>
        <w:rPr>
          <w:spacing w:val="-57"/>
          <w:sz w:val="24"/>
        </w:rPr>
        <w:t> </w:t>
      </w:r>
      <w:r>
        <w:rPr>
          <w:sz w:val="24"/>
        </w:rPr>
        <w:t>expressed?</w:t>
      </w:r>
    </w:p>
    <w:p>
      <w:pPr>
        <w:pStyle w:val="ListParagraph"/>
        <w:numPr>
          <w:ilvl w:val="0"/>
          <w:numId w:val="4"/>
        </w:numPr>
        <w:tabs>
          <w:tab w:pos="1987" w:val="left" w:leader="none"/>
          <w:tab w:pos="1988" w:val="left" w:leader="none"/>
        </w:tabs>
        <w:spacing w:line="456" w:lineRule="auto" w:before="28" w:after="0"/>
        <w:ind w:left="1987" w:right="1076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degree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equivalence</w:t>
      </w:r>
      <w:r>
        <w:rPr>
          <w:spacing w:val="30"/>
          <w:sz w:val="24"/>
        </w:rPr>
        <w:t> </w:t>
      </w:r>
      <w:r>
        <w:rPr>
          <w:sz w:val="24"/>
        </w:rPr>
        <w:t>exists</w:t>
      </w:r>
      <w:r>
        <w:rPr>
          <w:spacing w:val="31"/>
          <w:sz w:val="24"/>
        </w:rPr>
        <w:t> </w:t>
      </w:r>
      <w:r>
        <w:rPr>
          <w:sz w:val="24"/>
        </w:rPr>
        <w:t>between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Yoruba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English</w:t>
      </w:r>
      <w:r>
        <w:rPr>
          <w:spacing w:val="-57"/>
          <w:sz w:val="24"/>
        </w:rPr>
        <w:t> </w:t>
      </w:r>
      <w:r>
        <w:rPr>
          <w:sz w:val="24"/>
        </w:rPr>
        <w:t>versions</w:t>
      </w:r>
      <w:r>
        <w:rPr>
          <w:spacing w:val="-2"/>
          <w:sz w:val="24"/>
        </w:rPr>
        <w:t> </w:t>
      </w:r>
      <w:r>
        <w:rPr>
          <w:sz w:val="24"/>
        </w:rPr>
        <w:t>of the proverbs</w:t>
      </w:r>
      <w:r>
        <w:rPr>
          <w:spacing w:val="2"/>
          <w:sz w:val="24"/>
        </w:rPr>
        <w:t> </w:t>
      </w:r>
      <w:r>
        <w:rPr>
          <w:sz w:val="24"/>
        </w:rPr>
        <w:t>and idioms?</w:t>
      </w:r>
    </w:p>
    <w:p>
      <w:pPr>
        <w:spacing w:after="0" w:line="456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0"/>
          <w:numId w:val="4"/>
        </w:numPr>
        <w:tabs>
          <w:tab w:pos="1988" w:val="left" w:leader="none"/>
        </w:tabs>
        <w:spacing w:line="468" w:lineRule="auto" w:before="74" w:after="0"/>
        <w:ind w:left="1987" w:right="1073" w:hanging="72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Linguistics</w:t>
      </w:r>
      <w:r>
        <w:rPr>
          <w:spacing w:val="1"/>
          <w:sz w:val="24"/>
        </w:rPr>
        <w:t> </w:t>
      </w:r>
      <w:r>
        <w:rPr>
          <w:sz w:val="24"/>
        </w:rPr>
        <w:t>(SFL)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Linguistic</w:t>
      </w:r>
      <w:r>
        <w:rPr>
          <w:spacing w:val="1"/>
          <w:sz w:val="24"/>
        </w:rPr>
        <w:t> </w:t>
      </w:r>
      <w:r>
        <w:rPr>
          <w:sz w:val="24"/>
        </w:rPr>
        <w:t>Stylistics</w:t>
      </w:r>
      <w:r>
        <w:rPr>
          <w:spacing w:val="1"/>
          <w:sz w:val="24"/>
        </w:rPr>
        <w:t> </w:t>
      </w:r>
      <w:r>
        <w:rPr>
          <w:sz w:val="24"/>
        </w:rPr>
        <w:t>(LS)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literary</w:t>
      </w:r>
      <w:r>
        <w:rPr>
          <w:spacing w:val="1"/>
          <w:sz w:val="24"/>
        </w:rPr>
        <w:t> </w:t>
      </w:r>
      <w:r>
        <w:rPr>
          <w:sz w:val="24"/>
        </w:rPr>
        <w:t>translation?</w:t>
      </w:r>
    </w:p>
    <w:p>
      <w:pPr>
        <w:pStyle w:val="ListParagraph"/>
        <w:numPr>
          <w:ilvl w:val="0"/>
          <w:numId w:val="4"/>
        </w:numPr>
        <w:tabs>
          <w:tab w:pos="1988" w:val="left" w:leader="none"/>
        </w:tabs>
        <w:spacing w:line="456" w:lineRule="auto" w:before="14" w:after="0"/>
        <w:ind w:left="1987" w:right="1073" w:hanging="720"/>
        <w:jc w:val="both"/>
        <w:rPr>
          <w:sz w:val="24"/>
        </w:rPr>
      </w:pPr>
      <w:r>
        <w:rPr>
          <w:sz w:val="24"/>
        </w:rPr>
        <w:t>By what processes does the translation software contribute to the accuracy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linguistic features in literary</w:t>
      </w:r>
      <w:r>
        <w:rPr>
          <w:spacing w:val="-5"/>
          <w:sz w:val="24"/>
        </w:rPr>
        <w:t> </w:t>
      </w:r>
      <w:r>
        <w:rPr>
          <w:sz w:val="24"/>
        </w:rPr>
        <w:t>translation?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Operational</w:t>
      </w:r>
      <w:r>
        <w:rPr>
          <w:spacing w:val="-1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of Terms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7"/>
        <w:jc w:val="both"/>
      </w:pPr>
      <w:r>
        <w:rPr/>
        <w:t>The following are the terminologies used in this study and their meanings are</w:t>
      </w:r>
      <w:r>
        <w:rPr>
          <w:spacing w:val="1"/>
        </w:rPr>
        <w:t> </w:t>
      </w:r>
      <w:r>
        <w:rPr/>
        <w:t>hereby</w:t>
      </w:r>
      <w:r>
        <w:rPr>
          <w:spacing w:val="-5"/>
        </w:rPr>
        <w:t> </w:t>
      </w:r>
      <w:r>
        <w:rPr/>
        <w:t>clearly</w:t>
      </w:r>
      <w:r>
        <w:rPr>
          <w:spacing w:val="-5"/>
        </w:rPr>
        <w:t> </w:t>
      </w:r>
      <w:r>
        <w:rPr/>
        <w:t>defined to</w:t>
      </w:r>
      <w:r>
        <w:rPr>
          <w:spacing w:val="2"/>
        </w:rPr>
        <w:t> </w:t>
      </w:r>
      <w:r>
        <w:rPr/>
        <w:t>reflect the way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used in the study:</w:t>
      </w:r>
    </w:p>
    <w:p>
      <w:pPr>
        <w:pStyle w:val="BodyText"/>
        <w:spacing w:line="480" w:lineRule="auto"/>
        <w:ind w:left="1267" w:right="1079"/>
        <w:jc w:val="both"/>
      </w:pPr>
      <w:r>
        <w:rPr>
          <w:b/>
        </w:rPr>
        <w:t>Equivalence</w:t>
      </w:r>
      <w:r>
        <w:rPr/>
        <w:t>: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translation.</w:t>
      </w:r>
    </w:p>
    <w:p>
      <w:pPr>
        <w:pStyle w:val="BodyText"/>
        <w:spacing w:line="480" w:lineRule="auto"/>
        <w:ind w:left="1267" w:right="1078"/>
        <w:jc w:val="both"/>
      </w:pPr>
      <w:r>
        <w:rPr>
          <w:b/>
        </w:rPr>
        <w:t>Idiom</w:t>
      </w:r>
      <w:r>
        <w:rPr/>
        <w:t>: A word or phrase specifically created and conventionally used among the</w:t>
      </w:r>
      <w:r>
        <w:rPr>
          <w:spacing w:val="1"/>
        </w:rPr>
        <w:t> </w:t>
      </w:r>
      <w:r>
        <w:rPr/>
        <w:t>people of a speech community to produce a meaning different from the meaning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ordinary</w:t>
      </w:r>
      <w:r>
        <w:rPr>
          <w:spacing w:val="-5"/>
        </w:rPr>
        <w:t> </w:t>
      </w:r>
      <w:r>
        <w:rPr/>
        <w:t>words.</w:t>
      </w:r>
    </w:p>
    <w:p>
      <w:pPr>
        <w:pStyle w:val="BodyText"/>
        <w:spacing w:line="480" w:lineRule="auto"/>
        <w:ind w:left="1267" w:right="1075"/>
        <w:jc w:val="both"/>
      </w:pPr>
      <w:r>
        <w:rPr>
          <w:b/>
        </w:rPr>
        <w:t>Proverb</w:t>
      </w:r>
      <w:r>
        <w:rPr/>
        <w:t>: A short witty saying containing life’s experiences handed down by the</w:t>
      </w:r>
      <w:r>
        <w:rPr>
          <w:spacing w:val="1"/>
        </w:rPr>
        <w:t> </w:t>
      </w:r>
      <w:r>
        <w:rPr/>
        <w:t>older members of a community intended to reinforce the meaning or implication of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situation.</w:t>
      </w:r>
    </w:p>
    <w:p>
      <w:pPr>
        <w:pStyle w:val="BodyText"/>
        <w:spacing w:line="480" w:lineRule="auto"/>
        <w:ind w:left="1267" w:right="1078"/>
        <w:jc w:val="both"/>
      </w:pPr>
      <w:r>
        <w:rPr>
          <w:b/>
        </w:rPr>
        <w:t>Speech community</w:t>
      </w:r>
      <w:r>
        <w:rPr/>
        <w:t>: A group of people identifiable by a homogeneous language or</w:t>
      </w:r>
      <w:r>
        <w:rPr>
          <w:spacing w:val="-57"/>
        </w:rPr>
        <w:t> </w:t>
      </w:r>
      <w:r>
        <w:rPr/>
        <w:t>dialect.</w:t>
      </w:r>
    </w:p>
    <w:p>
      <w:pPr>
        <w:pStyle w:val="BodyText"/>
        <w:spacing w:line="482" w:lineRule="auto"/>
        <w:ind w:left="1267" w:right="1075"/>
        <w:jc w:val="both"/>
      </w:pPr>
      <w:r>
        <w:rPr>
          <w:b/>
        </w:rPr>
        <w:t>Translation</w:t>
      </w:r>
      <w:r>
        <w:rPr/>
        <w:t>:</w:t>
      </w:r>
      <w:r>
        <w:rPr>
          <w:spacing w:val="1"/>
        </w:rPr>
        <w:t> </w:t>
      </w:r>
      <w:r>
        <w:rPr/>
        <w:t>The process of rendering a given message meaningfully into another</w:t>
      </w:r>
      <w:r>
        <w:rPr>
          <w:spacing w:val="1"/>
        </w:rPr>
        <w:t> </w:t>
      </w:r>
      <w:r>
        <w:rPr/>
        <w:t>language.</w:t>
      </w: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199" w:after="0"/>
        <w:ind w:left="1268" w:right="0" w:hanging="720"/>
        <w:jc w:val="both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This work being a study of an</w:t>
      </w:r>
      <w:r>
        <w:rPr>
          <w:spacing w:val="1"/>
        </w:rPr>
        <w:t> </w:t>
      </w:r>
      <w:r>
        <w:rPr/>
        <w:t>aspect of style</w:t>
      </w:r>
      <w:r>
        <w:rPr>
          <w:spacing w:val="60"/>
        </w:rPr>
        <w:t> </w:t>
      </w:r>
      <w:r>
        <w:rPr/>
        <w:t>relating to meaning retrieval in the</w:t>
      </w:r>
      <w:r>
        <w:rPr>
          <w:spacing w:val="1"/>
        </w:rPr>
        <w:t> </w:t>
      </w:r>
      <w:r>
        <w:rPr/>
        <w:t>use of proverbs and idioms in the translated works of Fagunwa, can benefit from</w:t>
      </w:r>
      <w:r>
        <w:rPr>
          <w:spacing w:val="1"/>
        </w:rPr>
        <w:t> </w:t>
      </w:r>
      <w:r>
        <w:rPr/>
        <w:t>several</w:t>
      </w:r>
      <w:r>
        <w:rPr>
          <w:spacing w:val="48"/>
        </w:rPr>
        <w:t> </w:t>
      </w:r>
      <w:r>
        <w:rPr/>
        <w:t>language</w:t>
      </w:r>
      <w:r>
        <w:rPr>
          <w:spacing w:val="49"/>
        </w:rPr>
        <w:t> </w:t>
      </w:r>
      <w:r>
        <w:rPr/>
        <w:t>theories</w:t>
      </w:r>
      <w:r>
        <w:rPr>
          <w:spacing w:val="47"/>
        </w:rPr>
        <w:t> </w:t>
      </w:r>
      <w:r>
        <w:rPr/>
        <w:t>such</w:t>
      </w:r>
      <w:r>
        <w:rPr>
          <w:spacing w:val="47"/>
        </w:rPr>
        <w:t> </w:t>
      </w:r>
      <w:r>
        <w:rPr/>
        <w:t>as</w:t>
      </w:r>
      <w:r>
        <w:rPr>
          <w:spacing w:val="47"/>
        </w:rPr>
        <w:t> </w:t>
      </w:r>
      <w:r>
        <w:rPr/>
        <w:t>Systemic</w:t>
      </w:r>
      <w:r>
        <w:rPr>
          <w:spacing w:val="50"/>
        </w:rPr>
        <w:t> </w:t>
      </w:r>
      <w:r>
        <w:rPr/>
        <w:t>Functional</w:t>
      </w:r>
      <w:r>
        <w:rPr>
          <w:spacing w:val="47"/>
        </w:rPr>
        <w:t> </w:t>
      </w:r>
      <w:r>
        <w:rPr/>
        <w:t>Theory,</w:t>
      </w:r>
      <w:r>
        <w:rPr>
          <w:spacing w:val="48"/>
        </w:rPr>
        <w:t> </w:t>
      </w:r>
      <w:r>
        <w:rPr/>
        <w:t>Semantics,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Pragmatics, Speech Act, Discourse Analysis, Critical Discourse Analysis etc. The</w:t>
      </w:r>
      <w:r>
        <w:rPr>
          <w:spacing w:val="1"/>
        </w:rPr>
        <w:t> </w:t>
      </w:r>
      <w:r>
        <w:rPr/>
        <w:t>study was however limited in theoretical application to the Hallidayan Systemic</w:t>
      </w:r>
      <w:r>
        <w:rPr>
          <w:spacing w:val="1"/>
        </w:rPr>
        <w:t> </w:t>
      </w:r>
      <w:r>
        <w:rPr/>
        <w:t>Functional Theory (SFT) considering its peculiar relevance to the functionality of</w:t>
      </w:r>
      <w:r>
        <w:rPr>
          <w:spacing w:val="1"/>
        </w:rPr>
        <w:t> </w:t>
      </w:r>
      <w:r>
        <w:rPr/>
        <w:t>language in human socio-cultural contexts, especially in relation to its ideational,</w:t>
      </w:r>
      <w:r>
        <w:rPr>
          <w:spacing w:val="1"/>
        </w:rPr>
        <w:t> </w:t>
      </w:r>
      <w:r>
        <w:rPr/>
        <w:t>interpersonal and textual metafunctions. SFT accounts for the systemic structure of</w:t>
      </w:r>
      <w:r>
        <w:rPr>
          <w:spacing w:val="-57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-57"/>
        </w:rPr>
        <w:t> </w:t>
      </w:r>
      <w:r>
        <w:rPr/>
        <w:t>language does, how it does it and how the society impacts on language itself. For</w:t>
      </w:r>
      <w:r>
        <w:rPr>
          <w:spacing w:val="1"/>
        </w:rPr>
        <w:t> </w:t>
      </w:r>
      <w:r>
        <w:rPr/>
        <w:t>the purpose of analyzing the data in this research, Systemic Functional Linguistics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Bally’s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328" w:val="left" w:leader="none"/>
        </w:tabs>
        <w:spacing w:line="240" w:lineRule="auto" w:before="0" w:after="0"/>
        <w:ind w:left="1328" w:right="0" w:hanging="780"/>
        <w:jc w:val="both"/>
      </w:pPr>
      <w:r>
        <w:rPr/>
        <w:t>Systemic</w:t>
      </w:r>
      <w:r>
        <w:rPr>
          <w:spacing w:val="-1"/>
        </w:rPr>
        <w:t> </w:t>
      </w:r>
      <w:r>
        <w:rPr/>
        <w:t>Functional</w:t>
      </w:r>
      <w:r>
        <w:rPr>
          <w:spacing w:val="-3"/>
        </w:rPr>
        <w:t> </w:t>
      </w:r>
      <w:r>
        <w:rPr/>
        <w:t>Linguistics</w:t>
      </w:r>
      <w:r>
        <w:rPr>
          <w:spacing w:val="-2"/>
        </w:rPr>
        <w:t> </w:t>
      </w:r>
      <w:r>
        <w:rPr/>
        <w:t>(SFL)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Translation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The Systemic Functional Linguistics or simply referred to as SFL was propounded</w:t>
      </w:r>
      <w:r>
        <w:rPr>
          <w:spacing w:val="1"/>
        </w:rPr>
        <w:t> </w:t>
      </w:r>
      <w:r>
        <w:rPr/>
        <w:t>by Michael Alexander Kirkwood Halliday. Halliday studied Chinese Language and</w:t>
      </w:r>
      <w:r>
        <w:rPr>
          <w:spacing w:val="-57"/>
        </w:rPr>
        <w:t> </w:t>
      </w:r>
      <w:r>
        <w:rPr/>
        <w:t>Linguistics at the Universities of London, Perking and Cambridge. He taught at the</w:t>
      </w:r>
      <w:r>
        <w:rPr>
          <w:spacing w:val="-57"/>
        </w:rPr>
        <w:t> </w:t>
      </w:r>
      <w:r>
        <w:rPr/>
        <w:t>University of London before relocating to the University of Australia where he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Sydney.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numerous teachings, Halliday’s SFL has spread to several regions of the world. He</w:t>
      </w:r>
      <w:r>
        <w:rPr>
          <w:spacing w:val="1"/>
        </w:rPr>
        <w:t> </w:t>
      </w:r>
      <w:r>
        <w:rPr/>
        <w:t>has published to date, many books and scholarly articles in which he examines</w:t>
      </w:r>
      <w:r>
        <w:rPr>
          <w:spacing w:val="1"/>
        </w:rPr>
        <w:t> </w:t>
      </w:r>
      <w:r>
        <w:rPr/>
        <w:t>language in relation to social and cultural interactions. He postulates that every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language imposes activities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people and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socio-cultural and linguistic expectations. The four main theoretical postulations,</w:t>
      </w:r>
      <w:r>
        <w:rPr>
          <w:spacing w:val="1"/>
        </w:rPr>
        <w:t> </w:t>
      </w:r>
      <w:r>
        <w:rPr/>
        <w:t>according to Halliday are that: (1) Language is functional; (2) The function of</w:t>
      </w:r>
      <w:r>
        <w:rPr>
          <w:spacing w:val="1"/>
        </w:rPr>
        <w:t> </w:t>
      </w:r>
      <w:r>
        <w:rPr/>
        <w:t>language is to make meaning, (3) These functions are influenced by the social and</w:t>
      </w:r>
      <w:r>
        <w:rPr>
          <w:spacing w:val="1"/>
        </w:rPr>
        <w:t> </w:t>
      </w:r>
      <w:r>
        <w:rPr/>
        <w:t>cultural</w:t>
      </w:r>
      <w:r>
        <w:rPr>
          <w:spacing w:val="36"/>
        </w:rPr>
        <w:t> </w:t>
      </w:r>
      <w:r>
        <w:rPr/>
        <w:t>contexts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which</w:t>
      </w:r>
      <w:r>
        <w:rPr>
          <w:spacing w:val="35"/>
        </w:rPr>
        <w:t> </w:t>
      </w:r>
      <w:r>
        <w:rPr/>
        <w:t>they</w:t>
      </w:r>
      <w:r>
        <w:rPr>
          <w:spacing w:val="33"/>
        </w:rPr>
        <w:t> </w:t>
      </w:r>
      <w:r>
        <w:rPr/>
        <w:t>are</w:t>
      </w:r>
      <w:r>
        <w:rPr>
          <w:spacing w:val="36"/>
        </w:rPr>
        <w:t> </w:t>
      </w:r>
      <w:r>
        <w:rPr/>
        <w:t>exchanged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(4)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process</w:t>
      </w:r>
      <w:r>
        <w:rPr>
          <w:spacing w:val="40"/>
        </w:rPr>
        <w:t> </w:t>
      </w:r>
      <w:r>
        <w:rPr/>
        <w:t>of</w:t>
      </w:r>
      <w:r>
        <w:rPr>
          <w:spacing w:val="35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language is a semiotic one, which is, making meaning by choice. Looking at the</w:t>
      </w:r>
      <w:r>
        <w:rPr>
          <w:spacing w:val="1"/>
        </w:rPr>
        <w:t> </w:t>
      </w:r>
      <w:r>
        <w:rPr/>
        <w:t>above postulations, one can therefore say that SFL is concerned with how people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physical interaction alone may not provide a sufficiently reliable source of data for</w:t>
      </w:r>
      <w:r>
        <w:rPr>
          <w:spacing w:val="1"/>
        </w:rPr>
        <w:t> </w:t>
      </w:r>
      <w:r>
        <w:rPr/>
        <w:t>any linguistic or stylistic analysis without verbal interchange. SFL also x-rays the</w:t>
      </w:r>
      <w:r>
        <w:rPr>
          <w:spacing w:val="1"/>
        </w:rPr>
        <w:t> </w:t>
      </w:r>
      <w:r>
        <w:rPr/>
        <w:t>structural patterning of language for use. Users of language do not only indulge in</w:t>
      </w:r>
      <w:r>
        <w:rPr>
          <w:spacing w:val="1"/>
        </w:rPr>
        <w:t> </w:t>
      </w:r>
      <w:r>
        <w:rPr/>
        <w:t>the exchange of sounds and graphics but they interact for the purpose of making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utterance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i/>
        </w:rPr>
        <w:t>.</w:t>
      </w:r>
      <w:r>
        <w:rPr>
          <w:i/>
          <w:spacing w:val="60"/>
        </w:rPr>
        <w:t> </w:t>
      </w:r>
      <w:r>
        <w:rPr/>
        <w:t>Eggins</w:t>
      </w:r>
      <w:r>
        <w:rPr>
          <w:spacing w:val="1"/>
        </w:rPr>
        <w:t> </w:t>
      </w:r>
      <w:r>
        <w:rPr/>
        <w:t>(2004:11) observes that “the overall purpose of language is a semantic one; each</w:t>
      </w:r>
      <w:r>
        <w:rPr>
          <w:spacing w:val="1"/>
        </w:rPr>
        <w:t> </w:t>
      </w:r>
      <w:r>
        <w:rPr/>
        <w:t>text we participate in, is a record of meanings that have been made in particular</w:t>
      </w:r>
      <w:r>
        <w:rPr>
          <w:spacing w:val="1"/>
        </w:rPr>
        <w:t> </w:t>
      </w:r>
      <w:r>
        <w:rPr/>
        <w:t>contexts”.</w:t>
      </w:r>
      <w:r>
        <w:rPr>
          <w:spacing w:val="1"/>
        </w:rPr>
        <w:t> </w:t>
      </w:r>
      <w:r>
        <w:rPr/>
        <w:t>Halliday’s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analyst</w:t>
      </w:r>
      <w:r>
        <w:rPr>
          <w:spacing w:val="1"/>
        </w:rPr>
        <w:t> </w:t>
      </w:r>
      <w:r>
        <w:rPr/>
        <w:t>starts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ahead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structures are influenced by social contexts. One major aspect of the theory is the</w:t>
      </w:r>
      <w:r>
        <w:rPr>
          <w:spacing w:val="1"/>
        </w:rPr>
        <w:t> </w:t>
      </w:r>
      <w:r>
        <w:rPr/>
        <w:t>context of situation which the proponent of the theory says “is obtained through a</w:t>
      </w:r>
      <w:r>
        <w:rPr>
          <w:spacing w:val="1"/>
        </w:rPr>
        <w:t> </w:t>
      </w:r>
      <w:r>
        <w:rPr/>
        <w:t>systematic relationship between the social environments on the one hand, and the</w:t>
      </w:r>
      <w:r>
        <w:rPr>
          <w:spacing w:val="1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organization of language on 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hand”. Halliday</w:t>
      </w:r>
      <w:r>
        <w:rPr>
          <w:spacing w:val="-5"/>
        </w:rPr>
        <w:t> </w:t>
      </w:r>
      <w:r>
        <w:rPr/>
        <w:t>(1985:11).</w:t>
      </w:r>
    </w:p>
    <w:p>
      <w:pPr>
        <w:pStyle w:val="BodyText"/>
        <w:spacing w:line="480" w:lineRule="auto" w:before="1"/>
        <w:ind w:left="1267" w:right="1073"/>
        <w:jc w:val="both"/>
      </w:pPr>
      <w:r>
        <w:rPr/>
        <w:t>Halliday declares that language is structured to perform, basically, three kinds of</w:t>
      </w:r>
      <w:r>
        <w:rPr>
          <w:spacing w:val="1"/>
        </w:rPr>
        <w:t> </w:t>
      </w:r>
      <w:r>
        <w:rPr/>
        <w:t>meanings which he refers to as </w:t>
      </w:r>
      <w:r>
        <w:rPr>
          <w:i/>
        </w:rPr>
        <w:t>metafunctions</w:t>
      </w:r>
      <w:r>
        <w:rPr/>
        <w:t>. They are the ideational, the textual</w:t>
      </w:r>
      <w:r>
        <w:rPr>
          <w:spacing w:val="1"/>
        </w:rPr>
        <w:t> </w:t>
      </w:r>
      <w:r>
        <w:rPr/>
        <w:t>and the interpersonal meanings. While the </w:t>
      </w:r>
      <w:r>
        <w:rPr>
          <w:i/>
        </w:rPr>
        <w:t>ideational </w:t>
      </w:r>
      <w:r>
        <w:rPr/>
        <w:t>function relates to how the</w:t>
      </w:r>
      <w:r>
        <w:rPr>
          <w:spacing w:val="1"/>
        </w:rPr>
        <w:t> </w:t>
      </w:r>
      <w:r>
        <w:rPr/>
        <w:t>experiences of the world are conveyed, the </w:t>
      </w:r>
      <w:r>
        <w:rPr>
          <w:i/>
        </w:rPr>
        <w:t>textual </w:t>
      </w:r>
      <w:r>
        <w:rPr/>
        <w:t>function refers to how the</w:t>
      </w:r>
      <w:r>
        <w:rPr>
          <w:spacing w:val="1"/>
        </w:rPr>
        <w:t> </w:t>
      </w:r>
      <w:r>
        <w:rPr/>
        <w:t>linguistic elements in a text are linked to produce a cohesive and coherent whole.</w:t>
      </w:r>
      <w:r>
        <w:rPr>
          <w:spacing w:val="1"/>
        </w:rPr>
        <w:t> </w:t>
      </w:r>
      <w:r>
        <w:rPr/>
        <w:t>The </w:t>
      </w:r>
      <w:r>
        <w:rPr>
          <w:i/>
        </w:rPr>
        <w:t>interpersonal </w:t>
      </w:r>
      <w:r>
        <w:rPr/>
        <w:t>function relates to the establishment and maintenance of social</w:t>
      </w:r>
      <w:r>
        <w:rPr>
          <w:spacing w:val="1"/>
        </w:rPr>
        <w:t> </w:t>
      </w:r>
      <w:r>
        <w:rPr/>
        <w:t>relationships among language users, how speakers take up different roles in a</w:t>
      </w:r>
      <w:r>
        <w:rPr>
          <w:spacing w:val="1"/>
        </w:rPr>
        <w:t> </w:t>
      </w:r>
      <w:r>
        <w:rPr/>
        <w:t>discourse situation and how these roles affect the discourse in generating meanings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reactions.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SFT pictures basically four categories in language organization: unit, structure,</w:t>
      </w:r>
      <w:r>
        <w:rPr>
          <w:spacing w:val="1"/>
        </w:rPr>
        <w:t> </w:t>
      </w:r>
      <w:r>
        <w:rPr/>
        <w:t>class and system. Halliday believes that a unit is a recognisable stretch of language</w:t>
      </w:r>
      <w:r>
        <w:rPr>
          <w:spacing w:val="1"/>
        </w:rPr>
        <w:t> </w:t>
      </w:r>
      <w:r>
        <w:rPr/>
        <w:t>that bears with it a grammatical pattern. He subcategorizes the unit as: morpheme,</w:t>
      </w:r>
      <w:r>
        <w:rPr>
          <w:spacing w:val="1"/>
        </w:rPr>
        <w:t> </w:t>
      </w:r>
      <w:r>
        <w:rPr/>
        <w:t>word, group, clause and sentence. The data for this study are fully developed texts</w:t>
      </w:r>
      <w:r>
        <w:rPr>
          <w:spacing w:val="1"/>
        </w:rPr>
        <w:t> </w:t>
      </w:r>
      <w:r>
        <w:rPr/>
        <w:t>of proverbs and idioms which are expressed in units of language. These texts are</w:t>
      </w:r>
      <w:r>
        <w:rPr>
          <w:spacing w:val="1"/>
        </w:rPr>
        <w:t> </w:t>
      </w:r>
      <w:r>
        <w:rPr/>
        <w:t>secondary texts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 they are translations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 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theories, thus producing an assortment of styles and an assortment of effects.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SFT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/>
        <w:t>occupation “sets out to investigate what range of relevant choices there are, both in</w:t>
      </w:r>
      <w:r>
        <w:rPr>
          <w:spacing w:val="-57"/>
        </w:rPr>
        <w:t> </w:t>
      </w:r>
      <w:r>
        <w:rPr/>
        <w:t>the kind of meanings that we might want to express…and the kind of wordings that</w:t>
      </w:r>
      <w:r>
        <w:rPr>
          <w:spacing w:val="-57"/>
        </w:rPr>
        <w:t> </w:t>
      </w:r>
      <w:r>
        <w:rPr/>
        <w:t>we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choose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meanings;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choices”.</w:t>
      </w:r>
      <w:r>
        <w:rPr>
          <w:spacing w:val="-1"/>
        </w:rPr>
        <w:t> </w:t>
      </w:r>
      <w:r>
        <w:rPr/>
        <w:t>Thompson (2004).</w:t>
      </w:r>
    </w:p>
    <w:p>
      <w:pPr>
        <w:pStyle w:val="BodyText"/>
        <w:spacing w:line="480" w:lineRule="auto" w:before="1"/>
        <w:ind w:left="1267" w:right="1074"/>
        <w:jc w:val="both"/>
      </w:pPr>
      <w:r>
        <w:rPr/>
        <w:t>Proverbs and idioms are ideational and theoretical constructs of societal knowledge</w:t>
      </w:r>
      <w:r>
        <w:rPr>
          <w:spacing w:val="-57"/>
        </w:rPr>
        <w:t> </w:t>
      </w:r>
      <w:r>
        <w:rPr/>
        <w:t>which capture the human experience in a given speech community. Thus, the main</w:t>
      </w:r>
      <w:r>
        <w:rPr>
          <w:spacing w:val="1"/>
        </w:rPr>
        <w:t> </w:t>
      </w:r>
      <w:r>
        <w:rPr/>
        <w:t>function of proverbs and idioms is making sense or meaning out of our collective</w:t>
      </w:r>
      <w:r>
        <w:rPr>
          <w:spacing w:val="1"/>
        </w:rPr>
        <w:t> </w:t>
      </w:r>
      <w:r>
        <w:rPr/>
        <w:t>experience and acting out roles in social relationships. This implies that every style</w:t>
      </w:r>
      <w:r>
        <w:rPr>
          <w:spacing w:val="-57"/>
        </w:rPr>
        <w:t> </w:t>
      </w:r>
      <w:r>
        <w:rPr/>
        <w:t>or language choice is for a particular orientation of meaning, message or intended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effect.</w:t>
      </w:r>
    </w:p>
    <w:p>
      <w:pPr>
        <w:pStyle w:val="BodyText"/>
        <w:spacing w:line="480" w:lineRule="auto"/>
        <w:ind w:left="1267" w:right="1073"/>
        <w:jc w:val="both"/>
      </w:pPr>
      <w:r>
        <w:rPr/>
        <w:t>In this study, Fagunwa and his translators are seen making the choices and 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audiences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styles.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ideational</w:t>
      </w:r>
      <w:r>
        <w:rPr>
          <w:i/>
          <w:spacing w:val="1"/>
        </w:rPr>
        <w:t> </w:t>
      </w:r>
      <w:r>
        <w:rPr/>
        <w:t>metafunction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natural</w:t>
      </w:r>
      <w:r>
        <w:rPr>
          <w:i/>
          <w:spacing w:val="1"/>
        </w:rPr>
        <w:t> </w:t>
      </w:r>
      <w:r>
        <w:rPr>
          <w:i/>
        </w:rPr>
        <w:t>experiential</w:t>
      </w:r>
      <w:r>
        <w:rPr>
          <w:i/>
          <w:spacing w:val="1"/>
        </w:rPr>
        <w:t> </w:t>
      </w:r>
      <w:r>
        <w:rPr/>
        <w:t>subsystem,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interpersonal </w:t>
      </w:r>
      <w:r>
        <w:rPr/>
        <w:t>caters for the more active </w:t>
      </w:r>
      <w:r>
        <w:rPr>
          <w:i/>
        </w:rPr>
        <w:t>meaning enactment</w:t>
      </w:r>
      <w:r>
        <w:rPr/>
        <w:t>, </w:t>
      </w:r>
      <w:r>
        <w:rPr>
          <w:i/>
        </w:rPr>
        <w:t>role sharing </w:t>
      </w:r>
      <w:r>
        <w:rPr/>
        <w:t>and the</w:t>
      </w:r>
      <w:r>
        <w:rPr>
          <w:spacing w:val="1"/>
        </w:rPr>
        <w:t> </w:t>
      </w:r>
      <w:r>
        <w:rPr/>
        <w:t>interactions with</w:t>
      </w:r>
      <w:r>
        <w:rPr>
          <w:spacing w:val="1"/>
        </w:rPr>
        <w:t> </w:t>
      </w:r>
      <w:r>
        <w:rPr/>
        <w:t>the societal value system. This is</w:t>
      </w:r>
      <w:r>
        <w:rPr>
          <w:spacing w:val="1"/>
        </w:rPr>
        <w:t> </w:t>
      </w:r>
      <w:r>
        <w:rPr/>
        <w:t>revealed in</w:t>
      </w:r>
      <w:r>
        <w:rPr>
          <w:spacing w:val="1"/>
        </w:rPr>
        <w:t> </w:t>
      </w:r>
      <w:r>
        <w:rPr/>
        <w:t>the active and</w:t>
      </w:r>
      <w:r>
        <w:rPr>
          <w:spacing w:val="1"/>
        </w:rPr>
        <w:t> </w:t>
      </w:r>
      <w:r>
        <w:rPr/>
        <w:t>interactive</w:t>
      </w:r>
      <w:r>
        <w:rPr>
          <w:spacing w:val="5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language.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>
          <w:i/>
        </w:rPr>
        <w:t>textual</w:t>
      </w:r>
      <w:r>
        <w:rPr>
          <w:i/>
          <w:spacing w:val="3"/>
        </w:rPr>
        <w:t> </w:t>
      </w:r>
      <w:r>
        <w:rPr/>
        <w:t>function</w:t>
      </w:r>
      <w:r>
        <w:rPr>
          <w:spacing w:val="4"/>
        </w:rPr>
        <w:t> </w:t>
      </w:r>
      <w:r>
        <w:rPr/>
        <w:t>also</w:t>
      </w:r>
      <w:r>
        <w:rPr>
          <w:spacing w:val="3"/>
        </w:rPr>
        <w:t> </w:t>
      </w:r>
      <w:r>
        <w:rPr/>
        <w:t>concerns</w:t>
      </w:r>
      <w:r>
        <w:rPr>
          <w:spacing w:val="3"/>
        </w:rPr>
        <w:t> </w:t>
      </w:r>
      <w:r>
        <w:rPr/>
        <w:t>itself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represents the </w:t>
      </w:r>
      <w:r>
        <w:rPr>
          <w:i/>
        </w:rPr>
        <w:t>verbal reality</w:t>
      </w:r>
      <w:r>
        <w:rPr>
          <w:b/>
          <w:i/>
        </w:rPr>
        <w:t>. </w:t>
      </w:r>
      <w:r>
        <w:rPr/>
        <w:t>Halliday attaches importance to the type of text in the</w:t>
      </w:r>
      <w:r>
        <w:rPr>
          <w:spacing w:val="1"/>
        </w:rPr>
        <w:t> </w:t>
      </w:r>
      <w:r>
        <w:rPr/>
        <w:t>message and its significance. It matters whether the text is prosaic, conversational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poetic.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phonological</w:t>
      </w:r>
      <w:r>
        <w:rPr>
          <w:spacing w:val="1"/>
        </w:rPr>
        <w:t> </w:t>
      </w:r>
      <w:r>
        <w:rPr/>
        <w:t>features,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intonational</w:t>
      </w:r>
      <w:r>
        <w:rPr>
          <w:spacing w:val="1"/>
        </w:rPr>
        <w:t> </w:t>
      </w:r>
      <w:r>
        <w:rPr/>
        <w:t>contours,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lyrics,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suprasegmentals or the metric patterns would all signify parts of the collective</w:t>
      </w:r>
      <w:r>
        <w:rPr>
          <w:spacing w:val="1"/>
        </w:rPr>
        <w:t> </w:t>
      </w:r>
      <w:r>
        <w:rPr/>
        <w:t>message as the three metafunctions interweave to produce a balanced interpretation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 given text in expectations of</w:t>
      </w:r>
      <w:r>
        <w:rPr>
          <w:spacing w:val="-1"/>
        </w:rPr>
        <w:t> </w:t>
      </w:r>
      <w:r>
        <w:rPr/>
        <w:t>certain actions or reactions.</w:t>
      </w:r>
    </w:p>
    <w:p>
      <w:pPr>
        <w:pStyle w:val="BodyText"/>
        <w:spacing w:line="480" w:lineRule="auto"/>
        <w:ind w:left="1267" w:right="1071"/>
        <w:jc w:val="both"/>
      </w:pPr>
      <w:r>
        <w:rPr/>
        <w:t>The concept of text is quite elaborately expounded in SFT probably as a natural</w:t>
      </w:r>
      <w:r>
        <w:rPr>
          <w:spacing w:val="1"/>
        </w:rPr>
        <w:t> </w:t>
      </w:r>
      <w:r>
        <w:rPr/>
        <w:t>consequence of its perception of language as a tool for exchanging social meaning.</w:t>
      </w:r>
      <w:r>
        <w:rPr>
          <w:spacing w:val="1"/>
        </w:rPr>
        <w:t> </w:t>
      </w:r>
      <w:r>
        <w:rPr/>
        <w:t>Halliday (1978) asserts that language is the most accessible of the available forms</w:t>
      </w:r>
      <w:r>
        <w:rPr>
          <w:spacing w:val="1"/>
        </w:rPr>
        <w:t> </w:t>
      </w:r>
      <w:r>
        <w:rPr/>
        <w:t>through which meanings can be exchanged between speech participants of a social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Apparently,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 as a unified whole, realizable through a structure, and not as disjointed</w:t>
      </w:r>
      <w:r>
        <w:rPr>
          <w:spacing w:val="1"/>
        </w:rPr>
        <w:t> </w:t>
      </w:r>
      <w:r>
        <w:rPr/>
        <w:t>bits and pieces of information. Bloor and Bloor (1995:5) in relation to this observe</w:t>
      </w:r>
      <w:r>
        <w:rPr>
          <w:spacing w:val="1"/>
        </w:rPr>
        <w:t> </w:t>
      </w:r>
      <w:r>
        <w:rPr/>
        <w:t>that the “SFT approach to linguistic study insists on studying actual instances of</w:t>
      </w:r>
      <w:r>
        <w:rPr>
          <w:spacing w:val="1"/>
        </w:rPr>
        <w:t> </w:t>
      </w:r>
      <w:r>
        <w:rPr/>
        <w:t>language that have been used by speakers or writers”. If that is the case, it is only</w:t>
      </w:r>
      <w:r>
        <w:rPr>
          <w:spacing w:val="1"/>
        </w:rPr>
        <w:t> </w:t>
      </w:r>
      <w:r>
        <w:rPr/>
        <w:t>logical that such studies involve the consideration of how language is organized</w:t>
      </w:r>
      <w:r>
        <w:rPr>
          <w:spacing w:val="1"/>
        </w:rPr>
        <w:t> </w:t>
      </w:r>
      <w:r>
        <w:rPr/>
        <w:t>into a unified and meaningful whole. Halliday and Hassan (1976:1) locate the text</w:t>
      </w:r>
      <w:r>
        <w:rPr>
          <w:spacing w:val="1"/>
        </w:rPr>
        <w:t> </w:t>
      </w:r>
      <w:r>
        <w:rPr/>
        <w:t>within the textual semantic component in the functional framework. They describe</w:t>
      </w:r>
      <w:r>
        <w:rPr>
          <w:spacing w:val="1"/>
        </w:rPr>
        <w:t> </w:t>
      </w:r>
      <w:r>
        <w:rPr/>
        <w:t>a text as “…a sociological event, a semiotic encounter through which the meanings</w:t>
      </w:r>
      <w:r>
        <w:rPr>
          <w:spacing w:val="-57"/>
        </w:rPr>
        <w:t> </w:t>
      </w:r>
      <w:r>
        <w:rPr/>
        <w:t>that constitute the social system are exchanged”. Halliday (1985:139) introduces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“language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functional”,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“language that is doing some job in some context as opposed to isolated words or</w:t>
      </w:r>
      <w:r>
        <w:rPr>
          <w:spacing w:val="1"/>
        </w:rPr>
        <w:t> </w:t>
      </w:r>
      <w:r>
        <w:rPr/>
        <w:t>sentences…it is any instance of language that is playing some part in a context of</w:t>
      </w:r>
      <w:r>
        <w:rPr>
          <w:spacing w:val="1"/>
        </w:rPr>
        <w:t> </w:t>
      </w:r>
      <w:r>
        <w:rPr/>
        <w:t>situation”.</w:t>
      </w:r>
      <w:r>
        <w:rPr>
          <w:spacing w:val="48"/>
        </w:rPr>
        <w:t> </w:t>
      </w:r>
      <w:r>
        <w:rPr/>
        <w:t>This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three-layer</w:t>
      </w:r>
      <w:r>
        <w:rPr>
          <w:spacing w:val="51"/>
        </w:rPr>
        <w:t> </w:t>
      </w:r>
      <w:r>
        <w:rPr/>
        <w:t>structure</w:t>
      </w:r>
      <w:r>
        <w:rPr>
          <w:spacing w:val="48"/>
        </w:rPr>
        <w:t> </w:t>
      </w:r>
      <w:r>
        <w:rPr/>
        <w:t>which</w:t>
      </w:r>
      <w:r>
        <w:rPr>
          <w:spacing w:val="48"/>
        </w:rPr>
        <w:t> </w:t>
      </w:r>
      <w:r>
        <w:rPr/>
        <w:t>Halliday</w:t>
      </w:r>
      <w:r>
        <w:rPr>
          <w:spacing w:val="47"/>
        </w:rPr>
        <w:t> </w:t>
      </w:r>
      <w:r>
        <w:rPr/>
        <w:t>had</w:t>
      </w:r>
      <w:r>
        <w:rPr>
          <w:spacing w:val="50"/>
        </w:rPr>
        <w:t> </w:t>
      </w:r>
      <w:r>
        <w:rPr/>
        <w:t>earlier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1978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identified as determining a text: generic structure, textual structure and cohesion.</w:t>
      </w:r>
      <w:r>
        <w:rPr>
          <w:spacing w:val="1"/>
        </w:rPr>
        <w:t> </w:t>
      </w:r>
      <w:r>
        <w:rPr/>
        <w:t>Eggins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Hasan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says,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held</w:t>
      </w:r>
      <w:r>
        <w:rPr>
          <w:spacing w:val="-57"/>
        </w:rPr>
        <w:t> </w:t>
      </w:r>
      <w:r>
        <w:rPr/>
        <w:t>together by texture, which gives them unity.</w:t>
      </w:r>
      <w:r>
        <w:rPr>
          <w:spacing w:val="1"/>
        </w:rPr>
        <w:t> </w:t>
      </w:r>
      <w:r>
        <w:rPr/>
        <w:t>He goes further to say that </w:t>
      </w:r>
      <w:r>
        <w:rPr>
          <w:i/>
        </w:rPr>
        <w:t>text </w:t>
      </w:r>
      <w:r>
        <w:rPr/>
        <w:t>is the</w:t>
      </w:r>
      <w:r>
        <w:rPr>
          <w:spacing w:val="1"/>
        </w:rPr>
        <w:t> </w:t>
      </w:r>
      <w:r>
        <w:rPr/>
        <w:t>technical term for any unified piece of language that has the properties of texture.</w:t>
      </w:r>
      <w:r>
        <w:rPr>
          <w:spacing w:val="1"/>
        </w:rPr>
        <w:t> </w:t>
      </w:r>
      <w:r>
        <w:rPr/>
        <w:t>This is clearly enclosed</w:t>
      </w:r>
      <w:r>
        <w:rPr>
          <w:spacing w:val="60"/>
        </w:rPr>
        <w:t> </w:t>
      </w:r>
      <w:r>
        <w:rPr/>
        <w:t>in the assertion of Bloor and Bloor (</w:t>
      </w:r>
      <w:r>
        <w:rPr>
          <w:i/>
        </w:rPr>
        <w:t>op.cit.) </w:t>
      </w:r>
      <w:r>
        <w:rPr/>
        <w:t>that “text is</w:t>
      </w:r>
      <w:r>
        <w:rPr>
          <w:spacing w:val="1"/>
        </w:rPr>
        <w:t> </w:t>
      </w:r>
      <w:r>
        <w:rPr/>
        <w:t>any stretch of language, regardless of length, that is spoken or written for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circumstances”.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 be seen to go deep to the root of any linguistic system, because it displays</w:t>
      </w:r>
      <w:r>
        <w:rPr>
          <w:spacing w:val="-57"/>
        </w:rPr>
        <w:t> </w:t>
      </w:r>
      <w:r>
        <w:rPr/>
        <w:t>the meaning-making capacity of any encounter. Halliday (1985:10) reflects this</w:t>
      </w:r>
      <w:r>
        <w:rPr>
          <w:spacing w:val="1"/>
        </w:rPr>
        <w:t> </w:t>
      </w:r>
      <w:r>
        <w:rPr/>
        <w:t>understanding when he says that “the important thing about the nature of a text is</w:t>
      </w:r>
      <w:r>
        <w:rPr>
          <w:spacing w:val="1"/>
        </w:rPr>
        <w:t> </w:t>
      </w:r>
      <w:r>
        <w:rPr/>
        <w:t>that although when we write it down, it looks as though it is made of words and</w:t>
      </w:r>
      <w:r>
        <w:rPr>
          <w:spacing w:val="1"/>
        </w:rPr>
        <w:t> </w:t>
      </w:r>
      <w:r>
        <w:rPr/>
        <w:t>sentences. Language study is really made of meanings.” This is why the entire</w:t>
      </w:r>
      <w:r>
        <w:rPr>
          <w:spacing w:val="1"/>
        </w:rPr>
        <w:t> </w:t>
      </w:r>
      <w:r>
        <w:rPr/>
        <w:t>preoccupation of all linguists is about meaning, and meaning is all about what</w:t>
      </w:r>
      <w:r>
        <w:rPr>
          <w:spacing w:val="1"/>
        </w:rPr>
        <w:t> </w:t>
      </w:r>
      <w:r>
        <w:rPr/>
        <w:t>function is a text put into. A text cannot of its own generate meaning but meaning</w:t>
      </w:r>
      <w:r>
        <w:rPr>
          <w:spacing w:val="1"/>
        </w:rPr>
        <w:t> </w:t>
      </w:r>
      <w:r>
        <w:rPr/>
        <w:t>(i.e. purpose, intention, and function) generates a text whether it makes use of</w:t>
      </w:r>
      <w:r>
        <w:rPr>
          <w:spacing w:val="1"/>
        </w:rPr>
        <w:t> </w:t>
      </w:r>
      <w:r>
        <w:rPr/>
        <w:t>linguistic or non-linguistic elements.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what is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in Halliday and</w:t>
      </w:r>
      <w:r>
        <w:rPr>
          <w:spacing w:val="1"/>
        </w:rPr>
        <w:t> </w:t>
      </w:r>
      <w:r>
        <w:rPr/>
        <w:t>Hassan (1976:5) that there is a theory of context before a theory of text…for the</w:t>
      </w:r>
      <w:r>
        <w:rPr>
          <w:spacing w:val="1"/>
        </w:rPr>
        <w:t> </w:t>
      </w:r>
      <w:r>
        <w:rPr/>
        <w:t>reason that in treal life, contexts precede texts”. They go further to declare that “a</w:t>
      </w:r>
      <w:r>
        <w:rPr>
          <w:spacing w:val="1"/>
        </w:rPr>
        <w:t> </w:t>
      </w:r>
      <w:r>
        <w:rPr/>
        <w:t>text has a generic structure; it is internally cohesive…and it is a product of its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environment”</w:t>
      </w:r>
      <w:r>
        <w:rPr>
          <w:spacing w:val="1"/>
        </w:rPr>
        <w:t> </w:t>
      </w:r>
      <w:r>
        <w:rPr/>
        <w:t>(1976:136).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therefore</w:t>
      </w:r>
      <w:r>
        <w:rPr>
          <w:spacing w:val="18"/>
        </w:rPr>
        <w:t> </w:t>
      </w:r>
      <w:r>
        <w:rPr/>
        <w:t>becomes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which</w:t>
      </w:r>
      <w:r>
        <w:rPr>
          <w:spacing w:val="17"/>
        </w:rPr>
        <w:t> </w:t>
      </w:r>
      <w:r>
        <w:rPr/>
        <w:t>texts</w:t>
      </w:r>
      <w:r>
        <w:rPr>
          <w:spacing w:val="20"/>
        </w:rPr>
        <w:t> </w:t>
      </w:r>
      <w:r>
        <w:rPr/>
        <w:t>unfold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which</w:t>
      </w:r>
      <w:r>
        <w:rPr>
          <w:spacing w:val="17"/>
        </w:rPr>
        <w:t> </w:t>
      </w:r>
      <w:r>
        <w:rPr/>
        <w:t>they</w:t>
      </w:r>
      <w:r>
        <w:rPr>
          <w:spacing w:val="14"/>
        </w:rPr>
        <w:t> </w:t>
      </w:r>
      <w:r>
        <w:rPr/>
        <w:t>must</w:t>
      </w:r>
      <w:r>
        <w:rPr>
          <w:spacing w:val="-58"/>
        </w:rPr>
        <w:t> </w:t>
      </w:r>
      <w:r>
        <w:rPr/>
        <w:t>be</w:t>
      </w:r>
      <w:r>
        <w:rPr>
          <w:spacing w:val="-1"/>
        </w:rPr>
        <w:t> </w:t>
      </w:r>
      <w:r>
        <w:rPr/>
        <w:t>interpreted.</w:t>
      </w:r>
    </w:p>
    <w:p>
      <w:pPr>
        <w:pStyle w:val="BodyText"/>
        <w:spacing w:line="480" w:lineRule="auto" w:before="1"/>
        <w:ind w:left="1267" w:right="1073"/>
        <w:jc w:val="both"/>
      </w:pPr>
      <w:r>
        <w:rPr/>
        <w:t>In the light of the foregoing, the translation of proverbs and idioms therefore must</w:t>
      </w:r>
      <w:r>
        <w:rPr>
          <w:spacing w:val="1"/>
        </w:rPr>
        <w:t> </w:t>
      </w:r>
      <w:r>
        <w:rPr/>
        <w:t>take the target situation context into account because a meaning is expected to be</w:t>
      </w:r>
      <w:r>
        <w:rPr>
          <w:spacing w:val="1"/>
        </w:rPr>
        <w:t> </w:t>
      </w:r>
      <w:r>
        <w:rPr/>
        <w:t>shared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end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exercise.</w:t>
      </w:r>
      <w:r>
        <w:rPr>
          <w:spacing w:val="12"/>
        </w:rPr>
        <w:t> </w:t>
      </w:r>
      <w:r>
        <w:rPr/>
        <w:t>We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conclude</w:t>
      </w:r>
      <w:r>
        <w:rPr>
          <w:spacing w:val="13"/>
        </w:rPr>
        <w:t> </w:t>
      </w:r>
      <w:r>
        <w:rPr/>
        <w:t>then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SFL</w:t>
      </w:r>
      <w:r>
        <w:rPr>
          <w:spacing w:val="8"/>
        </w:rPr>
        <w:t> </w:t>
      </w:r>
      <w:r>
        <w:rPr/>
        <w:t>does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build</w:t>
      </w:r>
      <w:r>
        <w:rPr>
          <w:spacing w:val="1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8"/>
        <w:jc w:val="both"/>
      </w:pPr>
      <w:r>
        <w:rPr/>
        <w:t>text for the sake of text, rather it builds texts for a specified purpose, function or</w:t>
      </w:r>
      <w:r>
        <w:rPr>
          <w:spacing w:val="1"/>
        </w:rPr>
        <w:t> </w:t>
      </w:r>
      <w:r>
        <w:rPr/>
        <w:t>intention.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 SFL notion of considering each language user as a “choice maker” in the</w:t>
      </w:r>
      <w:r>
        <w:rPr>
          <w:spacing w:val="1"/>
        </w:rPr>
        <w:t> </w:t>
      </w:r>
      <w:r>
        <w:rPr/>
        <w:t>process of construing and constructing experience through language, places the</w:t>
      </w:r>
      <w:r>
        <w:rPr>
          <w:spacing w:val="1"/>
        </w:rPr>
        <w:t> </w:t>
      </w:r>
      <w:r>
        <w:rPr/>
        <w:t>functional theory a step above many other grammatical models. This is even more</w:t>
      </w:r>
      <w:r>
        <w:rPr>
          <w:spacing w:val="1"/>
        </w:rPr>
        <w:t> </w:t>
      </w:r>
      <w:r>
        <w:rPr/>
        <w:t>apt in the analysis of literary materials where language and style are involved.</w:t>
      </w:r>
      <w:r>
        <w:rPr>
          <w:spacing w:val="1"/>
        </w:rPr>
        <w:t> </w:t>
      </w:r>
      <w:r>
        <w:rPr/>
        <w:t>Concrete and logical comments can only be made, for instance, by observing the</w:t>
      </w:r>
      <w:r>
        <w:rPr>
          <w:spacing w:val="1"/>
        </w:rPr>
        <w:t> </w:t>
      </w:r>
      <w:r>
        <w:rPr/>
        <w:t>options favoured by the translator in question; considering side-by-side the other</w:t>
      </w:r>
      <w:r>
        <w:rPr>
          <w:spacing w:val="1"/>
        </w:rPr>
        <w:t> </w:t>
      </w:r>
      <w:r>
        <w:rPr/>
        <w:t>available</w:t>
      </w:r>
      <w:r>
        <w:rPr>
          <w:spacing w:val="34"/>
        </w:rPr>
        <w:t> </w:t>
      </w:r>
      <w:r>
        <w:rPr/>
        <w:t>choices</w:t>
      </w:r>
      <w:r>
        <w:rPr>
          <w:spacing w:val="35"/>
        </w:rPr>
        <w:t> </w:t>
      </w:r>
      <w:r>
        <w:rPr/>
        <w:t>that</w:t>
      </w:r>
      <w:r>
        <w:rPr>
          <w:spacing w:val="35"/>
        </w:rPr>
        <w:t> </w:t>
      </w:r>
      <w:r>
        <w:rPr/>
        <w:t>though</w:t>
      </w:r>
      <w:r>
        <w:rPr>
          <w:spacing w:val="35"/>
        </w:rPr>
        <w:t> </w:t>
      </w:r>
      <w:r>
        <w:rPr/>
        <w:t>were</w:t>
      </w:r>
      <w:r>
        <w:rPr>
          <w:spacing w:val="34"/>
        </w:rPr>
        <w:t> </w:t>
      </w:r>
      <w:r>
        <w:rPr/>
        <w:t>available,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translator</w:t>
      </w:r>
      <w:r>
        <w:rPr>
          <w:spacing w:val="34"/>
        </w:rPr>
        <w:t> </w:t>
      </w:r>
      <w:r>
        <w:rPr/>
        <w:t>discarded.</w:t>
      </w:r>
      <w:r>
        <w:rPr>
          <w:spacing w:val="38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from</w:t>
      </w:r>
      <w:r>
        <w:rPr>
          <w:spacing w:val="-58"/>
        </w:rPr>
        <w:t> </w:t>
      </w:r>
      <w:r>
        <w:rPr/>
        <w:t>this point of view that the idiosyncratic, cultural, academic, ideological or stylistic</w:t>
      </w:r>
      <w:r>
        <w:rPr>
          <w:spacing w:val="1"/>
        </w:rPr>
        <w:t> </w:t>
      </w:r>
      <w:r>
        <w:rPr/>
        <w:t>reasons behind certain choices in preference for others can be inquired into. Since</w:t>
      </w:r>
      <w:r>
        <w:rPr>
          <w:spacing w:val="1"/>
        </w:rPr>
        <w:t> </w:t>
      </w:r>
      <w:r>
        <w:rPr/>
        <w:t>language is a semiotic system of achieving various goals within different social</w:t>
      </w:r>
      <w:r>
        <w:rPr>
          <w:spacing w:val="1"/>
        </w:rPr>
        <w:t> </w:t>
      </w:r>
      <w:r>
        <w:rPr/>
        <w:t>contexts, then it can be said that the process of translation can sometimes be a</w:t>
      </w:r>
      <w:r>
        <w:rPr>
          <w:spacing w:val="1"/>
        </w:rPr>
        <w:t> </w:t>
      </w:r>
      <w:r>
        <w:rPr/>
        <w:t>process of making meaning by choosing, rather than the process of choosing for</w:t>
      </w:r>
      <w:r>
        <w:rPr>
          <w:spacing w:val="1"/>
        </w:rPr>
        <w:t> </w:t>
      </w:r>
      <w:r>
        <w:rPr/>
        <w:t>making meaning. The translator can hoist his own ideological banner rather than</w:t>
      </w:r>
      <w:r>
        <w:rPr>
          <w:spacing w:val="1"/>
        </w:rPr>
        <w:t> </w:t>
      </w:r>
      <w:r>
        <w:rPr/>
        <w:t>that of the original</w:t>
      </w:r>
      <w:r>
        <w:rPr>
          <w:spacing w:val="1"/>
        </w:rPr>
        <w:t> </w:t>
      </w:r>
      <w:r>
        <w:rPr/>
        <w:t>author. In this regard, Eggins (2004:20) rightly asks,</w:t>
      </w:r>
      <w:r>
        <w:rPr>
          <w:spacing w:val="60"/>
        </w:rPr>
        <w:t> </w:t>
      </w:r>
      <w:r>
        <w:rPr/>
        <w:t>“what is</w:t>
      </w:r>
      <w:r>
        <w:rPr>
          <w:spacing w:val="1"/>
        </w:rPr>
        <w:t> </w:t>
      </w:r>
      <w:r>
        <w:rPr/>
        <w:t>the function of that choice? Why didn’t the translator(or speaker) make the other</w:t>
      </w:r>
      <w:r>
        <w:rPr>
          <w:spacing w:val="1"/>
        </w:rPr>
        <w:t> </w:t>
      </w:r>
      <w:r>
        <w:rPr/>
        <w:t>choice?” Whose purpose is served in the preferred choices?</w:t>
      </w:r>
      <w:r>
        <w:rPr>
          <w:spacing w:val="1"/>
        </w:rPr>
        <w:t> </w:t>
      </w:r>
      <w:r>
        <w:rPr/>
        <w:t>Answers to these</w:t>
      </w:r>
      <w:r>
        <w:rPr>
          <w:spacing w:val="1"/>
        </w:rPr>
        <w:t> </w:t>
      </w:r>
      <w:r>
        <w:rPr/>
        <w:t>questions might give an insight into the various styles observed in the translations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texts under investigation.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5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</w:t>
      </w:r>
      <w:r>
        <w:rPr>
          <w:spacing w:val="1"/>
        </w:rPr>
        <w:t> </w:t>
      </w:r>
      <w:r>
        <w:rPr/>
        <w:t>disciplinary strategy in tackling language issues. For example, Daramola (2008)</w:t>
      </w:r>
      <w:r>
        <w:rPr>
          <w:spacing w:val="1"/>
        </w:rPr>
        <w:t> </w:t>
      </w:r>
      <w:r>
        <w:rPr/>
        <w:t>argues that there is no single particular theory, no matter how   vast, that can be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explain</w:t>
      </w:r>
      <w:r>
        <w:rPr>
          <w:spacing w:val="7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problems</w:t>
      </w:r>
      <w:r>
        <w:rPr>
          <w:spacing w:val="7"/>
        </w:rPr>
        <w:t> </w:t>
      </w:r>
      <w:r>
        <w:rPr/>
        <w:t>(associated</w:t>
      </w:r>
      <w:r>
        <w:rPr>
          <w:spacing w:val="5"/>
        </w:rPr>
        <w:t> </w:t>
      </w:r>
      <w:r>
        <w:rPr/>
        <w:t>with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phenomenon)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world;</w:t>
      </w:r>
      <w:r>
        <w:rPr>
          <w:spacing w:val="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that intellectuals today encourage interdisciplinary researches because no single</w:t>
      </w:r>
      <w:r>
        <w:rPr>
          <w:spacing w:val="1"/>
        </w:rPr>
        <w:t> </w:t>
      </w:r>
      <w:r>
        <w:rPr/>
        <w:t>theory in most cases, can adequately cater for all research needs. In the light of this</w:t>
      </w:r>
      <w:r>
        <w:rPr>
          <w:spacing w:val="-57"/>
        </w:rPr>
        <w:t> </w:t>
      </w:r>
      <w:r>
        <w:rPr/>
        <w:t>claim, we shall attempt a combination of SFL with the application of Stylistics and</w:t>
      </w:r>
      <w:r>
        <w:rPr>
          <w:spacing w:val="1"/>
        </w:rPr>
        <w:t> </w:t>
      </w:r>
      <w:r>
        <w:rPr/>
        <w:t>the relevant portions of its conceptual provisions. In this case, Functional Stylistics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deemed</w:t>
      </w:r>
      <w:r>
        <w:rPr>
          <w:spacing w:val="2"/>
        </w:rPr>
        <w:t> </w:t>
      </w:r>
      <w:r>
        <w:rPr/>
        <w:t>applicable in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Stylistics,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Mcrae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Linguistics, is rather slippery and hard to define. Most attempts to define it have</w:t>
      </w:r>
      <w:r>
        <w:rPr>
          <w:spacing w:val="1"/>
        </w:rPr>
        <w:t> </w:t>
      </w:r>
      <w:r>
        <w:rPr/>
        <w:t>always led to controversies. While some conclude that there is no use for it in</w:t>
      </w:r>
      <w:r>
        <w:rPr>
          <w:spacing w:val="1"/>
        </w:rPr>
        <w:t> </w:t>
      </w:r>
      <w:r>
        <w:rPr/>
        <w:t>language analysis, others find it an essential sub-branch of Applied Linguistics</w:t>
      </w:r>
      <w:r>
        <w:rPr>
          <w:spacing w:val="1"/>
        </w:rPr>
        <w:t> </w:t>
      </w:r>
      <w:r>
        <w:rPr/>
        <w:t>needed in the analysis and study of a variety of texts. As an extension from its</w:t>
      </w:r>
      <w:r>
        <w:rPr>
          <w:spacing w:val="1"/>
        </w:rPr>
        <w:t> </w:t>
      </w:r>
      <w:r>
        <w:rPr/>
        <w:t>initial pre-occupation with “literary” texts, Stylistics has been further described to</w:t>
      </w:r>
      <w:r>
        <w:rPr>
          <w:spacing w:val="1"/>
        </w:rPr>
        <w:t> </w:t>
      </w:r>
      <w:r>
        <w:rPr/>
        <w:t>embrace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discipline, not only in linguistics but psychology, social theory, literary theory,</w:t>
      </w:r>
      <w:r>
        <w:rPr>
          <w:spacing w:val="1"/>
        </w:rPr>
        <w:t> </w:t>
      </w:r>
      <w:r>
        <w:rPr/>
        <w:t>pragmatics etc. The singular factor that draws all these different regions together is</w:t>
      </w:r>
      <w:r>
        <w:rPr>
          <w:spacing w:val="1"/>
        </w:rPr>
        <w:t> </w:t>
      </w:r>
      <w:r>
        <w:rPr/>
        <w:t>the fact that language occupies a central position in all of them and texts are</w:t>
      </w:r>
      <w:r>
        <w:rPr>
          <w:spacing w:val="1"/>
        </w:rPr>
        <w:t> </w:t>
      </w:r>
      <w:r>
        <w:rPr/>
        <w:t>generated. This position is supported by Bex (1996) “… anywhere that language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found,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relevant”.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aptly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Hoffmannová</w:t>
      </w:r>
      <w:r>
        <w:rPr>
          <w:spacing w:val="1"/>
        </w:rPr>
        <w:t> </w:t>
      </w:r>
      <w:r>
        <w:rPr/>
        <w:t>(1997.5), stylistics is a field of study which is not only highly interdisciplinary but</w:t>
      </w:r>
      <w:r>
        <w:rPr>
          <w:spacing w:val="1"/>
        </w:rPr>
        <w:t> </w:t>
      </w:r>
      <w:r>
        <w:rPr/>
        <w:t>also considerably</w:t>
      </w:r>
      <w:r>
        <w:rPr>
          <w:spacing w:val="-5"/>
        </w:rPr>
        <w:t> </w:t>
      </w:r>
      <w:r>
        <w:rPr/>
        <w:t>eclectic.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3"/>
        <w:jc w:val="both"/>
      </w:pPr>
      <w:r>
        <w:rPr/>
        <w:t>Finch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usage in different contexts, either linguistic or situational. As a tool of</w:t>
      </w:r>
      <w:r>
        <w:rPr>
          <w:spacing w:val="1"/>
        </w:rPr>
        <w:t> </w:t>
      </w:r>
      <w:r>
        <w:rPr/>
        <w:t>language analysis, it shares very fine boundaries with other branches of linguistics</w:t>
      </w:r>
      <w:r>
        <w:rPr>
          <w:spacing w:val="1"/>
        </w:rPr>
        <w:t> </w:t>
      </w:r>
      <w:r>
        <w:rPr/>
        <w:t>such as Discourse Analysis, Critical Discourse Analysis and Pragmatics all of</w:t>
      </w:r>
      <w:r>
        <w:rPr>
          <w:spacing w:val="1"/>
        </w:rPr>
        <w:t> </w:t>
      </w:r>
      <w:r>
        <w:rPr/>
        <w:t>which</w:t>
      </w:r>
      <w:r>
        <w:rPr>
          <w:spacing w:val="34"/>
        </w:rPr>
        <w:t> </w:t>
      </w:r>
      <w:r>
        <w:rPr/>
        <w:t>also</w:t>
      </w:r>
      <w:r>
        <w:rPr>
          <w:spacing w:val="36"/>
        </w:rPr>
        <w:t> </w:t>
      </w:r>
      <w:r>
        <w:rPr/>
        <w:t>deal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text</w:t>
      </w:r>
      <w:r>
        <w:rPr>
          <w:spacing w:val="35"/>
        </w:rPr>
        <w:t> </w:t>
      </w:r>
      <w:r>
        <w:rPr/>
        <w:t>analysis.</w:t>
      </w:r>
      <w:r>
        <w:rPr>
          <w:spacing w:val="37"/>
        </w:rPr>
        <w:t> </w:t>
      </w:r>
      <w:r>
        <w:rPr/>
        <w:t>Wales,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her</w:t>
      </w:r>
      <w:r>
        <w:rPr>
          <w:spacing w:val="34"/>
        </w:rPr>
        <w:t> </w:t>
      </w:r>
      <w:r>
        <w:rPr>
          <w:i/>
        </w:rPr>
        <w:t>Dictionary</w:t>
      </w:r>
      <w:r>
        <w:rPr>
          <w:i/>
          <w:spacing w:val="35"/>
        </w:rPr>
        <w:t> </w:t>
      </w:r>
      <w:r>
        <w:rPr>
          <w:i/>
        </w:rPr>
        <w:t>of</w:t>
      </w:r>
      <w:r>
        <w:rPr>
          <w:i/>
          <w:spacing w:val="35"/>
        </w:rPr>
        <w:t> </w:t>
      </w:r>
      <w:r>
        <w:rPr>
          <w:i/>
        </w:rPr>
        <w:t>Stylistics</w:t>
      </w:r>
      <w:r>
        <w:rPr>
          <w:i/>
          <w:spacing w:val="36"/>
        </w:rPr>
        <w:t> </w:t>
      </w:r>
      <w:r>
        <w:rPr/>
        <w:t>(2001,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pp.437-438) defines Stylistics as the study of style which has several approaches</w:t>
      </w:r>
      <w:r>
        <w:rPr>
          <w:spacing w:val="1"/>
        </w:rPr>
        <w:t> </w:t>
      </w:r>
      <w:r>
        <w:rPr/>
        <w:t>and can be viewed in several ways. This variety of options is caused largely by the</w:t>
      </w:r>
      <w:r>
        <w:rPr>
          <w:spacing w:val="1"/>
        </w:rPr>
        <w:t> </w:t>
      </w:r>
      <w:r>
        <w:rPr/>
        <w:t>“influences of linguistics and literary criticism”. Although literary criticism forms</w:t>
      </w:r>
      <w:r>
        <w:rPr>
          <w:spacing w:val="1"/>
        </w:rPr>
        <w:t> </w:t>
      </w:r>
      <w:r>
        <w:rPr/>
        <w:t>the bulk of the material used in stylistic undertakings, it is by no means limited to</w:t>
      </w:r>
      <w:r>
        <w:rPr>
          <w:spacing w:val="1"/>
        </w:rPr>
        <w:t> </w:t>
      </w:r>
      <w:r>
        <w:rPr/>
        <w:t>this genre. This is because the pre-occupation of stylistics is largely text-based</w:t>
      </w:r>
      <w:r>
        <w:rPr>
          <w:spacing w:val="1"/>
        </w:rPr>
        <w:t> </w:t>
      </w:r>
      <w:r>
        <w:rPr/>
        <w:t>where not only the formal features of texts are identified but also to expound the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“functional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texts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effects to linguistic causes”.</w:t>
      </w:r>
    </w:p>
    <w:p>
      <w:pPr>
        <w:pStyle w:val="BodyText"/>
        <w:spacing w:line="480" w:lineRule="auto"/>
        <w:ind w:left="1267" w:right="1075"/>
        <w:jc w:val="both"/>
      </w:pPr>
      <w:r>
        <w:rPr/>
        <w:t>Scholars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(1991),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approach allows for consideration of the cultural and social contexts implicit in the</w:t>
      </w:r>
      <w:r>
        <w:rPr>
          <w:spacing w:val="1"/>
        </w:rPr>
        <w:t> </w:t>
      </w:r>
      <w:r>
        <w:rPr/>
        <w:t>language. By applying Stylistics to our study of any text, they go further to say that</w:t>
      </w:r>
      <w:r>
        <w:rPr>
          <w:spacing w:val="-57"/>
        </w:rPr>
        <w:t> </w:t>
      </w:r>
      <w:r>
        <w:rPr/>
        <w:t>a stylistic analysis of the text enables us to read “between the lines” in order to</w:t>
      </w:r>
      <w:r>
        <w:rPr>
          <w:spacing w:val="1"/>
        </w:rPr>
        <w:t> </w:t>
      </w:r>
      <w:r>
        <w:rPr/>
        <w:t>consider what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expressly stated in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 text</w:t>
      </w:r>
      <w:r>
        <w:rPr>
          <w:spacing w:val="1"/>
        </w:rPr>
        <w:t> </w:t>
      </w:r>
      <w:r>
        <w:rPr/>
        <w:t>and within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 of usage. They see this as an improvement over a system that “focused</w:t>
      </w:r>
      <w:r>
        <w:rPr>
          <w:spacing w:val="1"/>
        </w:rPr>
        <w:t> </w:t>
      </w:r>
      <w:r>
        <w:rPr/>
        <w:t>solely</w:t>
      </w:r>
      <w:r>
        <w:rPr>
          <w:spacing w:val="-6"/>
        </w:rPr>
        <w:t> </w:t>
      </w:r>
      <w:r>
        <w:rPr/>
        <w:t>on the linguistic codes</w:t>
      </w:r>
      <w:r>
        <w:rPr>
          <w:spacing w:val="-1"/>
        </w:rPr>
        <w:t> </w:t>
      </w:r>
      <w:r>
        <w:rPr/>
        <w:t>governing</w:t>
      </w:r>
      <w:r>
        <w:rPr>
          <w:spacing w:val="-3"/>
        </w:rPr>
        <w:t> </w:t>
      </w:r>
      <w:r>
        <w:rPr/>
        <w:t>the explicit use of</w:t>
      </w:r>
      <w:r>
        <w:rPr>
          <w:spacing w:val="-1"/>
        </w:rPr>
        <w:t> </w:t>
      </w:r>
      <w:r>
        <w:rPr/>
        <w:t>language”.</w:t>
      </w:r>
    </w:p>
    <w:p>
      <w:pPr>
        <w:pStyle w:val="BodyText"/>
        <w:spacing w:line="480" w:lineRule="auto" w:before="1"/>
        <w:ind w:left="1267" w:right="1071"/>
        <w:jc w:val="both"/>
      </w:pPr>
      <w:r>
        <w:rPr/>
        <w:t>However, in line with the aim of this study, which is an attempt to establish or</w:t>
      </w:r>
      <w:r>
        <w:rPr>
          <w:spacing w:val="1"/>
        </w:rPr>
        <w:t> </w:t>
      </w:r>
      <w:r>
        <w:rPr/>
        <w:t>refute the</w:t>
      </w:r>
      <w:r>
        <w:rPr>
          <w:spacing w:val="1"/>
        </w:rPr>
        <w:t> </w:t>
      </w:r>
      <w:r>
        <w:rPr/>
        <w:t>appropriateness of the translation styles used in the chosen</w:t>
      </w:r>
      <w:r>
        <w:rPr>
          <w:spacing w:val="1"/>
        </w:rPr>
        <w:t> </w:t>
      </w:r>
      <w:r>
        <w:rPr/>
        <w:t>texts in</w:t>
      </w:r>
      <w:r>
        <w:rPr>
          <w:spacing w:val="1"/>
        </w:rPr>
        <w:t> </w:t>
      </w:r>
      <w:r>
        <w:rPr/>
        <w:t>conveying the original Yoruba messages, it was considered necessary to adopt a</w:t>
      </w:r>
      <w:r>
        <w:rPr>
          <w:spacing w:val="1"/>
        </w:rPr>
        <w:t> </w:t>
      </w:r>
      <w:r>
        <w:rPr/>
        <w:t>multi-disciplinary approach by combining Functional Stylistics (FS) as expounded</w:t>
      </w:r>
      <w:r>
        <w:rPr>
          <w:spacing w:val="1"/>
        </w:rPr>
        <w:t> </w:t>
      </w:r>
      <w:r>
        <w:rPr/>
        <w:t>by Halliday (1978) with Linguistic Stylistics (LS) as propounded by Bally (1909).</w:t>
      </w:r>
      <w:r>
        <w:rPr>
          <w:spacing w:val="1"/>
        </w:rPr>
        <w:t> </w:t>
      </w:r>
      <w:r>
        <w:rPr/>
        <w:t>These two theories, FS and LS, capture style in the use of language in the spoken</w:t>
      </w:r>
      <w:r>
        <w:rPr>
          <w:spacing w:val="1"/>
        </w:rPr>
        <w:t> </w:t>
      </w:r>
      <w:r>
        <w:rPr/>
        <w:t>and written contexts both in literary discourse and other types of texts. This chapter</w:t>
      </w:r>
      <w:r>
        <w:rPr>
          <w:spacing w:val="-57"/>
        </w:rPr>
        <w:t> </w:t>
      </w:r>
      <w:r>
        <w:rPr/>
        <w:t>shall</w:t>
      </w:r>
      <w:r>
        <w:rPr>
          <w:spacing w:val="39"/>
        </w:rPr>
        <w:t> </w:t>
      </w:r>
      <w:r>
        <w:rPr/>
        <w:t>also</w:t>
      </w:r>
      <w:r>
        <w:rPr>
          <w:spacing w:val="39"/>
        </w:rPr>
        <w:t> </w:t>
      </w:r>
      <w:r>
        <w:rPr/>
        <w:t>reveal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applications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these</w:t>
      </w:r>
      <w:r>
        <w:rPr>
          <w:spacing w:val="39"/>
        </w:rPr>
        <w:t> </w:t>
      </w:r>
      <w:r>
        <w:rPr/>
        <w:t>two</w:t>
      </w:r>
      <w:r>
        <w:rPr>
          <w:spacing w:val="39"/>
        </w:rPr>
        <w:t> </w:t>
      </w:r>
      <w:r>
        <w:rPr/>
        <w:t>theories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more</w:t>
      </w:r>
      <w:r>
        <w:rPr>
          <w:spacing w:val="38"/>
        </w:rPr>
        <w:t> </w:t>
      </w:r>
      <w:r>
        <w:rPr/>
        <w:t>recent</w:t>
      </w:r>
      <w:r>
        <w:rPr>
          <w:spacing w:val="39"/>
        </w:rPr>
        <w:t> </w:t>
      </w:r>
      <w:r>
        <w:rPr/>
        <w:t>times</w:t>
      </w:r>
      <w:r>
        <w:rPr>
          <w:spacing w:val="40"/>
        </w:rPr>
        <w:t> </w:t>
      </w:r>
      <w:r>
        <w:rPr/>
        <w:t>by</w:t>
      </w:r>
      <w:r>
        <w:rPr>
          <w:spacing w:val="-58"/>
        </w:rPr>
        <w:t> </w:t>
      </w:r>
      <w:r>
        <w:rPr/>
        <w:t>other</w:t>
      </w:r>
      <w:r>
        <w:rPr>
          <w:spacing w:val="-1"/>
        </w:rPr>
        <w:t> </w:t>
      </w:r>
      <w:r>
        <w:rPr/>
        <w:t>scholars.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Linguistic</w:t>
      </w:r>
      <w:r>
        <w:rPr>
          <w:spacing w:val="-6"/>
        </w:rPr>
        <w:t> </w:t>
      </w:r>
      <w:r>
        <w:rPr/>
        <w:t>Stylistics</w:t>
      </w:r>
      <w:r>
        <w:rPr>
          <w:spacing w:val="-6"/>
        </w:rPr>
        <w:t> </w:t>
      </w:r>
      <w:r>
        <w:rPr/>
        <w:t>(LS)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LS according to Bally (1909) is the study of the language style that a language user</w:t>
      </w:r>
      <w:r>
        <w:rPr>
          <w:spacing w:val="-57"/>
        </w:rPr>
        <w:t> </w:t>
      </w:r>
      <w:r>
        <w:rPr/>
        <w:t>(or translator) adopts at every point of the task of using language by which his</w:t>
      </w:r>
      <w:r>
        <w:rPr>
          <w:spacing w:val="1"/>
        </w:rPr>
        <w:t> </w:t>
      </w:r>
      <w:r>
        <w:rPr/>
        <w:t>stylistic choice is sufficiently seen to be suitable for a particular occasion. Such</w:t>
      </w:r>
      <w:r>
        <w:rPr>
          <w:spacing w:val="1"/>
        </w:rPr>
        <w:t> </w:t>
      </w:r>
      <w:r>
        <w:rPr/>
        <w:t>suitability is expected to possess an impact on the environment of use. Translation,</w:t>
      </w:r>
      <w:r>
        <w:rPr>
          <w:spacing w:val="1"/>
        </w:rPr>
        <w:t> </w:t>
      </w:r>
      <w:r>
        <w:rPr/>
        <w:t>being an exercise that comes from a language (in the mind of the author), through a</w:t>
      </w:r>
      <w:r>
        <w:rPr>
          <w:spacing w:val="-57"/>
        </w:rPr>
        <w:t> </w:t>
      </w:r>
      <w:r>
        <w:rPr/>
        <w:t>language (in the mind of the translator) and into a language (in the mind of the</w:t>
      </w:r>
      <w:r>
        <w:rPr>
          <w:spacing w:val="1"/>
        </w:rPr>
        <w:t> </w:t>
      </w:r>
      <w:r>
        <w:rPr/>
        <w:t>reader) must meet the reading need of the audience as well as be faithful to the</w:t>
      </w:r>
      <w:r>
        <w:rPr>
          <w:spacing w:val="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author, by</w:t>
      </w:r>
      <w:r>
        <w:rPr>
          <w:spacing w:val="-5"/>
        </w:rPr>
        <w:t> </w:t>
      </w:r>
      <w:r>
        <w:rPr/>
        <w:t>the use of</w:t>
      </w:r>
      <w:r>
        <w:rPr>
          <w:spacing w:val="-2"/>
        </w:rPr>
        <w:t> </w:t>
      </w:r>
      <w:r>
        <w:rPr/>
        <w:t>an appropriate style</w:t>
      </w:r>
      <w:r>
        <w:rPr>
          <w:spacing w:val="2"/>
        </w:rPr>
        <w:t> </w:t>
      </w:r>
      <w:r>
        <w:rPr/>
        <w:t>of language.</w:t>
      </w:r>
    </w:p>
    <w:p>
      <w:pPr>
        <w:pStyle w:val="BodyText"/>
        <w:spacing w:line="480" w:lineRule="auto"/>
        <w:ind w:left="1267" w:right="1074"/>
        <w:jc w:val="both"/>
      </w:pPr>
      <w:r>
        <w:rPr/>
        <w:t>This theory has been used in various studies in the analysis of different discourse</w:t>
      </w:r>
      <w:r>
        <w:rPr>
          <w:spacing w:val="1"/>
        </w:rPr>
        <w:t> </w:t>
      </w:r>
      <w:r>
        <w:rPr/>
        <w:t>types. Some of such studies include the analysis of political discourse by Romano</w:t>
      </w:r>
      <w:r>
        <w:rPr>
          <w:spacing w:val="1"/>
        </w:rPr>
        <w:t> </w:t>
      </w:r>
      <w:r>
        <w:rPr/>
        <w:t>(2000), Babajide (1989) and Ayeomoni (2005). Furthermore, it was also applied by</w:t>
      </w:r>
      <w:r>
        <w:rPr>
          <w:spacing w:val="-57"/>
        </w:rPr>
        <w:t> </w:t>
      </w:r>
      <w:r>
        <w:rPr/>
        <w:t>Alofe (2012) in the fields of lexico-semantic interpretation and literary translation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Thornborrow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Wareing</w:t>
      </w:r>
      <w:r>
        <w:rPr>
          <w:spacing w:val="1"/>
        </w:rPr>
        <w:t> </w:t>
      </w:r>
      <w:r>
        <w:rPr/>
        <w:t>(1998:4)</w:t>
      </w:r>
      <w:r>
        <w:rPr>
          <w:spacing w:val="-57"/>
        </w:rPr>
        <w:t> </w:t>
      </w:r>
      <w:r>
        <w:rPr/>
        <w:t>explain it as “the use of linguistics (the study of language) to approach …texts</w:t>
      </w:r>
      <w:r>
        <w:rPr>
          <w:spacing w:val="1"/>
        </w:rPr>
        <w:t> </w:t>
      </w:r>
      <w:r>
        <w:rPr/>
        <w:t>according to their objectivity criterion rather than according to purely subjective</w:t>
      </w:r>
      <w:r>
        <w:rPr>
          <w:spacing w:val="1"/>
        </w:rPr>
        <w:t> </w:t>
      </w:r>
      <w:r>
        <w:rPr/>
        <w:t>and impressionistic values. The theory is relevant to this study because translation</w:t>
      </w:r>
      <w:r>
        <w:rPr>
          <w:spacing w:val="1"/>
        </w:rPr>
        <w:t> </w:t>
      </w:r>
      <w:r>
        <w:rPr/>
        <w:t>(of proverbs and idioms), as a linguistic exercise, is a task that cannot be separated</w:t>
      </w:r>
      <w:r>
        <w:rPr>
          <w:spacing w:val="1"/>
        </w:rPr>
        <w:t> </w:t>
      </w:r>
      <w:r>
        <w:rPr/>
        <w:t>from style. Translation requires an in-depth knowledge of at least two languages as</w:t>
      </w:r>
      <w:r>
        <w:rPr>
          <w:spacing w:val="-57"/>
        </w:rPr>
        <w:t> </w:t>
      </w:r>
      <w:r>
        <w:rPr/>
        <w:t>well as the knowledge of style of writing in order to produce comparable texts that</w:t>
      </w:r>
      <w:r>
        <w:rPr>
          <w:spacing w:val="1"/>
        </w:rPr>
        <w:t> </w:t>
      </w:r>
      <w:r>
        <w:rPr/>
        <w:t>can meet the needs of specific audiences at specific times for specific purposes.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gulf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otherwise would exist between cultures. Any successful translation activity is a</w:t>
      </w:r>
      <w:r>
        <w:rPr>
          <w:spacing w:val="1"/>
        </w:rPr>
        <w:t> </w:t>
      </w:r>
      <w:r>
        <w:rPr/>
        <w:t>process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perfect</w:t>
      </w:r>
      <w:r>
        <w:rPr>
          <w:spacing w:val="37"/>
        </w:rPr>
        <w:t> </w:t>
      </w:r>
      <w:r>
        <w:rPr/>
        <w:t>combination</w:t>
      </w:r>
      <w:r>
        <w:rPr>
          <w:spacing w:val="39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languages</w:t>
      </w:r>
      <w:r>
        <w:rPr>
          <w:spacing w:val="40"/>
        </w:rPr>
        <w:t> </w:t>
      </w:r>
      <w:r>
        <w:rPr/>
        <w:t>involved,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materials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translated as well as the style of the translator which must be carefully selected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meet the intended purpose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to perform the desired</w:t>
      </w:r>
      <w:r>
        <w:rPr>
          <w:spacing w:val="-1"/>
        </w:rPr>
        <w:t> </w:t>
      </w:r>
      <w:r>
        <w:rPr/>
        <w:t>function.</w:t>
      </w:r>
    </w:p>
    <w:p>
      <w:pPr>
        <w:pStyle w:val="BodyText"/>
        <w:spacing w:line="480" w:lineRule="auto"/>
        <w:ind w:left="1267" w:right="1076"/>
        <w:jc w:val="both"/>
      </w:pPr>
      <w:r>
        <w:rPr/>
        <w:t>Apart from the semantic meanings that may be apparent from a text, there is yet</w:t>
      </w:r>
      <w:r>
        <w:rPr>
          <w:spacing w:val="1"/>
        </w:rPr>
        <w:t> </w:t>
      </w:r>
      <w:r>
        <w:rPr/>
        <w:t>more function that can be extracted by the deliberate choice of the style of the</w:t>
      </w:r>
      <w:r>
        <w:rPr>
          <w:spacing w:val="1"/>
        </w:rPr>
        <w:t> </w:t>
      </w:r>
      <w:r>
        <w:rPr/>
        <w:t>author or translator. This is where the text of a specific discourse serves a specific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 the entire text as an integrated whole that is capable of producing a</w:t>
      </w:r>
      <w:r>
        <w:rPr>
          <w:spacing w:val="1"/>
        </w:rPr>
        <w:t> </w:t>
      </w:r>
      <w:r>
        <w:rPr/>
        <w:t>cumulative</w:t>
      </w:r>
      <w:r>
        <w:rPr>
          <w:spacing w:val="23"/>
        </w:rPr>
        <w:t> </w:t>
      </w:r>
      <w:r>
        <w:rPr/>
        <w:t>aesthetic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or</w:t>
      </w:r>
      <w:r>
        <w:rPr>
          <w:spacing w:val="23"/>
        </w:rPr>
        <w:t> </w:t>
      </w:r>
      <w:r>
        <w:rPr/>
        <w:t>generate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emotional</w:t>
      </w:r>
      <w:r>
        <w:rPr>
          <w:spacing w:val="24"/>
        </w:rPr>
        <w:t> </w:t>
      </w:r>
      <w:r>
        <w:rPr/>
        <w:t>outcome.</w:t>
      </w:r>
      <w:r>
        <w:rPr>
          <w:spacing w:val="24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factor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style chosen by</w:t>
      </w:r>
      <w:r>
        <w:rPr>
          <w:spacing w:val="-5"/>
        </w:rPr>
        <w:t> </w:t>
      </w:r>
      <w:r>
        <w:rPr/>
        <w:t>the author or</w:t>
      </w:r>
      <w:r>
        <w:rPr>
          <w:spacing w:val="-2"/>
        </w:rPr>
        <w:t> </w:t>
      </w:r>
      <w:r>
        <w:rPr/>
        <w:t>translator.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Functional</w:t>
      </w:r>
      <w:r>
        <w:rPr>
          <w:spacing w:val="-3"/>
        </w:rPr>
        <w:t> </w:t>
      </w:r>
      <w:r>
        <w:rPr/>
        <w:t>Stylistics</w:t>
      </w:r>
      <w:r>
        <w:rPr>
          <w:spacing w:val="-4"/>
        </w:rPr>
        <w:t> </w:t>
      </w:r>
      <w:r>
        <w:rPr/>
        <w:t>(FS)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>
          <w:b/>
        </w:rPr>
        <w:t>FS </w:t>
      </w:r>
      <w:r>
        <w:rPr/>
        <w:t>is founded on the ideology of the British School of Functional Linguistics as</w:t>
      </w:r>
      <w:r>
        <w:rPr>
          <w:spacing w:val="1"/>
        </w:rPr>
        <w:t> </w:t>
      </w:r>
      <w:r>
        <w:rPr/>
        <w:t>established by M.A.K</w:t>
      </w:r>
      <w:r>
        <w:rPr>
          <w:spacing w:val="1"/>
        </w:rPr>
        <w:t> </w:t>
      </w:r>
      <w:r>
        <w:rPr/>
        <w:t>Halliday (1978).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recognizes language</w:t>
      </w:r>
      <w:r>
        <w:rPr>
          <w:spacing w:val="1"/>
        </w:rPr>
        <w:t> </w:t>
      </w:r>
      <w:r>
        <w:rPr/>
        <w:t>as a 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meanings and grammar as the essential resource for making meanings, performing</w:t>
      </w:r>
      <w:r>
        <w:rPr>
          <w:spacing w:val="1"/>
        </w:rPr>
        <w:t> </w:t>
      </w:r>
      <w:r>
        <w:rPr/>
        <w:t>functions and achieving purposes. Functional Stylistics has become very influential</w:t>
      </w:r>
      <w:r>
        <w:rPr>
          <w:spacing w:val="-57"/>
        </w:rPr>
        <w:t> </w:t>
      </w:r>
      <w:r>
        <w:rPr/>
        <w:t>as it analyzes language in terms of its three metafunctions, namely the ideational,</w:t>
      </w:r>
      <w:r>
        <w:rPr>
          <w:spacing w:val="1"/>
        </w:rPr>
        <w:t> </w:t>
      </w:r>
      <w:r>
        <w:rPr/>
        <w:t>the interpersonal and the textual functions. The model achieves two aims which are</w:t>
      </w:r>
      <w:r>
        <w:rPr>
          <w:spacing w:val="-57"/>
        </w:rPr>
        <w:t> </w:t>
      </w:r>
      <w:r>
        <w:rPr/>
        <w:t>to comprehend and evaluate a given text as well as to determine the theme or</w:t>
      </w:r>
      <w:r>
        <w:rPr>
          <w:spacing w:val="1"/>
        </w:rPr>
        <w:t> </w:t>
      </w:r>
      <w:r>
        <w:rPr/>
        <w:t>intention of a text and show how language contributes to the development of the</w:t>
      </w:r>
      <w:r>
        <w:rPr>
          <w:spacing w:val="1"/>
        </w:rPr>
        <w:t> </w:t>
      </w:r>
      <w:r>
        <w:rPr/>
        <w:t>intended message, in terms of what it is designed to accomplish. In its analytical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ideational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abstraction (transitivity),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linked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which is</w:t>
      </w:r>
      <w:r>
        <w:rPr>
          <w:spacing w:val="1"/>
        </w:rPr>
        <w:t> </w:t>
      </w:r>
      <w:r>
        <w:rPr/>
        <w:t>about the systematic sharing of interlocutionary roles,</w:t>
      </w:r>
      <w:r>
        <w:rPr>
          <w:spacing w:val="1"/>
        </w:rPr>
        <w:t> </w:t>
      </w:r>
      <w:r>
        <w:rPr/>
        <w:t>(i.e.mood relation). The</w:t>
      </w:r>
      <w:r>
        <w:rPr>
          <w:spacing w:val="1"/>
        </w:rPr>
        <w:t> </w:t>
      </w:r>
      <w:r>
        <w:rPr/>
        <w:t>textual function</w:t>
      </w:r>
      <w:r>
        <w:rPr>
          <w:spacing w:val="1"/>
        </w:rPr>
        <w:t> </w:t>
      </w:r>
      <w:r>
        <w:rPr/>
        <w:t>(which emphsises structure and cohesion) must</w:t>
      </w:r>
      <w:r>
        <w:rPr>
          <w:spacing w:val="1"/>
        </w:rPr>
        <w:t> </w:t>
      </w:r>
      <w:r>
        <w:rPr/>
        <w:t>be considered</w:t>
      </w:r>
      <w:r>
        <w:rPr>
          <w:spacing w:val="1"/>
        </w:rPr>
        <w:t> </w:t>
      </w:r>
      <w:r>
        <w:rPr/>
        <w:t>holistically</w:t>
      </w:r>
      <w:r>
        <w:rPr>
          <w:spacing w:val="16"/>
        </w:rPr>
        <w:t> </w:t>
      </w:r>
      <w:r>
        <w:rPr/>
        <w:t>to</w:t>
      </w:r>
      <w:r>
        <w:rPr>
          <w:spacing w:val="24"/>
        </w:rPr>
        <w:t> </w:t>
      </w:r>
      <w:r>
        <w:rPr/>
        <w:t>achieve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desired</w:t>
      </w:r>
      <w:r>
        <w:rPr>
          <w:spacing w:val="24"/>
        </w:rPr>
        <w:t> </w:t>
      </w:r>
      <w:r>
        <w:rPr/>
        <w:t>effects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providing</w:t>
      </w:r>
      <w:r>
        <w:rPr>
          <w:spacing w:val="21"/>
        </w:rPr>
        <w:t> </w:t>
      </w:r>
      <w:r>
        <w:rPr/>
        <w:t>scientific</w:t>
      </w:r>
      <w:r>
        <w:rPr>
          <w:spacing w:val="22"/>
        </w:rPr>
        <w:t> </w:t>
      </w:r>
      <w:r>
        <w:rPr/>
        <w:t>method</w:t>
      </w:r>
      <w:r>
        <w:rPr>
          <w:spacing w:val="2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8"/>
        <w:jc w:val="both"/>
      </w:pPr>
      <w:r>
        <w:rPr/>
        <w:t>appreciating literary texts objectively and by measurable techniques in the area of</w:t>
      </w:r>
      <w:r>
        <w:rPr>
          <w:spacing w:val="1"/>
        </w:rPr>
        <w:t> </w:t>
      </w:r>
      <w:r>
        <w:rPr/>
        <w:t>subjective comprehension of literary materials through interconnected language</w:t>
      </w:r>
      <w:r>
        <w:rPr>
          <w:spacing w:val="1"/>
        </w:rPr>
        <w:t> </w:t>
      </w:r>
      <w:r>
        <w:rPr/>
        <w:t>features.</w:t>
      </w:r>
    </w:p>
    <w:p>
      <w:pPr>
        <w:pStyle w:val="BodyText"/>
        <w:ind w:left="1267"/>
        <w:jc w:val="both"/>
      </w:pPr>
      <w:r>
        <w:rPr/>
        <w:t>Source:</w:t>
      </w:r>
      <w:r>
        <w:rPr>
          <w:spacing w:val="52"/>
        </w:rPr>
        <w:t> </w:t>
      </w:r>
      <w:hyperlink r:id="rId6">
        <w:r>
          <w:rPr>
            <w:u w:val="single"/>
          </w:rPr>
          <w:t>http://studentguide.ru/functionalstyles-andfunctional</w:t>
        </w:r>
        <w:r>
          <w:rPr>
            <w:spacing w:val="-4"/>
            <w:u w:val="single"/>
          </w:rPr>
          <w:t> </w:t>
        </w:r>
        <w:r>
          <w:rPr>
            <w:u w:val="single"/>
          </w:rPr>
          <w:t>stylistics.int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267" w:right="1073"/>
        <w:jc w:val="both"/>
      </w:pPr>
      <w:r>
        <w:rPr/>
        <w:t>Such a desired effect is often achieved by way of guided departure from set norms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In this case, such departures could be foregrounded and the analysis becomes 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considered as a norm. The features that are selected depend on the grammar, form,</w:t>
      </w:r>
      <w:r>
        <w:rPr>
          <w:spacing w:val="1"/>
        </w:rPr>
        <w:t> </w:t>
      </w:r>
      <w:r>
        <w:rPr/>
        <w:t>theme and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for which the text was</w:t>
      </w:r>
      <w:r>
        <w:rPr>
          <w:spacing w:val="1"/>
        </w:rPr>
        <w:t> </w:t>
      </w:r>
      <w:r>
        <w:rPr/>
        <w:t>created. In the 1960’s,</w:t>
      </w:r>
      <w:r>
        <w:rPr>
          <w:spacing w:val="60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from the norm was a very common phenomenon and it was a dominant means of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foregrounding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writing. In relation to the works (of Soyinka and Adeniyi) under study, we did</w:t>
      </w:r>
      <w:r>
        <w:rPr>
          <w:spacing w:val="1"/>
        </w:rPr>
        <w:t> </w:t>
      </w:r>
      <w:r>
        <w:rPr/>
        <w:t>extract deviant translations, or departures such as the following as a basis for our</w:t>
      </w:r>
      <w:r>
        <w:rPr>
          <w:spacing w:val="1"/>
        </w:rPr>
        <w:t> </w:t>
      </w:r>
      <w:r>
        <w:rPr/>
        <w:t>decision to set our theoretical platform upon the fact that a (translated) text must</w:t>
      </w:r>
      <w:r>
        <w:rPr>
          <w:spacing w:val="1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the intended message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original author:</w:t>
      </w:r>
    </w:p>
    <w:p>
      <w:pPr>
        <w:pStyle w:val="ListParagraph"/>
        <w:numPr>
          <w:ilvl w:val="0"/>
          <w:numId w:val="5"/>
        </w:numPr>
        <w:tabs>
          <w:tab w:pos="1456" w:val="left" w:leader="none"/>
        </w:tabs>
        <w:spacing w:line="240" w:lineRule="auto" w:before="1" w:after="0"/>
        <w:ind w:left="1455" w:right="0" w:hanging="189"/>
        <w:jc w:val="both"/>
        <w:rPr>
          <w:i/>
          <w:sz w:val="24"/>
        </w:rPr>
      </w:pPr>
      <w:r>
        <w:rPr>
          <w:i/>
          <w:sz w:val="24"/>
        </w:rPr>
        <w:t>.Mase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je 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kobakungbe (Fagunwa)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267" w:right="1074"/>
        <w:jc w:val="both"/>
      </w:pPr>
      <w:r>
        <w:rPr>
          <w:i/>
        </w:rPr>
        <w:t>ia. Don’t let him/her utter things which do not go with the stomach</w:t>
      </w:r>
      <w:r>
        <w:rPr>
          <w:b/>
          <w:i/>
        </w:rPr>
        <w:t>. </w:t>
      </w:r>
      <w:r>
        <w:rPr>
          <w:i/>
        </w:rPr>
        <w:t>( Forest p.130)</w:t>
      </w:r>
      <w:r>
        <w:rPr>
          <w:i/>
          <w:spacing w:val="-57"/>
        </w:rPr>
        <w:t> </w:t>
      </w:r>
      <w:r>
        <w:rPr/>
        <w:t>In this translation, we get curious as to the choice of words. For instance, “utter</w:t>
      </w:r>
      <w:r>
        <w:rPr>
          <w:spacing w:val="1"/>
        </w:rPr>
        <w:t> </w:t>
      </w:r>
      <w:r>
        <w:rPr/>
        <w:t>things” ought to be stated as “utter words” or “say things”.</w:t>
      </w:r>
      <w:r>
        <w:rPr>
          <w:spacing w:val="1"/>
        </w:rPr>
        <w:t> </w:t>
      </w:r>
      <w:r>
        <w:rPr/>
        <w:t>Secondly, “go with the</w:t>
      </w:r>
      <w:r>
        <w:rPr>
          <w:spacing w:val="1"/>
        </w:rPr>
        <w:t> </w:t>
      </w:r>
      <w:r>
        <w:rPr/>
        <w:t>stomach”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familiar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original,</w:t>
      </w:r>
      <w:r>
        <w:rPr>
          <w:spacing w:val="1"/>
        </w:rPr>
        <w:t> </w:t>
      </w:r>
      <w:r>
        <w:rPr/>
        <w:t>“kobakungbe” is a registered expression, meaning unacceptable, rude, insolent or</w:t>
      </w:r>
      <w:r>
        <w:rPr>
          <w:spacing w:val="1"/>
        </w:rPr>
        <w:t> </w:t>
      </w:r>
      <w:r>
        <w:rPr/>
        <w:t>impolite.</w:t>
      </w:r>
      <w:r>
        <w:rPr>
          <w:spacing w:val="17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translator’s</w:t>
      </w:r>
      <w:r>
        <w:rPr>
          <w:spacing w:val="15"/>
        </w:rPr>
        <w:t> </w:t>
      </w:r>
      <w:r>
        <w:rPr/>
        <w:t>version</w:t>
      </w:r>
      <w:r>
        <w:rPr>
          <w:spacing w:val="15"/>
        </w:rPr>
        <w:t> </w:t>
      </w:r>
      <w:r>
        <w:rPr/>
        <w:t>elicits</w:t>
      </w:r>
      <w:r>
        <w:rPr>
          <w:spacing w:val="16"/>
        </w:rPr>
        <w:t> </w:t>
      </w:r>
      <w:r>
        <w:rPr/>
        <w:t>laughter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amusement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reader,</w:t>
      </w:r>
      <w:r>
        <w:rPr>
          <w:spacing w:val="-58"/>
        </w:rPr>
        <w:t> </w:t>
      </w:r>
      <w:r>
        <w:rPr/>
        <w:t>it is not so intended in the original. In fact, the translation weakens the seriousness</w:t>
      </w:r>
      <w:r>
        <w:rPr>
          <w:spacing w:val="1"/>
        </w:rPr>
        <w:t> </w:t>
      </w:r>
      <w:r>
        <w:rPr/>
        <w:t>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sternness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speaker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very</w:t>
      </w:r>
      <w:r>
        <w:rPr>
          <w:spacing w:val="16"/>
        </w:rPr>
        <w:t> </w:t>
      </w:r>
      <w:r>
        <w:rPr/>
        <w:t>serious</w:t>
      </w:r>
      <w:r>
        <w:rPr>
          <w:spacing w:val="20"/>
        </w:rPr>
        <w:t> </w:t>
      </w:r>
      <w:r>
        <w:rPr/>
        <w:t>word</w:t>
      </w:r>
      <w:r>
        <w:rPr>
          <w:spacing w:val="17"/>
        </w:rPr>
        <w:t> </w:t>
      </w:r>
      <w:r>
        <w:rPr>
          <w:i/>
        </w:rPr>
        <w:t>kobakungbe.</w:t>
      </w:r>
      <w:r>
        <w:rPr>
          <w:i/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</w:pPr>
      <w:r>
        <w:rPr/>
        <w:t>only</w:t>
      </w:r>
      <w:r>
        <w:rPr>
          <w:spacing w:val="4"/>
        </w:rPr>
        <w:t> </w:t>
      </w:r>
      <w:r>
        <w:rPr/>
        <w:t>be</w:t>
      </w:r>
      <w:r>
        <w:rPr>
          <w:spacing w:val="8"/>
        </w:rPr>
        <w:t> </w:t>
      </w:r>
      <w:r>
        <w:rPr/>
        <w:t>used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someone</w:t>
      </w:r>
      <w:r>
        <w:rPr>
          <w:spacing w:val="8"/>
        </w:rPr>
        <w:t> </w:t>
      </w:r>
      <w:r>
        <w:rPr/>
        <w:t>who</w:t>
      </w:r>
      <w:r>
        <w:rPr>
          <w:spacing w:val="10"/>
        </w:rPr>
        <w:t> </w:t>
      </w:r>
      <w:r>
        <w:rPr/>
        <w:t>stands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authority</w:t>
      </w:r>
      <w:r>
        <w:rPr>
          <w:spacing w:val="8"/>
        </w:rPr>
        <w:t> </w:t>
      </w:r>
      <w:r>
        <w:rPr/>
        <w:t>over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other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an</w:t>
      </w:r>
      <w:r>
        <w:rPr>
          <w:spacing w:val="8"/>
        </w:rPr>
        <w:t> </w:t>
      </w:r>
      <w:r>
        <w:rPr/>
        <w:t>admonition.</w:t>
      </w:r>
      <w:r>
        <w:rPr>
          <w:spacing w:val="-57"/>
        </w:rPr>
        <w:t> </w:t>
      </w:r>
      <w:r>
        <w:rPr/>
        <w:t>Our</w:t>
      </w:r>
      <w:r>
        <w:rPr>
          <w:spacing w:val="-2"/>
        </w:rPr>
        <w:t> </w:t>
      </w:r>
      <w:r>
        <w:rPr/>
        <w:t>preferred option would be: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 allow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him/her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 impolite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speech.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5"/>
        </w:numPr>
        <w:tabs>
          <w:tab w:pos="1522" w:val="left" w:leader="none"/>
        </w:tabs>
        <w:spacing w:line="240" w:lineRule="auto" w:before="0" w:after="0"/>
        <w:ind w:left="1521" w:right="0" w:hanging="255"/>
        <w:jc w:val="left"/>
        <w:rPr>
          <w:i/>
          <w:sz w:val="24"/>
        </w:rPr>
      </w:pPr>
      <w:r>
        <w:rPr>
          <w:i/>
          <w:sz w:val="24"/>
        </w:rPr>
        <w:t>Ohun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lehin ofa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 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oje lo (Fagunwa)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357" w:firstLine="0"/>
        <w:jc w:val="left"/>
        <w:rPr>
          <w:i/>
          <w:sz w:val="24"/>
        </w:rPr>
      </w:pPr>
      <w:r>
        <w:rPr>
          <w:i/>
          <w:sz w:val="24"/>
        </w:rPr>
        <w:t>iia. What follows a hundred and twenty far exceeds a hundred and forty</w:t>
      </w:r>
      <w:r>
        <w:rPr>
          <w:b/>
          <w:i/>
          <w:sz w:val="24"/>
        </w:rPr>
        <w:t>. </w:t>
      </w:r>
      <w:r>
        <w:rPr>
          <w:i/>
          <w:sz w:val="24"/>
        </w:rPr>
        <w:t>(Forest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p.134).</w:t>
      </w:r>
    </w:p>
    <w:p>
      <w:pPr>
        <w:pStyle w:val="BodyText"/>
        <w:spacing w:line="480" w:lineRule="auto"/>
        <w:ind w:left="1267" w:right="1252"/>
      </w:pPr>
      <w:r>
        <w:rPr/>
        <w:t>In the Yoruba language, “ofa” and “oje” have dual functionality. They separately</w:t>
      </w:r>
      <w:r>
        <w:rPr>
          <w:spacing w:val="-57"/>
        </w:rPr>
        <w:t> </w:t>
      </w:r>
      <w:r>
        <w:rPr/>
        <w:t>can serve as numerals, that is, as </w:t>
      </w:r>
      <w:r>
        <w:rPr>
          <w:i/>
        </w:rPr>
        <w:t>ogofa (a hundred and twenty) </w:t>
      </w:r>
      <w:r>
        <w:rPr/>
        <w:t>and </w:t>
      </w:r>
      <w:r>
        <w:rPr>
          <w:i/>
        </w:rPr>
        <w:t>ogoje (a</w:t>
      </w:r>
      <w:r>
        <w:rPr>
          <w:i/>
          <w:spacing w:val="1"/>
        </w:rPr>
        <w:t> </w:t>
      </w:r>
      <w:r>
        <w:rPr>
          <w:i/>
        </w:rPr>
        <w:t>hundred and forty) </w:t>
      </w:r>
      <w:r>
        <w:rPr/>
        <w:t>respectively; whereas, when occurring together, they cease to</w:t>
      </w:r>
      <w:r>
        <w:rPr>
          <w:spacing w:val="1"/>
        </w:rPr>
        <w:t> </w:t>
      </w:r>
      <w:r>
        <w:rPr/>
        <w:t>be numerals but an idiom; a fixed expression. Here, the translator ignores the fine</w:t>
      </w:r>
      <w:r>
        <w:rPr>
          <w:spacing w:val="-57"/>
        </w:rPr>
        <w:t> </w:t>
      </w:r>
      <w:r>
        <w:rPr/>
        <w:t>quality of this expression and renders it without taste or flavor. Our preferred</w:t>
      </w:r>
      <w:r>
        <w:rPr>
          <w:spacing w:val="1"/>
        </w:rPr>
        <w:t> </w:t>
      </w:r>
      <w:r>
        <w:rPr/>
        <w:t>alternative is an expression that must convey the context of the usage; it is that of</w:t>
      </w:r>
      <w:r>
        <w:rPr>
          <w:spacing w:val="-57"/>
        </w:rPr>
        <w:t> </w:t>
      </w:r>
      <w:r>
        <w:rPr/>
        <w:t>warning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caution:</w:t>
      </w:r>
    </w:p>
    <w:p>
      <w:pPr>
        <w:spacing w:line="480" w:lineRule="auto" w:before="1"/>
        <w:ind w:left="1267" w:right="2157" w:firstLine="0"/>
        <w:jc w:val="left"/>
        <w:rPr>
          <w:i/>
          <w:sz w:val="24"/>
        </w:rPr>
      </w:pPr>
      <w:r>
        <w:rPr>
          <w:i/>
          <w:sz w:val="24"/>
        </w:rPr>
        <w:t>iib. The consequences of an unwise action far outweigh the action itself.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iii Idi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 omi (Fagunwa)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iiia.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buttocks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Soyinka in</w:t>
      </w:r>
      <w:r>
        <w:rPr>
          <w:spacing w:val="-1"/>
          <w:sz w:val="24"/>
        </w:rPr>
        <w:t> </w:t>
      </w:r>
      <w:r>
        <w:rPr>
          <w:i/>
          <w:sz w:val="24"/>
        </w:rPr>
        <w:t>Forest).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9"/>
      </w:pPr>
      <w:r>
        <w:rPr/>
        <w:t>Ordinarily speaking, there is no condition under which the buttocks of a human</w:t>
      </w:r>
      <w:r>
        <w:rPr>
          <w:spacing w:val="1"/>
        </w:rPr>
        <w:t> </w:t>
      </w:r>
      <w:r>
        <w:rPr/>
        <w:t>being could melt or turn to water. This is the only reason why an average reader of</w:t>
      </w:r>
      <w:r>
        <w:rPr>
          <w:spacing w:val="1"/>
        </w:rPr>
        <w:t> </w:t>
      </w:r>
      <w:r>
        <w:rPr/>
        <w:t>the translation would begin to search for a probable interpretation. Otherwise, there</w:t>
      </w:r>
      <w:r>
        <w:rPr>
          <w:spacing w:val="-57"/>
        </w:rPr>
        <w:t> </w:t>
      </w:r>
      <w:r>
        <w:rPr/>
        <w:t>is no such expression in English. The Yoruba version, again, is an idiomatic</w:t>
      </w:r>
      <w:r>
        <w:rPr>
          <w:spacing w:val="1"/>
        </w:rPr>
        <w:t> </w:t>
      </w:r>
      <w:r>
        <w:rPr/>
        <w:t>expression, a figure of speech. To have simply rendered it word-for-word in</w:t>
      </w:r>
      <w:r>
        <w:rPr>
          <w:spacing w:val="1"/>
        </w:rPr>
        <w:t> </w:t>
      </w:r>
      <w:r>
        <w:rPr/>
        <w:t>English,</w:t>
      </w:r>
      <w:r>
        <w:rPr>
          <w:spacing w:val="-1"/>
        </w:rPr>
        <w:t> </w:t>
      </w:r>
      <w:r>
        <w:rPr/>
        <w:t>is simply</w:t>
      </w:r>
      <w:r>
        <w:rPr>
          <w:spacing w:val="-5"/>
        </w:rPr>
        <w:t> </w:t>
      </w:r>
      <w:r>
        <w:rPr/>
        <w:t>not ideal. Our</w:t>
      </w:r>
      <w:r>
        <w:rPr>
          <w:spacing w:val="-2"/>
        </w:rPr>
        <w:t> </w:t>
      </w:r>
      <w:r>
        <w:rPr/>
        <w:t>acceptable option would</w:t>
      </w:r>
      <w:r>
        <w:rPr>
          <w:spacing w:val="-1"/>
        </w:rPr>
        <w:t> </w:t>
      </w:r>
      <w:r>
        <w:rPr/>
        <w:t>be: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iiib.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scared.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frightened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A native speaker of English cannot make any sense out of the translations as given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translators.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ia,</w:t>
      </w:r>
      <w:r>
        <w:rPr>
          <w:spacing w:val="1"/>
        </w:rPr>
        <w:t> </w:t>
      </w:r>
      <w:r>
        <w:rPr/>
        <w:t>iia,</w:t>
      </w:r>
      <w:r>
        <w:rPr>
          <w:spacing w:val="1"/>
        </w:rPr>
        <w:t> </w:t>
      </w:r>
      <w:r>
        <w:rPr/>
        <w:t>iiia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consideration, as well as in other situations in the language are always collocative</w:t>
      </w:r>
      <w:r>
        <w:rPr>
          <w:spacing w:val="1"/>
        </w:rPr>
        <w:t> </w:t>
      </w:r>
      <w:r>
        <w:rPr/>
        <w:t>and fixed. There is no literal rendition into any language that can produce the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message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-3"/>
        </w:rPr>
        <w:t> </w:t>
      </w:r>
      <w:r>
        <w:rPr/>
        <w:t>or speaker.</w:t>
      </w:r>
    </w:p>
    <w:p>
      <w:pPr>
        <w:pStyle w:val="BodyText"/>
        <w:spacing w:line="480" w:lineRule="auto"/>
        <w:ind w:left="1267" w:right="1073"/>
        <w:jc w:val="both"/>
      </w:pPr>
      <w:r>
        <w:rPr/>
        <w:t>We are amazed by the deviation of the translators and wonder at their intention to</w:t>
      </w:r>
      <w:r>
        <w:rPr>
          <w:spacing w:val="1"/>
        </w:rPr>
        <w:t> </w:t>
      </w:r>
      <w:r>
        <w:rPr/>
        <w:t>deliberately create a language style that departs from the </w:t>
      </w:r>
      <w:r>
        <w:rPr>
          <w:b/>
        </w:rPr>
        <w:t>norm. </w:t>
      </w:r>
      <w:r>
        <w:rPr/>
        <w:t>On the one hand,</w:t>
      </w:r>
      <w:r>
        <w:rPr>
          <w:spacing w:val="1"/>
        </w:rPr>
        <w:t> </w:t>
      </w:r>
      <w:r>
        <w:rPr/>
        <w:t>Fagunwa’s literary creativity in the texts cited leaves no Yoruba reader in doubt as</w:t>
      </w:r>
      <w:r>
        <w:rPr>
          <w:spacing w:val="1"/>
        </w:rPr>
        <w:t> </w:t>
      </w:r>
      <w:r>
        <w:rPr/>
        <w:t>to the intended meanings.</w:t>
      </w:r>
      <w:r>
        <w:rPr>
          <w:spacing w:val="1"/>
        </w:rPr>
        <w:t> </w:t>
      </w:r>
      <w:r>
        <w:rPr/>
        <w:t>On the other hand, a non-Yoruba reader would pause</w:t>
      </w:r>
      <w:r>
        <w:rPr>
          <w:spacing w:val="1"/>
        </w:rPr>
        <w:t> </w:t>
      </w:r>
      <w:r>
        <w:rPr/>
        <w:t>several times to ponder over what such translations could mean.</w:t>
      </w:r>
      <w:r>
        <w:rPr>
          <w:spacing w:val="1"/>
        </w:rPr>
        <w:t> </w:t>
      </w:r>
      <w:r>
        <w:rPr/>
        <w:t>He cannot but be</w:t>
      </w:r>
      <w:r>
        <w:rPr>
          <w:spacing w:val="1"/>
        </w:rPr>
        <w:t> </w:t>
      </w:r>
      <w:r>
        <w:rPr/>
        <w:t>amused by the ludicrous nature of the translation which he may not even fully</w:t>
      </w:r>
      <w:r>
        <w:rPr>
          <w:spacing w:val="1"/>
        </w:rPr>
        <w:t> </w:t>
      </w:r>
      <w:r>
        <w:rPr/>
        <w:t>understand and therefore would miss out what the original author actually means.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is the importance of style in</w:t>
      </w:r>
      <w:r>
        <w:rPr>
          <w:spacing w:val="-1"/>
        </w:rPr>
        <w:t> </w:t>
      </w:r>
      <w:r>
        <w:rPr/>
        <w:t>translation.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A tradition of writing seems to have been established over time by the recognition</w:t>
      </w:r>
      <w:r>
        <w:rPr>
          <w:spacing w:val="1"/>
        </w:rPr>
        <w:t> </w:t>
      </w:r>
      <w:r>
        <w:rPr/>
        <w:t>of specific styles for specific functions. For instance, the officialese is adopted in</w:t>
      </w:r>
      <w:r>
        <w:rPr>
          <w:spacing w:val="1"/>
        </w:rPr>
        <w:t> </w:t>
      </w:r>
      <w:r>
        <w:rPr/>
        <w:t>composing all office documents and letters while the scientific style is used 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manuals,</w:t>
      </w:r>
      <w:r>
        <w:rPr>
          <w:spacing w:val="1"/>
        </w:rPr>
        <w:t> </w:t>
      </w:r>
      <w:r>
        <w:rPr/>
        <w:t>brochures,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papers.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journalistic choice is reserved for the mass media whether in the print or in voice.</w:t>
      </w:r>
      <w:r>
        <w:rPr>
          <w:spacing w:val="1"/>
        </w:rPr>
        <w:t> </w:t>
      </w:r>
      <w:r>
        <w:rPr/>
        <w:t>Persuasive or diplomatic language is the choice of public leaders, civil servants,</w:t>
      </w:r>
      <w:r>
        <w:rPr>
          <w:spacing w:val="1"/>
        </w:rPr>
        <w:t> </w:t>
      </w:r>
      <w:r>
        <w:rPr/>
        <w:t>politicians or government</w:t>
      </w:r>
      <w:r>
        <w:rPr>
          <w:spacing w:val="1"/>
        </w:rPr>
        <w:t> </w:t>
      </w:r>
      <w:r>
        <w:rPr/>
        <w:t>functionaries when using language in</w:t>
      </w:r>
      <w:r>
        <w:rPr>
          <w:spacing w:val="1"/>
        </w:rPr>
        <w:t> </w:t>
      </w:r>
      <w:r>
        <w:rPr/>
        <w:t>the public.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literary discourse,</w:t>
      </w:r>
      <w:r>
        <w:rPr>
          <w:spacing w:val="1"/>
        </w:rPr>
        <w:t> </w:t>
      </w:r>
      <w:r>
        <w:rPr/>
        <w:t>a writer or translator</w:t>
      </w:r>
      <w:r>
        <w:rPr>
          <w:spacing w:val="1"/>
        </w:rPr>
        <w:t> </w:t>
      </w:r>
      <w:r>
        <w:rPr/>
        <w:t>chooses the “belles – lettres” (elegant</w:t>
      </w:r>
      <w:r>
        <w:rPr>
          <w:spacing w:val="1"/>
        </w:rPr>
        <w:t> </w:t>
      </w:r>
      <w:r>
        <w:rPr/>
        <w:t>writing) for the purpose of fancy, effect or uniqueness of identity. To this last</w:t>
      </w:r>
      <w:r>
        <w:rPr>
          <w:spacing w:val="1"/>
        </w:rPr>
        <w:t> </w:t>
      </w:r>
      <w:r>
        <w:rPr/>
        <w:t>stratum belongs the humorous translations of the two translators under study. We</w:t>
      </w:r>
      <w:r>
        <w:rPr>
          <w:spacing w:val="1"/>
        </w:rPr>
        <w:t> </w:t>
      </w:r>
      <w:r>
        <w:rPr/>
        <w:t>opine that it is deliberately created to make an aesthetic impression on the reader.</w:t>
      </w:r>
      <w:r>
        <w:rPr>
          <w:spacing w:val="1"/>
        </w:rPr>
        <w:t> </w:t>
      </w:r>
      <w:r>
        <w:rPr/>
        <w:t>This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so</w:t>
      </w:r>
      <w:r>
        <w:rPr>
          <w:spacing w:val="26"/>
        </w:rPr>
        <w:t> </w:t>
      </w:r>
      <w:r>
        <w:rPr/>
        <w:t>because</w:t>
      </w:r>
      <w:r>
        <w:rPr>
          <w:spacing w:val="24"/>
        </w:rPr>
        <w:t> </w:t>
      </w:r>
      <w:r>
        <w:rPr/>
        <w:t>it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observed</w:t>
      </w:r>
      <w:r>
        <w:rPr>
          <w:spacing w:val="25"/>
        </w:rPr>
        <w:t> </w:t>
      </w:r>
      <w:r>
        <w:rPr/>
        <w:t>plainly</w:t>
      </w:r>
      <w:r>
        <w:rPr>
          <w:spacing w:val="21"/>
        </w:rPr>
        <w:t> </w:t>
      </w:r>
      <w:r>
        <w:rPr/>
        <w:t>that</w:t>
      </w:r>
      <w:r>
        <w:rPr>
          <w:spacing w:val="26"/>
        </w:rPr>
        <w:t> </w:t>
      </w:r>
      <w:r>
        <w:rPr/>
        <w:t>not</w:t>
      </w:r>
      <w:r>
        <w:rPr>
          <w:spacing w:val="26"/>
        </w:rPr>
        <w:t> </w:t>
      </w:r>
      <w:r>
        <w:rPr/>
        <w:t>all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proverbs</w:t>
      </w:r>
      <w:r>
        <w:rPr>
          <w:spacing w:val="28"/>
        </w:rPr>
        <w:t> </w:t>
      </w:r>
      <w:r>
        <w:rPr/>
        <w:t>and</w:t>
      </w:r>
      <w:r>
        <w:rPr>
          <w:spacing w:val="25"/>
        </w:rPr>
        <w:t> </w:t>
      </w:r>
      <w:r>
        <w:rPr/>
        <w:t>idioms</w:t>
      </w:r>
      <w:r>
        <w:rPr>
          <w:spacing w:val="27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translated in the deviant manner as mentioned above. While some are translated</w:t>
      </w:r>
      <w:r>
        <w:rPr>
          <w:spacing w:val="1"/>
        </w:rPr>
        <w:t> </w:t>
      </w:r>
      <w:r>
        <w:rPr/>
        <w:t>without regard to the semantic value of the original, some are actually translated</w:t>
      </w:r>
      <w:r>
        <w:rPr>
          <w:spacing w:val="1"/>
        </w:rPr>
        <w:t> </w:t>
      </w:r>
      <w:r>
        <w:rPr/>
        <w:t>with equivalent or semantic closeness, thus portraying the interpretative value of</w:t>
      </w:r>
      <w:r>
        <w:rPr>
          <w:spacing w:val="1"/>
        </w:rPr>
        <w:t> </w:t>
      </w:r>
      <w:r>
        <w:rPr/>
        <w:t>such proverbs from the original Yoruba version. This variety highlights the beauty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style in</w:t>
      </w:r>
      <w:r>
        <w:rPr>
          <w:spacing w:val="-1"/>
        </w:rPr>
        <w:t> </w:t>
      </w:r>
      <w:r>
        <w:rPr/>
        <w:t>language use,</w:t>
      </w:r>
      <w:r>
        <w:rPr>
          <w:spacing w:val="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 what</w:t>
      </w:r>
      <w:r>
        <w:rPr>
          <w:spacing w:val="-1"/>
        </w:rPr>
        <w:t> </w:t>
      </w:r>
      <w:r>
        <w:rPr/>
        <w:t>Stylistics identifies in</w:t>
      </w:r>
      <w:r>
        <w:rPr>
          <w:spacing w:val="-1"/>
        </w:rPr>
        <w:t> </w:t>
      </w:r>
      <w:r>
        <w:rPr/>
        <w:t>texts.</w:t>
      </w:r>
    </w:p>
    <w:p>
      <w:pPr>
        <w:pStyle w:val="BodyText"/>
        <w:spacing w:line="480" w:lineRule="auto"/>
        <w:ind w:left="1267" w:right="1075"/>
        <w:jc w:val="both"/>
      </w:pPr>
      <w:r>
        <w:rPr/>
        <w:t>Daramola (2010) agrees that, Stylistics, especially with its linguistic paraphernalia,</w:t>
      </w:r>
      <w:r>
        <w:rPr>
          <w:spacing w:val="-57"/>
        </w:rPr>
        <w:t> </w:t>
      </w:r>
      <w:r>
        <w:rPr/>
        <w:t>cannot afford to be left behind in the onerous task of building the world’s literary</w:t>
      </w:r>
      <w:r>
        <w:rPr>
          <w:spacing w:val="1"/>
        </w:rPr>
        <w:t> </w:t>
      </w:r>
      <w:r>
        <w:rPr/>
        <w:t>corpuses</w:t>
      </w:r>
      <w:r>
        <w:rPr>
          <w:spacing w:val="-1"/>
        </w:rPr>
        <w:t> </w:t>
      </w:r>
      <w:r>
        <w:rPr/>
        <w:t>to humanize (entertain) man, woman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child.</w:t>
      </w:r>
    </w:p>
    <w:p>
      <w:pPr>
        <w:pStyle w:val="BodyText"/>
      </w:pPr>
    </w:p>
    <w:p>
      <w:pPr>
        <w:pStyle w:val="BodyText"/>
        <w:tabs>
          <w:tab w:pos="2338" w:val="left" w:leader="none"/>
          <w:tab w:pos="2890" w:val="left" w:leader="none"/>
          <w:tab w:pos="4025" w:val="left" w:leader="none"/>
          <w:tab w:pos="4373" w:val="left" w:leader="none"/>
          <w:tab w:pos="4966" w:val="left" w:leader="none"/>
          <w:tab w:pos="5770" w:val="left" w:leader="none"/>
          <w:tab w:pos="6632" w:val="left" w:leader="none"/>
          <w:tab w:pos="7424" w:val="left" w:leader="none"/>
          <w:tab w:pos="7818" w:val="left" w:leader="none"/>
          <w:tab w:pos="8862" w:val="left" w:leader="none"/>
        </w:tabs>
        <w:spacing w:line="480" w:lineRule="auto"/>
        <w:ind w:left="1267" w:right="1073"/>
      </w:pPr>
      <w:r>
        <w:rPr/>
        <w:t>The</w:t>
      </w:r>
      <w:r>
        <w:rPr>
          <w:spacing w:val="26"/>
        </w:rPr>
        <w:t> </w:t>
      </w:r>
      <w:r>
        <w:rPr/>
        <w:t>justification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theories</w:t>
      </w:r>
      <w:r>
        <w:rPr>
          <w:spacing w:val="27"/>
        </w:rPr>
        <w:t> </w:t>
      </w:r>
      <w:r>
        <w:rPr/>
        <w:t>employed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this</w:t>
      </w:r>
      <w:r>
        <w:rPr>
          <w:spacing w:val="29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29"/>
        </w:rPr>
        <w:t> </w:t>
      </w:r>
      <w:r>
        <w:rPr/>
        <w:t>established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such</w:t>
      </w:r>
      <w:r>
        <w:rPr>
          <w:spacing w:val="2"/>
        </w:rPr>
        <w:t> </w:t>
      </w:r>
      <w:r>
        <w:rPr/>
        <w:t>works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Clark</w:t>
      </w:r>
      <w:r>
        <w:rPr>
          <w:spacing w:val="3"/>
        </w:rPr>
        <w:t> </w:t>
      </w:r>
      <w:r>
        <w:rPr/>
        <w:t>(1996),</w:t>
      </w:r>
      <w:r>
        <w:rPr>
          <w:spacing w:val="3"/>
        </w:rPr>
        <w:t> </w:t>
      </w:r>
      <w:r>
        <w:rPr/>
        <w:t>who</w:t>
      </w:r>
      <w:r>
        <w:rPr>
          <w:spacing w:val="3"/>
        </w:rPr>
        <w:t> </w:t>
      </w:r>
      <w:r>
        <w:rPr/>
        <w:t>maintains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last</w:t>
      </w:r>
      <w:r>
        <w:rPr>
          <w:spacing w:val="4"/>
        </w:rPr>
        <w:t> </w:t>
      </w:r>
      <w:r>
        <w:rPr/>
        <w:t>fifty</w:t>
      </w:r>
      <w:r>
        <w:rPr>
          <w:spacing w:val="1"/>
        </w:rPr>
        <w:t> </w:t>
      </w:r>
      <w:r>
        <w:rPr/>
        <w:t>years,</w:t>
      </w:r>
      <w:r>
        <w:rPr>
          <w:spacing w:val="3"/>
        </w:rPr>
        <w:t> </w:t>
      </w:r>
      <w:r>
        <w:rPr/>
        <w:t>stylistics</w:t>
      </w:r>
      <w:r>
        <w:rPr>
          <w:spacing w:val="3"/>
        </w:rPr>
        <w:t> </w:t>
      </w:r>
      <w:r>
        <w:rPr/>
        <w:t>has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literary theory 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widened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include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only</w:t>
      </w:r>
      <w:r>
        <w:rPr>
          <w:spacing w:val="21"/>
        </w:rPr>
        <w:t> </w:t>
      </w:r>
      <w:r>
        <w:rPr/>
        <w:t>considerations</w:t>
      </w:r>
      <w:r>
        <w:rPr>
          <w:spacing w:val="26"/>
        </w:rPr>
        <w:t> </w:t>
      </w:r>
      <w:r>
        <w:rPr/>
        <w:t>thrown</w:t>
      </w:r>
      <w:r>
        <w:rPr>
          <w:spacing w:val="23"/>
        </w:rPr>
        <w:t> </w:t>
      </w:r>
      <w:r>
        <w:rPr/>
        <w:t>up</w:t>
      </w:r>
      <w:r>
        <w:rPr>
          <w:spacing w:val="27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5"/>
        </w:rPr>
        <w:t> </w:t>
      </w:r>
      <w:r>
        <w:rPr>
          <w:i/>
        </w:rPr>
        <w:t>text</w:t>
      </w:r>
      <w:r>
        <w:rPr/>
        <w:t>,</w:t>
      </w:r>
      <w:r>
        <w:rPr>
          <w:spacing w:val="24"/>
        </w:rPr>
        <w:t> </w:t>
      </w:r>
      <w:r>
        <w:rPr/>
        <w:t>but</w:t>
      </w:r>
      <w:r>
        <w:rPr>
          <w:spacing w:val="27"/>
        </w:rPr>
        <w:t> </w:t>
      </w:r>
      <w:r>
        <w:rPr/>
        <w:t>also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recognize</w:t>
      </w:r>
      <w:r>
        <w:rPr>
          <w:spacing w:val="23"/>
        </w:rPr>
        <w:t> </w:t>
      </w:r>
      <w:r>
        <w:rPr/>
        <w:t>how</w:t>
      </w:r>
      <w:r>
        <w:rPr>
          <w:spacing w:val="-57"/>
        </w:rPr>
        <w:t> </w:t>
      </w:r>
      <w:r>
        <w:rPr/>
        <w:t>readers</w:t>
      </w:r>
      <w:r>
        <w:rPr>
          <w:spacing w:val="3"/>
        </w:rPr>
        <w:t> </w:t>
      </w:r>
      <w:r>
        <w:rPr/>
        <w:t>shape</w:t>
      </w:r>
      <w:r>
        <w:rPr>
          <w:spacing w:val="6"/>
        </w:rPr>
        <w:t> </w:t>
      </w:r>
      <w:r>
        <w:rPr/>
        <w:t>(interpret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translate)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text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turn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shaped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it.</w:t>
      </w:r>
      <w:r>
        <w:rPr>
          <w:spacing w:val="5"/>
        </w:rPr>
        <w:t> </w:t>
      </w:r>
      <w:r>
        <w:rPr/>
        <w:t>Despite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various</w:t>
      </w:r>
      <w:r>
        <w:rPr>
          <w:spacing w:val="18"/>
        </w:rPr>
        <w:t> </w:t>
      </w:r>
      <w:r>
        <w:rPr/>
        <w:t>arguments,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them,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/>
        <w:t>exist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strands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stylistics</w:t>
      </w:r>
      <w:r>
        <w:rPr>
          <w:spacing w:val="17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feminist</w:t>
      </w:r>
      <w:r>
        <w:rPr>
          <w:spacing w:val="-57"/>
        </w:rPr>
        <w:t> </w:t>
      </w:r>
      <w:r>
        <w:rPr/>
        <w:t>stylistics, cognitive stylistics, gender stylistics, pedagogical stylistics and so forth.</w:t>
      </w:r>
      <w:r>
        <w:rPr>
          <w:spacing w:val="1"/>
        </w:rPr>
        <w:t> </w:t>
      </w:r>
      <w:r>
        <w:rPr/>
        <w:t>As</w:t>
      </w:r>
      <w:r>
        <w:rPr>
          <w:spacing w:val="5"/>
        </w:rPr>
        <w:t> </w:t>
      </w:r>
      <w:r>
        <w:rPr/>
        <w:t>pointed</w:t>
      </w:r>
      <w:r>
        <w:rPr>
          <w:spacing w:val="4"/>
        </w:rPr>
        <w:t> </w:t>
      </w:r>
      <w:r>
        <w:rPr/>
        <w:t>out</w:t>
      </w:r>
      <w:r>
        <w:rPr>
          <w:spacing w:val="5"/>
        </w:rPr>
        <w:t> </w:t>
      </w:r>
      <w:r>
        <w:rPr/>
        <w:t>earlier,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study</w:t>
      </w:r>
      <w:r>
        <w:rPr>
          <w:spacing w:val="59"/>
        </w:rPr>
        <w:t> </w:t>
      </w:r>
      <w:r>
        <w:rPr/>
        <w:t>of</w:t>
      </w:r>
      <w:r>
        <w:rPr>
          <w:spacing w:val="4"/>
        </w:rPr>
        <w:t> </w:t>
      </w:r>
      <w:r>
        <w:rPr/>
        <w:t>stylistics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related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both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fields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language</w:t>
        <w:tab/>
        <w:t>and</w:t>
        <w:tab/>
        <w:t>literature.</w:t>
        <w:tab/>
        <w:t>It</w:t>
        <w:tab/>
        <w:t>also</w:t>
        <w:tab/>
        <w:t>shares</w:t>
        <w:tab/>
        <w:t>certain</w:t>
        <w:tab/>
        <w:t>things</w:t>
        <w:tab/>
        <w:t>in</w:t>
        <w:tab/>
        <w:t>common</w:t>
        <w:tab/>
        <w:t>with</w:t>
      </w:r>
      <w:r>
        <w:rPr>
          <w:spacing w:val="-57"/>
        </w:rPr>
        <w:t> </w:t>
      </w:r>
      <w:r>
        <w:rPr/>
        <w:t>Sociolinguistics,</w:t>
      </w:r>
      <w:r>
        <w:rPr>
          <w:spacing w:val="6"/>
        </w:rPr>
        <w:t> </w:t>
      </w:r>
      <w:r>
        <w:rPr/>
        <w:t>Psycholinguistics,</w:t>
      </w:r>
      <w:r>
        <w:rPr>
          <w:spacing w:val="6"/>
        </w:rPr>
        <w:t> </w:t>
      </w:r>
      <w:r>
        <w:rPr/>
        <w:t>dialectology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other</w:t>
      </w:r>
      <w:r>
        <w:rPr>
          <w:spacing w:val="5"/>
        </w:rPr>
        <w:t> </w:t>
      </w:r>
      <w:r>
        <w:rPr/>
        <w:t>areas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Linguistics</w:t>
      </w:r>
      <w:r>
        <w:rPr>
          <w:spacing w:val="-57"/>
        </w:rPr>
        <w:t> </w:t>
      </w:r>
      <w:r>
        <w:rPr/>
        <w:t>especially</w:t>
      </w:r>
      <w:r>
        <w:rPr>
          <w:spacing w:val="23"/>
        </w:rPr>
        <w:t> </w:t>
      </w:r>
      <w:r>
        <w:rPr/>
        <w:t>as</w:t>
      </w:r>
      <w:r>
        <w:rPr>
          <w:spacing w:val="27"/>
        </w:rPr>
        <w:t> </w:t>
      </w:r>
      <w:r>
        <w:rPr/>
        <w:t>applied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peculiar</w:t>
      </w:r>
      <w:r>
        <w:rPr>
          <w:spacing w:val="28"/>
        </w:rPr>
        <w:t> </w:t>
      </w:r>
      <w:r>
        <w:rPr/>
        <w:t>texts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various</w:t>
      </w:r>
      <w:r>
        <w:rPr>
          <w:spacing w:val="27"/>
        </w:rPr>
        <w:t> </w:t>
      </w:r>
      <w:r>
        <w:rPr/>
        <w:t>forms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discourse.</w:t>
      </w:r>
      <w:r>
        <w:rPr>
          <w:spacing w:val="31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early</w:t>
      </w:r>
      <w:r>
        <w:rPr>
          <w:spacing w:val="-57"/>
        </w:rPr>
        <w:t> </w:t>
      </w:r>
      <w:r>
        <w:rPr/>
        <w:t>days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stylistics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developed</w:t>
      </w:r>
      <w:r>
        <w:rPr>
          <w:spacing w:val="25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5"/>
        </w:rPr>
        <w:t> </w:t>
      </w:r>
      <w:r>
        <w:rPr/>
        <w:t>French</w:t>
      </w:r>
      <w:r>
        <w:rPr>
          <w:spacing w:val="25"/>
        </w:rPr>
        <w:t> </w:t>
      </w:r>
      <w:r>
        <w:rPr/>
        <w:t>School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Charles</w:t>
      </w:r>
      <w:r>
        <w:rPr>
          <w:spacing w:val="24"/>
        </w:rPr>
        <w:t> </w:t>
      </w:r>
      <w:r>
        <w:rPr/>
        <w:t>Bally,</w:t>
      </w:r>
      <w:r>
        <w:rPr>
          <w:spacing w:val="25"/>
        </w:rPr>
        <w:t> </w:t>
      </w:r>
      <w:r>
        <w:rPr/>
        <w:t>deliberate</w:t>
      </w:r>
      <w:r>
        <w:rPr>
          <w:spacing w:val="-57"/>
        </w:rPr>
        <w:t> </w:t>
      </w:r>
      <w:r>
        <w:rPr/>
        <w:t>emphasis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placed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texts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were</w:t>
      </w:r>
      <w:r>
        <w:rPr>
          <w:spacing w:val="11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sublime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high</w:t>
      </w:r>
      <w:r>
        <w:rPr>
          <w:spacing w:val="13"/>
        </w:rPr>
        <w:t> </w:t>
      </w:r>
      <w:r>
        <w:rPr/>
        <w:t>emotional</w:t>
      </w:r>
      <w:r>
        <w:rPr>
          <w:spacing w:val="-57"/>
        </w:rPr>
        <w:t> </w:t>
      </w:r>
      <w:r>
        <w:rPr/>
        <w:t>value. Stylistics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 create</w:t>
      </w:r>
      <w:r>
        <w:rPr>
          <w:spacing w:val="3"/>
        </w:rPr>
        <w:t> </w:t>
      </w:r>
      <w:r>
        <w:rPr/>
        <w:t>feelings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evoke</w:t>
      </w:r>
      <w:r>
        <w:rPr>
          <w:spacing w:val="-1"/>
        </w:rPr>
        <w:t> </w:t>
      </w:r>
      <w:r>
        <w:rPr/>
        <w:t>passion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works of</w:t>
      </w:r>
      <w:r>
        <w:rPr>
          <w:spacing w:val="2"/>
        </w:rPr>
        <w:t> </w:t>
      </w:r>
      <w:r>
        <w:rPr/>
        <w:t>art.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ability</w:t>
      </w:r>
      <w:r>
        <w:rPr>
          <w:spacing w:val="8"/>
        </w:rPr>
        <w:t> </w:t>
      </w:r>
      <w:r>
        <w:rPr/>
        <w:t>was</w:t>
      </w:r>
      <w:r>
        <w:rPr>
          <w:spacing w:val="16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high</w:t>
      </w:r>
      <w:r>
        <w:rPr>
          <w:spacing w:val="16"/>
        </w:rPr>
        <w:t> </w:t>
      </w:r>
      <w:r>
        <w:rPr/>
        <w:t>point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literary</w:t>
      </w:r>
      <w:r>
        <w:rPr>
          <w:spacing w:val="12"/>
        </w:rPr>
        <w:t> </w:t>
      </w:r>
      <w:r>
        <w:rPr/>
        <w:t>texts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it</w:t>
      </w:r>
      <w:r>
        <w:rPr>
          <w:spacing w:val="15"/>
        </w:rPr>
        <w:t> </w:t>
      </w:r>
      <w:r>
        <w:rPr/>
        <w:t>increased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dramatic</w:t>
      </w:r>
      <w:r>
        <w:rPr>
          <w:spacing w:val="5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works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art</w:t>
      </w:r>
      <w:r>
        <w:rPr>
          <w:spacing w:val="7"/>
        </w:rPr>
        <w:t> </w:t>
      </w:r>
      <w:r>
        <w:rPr/>
        <w:t>by making</w:t>
      </w:r>
      <w:r>
        <w:rPr>
          <w:spacing w:val="3"/>
        </w:rPr>
        <w:t> </w:t>
      </w:r>
      <w:r>
        <w:rPr/>
        <w:t>them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/>
        <w:t>accessible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man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his/her</w:t>
      </w:r>
      <w:r>
        <w:rPr>
          <w:spacing w:val="-57"/>
        </w:rPr>
        <w:t> </w:t>
      </w:r>
      <w:r>
        <w:rPr/>
        <w:t>daily</w:t>
      </w:r>
      <w:r>
        <w:rPr>
          <w:spacing w:val="-5"/>
        </w:rPr>
        <w:t> </w:t>
      </w:r>
      <w:r>
        <w:rPr/>
        <w:t>living.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In</w:t>
      </w:r>
      <w:r>
        <w:rPr>
          <w:spacing w:val="1"/>
        </w:rPr>
        <w:t> </w:t>
      </w:r>
      <w:r>
        <w:rPr/>
        <w:t>the work of</w:t>
      </w:r>
      <w:r>
        <w:rPr>
          <w:spacing w:val="60"/>
        </w:rPr>
        <w:t> </w:t>
      </w:r>
      <w:r>
        <w:rPr/>
        <w:t>Ferdinand de Saussure (published posthumously in 1916), Bally</w:t>
      </w:r>
      <w:r>
        <w:rPr>
          <w:spacing w:val="1"/>
        </w:rPr>
        <w:t> </w:t>
      </w:r>
      <w:r>
        <w:rPr/>
        <w:t>also emphasizes the importance of using text to create feelings. This is the practice</w:t>
      </w:r>
      <w:r>
        <w:rPr>
          <w:spacing w:val="1"/>
        </w:rPr>
        <w:t> </w:t>
      </w:r>
      <w:r>
        <w:rPr/>
        <w:t>which</w:t>
      </w:r>
      <w:r>
        <w:rPr>
          <w:spacing w:val="31"/>
        </w:rPr>
        <w:t> </w:t>
      </w:r>
      <w:r>
        <w:rPr/>
        <w:t>he</w:t>
      </w:r>
      <w:r>
        <w:rPr>
          <w:spacing w:val="34"/>
        </w:rPr>
        <w:t> </w:t>
      </w:r>
      <w:r>
        <w:rPr/>
        <w:t>classifies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being</w:t>
      </w:r>
      <w:r>
        <w:rPr>
          <w:spacing w:val="32"/>
        </w:rPr>
        <w:t> </w:t>
      </w:r>
      <w:r>
        <w:rPr/>
        <w:t>emotionally</w:t>
      </w:r>
      <w:r>
        <w:rPr>
          <w:spacing w:val="30"/>
        </w:rPr>
        <w:t> </w:t>
      </w:r>
      <w:r>
        <w:rPr/>
        <w:t>expressive</w:t>
      </w:r>
      <w:r>
        <w:rPr>
          <w:spacing w:val="32"/>
        </w:rPr>
        <w:t> </w:t>
      </w:r>
      <w:r>
        <w:rPr/>
        <w:t>because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strong</w:t>
      </w:r>
      <w:r>
        <w:rPr>
          <w:spacing w:val="31"/>
        </w:rPr>
        <w:t> </w:t>
      </w:r>
      <w:r>
        <w:rPr/>
        <w:t>belief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combines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 and a part of the man who interprets or translates the information. 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Enkvist</w:t>
      </w:r>
      <w:r>
        <w:rPr>
          <w:spacing w:val="1"/>
        </w:rPr>
        <w:t> </w:t>
      </w:r>
      <w:r>
        <w:rPr/>
        <w:t>(1973:</w:t>
      </w:r>
      <w:r>
        <w:rPr>
          <w:spacing w:val="1"/>
        </w:rPr>
        <w:t> </w:t>
      </w:r>
      <w:r>
        <w:rPr/>
        <w:t>16-17),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linguistics is a branch of learning which builds models of texts and languages on</w:t>
      </w:r>
      <w:r>
        <w:rPr>
          <w:spacing w:val="1"/>
        </w:rPr>
        <w:t> </w:t>
      </w:r>
      <w:r>
        <w:rPr/>
        <w:t>the basis of theories of language. However, Stylistics tries to set up inventories and</w:t>
      </w:r>
      <w:r>
        <w:rPr>
          <w:spacing w:val="-57"/>
        </w:rPr>
        <w:t> </w:t>
      </w:r>
      <w:r>
        <w:rPr/>
        <w:t>descriptions of stylistic stimuli with the aid of linguistic concepts. This approach</w:t>
      </w:r>
      <w:r>
        <w:rPr>
          <w:spacing w:val="1"/>
        </w:rPr>
        <w:t> </w:t>
      </w:r>
      <w:r>
        <w:rPr/>
        <w:t>paves way for all kinds of linguistic variations which linguists are interested in.</w:t>
      </w:r>
      <w:r>
        <w:rPr>
          <w:spacing w:val="1"/>
        </w:rPr>
        <w:t> </w:t>
      </w:r>
      <w:r>
        <w:rPr/>
        <w:t>These variations are reflected in style which also must correlate with context and</w:t>
      </w:r>
      <w:r>
        <w:rPr>
          <w:spacing w:val="1"/>
        </w:rPr>
        <w:t> </w:t>
      </w:r>
      <w:r>
        <w:rPr/>
        <w:t>situation. Also within the register or field of discourse, variation is also recognized.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author’s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ascertaining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individuality. Howbeit, in such an attempt, the new forms or ways of expression</w:t>
      </w:r>
      <w:r>
        <w:rPr>
          <w:spacing w:val="1"/>
        </w:rPr>
        <w:t> </w:t>
      </w:r>
      <w:r>
        <w:rPr/>
        <w:t>could be for the purpose of creating relevance to a social role or projecting an</w:t>
      </w:r>
      <w:r>
        <w:rPr>
          <w:spacing w:val="1"/>
        </w:rPr>
        <w:t> </w:t>
      </w:r>
      <w:r>
        <w:rPr/>
        <w:t>idiolect. Stylistics is a veritable tool therefore for accommodating various forms of</w:t>
      </w:r>
      <w:r>
        <w:rPr>
          <w:spacing w:val="1"/>
        </w:rPr>
        <w:t> </w:t>
      </w:r>
      <w:r>
        <w:rPr/>
        <w:t>new options in the use of language whether in speech or in writing, in composition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in translation.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2"/>
        <w:jc w:val="both"/>
      </w:pPr>
      <w:r>
        <w:rPr/>
        <w:t>The above assertion explains the relevance of LS</w:t>
      </w:r>
      <w:r>
        <w:rPr>
          <w:spacing w:val="60"/>
        </w:rPr>
        <w:t> </w:t>
      </w:r>
      <w:r>
        <w:rPr/>
        <w:t>to the translation styles adopted</w:t>
      </w:r>
      <w:r>
        <w:rPr>
          <w:spacing w:val="1"/>
        </w:rPr>
        <w:t> </w:t>
      </w:r>
      <w:r>
        <w:rPr/>
        <w:t>in the works of Soyinka and Adeniyi under investigation, with specific reference to</w:t>
      </w:r>
      <w:r>
        <w:rPr>
          <w:spacing w:val="-57"/>
        </w:rPr>
        <w:t> </w:t>
      </w:r>
      <w:r>
        <w:rPr/>
        <w:t>the proverbs and idioms. These two approaches (FS and LS) in combination shall</w:t>
      </w:r>
      <w:r>
        <w:rPr>
          <w:spacing w:val="1"/>
        </w:rPr>
        <w:t> </w:t>
      </w:r>
      <w:r>
        <w:rPr/>
        <w:t>be used for the analysis of the intended meanings of the original expressions in the</w:t>
      </w:r>
      <w:r>
        <w:rPr>
          <w:spacing w:val="1"/>
        </w:rPr>
        <w:t> </w:t>
      </w:r>
      <w:r>
        <w:rPr/>
        <w:t>translations. In doing this, the proverbs and idioms shall be subjected to an analysis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sense or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clearly structured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seven-column</w:t>
      </w:r>
      <w:r>
        <w:rPr>
          <w:spacing w:val="60"/>
        </w:rPr>
        <w:t> </w:t>
      </w:r>
      <w:r>
        <w:rPr/>
        <w:t>table.</w:t>
      </w:r>
      <w:r>
        <w:rPr>
          <w:spacing w:val="-57"/>
        </w:rPr>
        <w:t> </w:t>
      </w:r>
      <w:r>
        <w:rPr/>
        <w:t>Since</w:t>
      </w:r>
      <w:r>
        <w:rPr>
          <w:spacing w:val="4"/>
        </w:rPr>
        <w:t> </w:t>
      </w:r>
      <w:r>
        <w:rPr/>
        <w:t>every</w:t>
      </w:r>
      <w:r>
        <w:rPr>
          <w:spacing w:val="2"/>
        </w:rPr>
        <w:t> </w:t>
      </w:r>
      <w:r>
        <w:rPr/>
        <w:t>proverb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idiom</w:t>
      </w:r>
      <w:r>
        <w:rPr>
          <w:spacing w:val="7"/>
        </w:rPr>
        <w:t> </w:t>
      </w:r>
      <w:r>
        <w:rPr/>
        <w:t>has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intended</w:t>
      </w:r>
      <w:r>
        <w:rPr>
          <w:spacing w:val="6"/>
        </w:rPr>
        <w:t> </w:t>
      </w:r>
      <w:r>
        <w:rPr/>
        <w:t>function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teaching</w:t>
      </w:r>
      <w:r>
        <w:rPr>
          <w:spacing w:val="4"/>
        </w:rPr>
        <w:t> </w:t>
      </w:r>
      <w:r>
        <w:rPr/>
        <w:t>some</w:t>
      </w:r>
      <w:r>
        <w:rPr>
          <w:spacing w:val="6"/>
        </w:rPr>
        <w:t> </w:t>
      </w:r>
      <w:r>
        <w:rPr/>
        <w:t>moral,</w:t>
      </w:r>
      <w:r>
        <w:rPr>
          <w:spacing w:val="6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warning against a misdemeanour, giving counsel, raising an alarm or warning,</w:t>
      </w:r>
      <w:r>
        <w:rPr>
          <w:spacing w:val="1"/>
        </w:rPr>
        <w:t> </w:t>
      </w:r>
      <w:r>
        <w:rPr/>
        <w:t>giving encouragement etc., it shall be clearly seen whether or not the translated</w:t>
      </w:r>
      <w:r>
        <w:rPr>
          <w:spacing w:val="1"/>
        </w:rPr>
        <w:t> </w:t>
      </w:r>
      <w:r>
        <w:rPr/>
        <w:t>versions of the proverbs and idioms have satisfactorily performed their intended</w:t>
      </w:r>
      <w:r>
        <w:rPr>
          <w:spacing w:val="1"/>
        </w:rPr>
        <w:t> </w:t>
      </w:r>
      <w:r>
        <w:rPr/>
        <w:t>functions.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Regarding the fact that a translation must be seen to have performed its intended</w:t>
      </w:r>
      <w:r>
        <w:rPr>
          <w:spacing w:val="1"/>
        </w:rPr>
        <w:t> </w:t>
      </w:r>
      <w:r>
        <w:rPr/>
        <w:t>function in line with the original text, a major argument broke out in Britain in the</w:t>
      </w:r>
      <w:r>
        <w:rPr>
          <w:spacing w:val="1"/>
        </w:rPr>
        <w:t> </w:t>
      </w:r>
      <w:r>
        <w:rPr/>
        <w:t>nineteenth century and the early part of the twentieth century which focused on the</w:t>
      </w:r>
      <w:r>
        <w:rPr>
          <w:spacing w:val="1"/>
        </w:rPr>
        <w:t> </w:t>
      </w:r>
      <w:r>
        <w:rPr/>
        <w:t>structure of the source text and the form of the target language. Prominent among</w:t>
      </w:r>
      <w:r>
        <w:rPr>
          <w:spacing w:val="1"/>
        </w:rPr>
        <w:t> </w:t>
      </w:r>
      <w:r>
        <w:rPr/>
        <w:t>the debates of the period is the polemic between Francis Newman and Matthew</w:t>
      </w:r>
      <w:r>
        <w:rPr>
          <w:spacing w:val="1"/>
        </w:rPr>
        <w:t> </w:t>
      </w:r>
      <w:r>
        <w:rPr/>
        <w:t>Arnold over the translation of Homer (Venuti 1995:118-141; Robinson 1997:250-</w:t>
      </w:r>
      <w:r>
        <w:rPr>
          <w:spacing w:val="1"/>
        </w:rPr>
        <w:t> </w:t>
      </w:r>
      <w:r>
        <w:rPr/>
        <w:t>258). Newman emphasizes the foreignness of the work by a deliberately (very</w:t>
      </w:r>
      <w:r>
        <w:rPr>
          <w:spacing w:val="1"/>
        </w:rPr>
        <w:t> </w:t>
      </w:r>
      <w:r>
        <w:rPr/>
        <w:t>literal) and archaic translation and yet</w:t>
      </w:r>
      <w:r>
        <w:rPr>
          <w:spacing w:val="1"/>
        </w:rPr>
        <w:t> </w:t>
      </w:r>
      <w:r>
        <w:rPr/>
        <w:t>saw himself as reaching out to a wide</w:t>
      </w:r>
      <w:r>
        <w:rPr>
          <w:spacing w:val="1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what</w:t>
      </w:r>
      <w:r>
        <w:rPr>
          <w:spacing w:val="60"/>
        </w:rPr>
        <w:t> </w:t>
      </w:r>
      <w:r>
        <w:rPr/>
        <w:t>Matthew Arnold</w:t>
      </w:r>
      <w:r>
        <w:rPr>
          <w:spacing w:val="60"/>
        </w:rPr>
        <w:t> </w:t>
      </w:r>
      <w:r>
        <w:rPr/>
        <w:t>vehemently opposes in his lecture titled</w:t>
      </w:r>
      <w:r>
        <w:rPr>
          <w:spacing w:val="1"/>
        </w:rPr>
        <w:t> </w:t>
      </w:r>
      <w:r>
        <w:rPr>
          <w:i/>
        </w:rPr>
        <w:t>On Translating</w:t>
      </w:r>
      <w:r>
        <w:rPr>
          <w:i/>
          <w:spacing w:val="1"/>
        </w:rPr>
        <w:t> </w:t>
      </w:r>
      <w:r>
        <w:rPr>
          <w:i/>
        </w:rPr>
        <w:t>Homer </w:t>
      </w:r>
      <w:r>
        <w:rPr/>
        <w:t>(1861-1978), which advocates a transparent (and more</w:t>
      </w:r>
      <w:r>
        <w:rPr>
          <w:spacing w:val="1"/>
        </w:rPr>
        <w:t> </w:t>
      </w:r>
      <w:r>
        <w:rPr/>
        <w:t>literary or paraphrased) translation method. Importantly, Arnold in his forceful</w:t>
      </w:r>
      <w:r>
        <w:rPr>
          <w:spacing w:val="1"/>
        </w:rPr>
        <w:t> </w:t>
      </w:r>
      <w:r>
        <w:rPr/>
        <w:t>argument, advises his audience to put their faith in scholars, who, he suggests, are</w:t>
      </w:r>
      <w:r>
        <w:rPr>
          <w:spacing w:val="1"/>
        </w:rPr>
        <w:t> </w:t>
      </w:r>
      <w:r>
        <w:rPr/>
        <w:t>the only ones qualified to compare the effect of the TT to the ST. As Bassnett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elitist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(because it</w:t>
      </w:r>
      <w:r>
        <w:rPr>
          <w:spacing w:val="1"/>
        </w:rPr>
        <w:t> </w:t>
      </w:r>
      <w:r>
        <w:rPr/>
        <w:t>was felt</w:t>
      </w:r>
      <w:r>
        <w:rPr>
          <w:spacing w:val="1"/>
        </w:rPr>
        <w:t> </w:t>
      </w:r>
      <w:r>
        <w:rPr/>
        <w:t>that a</w:t>
      </w:r>
      <w:r>
        <w:rPr>
          <w:spacing w:val="1"/>
        </w:rPr>
        <w:t> </w:t>
      </w:r>
      <w:r>
        <w:rPr/>
        <w:t>TT could never</w:t>
      </w:r>
      <w:r>
        <w:rPr>
          <w:spacing w:val="60"/>
        </w:rPr>
        <w:t> </w:t>
      </w:r>
      <w:r>
        <w:rPr/>
        <w:t>reach the heights</w:t>
      </w:r>
      <w:r>
        <w:rPr>
          <w:spacing w:val="60"/>
        </w:rPr>
        <w:t> </w:t>
      </w:r>
      <w:r>
        <w:rPr/>
        <w:t>of an ST</w:t>
      </w:r>
      <w:r>
        <w:rPr>
          <w:spacing w:val="-57"/>
        </w:rPr>
        <w:t> </w:t>
      </w:r>
      <w:r>
        <w:rPr/>
        <w:t>and it was always preferable to read the work first in the original language). This</w:t>
      </w:r>
      <w:r>
        <w:rPr>
          <w:spacing w:val="1"/>
        </w:rPr>
        <w:t> </w:t>
      </w:r>
      <w:r>
        <w:rPr/>
        <w:t>attitude can be seen to be a calculated attempt to marginalize translation. It was the</w:t>
      </w:r>
      <w:r>
        <w:rPr>
          <w:spacing w:val="1"/>
        </w:rPr>
        <w:t> </w:t>
      </w:r>
      <w:r>
        <w:rPr/>
        <w:t>attitude prevalent in Britain up to the early part of the 20</w:t>
      </w:r>
      <w:r>
        <w:rPr>
          <w:vertAlign w:val="superscript"/>
        </w:rPr>
        <w:t>th</w:t>
      </w:r>
      <w:r>
        <w:rPr>
          <w:vertAlign w:val="baseline"/>
        </w:rPr>
        <w:t> century. Translations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great works were only produced for the select elite. This attitude in fact may have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survived</w:t>
      </w:r>
      <w:r>
        <w:rPr>
          <w:spacing w:val="-2"/>
          <w:vertAlign w:val="baseline"/>
        </w:rPr>
        <w:t> </w:t>
      </w:r>
      <w:r>
        <w:rPr>
          <w:vertAlign w:val="baseline"/>
        </w:rPr>
        <w:t>to date even though indirectly</w:t>
      </w:r>
      <w:r>
        <w:rPr>
          <w:spacing w:val="-5"/>
          <w:vertAlign w:val="baseline"/>
        </w:rPr>
        <w:t> </w:t>
      </w:r>
      <w:r>
        <w:rPr>
          <w:vertAlign w:val="baseline"/>
        </w:rPr>
        <w:t>in the sense</w:t>
      </w:r>
      <w:r>
        <w:rPr>
          <w:spacing w:val="-3"/>
          <w:vertAlign w:val="baseline"/>
        </w:rPr>
        <w:t> </w:t>
      </w:r>
      <w:r>
        <w:rPr>
          <w:vertAlign w:val="baseline"/>
        </w:rPr>
        <w:t>that: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0"/>
          <w:numId w:val="6"/>
        </w:numPr>
        <w:tabs>
          <w:tab w:pos="1172" w:val="left" w:leader="none"/>
        </w:tabs>
        <w:spacing w:line="480" w:lineRule="auto" w:before="74" w:after="0"/>
        <w:ind w:left="907" w:right="1077" w:firstLine="0"/>
        <w:jc w:val="left"/>
        <w:rPr>
          <w:sz w:val="24"/>
        </w:rPr>
      </w:pPr>
      <w:r>
        <w:rPr>
          <w:sz w:val="24"/>
        </w:rPr>
        <w:t>Pre-university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even</w:t>
      </w:r>
      <w:r>
        <w:rPr>
          <w:spacing w:val="22"/>
          <w:sz w:val="24"/>
        </w:rPr>
        <w:t> </w:t>
      </w:r>
      <w:r>
        <w:rPr>
          <w:sz w:val="24"/>
        </w:rPr>
        <w:t>university</w:t>
      </w:r>
      <w:r>
        <w:rPr>
          <w:spacing w:val="19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languages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often</w:t>
      </w:r>
      <w:r>
        <w:rPr>
          <w:spacing w:val="23"/>
          <w:sz w:val="24"/>
        </w:rPr>
        <w:t> </w:t>
      </w:r>
      <w:r>
        <w:rPr>
          <w:sz w:val="24"/>
        </w:rPr>
        <w:t>dissuaded</w:t>
      </w:r>
      <w:r>
        <w:rPr>
          <w:spacing w:val="2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turning</w:t>
      </w:r>
      <w:r>
        <w:rPr>
          <w:spacing w:val="-3"/>
          <w:sz w:val="24"/>
        </w:rPr>
        <w:t> </w:t>
      </w:r>
      <w:r>
        <w:rPr>
          <w:sz w:val="24"/>
        </w:rPr>
        <w:t>to translations for</w:t>
      </w:r>
      <w:r>
        <w:rPr>
          <w:spacing w:val="1"/>
          <w:sz w:val="24"/>
        </w:rPr>
        <w:t> </w:t>
      </w:r>
      <w:r>
        <w:rPr>
          <w:sz w:val="24"/>
        </w:rPr>
        <w:t>help.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</w:tabs>
        <w:spacing w:line="240" w:lineRule="auto" w:before="0" w:after="0"/>
        <w:ind w:left="1148" w:right="0" w:hanging="241"/>
        <w:jc w:val="left"/>
        <w:rPr>
          <w:sz w:val="24"/>
        </w:rPr>
      </w:pP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little popular literature</w:t>
      </w:r>
      <w:r>
        <w:rPr>
          <w:spacing w:val="-3"/>
          <w:sz w:val="24"/>
        </w:rPr>
        <w:t> </w:t>
      </w:r>
      <w:r>
        <w:rPr>
          <w:sz w:val="24"/>
        </w:rPr>
        <w:t>is translated into English.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482" w:lineRule="auto" w:before="0" w:after="0"/>
        <w:ind w:left="907" w:right="1074" w:firstLine="0"/>
        <w:jc w:val="left"/>
        <w:rPr>
          <w:sz w:val="24"/>
        </w:rPr>
      </w:pPr>
      <w:r>
        <w:rPr>
          <w:sz w:val="24"/>
        </w:rPr>
        <w:t>Relatively</w:t>
      </w:r>
      <w:r>
        <w:rPr>
          <w:spacing w:val="20"/>
          <w:sz w:val="24"/>
        </w:rPr>
        <w:t> </w:t>
      </w:r>
      <w:r>
        <w:rPr>
          <w:sz w:val="24"/>
        </w:rPr>
        <w:t>few</w:t>
      </w:r>
      <w:r>
        <w:rPr>
          <w:spacing w:val="23"/>
          <w:sz w:val="24"/>
        </w:rPr>
        <w:t> </w:t>
      </w:r>
      <w:r>
        <w:rPr>
          <w:sz w:val="24"/>
        </w:rPr>
        <w:t>subtitled</w:t>
      </w:r>
      <w:r>
        <w:rPr>
          <w:spacing w:val="25"/>
          <w:sz w:val="24"/>
        </w:rPr>
        <w:t> </w:t>
      </w:r>
      <w:r>
        <w:rPr>
          <w:sz w:val="24"/>
        </w:rPr>
        <w:t>foreign</w:t>
      </w:r>
      <w:r>
        <w:rPr>
          <w:spacing w:val="25"/>
          <w:sz w:val="24"/>
        </w:rPr>
        <w:t> </w:t>
      </w:r>
      <w:r>
        <w:rPr>
          <w:sz w:val="24"/>
        </w:rPr>
        <w:t>films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screened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mainstream</w:t>
      </w:r>
      <w:r>
        <w:rPr>
          <w:spacing w:val="25"/>
          <w:sz w:val="24"/>
        </w:rPr>
        <w:t> </w:t>
      </w:r>
      <w:r>
        <w:rPr>
          <w:sz w:val="24"/>
        </w:rPr>
        <w:t>cinemas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BBC1 and</w:t>
      </w:r>
      <w:r>
        <w:rPr>
          <w:spacing w:val="1"/>
          <w:sz w:val="24"/>
        </w:rPr>
        <w:t> </w:t>
      </w:r>
      <w:r>
        <w:rPr>
          <w:sz w:val="24"/>
        </w:rPr>
        <w:t>ITV</w:t>
      </w:r>
      <w:r>
        <w:rPr>
          <w:spacing w:val="1"/>
          <w:sz w:val="24"/>
        </w:rPr>
        <w:t> </w:t>
      </w:r>
      <w:r>
        <w:rPr>
          <w:sz w:val="24"/>
        </w:rPr>
        <w:t>television channels in the</w:t>
      </w:r>
      <w:r>
        <w:rPr>
          <w:spacing w:val="-1"/>
          <w:sz w:val="24"/>
        </w:rPr>
        <w:t> </w:t>
      </w:r>
      <w:r>
        <w:rPr>
          <w:sz w:val="24"/>
        </w:rPr>
        <w:t>UK.</w:t>
      </w:r>
    </w:p>
    <w:p>
      <w:pPr>
        <w:pStyle w:val="Heading1"/>
        <w:numPr>
          <w:ilvl w:val="1"/>
          <w:numId w:val="1"/>
        </w:numPr>
        <w:tabs>
          <w:tab w:pos="1268" w:val="left" w:leader="none"/>
        </w:tabs>
        <w:spacing w:line="240" w:lineRule="auto" w:before="199" w:after="0"/>
        <w:ind w:left="1268" w:right="0" w:hanging="720"/>
        <w:jc w:val="both"/>
      </w:pPr>
      <w:r>
        <w:rPr/>
        <w:t>Problems</w:t>
      </w:r>
      <w:r>
        <w:rPr>
          <w:spacing w:val="-2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Software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In this</w:t>
      </w:r>
      <w:r>
        <w:rPr>
          <w:spacing w:val="60"/>
        </w:rPr>
        <w:t> </w:t>
      </w:r>
      <w:r>
        <w:rPr/>
        <w:t>study, the possibility of machine involvement in some of the translations</w:t>
      </w:r>
      <w:r>
        <w:rPr>
          <w:spacing w:val="1"/>
        </w:rPr>
        <w:t> </w:t>
      </w:r>
      <w:r>
        <w:rPr/>
        <w:t>was explored. The translation software has been of great help to translators over</w:t>
      </w:r>
      <w:r>
        <w:rPr>
          <w:spacing w:val="1"/>
        </w:rPr>
        <w:t> </w:t>
      </w:r>
      <w:r>
        <w:rPr/>
        <w:t>time. Many languages already have their translations developed and such can be</w:t>
      </w:r>
      <w:r>
        <w:rPr>
          <w:spacing w:val="1"/>
        </w:rPr>
        <w:t> </w:t>
      </w:r>
      <w:r>
        <w:rPr/>
        <w:t>procured over the counter or simply downloaded or extracted from the google</w:t>
      </w:r>
      <w:r>
        <w:rPr>
          <w:spacing w:val="1"/>
        </w:rPr>
        <w:t> </w:t>
      </w:r>
      <w:r>
        <w:rPr/>
        <w:t>translator. On a careful examination of some of its characteristics, a model of</w:t>
      </w:r>
      <w:r>
        <w:rPr>
          <w:spacing w:val="1"/>
        </w:rPr>
        <w:t> </w:t>
      </w:r>
      <w:r>
        <w:rPr/>
        <w:t>machine translation</w:t>
      </w:r>
      <w:r>
        <w:rPr>
          <w:spacing w:val="1"/>
        </w:rPr>
        <w:t> </w:t>
      </w:r>
      <w:r>
        <w:rPr/>
        <w:t>(MT) seemed to</w:t>
      </w:r>
      <w:r>
        <w:rPr>
          <w:spacing w:val="1"/>
        </w:rPr>
        <w:t> </w:t>
      </w:r>
      <w:r>
        <w:rPr/>
        <w:t>have been used in</w:t>
      </w:r>
      <w:r>
        <w:rPr>
          <w:spacing w:val="60"/>
        </w:rPr>
        <w:t> </w:t>
      </w:r>
      <w:r>
        <w:rPr/>
        <w:t>aiding the translations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examined. The Fully Automated High</w:t>
      </w:r>
      <w:r>
        <w:rPr>
          <w:spacing w:val="60"/>
        </w:rPr>
        <w:t> </w:t>
      </w:r>
      <w:r>
        <w:rPr/>
        <w:t>Quality Translator (FAHQT)</w:t>
      </w:r>
      <w:r>
        <w:rPr>
          <w:spacing w:val="60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lengthy</w:t>
      </w:r>
      <w:r>
        <w:rPr>
          <w:spacing w:val="1"/>
        </w:rPr>
        <w:t> </w:t>
      </w:r>
      <w:r>
        <w:rPr/>
        <w:t>translations requiring high speed and it is equally tolerant of one-to-one lexical</w:t>
      </w:r>
      <w:r>
        <w:rPr>
          <w:spacing w:val="1"/>
        </w:rPr>
        <w:t> </w:t>
      </w:r>
      <w:r>
        <w:rPr/>
        <w:t>correspondence. However, it is not absolutely fool-proof. It is commonly used in</w:t>
      </w:r>
      <w:r>
        <w:rPr>
          <w:spacing w:val="1"/>
        </w:rPr>
        <w:t> </w:t>
      </w:r>
      <w:r>
        <w:rPr/>
        <w:t>technical or scriptural texts where there is an emphasis on lexical correspondence.</w:t>
      </w:r>
      <w:r>
        <w:rPr>
          <w:spacing w:val="1"/>
        </w:rPr>
        <w:t> </w:t>
      </w:r>
      <w:r>
        <w:rPr/>
        <w:t>The researcher’s claim to</w:t>
      </w:r>
      <w:r>
        <w:rPr>
          <w:spacing w:val="1"/>
        </w:rPr>
        <w:t> </w:t>
      </w:r>
      <w:r>
        <w:rPr/>
        <w:t>machine involvement was re-inforced by the confessions</w:t>
      </w:r>
      <w:r>
        <w:rPr>
          <w:spacing w:val="-57"/>
        </w:rPr>
        <w:t> </w:t>
      </w:r>
      <w:r>
        <w:rPr/>
        <w:t>of Soyinka himself on page (i) of his preface to the translation of </w:t>
      </w:r>
      <w:r>
        <w:rPr>
          <w:i/>
        </w:rPr>
        <w:t>Igbo Olodumare</w:t>
      </w:r>
      <w:r>
        <w:rPr/>
        <w:t>,</w:t>
      </w:r>
      <w:r>
        <w:rPr>
          <w:spacing w:val="1"/>
        </w:rPr>
        <w:t> </w:t>
      </w:r>
      <w:r>
        <w:rPr/>
        <w:t>where he states “…Fagunwa is not an easy writer to translate” and…”why has it</w:t>
      </w:r>
      <w:r>
        <w:rPr>
          <w:spacing w:val="1"/>
        </w:rPr>
        <w:t> </w:t>
      </w:r>
      <w:r>
        <w:rPr/>
        <w:t>taken me nearly half a century to translate….” Proponents of machine translation</w:t>
      </w:r>
      <w:r>
        <w:rPr>
          <w:spacing w:val="1"/>
        </w:rPr>
        <w:t> </w:t>
      </w:r>
      <w:r>
        <w:rPr/>
        <w:t>have consistently agreed that machine translation, though usually fast and time</w:t>
      </w:r>
      <w:r>
        <w:rPr>
          <w:spacing w:val="1"/>
        </w:rPr>
        <w:t> </w:t>
      </w:r>
      <w:r>
        <w:rPr/>
        <w:t>saving, as well as useful in certain contexts, can have very disastrous effects on the</w:t>
      </w:r>
      <w:r>
        <w:rPr>
          <w:spacing w:val="-57"/>
        </w:rPr>
        <w:t> </w:t>
      </w:r>
      <w:r>
        <w:rPr/>
        <w:t>“new material” if not used with great discretion. Hutchins (2004) believes that</w:t>
      </w:r>
      <w:r>
        <w:rPr>
          <w:spacing w:val="1"/>
        </w:rPr>
        <w:t> </w:t>
      </w:r>
      <w:r>
        <w:rPr/>
        <w:t>“lexical</w:t>
      </w:r>
      <w:r>
        <w:rPr>
          <w:spacing w:val="47"/>
        </w:rPr>
        <w:t> </w:t>
      </w:r>
      <w:r>
        <w:rPr/>
        <w:t>differences,</w:t>
      </w:r>
      <w:r>
        <w:rPr>
          <w:spacing w:val="46"/>
        </w:rPr>
        <w:t> </w:t>
      </w:r>
      <w:r>
        <w:rPr/>
        <w:t>structural</w:t>
      </w:r>
      <w:r>
        <w:rPr>
          <w:spacing w:val="47"/>
        </w:rPr>
        <w:t> </w:t>
      </w:r>
      <w:r>
        <w:rPr/>
        <w:t>ambiguity,</w:t>
      </w:r>
      <w:r>
        <w:rPr>
          <w:spacing w:val="47"/>
        </w:rPr>
        <w:t> </w:t>
      </w:r>
      <w:r>
        <w:rPr/>
        <w:t>reality</w:t>
      </w:r>
      <w:r>
        <w:rPr>
          <w:spacing w:val="42"/>
        </w:rPr>
        <w:t> </w:t>
      </w:r>
      <w:r>
        <w:rPr/>
        <w:t>problems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stylistic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differences” including other forms of errors and incompleteness are the common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translation.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noteworthy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problems or characteristics cited above are found in the texts under study. For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Forest,</w:t>
      </w:r>
      <w:r>
        <w:rPr>
          <w:i/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observe the</w:t>
      </w:r>
      <w:r>
        <w:rPr>
          <w:spacing w:val="-2"/>
        </w:rPr>
        <w:t> </w:t>
      </w:r>
      <w:r>
        <w:rPr/>
        <w:t>following:</w:t>
      </w:r>
    </w:p>
    <w:p>
      <w:pPr>
        <w:pStyle w:val="Heading2"/>
        <w:spacing w:before="5"/>
        <w:ind w:left="1987"/>
        <w:jc w:val="both"/>
      </w:pPr>
      <w:r>
        <w:rPr/>
        <w:t>Page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“…just</w:t>
      </w:r>
      <w:r>
        <w:rPr>
          <w:spacing w:val="-2"/>
        </w:rPr>
        <w:t> </w:t>
      </w:r>
      <w:r>
        <w:rPr/>
        <w:t>as 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railway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station…”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7" w:right="1071"/>
        <w:jc w:val="both"/>
      </w:pPr>
      <w:r>
        <w:rPr/>
        <w:t>This translation is misleading as there is no other type of train such as motorway</w:t>
      </w:r>
      <w:r>
        <w:rPr>
          <w:spacing w:val="1"/>
        </w:rPr>
        <w:t> </w:t>
      </w:r>
      <w:r>
        <w:rPr/>
        <w:t>train. So the word ‘train’ simply could have been alright in the translation. This is a</w:t>
      </w:r>
      <w:r>
        <w:rPr>
          <w:spacing w:val="-57"/>
        </w:rPr>
        <w:t> </w:t>
      </w:r>
      <w:r>
        <w:rPr/>
        <w:t>carryover</w:t>
      </w:r>
      <w:r>
        <w:rPr>
          <w:spacing w:val="-3"/>
        </w:rPr>
        <w:t> </w:t>
      </w:r>
      <w:r>
        <w:rPr/>
        <w:t>effect from the</w:t>
      </w:r>
      <w:r>
        <w:rPr>
          <w:spacing w:val="2"/>
        </w:rPr>
        <w:t> </w:t>
      </w:r>
      <w:r>
        <w:rPr/>
        <w:t>Yoruba</w:t>
      </w:r>
      <w:r>
        <w:rPr>
          <w:spacing w:val="-3"/>
        </w:rPr>
        <w:t> </w:t>
      </w:r>
      <w:r>
        <w:rPr/>
        <w:t>‘oko reluwee’.</w:t>
      </w:r>
    </w:p>
    <w:p>
      <w:pPr>
        <w:pStyle w:val="Heading2"/>
        <w:spacing w:line="480" w:lineRule="auto" w:before="5"/>
        <w:ind w:right="1076"/>
        <w:jc w:val="both"/>
      </w:pPr>
      <w:r>
        <w:rPr/>
        <w:t>Page 126 “…is it with a soft countenance that one separates the child from the</w:t>
      </w:r>
      <w:r>
        <w:rPr>
          <w:spacing w:val="1"/>
        </w:rPr>
        <w:t> </w:t>
      </w:r>
      <w:r>
        <w:rPr/>
        <w:t>nut?”</w:t>
      </w:r>
    </w:p>
    <w:p>
      <w:pPr>
        <w:spacing w:line="480" w:lineRule="auto" w:before="0"/>
        <w:ind w:left="1267" w:right="1075" w:firstLine="0"/>
        <w:jc w:val="both"/>
        <w:rPr>
          <w:sz w:val="24"/>
        </w:rPr>
      </w:pPr>
      <w:r>
        <w:rPr>
          <w:sz w:val="24"/>
        </w:rPr>
        <w:t>There is a loss of </w:t>
      </w:r>
      <w:r>
        <w:rPr>
          <w:i/>
          <w:sz w:val="24"/>
        </w:rPr>
        <w:t>collocative </w:t>
      </w:r>
      <w:r>
        <w:rPr>
          <w:sz w:val="24"/>
        </w:rPr>
        <w:t>sense in this translation of the Yoruba ‘A ki i fi oju</w:t>
      </w:r>
      <w:r>
        <w:rPr>
          <w:spacing w:val="1"/>
          <w:sz w:val="24"/>
        </w:rPr>
        <w:t> </w:t>
      </w:r>
      <w:r>
        <w:rPr>
          <w:sz w:val="24"/>
        </w:rPr>
        <w:t>boro gba </w:t>
      </w:r>
      <w:r>
        <w:rPr>
          <w:b/>
          <w:sz w:val="24"/>
        </w:rPr>
        <w:t>omo </w:t>
      </w:r>
      <w:r>
        <w:rPr>
          <w:sz w:val="24"/>
        </w:rPr>
        <w:t>lowo </w:t>
      </w:r>
      <w:r>
        <w:rPr>
          <w:b/>
          <w:sz w:val="24"/>
        </w:rPr>
        <w:t>ekuro</w:t>
      </w:r>
      <w:r>
        <w:rPr>
          <w:sz w:val="24"/>
        </w:rPr>
        <w:t>’.</w:t>
      </w:r>
      <w:r>
        <w:rPr>
          <w:spacing w:val="1"/>
          <w:sz w:val="24"/>
        </w:rPr>
        <w:t> </w:t>
      </w:r>
      <w:r>
        <w:rPr>
          <w:sz w:val="24"/>
        </w:rPr>
        <w:t>The polysemous ‘omo’ in Yoruba permits ‘omo’ for</w:t>
      </w:r>
      <w:r>
        <w:rPr>
          <w:spacing w:val="1"/>
          <w:sz w:val="24"/>
        </w:rPr>
        <w:t> </w:t>
      </w:r>
      <w:r>
        <w:rPr>
          <w:sz w:val="24"/>
        </w:rPr>
        <w:t>‘omo…</w:t>
      </w:r>
      <w:r>
        <w:rPr>
          <w:spacing w:val="10"/>
          <w:sz w:val="24"/>
        </w:rPr>
        <w:t> </w:t>
      </w:r>
      <w:r>
        <w:rPr>
          <w:sz w:val="24"/>
        </w:rPr>
        <w:t>ekuro’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mean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i/>
          <w:sz w:val="24"/>
        </w:rPr>
        <w:t>seed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‘ekuro’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nut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nut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the’eyin’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fruit</w:t>
      </w:r>
      <w:r>
        <w:rPr>
          <w:i/>
          <w:spacing w:val="12"/>
          <w:sz w:val="24"/>
        </w:rPr>
        <w:t> </w:t>
      </w:r>
      <w:r>
        <w:rPr>
          <w:sz w:val="24"/>
        </w:rPr>
        <w:t>but</w:t>
      </w:r>
      <w:r>
        <w:rPr>
          <w:spacing w:val="-58"/>
          <w:sz w:val="24"/>
        </w:rPr>
        <w:t> </w:t>
      </w:r>
      <w:r>
        <w:rPr>
          <w:sz w:val="24"/>
        </w:rPr>
        <w:t>it is not the same in the English ‘child’ which means and only permits, </w:t>
      </w:r>
      <w:r>
        <w:rPr>
          <w:i/>
          <w:sz w:val="24"/>
        </w:rPr>
        <w:t>+ human +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infant + born/unborn growing 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grown. </w:t>
      </w:r>
      <w:r>
        <w:rPr>
          <w:sz w:val="24"/>
        </w:rPr>
        <w:t>The FAHQT automatic translator fails to</w:t>
      </w:r>
      <w:r>
        <w:rPr>
          <w:spacing w:val="1"/>
          <w:sz w:val="24"/>
        </w:rPr>
        <w:t> </w:t>
      </w:r>
      <w:r>
        <w:rPr>
          <w:sz w:val="24"/>
        </w:rPr>
        <w:t>recognize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different shades</w:t>
      </w:r>
      <w:r>
        <w:rPr>
          <w:spacing w:val="-1"/>
          <w:sz w:val="24"/>
        </w:rPr>
        <w:t> </w:t>
      </w:r>
      <w:r>
        <w:rPr>
          <w:sz w:val="24"/>
        </w:rPr>
        <w:t>of ‘omo’</w:t>
      </w:r>
      <w:r>
        <w:rPr>
          <w:spacing w:val="-2"/>
          <w:sz w:val="24"/>
        </w:rPr>
        <w:t> </w:t>
      </w:r>
      <w:r>
        <w:rPr>
          <w:sz w:val="24"/>
        </w:rPr>
        <w:t>in Yoruba.</w:t>
      </w:r>
    </w:p>
    <w:p>
      <w:pPr>
        <w:pStyle w:val="Heading2"/>
        <w:spacing w:line="480" w:lineRule="auto"/>
        <w:ind w:right="1075" w:firstLine="720"/>
        <w:jc w:val="both"/>
      </w:pPr>
      <w:r>
        <w:rPr/>
        <w:t>Page 126 “It is your head that will visit the home of Death. It is your wife</w:t>
      </w:r>
      <w:r>
        <w:rPr>
          <w:spacing w:val="1"/>
        </w:rPr>
        <w:t> </w:t>
      </w:r>
      <w:r>
        <w:rPr/>
        <w:t>(sic)</w:t>
      </w:r>
      <w:r>
        <w:rPr>
          <w:spacing w:val="-3"/>
        </w:rPr>
        <w:t> </w:t>
      </w:r>
      <w:r>
        <w:rPr/>
        <w:t>that will</w:t>
      </w:r>
      <w:r>
        <w:rPr>
          <w:spacing w:val="1"/>
        </w:rPr>
        <w:t> </w:t>
      </w:r>
      <w:r>
        <w:rPr/>
        <w:t>visit Iku’s</w:t>
      </w:r>
      <w:r>
        <w:rPr>
          <w:spacing w:val="-2"/>
        </w:rPr>
        <w:t> </w:t>
      </w:r>
      <w:r>
        <w:rPr/>
        <w:t>home.</w:t>
      </w:r>
    </w:p>
    <w:p>
      <w:pPr>
        <w:pStyle w:val="BodyText"/>
        <w:spacing w:line="480" w:lineRule="auto"/>
        <w:ind w:left="1267" w:right="1079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FAHQT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polymorphous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‘aya’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tonal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inflectional variations which can generate such forms as aya – wife, aya- chest. In</w:t>
      </w:r>
      <w:r>
        <w:rPr>
          <w:spacing w:val="1"/>
        </w:rPr>
        <w:t> </w:t>
      </w:r>
      <w:r>
        <w:rPr/>
        <w:t>this statement, </w:t>
      </w:r>
      <w:r>
        <w:rPr>
          <w:i/>
        </w:rPr>
        <w:t>chest </w:t>
      </w:r>
      <w:r>
        <w:rPr/>
        <w:t>would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the</w:t>
      </w:r>
      <w:r>
        <w:rPr>
          <w:spacing w:val="-1"/>
        </w:rPr>
        <w:t> </w:t>
      </w:r>
      <w:r>
        <w:rPr/>
        <w:t>right word.</w:t>
      </w:r>
    </w:p>
    <w:p>
      <w:pPr>
        <w:pStyle w:val="Heading2"/>
        <w:ind w:left="1987"/>
        <w:jc w:val="both"/>
      </w:pPr>
      <w:r>
        <w:rPr/>
        <w:t>Page</w:t>
      </w:r>
      <w:r>
        <w:rPr>
          <w:spacing w:val="-1"/>
        </w:rPr>
        <w:t> </w:t>
      </w:r>
      <w:r>
        <w:rPr/>
        <w:t>139 “Finally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spoke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conversion between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mice…”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7" w:right="1077"/>
        <w:jc w:val="both"/>
      </w:pPr>
      <w:r>
        <w:rPr/>
        <w:t>We suspect, going by the Yoruba version ‘oro’ that the intention of the translator is</w:t>
      </w:r>
      <w:r>
        <w:rPr>
          <w:spacing w:val="-57"/>
        </w:rPr>
        <w:t> </w:t>
      </w:r>
      <w:r>
        <w:rPr/>
        <w:t>conversation</w:t>
      </w:r>
      <w:r>
        <w:rPr>
          <w:spacing w:val="-2"/>
        </w:rPr>
        <w:t> </w:t>
      </w:r>
      <w:r>
        <w:rPr/>
        <w:t>and not</w:t>
      </w:r>
      <w:r>
        <w:rPr>
          <w:spacing w:val="2"/>
        </w:rPr>
        <w:t> </w:t>
      </w:r>
      <w:r>
        <w:rPr/>
        <w:t>conversion.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2"/>
        <w:spacing w:before="79"/>
        <w:ind w:left="1987"/>
        <w:jc w:val="both"/>
      </w:pPr>
      <w:r>
        <w:rPr/>
        <w:t>Page</w:t>
      </w:r>
      <w:r>
        <w:rPr>
          <w:spacing w:val="-1"/>
        </w:rPr>
        <w:t> </w:t>
      </w:r>
      <w:r>
        <w:rPr/>
        <w:t>144 “Where</w:t>
      </w:r>
      <w:r>
        <w:rPr>
          <w:spacing w:val="-2"/>
        </w:rPr>
        <w:t> </w:t>
      </w:r>
      <w:r>
        <w:rPr/>
        <w:t>the tortoise go,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the shell</w:t>
      </w:r>
      <w:r>
        <w:rPr>
          <w:spacing w:val="-3"/>
        </w:rPr>
        <w:t> </w:t>
      </w:r>
      <w:r>
        <w:rPr/>
        <w:t>must</w:t>
      </w:r>
      <w:r>
        <w:rPr>
          <w:spacing w:val="-1"/>
        </w:rPr>
        <w:t> </w:t>
      </w:r>
      <w:r>
        <w:rPr/>
        <w:t>follow”.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482" w:lineRule="auto" w:before="1"/>
        <w:ind w:left="1267" w:right="1075" w:firstLine="0"/>
        <w:jc w:val="both"/>
        <w:rPr>
          <w:b/>
          <w:sz w:val="24"/>
        </w:rPr>
      </w:pPr>
      <w:r>
        <w:rPr>
          <w:sz w:val="24"/>
        </w:rPr>
        <w:t>Here, there is a loss of grammatical concord between the </w:t>
      </w:r>
      <w:r>
        <w:rPr>
          <w:i/>
          <w:sz w:val="24"/>
        </w:rPr>
        <w:t>subject </w:t>
      </w:r>
      <w:r>
        <w:rPr>
          <w:sz w:val="24"/>
        </w:rPr>
        <w:t>tortoise and the</w:t>
      </w:r>
      <w:r>
        <w:rPr>
          <w:spacing w:val="1"/>
          <w:sz w:val="24"/>
        </w:rPr>
        <w:t> </w:t>
      </w:r>
      <w:r>
        <w:rPr>
          <w:i/>
          <w:sz w:val="24"/>
        </w:rPr>
        <w:t>verb </w:t>
      </w:r>
      <w:r>
        <w:rPr>
          <w:sz w:val="24"/>
        </w:rPr>
        <w:t>goes. We reckon that the intention of the translator must have been </w:t>
      </w:r>
      <w:r>
        <w:rPr>
          <w:b/>
          <w:sz w:val="24"/>
        </w:rPr>
        <w:t>where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tortoise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goes….</w:t>
      </w:r>
    </w:p>
    <w:p>
      <w:pPr>
        <w:pStyle w:val="Heading2"/>
        <w:spacing w:line="273" w:lineRule="exact"/>
        <w:ind w:left="1987"/>
        <w:jc w:val="both"/>
      </w:pPr>
      <w:r>
        <w:rPr/>
        <w:t>Page</w:t>
      </w:r>
      <w:r>
        <w:rPr>
          <w:spacing w:val="-2"/>
        </w:rPr>
        <w:t> </w:t>
      </w:r>
      <w:r>
        <w:rPr/>
        <w:t>213</w:t>
      </w:r>
      <w:r>
        <w:rPr>
          <w:spacing w:val="-2"/>
        </w:rPr>
        <w:t> </w:t>
      </w:r>
      <w:r>
        <w:rPr/>
        <w:t>“Only</w:t>
      </w:r>
      <w:r>
        <w:rPr>
          <w:spacing w:val="-2"/>
        </w:rPr>
        <w:t> </w:t>
      </w:r>
      <w:r>
        <w:rPr/>
        <w:t>few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humanity</w:t>
      </w:r>
      <w:r>
        <w:rPr>
          <w:spacing w:val="-1"/>
        </w:rPr>
        <w:t> </w:t>
      </w:r>
      <w:r>
        <w:rPr/>
        <w:t>recognizes</w:t>
      </w:r>
      <w:r>
        <w:rPr>
          <w:spacing w:val="-3"/>
        </w:rPr>
        <w:t> </w:t>
      </w:r>
      <w:r>
        <w:rPr/>
        <w:t>kindness.”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480" w:lineRule="auto" w:before="0"/>
        <w:ind w:left="1267" w:right="1075" w:firstLine="0"/>
        <w:jc w:val="both"/>
        <w:rPr>
          <w:sz w:val="24"/>
        </w:rPr>
      </w:pPr>
      <w:r>
        <w:rPr>
          <w:sz w:val="24"/>
        </w:rPr>
        <w:t>We suspect that the mind of the translator here is ‘</w:t>
      </w:r>
      <w:r>
        <w:rPr>
          <w:b/>
          <w:i/>
          <w:sz w:val="24"/>
        </w:rPr>
        <w:t>only few of humanity recognize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kindness’ </w:t>
      </w:r>
      <w:r>
        <w:rPr>
          <w:sz w:val="24"/>
        </w:rPr>
        <w:t>since the word </w:t>
      </w:r>
      <w:r>
        <w:rPr>
          <w:b/>
          <w:i/>
          <w:sz w:val="24"/>
        </w:rPr>
        <w:t>few </w:t>
      </w:r>
      <w:r>
        <w:rPr>
          <w:sz w:val="24"/>
        </w:rPr>
        <w:t>connotes plurality and </w:t>
      </w:r>
      <w:r>
        <w:rPr>
          <w:b/>
          <w:sz w:val="24"/>
        </w:rPr>
        <w:t>recognizes </w:t>
      </w:r>
      <w:r>
        <w:rPr>
          <w:sz w:val="24"/>
        </w:rPr>
        <w:t>is verb in the</w:t>
      </w:r>
      <w:r>
        <w:rPr>
          <w:spacing w:val="1"/>
          <w:sz w:val="24"/>
        </w:rPr>
        <w:t> </w:t>
      </w:r>
      <w:r>
        <w:rPr>
          <w:sz w:val="24"/>
        </w:rPr>
        <w:t>singular</w:t>
      </w:r>
      <w:r>
        <w:rPr>
          <w:spacing w:val="-1"/>
          <w:sz w:val="24"/>
        </w:rPr>
        <w:t> </w:t>
      </w:r>
      <w:r>
        <w:rPr>
          <w:sz w:val="24"/>
        </w:rPr>
        <w:t>form.</w:t>
      </w:r>
    </w:p>
    <w:p>
      <w:pPr>
        <w:pStyle w:val="Heading2"/>
        <w:spacing w:before="5"/>
        <w:ind w:left="1987"/>
        <w:jc w:val="both"/>
      </w:pPr>
      <w:r>
        <w:rPr/>
        <w:t>Page</w:t>
      </w:r>
      <w:r>
        <w:rPr>
          <w:spacing w:val="-1"/>
        </w:rPr>
        <w:t> </w:t>
      </w:r>
      <w:r>
        <w:rPr/>
        <w:t>215</w:t>
      </w:r>
      <w:r>
        <w:rPr>
          <w:spacing w:val="-1"/>
        </w:rPr>
        <w:t> </w:t>
      </w:r>
      <w:r>
        <w:rPr/>
        <w:t>“Therefore,</w:t>
      </w:r>
      <w:r>
        <w:rPr>
          <w:spacing w:val="-1"/>
        </w:rPr>
        <w:t> </w:t>
      </w:r>
      <w:r>
        <w:rPr/>
        <w:t>whoever</w:t>
      </w:r>
      <w:r>
        <w:rPr>
          <w:spacing w:val="-1"/>
        </w:rPr>
        <w:t> </w:t>
      </w:r>
      <w:r>
        <w:rPr/>
        <w:t>offers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important advice…”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The word </w:t>
      </w:r>
      <w:r>
        <w:rPr>
          <w:i/>
        </w:rPr>
        <w:t>advice </w:t>
      </w:r>
      <w:r>
        <w:rPr/>
        <w:t>is non-count noun</w:t>
      </w:r>
      <w:r>
        <w:rPr>
          <w:i/>
        </w:rPr>
        <w:t>, </w:t>
      </w:r>
      <w:r>
        <w:rPr/>
        <w:t>therefore, enumeration</w:t>
      </w:r>
      <w:r>
        <w:rPr>
          <w:spacing w:val="1"/>
        </w:rPr>
        <w:t> </w:t>
      </w:r>
      <w:r>
        <w:rPr/>
        <w:t>as “</w:t>
      </w:r>
      <w:r>
        <w:rPr>
          <w:b/>
        </w:rPr>
        <w:t>one</w:t>
      </w:r>
      <w:r>
        <w:rPr/>
        <w:t>” is</w:t>
      </w:r>
      <w:r>
        <w:rPr>
          <w:spacing w:val="60"/>
        </w:rPr>
        <w:t> </w:t>
      </w:r>
      <w:r>
        <w:rPr/>
        <w:t>out of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suspect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‘Therefore,</w:t>
      </w:r>
      <w:r>
        <w:rPr>
          <w:spacing w:val="60"/>
        </w:rPr>
        <w:t> </w:t>
      </w:r>
      <w:r>
        <w:rPr/>
        <w:t>whoever</w:t>
      </w:r>
      <w:r>
        <w:rPr>
          <w:spacing w:val="-57"/>
        </w:rPr>
        <w:t> </w:t>
      </w:r>
      <w:r>
        <w:rPr/>
        <w:t>offers</w:t>
      </w:r>
      <w:r>
        <w:rPr>
          <w:spacing w:val="1"/>
        </w:rPr>
        <w:t> </w:t>
      </w:r>
      <w:r>
        <w:rPr/>
        <w:t>(any) important advice…’.</w:t>
      </w:r>
    </w:p>
    <w:p>
      <w:pPr>
        <w:pStyle w:val="BodyText"/>
        <w:spacing w:line="480" w:lineRule="auto"/>
        <w:ind w:left="1267" w:right="1076"/>
        <w:jc w:val="both"/>
      </w:pPr>
      <w:r>
        <w:rPr/>
        <w:t>Furthermore, there are several instances of incomplete sentences and statements.</w:t>
      </w:r>
      <w:r>
        <w:rPr>
          <w:spacing w:val="1"/>
        </w:rPr>
        <w:t> </w:t>
      </w:r>
      <w:r>
        <w:rPr/>
        <w:t>Such sentences are either in-between paragraphs or at the end of chapters. They are</w:t>
      </w:r>
      <w:r>
        <w:rPr>
          <w:spacing w:val="-57"/>
        </w:rPr>
        <w:t> </w:t>
      </w:r>
      <w:r>
        <w:rPr/>
        <w:t>left hanging and without meaning. The following examples illustrate the claim on</w:t>
      </w:r>
      <w:r>
        <w:rPr>
          <w:spacing w:val="1"/>
        </w:rPr>
        <w:t> </w:t>
      </w:r>
      <w:r>
        <w:rPr/>
        <w:t>pages</w:t>
      </w:r>
      <w:r>
        <w:rPr>
          <w:spacing w:val="-2"/>
        </w:rPr>
        <w:t> </w:t>
      </w:r>
      <w:r>
        <w:rPr/>
        <w:t>43, 109, 128, 129 and 178.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“Sufficient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day...”p.43.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robes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 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left,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robes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….”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P.109.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“There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 no choice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but to prepare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myself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the…” p.128.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“…my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heart pounding like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engine of an airplane….” P.129.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“Is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it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elders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every…” 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178.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It is clear that in all the five examples quoted above, the meanings are lost. This is</w:t>
      </w:r>
      <w:r>
        <w:rPr>
          <w:spacing w:val="1"/>
        </w:rPr>
        <w:t> </w:t>
      </w:r>
      <w:r>
        <w:rPr/>
        <w:t>because none of them is a complete statement compared to how they are written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Yoruba</w:t>
      </w:r>
      <w:r>
        <w:rPr>
          <w:spacing w:val="-2"/>
        </w:rPr>
        <w:t> </w:t>
      </w:r>
      <w:r>
        <w:rPr/>
        <w:t>versions.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151"/>
      </w:pPr>
      <w:r>
        <w:rPr/>
        <w:t>Robin (2009) believes that most of the shortcomings of machine translation can be</w:t>
      </w:r>
      <w:r>
        <w:rPr>
          <w:spacing w:val="-57"/>
        </w:rPr>
        <w:t> </w:t>
      </w:r>
      <w:r>
        <w:rPr/>
        <w:t>reduced by “pre-editing and post-editing activities”. He insists that no machine</w:t>
      </w:r>
      <w:r>
        <w:rPr>
          <w:spacing w:val="1"/>
        </w:rPr>
        <w:t> </w:t>
      </w:r>
      <w:r>
        <w:rPr/>
        <w:t>translation can be accurate without the human interface, especially in literary</w:t>
      </w:r>
      <w:r>
        <w:rPr>
          <w:spacing w:val="1"/>
        </w:rPr>
        <w:t> </w:t>
      </w:r>
      <w:r>
        <w:rPr/>
        <w:t>translations.</w:t>
      </w:r>
      <w:r>
        <w:rPr>
          <w:spacing w:val="-4"/>
        </w:rPr>
        <w:t> </w:t>
      </w:r>
      <w:r>
        <w:rPr/>
        <w:t>Source:</w:t>
      </w:r>
      <w:r>
        <w:rPr>
          <w:spacing w:val="54"/>
        </w:rPr>
        <w:t> </w:t>
      </w:r>
      <w:hyperlink r:id="rId7">
        <w:r>
          <w:rPr>
            <w:u w:val="single"/>
          </w:rPr>
          <w:t>http://language.worldofcomputing.net/machine-translation.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267" w:right="1075"/>
        <w:jc w:val="both"/>
      </w:pPr>
      <w:r>
        <w:rPr/>
        <w:t>In addition, Hasan (2011) reiterates that a good translation is not simply concerned</w:t>
      </w:r>
      <w:r>
        <w:rPr>
          <w:spacing w:val="1"/>
        </w:rPr>
        <w:t> </w:t>
      </w:r>
      <w:r>
        <w:rPr/>
        <w:t>with transferring the propositional content of the source language text, but also its</w:t>
      </w:r>
      <w:r>
        <w:rPr>
          <w:spacing w:val="1"/>
        </w:rPr>
        <w:t> </w:t>
      </w:r>
      <w:r>
        <w:rPr/>
        <w:t>other pragmatic features”, context, nuances and the para-verbal clues. All these</w:t>
      </w:r>
      <w:r>
        <w:rPr>
          <w:spacing w:val="1"/>
        </w:rPr>
        <w:t> </w:t>
      </w:r>
      <w:r>
        <w:rPr/>
        <w:t>subtleties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translator.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 that understanding</w:t>
      </w:r>
      <w:r>
        <w:rPr>
          <w:spacing w:val="-3"/>
        </w:rPr>
        <w:t> </w:t>
      </w:r>
      <w:r>
        <w:rPr/>
        <w:t>is enhanced</w:t>
      </w:r>
      <w:r>
        <w:rPr>
          <w:spacing w:val="2"/>
        </w:rPr>
        <w:t> </w:t>
      </w:r>
      <w:r>
        <w:rPr/>
        <w:t>and translation quality</w:t>
      </w:r>
      <w:r>
        <w:rPr>
          <w:spacing w:val="-5"/>
        </w:rPr>
        <w:t> </w:t>
      </w:r>
      <w:r>
        <w:rPr/>
        <w:t>is improved.</w:t>
      </w:r>
    </w:p>
    <w:p>
      <w:pPr>
        <w:pStyle w:val="BodyText"/>
        <w:spacing w:line="480" w:lineRule="auto"/>
        <w:ind w:left="1267" w:right="1075"/>
        <w:jc w:val="both"/>
      </w:pPr>
      <w:r>
        <w:rPr/>
        <w:t>Another aspect of the problem that this study sought to explore was the translators’</w:t>
      </w:r>
      <w:r>
        <w:rPr>
          <w:spacing w:val="-57"/>
        </w:rPr>
        <w:t> </w:t>
      </w:r>
      <w:r>
        <w:rPr/>
        <w:t>avoidance of the use of the more common or more </w:t>
      </w:r>
      <w:r>
        <w:rPr>
          <w:b/>
        </w:rPr>
        <w:t>norm</w:t>
      </w:r>
      <w:r>
        <w:rPr/>
        <w:t>al and established English</w:t>
      </w:r>
      <w:r>
        <w:rPr>
          <w:spacing w:val="1"/>
        </w:rPr>
        <w:t> </w:t>
      </w:r>
      <w:r>
        <w:rPr/>
        <w:t>idioms or proverbs where they readily exist. As an English speaking country, the</w:t>
      </w:r>
      <w:r>
        <w:rPr>
          <w:spacing w:val="1"/>
        </w:rPr>
        <w:t> </w:t>
      </w:r>
      <w:r>
        <w:rPr/>
        <w:t>practice of avoiding model or consistent usages could have grave consequences on</w:t>
      </w:r>
      <w:r>
        <w:rPr>
          <w:spacing w:val="1"/>
        </w:rPr>
        <w:t> </w:t>
      </w:r>
      <w:r>
        <w:rPr/>
        <w:t>the image of the nation as well as on the young learners of a second language,</w:t>
      </w:r>
      <w:r>
        <w:rPr>
          <w:spacing w:val="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in this</w:t>
      </w:r>
      <w:r>
        <w:rPr>
          <w:spacing w:val="1"/>
        </w:rPr>
        <w:t> </w:t>
      </w:r>
      <w:r>
        <w:rPr/>
        <w:t>case.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On the other hand, Milton and Bandia (1995) introduce a different perspective in</w:t>
      </w:r>
      <w:r>
        <w:rPr>
          <w:spacing w:val="1"/>
        </w:rPr>
        <w:t> </w:t>
      </w:r>
      <w:r>
        <w:rPr/>
        <w:t>their   </w:t>
      </w:r>
      <w:r>
        <w:rPr>
          <w:i/>
        </w:rPr>
        <w:t>Agents of Translation </w:t>
      </w:r>
      <w:r>
        <w:rPr/>
        <w:t>that some translators are ‘agents’ and they help 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historical,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transitions,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innovations. They wittingly or unwittingly demonstrate a fight against cultural and</w:t>
      </w:r>
      <w:r>
        <w:rPr>
          <w:spacing w:val="1"/>
        </w:rPr>
        <w:t> </w:t>
      </w:r>
      <w:r>
        <w:rPr/>
        <w:t>linguistic neo-colonization with their writings. We seek to find out if the same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said for Soyinka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Adeniyi in</w:t>
      </w:r>
      <w:r>
        <w:rPr>
          <w:spacing w:val="-1"/>
        </w:rPr>
        <w:t> </w:t>
      </w:r>
      <w:r>
        <w:rPr/>
        <w:t>the translations being</w:t>
      </w:r>
      <w:r>
        <w:rPr>
          <w:spacing w:val="-4"/>
        </w:rPr>
        <w:t> </w:t>
      </w:r>
      <w:r>
        <w:rPr/>
        <w:t>examined.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However,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critic</w:t>
      </w:r>
      <w:r>
        <w:rPr>
          <w:spacing w:val="40"/>
        </w:rPr>
        <w:t> </w:t>
      </w:r>
      <w:r>
        <w:rPr/>
        <w:t>such</w:t>
      </w:r>
      <w:r>
        <w:rPr>
          <w:spacing w:val="43"/>
        </w:rPr>
        <w:t> </w:t>
      </w:r>
      <w:r>
        <w:rPr/>
        <w:t>as</w:t>
      </w:r>
      <w:r>
        <w:rPr>
          <w:spacing w:val="41"/>
        </w:rPr>
        <w:t> </w:t>
      </w:r>
      <w:r>
        <w:rPr/>
        <w:t>Duruoha</w:t>
      </w:r>
      <w:r>
        <w:rPr>
          <w:spacing w:val="39"/>
        </w:rPr>
        <w:t> </w:t>
      </w:r>
      <w:r>
        <w:rPr/>
        <w:t>(2000)</w:t>
      </w:r>
      <w:r>
        <w:rPr>
          <w:spacing w:val="39"/>
        </w:rPr>
        <w:t> </w:t>
      </w:r>
      <w:r>
        <w:rPr/>
        <w:t>does</w:t>
      </w:r>
      <w:r>
        <w:rPr>
          <w:spacing w:val="41"/>
        </w:rPr>
        <w:t> </w:t>
      </w:r>
      <w:r>
        <w:rPr/>
        <w:t>not</w:t>
      </w:r>
      <w:r>
        <w:rPr>
          <w:spacing w:val="41"/>
        </w:rPr>
        <w:t> </w:t>
      </w:r>
      <w:r>
        <w:rPr/>
        <w:t>see</w:t>
      </w:r>
      <w:r>
        <w:rPr>
          <w:spacing w:val="39"/>
        </w:rPr>
        <w:t> </w:t>
      </w:r>
      <w:r>
        <w:rPr/>
        <w:t>translators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same</w:t>
      </w:r>
      <w:r>
        <w:rPr>
          <w:spacing w:val="-57"/>
        </w:rPr>
        <w:t> </w:t>
      </w:r>
      <w:r>
        <w:rPr/>
        <w:t>light.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accuses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dis-service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languages.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says,</w:t>
      </w:r>
      <w:r>
        <w:rPr>
          <w:spacing w:val="1"/>
        </w:rPr>
        <w:t> </w:t>
      </w:r>
      <w:r>
        <w:rPr/>
        <w:t>“Soyinka’s use of (literal) English… is leading to the further erosion of the African</w:t>
      </w:r>
      <w:r>
        <w:rPr>
          <w:spacing w:val="-57"/>
        </w:rPr>
        <w:t> </w:t>
      </w:r>
      <w:r>
        <w:rPr/>
        <w:t>cultures.…” This means that the English monolingual reader would not easily find</w:t>
      </w:r>
      <w:r>
        <w:rPr>
          <w:spacing w:val="1"/>
        </w:rPr>
        <w:t> </w:t>
      </w:r>
      <w:r>
        <w:rPr/>
        <w:t>parallels in his own language to associate the translated text with. However, if the</w:t>
      </w:r>
      <w:r>
        <w:rPr>
          <w:spacing w:val="1"/>
        </w:rPr>
        <w:t> </w:t>
      </w:r>
      <w:r>
        <w:rPr/>
        <w:t>translator had chosen the style of sense-for-sense translation, much correspondence</w:t>
      </w:r>
      <w:r>
        <w:rPr>
          <w:spacing w:val="-57"/>
        </w:rPr>
        <w:t> </w:t>
      </w:r>
      <w:r>
        <w:rPr/>
        <w:t>would have been used and more meaning would have been achieved even at first</w:t>
      </w:r>
      <w:r>
        <w:rPr>
          <w:spacing w:val="1"/>
        </w:rPr>
        <w:t> </w:t>
      </w:r>
      <w:r>
        <w:rPr/>
        <w:t>reading. In a contrary argument to the quality of Soyinka’s translations, another</w:t>
      </w:r>
      <w:r>
        <w:rPr>
          <w:spacing w:val="1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 thought represented by</w:t>
      </w:r>
      <w:r>
        <w:rPr>
          <w:spacing w:val="-5"/>
        </w:rPr>
        <w:t> </w:t>
      </w:r>
      <w:r>
        <w:rPr/>
        <w:t>Ajayi</w:t>
      </w:r>
      <w:r>
        <w:rPr>
          <w:spacing w:val="1"/>
        </w:rPr>
        <w:t> </w:t>
      </w:r>
      <w:r>
        <w:rPr/>
        <w:t>(2010)</w:t>
      </w:r>
      <w:r>
        <w:rPr>
          <w:spacing w:val="-2"/>
        </w:rPr>
        <w:t> </w:t>
      </w:r>
      <w:r>
        <w:rPr/>
        <w:t>believes</w:t>
      </w:r>
      <w:r>
        <w:rPr>
          <w:spacing w:val="-1"/>
        </w:rPr>
        <w:t> </w:t>
      </w:r>
      <w:r>
        <w:rPr/>
        <w:t>that:</w:t>
      </w:r>
    </w:p>
    <w:p>
      <w:pPr>
        <w:spacing w:line="480" w:lineRule="auto" w:before="0"/>
        <w:ind w:left="1987" w:right="2514" w:firstLine="0"/>
        <w:jc w:val="both"/>
        <w:rPr>
          <w:i/>
          <w:sz w:val="24"/>
        </w:rPr>
      </w:pPr>
      <w:r>
        <w:rPr>
          <w:i/>
          <w:sz w:val="24"/>
        </w:rPr>
        <w:t>Soyinka’s translation of Ogboju Ode presents a typical 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 Yoruba culture being brought into the global literary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sphere through an innovative and aesthetic re-expression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folktale and idioms 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English.</w:t>
      </w:r>
    </w:p>
    <w:p>
      <w:pPr>
        <w:pStyle w:val="BodyText"/>
        <w:spacing w:line="480" w:lineRule="auto" w:before="1"/>
        <w:ind w:left="1267" w:right="1075"/>
        <w:jc w:val="both"/>
      </w:pPr>
      <w:r>
        <w:rPr/>
        <w:t>Based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foregoing,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hoped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genuineness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claims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counter</w:t>
      </w:r>
      <w:r>
        <w:rPr>
          <w:spacing w:val="1"/>
        </w:rPr>
        <w:t> </w:t>
      </w:r>
      <w:r>
        <w:rPr/>
        <w:t>claims of the</w:t>
      </w:r>
      <w:r>
        <w:rPr>
          <w:spacing w:val="1"/>
        </w:rPr>
        <w:t> </w:t>
      </w:r>
      <w:r>
        <w:rPr/>
        <w:t>critics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established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nullified.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line="480" w:lineRule="auto" w:before="79"/>
        <w:ind w:left="3593" w:right="4122" w:hanging="4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2"/>
        </w:rPr>
        <w:t> </w:t>
      </w:r>
      <w:r>
        <w:rPr/>
        <w:t>REVIEW</w:t>
      </w:r>
    </w:p>
    <w:p>
      <w:pPr>
        <w:pStyle w:val="ListParagraph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In order to provide a perspective from which the problem that necessitated the</w:t>
      </w:r>
      <w:r>
        <w:rPr>
          <w:spacing w:val="1"/>
        </w:rPr>
        <w:t> </w:t>
      </w:r>
      <w:r>
        <w:rPr/>
        <w:t>research was explored, a review was necessary. Also, for the purpose of linking the</w:t>
      </w:r>
      <w:r>
        <w:rPr>
          <w:spacing w:val="-57"/>
        </w:rPr>
        <w:t> </w:t>
      </w:r>
      <w:r>
        <w:rPr/>
        <w:t>past to the present in literary translation and translation studies generally, relevant</w:t>
      </w:r>
      <w:r>
        <w:rPr>
          <w:spacing w:val="1"/>
        </w:rPr>
        <w:t> </w:t>
      </w:r>
      <w:r>
        <w:rPr/>
        <w:t>literature was embarked upon. The key areas covered include style and stylistics,</w:t>
      </w:r>
      <w:r>
        <w:rPr>
          <w:spacing w:val="1"/>
        </w:rPr>
        <w:t> </w:t>
      </w:r>
      <w:r>
        <w:rPr/>
        <w:t>development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translation,</w:t>
      </w:r>
      <w:r>
        <w:rPr>
          <w:spacing w:val="50"/>
        </w:rPr>
        <w:t> </w:t>
      </w:r>
      <w:r>
        <w:rPr/>
        <w:t>issues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equivalence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figurative</w:t>
      </w:r>
      <w:r>
        <w:rPr>
          <w:spacing w:val="49"/>
        </w:rPr>
        <w:t> </w:t>
      </w:r>
      <w:r>
        <w:rPr/>
        <w:t>expressions</w:t>
      </w:r>
      <w:r>
        <w:rPr>
          <w:spacing w:val="50"/>
        </w:rPr>
        <w:t> </w:t>
      </w:r>
      <w:r>
        <w:rPr/>
        <w:t>as</w:t>
      </w:r>
      <w:r>
        <w:rPr>
          <w:spacing w:val="-58"/>
        </w:rPr>
        <w:t> </w:t>
      </w:r>
      <w:r>
        <w:rPr/>
        <w:t>well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cosmology</w:t>
      </w:r>
      <w:r>
        <w:rPr>
          <w:spacing w:val="-5"/>
        </w:rPr>
        <w:t> </w:t>
      </w:r>
      <w:r>
        <w:rPr/>
        <w:t>of the Yoruba and peculiarities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language.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Style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Stylistic</w:t>
      </w:r>
      <w:r>
        <w:rPr>
          <w:spacing w:val="-5"/>
        </w:rPr>
        <w:t> </w:t>
      </w:r>
      <w:r>
        <w:rPr/>
        <w:t>Translation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The phenomenon of style, over many generations, has been a major focus of study.</w:t>
      </w:r>
      <w:r>
        <w:rPr>
          <w:spacing w:val="-57"/>
        </w:rPr>
        <w:t> </w:t>
      </w:r>
      <w:r>
        <w:rPr/>
        <w:t>Great writers and orators such as Aristotle, Cicero, and Quintillian and so on,</w:t>
      </w:r>
      <w:r>
        <w:rPr>
          <w:spacing w:val="1"/>
        </w:rPr>
        <w:t> </w:t>
      </w:r>
      <w:r>
        <w:rPr/>
        <w:t>regarded</w:t>
      </w:r>
      <w:r>
        <w:rPr>
          <w:spacing w:val="10"/>
        </w:rPr>
        <w:t> </w:t>
      </w:r>
      <w:r>
        <w:rPr/>
        <w:t>style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garnishing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thought.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9"/>
        </w:rPr>
        <w:t> </w:t>
      </w:r>
      <w:r>
        <w:rPr/>
        <w:t>way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every</w:t>
      </w:r>
      <w:r>
        <w:rPr>
          <w:spacing w:val="6"/>
        </w:rPr>
        <w:t> </w:t>
      </w:r>
      <w:r>
        <w:rPr/>
        <w:t>essayist</w:t>
      </w:r>
      <w:r>
        <w:rPr>
          <w:spacing w:val="12"/>
        </w:rPr>
        <w:t> </w:t>
      </w:r>
      <w:r>
        <w:rPr/>
        <w:t>or</w:t>
      </w:r>
      <w:r>
        <w:rPr>
          <w:spacing w:val="-58"/>
        </w:rPr>
        <w:t> </w:t>
      </w:r>
      <w:r>
        <w:rPr/>
        <w:t>a public speaker is expected to frame his/her ideas with the right sentences and</w:t>
      </w:r>
      <w:r>
        <w:rPr>
          <w:spacing w:val="1"/>
        </w:rPr>
        <w:t> </w:t>
      </w:r>
      <w:r>
        <w:rPr/>
        <w:t>choose impressive figures of speech to amplify his/her discourse type, so also</w:t>
      </w:r>
      <w:r>
        <w:rPr>
          <w:spacing w:val="1"/>
        </w:rPr>
        <w:t> </w:t>
      </w:r>
      <w:r>
        <w:rPr/>
        <w:t>should every translation be structured to portray and project the mind and thinking</w:t>
      </w:r>
      <w:r>
        <w:rPr>
          <w:spacing w:val="1"/>
        </w:rPr>
        <w:t> </w:t>
      </w:r>
      <w:r>
        <w:rPr/>
        <w:t>of the source language author. Thus, a style approach to translation will certainly</w:t>
      </w:r>
      <w:r>
        <w:rPr>
          <w:spacing w:val="1"/>
        </w:rPr>
        <w:t> </w:t>
      </w:r>
      <w:r>
        <w:rPr/>
        <w:t>bear the mark of the translator’s personality. A good and experienced translator</w:t>
      </w:r>
      <w:r>
        <w:rPr>
          <w:spacing w:val="1"/>
        </w:rPr>
        <w:t> </w:t>
      </w:r>
      <w:r>
        <w:rPr/>
        <w:t>must certainly rely on his/her own language aritstry, that is, his/her normal choice</w:t>
      </w:r>
      <w:r>
        <w:rPr>
          <w:spacing w:val="1"/>
        </w:rPr>
        <w:t> </w:t>
      </w:r>
      <w:r>
        <w:rPr/>
        <w:t>of sound patterns, words, expressions, structures of utterances and conventions of</w:t>
      </w:r>
      <w:r>
        <w:rPr>
          <w:spacing w:val="1"/>
        </w:rPr>
        <w:t> </w:t>
      </w:r>
      <w:r>
        <w:rPr/>
        <w:t>the language to convey his/her understanding of the text heshe is working on in</w:t>
      </w:r>
      <w:r>
        <w:rPr>
          <w:spacing w:val="1"/>
        </w:rPr>
        <w:t> </w:t>
      </w:r>
      <w:r>
        <w:rPr/>
        <w:t>such a way that a reader in the target language will scarcely detect the passage as a</w:t>
      </w:r>
      <w:r>
        <w:rPr>
          <w:spacing w:val="1"/>
        </w:rPr>
        <w:t> </w:t>
      </w:r>
      <w:r>
        <w:rPr/>
        <w:t>translation. The translator’s style therefore becomes his creative imprint by which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or most of his/her</w:t>
      </w:r>
      <w:r>
        <w:rPr>
          <w:spacing w:val="-2"/>
        </w:rPr>
        <w:t> </w:t>
      </w:r>
      <w:r>
        <w:rPr/>
        <w:t>works are recognized.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According to </w:t>
      </w:r>
      <w:r>
        <w:rPr>
          <w:i/>
        </w:rPr>
        <w:t>The New Encyclopeadia Britannica </w:t>
      </w:r>
      <w:r>
        <w:rPr/>
        <w:t>(1994), style implies that every</w:t>
      </w:r>
      <w:r>
        <w:rPr>
          <w:spacing w:val="1"/>
        </w:rPr>
        <w:t> </w:t>
      </w:r>
      <w:r>
        <w:rPr/>
        <w:t>statement serves as a means of communication and as a means of showing one’s</w:t>
      </w:r>
      <w:r>
        <w:rPr>
          <w:spacing w:val="1"/>
        </w:rPr>
        <w:t> </w:t>
      </w:r>
      <w:r>
        <w:rPr/>
        <w:t>thoughts. It highlights that the first part of the communication encounter is the</w:t>
      </w:r>
      <w:r>
        <w:rPr>
          <w:spacing w:val="1"/>
        </w:rPr>
        <w:t> </w:t>
      </w:r>
      <w:r>
        <w:rPr/>
        <w:t>ideation or conception stage while the second is called the expressive stage. The</w:t>
      </w:r>
      <w:r>
        <w:rPr>
          <w:spacing w:val="1"/>
        </w:rPr>
        <w:t> </w:t>
      </w:r>
      <w:r>
        <w:rPr/>
        <w:t>link</w:t>
      </w:r>
      <w:r>
        <w:rPr>
          <w:spacing w:val="-1"/>
        </w:rPr>
        <w:t> </w:t>
      </w:r>
      <w:r>
        <w:rPr/>
        <w:t>between conception</w:t>
      </w:r>
      <w:r>
        <w:rPr>
          <w:spacing w:val="2"/>
        </w:rPr>
        <w:t> </w:t>
      </w:r>
      <w:r>
        <w:rPr/>
        <w:t>and expression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always</w:t>
      </w:r>
      <w:r>
        <w:rPr>
          <w:spacing w:val="1"/>
        </w:rPr>
        <w:t> </w:t>
      </w:r>
      <w:r>
        <w:rPr/>
        <w:t>intricate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complex.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By this relationship, style is seen as the vehicle by which the translator conveys</w:t>
      </w:r>
      <w:r>
        <w:rPr>
          <w:spacing w:val="1"/>
        </w:rPr>
        <w:t> </w:t>
      </w:r>
      <w:r>
        <w:rPr/>
        <w:t>accurately and precisely the emotions, thoughts, feelings and worries of the author.</w:t>
      </w:r>
      <w:r>
        <w:rPr>
          <w:spacing w:val="-57"/>
        </w:rPr>
        <w:t> </w:t>
      </w:r>
      <w:r>
        <w:rPr/>
        <w:t>This must be done in such a way that the target text must elicit similar responses</w:t>
      </w:r>
      <w:r>
        <w:rPr>
          <w:spacing w:val="1"/>
        </w:rPr>
        <w:t> </w:t>
      </w:r>
      <w:r>
        <w:rPr/>
        <w:t>and reactions from its readers that were observed in the source language readers.</w:t>
      </w:r>
      <w:r>
        <w:rPr>
          <w:spacing w:val="1"/>
        </w:rPr>
        <w:t> </w:t>
      </w:r>
      <w:r>
        <w:rPr/>
        <w:t>This implies clearly that it is style that compels the amplification or suppression of</w:t>
      </w:r>
      <w:r>
        <w:rPr>
          <w:spacing w:val="1"/>
        </w:rPr>
        <w:t> </w:t>
      </w:r>
      <w:r>
        <w:rPr/>
        <w:t>feelings, speed, elongation of suspense, heightening of conflicts and the eventual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this,</w:t>
      </w:r>
      <w:r>
        <w:rPr>
          <w:spacing w:val="1"/>
        </w:rPr>
        <w:t> </w:t>
      </w:r>
      <w:r>
        <w:rPr/>
        <w:t>translators</w:t>
      </w:r>
      <w:r>
        <w:rPr>
          <w:spacing w:val="-1"/>
        </w:rPr>
        <w:t> </w:t>
      </w:r>
      <w:r>
        <w:rPr/>
        <w:t>must be purposeful</w:t>
      </w:r>
      <w:r>
        <w:rPr>
          <w:spacing w:val="-1"/>
        </w:rPr>
        <w:t> </w:t>
      </w:r>
      <w:r>
        <w:rPr/>
        <w:t>manipulators of</w:t>
      </w:r>
      <w:r>
        <w:rPr>
          <w:spacing w:val="-1"/>
        </w:rPr>
        <w:t> </w:t>
      </w:r>
      <w:r>
        <w:rPr/>
        <w:t>language for a desirable</w:t>
      </w:r>
      <w:r>
        <w:rPr>
          <w:spacing w:val="-3"/>
        </w:rPr>
        <w:t> </w:t>
      </w:r>
      <w:r>
        <w:rPr/>
        <w:t>effect.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In</w:t>
      </w:r>
      <w:r>
        <w:rPr>
          <w:spacing w:val="1"/>
        </w:rPr>
        <w:t> </w:t>
      </w:r>
      <w:r>
        <w:rPr/>
        <w:t>non-literal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mini-max</w:t>
      </w:r>
      <w:r>
        <w:rPr>
          <w:i/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readers invest the minimal effort to receive the maximum meaning. Whereas in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texts,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max-max</w:t>
      </w:r>
      <w:r>
        <w:rPr>
          <w:i/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whereby</w:t>
      </w:r>
      <w:r>
        <w:rPr>
          <w:spacing w:val="-57"/>
        </w:rPr>
        <w:t> </w:t>
      </w:r>
      <w:r>
        <w:rPr/>
        <w:t>maximum effort is</w:t>
      </w:r>
      <w:r>
        <w:rPr>
          <w:spacing w:val="1"/>
        </w:rPr>
        <w:t> </w:t>
      </w:r>
      <w:r>
        <w:rPr/>
        <w:t>expended to</w:t>
      </w:r>
      <w:r>
        <w:rPr>
          <w:spacing w:val="-1"/>
        </w:rPr>
        <w:t> </w:t>
      </w:r>
      <w:r>
        <w:rPr/>
        <w:t>obtain maximum</w:t>
      </w:r>
      <w:r>
        <w:rPr>
          <w:spacing w:val="-1"/>
        </w:rPr>
        <w:t> </w:t>
      </w:r>
      <w:r>
        <w:rPr/>
        <w:t>meanings.</w:t>
      </w:r>
    </w:p>
    <w:p>
      <w:pPr>
        <w:pStyle w:val="BodyText"/>
        <w:spacing w:line="480" w:lineRule="auto"/>
        <w:ind w:left="1267" w:right="1074"/>
        <w:jc w:val="both"/>
      </w:pPr>
      <w:r>
        <w:rPr/>
        <w:t>In the view of Boase-Beier (2006), “the more effort the text requires from the</w:t>
      </w:r>
      <w:r>
        <w:rPr>
          <w:spacing w:val="1"/>
        </w:rPr>
        <w:t> </w:t>
      </w:r>
      <w:r>
        <w:rPr/>
        <w:t>reader in untangling the embedded message the more the pleasure he experiences.”</w:t>
      </w:r>
      <w:r>
        <w:rPr>
          <w:spacing w:val="-57"/>
        </w:rPr>
        <w:t> </w:t>
      </w:r>
      <w:r>
        <w:rPr/>
        <w:t>In other words, every literary text thrives on ambiguities and contradictions. The</w:t>
      </w:r>
      <w:r>
        <w:rPr>
          <w:spacing w:val="1"/>
        </w:rPr>
        <w:t> </w:t>
      </w:r>
      <w:r>
        <w:rPr/>
        <w:t>possibility of several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every turn</w:t>
      </w:r>
      <w:r>
        <w:rPr>
          <w:spacing w:val="1"/>
        </w:rPr>
        <w:t> </w:t>
      </w:r>
      <w:r>
        <w:rPr/>
        <w:t>of events,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 scene certainly</w:t>
      </w:r>
      <w:r>
        <w:rPr>
          <w:spacing w:val="1"/>
        </w:rPr>
        <w:t> </w:t>
      </w:r>
      <w:r>
        <w:rPr/>
        <w:t>produces a cognitive state that portrays the text as being indeterminate. This allows</w:t>
      </w:r>
      <w:r>
        <w:rPr>
          <w:spacing w:val="-57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minds.</w:t>
      </w:r>
      <w:r>
        <w:rPr>
          <w:spacing w:val="1"/>
        </w:rPr>
        <w:t> </w:t>
      </w:r>
      <w:r>
        <w:rPr/>
        <w:t>Boase-Beier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style,</w:t>
      </w:r>
      <w:r>
        <w:rPr>
          <w:spacing w:val="1"/>
        </w:rPr>
        <w:t> </w:t>
      </w:r>
      <w:r>
        <w:rPr/>
        <w:t>stylistics</w:t>
      </w:r>
      <w:r>
        <w:rPr>
          <w:spacing w:val="16"/>
        </w:rPr>
        <w:t> </w:t>
      </w:r>
      <w:r>
        <w:rPr/>
        <w:t>and</w:t>
      </w:r>
      <w:r>
        <w:rPr>
          <w:spacing w:val="12"/>
        </w:rPr>
        <w:t> </w:t>
      </w:r>
      <w:r>
        <w:rPr/>
        <w:t>cognition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formalism,</w:t>
      </w:r>
      <w:r>
        <w:rPr>
          <w:spacing w:val="13"/>
        </w:rPr>
        <w:t> </w:t>
      </w:r>
      <w:r>
        <w:rPr/>
        <w:t>structuralism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post-structuralism.</w:t>
      </w:r>
      <w:r>
        <w:rPr>
          <w:spacing w:val="14"/>
        </w:rPr>
        <w:t> </w:t>
      </w:r>
      <w:r>
        <w:rPr/>
        <w:t>Reader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response and the relevance theory can be traced through a fundamental question</w:t>
      </w:r>
      <w:r>
        <w:rPr>
          <w:spacing w:val="1"/>
        </w:rPr>
        <w:t> </w:t>
      </w:r>
      <w:r>
        <w:rPr/>
        <w:t>such as the relationship of universality to cultural particularity. The translator has a</w:t>
      </w:r>
      <w:r>
        <w:rPr>
          <w:spacing w:val="-57"/>
        </w:rPr>
        <w:t> </w:t>
      </w:r>
      <w:r>
        <w:rPr/>
        <w:t>duty to design his/her meaning and to locate it appropriately in the text. The role,</w:t>
      </w:r>
      <w:r>
        <w:rPr>
          <w:spacing w:val="1"/>
        </w:rPr>
        <w:t> </w:t>
      </w:r>
      <w:r>
        <w:rPr/>
        <w:t>skills and authorial intention must tally with the original intention of the SL author.</w:t>
      </w:r>
      <w:r>
        <w:rPr>
          <w:spacing w:val="-57"/>
        </w:rPr>
        <w:t> </w:t>
      </w:r>
      <w:r>
        <w:rPr/>
        <w:t>The style adopted by the translator underscores his agency function in shaping</w:t>
      </w:r>
      <w:r>
        <w:rPr>
          <w:spacing w:val="1"/>
        </w:rPr>
        <w:t> </w:t>
      </w:r>
      <w:r>
        <w:rPr/>
        <w:t>understanding and meaning conveyance in the</w:t>
      </w:r>
      <w:r>
        <w:rPr>
          <w:spacing w:val="60"/>
        </w:rPr>
        <w:t> </w:t>
      </w:r>
      <w:r>
        <w:rPr/>
        <w:t>act of reading. Generally, style</w:t>
      </w:r>
      <w:r>
        <w:rPr>
          <w:spacing w:val="1"/>
        </w:rPr>
        <w:t> </w:t>
      </w:r>
      <w:r>
        <w:rPr/>
        <w:t>ought to maintain the sanctity of implicatures and nuances so that the reader of the</w:t>
      </w:r>
      <w:r>
        <w:rPr>
          <w:spacing w:val="1"/>
        </w:rPr>
        <w:t> </w:t>
      </w:r>
      <w:r>
        <w:rPr/>
        <w:t>target</w:t>
      </w:r>
      <w:r>
        <w:rPr>
          <w:spacing w:val="-1"/>
        </w:rPr>
        <w:t> </w:t>
      </w:r>
      <w:r>
        <w:rPr/>
        <w:t>text can have</w:t>
      </w:r>
      <w:r>
        <w:rPr>
          <w:spacing w:val="-3"/>
        </w:rPr>
        <w:t> </w:t>
      </w:r>
      <w:r>
        <w:rPr/>
        <w:t>interactive engagement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text.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Stylistic devices, according to Galperin (1971) have normatively fixed meanings in</w:t>
      </w:r>
      <w:r>
        <w:rPr>
          <w:spacing w:val="-57"/>
        </w:rPr>
        <w:t> </w:t>
      </w:r>
      <w:r>
        <w:rPr/>
        <w:t>the language and they, in their various typologies, seldom depend on the context</w:t>
      </w:r>
      <w:r>
        <w:rPr>
          <w:spacing w:val="1"/>
        </w:rPr>
        <w:t> </w:t>
      </w:r>
      <w:r>
        <w:rPr/>
        <w:t>while all other meanings derive from the context of the passage. This, he claims, is</w:t>
      </w:r>
      <w:r>
        <w:rPr>
          <w:spacing w:val="1"/>
        </w:rPr>
        <w:t> </w:t>
      </w:r>
      <w:r>
        <w:rPr/>
        <w:t>usually referred to as the lexical levels of meaning extraction. He typifies them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2"/>
          <w:numId w:val="8"/>
        </w:numPr>
        <w:tabs>
          <w:tab w:pos="1628" w:val="left" w:leader="none"/>
        </w:tabs>
        <w:spacing w:line="240" w:lineRule="auto" w:before="1" w:after="0"/>
        <w:ind w:left="1628" w:right="0" w:hanging="361"/>
        <w:jc w:val="both"/>
        <w:rPr>
          <w:sz w:val="24"/>
        </w:rPr>
      </w:pPr>
      <w:r>
        <w:rPr>
          <w:sz w:val="24"/>
        </w:rPr>
        <w:t>dictionary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nominal</w:t>
      </w:r>
      <w:r>
        <w:rPr>
          <w:spacing w:val="2"/>
          <w:sz w:val="24"/>
        </w:rPr>
        <w:t> </w:t>
      </w:r>
      <w:r>
        <w:rPr>
          <w:sz w:val="24"/>
        </w:rPr>
        <w:t>meanings:</w:t>
      </w:r>
      <w:r>
        <w:rPr>
          <w:spacing w:val="-2"/>
          <w:sz w:val="24"/>
        </w:rPr>
        <w:t> </w:t>
      </w:r>
      <w:r>
        <w:rPr>
          <w:sz w:val="24"/>
        </w:rPr>
        <w:t>(which</w:t>
      </w:r>
      <w:r>
        <w:rPr>
          <w:spacing w:val="-1"/>
          <w:sz w:val="24"/>
        </w:rPr>
        <w:t> </w:t>
      </w:r>
      <w:r>
        <w:rPr>
          <w:sz w:val="24"/>
        </w:rPr>
        <w:t>make 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metaphor, rony</w:t>
      </w:r>
      <w:r>
        <w:rPr>
          <w:spacing w:val="-5"/>
          <w:sz w:val="24"/>
        </w:rPr>
        <w:t> </w:t>
      </w:r>
      <w:r>
        <w:rPr>
          <w:sz w:val="24"/>
        </w:rPr>
        <w:t>etc).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sz w:val="24"/>
        </w:rPr>
      </w:pP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derivative</w:t>
      </w:r>
      <w:r>
        <w:rPr>
          <w:spacing w:val="-1"/>
          <w:sz w:val="24"/>
        </w:rPr>
        <w:t> </w:t>
      </w:r>
      <w:r>
        <w:rPr>
          <w:sz w:val="24"/>
        </w:rPr>
        <w:t>meanings:</w:t>
      </w:r>
      <w:r>
        <w:rPr>
          <w:spacing w:val="-2"/>
          <w:sz w:val="24"/>
        </w:rPr>
        <w:t> </w:t>
      </w:r>
      <w:r>
        <w:rPr>
          <w:sz w:val="24"/>
        </w:rPr>
        <w:t>(which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polysemy,</w:t>
      </w:r>
      <w:r>
        <w:rPr>
          <w:spacing w:val="-1"/>
          <w:sz w:val="24"/>
        </w:rPr>
        <w:t> </w:t>
      </w:r>
      <w:r>
        <w:rPr>
          <w:sz w:val="24"/>
        </w:rPr>
        <w:t>pun etc).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628" w:val="left" w:leader="none"/>
        </w:tabs>
        <w:spacing w:line="240" w:lineRule="auto" w:before="0" w:after="0"/>
        <w:ind w:left="1628" w:right="0" w:hanging="361"/>
        <w:jc w:val="left"/>
        <w:rPr>
          <w:sz w:val="24"/>
        </w:rPr>
      </w:pPr>
      <w:r>
        <w:rPr>
          <w:sz w:val="24"/>
        </w:rPr>
        <w:t>emotive</w:t>
      </w:r>
      <w:r>
        <w:rPr>
          <w:spacing w:val="-1"/>
          <w:sz w:val="24"/>
        </w:rPr>
        <w:t> </w:t>
      </w:r>
      <w:r>
        <w:rPr>
          <w:sz w:val="24"/>
        </w:rPr>
        <w:t>meanings:</w:t>
      </w:r>
      <w:r>
        <w:rPr>
          <w:spacing w:val="-2"/>
          <w:sz w:val="24"/>
        </w:rPr>
        <w:t> </w:t>
      </w:r>
      <w:r>
        <w:rPr>
          <w:sz w:val="24"/>
        </w:rPr>
        <w:t>(which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interjection,</w:t>
      </w:r>
      <w:r>
        <w:rPr>
          <w:spacing w:val="-1"/>
          <w:sz w:val="24"/>
        </w:rPr>
        <w:t> </w:t>
      </w:r>
      <w:r>
        <w:rPr>
          <w:sz w:val="24"/>
        </w:rPr>
        <w:t>exclamation,</w:t>
      </w:r>
      <w:r>
        <w:rPr>
          <w:spacing w:val="-1"/>
          <w:sz w:val="24"/>
        </w:rPr>
        <w:t> </w:t>
      </w:r>
      <w:r>
        <w:rPr>
          <w:sz w:val="24"/>
        </w:rPr>
        <w:t>epithet</w:t>
      </w:r>
      <w:r>
        <w:rPr>
          <w:spacing w:val="-1"/>
          <w:sz w:val="24"/>
        </w:rPr>
        <w:t> </w:t>
      </w:r>
      <w:r>
        <w:rPr>
          <w:sz w:val="24"/>
        </w:rPr>
        <w:t>etc).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628" w:val="left" w:leader="none"/>
        </w:tabs>
        <w:spacing w:line="480" w:lineRule="auto" w:before="0" w:after="0"/>
        <w:ind w:left="1627" w:right="1079" w:hanging="360"/>
        <w:jc w:val="left"/>
        <w:rPr>
          <w:sz w:val="24"/>
        </w:rPr>
      </w:pPr>
      <w:r>
        <w:rPr>
          <w:sz w:val="24"/>
        </w:rPr>
        <w:t>Intensification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features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objects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phenomenon:</w:t>
      </w:r>
      <w:r>
        <w:rPr>
          <w:spacing w:val="19"/>
          <w:sz w:val="24"/>
        </w:rPr>
        <w:t> </w:t>
      </w:r>
      <w:r>
        <w:rPr>
          <w:sz w:val="24"/>
        </w:rPr>
        <w:t>(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make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simile,</w:t>
      </w:r>
      <w:r>
        <w:rPr>
          <w:spacing w:val="-1"/>
          <w:sz w:val="24"/>
        </w:rPr>
        <w:t> </w:t>
      </w:r>
      <w:r>
        <w:rPr>
          <w:sz w:val="24"/>
        </w:rPr>
        <w:t>periphrases, euphemism, hyperbole</w:t>
      </w:r>
      <w:r>
        <w:rPr>
          <w:spacing w:val="-1"/>
          <w:sz w:val="24"/>
        </w:rPr>
        <w:t> </w:t>
      </w:r>
      <w:r>
        <w:rPr>
          <w:sz w:val="24"/>
        </w:rPr>
        <w:t>etc).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From the foregoing, it can be clearly seen that style is highly related to writing or,</w:t>
      </w:r>
      <w:r>
        <w:rPr>
          <w:spacing w:val="1"/>
        </w:rPr>
        <w:t> </w:t>
      </w:r>
      <w:r>
        <w:rPr/>
        <w:t>more specifically, to translation. As a linguistic exercise, translation is usually 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translator’s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vocabulary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taste.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 of one expression over another is a matter from the heart which in turn is an</w:t>
      </w:r>
      <w:r>
        <w:rPr>
          <w:spacing w:val="-57"/>
        </w:rPr>
        <w:t> </w:t>
      </w:r>
      <w:r>
        <w:rPr/>
        <w:t>evidence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deliberate</w:t>
      </w:r>
      <w:r>
        <w:rPr>
          <w:spacing w:val="30"/>
        </w:rPr>
        <w:t> </w:t>
      </w:r>
      <w:r>
        <w:rPr/>
        <w:t>preference,</w:t>
      </w:r>
      <w:r>
        <w:rPr>
          <w:spacing w:val="29"/>
        </w:rPr>
        <w:t> </w:t>
      </w:r>
      <w:r>
        <w:rPr/>
        <w:t>taste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verbal</w:t>
      </w:r>
      <w:r>
        <w:rPr>
          <w:spacing w:val="30"/>
        </w:rPr>
        <w:t> </w:t>
      </w:r>
      <w:r>
        <w:rPr/>
        <w:t>judgment.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success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delivery of a text in a second language is a matter of comprehension ability and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skills;</w:t>
      </w:r>
      <w:r>
        <w:rPr>
          <w:spacing w:val="-1"/>
        </w:rPr>
        <w:t> </w:t>
      </w:r>
      <w:r>
        <w:rPr/>
        <w:t>and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 these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style is</w:t>
      </w:r>
      <w:r>
        <w:rPr>
          <w:spacing w:val="-1"/>
        </w:rPr>
        <w:t> </w:t>
      </w:r>
      <w:r>
        <w:rPr/>
        <w:t>most reflected.</w:t>
      </w:r>
    </w:p>
    <w:p>
      <w:pPr>
        <w:pStyle w:val="BodyText"/>
        <w:spacing w:line="480" w:lineRule="auto"/>
        <w:ind w:left="1267" w:right="1074"/>
        <w:jc w:val="both"/>
      </w:pPr>
      <w:r>
        <w:rPr/>
        <w:t>Enkvist</w:t>
      </w:r>
      <w:r>
        <w:rPr>
          <w:spacing w:val="1"/>
        </w:rPr>
        <w:t> </w:t>
      </w:r>
      <w:r>
        <w:rPr/>
        <w:t>(1973)</w:t>
      </w:r>
      <w:r>
        <w:rPr>
          <w:spacing w:val="1"/>
        </w:rPr>
        <w:t> </w:t>
      </w:r>
      <w:r>
        <w:rPr/>
        <w:t>subscribes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situation could demand the use of a particular type of diction or whether to choose</w:t>
      </w:r>
      <w:r>
        <w:rPr>
          <w:spacing w:val="1"/>
        </w:rPr>
        <w:t> </w:t>
      </w:r>
      <w:r>
        <w:rPr/>
        <w:t>from the register of a given field of discourse. Also, the characteristics by which an</w:t>
      </w:r>
      <w:r>
        <w:rPr>
          <w:spacing w:val="-57"/>
        </w:rPr>
        <w:t> </w:t>
      </w:r>
      <w:r>
        <w:rPr/>
        <w:t>individual is known can also constitute his style. This he describes as idiolectal</w:t>
      </w:r>
      <w:r>
        <w:rPr>
          <w:spacing w:val="1"/>
        </w:rPr>
        <w:t> </w:t>
      </w:r>
      <w:r>
        <w:rPr/>
        <w:t>variations. The way someone speaks or reacts to situations or the way someone</w:t>
      </w:r>
      <w:r>
        <w:rPr>
          <w:spacing w:val="1"/>
        </w:rPr>
        <w:t> </w:t>
      </w:r>
      <w:r>
        <w:rPr/>
        <w:t>comports himself or</w:t>
      </w:r>
      <w:r>
        <w:rPr>
          <w:spacing w:val="1"/>
        </w:rPr>
        <w:t> </w:t>
      </w:r>
      <w:r>
        <w:rPr/>
        <w:t>herself under demanding circumstances</w:t>
      </w:r>
      <w:r>
        <w:rPr>
          <w:spacing w:val="60"/>
        </w:rPr>
        <w:t> </w:t>
      </w:r>
      <w:r>
        <w:rPr/>
        <w:t>often reflect in the</w:t>
      </w:r>
      <w:r>
        <w:rPr>
          <w:spacing w:val="1"/>
        </w:rPr>
        <w:t> </w:t>
      </w:r>
      <w:r>
        <w:rPr/>
        <w:t>way</w:t>
      </w:r>
      <w:r>
        <w:rPr>
          <w:spacing w:val="20"/>
        </w:rPr>
        <w:t> </w:t>
      </w:r>
      <w:r>
        <w:rPr/>
        <w:t>he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she</w:t>
      </w:r>
      <w:r>
        <w:rPr>
          <w:spacing w:val="27"/>
        </w:rPr>
        <w:t> </w:t>
      </w:r>
      <w:r>
        <w:rPr/>
        <w:t>writes.</w:t>
      </w:r>
      <w:r>
        <w:rPr>
          <w:spacing w:val="27"/>
        </w:rPr>
        <w:t> </w:t>
      </w:r>
      <w:r>
        <w:rPr/>
        <w:t>Enkvist</w:t>
      </w:r>
      <w:r>
        <w:rPr>
          <w:spacing w:val="29"/>
        </w:rPr>
        <w:t> </w:t>
      </w:r>
      <w:r>
        <w:rPr/>
        <w:t>(op</w:t>
      </w:r>
      <w:r>
        <w:rPr>
          <w:spacing w:val="27"/>
        </w:rPr>
        <w:t> </w:t>
      </w:r>
      <w:r>
        <w:rPr/>
        <w:t>cit)</w:t>
      </w:r>
      <w:r>
        <w:rPr>
          <w:spacing w:val="27"/>
        </w:rPr>
        <w:t> </w:t>
      </w:r>
      <w:r>
        <w:rPr/>
        <w:t>goes</w:t>
      </w:r>
      <w:r>
        <w:rPr>
          <w:spacing w:val="27"/>
        </w:rPr>
        <w:t> </w:t>
      </w:r>
      <w:r>
        <w:rPr/>
        <w:t>further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also</w:t>
      </w:r>
      <w:r>
        <w:rPr>
          <w:spacing w:val="28"/>
        </w:rPr>
        <w:t> </w:t>
      </w:r>
      <w:r>
        <w:rPr/>
        <w:t>identify</w:t>
      </w:r>
      <w:r>
        <w:rPr>
          <w:spacing w:val="23"/>
        </w:rPr>
        <w:t> </w:t>
      </w:r>
      <w:r>
        <w:rPr/>
        <w:t>class</w:t>
      </w:r>
      <w:r>
        <w:rPr>
          <w:spacing w:val="30"/>
        </w:rPr>
        <w:t> </w:t>
      </w:r>
      <w:r>
        <w:rPr/>
        <w:t>style</w:t>
      </w:r>
      <w:r>
        <w:rPr>
          <w:spacing w:val="26"/>
        </w:rPr>
        <w:t> </w:t>
      </w:r>
      <w:r>
        <w:rPr/>
        <w:t>as</w:t>
      </w:r>
      <w:r>
        <w:rPr>
          <w:spacing w:val="-58"/>
        </w:rPr>
        <w:t> </w:t>
      </w:r>
      <w:r>
        <w:rPr/>
        <w:t>that which identifies the members of a small group. If by any peculiar or unique</w:t>
      </w:r>
      <w:r>
        <w:rPr>
          <w:spacing w:val="1"/>
        </w:rPr>
        <w:t> </w:t>
      </w:r>
      <w:r>
        <w:rPr/>
        <w:t>features the members of a region, area or community could be identified, it means</w:t>
      </w:r>
      <w:r>
        <w:rPr>
          <w:spacing w:val="1"/>
        </w:rPr>
        <w:t> </w:t>
      </w:r>
      <w:r>
        <w:rPr/>
        <w:t>they are therefore recognized by a regional style. Style is definitely a label of</w:t>
      </w:r>
      <w:r>
        <w:rPr>
          <w:spacing w:val="1"/>
        </w:rPr>
        <w:t> </w:t>
      </w:r>
      <w:r>
        <w:rPr/>
        <w:t>identity that characterizes the work of a person or a group of people. Whether in</w:t>
      </w:r>
      <w:r>
        <w:rPr>
          <w:spacing w:val="1"/>
        </w:rPr>
        <w:t> </w:t>
      </w:r>
      <w:r>
        <w:rPr/>
        <w:t>speaking or in writing, style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features.</w:t>
      </w:r>
      <w:r>
        <w:rPr>
          <w:spacing w:val="60"/>
        </w:rPr>
        <w:t> </w:t>
      </w:r>
      <w:r>
        <w:rPr/>
        <w:t>This applies to translation as well.</w:t>
      </w:r>
      <w:r>
        <w:rPr>
          <w:spacing w:val="1"/>
        </w:rPr>
        <w:t> </w:t>
      </w:r>
      <w:r>
        <w:rPr/>
        <w:t>The way one translator handles his own texts can actually distinguish him from</w:t>
      </w:r>
      <w:r>
        <w:rPr>
          <w:spacing w:val="1"/>
        </w:rPr>
        <w:t> </w:t>
      </w:r>
      <w:r>
        <w:rPr/>
        <w:t>other translators handling the same text. The choice of words a writer prefers, the</w:t>
      </w:r>
      <w:r>
        <w:rPr>
          <w:spacing w:val="1"/>
        </w:rPr>
        <w:t> </w:t>
      </w:r>
      <w:r>
        <w:rPr/>
        <w:t>structure of his sentences, his creative abilities, and the use of images and so on,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mark one</w:t>
      </w:r>
      <w:r>
        <w:rPr>
          <w:spacing w:val="-2"/>
        </w:rPr>
        <w:t> </w:t>
      </w:r>
      <w:r>
        <w:rPr/>
        <w:t>person off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another.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2"/>
        <w:jc w:val="both"/>
      </w:pPr>
      <w:r>
        <w:rPr/>
        <w:t>The issue of translation in multilingual communication has been with man right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early civilization. Translation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necessary for man’s survival since man’s</w:t>
      </w:r>
      <w:r>
        <w:rPr>
          <w:spacing w:val="60"/>
        </w:rPr>
        <w:t> </w:t>
      </w:r>
      <w:r>
        <w:rPr/>
        <w:t>language became multiplied. This study</w:t>
      </w:r>
      <w:r>
        <w:rPr>
          <w:spacing w:val="1"/>
        </w:rPr>
        <w:t> </w:t>
      </w:r>
      <w:r>
        <w:rPr/>
        <w:t>is an attempt to examine the different styles of translation as an interlingual means</w:t>
      </w:r>
      <w:r>
        <w:rPr>
          <w:spacing w:val="1"/>
        </w:rPr>
        <w:t> </w:t>
      </w:r>
      <w:r>
        <w:rPr/>
        <w:t>of communication. It shall also attempt to explore how translation is applied to</w:t>
      </w:r>
      <w:r>
        <w:rPr>
          <w:spacing w:val="1"/>
        </w:rPr>
        <w:t> </w:t>
      </w:r>
      <w:r>
        <w:rPr/>
        <w:t>literary</w:t>
      </w:r>
      <w:r>
        <w:rPr>
          <w:spacing w:val="25"/>
        </w:rPr>
        <w:t> </w:t>
      </w:r>
      <w:r>
        <w:rPr/>
        <w:t>texts.</w:t>
      </w:r>
      <w:r>
        <w:rPr>
          <w:spacing w:val="34"/>
        </w:rPr>
        <w:t> </w:t>
      </w:r>
      <w:r>
        <w:rPr/>
        <w:t>These</w:t>
      </w:r>
      <w:r>
        <w:rPr>
          <w:spacing w:val="30"/>
        </w:rPr>
        <w:t> </w:t>
      </w:r>
      <w:r>
        <w:rPr/>
        <w:t>texts</w:t>
      </w:r>
      <w:r>
        <w:rPr>
          <w:spacing w:val="33"/>
        </w:rPr>
        <w:t> </w:t>
      </w:r>
      <w:r>
        <w:rPr/>
        <w:t>are</w:t>
      </w:r>
      <w:r>
        <w:rPr>
          <w:spacing w:val="31"/>
        </w:rPr>
        <w:t> </w:t>
      </w:r>
      <w:r>
        <w:rPr/>
        <w:t>peculiar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their</w:t>
      </w:r>
      <w:r>
        <w:rPr>
          <w:spacing w:val="32"/>
        </w:rPr>
        <w:t> </w:t>
      </w:r>
      <w:r>
        <w:rPr/>
        <w:t>own</w:t>
      </w:r>
      <w:r>
        <w:rPr>
          <w:spacing w:val="32"/>
        </w:rPr>
        <w:t> </w:t>
      </w:r>
      <w:r>
        <w:rPr/>
        <w:t>class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that</w:t>
      </w:r>
      <w:r>
        <w:rPr>
          <w:spacing w:val="31"/>
        </w:rPr>
        <w:t> </w:t>
      </w:r>
      <w:r>
        <w:rPr/>
        <w:t>they</w:t>
      </w:r>
      <w:r>
        <w:rPr>
          <w:spacing w:val="27"/>
        </w:rPr>
        <w:t> </w:t>
      </w:r>
      <w:r>
        <w:rPr/>
        <w:t>are</w:t>
      </w:r>
      <w:r>
        <w:rPr>
          <w:spacing w:val="33"/>
        </w:rPr>
        <w:t> </w:t>
      </w:r>
      <w:r>
        <w:rPr/>
        <w:t>always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replete with many culture-bound expressions such as proverbs and idioms as is the</w:t>
      </w:r>
      <w:r>
        <w:rPr>
          <w:spacing w:val="1"/>
        </w:rPr>
        <w:t> </w:t>
      </w:r>
      <w:r>
        <w:rPr/>
        <w:t>case in this study. It is necessary to take a critical look at the popular debate of</w:t>
      </w:r>
      <w:r>
        <w:rPr>
          <w:spacing w:val="1"/>
        </w:rPr>
        <w:t> </w:t>
      </w:r>
      <w:r>
        <w:rPr/>
        <w:t>‘word-for-word’</w:t>
      </w:r>
      <w:r>
        <w:rPr>
          <w:spacing w:val="1"/>
        </w:rPr>
        <w:t> </w:t>
      </w:r>
      <w:r>
        <w:rPr/>
        <w:t>(linguistic)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‘sense-for-sense’</w:t>
      </w:r>
      <w:r>
        <w:rPr>
          <w:spacing w:val="1"/>
        </w:rPr>
        <w:t> </w:t>
      </w:r>
      <w:r>
        <w:rPr/>
        <w:t>(interpretive)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styles. This debate has dominated much of translation theory in what Newmark</w:t>
      </w:r>
      <w:r>
        <w:rPr>
          <w:spacing w:val="1"/>
        </w:rPr>
        <w:t> </w:t>
      </w:r>
      <w:r>
        <w:rPr/>
        <w:t>(1981) calls the ‘pre-linguistics period of translation’. It is a theme which Sussan</w:t>
      </w:r>
      <w:r>
        <w:rPr>
          <w:spacing w:val="1"/>
        </w:rPr>
        <w:t> </w:t>
      </w:r>
      <w:r>
        <w:rPr/>
        <w:t>Bassnet, in ‘The History of Translation Theory’ section of her book </w:t>
      </w:r>
      <w:r>
        <w:rPr>
          <w:i/>
        </w:rPr>
        <w:t>Translation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 sees as ‘emerging again and again with different degrees of emphasis in</w:t>
      </w:r>
      <w:r>
        <w:rPr>
          <w:spacing w:val="1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differing</w:t>
      </w:r>
      <w:r>
        <w:rPr>
          <w:spacing w:val="-3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of language and communication’</w:t>
      </w:r>
      <w:r>
        <w:rPr>
          <w:spacing w:val="-1"/>
        </w:rPr>
        <w:t> </w:t>
      </w:r>
      <w:r>
        <w:rPr/>
        <w:t>(1991:42).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world, translation</w:t>
      </w:r>
      <w:r>
        <w:rPr>
          <w:spacing w:val="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an important</w:t>
      </w:r>
      <w:r>
        <w:rPr>
          <w:spacing w:val="1"/>
        </w:rPr>
        <w:t> </w:t>
      </w:r>
      <w:r>
        <w:rPr/>
        <w:t>issue</w:t>
      </w:r>
      <w:r>
        <w:rPr>
          <w:spacing w:val="60"/>
        </w:rPr>
        <w:t> </w:t>
      </w:r>
      <w:r>
        <w:rPr/>
        <w:t>for a long</w:t>
      </w:r>
      <w:r>
        <w:rPr>
          <w:spacing w:val="-57"/>
        </w:rPr>
        <w:t> </w:t>
      </w:r>
      <w:r>
        <w:rPr/>
        <w:t>time.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preceding</w:t>
      </w:r>
      <w:r>
        <w:rPr>
          <w:spacing w:val="1"/>
        </w:rPr>
        <w:t> </w:t>
      </w:r>
      <w:r>
        <w:rPr/>
        <w:t>colonialism,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 were found to have been very useful. In all the civilizations that</w:t>
      </w:r>
      <w:r>
        <w:rPr>
          <w:spacing w:val="1"/>
        </w:rPr>
        <w:t> </w:t>
      </w:r>
      <w:r>
        <w:rPr/>
        <w:t>Africa has experienced, at one stage or another, translation has been crucial to her</w:t>
      </w:r>
      <w:r>
        <w:rPr>
          <w:spacing w:val="1"/>
        </w:rPr>
        <w:t> </w:t>
      </w:r>
      <w:r>
        <w:rPr/>
        <w:t>developments. Prior to the age of literacy, translation depended on the word of</w:t>
      </w:r>
      <w:r>
        <w:rPr>
          <w:spacing w:val="1"/>
        </w:rPr>
        <w:t> </w:t>
      </w:r>
      <w:r>
        <w:rPr/>
        <w:t>mouth. Most of the activities that brought people of different tongues together then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usually</w:t>
      </w:r>
      <w:r>
        <w:rPr>
          <w:spacing w:val="-5"/>
        </w:rPr>
        <w:t> </w:t>
      </w:r>
      <w:r>
        <w:rPr/>
        <w:t>related to trade, travel, invasion, politics, and war.</w:t>
      </w:r>
    </w:p>
    <w:p>
      <w:pPr>
        <w:pStyle w:val="BodyText"/>
        <w:spacing w:line="480" w:lineRule="auto" w:before="1"/>
        <w:ind w:left="1267" w:right="1075"/>
        <w:jc w:val="both"/>
      </w:pPr>
      <w:r>
        <w:rPr/>
        <w:t>At the advent of the “white man”, the English Language was introduced to Africa</w:t>
      </w:r>
      <w:r>
        <w:rPr>
          <w:spacing w:val="1"/>
        </w:rPr>
        <w:t> </w:t>
      </w:r>
      <w:r>
        <w:rPr/>
        <w:t>and this brought about a different socio-economic dimension and introduced a new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complexity.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churches, schools and courts necessitated the training of interpreters, translators,</w:t>
      </w:r>
      <w:r>
        <w:rPr>
          <w:spacing w:val="1"/>
        </w:rPr>
        <w:t> </w:t>
      </w:r>
      <w:r>
        <w:rPr/>
        <w:t>teachers, catechists and other public functionaries. In Nigeria, there was the need to</w:t>
      </w:r>
      <w:r>
        <w:rPr>
          <w:spacing w:val="-57"/>
        </w:rPr>
        <w:t> </w:t>
      </w:r>
      <w:r>
        <w:rPr/>
        <w:t>introduce an official language, which inevitably was English because there were</w:t>
      </w:r>
      <w:r>
        <w:rPr>
          <w:spacing w:val="1"/>
        </w:rPr>
        <w:t> </w:t>
      </w:r>
      <w:r>
        <w:rPr/>
        <w:t>over 500 indigenous languages and there was no mutual communication among the</w:t>
      </w:r>
      <w:r>
        <w:rPr>
          <w:spacing w:val="-57"/>
        </w:rPr>
        <w:t> </w:t>
      </w:r>
      <w:r>
        <w:rPr/>
        <w:t>numerous ethnic groups. (Efurosibina 2004).</w:t>
      </w:r>
      <w:r>
        <w:rPr>
          <w:spacing w:val="1"/>
        </w:rPr>
        <w:t> </w:t>
      </w:r>
      <w:r>
        <w:rPr/>
        <w:t>The statutes of the courts and other</w:t>
      </w:r>
      <w:r>
        <w:rPr>
          <w:spacing w:val="1"/>
        </w:rPr>
        <w:t> </w:t>
      </w:r>
      <w:r>
        <w:rPr/>
        <w:t>public documents had to be translated into the local languages.</w:t>
      </w:r>
      <w:r>
        <w:rPr>
          <w:spacing w:val="1"/>
        </w:rPr>
        <w:t> </w:t>
      </w:r>
      <w:r>
        <w:rPr/>
        <w:t>Soon the Bible too</w:t>
      </w:r>
      <w:r>
        <w:rPr>
          <w:spacing w:val="1"/>
        </w:rPr>
        <w:t> </w:t>
      </w:r>
      <w:r>
        <w:rPr/>
        <w:t>was</w:t>
      </w:r>
      <w:r>
        <w:rPr>
          <w:spacing w:val="6"/>
        </w:rPr>
        <w:t> </w:t>
      </w:r>
      <w:r>
        <w:rPr/>
        <w:t>translated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6"/>
        </w:rPr>
        <w:t> </w:t>
      </w:r>
      <w:r>
        <w:rPr/>
        <w:t>African</w:t>
      </w:r>
      <w:r>
        <w:rPr>
          <w:spacing w:val="5"/>
        </w:rPr>
        <w:t> </w:t>
      </w:r>
      <w:r>
        <w:rPr/>
        <w:t>Anglican</w:t>
      </w:r>
      <w:r>
        <w:rPr>
          <w:spacing w:val="10"/>
        </w:rPr>
        <w:t> </w:t>
      </w:r>
      <w:r>
        <w:rPr/>
        <w:t>Bishop,</w:t>
      </w:r>
      <w:r>
        <w:rPr>
          <w:spacing w:val="7"/>
        </w:rPr>
        <w:t> </w:t>
      </w:r>
      <w:r>
        <w:rPr/>
        <w:t>Samuel</w:t>
      </w:r>
      <w:r>
        <w:rPr>
          <w:spacing w:val="6"/>
        </w:rPr>
        <w:t> </w:t>
      </w:r>
      <w:r>
        <w:rPr/>
        <w:t>Ajayi</w:t>
      </w:r>
      <w:r>
        <w:rPr>
          <w:spacing w:val="11"/>
        </w:rPr>
        <w:t> </w:t>
      </w:r>
      <w:r>
        <w:rPr/>
        <w:t>Crowther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(1880). Thus began the history of translation in Nigeria (Bandia, 2008). After the</w:t>
      </w:r>
      <w:r>
        <w:rPr>
          <w:spacing w:val="1"/>
        </w:rPr>
        <w:t> </w:t>
      </w:r>
      <w:r>
        <w:rPr/>
        <w:t>era of the white man, especially since the two world wars, more nations of the</w:t>
      </w:r>
      <w:r>
        <w:rPr>
          <w:spacing w:val="1"/>
        </w:rPr>
        <w:t> </w:t>
      </w:r>
      <w:r>
        <w:rPr/>
        <w:t>world began to see their needs for one another. According to Fischer (2001), the</w:t>
      </w:r>
      <w:r>
        <w:rPr>
          <w:spacing w:val="1"/>
        </w:rPr>
        <w:t> </w:t>
      </w:r>
      <w:r>
        <w:rPr/>
        <w:t>post–war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diplomacy which have further helped the development of translation not only in</w:t>
      </w:r>
      <w:r>
        <w:rPr>
          <w:spacing w:val="1"/>
        </w:rPr>
        <w:t> </w:t>
      </w:r>
      <w:r>
        <w:rPr/>
        <w:t>Africa,</w:t>
      </w:r>
      <w:r>
        <w:rPr>
          <w:spacing w:val="-1"/>
        </w:rPr>
        <w:t> </w:t>
      </w:r>
      <w:r>
        <w:rPr/>
        <w:t>but</w:t>
      </w:r>
      <w:r>
        <w:rPr>
          <w:spacing w:val="2"/>
        </w:rPr>
        <w:t> </w:t>
      </w:r>
      <w:r>
        <w:rPr/>
        <w:t>also beyond.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In the mid 90’s, the government of Nigeria under the Late General Sanni Abacha</w:t>
      </w:r>
      <w:r>
        <w:rPr>
          <w:spacing w:val="1"/>
        </w:rPr>
        <w:t> </w:t>
      </w:r>
      <w:r>
        <w:rPr/>
        <w:t>made the French language the second official language of Nigeria.</w:t>
      </w:r>
      <w:r>
        <w:rPr>
          <w:spacing w:val="1"/>
        </w:rPr>
        <w:t> </w:t>
      </w:r>
      <w:r>
        <w:rPr/>
        <w:t>This policy</w:t>
      </w:r>
      <w:r>
        <w:rPr>
          <w:spacing w:val="1"/>
        </w:rPr>
        <w:t> </w:t>
      </w:r>
      <w:r>
        <w:rPr/>
        <w:t>decision opened a broader network of translation activities in Nigeria with the</w:t>
      </w:r>
      <w:r>
        <w:rPr>
          <w:spacing w:val="1"/>
        </w:rPr>
        <w:t> </w:t>
      </w:r>
      <w:r>
        <w:rPr/>
        <w:t>Francophone nations of Africa and beyond, including such international Agencies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that had connections with</w:t>
      </w:r>
      <w:r>
        <w:rPr>
          <w:spacing w:val="-2"/>
        </w:rPr>
        <w:t> </w:t>
      </w:r>
      <w:r>
        <w:rPr/>
        <w:t>the French nations.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 Translation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Holmes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Translation Studies as being concerned with a complexity of problems clustered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(Holmes,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Snell-</w:t>
      </w:r>
      <w:r>
        <w:rPr>
          <w:spacing w:val="1"/>
        </w:rPr>
        <w:t> </w:t>
      </w:r>
      <w:r>
        <w:rPr/>
        <w:t>Hornby</w:t>
      </w:r>
      <w:r>
        <w:rPr>
          <w:spacing w:val="9"/>
        </w:rPr>
        <w:t> </w:t>
      </w:r>
      <w:r>
        <w:rPr/>
        <w:t>Mary</w:t>
      </w:r>
      <w:r>
        <w:rPr>
          <w:spacing w:val="10"/>
        </w:rPr>
        <w:t> </w:t>
      </w:r>
      <w:r>
        <w:rPr/>
        <w:t>in</w:t>
      </w:r>
      <w:r>
        <w:rPr>
          <w:spacing w:val="15"/>
        </w:rPr>
        <w:t> </w:t>
      </w:r>
      <w:r>
        <w:rPr/>
        <w:t>her</w:t>
      </w:r>
      <w:r>
        <w:rPr>
          <w:spacing w:val="14"/>
        </w:rPr>
        <w:t> </w:t>
      </w:r>
      <w:r>
        <w:rPr>
          <w:i/>
        </w:rPr>
        <w:t>Translation</w:t>
      </w:r>
      <w:r>
        <w:rPr>
          <w:i/>
          <w:spacing w:val="15"/>
        </w:rPr>
        <w:t> </w:t>
      </w:r>
      <w:r>
        <w:rPr>
          <w:i/>
        </w:rPr>
        <w:t>studies:</w:t>
      </w:r>
      <w:r>
        <w:rPr>
          <w:i/>
          <w:spacing w:val="14"/>
        </w:rPr>
        <w:t> </w:t>
      </w:r>
      <w:r>
        <w:rPr>
          <w:i/>
        </w:rPr>
        <w:t>An</w:t>
      </w:r>
      <w:r>
        <w:rPr>
          <w:i/>
          <w:spacing w:val="15"/>
        </w:rPr>
        <w:t> </w:t>
      </w:r>
      <w:r>
        <w:rPr>
          <w:i/>
        </w:rPr>
        <w:t>integrated</w:t>
      </w:r>
      <w:r>
        <w:rPr>
          <w:i/>
          <w:spacing w:val="14"/>
        </w:rPr>
        <w:t> </w:t>
      </w:r>
      <w:r>
        <w:rPr>
          <w:i/>
        </w:rPr>
        <w:t>Approach</w:t>
      </w:r>
      <w:r>
        <w:rPr>
          <w:i/>
          <w:spacing w:val="16"/>
        </w:rPr>
        <w:t> </w:t>
      </w:r>
      <w:r>
        <w:rPr/>
        <w:t>calls</w:t>
      </w:r>
      <w:r>
        <w:rPr>
          <w:spacing w:val="16"/>
        </w:rPr>
        <w:t> </w:t>
      </w:r>
      <w:r>
        <w:rPr/>
        <w:t>translation</w:t>
      </w:r>
      <w:r>
        <w:rPr>
          <w:spacing w:val="-57"/>
        </w:rPr>
        <w:t> </w:t>
      </w:r>
      <w:r>
        <w:rPr/>
        <w:t>a breakthrough development of an independent discipline. This declaration sparked</w:t>
      </w:r>
      <w:r>
        <w:rPr>
          <w:spacing w:val="-57"/>
        </w:rPr>
        <w:t> </w:t>
      </w:r>
      <w:r>
        <w:rPr/>
        <w:t>off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prolific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world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(Snell-Hornby,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Baker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The</w:t>
      </w:r>
      <w:r>
        <w:rPr>
          <w:i/>
          <w:spacing w:val="61"/>
        </w:rPr>
        <w:t> </w:t>
      </w:r>
      <w:r>
        <w:rPr>
          <w:i/>
        </w:rPr>
        <w:t>Routledge</w:t>
      </w:r>
      <w:r>
        <w:rPr>
          <w:i/>
          <w:spacing w:val="1"/>
        </w:rPr>
        <w:t> </w:t>
      </w:r>
      <w:r>
        <w:rPr>
          <w:i/>
        </w:rPr>
        <w:t>Encyclopedia of Translation </w:t>
      </w:r>
      <w:r>
        <w:rPr/>
        <w:t>(Baker 1997, viii) discusses effusively the richness of</w:t>
      </w:r>
      <w:r>
        <w:rPr>
          <w:spacing w:val="1"/>
        </w:rPr>
        <w:t> </w:t>
      </w:r>
      <w:r>
        <w:rPr/>
        <w:t>the ‘exciting new discipline – perhaps the discipline of 1990s bringing together</w:t>
      </w:r>
      <w:r>
        <w:rPr>
          <w:spacing w:val="1"/>
        </w:rPr>
        <w:t> </w:t>
      </w:r>
      <w:r>
        <w:rPr/>
        <w:t>scholars from a wide variety of often more traditional areas’. In the 2008 edition of</w:t>
      </w:r>
      <w:r>
        <w:rPr>
          <w:spacing w:val="-57"/>
        </w:rPr>
        <w:t> </w:t>
      </w:r>
      <w:r>
        <w:rPr>
          <w:i/>
        </w:rPr>
        <w:t>The Routledge Encyclopedia of Translation</w:t>
      </w:r>
      <w:r>
        <w:rPr/>
        <w:t>, the book’s writer foresees the new</w:t>
      </w:r>
      <w:r>
        <w:rPr>
          <w:spacing w:val="1"/>
        </w:rPr>
        <w:t> </w:t>
      </w:r>
      <w:r>
        <w:rPr/>
        <w:t>concerns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discipline;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growing</w:t>
      </w:r>
      <w:r>
        <w:rPr>
          <w:spacing w:val="42"/>
        </w:rPr>
        <w:t> </w:t>
      </w:r>
      <w:r>
        <w:rPr/>
        <w:t>multidisciplinarity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its</w:t>
      </w:r>
      <w:r>
        <w:rPr>
          <w:spacing w:val="45"/>
        </w:rPr>
        <w:t> </w:t>
      </w:r>
      <w:r>
        <w:rPr/>
        <w:t>propensity</w:t>
      </w:r>
      <w:r>
        <w:rPr>
          <w:spacing w:val="3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break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Eurocentric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achievements</w:t>
      </w:r>
      <w:r>
        <w:rPr>
          <w:spacing w:val="-1"/>
        </w:rPr>
        <w:t> </w:t>
      </w:r>
      <w:r>
        <w:rPr/>
        <w:t>of past</w:t>
      </w:r>
      <w:r>
        <w:rPr>
          <w:spacing w:val="-1"/>
        </w:rPr>
        <w:t> </w:t>
      </w:r>
      <w:r>
        <w:rPr/>
        <w:t>decades</w:t>
      </w:r>
      <w:r>
        <w:rPr>
          <w:spacing w:val="-1"/>
        </w:rPr>
        <w:t> </w:t>
      </w:r>
      <w:r>
        <w:rPr/>
        <w:t>(Baker</w:t>
      </w:r>
      <w:r>
        <w:rPr>
          <w:spacing w:val="-1"/>
        </w:rPr>
        <w:t> </w:t>
      </w:r>
      <w:r>
        <w:rPr/>
        <w:t>and Saldanha, 2008 xxii).</w:t>
      </w:r>
    </w:p>
    <w:p>
      <w:pPr>
        <w:pStyle w:val="BodyText"/>
        <w:spacing w:line="480" w:lineRule="auto"/>
        <w:ind w:left="1267" w:right="1071"/>
        <w:jc w:val="both"/>
      </w:pPr>
      <w:r>
        <w:rPr/>
        <w:t>Translation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blossomed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 institutions in Europe but scarcely so in Africa. The programme attracts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orientate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translators and interpreters. The study of Chinese, German, French,</w:t>
      </w:r>
      <w:r>
        <w:rPr>
          <w:spacing w:val="1"/>
        </w:rPr>
        <w:t> </w:t>
      </w:r>
      <w:r>
        <w:rPr/>
        <w:t>Spanish, Hindi and Japanese languages would boost the commercial baseline of</w:t>
      </w:r>
      <w:r>
        <w:rPr>
          <w:spacing w:val="1"/>
        </w:rPr>
        <w:t> </w:t>
      </w:r>
      <w:r>
        <w:rPr/>
        <w:t>Nigeria. Imagine the first translation school in the UK which yielded only twenty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2001,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2010</w:t>
      </w:r>
      <w:r>
        <w:rPr>
          <w:spacing w:val="6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143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programmes. Similar expansion has occurred in France, Germany, Russia, United</w:t>
      </w:r>
      <w:r>
        <w:rPr>
          <w:spacing w:val="1"/>
        </w:rPr>
        <w:t> </w:t>
      </w:r>
      <w:r>
        <w:rPr/>
        <w:t>States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other</w:t>
      </w:r>
      <w:r>
        <w:rPr>
          <w:spacing w:val="17"/>
        </w:rPr>
        <w:t> </w:t>
      </w:r>
      <w:r>
        <w:rPr/>
        <w:t>European</w:t>
      </w:r>
      <w:r>
        <w:rPr>
          <w:spacing w:val="18"/>
        </w:rPr>
        <w:t> </w:t>
      </w:r>
      <w:r>
        <w:rPr/>
        <w:t>nations.</w:t>
      </w:r>
      <w:r>
        <w:rPr>
          <w:spacing w:val="19"/>
        </w:rPr>
        <w:t> </w:t>
      </w:r>
      <w:r>
        <w:rPr/>
        <w:t>African</w:t>
      </w:r>
      <w:r>
        <w:rPr>
          <w:spacing w:val="18"/>
        </w:rPr>
        <w:t> </w:t>
      </w:r>
      <w:r>
        <w:rPr/>
        <w:t>tertiary</w:t>
      </w:r>
      <w:r>
        <w:rPr>
          <w:spacing w:val="16"/>
        </w:rPr>
        <w:t> </w:t>
      </w:r>
      <w:r>
        <w:rPr/>
        <w:t>institutions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multiplicity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articulate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A large proliferation of conferences, books and journals on translation in many</w:t>
      </w:r>
      <w:r>
        <w:rPr>
          <w:spacing w:val="1"/>
        </w:rPr>
        <w:t> </w:t>
      </w:r>
      <w:r>
        <w:rPr/>
        <w:t>languages are available in the advanced countries. Journals such as </w:t>
      </w:r>
      <w:r>
        <w:rPr>
          <w:i/>
        </w:rPr>
        <w:t>Babel </w:t>
      </w:r>
      <w:r>
        <w:rPr/>
        <w:t>(in the</w:t>
      </w:r>
      <w:r>
        <w:rPr>
          <w:spacing w:val="1"/>
        </w:rPr>
        <w:t> </w:t>
      </w:r>
      <w:r>
        <w:rPr/>
        <w:t>Netherlands)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Meta</w:t>
      </w:r>
      <w:r>
        <w:rPr>
          <w:i/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Canada)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1955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joined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>
          <w:i/>
        </w:rPr>
        <w:t>Tradition Terminologies Redaction</w:t>
      </w:r>
      <w:r>
        <w:rPr/>
        <w:t>, (TTR) (of Canada) in 1988, </w:t>
      </w:r>
      <w:r>
        <w:rPr>
          <w:i/>
        </w:rPr>
        <w:t>Target </w:t>
      </w:r>
      <w:r>
        <w:rPr/>
        <w:t>(of the</w:t>
      </w:r>
      <w:r>
        <w:rPr>
          <w:spacing w:val="1"/>
        </w:rPr>
        <w:t> </w:t>
      </w:r>
      <w:r>
        <w:rPr/>
        <w:t>Netherlands)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Translators</w:t>
      </w:r>
      <w:r>
        <w:rPr>
          <w:i/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UK)</w:t>
      </w:r>
      <w:r>
        <w:rPr>
          <w:spacing w:val="1"/>
        </w:rPr>
        <w:t> </w:t>
      </w:r>
      <w:r>
        <w:rPr/>
        <w:t>1995.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publications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institutes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studies. Some of them include:</w:t>
      </w:r>
    </w:p>
    <w:p>
      <w:pPr>
        <w:pStyle w:val="BodyText"/>
        <w:spacing w:line="480" w:lineRule="auto"/>
        <w:ind w:left="1267" w:right="1075"/>
      </w:pPr>
      <w:r>
        <w:rPr/>
        <w:t>Across Languages and Cultures (Hungary); Cadermos de Traducdo (Brazil)</w:t>
      </w:r>
      <w:r>
        <w:rPr>
          <w:spacing w:val="1"/>
        </w:rPr>
        <w:t> </w:t>
      </w:r>
      <w:r>
        <w:rPr/>
        <w:t>Chinese</w:t>
      </w:r>
      <w:r>
        <w:rPr>
          <w:spacing w:val="23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Journal</w:t>
      </w:r>
      <w:r>
        <w:rPr>
          <w:spacing w:val="24"/>
        </w:rPr>
        <w:t> </w:t>
      </w:r>
      <w:r>
        <w:rPr/>
        <w:t>(China);</w:t>
      </w:r>
      <w:r>
        <w:rPr>
          <w:spacing w:val="26"/>
        </w:rPr>
        <w:t> </w:t>
      </w:r>
      <w:r>
        <w:rPr/>
        <w:t>Linguistic</w:t>
      </w:r>
      <w:r>
        <w:rPr>
          <w:spacing w:val="24"/>
        </w:rPr>
        <w:t> </w:t>
      </w:r>
      <w:r>
        <w:rPr/>
        <w:t>Adverpiensia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its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Series</w:t>
      </w:r>
      <w:r>
        <w:rPr>
          <w:spacing w:val="-57"/>
        </w:rPr>
        <w:t> </w:t>
      </w:r>
      <w:r>
        <w:rPr/>
        <w:t>(Belgium);</w:t>
      </w:r>
      <w:r>
        <w:rPr>
          <w:spacing w:val="51"/>
        </w:rPr>
        <w:t> </w:t>
      </w:r>
      <w:r>
        <w:rPr/>
        <w:t>Translation</w:t>
      </w:r>
      <w:r>
        <w:rPr>
          <w:spacing w:val="54"/>
        </w:rPr>
        <w:t> </w:t>
      </w:r>
      <w:r>
        <w:rPr/>
        <w:t>and</w:t>
      </w:r>
      <w:r>
        <w:rPr>
          <w:spacing w:val="52"/>
        </w:rPr>
        <w:t> </w:t>
      </w:r>
      <w:r>
        <w:rPr/>
        <w:t>Literature</w:t>
      </w:r>
      <w:r>
        <w:rPr>
          <w:spacing w:val="50"/>
        </w:rPr>
        <w:t> </w:t>
      </w:r>
      <w:r>
        <w:rPr/>
        <w:t>(UK);</w:t>
      </w:r>
      <w:r>
        <w:rPr>
          <w:spacing w:val="52"/>
        </w:rPr>
        <w:t> </w:t>
      </w:r>
      <w:r>
        <w:rPr/>
        <w:t>Palimpsestes</w:t>
      </w:r>
      <w:r>
        <w:rPr>
          <w:spacing w:val="50"/>
        </w:rPr>
        <w:t> </w:t>
      </w:r>
      <w:r>
        <w:rPr/>
        <w:t>(France);</w:t>
      </w:r>
      <w:r>
        <w:rPr>
          <w:spacing w:val="51"/>
        </w:rPr>
        <w:t> </w:t>
      </w:r>
      <w:r>
        <w:rPr/>
        <w:t>Translation</w:t>
      </w:r>
      <w:r>
        <w:rPr>
          <w:spacing w:val="-57"/>
        </w:rPr>
        <w:t> </w:t>
      </w:r>
      <w:r>
        <w:rPr/>
        <w:t>and</w:t>
      </w:r>
      <w:r>
        <w:rPr>
          <w:spacing w:val="46"/>
        </w:rPr>
        <w:t> </w:t>
      </w:r>
      <w:r>
        <w:rPr/>
        <w:t>Interpreting</w:t>
      </w:r>
      <w:r>
        <w:rPr>
          <w:spacing w:val="42"/>
        </w:rPr>
        <w:t> </w:t>
      </w:r>
      <w:r>
        <w:rPr/>
        <w:t>Studies</w:t>
      </w:r>
      <w:r>
        <w:rPr>
          <w:spacing w:val="44"/>
        </w:rPr>
        <w:t> </w:t>
      </w:r>
      <w:r>
        <w:rPr/>
        <w:t>(The</w:t>
      </w:r>
      <w:r>
        <w:rPr>
          <w:spacing w:val="43"/>
        </w:rPr>
        <w:t> </w:t>
      </w:r>
      <w:r>
        <w:rPr/>
        <w:t>Netherlands);</w:t>
      </w:r>
      <w:r>
        <w:rPr>
          <w:spacing w:val="45"/>
        </w:rPr>
        <w:t> </w:t>
      </w:r>
      <w:r>
        <w:rPr/>
        <w:t>Translations</w:t>
      </w:r>
      <w:r>
        <w:rPr>
          <w:spacing w:val="44"/>
        </w:rPr>
        <w:t> </w:t>
      </w:r>
      <w:r>
        <w:rPr/>
        <w:t>Quarterly</w:t>
      </w:r>
      <w:r>
        <w:rPr>
          <w:spacing w:val="40"/>
        </w:rPr>
        <w:t> </w:t>
      </w:r>
      <w:r>
        <w:rPr/>
        <w:t>(Hong-Kong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Translation</w:t>
      </w:r>
      <w:r>
        <w:rPr>
          <w:spacing w:val="1"/>
        </w:rPr>
        <w:t> </w:t>
      </w:r>
      <w:r>
        <w:rPr/>
        <w:t>Society);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(UK);</w:t>
      </w:r>
      <w:r>
        <w:rPr>
          <w:spacing w:val="1"/>
        </w:rPr>
        <w:t> </w:t>
      </w:r>
      <w:r>
        <w:rPr/>
        <w:t>Turjuman</w:t>
      </w:r>
      <w:r>
        <w:rPr>
          <w:spacing w:val="1"/>
        </w:rPr>
        <w:t> </w:t>
      </w:r>
      <w:r>
        <w:rPr/>
        <w:t>(Morocco)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Hermeneus,</w:t>
      </w:r>
      <w:r>
        <w:rPr>
          <w:spacing w:val="1"/>
        </w:rPr>
        <w:t> </w:t>
      </w:r>
      <w:r>
        <w:rPr/>
        <w:t>Livies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Sendebar</w:t>
      </w:r>
      <w:r>
        <w:rPr>
          <w:spacing w:val="1"/>
        </w:rPr>
        <w:t> </w:t>
      </w:r>
      <w:r>
        <w:rPr/>
        <w:t>(Spain).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industry is booming and growing rapidly in addition to the Journal of Specialized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and New</w:t>
      </w:r>
      <w:r>
        <w:rPr>
          <w:spacing w:val="-1"/>
        </w:rPr>
        <w:t> </w:t>
      </w:r>
      <w:r>
        <w:rPr/>
        <w:t>Voices.</w:t>
      </w:r>
    </w:p>
    <w:p>
      <w:pPr>
        <w:pStyle w:val="BodyText"/>
        <w:ind w:left="1267"/>
        <w:jc w:val="both"/>
      </w:pPr>
      <w:r>
        <w:rPr/>
        <w:t>(Source:</w:t>
      </w:r>
      <w:r>
        <w:rPr>
          <w:spacing w:val="-5"/>
        </w:rPr>
        <w:t> </w:t>
      </w:r>
      <w:hyperlink r:id="rId8">
        <w:r>
          <w:rPr>
            <w:color w:val="0000FF"/>
            <w:u w:val="single" w:color="0000FF"/>
          </w:rPr>
          <w:t>www.routledge.com/cu/monday</w:t>
        </w:r>
        <w:r>
          <w:rPr/>
          <w:t>).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480" w:lineRule="auto" w:before="0"/>
        <w:ind w:left="1267" w:right="1074" w:firstLine="0"/>
        <w:jc w:val="both"/>
        <w:rPr>
          <w:sz w:val="24"/>
        </w:rPr>
      </w:pPr>
      <w:r>
        <w:rPr>
          <w:sz w:val="24"/>
        </w:rPr>
        <w:t>Also professional publications exist for linguists in the UK such as </w:t>
      </w:r>
      <w:r>
        <w:rPr>
          <w:i/>
          <w:sz w:val="24"/>
        </w:rPr>
        <w:t>the Chartered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 of Linguistics </w:t>
      </w:r>
      <w:r>
        <w:rPr>
          <w:sz w:val="24"/>
        </w:rPr>
        <w:t>and the </w:t>
      </w:r>
      <w:r>
        <w:rPr>
          <w:i/>
          <w:sz w:val="24"/>
        </w:rPr>
        <w:t>ITI Bulletin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Institute of Translation and</w:t>
      </w:r>
      <w:r>
        <w:rPr>
          <w:spacing w:val="1"/>
          <w:sz w:val="24"/>
        </w:rPr>
        <w:t> </w:t>
      </w:r>
      <w:r>
        <w:rPr>
          <w:sz w:val="24"/>
        </w:rPr>
        <w:t>Interpreting. As the number of publication soars so also is the demand for general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instruments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anthologies,</w:t>
      </w:r>
      <w:r>
        <w:rPr>
          <w:spacing w:val="1"/>
          <w:sz w:val="24"/>
        </w:rPr>
        <w:t> </w:t>
      </w:r>
      <w:r>
        <w:rPr>
          <w:sz w:val="24"/>
        </w:rPr>
        <w:t>databases,</w:t>
      </w:r>
      <w:r>
        <w:rPr>
          <w:spacing w:val="1"/>
          <w:sz w:val="24"/>
        </w:rPr>
        <w:t> </w:t>
      </w:r>
      <w:r>
        <w:rPr>
          <w:sz w:val="24"/>
        </w:rPr>
        <w:t>encyclopedias,</w:t>
      </w:r>
      <w:r>
        <w:rPr>
          <w:spacing w:val="1"/>
          <w:sz w:val="24"/>
        </w:rPr>
        <w:t> </w:t>
      </w:r>
      <w:r>
        <w:rPr>
          <w:sz w:val="24"/>
        </w:rPr>
        <w:t>handbooks and introductory texts. Among these are; </w:t>
      </w:r>
      <w:r>
        <w:rPr>
          <w:i/>
          <w:sz w:val="24"/>
        </w:rPr>
        <w:t>Translation Studies </w:t>
      </w:r>
      <w:r>
        <w:rPr>
          <w:sz w:val="24"/>
        </w:rPr>
        <w:t>(Bassnett</w:t>
      </w:r>
      <w:r>
        <w:rPr>
          <w:spacing w:val="1"/>
          <w:sz w:val="24"/>
        </w:rPr>
        <w:t> </w:t>
      </w:r>
      <w:r>
        <w:rPr>
          <w:sz w:val="24"/>
        </w:rPr>
        <w:t>(1980/1991/2002); </w:t>
      </w:r>
      <w:r>
        <w:rPr>
          <w:i/>
          <w:sz w:val="24"/>
        </w:rPr>
        <w:t>Contemporary translation theories </w:t>
      </w:r>
      <w:r>
        <w:rPr>
          <w:sz w:val="24"/>
        </w:rPr>
        <w:t>(1993/2001); </w:t>
      </w:r>
      <w:r>
        <w:rPr>
          <w:i/>
          <w:sz w:val="24"/>
        </w:rPr>
        <w:t>The Routledge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sz w:val="24"/>
        </w:rPr>
        <w:t>Baker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Malmkjaer</w:t>
      </w:r>
      <w:r>
        <w:rPr>
          <w:spacing w:val="1"/>
          <w:sz w:val="24"/>
        </w:rPr>
        <w:t> </w:t>
      </w:r>
      <w:r>
        <w:rPr>
          <w:sz w:val="24"/>
        </w:rPr>
        <w:t>1998,</w:t>
      </w:r>
      <w:r>
        <w:rPr>
          <w:spacing w:val="1"/>
          <w:sz w:val="24"/>
        </w:rPr>
        <w:t> </w:t>
      </w:r>
      <w:r>
        <w:rPr>
          <w:sz w:val="24"/>
        </w:rPr>
        <w:t>Baker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Sahdanha 2009); </w:t>
      </w:r>
      <w:r>
        <w:rPr>
          <w:i/>
          <w:sz w:val="24"/>
        </w:rPr>
        <w:t>The Dictionary of Translation Studies </w:t>
      </w:r>
      <w:r>
        <w:rPr>
          <w:sz w:val="24"/>
        </w:rPr>
        <w:t>(Shuttleworth and Cowrie</w:t>
      </w:r>
      <w:r>
        <w:rPr>
          <w:spacing w:val="1"/>
          <w:sz w:val="24"/>
        </w:rPr>
        <w:t> </w:t>
      </w:r>
      <w:r>
        <w:rPr>
          <w:sz w:val="24"/>
        </w:rPr>
        <w:t>1997);</w:t>
      </w:r>
      <w:r>
        <w:rPr>
          <w:spacing w:val="-2"/>
          <w:sz w:val="24"/>
        </w:rPr>
        <w:t> </w:t>
      </w:r>
      <w:r>
        <w:rPr>
          <w:i/>
          <w:sz w:val="24"/>
        </w:rPr>
        <w:t>Introducing Translation Studies </w:t>
      </w:r>
      <w:r>
        <w:rPr>
          <w:sz w:val="24"/>
        </w:rPr>
        <w:t>(Munday</w:t>
      </w:r>
      <w:r>
        <w:rPr>
          <w:spacing w:val="-4"/>
          <w:sz w:val="24"/>
        </w:rPr>
        <w:t> </w:t>
      </w:r>
      <w:r>
        <w:rPr>
          <w:sz w:val="24"/>
        </w:rPr>
        <w:t>(2001/2008).</w:t>
      </w:r>
    </w:p>
    <w:p>
      <w:pPr>
        <w:pStyle w:val="BodyText"/>
      </w:pPr>
    </w:p>
    <w:p>
      <w:pPr>
        <w:spacing w:line="480" w:lineRule="auto" w:before="1"/>
        <w:ind w:left="1267" w:right="1074" w:firstLine="0"/>
        <w:jc w:val="both"/>
        <w:rPr>
          <w:sz w:val="24"/>
        </w:rPr>
      </w:pPr>
      <w:r>
        <w:rPr>
          <w:i/>
          <w:sz w:val="24"/>
        </w:rPr>
        <w:t>A companion of Translation Studies (</w:t>
      </w:r>
      <w:r>
        <w:rPr>
          <w:sz w:val="24"/>
        </w:rPr>
        <w:t>Kuchwczak and Littau 2007</w:t>
      </w:r>
      <w:r>
        <w:rPr>
          <w:i/>
          <w:sz w:val="24"/>
        </w:rPr>
        <w:t>); The Routledge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Companion to Translation Studies (</w:t>
      </w:r>
      <w:r>
        <w:rPr>
          <w:sz w:val="24"/>
        </w:rPr>
        <w:t>Baker, 2009</w:t>
      </w:r>
      <w:r>
        <w:rPr>
          <w:i/>
          <w:sz w:val="24"/>
        </w:rPr>
        <w:t>); Critical Readings on Translation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Baker,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i/>
          <w:sz w:val="24"/>
        </w:rPr>
        <w:t>);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Pym,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i/>
          <w:sz w:val="24"/>
        </w:rPr>
        <w:t>);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Handbook of Translation Studies (</w:t>
      </w:r>
      <w:r>
        <w:rPr>
          <w:sz w:val="24"/>
        </w:rPr>
        <w:t>Gambier and Von Dooslaer 2010</w:t>
      </w:r>
      <w:r>
        <w:rPr>
          <w:i/>
          <w:sz w:val="24"/>
        </w:rPr>
        <w:t>) and Oxford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Translation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 </w:t>
      </w:r>
      <w:r>
        <w:rPr>
          <w:sz w:val="24"/>
        </w:rPr>
        <w:t>(Malmkjaer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Windle, 2011).</w:t>
      </w:r>
    </w:p>
    <w:p>
      <w:pPr>
        <w:pStyle w:val="BodyText"/>
        <w:ind w:left="1987"/>
      </w:pPr>
      <w:r>
        <w:rPr/>
        <w:t>,</w:t>
      </w:r>
    </w:p>
    <w:p>
      <w:pPr>
        <w:pStyle w:val="BodyText"/>
      </w:pPr>
    </w:p>
    <w:p>
      <w:pPr>
        <w:pStyle w:val="BodyText"/>
        <w:ind w:left="1267"/>
        <w:jc w:val="both"/>
      </w:pPr>
      <w:r>
        <w:rPr/>
        <w:t>Also</w:t>
      </w:r>
      <w:r>
        <w:rPr>
          <w:spacing w:val="-3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bibliographies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60" w:val="left" w:leader="none"/>
        </w:tabs>
        <w:spacing w:line="240" w:lineRule="auto" w:before="0" w:after="0"/>
        <w:ind w:left="1760" w:right="0" w:hanging="360"/>
        <w:jc w:val="left"/>
        <w:rPr>
          <w:sz w:val="24"/>
        </w:rPr>
      </w:pP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Bibliography</w:t>
      </w:r>
      <w:r>
        <w:rPr>
          <w:i/>
          <w:spacing w:val="-2"/>
          <w:sz w:val="24"/>
        </w:rPr>
        <w:t> </w:t>
      </w:r>
      <w:r>
        <w:rPr>
          <w:sz w:val="24"/>
        </w:rPr>
        <w:t>(John</w:t>
      </w:r>
      <w:r>
        <w:rPr>
          <w:spacing w:val="-1"/>
          <w:sz w:val="24"/>
        </w:rPr>
        <w:t> </w:t>
      </w:r>
      <w:r>
        <w:rPr>
          <w:sz w:val="24"/>
        </w:rPr>
        <w:t>Benjamins),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60" w:val="left" w:leader="none"/>
        </w:tabs>
        <w:spacing w:line="240" w:lineRule="auto" w:before="0" w:after="0"/>
        <w:ind w:left="1760" w:right="0" w:hanging="360"/>
        <w:jc w:val="left"/>
        <w:rPr>
          <w:sz w:val="24"/>
        </w:rPr>
      </w:pP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Abstracts</w:t>
      </w:r>
      <w:r>
        <w:rPr>
          <w:i/>
          <w:spacing w:val="-2"/>
          <w:sz w:val="24"/>
        </w:rPr>
        <w:t> </w:t>
      </w:r>
      <w:r>
        <w:rPr>
          <w:sz w:val="24"/>
        </w:rPr>
        <w:t>(St.</w:t>
      </w:r>
      <w:r>
        <w:rPr>
          <w:spacing w:val="-1"/>
          <w:sz w:val="24"/>
        </w:rPr>
        <w:t> </w:t>
      </w:r>
      <w:r>
        <w:rPr>
          <w:sz w:val="24"/>
        </w:rPr>
        <w:t>Jerome) and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760" w:val="left" w:leader="none"/>
        </w:tabs>
        <w:spacing w:line="240" w:lineRule="auto" w:before="0" w:after="0"/>
        <w:ind w:left="1760" w:right="0" w:hanging="36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Free-access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BITRA</w:t>
      </w:r>
      <w:r>
        <w:rPr>
          <w:i/>
          <w:spacing w:val="-3"/>
          <w:sz w:val="24"/>
        </w:rPr>
        <w:t> </w:t>
      </w:r>
      <w:r>
        <w:rPr>
          <w:sz w:val="24"/>
        </w:rPr>
        <w:t>(University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Alicante).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</w:pPr>
      <w:r>
        <w:rPr/>
        <w:t>Also</w:t>
      </w:r>
      <w:r>
        <w:rPr>
          <w:spacing w:val="15"/>
        </w:rPr>
        <w:t> </w:t>
      </w:r>
      <w:r>
        <w:rPr/>
        <w:t>international</w:t>
      </w:r>
      <w:r>
        <w:rPr>
          <w:spacing w:val="16"/>
        </w:rPr>
        <w:t> </w:t>
      </w:r>
      <w:r>
        <w:rPr/>
        <w:t>organizations</w:t>
      </w:r>
      <w:r>
        <w:rPr>
          <w:spacing w:val="16"/>
        </w:rPr>
        <w:t> </w:t>
      </w:r>
      <w:r>
        <w:rPr/>
        <w:t>have</w:t>
      </w:r>
      <w:r>
        <w:rPr>
          <w:spacing w:val="13"/>
        </w:rPr>
        <w:t> </w:t>
      </w:r>
      <w:r>
        <w:rPr/>
        <w:t>profited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translation</w:t>
      </w:r>
      <w:r>
        <w:rPr>
          <w:spacing w:val="16"/>
        </w:rPr>
        <w:t> </w:t>
      </w:r>
      <w:r>
        <w:rPr/>
        <w:t>studies.</w:t>
      </w:r>
      <w:r>
        <w:rPr>
          <w:spacing w:val="15"/>
        </w:rPr>
        <w:t> </w:t>
      </w:r>
      <w:r>
        <w:rPr/>
        <w:t>Some</w:t>
      </w:r>
      <w:r>
        <w:rPr>
          <w:spacing w:val="-57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480" w:lineRule="auto" w:before="0" w:after="0"/>
        <w:ind w:left="1627" w:right="1078" w:hanging="360"/>
        <w:jc w:val="left"/>
        <w:rPr>
          <w:sz w:val="24"/>
        </w:rPr>
      </w:pPr>
      <w:r>
        <w:rPr>
          <w:sz w:val="24"/>
        </w:rPr>
        <w:t>Internationale</w:t>
      </w:r>
      <w:r>
        <w:rPr>
          <w:spacing w:val="51"/>
          <w:sz w:val="24"/>
        </w:rPr>
        <w:t> </w:t>
      </w:r>
      <w:r>
        <w:rPr>
          <w:sz w:val="24"/>
        </w:rPr>
        <w:t>des</w:t>
      </w:r>
      <w:r>
        <w:rPr>
          <w:spacing w:val="52"/>
          <w:sz w:val="24"/>
        </w:rPr>
        <w:t> </w:t>
      </w:r>
      <w:r>
        <w:rPr>
          <w:sz w:val="24"/>
        </w:rPr>
        <w:t>Traducteurs</w:t>
      </w:r>
      <w:r>
        <w:rPr>
          <w:spacing w:val="51"/>
          <w:sz w:val="24"/>
        </w:rPr>
        <w:t> </w:t>
      </w:r>
      <w:r>
        <w:rPr>
          <w:sz w:val="24"/>
        </w:rPr>
        <w:t>(International</w:t>
      </w:r>
      <w:r>
        <w:rPr>
          <w:spacing w:val="55"/>
          <w:sz w:val="24"/>
        </w:rPr>
        <w:t> </w:t>
      </w:r>
      <w:r>
        <w:rPr>
          <w:sz w:val="24"/>
        </w:rPr>
        <w:t>Federation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Translators</w:t>
      </w:r>
      <w:r>
        <w:rPr>
          <w:spacing w:val="54"/>
          <w:sz w:val="24"/>
        </w:rPr>
        <w:t> </w:t>
      </w:r>
      <w:r>
        <w:rPr>
          <w:sz w:val="24"/>
        </w:rPr>
        <w:t>FIT)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established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1953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Societe Francaisse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traducteurs,</w:t>
      </w:r>
    </w:p>
    <w:p>
      <w:pPr>
        <w:pStyle w:val="ListParagraph"/>
        <w:numPr>
          <w:ilvl w:val="0"/>
          <w:numId w:val="10"/>
        </w:numPr>
        <w:tabs>
          <w:tab w:pos="1687" w:val="left" w:leader="none"/>
          <w:tab w:pos="1688" w:val="left" w:leader="none"/>
        </w:tabs>
        <w:spacing w:line="480" w:lineRule="auto" w:before="0" w:after="0"/>
        <w:ind w:left="1627" w:right="1078" w:hanging="360"/>
        <w:jc w:val="left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Canadian</w:t>
      </w:r>
      <w:r>
        <w:rPr>
          <w:spacing w:val="17"/>
          <w:sz w:val="24"/>
        </w:rPr>
        <w:t> </w:t>
      </w:r>
      <w:r>
        <w:rPr>
          <w:sz w:val="24"/>
        </w:rPr>
        <w:t>Association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Translation</w:t>
      </w:r>
      <w:r>
        <w:rPr>
          <w:spacing w:val="16"/>
          <w:sz w:val="24"/>
        </w:rPr>
        <w:t> </w:t>
      </w:r>
      <w:r>
        <w:rPr>
          <w:sz w:val="24"/>
        </w:rPr>
        <w:t>Studies/Association</w:t>
      </w:r>
      <w:r>
        <w:rPr>
          <w:spacing w:val="18"/>
          <w:sz w:val="24"/>
        </w:rPr>
        <w:t> </w:t>
      </w:r>
      <w:r>
        <w:rPr>
          <w:sz w:val="24"/>
        </w:rPr>
        <w:t>Canadienne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traductologue</w:t>
      </w:r>
      <w:r>
        <w:rPr>
          <w:spacing w:val="-1"/>
          <w:sz w:val="24"/>
        </w:rPr>
        <w:t> </w:t>
      </w:r>
      <w:r>
        <w:rPr>
          <w:sz w:val="24"/>
        </w:rPr>
        <w:t>(CATS) founded in Ottawa (in</w:t>
      </w:r>
      <w:r>
        <w:rPr>
          <w:spacing w:val="-1"/>
          <w:sz w:val="24"/>
        </w:rPr>
        <w:t> </w:t>
      </w:r>
      <w:r>
        <w:rPr>
          <w:sz w:val="24"/>
        </w:rPr>
        <w:t>1997),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0" w:after="0"/>
        <w:ind w:left="162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European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Translation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(EST,</w:t>
      </w:r>
      <w:r>
        <w:rPr>
          <w:spacing w:val="-1"/>
          <w:sz w:val="24"/>
        </w:rPr>
        <w:t> </w:t>
      </w:r>
      <w:r>
        <w:rPr>
          <w:sz w:val="24"/>
        </w:rPr>
        <w:t>Vienna</w:t>
      </w:r>
      <w:r>
        <w:rPr>
          <w:spacing w:val="-1"/>
          <w:sz w:val="24"/>
        </w:rPr>
        <w:t> </w:t>
      </w:r>
      <w:r>
        <w:rPr>
          <w:sz w:val="24"/>
        </w:rPr>
        <w:t>1992),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480" w:lineRule="auto" w:before="0" w:after="0"/>
        <w:ind w:left="1627" w:right="107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European</w:t>
      </w:r>
      <w:r>
        <w:rPr>
          <w:spacing w:val="49"/>
          <w:sz w:val="24"/>
        </w:rPr>
        <w:t> </w:t>
      </w:r>
      <w:r>
        <w:rPr>
          <w:sz w:val="24"/>
        </w:rPr>
        <w:t>Association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4"/>
          <w:sz w:val="24"/>
        </w:rPr>
        <w:t> </w:t>
      </w:r>
      <w:r>
        <w:rPr>
          <w:sz w:val="24"/>
        </w:rPr>
        <w:t>Studies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Screen</w:t>
      </w:r>
      <w:r>
        <w:rPr>
          <w:spacing w:val="46"/>
          <w:sz w:val="24"/>
        </w:rPr>
        <w:t> </w:t>
      </w:r>
      <w:r>
        <w:rPr>
          <w:sz w:val="24"/>
        </w:rPr>
        <w:t>Translation</w:t>
      </w:r>
      <w:r>
        <w:rPr>
          <w:spacing w:val="47"/>
          <w:sz w:val="24"/>
        </w:rPr>
        <w:t> </w:t>
      </w:r>
      <w:r>
        <w:rPr>
          <w:sz w:val="24"/>
        </w:rPr>
        <w:t>(ESIST</w:t>
      </w:r>
      <w:r>
        <w:rPr>
          <w:spacing w:val="50"/>
          <w:sz w:val="24"/>
        </w:rPr>
        <w:t> </w:t>
      </w:r>
      <w:r>
        <w:rPr>
          <w:sz w:val="24"/>
        </w:rPr>
        <w:t>Cardif</w:t>
      </w:r>
      <w:r>
        <w:rPr>
          <w:spacing w:val="-57"/>
          <w:sz w:val="24"/>
        </w:rPr>
        <w:t> </w:t>
      </w:r>
      <w:r>
        <w:rPr>
          <w:sz w:val="24"/>
        </w:rPr>
        <w:t>1995),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480" w:lineRule="auto" w:before="0" w:after="0"/>
        <w:ind w:left="1627" w:right="1079" w:hanging="360"/>
        <w:jc w:val="left"/>
        <w:rPr>
          <w:sz w:val="24"/>
        </w:rPr>
      </w:pPr>
      <w:r>
        <w:rPr>
          <w:sz w:val="24"/>
        </w:rPr>
        <w:t>The American Translation and</w:t>
      </w:r>
      <w:r>
        <w:rPr>
          <w:spacing w:val="1"/>
          <w:sz w:val="24"/>
        </w:rPr>
        <w:t> </w:t>
      </w:r>
      <w:r>
        <w:rPr>
          <w:sz w:val="24"/>
        </w:rPr>
        <w:t>Interpreting Studies Association</w:t>
      </w:r>
      <w:r>
        <w:rPr>
          <w:spacing w:val="1"/>
          <w:sz w:val="24"/>
        </w:rPr>
        <w:t> </w:t>
      </w:r>
      <w:r>
        <w:rPr>
          <w:sz w:val="24"/>
        </w:rPr>
        <w:t>(ATISA</w:t>
      </w:r>
      <w:r>
        <w:rPr>
          <w:spacing w:val="1"/>
          <w:sz w:val="24"/>
        </w:rPr>
        <w:t> </w:t>
      </w:r>
      <w:r>
        <w:rPr>
          <w:sz w:val="24"/>
        </w:rPr>
        <w:t>Kent</w:t>
      </w:r>
      <w:r>
        <w:rPr>
          <w:spacing w:val="-57"/>
          <w:sz w:val="24"/>
        </w:rPr>
        <w:t> </w:t>
      </w:r>
      <w:r>
        <w:rPr>
          <w:sz w:val="24"/>
        </w:rPr>
        <w:t>OH</w:t>
      </w:r>
      <w:r>
        <w:rPr>
          <w:spacing w:val="-1"/>
          <w:sz w:val="24"/>
        </w:rPr>
        <w:t> </w:t>
      </w:r>
      <w:r>
        <w:rPr>
          <w:sz w:val="24"/>
        </w:rPr>
        <w:t>2002)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480" w:lineRule="auto" w:before="0" w:after="0"/>
        <w:ind w:left="1627" w:right="107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International</w:t>
      </w:r>
      <w:r>
        <w:rPr>
          <w:spacing w:val="28"/>
          <w:sz w:val="24"/>
        </w:rPr>
        <w:t> </w:t>
      </w:r>
      <w:r>
        <w:rPr>
          <w:sz w:val="24"/>
        </w:rPr>
        <w:t>Association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Translation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Intercultural</w:t>
      </w:r>
      <w:r>
        <w:rPr>
          <w:spacing w:val="28"/>
          <w:sz w:val="24"/>
        </w:rPr>
        <w:t> </w:t>
      </w:r>
      <w:r>
        <w:rPr>
          <w:sz w:val="24"/>
        </w:rPr>
        <w:t>Studies</w:t>
      </w:r>
      <w:r>
        <w:rPr>
          <w:spacing w:val="26"/>
          <w:sz w:val="24"/>
        </w:rPr>
        <w:t> </w:t>
      </w:r>
      <w:r>
        <w:rPr>
          <w:sz w:val="24"/>
        </w:rPr>
        <w:t>(ATIS,</w:t>
      </w:r>
      <w:r>
        <w:rPr>
          <w:spacing w:val="-57"/>
          <w:sz w:val="24"/>
        </w:rPr>
        <w:t> </w:t>
      </w:r>
      <w:r>
        <w:rPr>
          <w:sz w:val="24"/>
        </w:rPr>
        <w:t>Korea</w:t>
      </w:r>
      <w:r>
        <w:rPr>
          <w:spacing w:val="-1"/>
          <w:sz w:val="24"/>
        </w:rPr>
        <w:t> </w:t>
      </w:r>
      <w:r>
        <w:rPr>
          <w:sz w:val="24"/>
        </w:rPr>
        <w:t>2004).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Similarly, international conferences on a variety of themes are frequently designed</w:t>
      </w:r>
      <w:r>
        <w:rPr>
          <w:spacing w:val="1"/>
        </w:rPr>
        <w:t> </w:t>
      </w:r>
      <w:r>
        <w:rPr/>
        <w:t>to propel developing and developed countries into action in various areas of human</w:t>
      </w:r>
      <w:r>
        <w:rPr>
          <w:spacing w:val="-57"/>
        </w:rPr>
        <w:t> </w:t>
      </w:r>
      <w:r>
        <w:rPr/>
        <w:t>endeavour and fulfilment.</w:t>
      </w:r>
      <w:r>
        <w:rPr>
          <w:spacing w:val="1"/>
        </w:rPr>
        <w:t> </w:t>
      </w:r>
      <w:r>
        <w:rPr/>
        <w:t>Translation Studies that was relatively docile in the</w:t>
      </w:r>
      <w:r>
        <w:rPr>
          <w:spacing w:val="1"/>
        </w:rPr>
        <w:t> </w:t>
      </w:r>
      <w:r>
        <w:rPr/>
        <w:t>1980s in Europe has suddenly</w:t>
      </w:r>
      <w:r>
        <w:rPr>
          <w:spacing w:val="1"/>
        </w:rPr>
        <w:t> </w:t>
      </w:r>
      <w:r>
        <w:rPr/>
        <w:t>become an active, lively and dynamic new area</w:t>
      </w:r>
      <w:r>
        <w:rPr>
          <w:spacing w:val="1"/>
        </w:rPr>
        <w:t> </w:t>
      </w:r>
      <w:r>
        <w:rPr/>
        <w:t>yearning for patronage in these recent decades, thus making Europe better for it,</w:t>
      </w:r>
      <w:r>
        <w:rPr>
          <w:spacing w:val="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curiousity</w:t>
      </w:r>
      <w:r>
        <w:rPr>
          <w:spacing w:val="-5"/>
        </w:rPr>
        <w:t> </w:t>
      </w:r>
      <w:r>
        <w:rPr/>
        <w:t>of this research work.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In</w:t>
      </w:r>
      <w:r>
        <w:rPr>
          <w:spacing w:val="1"/>
        </w:rPr>
        <w:t> </w:t>
      </w:r>
      <w:r>
        <w:rPr/>
        <w:t>this study, the</w:t>
      </w:r>
      <w:r>
        <w:rPr>
          <w:spacing w:val="1"/>
        </w:rPr>
        <w:t> </w:t>
      </w:r>
      <w:r>
        <w:rPr/>
        <w:t>writings of a few</w:t>
      </w:r>
      <w:r>
        <w:rPr>
          <w:spacing w:val="60"/>
        </w:rPr>
        <w:t> </w:t>
      </w:r>
      <w:r>
        <w:rPr/>
        <w:t>notable authorities were selected for review.</w:t>
      </w:r>
      <w:r>
        <w:rPr>
          <w:spacing w:val="1"/>
        </w:rPr>
        <w:t> </w:t>
      </w:r>
      <w:r>
        <w:rPr/>
        <w:t>The works of the influential and readily available writings of notable people 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renown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Cicero,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Jerome,</w:t>
      </w:r>
      <w:r>
        <w:rPr>
          <w:spacing w:val="1"/>
        </w:rPr>
        <w:t> </w:t>
      </w:r>
      <w:r>
        <w:rPr/>
        <w:t>Dolet,</w:t>
      </w:r>
      <w:r>
        <w:rPr>
          <w:spacing w:val="1"/>
        </w:rPr>
        <w:t> </w:t>
      </w:r>
      <w:r>
        <w:rPr/>
        <w:t>Luther,</w:t>
      </w:r>
      <w:r>
        <w:rPr>
          <w:spacing w:val="1"/>
        </w:rPr>
        <w:t> </w:t>
      </w:r>
      <w:r>
        <w:rPr/>
        <w:t>Dryden,</w:t>
      </w:r>
      <w:r>
        <w:rPr>
          <w:spacing w:val="1"/>
        </w:rPr>
        <w:t> </w:t>
      </w:r>
      <w:r>
        <w:rPr/>
        <w:t>Tytler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Schleiermacher</w:t>
      </w:r>
      <w:r>
        <w:rPr>
          <w:spacing w:val="21"/>
        </w:rPr>
        <w:t> </w:t>
      </w:r>
      <w:r>
        <w:rPr/>
        <w:t>are</w:t>
      </w:r>
      <w:r>
        <w:rPr>
          <w:spacing w:val="22"/>
        </w:rPr>
        <w:t> </w:t>
      </w:r>
      <w:r>
        <w:rPr/>
        <w:t>contained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study.</w:t>
      </w:r>
      <w:r>
        <w:rPr>
          <w:spacing w:val="23"/>
        </w:rPr>
        <w:t> </w:t>
      </w:r>
      <w:r>
        <w:rPr/>
        <w:t>Their</w:t>
      </w:r>
      <w:r>
        <w:rPr>
          <w:spacing w:val="19"/>
        </w:rPr>
        <w:t> </w:t>
      </w:r>
      <w:r>
        <w:rPr/>
        <w:t>writings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consistently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exerted great influences on the history, theory, practice and style of translation and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67" w:right="1075"/>
        <w:jc w:val="both"/>
        <w:rPr>
          <w:i/>
        </w:rPr>
      </w:pPr>
      <w:r>
        <w:rPr/>
        <w:t>It is noted however that, over the years, a very strong tendency has persisted which</w:t>
      </w:r>
      <w:r>
        <w:rPr>
          <w:spacing w:val="-57"/>
        </w:rPr>
        <w:t> </w:t>
      </w:r>
      <w:r>
        <w:rPr/>
        <w:t>is to concentrate on the writings of Western Europe on translation practice and</w:t>
      </w:r>
      <w:r>
        <w:rPr>
          <w:spacing w:val="1"/>
        </w:rPr>
        <w:t> </w:t>
      </w:r>
      <w:r>
        <w:rPr/>
        <w:t>theory, starting with the Roman tradition. There was a long neglect of the non-</w:t>
      </w:r>
      <w:r>
        <w:rPr>
          <w:spacing w:val="1"/>
        </w:rPr>
        <w:t> </w:t>
      </w:r>
      <w:r>
        <w:rPr/>
        <w:t>Western writings of China, Japan, India and the Arab world. This tilted situation</w:t>
      </w:r>
      <w:r>
        <w:rPr>
          <w:spacing w:val="1"/>
        </w:rPr>
        <w:t> </w:t>
      </w:r>
      <w:r>
        <w:rPr/>
        <w:t>has begun to receive attention with the more recent works in English of Delisle and</w:t>
      </w:r>
      <w:r>
        <w:rPr>
          <w:spacing w:val="-57"/>
        </w:rPr>
        <w:t> </w:t>
      </w:r>
      <w:r>
        <w:rPr/>
        <w:t>Woodsworth’s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>
          <w:i/>
        </w:rPr>
        <w:t>Translators</w:t>
      </w:r>
      <w:r>
        <w:rPr>
          <w:i/>
          <w:spacing w:val="1"/>
        </w:rPr>
        <w:t> </w:t>
      </w:r>
      <w:r>
        <w:rPr>
          <w:i/>
        </w:rPr>
        <w:t>through</w:t>
      </w:r>
      <w:r>
        <w:rPr>
          <w:i/>
          <w:spacing w:val="1"/>
        </w:rPr>
        <w:t> </w:t>
      </w:r>
      <w:r>
        <w:rPr>
          <w:i/>
        </w:rPr>
        <w:t>History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Baker’s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Routledge</w:t>
      </w:r>
      <w:r>
        <w:rPr>
          <w:i/>
          <w:spacing w:val="-1"/>
        </w:rPr>
        <w:t> </w:t>
      </w:r>
      <w:r>
        <w:rPr>
          <w:i/>
        </w:rPr>
        <w:t>Encyclopedia</w:t>
      </w:r>
      <w:r>
        <w:rPr>
          <w:i/>
          <w:spacing w:val="1"/>
        </w:rPr>
        <w:t> </w:t>
      </w:r>
      <w:r>
        <w:rPr>
          <w:i/>
        </w:rPr>
        <w:t>of Translation Studies.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Not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twentieth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remained</w:t>
      </w:r>
      <w:r>
        <w:rPr>
          <w:spacing w:val="60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restricted to what George Steiner (1975) calls a ‘sterile’ debate over the ‘triad’ of</w:t>
      </w:r>
      <w:r>
        <w:rPr>
          <w:spacing w:val="1"/>
        </w:rPr>
        <w:t> </w:t>
      </w:r>
      <w:r>
        <w:rPr/>
        <w:t>‘</w:t>
      </w:r>
      <w:r>
        <w:rPr>
          <w:b/>
        </w:rPr>
        <w:t>literal’, ‘free’ </w:t>
      </w:r>
      <w:r>
        <w:rPr/>
        <w:t>and </w:t>
      </w:r>
      <w:r>
        <w:rPr>
          <w:b/>
        </w:rPr>
        <w:t>‘faithful’ </w:t>
      </w:r>
      <w:r>
        <w:rPr/>
        <w:t>translation styles. The distinction between ‘word-for-</w:t>
      </w:r>
      <w:r>
        <w:rPr>
          <w:spacing w:val="-57"/>
        </w:rPr>
        <w:t> </w:t>
      </w:r>
      <w:r>
        <w:rPr/>
        <w:t>word’ and ‘sense-for-sense’ translation goes back to Cicero (First Century BC) and</w:t>
      </w:r>
      <w:r>
        <w:rPr>
          <w:spacing w:val="-57"/>
        </w:rPr>
        <w:t> </w:t>
      </w:r>
      <w:r>
        <w:rPr/>
        <w:t>St Jerome, (Late Fourth Century BC). These classic works have continued to form</w:t>
      </w:r>
      <w:r>
        <w:rPr>
          <w:spacing w:val="1"/>
        </w:rPr>
        <w:t> </w:t>
      </w:r>
      <w:r>
        <w:rPr/>
        <w:t>the basis for more modern writings on translation. Cicero’s approach to translation</w:t>
      </w:r>
      <w:r>
        <w:rPr>
          <w:spacing w:val="1"/>
        </w:rPr>
        <w:t> </w:t>
      </w:r>
      <w:r>
        <w:rPr/>
        <w:t>is outlined in his </w:t>
      </w:r>
      <w:r>
        <w:rPr>
          <w:i/>
        </w:rPr>
        <w:t>De optimo genere oratorum (46 BC-1960 AD), </w:t>
      </w:r>
      <w:r>
        <w:rPr/>
        <w:t>introducing his</w:t>
      </w:r>
      <w:r>
        <w:rPr>
          <w:spacing w:val="1"/>
        </w:rPr>
        <w:t> </w:t>
      </w:r>
      <w:r>
        <w:rPr/>
        <w:t>own translations of the speeches of the Attic orators, Aeschines and Demosthenes,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says:</w:t>
      </w:r>
    </w:p>
    <w:p>
      <w:pPr>
        <w:spacing w:before="1"/>
        <w:ind w:left="1987" w:right="2513" w:firstLine="0"/>
        <w:jc w:val="both"/>
        <w:rPr>
          <w:i/>
          <w:sz w:val="24"/>
        </w:rPr>
      </w:pPr>
      <w:r>
        <w:rPr>
          <w:i/>
          <w:sz w:val="24"/>
        </w:rPr>
        <w:t>And I did not translate as an interpreter, but as an orator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keeping the same ideas and forms, or as one might say,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‘figures’ of thought, but in language which conforms to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usage. And in so doing, I did not hold it necessary to render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 for word, but I preserved the general style and force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language.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(Cicero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46BC-1960 AD: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364)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The word</w:t>
      </w:r>
      <w:r>
        <w:rPr>
          <w:spacing w:val="1"/>
        </w:rPr>
        <w:t> </w:t>
      </w:r>
      <w:r>
        <w:rPr/>
        <w:t>‘interpreter’ in line 1 refers to the</w:t>
      </w:r>
      <w:r>
        <w:rPr>
          <w:spacing w:val="1"/>
        </w:rPr>
        <w:t> </w:t>
      </w:r>
      <w:r>
        <w:rPr/>
        <w:t>literal (word-for-word )</w:t>
      </w:r>
      <w:r>
        <w:rPr>
          <w:spacing w:val="60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while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word</w:t>
      </w:r>
      <w:r>
        <w:rPr>
          <w:spacing w:val="15"/>
        </w:rPr>
        <w:t> </w:t>
      </w:r>
      <w:r>
        <w:rPr/>
        <w:t>‘orator’</w:t>
      </w:r>
      <w:r>
        <w:rPr>
          <w:spacing w:val="18"/>
        </w:rPr>
        <w:t> </w:t>
      </w:r>
      <w:r>
        <w:rPr/>
        <w:t>means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translator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produced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speech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moved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bookmarkStart w:name="The word ‘interpreter’ in line 1 refers " w:id="1"/>
      <w:bookmarkEnd w:id="1"/>
      <w:r>
        <w:rPr/>
      </w:r>
      <w:r>
        <w:rPr/>
        <w:t>listeners just as the original speeches moved the hearers of the original speeches. In</w:t>
      </w:r>
      <w:r>
        <w:rPr>
          <w:spacing w:val="-57"/>
        </w:rPr>
        <w:t> </w:t>
      </w:r>
      <w:r>
        <w:rPr/>
        <w:t>the tradition of the ancient Rome, word-for-word translation must be practically</w:t>
      </w:r>
      <w:r>
        <w:rPr>
          <w:spacing w:val="1"/>
        </w:rPr>
        <w:t> </w:t>
      </w:r>
      <w:r>
        <w:rPr/>
        <w:t>what it says: the actual replacement of the individual words (the language of which</w:t>
      </w:r>
      <w:r>
        <w:rPr>
          <w:spacing w:val="-57"/>
        </w:rPr>
        <w:t> </w:t>
      </w:r>
      <w:r>
        <w:rPr/>
        <w:t>was always Greek), with its closest grammatical equivalent in Latin. The practice</w:t>
      </w:r>
      <w:r>
        <w:rPr>
          <w:spacing w:val="1"/>
        </w:rPr>
        <w:t> </w:t>
      </w:r>
      <w:r>
        <w:rPr/>
        <w:t>then was for the Romans to place the translated text (TT) by the side of the source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(ST) for</w:t>
      </w:r>
      <w:r>
        <w:rPr>
          <w:spacing w:val="-2"/>
        </w:rPr>
        <w:t> </w:t>
      </w:r>
      <w:r>
        <w:rPr/>
        <w:t>lexical comparison and test of</w:t>
      </w:r>
      <w:r>
        <w:rPr>
          <w:spacing w:val="-2"/>
        </w:rPr>
        <w:t> </w:t>
      </w:r>
      <w:r>
        <w:rPr>
          <w:i/>
        </w:rPr>
        <w:t>fidelity</w:t>
      </w: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The</w:t>
      </w:r>
      <w:r>
        <w:rPr>
          <w:spacing w:val="1"/>
        </w:rPr>
        <w:t> </w:t>
      </w:r>
      <w:r>
        <w:rPr/>
        <w:t>disenchantment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Cicero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Horace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word-for-word</w:t>
      </w:r>
      <w:r>
        <w:rPr>
          <w:spacing w:val="1"/>
        </w:rPr>
        <w:t> </w:t>
      </w:r>
      <w:r>
        <w:rPr/>
        <w:t>translation underscores the goal of producing aesthetically pleasing and creative</w:t>
      </w:r>
      <w:r>
        <w:rPr>
          <w:spacing w:val="1"/>
        </w:rPr>
        <w:t> </w:t>
      </w:r>
      <w:r>
        <w:rPr/>
        <w:t>texts in the target language (TL). The short but famous passage of Horace (20 BC)</w:t>
      </w:r>
      <w:r>
        <w:rPr>
          <w:spacing w:val="1"/>
        </w:rPr>
        <w:t> </w:t>
      </w:r>
      <w:r>
        <w:rPr/>
        <w:t>from his </w:t>
      </w:r>
      <w:r>
        <w:rPr>
          <w:i/>
        </w:rPr>
        <w:t>Arts Poetica </w:t>
      </w:r>
      <w:r>
        <w:rPr/>
        <w:t>has continued to exert artistic influence among writers and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Jerome,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famous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translators,</w:t>
      </w:r>
      <w:r>
        <w:rPr>
          <w:spacing w:val="1"/>
        </w:rPr>
        <w:t> </w:t>
      </w:r>
      <w:r>
        <w:rPr/>
        <w:t>cites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Cicero’s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justify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translation of the Greek Old Testament. Jerome’s translation style is formulated in</w:t>
      </w:r>
      <w:r>
        <w:rPr>
          <w:spacing w:val="1"/>
        </w:rPr>
        <w:t> </w:t>
      </w:r>
      <w:r>
        <w:rPr>
          <w:i/>
        </w:rPr>
        <w:t>De optimo genere interpretandi, </w:t>
      </w:r>
      <w:r>
        <w:rPr/>
        <w:t>a letter addressed to the Senator Pammachius in</w:t>
      </w:r>
      <w:r>
        <w:rPr>
          <w:spacing w:val="1"/>
        </w:rPr>
        <w:t> </w:t>
      </w:r>
      <w:r>
        <w:rPr/>
        <w:t>395AD. In perhaps yet-to-be-surpassed statement ever on translation process and</w:t>
      </w:r>
      <w:r>
        <w:rPr>
          <w:spacing w:val="1"/>
        </w:rPr>
        <w:t> </w:t>
      </w:r>
      <w:r>
        <w:rPr/>
        <w:t>style, St Jerome, defending himself against criticisms of ‘incorrect’ translation of</w:t>
      </w:r>
      <w:r>
        <w:rPr>
          <w:spacing w:val="1"/>
        </w:rPr>
        <w:t> </w:t>
      </w:r>
      <w:r>
        <w:rPr/>
        <w:t>the Bible, describes his strategy</w:t>
      </w:r>
      <w:r>
        <w:rPr>
          <w:spacing w:val="-5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words:</w:t>
      </w:r>
    </w:p>
    <w:p>
      <w:pPr>
        <w:spacing w:before="1"/>
        <w:ind w:left="1987" w:right="2515" w:firstLine="0"/>
        <w:jc w:val="both"/>
        <w:rPr>
          <w:i/>
          <w:sz w:val="24"/>
        </w:rPr>
      </w:pPr>
      <w:r>
        <w:rPr>
          <w:i/>
          <w:sz w:val="24"/>
        </w:rPr>
        <w:t>Now, I not only admit but freely announce that in translating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 the Greek (except of course in the case of the Holy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Scripture,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syntax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mystery),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word-for-word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sense-for-sense.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Jerome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(395AD-1997:25).</w:t>
      </w:r>
    </w:p>
    <w:p>
      <w:pPr>
        <w:pStyle w:val="BodyText"/>
        <w:spacing w:line="550" w:lineRule="atLeast" w:before="139"/>
        <w:ind w:left="1267" w:right="1074"/>
        <w:jc w:val="both"/>
      </w:pPr>
      <w:r>
        <w:rPr/>
        <w:t>Over time</w:t>
      </w:r>
      <w:r>
        <w:rPr>
          <w:i/>
        </w:rPr>
        <w:t>, </w:t>
      </w:r>
      <w:r>
        <w:rPr/>
        <w:t>some scholars (e.g. Lambert 1991:7) have argued that these famous</w:t>
      </w:r>
      <w:r>
        <w:rPr>
          <w:spacing w:val="1"/>
        </w:rPr>
        <w:t> </w:t>
      </w:r>
      <w:r>
        <w:rPr/>
        <w:t>terms have been often misinterpreted. However, Jerome’s statement is now usually</w:t>
      </w:r>
      <w:r>
        <w:rPr>
          <w:spacing w:val="-57"/>
        </w:rPr>
        <w:t> </w:t>
      </w:r>
      <w:r>
        <w:rPr/>
        <w:t>taken to refer to what came to be known as ‘literal’ (word-for-word) and ‘free’</w:t>
      </w:r>
      <w:r>
        <w:rPr>
          <w:spacing w:val="1"/>
        </w:rPr>
        <w:t> </w:t>
      </w:r>
      <w:r>
        <w:rPr/>
        <w:t>(sense-for-sense) translation. One major reason why Jerome disparages the word-</w:t>
      </w:r>
      <w:r>
        <w:rPr>
          <w:spacing w:val="1"/>
        </w:rPr>
        <w:t> </w:t>
      </w:r>
      <w:r>
        <w:rPr/>
        <w:t>for-word</w:t>
      </w:r>
      <w:r>
        <w:rPr>
          <w:spacing w:val="2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following the</w:t>
      </w:r>
      <w:r>
        <w:rPr>
          <w:spacing w:val="5"/>
        </w:rPr>
        <w:t> </w:t>
      </w:r>
      <w:r>
        <w:rPr/>
        <w:t>approach</w:t>
      </w:r>
      <w:r>
        <w:rPr>
          <w:spacing w:val="4"/>
        </w:rPr>
        <w:t> </w:t>
      </w:r>
      <w:r>
        <w:rPr/>
        <w:t>too</w:t>
      </w:r>
      <w:r>
        <w:rPr>
          <w:spacing w:val="4"/>
        </w:rPr>
        <w:t> </w:t>
      </w:r>
      <w:r>
        <w:rPr/>
        <w:t>closely,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</w:p>
    <w:p>
      <w:pPr>
        <w:spacing w:after="0" w:line="550" w:lineRule="atLeast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the target text produced is always absurd, ‘un-natural’ and always obscuring the</w:t>
      </w:r>
      <w:r>
        <w:rPr>
          <w:spacing w:val="1"/>
        </w:rPr>
        <w:t> </w:t>
      </w:r>
      <w:r>
        <w:rPr/>
        <w:t>intended meaning; much like what machine translation does to literary texts and</w:t>
      </w:r>
      <w:r>
        <w:rPr>
          <w:spacing w:val="1"/>
        </w:rPr>
        <w:t> </w:t>
      </w:r>
      <w:r>
        <w:rPr/>
        <w:t>culture-bound</w:t>
      </w:r>
      <w:r>
        <w:rPr>
          <w:spacing w:val="-1"/>
        </w:rPr>
        <w:t> </w:t>
      </w:r>
      <w:r>
        <w:rPr/>
        <w:t>expressions.</w:t>
      </w:r>
    </w:p>
    <w:p>
      <w:pPr>
        <w:pStyle w:val="BodyText"/>
        <w:spacing w:line="480" w:lineRule="auto"/>
        <w:ind w:left="1267" w:right="1070"/>
        <w:jc w:val="both"/>
      </w:pPr>
      <w:r>
        <w:rPr/>
        <w:t>The sense-for-sense approach, on the other hand, allows the content of the source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translated.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concentrates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mostly.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differing positions can be seen the origin of both the ‘literal’ and the ‘free’ (i.e. the</w:t>
      </w:r>
      <w:r>
        <w:rPr>
          <w:spacing w:val="1"/>
        </w:rPr>
        <w:t> </w:t>
      </w:r>
      <w:r>
        <w:rPr/>
        <w:t>‘forms’ and the ‘content’) dichotomy. This debate has continued to trail the theory</w:t>
      </w:r>
      <w:r>
        <w:rPr>
          <w:spacing w:val="1"/>
        </w:rPr>
        <w:t> </w:t>
      </w:r>
      <w:r>
        <w:rPr/>
        <w:t>of translation up to the modern times. In further support of the sense-for-sense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Jerome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‘marched’ into the target language the way a prisoner is marched by his conqueror,</w:t>
      </w:r>
      <w:r>
        <w:rPr>
          <w:spacing w:val="1"/>
        </w:rPr>
        <w:t> </w:t>
      </w:r>
      <w:r>
        <w:rPr/>
        <w:t>willy nilly. (Robinson 1997:26). Interestingly, however, as part of his defence, St</w:t>
      </w:r>
      <w:r>
        <w:rPr>
          <w:spacing w:val="1"/>
        </w:rPr>
        <w:t> </w:t>
      </w:r>
      <w:r>
        <w:rPr/>
        <w:t>Jerome stresses the special mystery of both the meaning and syntax of the Bible.</w:t>
      </w:r>
      <w:r>
        <w:rPr>
          <w:spacing w:val="1"/>
        </w:rPr>
        <w:t> </w:t>
      </w:r>
      <w:r>
        <w:rPr/>
        <w:t>For to be understood or misunderstood to have altered or seem to be altering</w:t>
      </w:r>
      <w:r>
        <w:rPr>
          <w:spacing w:val="1"/>
        </w:rPr>
        <w:t> </w:t>
      </w:r>
      <w:r>
        <w:rPr/>
        <w:t>anything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Scriptures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enough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bring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charge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heresy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those</w:t>
      </w:r>
      <w:r>
        <w:rPr>
          <w:spacing w:val="37"/>
        </w:rPr>
        <w:t> </w:t>
      </w:r>
      <w:r>
        <w:rPr/>
        <w:t>old</w:t>
      </w:r>
      <w:r>
        <w:rPr>
          <w:spacing w:val="-58"/>
        </w:rPr>
        <w:t> </w:t>
      </w:r>
      <w:r>
        <w:rPr/>
        <w:t>days. Writers, translators, social or political commentators were often under severe</w:t>
      </w:r>
      <w:r>
        <w:rPr>
          <w:spacing w:val="1"/>
        </w:rPr>
        <w:t> </w:t>
      </w:r>
      <w:r>
        <w:rPr/>
        <w:t>attack and needless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sentences in</w:t>
      </w:r>
      <w:r>
        <w:rPr>
          <w:spacing w:val="1"/>
        </w:rPr>
        <w:t> </w:t>
      </w:r>
      <w:r>
        <w:rPr/>
        <w:t>protection or in</w:t>
      </w:r>
      <w:r>
        <w:rPr>
          <w:spacing w:val="1"/>
        </w:rPr>
        <w:t> </w:t>
      </w:r>
      <w:r>
        <w:rPr/>
        <w:t>defence of 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or its functionaries.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Furthermore,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Egyptian-born</w:t>
      </w:r>
      <w:r>
        <w:rPr>
          <w:spacing w:val="43"/>
        </w:rPr>
        <w:t> </w:t>
      </w:r>
      <w:r>
        <w:rPr/>
        <w:t>translation</w:t>
      </w:r>
      <w:r>
        <w:rPr>
          <w:spacing w:val="46"/>
        </w:rPr>
        <w:t> </w:t>
      </w:r>
      <w:r>
        <w:rPr/>
        <w:t>scholar,</w:t>
      </w:r>
      <w:r>
        <w:rPr>
          <w:spacing w:val="46"/>
        </w:rPr>
        <w:t> </w:t>
      </w:r>
      <w:r>
        <w:rPr/>
        <w:t>Baker</w:t>
      </w:r>
      <w:r>
        <w:rPr>
          <w:spacing w:val="45"/>
        </w:rPr>
        <w:t> </w:t>
      </w:r>
      <w:r>
        <w:rPr/>
        <w:t>(1992),</w:t>
      </w:r>
      <w:r>
        <w:rPr>
          <w:spacing w:val="43"/>
        </w:rPr>
        <w:t> </w:t>
      </w:r>
      <w:r>
        <w:rPr/>
        <w:t>describes</w:t>
      </w:r>
      <w:r>
        <w:rPr>
          <w:spacing w:val="45"/>
        </w:rPr>
        <w:t> </w:t>
      </w:r>
      <w:r>
        <w:rPr/>
        <w:t>the</w:t>
      </w:r>
      <w:r>
        <w:rPr>
          <w:spacing w:val="-58"/>
        </w:rPr>
        <w:t> </w:t>
      </w:r>
      <w:r>
        <w:rPr/>
        <w:t>two translation styles that were adopted during the Abbasid period in the Arab</w:t>
      </w:r>
      <w:r>
        <w:rPr>
          <w:spacing w:val="1"/>
        </w:rPr>
        <w:t> </w:t>
      </w:r>
      <w:r>
        <w:rPr/>
        <w:t>world</w:t>
      </w:r>
      <w:r>
        <w:rPr>
          <w:spacing w:val="-2"/>
        </w:rPr>
        <w:t> </w:t>
      </w:r>
      <w:r>
        <w:rPr/>
        <w:t>thus:</w:t>
      </w:r>
    </w:p>
    <w:p>
      <w:pPr>
        <w:spacing w:line="240" w:lineRule="auto" w:before="0"/>
        <w:ind w:left="1987" w:right="2517" w:firstLine="0"/>
        <w:jc w:val="both"/>
        <w:rPr>
          <w:i/>
          <w:sz w:val="24"/>
        </w:rPr>
      </w:pPr>
      <w:r>
        <w:rPr>
          <w:i/>
          <w:sz w:val="24"/>
        </w:rPr>
        <w:t>The first {method}, associated with Uhanna Ibn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 Batriq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Ibn Naima al Himsi, was highly literal and consisted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equivalent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Arabic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 and, where none existed, borrowing the Greek 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Arabic. (Baker1992).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360" w:lineRule="auto" w:before="76"/>
        <w:ind w:left="1267" w:right="1076"/>
        <w:jc w:val="both"/>
      </w:pPr>
      <w:r>
        <w:rPr/>
        <w:t>Obviously, this was the word-for-word style which soon proved unsuccessful and</w:t>
      </w:r>
      <w:r>
        <w:rPr>
          <w:spacing w:val="1"/>
        </w:rPr>
        <w:t> </w:t>
      </w:r>
      <w:r>
        <w:rPr/>
        <w:t>had to be revised to favour or begin to promote the ‘sense-for-sense’ or message</w:t>
      </w:r>
      <w:r>
        <w:rPr>
          <w:spacing w:val="1"/>
        </w:rPr>
        <w:t> </w:t>
      </w:r>
      <w:r>
        <w:rPr/>
        <w:t>style:</w:t>
      </w:r>
    </w:p>
    <w:p>
      <w:pPr>
        <w:spacing w:line="240" w:lineRule="auto" w:before="0"/>
        <w:ind w:left="1987" w:right="2514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Ibn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Ishaq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Jawahari, consisted of translating sense-for-sense, creating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fluent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(Baker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1992).</w:t>
      </w:r>
    </w:p>
    <w:p>
      <w:pPr>
        <w:pStyle w:val="BodyText"/>
        <w:spacing w:line="480" w:lineRule="auto"/>
        <w:ind w:left="1267" w:right="1072"/>
        <w:jc w:val="both"/>
      </w:pP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‘free’</w:t>
      </w:r>
      <w:r>
        <w:rPr>
          <w:spacing w:val="1"/>
        </w:rPr>
        <w:t> </w:t>
      </w:r>
      <w:r>
        <w:rPr/>
        <w:t>and’</w:t>
      </w:r>
      <w:r>
        <w:rPr>
          <w:spacing w:val="1"/>
        </w:rPr>
        <w:t> </w:t>
      </w:r>
      <w:r>
        <w:rPr/>
        <w:t>literal’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assumed</w:t>
      </w:r>
      <w:r>
        <w:rPr>
          <w:spacing w:val="-57"/>
        </w:rPr>
        <w:t> </w:t>
      </w:r>
      <w:r>
        <w:rPr/>
        <w:t>controversial dimensions for over a thousand years. The debate was always bound</w:t>
      </w:r>
      <w:r>
        <w:rPr>
          <w:spacing w:val="1"/>
        </w:rPr>
        <w:t> </w:t>
      </w:r>
      <w:r>
        <w:rPr/>
        <w:t>up with the translation of the Bible and other religious or philosophical texts. The</w:t>
      </w:r>
      <w:r>
        <w:rPr>
          <w:spacing w:val="1"/>
        </w:rPr>
        <w:t> </w:t>
      </w:r>
      <w:r>
        <w:rPr/>
        <w:t>greatest preoccupation of the Roman Catholic Church was to establish a ‘correct’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transmit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diverging from the one that enjoyed the acceptance of the Pope was likely to be</w:t>
      </w:r>
      <w:r>
        <w:rPr>
          <w:spacing w:val="1"/>
        </w:rPr>
        <w:t> </w:t>
      </w:r>
      <w:r>
        <w:rPr/>
        <w:t>deemed heretical or to be censured or banned. Sometimes, a worse fate lay in store</w:t>
      </w:r>
      <w:r>
        <w:rPr>
          <w:spacing w:val="1"/>
        </w:rPr>
        <w:t> </w:t>
      </w:r>
      <w:r>
        <w:rPr/>
        <w:t>for some of the translators. A very famous example of that time was the French</w:t>
      </w:r>
      <w:r>
        <w:rPr>
          <w:spacing w:val="1"/>
        </w:rPr>
        <w:t> </w:t>
      </w:r>
      <w:r>
        <w:rPr/>
        <w:t>humanist, Etienne Dolet who was burnt at the stake having been condemned by the</w:t>
      </w:r>
      <w:r>
        <w:rPr>
          <w:spacing w:val="-57"/>
        </w:rPr>
        <w:t> </w:t>
      </w:r>
      <w:r>
        <w:rPr/>
        <w:t>Theological</w:t>
      </w:r>
      <w:r>
        <w:rPr>
          <w:spacing w:val="16"/>
        </w:rPr>
        <w:t> </w:t>
      </w:r>
      <w:r>
        <w:rPr/>
        <w:t>Faculty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Sorbonne</w:t>
      </w:r>
      <w:r>
        <w:rPr>
          <w:spacing w:val="16"/>
        </w:rPr>
        <w:t> </w:t>
      </w:r>
      <w:r>
        <w:rPr/>
        <w:t>University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1547.</w:t>
      </w:r>
      <w:r>
        <w:rPr>
          <w:spacing w:val="18"/>
        </w:rPr>
        <w:t> </w:t>
      </w:r>
      <w:r>
        <w:rPr/>
        <w:t>His</w:t>
      </w:r>
      <w:r>
        <w:rPr>
          <w:spacing w:val="15"/>
        </w:rPr>
        <w:t> </w:t>
      </w:r>
      <w:r>
        <w:rPr/>
        <w:t>offence</w:t>
      </w:r>
      <w:r>
        <w:rPr>
          <w:spacing w:val="16"/>
        </w:rPr>
        <w:t> </w:t>
      </w:r>
      <w:r>
        <w:rPr/>
        <w:t>was,</w:t>
      </w:r>
      <w:r>
        <w:rPr>
          <w:spacing w:val="17"/>
        </w:rPr>
        <w:t> </w:t>
      </w:r>
      <w:r>
        <w:rPr/>
        <w:t>adding</w:t>
      </w:r>
      <w:r>
        <w:rPr>
          <w:spacing w:val="-57"/>
        </w:rPr>
        <w:t> </w:t>
      </w:r>
      <w:r>
        <w:rPr/>
        <w:t>in his translation of one of Plato’s dialogues, the phrase </w:t>
      </w:r>
      <w:r>
        <w:rPr>
          <w:i/>
        </w:rPr>
        <w:t>rien du tout </w:t>
      </w:r>
      <w:r>
        <w:rPr/>
        <w:t>(nothing at all</w:t>
      </w:r>
      <w:r>
        <w:rPr>
          <w:i/>
        </w:rPr>
        <w:t>)</w:t>
      </w:r>
      <w:r>
        <w:rPr>
          <w:i/>
          <w:spacing w:val="-57"/>
        </w:rPr>
        <w:t> </w:t>
      </w:r>
      <w:r>
        <w:rPr/>
        <w:t>in a passage about what existed after death. This addition of his led to the charge of</w:t>
      </w:r>
      <w:r>
        <w:rPr>
          <w:spacing w:val="-57"/>
        </w:rPr>
        <w:t> </w:t>
      </w:r>
      <w:r>
        <w:rPr/>
        <w:t>blasphemy;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Dolet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immortality as a doctrine (which was a cardinal teaching of the Church). For such a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error,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was sentenced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death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sentence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so</w:t>
      </w:r>
      <w:r>
        <w:rPr>
          <w:spacing w:val="1"/>
        </w:rPr>
        <w:t> </w:t>
      </w:r>
      <w:r>
        <w:rPr/>
        <w:t>executed.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Martin</w:t>
      </w:r>
      <w:r>
        <w:rPr>
          <w:spacing w:val="1"/>
        </w:rPr>
        <w:t> </w:t>
      </w:r>
      <w:r>
        <w:rPr/>
        <w:t>Luther</w:t>
      </w:r>
      <w:r>
        <w:rPr>
          <w:spacing w:val="1"/>
        </w:rPr>
        <w:t> </w:t>
      </w:r>
      <w:r>
        <w:rPr/>
        <w:t>(1522)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adherents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him,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-57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role in</w:t>
      </w:r>
      <w:r>
        <w:rPr>
          <w:spacing w:val="1"/>
        </w:rPr>
        <w:t> </w:t>
      </w:r>
      <w:r>
        <w:rPr/>
        <w:t>reforming scriptural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especially 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translation of the New Testament and his (1534) translation of the Old Testament.</w:t>
      </w:r>
      <w:r>
        <w:rPr>
          <w:spacing w:val="1"/>
        </w:rPr>
        <w:t> </w:t>
      </w:r>
      <w:r>
        <w:rPr/>
        <w:t>Luther had been heavily criticized by the Church for the addition of the word </w:t>
      </w:r>
      <w:r>
        <w:rPr>
          <w:i/>
        </w:rPr>
        <w:t>allein</w:t>
      </w:r>
      <w:r>
        <w:rPr>
          <w:i/>
          <w:spacing w:val="-57"/>
        </w:rPr>
        <w:t> </w:t>
      </w:r>
      <w:r>
        <w:rPr/>
        <w:t>(alone</w:t>
      </w:r>
      <w:r>
        <w:rPr>
          <w:spacing w:val="14"/>
        </w:rPr>
        <w:t> </w:t>
      </w:r>
      <w:r>
        <w:rPr/>
        <w:t>or</w:t>
      </w:r>
      <w:r>
        <w:rPr>
          <w:spacing w:val="17"/>
        </w:rPr>
        <w:t> </w:t>
      </w:r>
      <w:r>
        <w:rPr/>
        <w:t>only)</w:t>
      </w:r>
      <w:r>
        <w:rPr>
          <w:spacing w:val="15"/>
        </w:rPr>
        <w:t> </w:t>
      </w:r>
      <w:r>
        <w:rPr/>
        <w:t>because</w:t>
      </w:r>
      <w:r>
        <w:rPr>
          <w:spacing w:val="14"/>
        </w:rPr>
        <w:t> </w:t>
      </w:r>
      <w:r>
        <w:rPr/>
        <w:t>there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no</w:t>
      </w:r>
      <w:r>
        <w:rPr>
          <w:spacing w:val="18"/>
        </w:rPr>
        <w:t> </w:t>
      </w:r>
      <w:r>
        <w:rPr/>
        <w:t>equivalent</w:t>
      </w:r>
      <w:r>
        <w:rPr>
          <w:spacing w:val="17"/>
        </w:rPr>
        <w:t> </w:t>
      </w:r>
      <w:r>
        <w:rPr/>
        <w:t>Latin</w:t>
      </w:r>
      <w:r>
        <w:rPr>
          <w:spacing w:val="18"/>
        </w:rPr>
        <w:t> </w:t>
      </w:r>
      <w:r>
        <w:rPr/>
        <w:t>word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original</w:t>
      </w:r>
      <w:r>
        <w:rPr>
          <w:spacing w:val="15"/>
        </w:rPr>
        <w:t> </w:t>
      </w:r>
      <w:r>
        <w:rPr/>
        <w:t>source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text (ST). The charge was that the German version implies that the individual’s</w:t>
      </w:r>
      <w:r>
        <w:rPr>
          <w:spacing w:val="1"/>
        </w:rPr>
        <w:t> </w:t>
      </w:r>
      <w:r>
        <w:rPr/>
        <w:t>belief alone was sufficient for a good life, making ‘the work of the law’ (i.e. the</w:t>
      </w:r>
      <w:r>
        <w:rPr>
          <w:spacing w:val="1"/>
        </w:rPr>
        <w:t> </w:t>
      </w:r>
      <w:r>
        <w:rPr/>
        <w:t>Jewish religious law) redundant. Luther counters them and defends himself by</w:t>
      </w:r>
      <w:r>
        <w:rPr>
          <w:spacing w:val="1"/>
        </w:rPr>
        <w:t> </w:t>
      </w:r>
      <w:r>
        <w:rPr/>
        <w:t>saying that he was translating into pure, clear and communicative German, where</w:t>
      </w:r>
      <w:r>
        <w:rPr>
          <w:spacing w:val="1"/>
        </w:rPr>
        <w:t> </w:t>
      </w:r>
      <w:r>
        <w:rPr>
          <w:i/>
        </w:rPr>
        <w:t>allein </w:t>
      </w:r>
      <w:r>
        <w:rPr/>
        <w:t>was only used for effective emphasis. Luther, in this ideology, follows St</w:t>
      </w:r>
      <w:r>
        <w:rPr>
          <w:spacing w:val="1"/>
        </w:rPr>
        <w:t> </w:t>
      </w:r>
      <w:r>
        <w:rPr/>
        <w:t>Jerome in rejecting the word-for-word style of translation since it would be unable</w:t>
      </w:r>
      <w:r>
        <w:rPr>
          <w:spacing w:val="1"/>
        </w:rPr>
        <w:t> </w:t>
      </w:r>
      <w:r>
        <w:rPr/>
        <w:t>to convey the same meaning as the ST and would sometimes be incomprehensible</w:t>
      </w:r>
      <w:r>
        <w:rPr>
          <w:spacing w:val="1"/>
        </w:rPr>
        <w:t> </w:t>
      </w:r>
      <w:r>
        <w:rPr/>
        <w:t>and misleading. To drive home his point in this matter, Luther gives an example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quotes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Latin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Book of St.</w:t>
      </w:r>
      <w:r>
        <w:rPr>
          <w:spacing w:val="-2"/>
        </w:rPr>
        <w:t> </w:t>
      </w:r>
      <w:r>
        <w:rPr/>
        <w:t>Matthew</w:t>
      </w:r>
      <w:r>
        <w:rPr>
          <w:spacing w:val="-1"/>
        </w:rPr>
        <w:t> </w:t>
      </w:r>
      <w:r>
        <w:rPr/>
        <w:t>12:34</w:t>
      </w:r>
      <w:r>
        <w:rPr>
          <w:spacing w:val="-1"/>
        </w:rPr>
        <w:t> </w:t>
      </w:r>
      <w:r>
        <w:rPr/>
        <w:t>thus:</w:t>
      </w:r>
    </w:p>
    <w:p>
      <w:pPr>
        <w:pStyle w:val="Heading2"/>
        <w:spacing w:before="5"/>
        <w:ind w:left="2707"/>
        <w:jc w:val="both"/>
      </w:pPr>
      <w:r>
        <w:rPr/>
        <w:t>Ex</w:t>
      </w:r>
      <w:r>
        <w:rPr>
          <w:spacing w:val="-1"/>
        </w:rPr>
        <w:t> </w:t>
      </w:r>
      <w:r>
        <w:rPr/>
        <w:t>abundantia</w:t>
      </w:r>
      <w:r>
        <w:rPr>
          <w:spacing w:val="-2"/>
        </w:rPr>
        <w:t> </w:t>
      </w:r>
      <w:r>
        <w:rPr/>
        <w:t>cordis</w:t>
      </w:r>
      <w:r>
        <w:rPr>
          <w:spacing w:val="-1"/>
        </w:rPr>
        <w:t> </w:t>
      </w:r>
      <w:r>
        <w:rPr/>
        <w:t>os</w:t>
      </w:r>
      <w:r>
        <w:rPr>
          <w:spacing w:val="-2"/>
        </w:rPr>
        <w:t> </w:t>
      </w:r>
      <w:r>
        <w:rPr/>
        <w:t>loquitor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359"/>
        <w:jc w:val="both"/>
      </w:pPr>
      <w:r>
        <w:rPr/>
        <w:t>The</w:t>
      </w:r>
      <w:r>
        <w:rPr>
          <w:spacing w:val="-2"/>
        </w:rPr>
        <w:t> </w:t>
      </w:r>
      <w:r>
        <w:rPr/>
        <w:t>English</w:t>
      </w:r>
      <w:r>
        <w:rPr>
          <w:spacing w:val="-1"/>
        </w:rPr>
        <w:t> </w:t>
      </w:r>
      <w:r>
        <w:rPr/>
        <w:t>King</w:t>
      </w:r>
      <w:r>
        <w:rPr>
          <w:spacing w:val="-4"/>
        </w:rPr>
        <w:t> </w:t>
      </w:r>
      <w:r>
        <w:rPr/>
        <w:t>James</w:t>
      </w:r>
      <w:r>
        <w:rPr>
          <w:spacing w:val="-2"/>
        </w:rPr>
        <w:t> </w:t>
      </w:r>
      <w:r>
        <w:rPr/>
        <w:t>version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this in</w:t>
      </w:r>
      <w:r>
        <w:rPr>
          <w:spacing w:val="-1"/>
        </w:rPr>
        <w:t> </w:t>
      </w:r>
      <w:r>
        <w:rPr/>
        <w:t>literal</w:t>
      </w:r>
      <w:r>
        <w:rPr>
          <w:spacing w:val="-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5"/>
      </w:pPr>
    </w:p>
    <w:p>
      <w:pPr>
        <w:pStyle w:val="Heading2"/>
        <w:ind w:left="1987"/>
        <w:jc w:val="both"/>
      </w:pP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abundance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heart,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mouth</w:t>
      </w:r>
      <w:r>
        <w:rPr>
          <w:spacing w:val="-1"/>
        </w:rPr>
        <w:t> </w:t>
      </w:r>
      <w:r>
        <w:rPr/>
        <w:t>speaketh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Luther, translating this verse into German, in conformity with his own philosophy</w:t>
      </w:r>
      <w:r>
        <w:rPr>
          <w:spacing w:val="1"/>
        </w:rPr>
        <w:t> </w:t>
      </w:r>
      <w:r>
        <w:rPr/>
        <w:t>of using a popular style of</w:t>
      </w:r>
      <w:r>
        <w:rPr>
          <w:spacing w:val="1"/>
        </w:rPr>
        <w:t> </w:t>
      </w:r>
      <w:r>
        <w:rPr/>
        <w:t>language which the majority of the ordinary people</w:t>
      </w:r>
      <w:r>
        <w:rPr>
          <w:spacing w:val="1"/>
        </w:rPr>
        <w:t> </w:t>
      </w:r>
      <w:r>
        <w:rPr/>
        <w:t>would be able to relate with, or expressions not far-fetched, he chooses to translate</w:t>
      </w:r>
      <w:r>
        <w:rPr>
          <w:spacing w:val="1"/>
        </w:rPr>
        <w:t> </w:t>
      </w:r>
      <w:r>
        <w:rPr/>
        <w:t>this portion with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well-known German</w:t>
      </w:r>
      <w:r>
        <w:rPr>
          <w:spacing w:val="-1"/>
        </w:rPr>
        <w:t> </w:t>
      </w:r>
      <w:r>
        <w:rPr/>
        <w:t>proverb:</w:t>
      </w:r>
    </w:p>
    <w:p>
      <w:pPr>
        <w:pStyle w:val="Heading2"/>
        <w:spacing w:before="5"/>
        <w:ind w:left="2707"/>
        <w:jc w:val="both"/>
      </w:pPr>
      <w:r>
        <w:rPr/>
        <w:t>Wes</w:t>
      </w:r>
      <w:r>
        <w:rPr>
          <w:spacing w:val="-2"/>
        </w:rPr>
        <w:t> </w:t>
      </w:r>
      <w:r>
        <w:rPr/>
        <w:t>der</w:t>
      </w:r>
      <w:r>
        <w:rPr>
          <w:spacing w:val="-1"/>
        </w:rPr>
        <w:t> </w:t>
      </w:r>
      <w:r>
        <w:rPr/>
        <w:t>herz</w:t>
      </w:r>
      <w:r>
        <w:rPr>
          <w:spacing w:val="-2"/>
        </w:rPr>
        <w:t> </w:t>
      </w:r>
      <w:r>
        <w:rPr/>
        <w:t>voll ist,</w:t>
      </w:r>
      <w:r>
        <w:rPr>
          <w:spacing w:val="-1"/>
        </w:rPr>
        <w:t> </w:t>
      </w:r>
      <w:r>
        <w:rPr/>
        <w:t>des geht der mund</w:t>
      </w:r>
      <w:r>
        <w:rPr>
          <w:spacing w:val="-2"/>
        </w:rPr>
        <w:t> </w:t>
      </w:r>
      <w:r>
        <w:rPr/>
        <w:t>uber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267"/>
        <w:jc w:val="both"/>
      </w:pPr>
      <w:r>
        <w:rPr/>
        <w:t>The</w:t>
      </w:r>
      <w:r>
        <w:rPr>
          <w:spacing w:val="-3"/>
        </w:rPr>
        <w:t> </w:t>
      </w:r>
      <w:r>
        <w:rPr/>
        <w:t>expression,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known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German</w:t>
      </w:r>
      <w:r>
        <w:rPr>
          <w:spacing w:val="-2"/>
        </w:rPr>
        <w:t> </w:t>
      </w:r>
      <w:r>
        <w:rPr/>
        <w:t>means:</w:t>
      </w:r>
    </w:p>
    <w:p>
      <w:pPr>
        <w:pStyle w:val="BodyText"/>
        <w:spacing w:before="5"/>
      </w:pPr>
    </w:p>
    <w:p>
      <w:pPr>
        <w:pStyle w:val="Heading2"/>
        <w:ind w:left="1987"/>
        <w:jc w:val="both"/>
      </w:pPr>
      <w:r>
        <w:rPr/>
        <w:t>to</w:t>
      </w:r>
      <w:r>
        <w:rPr>
          <w:spacing w:val="-2"/>
        </w:rPr>
        <w:t> </w:t>
      </w:r>
      <w:r>
        <w:rPr/>
        <w:t>speak</w:t>
      </w:r>
      <w:r>
        <w:rPr>
          <w:spacing w:val="-2"/>
        </w:rPr>
        <w:t> </w:t>
      </w:r>
      <w:r>
        <w:rPr/>
        <w:t>straight from the</w:t>
      </w:r>
      <w:r>
        <w:rPr>
          <w:spacing w:val="-1"/>
        </w:rPr>
        <w:t> </w:t>
      </w:r>
      <w:r>
        <w:rPr/>
        <w:t>heart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considers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heart.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It is seen here that Luther’s position is being highly corroborative of Cicero and St</w:t>
      </w:r>
      <w:r>
        <w:rPr>
          <w:spacing w:val="1"/>
        </w:rPr>
        <w:t> </w:t>
      </w:r>
      <w:r>
        <w:rPr/>
        <w:t>Jerome. However, his idea of writing or translating the Bible in the language or</w:t>
      </w:r>
      <w:r>
        <w:rPr>
          <w:spacing w:val="1"/>
        </w:rPr>
        <w:t> </w:t>
      </w:r>
      <w:r>
        <w:rPr/>
        <w:t>style of language that the common man can read, understand and interpret remains</w:t>
      </w:r>
      <w:r>
        <w:rPr>
          <w:spacing w:val="1"/>
        </w:rPr>
        <w:t> </w:t>
      </w:r>
      <w:r>
        <w:rPr/>
        <w:t>unsurpassable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Church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translators.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24"/>
        </w:rPr>
        <w:t> </w:t>
      </w:r>
      <w:r>
        <w:rPr/>
        <w:t>(TL)</w:t>
      </w:r>
      <w:r>
        <w:rPr>
          <w:spacing w:val="25"/>
        </w:rPr>
        <w:t> </w:t>
      </w:r>
      <w:r>
        <w:rPr/>
        <w:t>reader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such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way</w:t>
      </w:r>
      <w:r>
        <w:rPr>
          <w:spacing w:val="19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reader</w:t>
      </w:r>
      <w:r>
        <w:rPr>
          <w:spacing w:val="22"/>
        </w:rPr>
        <w:t> </w:t>
      </w:r>
      <w:r>
        <w:rPr/>
        <w:t>will</w:t>
      </w:r>
      <w:r>
        <w:rPr>
          <w:spacing w:val="24"/>
        </w:rPr>
        <w:t> </w:t>
      </w:r>
      <w:r>
        <w:rPr/>
        <w:t>scarcely</w:t>
      </w:r>
      <w:r>
        <w:rPr>
          <w:spacing w:val="19"/>
        </w:rPr>
        <w:t> </w:t>
      </w:r>
      <w:r>
        <w:rPr/>
        <w:t>know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he</w:t>
      </w:r>
      <w:r>
        <w:rPr>
          <w:spacing w:val="2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reading a translation after all.</w:t>
      </w:r>
      <w:r>
        <w:rPr>
          <w:spacing w:val="1"/>
        </w:rPr>
        <w:t> </w:t>
      </w:r>
      <w:r>
        <w:rPr/>
        <w:t>Luther insists that if the mother at home, the child in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street,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man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market</w:t>
      </w:r>
      <w:r>
        <w:rPr>
          <w:spacing w:val="15"/>
        </w:rPr>
        <w:t> </w:t>
      </w:r>
      <w:r>
        <w:rPr/>
        <w:t>cannot</w:t>
      </w:r>
      <w:r>
        <w:rPr>
          <w:spacing w:val="15"/>
        </w:rPr>
        <w:t> </w:t>
      </w:r>
      <w:r>
        <w:rPr/>
        <w:t>understand</w:t>
      </w:r>
      <w:r>
        <w:rPr>
          <w:spacing w:val="15"/>
        </w:rPr>
        <w:t> </w:t>
      </w:r>
      <w:r>
        <w:rPr/>
        <w:t>freely</w:t>
      </w:r>
      <w:r>
        <w:rPr>
          <w:spacing w:val="10"/>
        </w:rPr>
        <w:t> </w:t>
      </w:r>
      <w:r>
        <w:rPr/>
        <w:t>whatever</w:t>
      </w:r>
      <w:r>
        <w:rPr>
          <w:spacing w:val="15"/>
        </w:rPr>
        <w:t> </w:t>
      </w:r>
      <w:r>
        <w:rPr/>
        <w:t>we</w:t>
      </w:r>
      <w:r>
        <w:rPr>
          <w:spacing w:val="13"/>
        </w:rPr>
        <w:t> </w:t>
      </w:r>
      <w:r>
        <w:rPr/>
        <w:t>speak</w:t>
      </w:r>
      <w:r>
        <w:rPr>
          <w:spacing w:val="-57"/>
        </w:rPr>
        <w:t> </w:t>
      </w:r>
      <w:r>
        <w:rPr/>
        <w:t>or give to them to read, then, we are no longer</w:t>
      </w:r>
      <w:r>
        <w:rPr>
          <w:spacing w:val="1"/>
        </w:rPr>
        <w:t> </w:t>
      </w:r>
      <w:r>
        <w:rPr/>
        <w:t>relating with them in their own</w:t>
      </w:r>
      <w:r>
        <w:rPr>
          <w:spacing w:val="1"/>
        </w:rPr>
        <w:t> </w:t>
      </w:r>
      <w:r>
        <w:rPr/>
        <w:t>language;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else.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doing,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 has been very</w:t>
      </w:r>
      <w:r>
        <w:rPr>
          <w:spacing w:val="-3"/>
        </w:rPr>
        <w:t> </w:t>
      </w:r>
      <w:r>
        <w:rPr/>
        <w:t>regrettably</w:t>
      </w:r>
      <w:r>
        <w:rPr>
          <w:spacing w:val="-5"/>
        </w:rPr>
        <w:t> </w:t>
      </w:r>
      <w:r>
        <w:rPr/>
        <w:t>destroyed.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Cultural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2"/>
        </w:rPr>
        <w:t> </w:t>
      </w:r>
      <w:r>
        <w:rPr/>
        <w:t>Implications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Translation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specifically 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Newmark</w:t>
      </w:r>
      <w:r>
        <w:rPr>
          <w:spacing w:val="1"/>
        </w:rPr>
        <w:t> </w:t>
      </w:r>
      <w:r>
        <w:rPr/>
        <w:t>(1988:94) defines culture as “the way of life and its manifestations that are peculiar</w:t>
      </w:r>
      <w:r>
        <w:rPr>
          <w:spacing w:val="-57"/>
        </w:rPr>
        <w:t> </w:t>
      </w:r>
      <w:r>
        <w:rPr/>
        <w:t>to a community that uses a particular language as its means of expression”. Thus,</w:t>
      </w:r>
      <w:r>
        <w:rPr>
          <w:spacing w:val="1"/>
        </w:rPr>
        <w:t> </w:t>
      </w:r>
      <w:r>
        <w:rPr/>
        <w:t>he acknowledges that each language group has its own culturally specific features.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clearly 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operationally he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“not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language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 or feature of culture”. Newmark (1988:94) in direct opposition to the</w:t>
      </w:r>
      <w:r>
        <w:rPr>
          <w:spacing w:val="1"/>
        </w:rPr>
        <w:t> </w:t>
      </w:r>
      <w:r>
        <w:rPr/>
        <w:t>view taken by Vermeer, states that, “language is part of a culture”. According to</w:t>
      </w:r>
      <w:r>
        <w:rPr>
          <w:spacing w:val="1"/>
        </w:rPr>
        <w:t> </w:t>
      </w:r>
      <w:r>
        <w:rPr/>
        <w:t>Newmark, Vermeer’s stance would imply the impossibility to translate cultural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latter,</w:t>
      </w:r>
      <w:r>
        <w:rPr>
          <w:spacing w:val="1"/>
        </w:rPr>
        <w:t> </w:t>
      </w:r>
      <w:r>
        <w:rPr/>
        <w:t>translating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(SL)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 form of TL is part of the translator’s role in transcultural communication.</w:t>
      </w:r>
      <w:r>
        <w:rPr>
          <w:spacing w:val="1"/>
        </w:rPr>
        <w:t> </w:t>
      </w:r>
      <w:r>
        <w:rPr/>
        <w:t>The 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 is 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60"/>
        </w:rPr>
        <w:t> </w:t>
      </w:r>
      <w:r>
        <w:rPr/>
        <w:t>for translation</w:t>
      </w:r>
      <w:r>
        <w:rPr>
          <w:spacing w:val="-57"/>
        </w:rPr>
        <w:t> </w:t>
      </w:r>
      <w:r>
        <w:rPr/>
        <w:t>and, despite the differences in opinion as to whether language is part of culture or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notions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inseparable.</w:t>
      </w:r>
      <w:r>
        <w:rPr>
          <w:spacing w:val="1"/>
        </w:rPr>
        <w:t> </w:t>
      </w:r>
      <w:r>
        <w:rPr/>
        <w:t>Discussing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correspondence in translation, Nida confers equal importance to both linguistic and</w:t>
      </w:r>
      <w:r>
        <w:rPr>
          <w:spacing w:val="-57"/>
        </w:rPr>
        <w:t> </w:t>
      </w:r>
      <w:r>
        <w:rPr/>
        <w:t>cultural differences between the SL and the TL and concludes that “differences</w:t>
      </w:r>
      <w:r>
        <w:rPr>
          <w:spacing w:val="1"/>
        </w:rPr>
        <w:t> </w:t>
      </w:r>
      <w:r>
        <w:rPr/>
        <w:t>between cultures may cause more severe complications for the translator than do</w:t>
      </w:r>
      <w:r>
        <w:rPr>
          <w:spacing w:val="1"/>
        </w:rPr>
        <w:t> </w:t>
      </w:r>
      <w:r>
        <w:rPr/>
        <w:t>differences in language structure” (Nida, 1964:130). It is further explained that</w:t>
      </w:r>
      <w:r>
        <w:rPr>
          <w:spacing w:val="1"/>
        </w:rPr>
        <w:t> </w:t>
      </w:r>
      <w:r>
        <w:rPr/>
        <w:t>parallels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culture</w:t>
      </w:r>
      <w:r>
        <w:rPr>
          <w:spacing w:val="3"/>
        </w:rPr>
        <w:t> </w:t>
      </w:r>
      <w:r>
        <w:rPr/>
        <w:t>often</w:t>
      </w:r>
      <w:r>
        <w:rPr>
          <w:spacing w:val="4"/>
        </w:rPr>
        <w:t> </w:t>
      </w:r>
      <w:r>
        <w:rPr/>
        <w:t>provide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/>
        <w:t>common</w:t>
      </w:r>
      <w:r>
        <w:rPr>
          <w:spacing w:val="4"/>
        </w:rPr>
        <w:t> </w:t>
      </w:r>
      <w:r>
        <w:rPr/>
        <w:t>understanding</w:t>
      </w:r>
      <w:r>
        <w:rPr>
          <w:spacing w:val="2"/>
        </w:rPr>
        <w:t> </w:t>
      </w:r>
      <w:r>
        <w:rPr/>
        <w:t>despite</w:t>
      </w:r>
      <w:r>
        <w:rPr>
          <w:spacing w:val="4"/>
        </w:rPr>
        <w:t> </w:t>
      </w:r>
      <w:r>
        <w:rPr/>
        <w:t>significant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formal shifts in the translation. The cultural implications for translation are thus of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well as lexical concerns.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A view expressed by Bassnett states that “no language can exist unless it is steeped</w:t>
      </w:r>
      <w:r>
        <w:rPr>
          <w:spacing w:val="-57"/>
        </w:rPr>
        <w:t> </w:t>
      </w:r>
      <w:r>
        <w:rPr/>
        <w:t>in the context of culture and no culture can exist which does not have at its centre,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language.”</w:t>
      </w:r>
      <w:r>
        <w:rPr>
          <w:spacing w:val="1"/>
        </w:rPr>
        <w:t> </w:t>
      </w:r>
      <w:r>
        <w:rPr/>
        <w:t>Bassnett</w:t>
      </w:r>
      <w:r>
        <w:rPr>
          <w:spacing w:val="1"/>
        </w:rPr>
        <w:t> </w:t>
      </w:r>
      <w:r>
        <w:rPr/>
        <w:t>(1990:13-14)</w:t>
      </w:r>
      <w:r>
        <w:rPr>
          <w:spacing w:val="1"/>
        </w:rPr>
        <w:t> </w:t>
      </w:r>
      <w:r>
        <w:rPr/>
        <w:t>underlines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double</w:t>
      </w:r>
      <w:r>
        <w:rPr>
          <w:spacing w:val="19"/>
        </w:rPr>
        <w:t> </w:t>
      </w:r>
      <w:r>
        <w:rPr/>
        <w:t>consideration</w:t>
      </w:r>
      <w:r>
        <w:rPr>
          <w:spacing w:val="20"/>
        </w:rPr>
        <w:t> </w:t>
      </w:r>
      <w:r>
        <w:rPr/>
        <w:t>when</w:t>
      </w:r>
      <w:r>
        <w:rPr>
          <w:spacing w:val="20"/>
        </w:rPr>
        <w:t> </w:t>
      </w:r>
      <w:r>
        <w:rPr/>
        <w:t>translating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stating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language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culture,”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interdependent. Linguistic notions of transferring meaning are seen as being only</w:t>
      </w:r>
      <w:r>
        <w:rPr>
          <w:spacing w:val="1"/>
        </w:rPr>
        <w:t> </w:t>
      </w:r>
      <w:r>
        <w:rPr/>
        <w:t>part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translation</w:t>
      </w:r>
      <w:r>
        <w:rPr>
          <w:spacing w:val="23"/>
        </w:rPr>
        <w:t> </w:t>
      </w:r>
      <w:r>
        <w:rPr/>
        <w:t>process;</w:t>
      </w:r>
      <w:r>
        <w:rPr>
          <w:spacing w:val="23"/>
        </w:rPr>
        <w:t> </w:t>
      </w:r>
      <w:r>
        <w:rPr/>
        <w:t>“a</w:t>
      </w:r>
      <w:r>
        <w:rPr>
          <w:spacing w:val="20"/>
        </w:rPr>
        <w:t> </w:t>
      </w:r>
      <w:r>
        <w:rPr/>
        <w:t>whole</w:t>
      </w:r>
      <w:r>
        <w:rPr>
          <w:spacing w:val="20"/>
        </w:rPr>
        <w:t> </w:t>
      </w:r>
      <w:r>
        <w:rPr/>
        <w:t>set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extra-linguistic</w:t>
      </w:r>
      <w:r>
        <w:rPr>
          <w:spacing w:val="22"/>
        </w:rPr>
        <w:t> </w:t>
      </w:r>
      <w:r>
        <w:rPr/>
        <w:t>criteria”</w:t>
      </w:r>
      <w:r>
        <w:rPr>
          <w:spacing w:val="22"/>
        </w:rPr>
        <w:t> </w:t>
      </w:r>
      <w:r>
        <w:rPr/>
        <w:t>must</w:t>
      </w:r>
      <w:r>
        <w:rPr>
          <w:spacing w:val="23"/>
        </w:rPr>
        <w:t> </w:t>
      </w:r>
      <w:r>
        <w:rPr/>
        <w:t>also</w:t>
      </w:r>
      <w:r>
        <w:rPr>
          <w:spacing w:val="-58"/>
        </w:rPr>
        <w:t> </w:t>
      </w:r>
      <w:r>
        <w:rPr/>
        <w:t>be considered. As</w:t>
      </w:r>
      <w:r>
        <w:rPr>
          <w:spacing w:val="1"/>
        </w:rPr>
        <w:t> </w:t>
      </w:r>
      <w:r>
        <w:rPr/>
        <w:t>Bassnett further points</w:t>
      </w:r>
      <w:r>
        <w:rPr>
          <w:spacing w:val="1"/>
        </w:rPr>
        <w:t> </w:t>
      </w:r>
      <w:r>
        <w:rPr/>
        <w:t>out, “the translator must</w:t>
      </w:r>
      <w:r>
        <w:rPr>
          <w:spacing w:val="60"/>
        </w:rPr>
        <w:t> </w:t>
      </w:r>
      <w:r>
        <w:rPr/>
        <w:t>tackle the SL</w:t>
      </w:r>
      <w:r>
        <w:rPr>
          <w:spacing w:val="1"/>
        </w:rPr>
        <w:t> </w:t>
      </w:r>
      <w:r>
        <w:rPr/>
        <w:t>text in such a way that the TL version will correspond to the SL version… 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</w:t>
      </w:r>
      <w:r>
        <w:rPr>
          <w:spacing w:val="1"/>
        </w:rPr>
        <w:t> </w:t>
      </w:r>
      <w:r>
        <w:rPr/>
        <w:t>culture onto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dangerous ground” (Bassnett, 1990:23). Thus, when translating, it is important to</w:t>
      </w:r>
      <w:r>
        <w:rPr>
          <w:spacing w:val="1"/>
        </w:rPr>
        <w:t> </w:t>
      </w:r>
      <w:r>
        <w:rPr/>
        <w:t>consider not only the lexical impact on the TL reader, but also the manner in which</w:t>
      </w:r>
      <w:r>
        <w:rPr>
          <w:spacing w:val="-57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aspects may</w:t>
      </w:r>
      <w:r>
        <w:rPr>
          <w:spacing w:val="-5"/>
        </w:rPr>
        <w:t> </w:t>
      </w:r>
      <w:r>
        <w:rPr/>
        <w:t>be perceived and make</w:t>
      </w:r>
      <w:r>
        <w:rPr>
          <w:spacing w:val="-1"/>
        </w:rPr>
        <w:t> </w:t>
      </w:r>
      <w:r>
        <w:rPr/>
        <w:t>translating</w:t>
      </w:r>
      <w:r>
        <w:rPr>
          <w:spacing w:val="-3"/>
        </w:rPr>
        <w:t> </w:t>
      </w:r>
      <w:r>
        <w:rPr/>
        <w:t>decisions accordingly.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No doubt, “Translation is a kind of activity which inevitably involves at least two</w:t>
      </w:r>
      <w:r>
        <w:rPr>
          <w:spacing w:val="1"/>
        </w:rPr>
        <w:t> </w:t>
      </w:r>
      <w:r>
        <w:rPr/>
        <w:t>languages and two cultural traditions” (Toury1978:200). As this statement implies,</w:t>
      </w:r>
      <w:r>
        <w:rPr>
          <w:spacing w:val="1"/>
        </w:rPr>
        <w:t> </w:t>
      </w:r>
      <w:r>
        <w:rPr/>
        <w:t>translators are permanently faced with the problem of how to treat the cultural</w:t>
      </w:r>
      <w:r>
        <w:rPr>
          <w:spacing w:val="1"/>
        </w:rPr>
        <w:t> </w:t>
      </w:r>
      <w:r>
        <w:rPr/>
        <w:t>aspects implicit in a source text (ST) and of finding the most appropriate technique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conveying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(TL).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 may vary in scope depending on the cultural and linguistic gap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more)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(see</w:t>
      </w:r>
      <w:r>
        <w:rPr>
          <w:spacing w:val="1"/>
        </w:rPr>
        <w:t> </w:t>
      </w:r>
      <w:r>
        <w:rPr/>
        <w:t>Nida</w:t>
      </w:r>
      <w:r>
        <w:rPr>
          <w:spacing w:val="1"/>
        </w:rPr>
        <w:t> </w:t>
      </w:r>
      <w:r>
        <w:rPr/>
        <w:t>1964:130).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implications for translation may take several forms ranging from lexical</w:t>
      </w:r>
      <w:r>
        <w:rPr>
          <w:spacing w:val="60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syntax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ideologies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ways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life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given</w:t>
      </w:r>
      <w:r>
        <w:rPr>
          <w:spacing w:val="3"/>
        </w:rPr>
        <w:t> </w:t>
      </w:r>
      <w:r>
        <w:rPr/>
        <w:t>culture.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translator</w:t>
      </w:r>
      <w:r>
        <w:rPr>
          <w:spacing w:val="4"/>
        </w:rPr>
        <w:t> </w:t>
      </w:r>
      <w:r>
        <w:rPr/>
        <w:t>also</w:t>
      </w:r>
      <w:r>
        <w:rPr>
          <w:spacing w:val="4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to decide on the importance given to certain cultural aspects and to what extent it is</w:t>
      </w:r>
      <w:r>
        <w:rPr>
          <w:spacing w:val="-57"/>
        </w:rPr>
        <w:t> </w:t>
      </w:r>
      <w:r>
        <w:rPr/>
        <w:t>necessary or desirable to translate them into the TL. The aims of the ST will also</w:t>
      </w:r>
      <w:r>
        <w:rPr>
          <w:spacing w:val="1"/>
        </w:rPr>
        <w:t> </w:t>
      </w:r>
      <w:r>
        <w:rPr/>
        <w:t>have implications for translation as well as the intended readership for both the ST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target text (TT).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Considering the cultural implications for a translated text implies recognizing all of</w:t>
      </w:r>
      <w:r>
        <w:rPr>
          <w:spacing w:val="-57"/>
        </w:rPr>
        <w:t> </w:t>
      </w:r>
      <w:r>
        <w:rPr/>
        <w:t>these problems and taking into account several possibilities before deciding on 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case.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 general procedures of treating the cultural implications for translation 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author.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 process will also be treated using specific examples found in the ST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discussing</w:t>
      </w:r>
      <w:r>
        <w:rPr>
          <w:spacing w:val="-3"/>
        </w:rPr>
        <w:t> </w:t>
      </w:r>
      <w:r>
        <w:rPr/>
        <w:t>the success</w:t>
      </w:r>
      <w:r>
        <w:rPr>
          <w:spacing w:val="-1"/>
        </w:rPr>
        <w:t> </w:t>
      </w:r>
      <w:r>
        <w:rPr/>
        <w:t>of the theoretical methods applied to the TT.</w:t>
      </w:r>
    </w:p>
    <w:p>
      <w:pPr>
        <w:pStyle w:val="BodyText"/>
        <w:spacing w:line="480" w:lineRule="auto"/>
        <w:ind w:left="1267" w:right="1074"/>
        <w:jc w:val="both"/>
      </w:pPr>
      <w:r>
        <w:rPr/>
        <w:t>In his postulations, James Holmes tries to avoid making theoretical generalizations</w:t>
      </w:r>
      <w:r>
        <w:rPr>
          <w:spacing w:val="1"/>
        </w:rPr>
        <w:t> </w:t>
      </w:r>
      <w:r>
        <w:rPr/>
        <w:t>about what the translated text should look like before comparing it with the source</w:t>
      </w:r>
      <w:r>
        <w:rPr>
          <w:spacing w:val="1"/>
        </w:rPr>
        <w:t> </w:t>
      </w:r>
      <w:r>
        <w:rPr/>
        <w:t>text. He believes that considering the peculiarities of every language and the factor</w:t>
      </w:r>
      <w:r>
        <w:rPr>
          <w:spacing w:val="1"/>
        </w:rPr>
        <w:t> </w:t>
      </w:r>
      <w:r>
        <w:rPr/>
        <w:t>of incompatibility, a suitable methodology will emerge from among the various</w:t>
      </w:r>
      <w:r>
        <w:rPr>
          <w:spacing w:val="1"/>
        </w:rPr>
        <w:t> </w:t>
      </w:r>
      <w:r>
        <w:rPr/>
        <w:t>options. The text is expected to choose its own method of translation. On the other</w:t>
      </w:r>
      <w:r>
        <w:rPr>
          <w:spacing w:val="1"/>
        </w:rPr>
        <w:t> </w:t>
      </w:r>
      <w:r>
        <w:rPr/>
        <w:t>side of the divide, Raymond van den Broeck, André Lefevere, and Susan Bassnett</w:t>
      </w:r>
      <w:r>
        <w:rPr>
          <w:spacing w:val="1"/>
        </w:rPr>
        <w:t> </w:t>
      </w:r>
      <w:r>
        <w:rPr/>
        <w:t>are confronted with the problem of adjusting to the descriptive and evaluative</w:t>
      </w:r>
      <w:r>
        <w:rPr>
          <w:spacing w:val="1"/>
        </w:rPr>
        <w:t> </w:t>
      </w:r>
      <w:r>
        <w:rPr/>
        <w:t>standards already in place. To them, there are expectations which every translated</w:t>
      </w:r>
      <w:r>
        <w:rPr>
          <w:spacing w:val="1"/>
        </w:rPr>
        <w:t> </w:t>
      </w:r>
      <w:r>
        <w:rPr/>
        <w:t>text</w:t>
      </w:r>
      <w:r>
        <w:rPr>
          <w:spacing w:val="-1"/>
        </w:rPr>
        <w:t> </w:t>
      </w:r>
      <w:r>
        <w:rPr/>
        <w:t>must accomplish.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5" w:firstLine="60"/>
        <w:jc w:val="both"/>
      </w:pPr>
      <w:r>
        <w:rPr/>
        <w:t>The theoretical differences between them, however, did not preclude their co-</w:t>
      </w:r>
      <w:r>
        <w:rPr>
          <w:spacing w:val="1"/>
        </w:rPr>
        <w:t> </w:t>
      </w:r>
      <w:r>
        <w:rPr/>
        <w:t>operation in terms of translation scholarship. In fact, what is most characteristic of</w:t>
      </w:r>
      <w:r>
        <w:rPr>
          <w:spacing w:val="1"/>
        </w:rPr>
        <w:t> </w:t>
      </w:r>
      <w:r>
        <w:rPr/>
        <w:t>this period is the very exciting collaboration process that went on despite certain</w:t>
      </w:r>
      <w:r>
        <w:rPr>
          <w:spacing w:val="1"/>
        </w:rPr>
        <w:t> </w:t>
      </w:r>
      <w:r>
        <w:rPr/>
        <w:t>theoretical</w:t>
      </w:r>
      <w:r>
        <w:rPr>
          <w:spacing w:val="37"/>
        </w:rPr>
        <w:t> </w:t>
      </w:r>
      <w:r>
        <w:rPr/>
        <w:t>differences.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example,</w:t>
      </w:r>
      <w:r>
        <w:rPr>
          <w:spacing w:val="37"/>
        </w:rPr>
        <w:t> </w:t>
      </w:r>
      <w:r>
        <w:rPr/>
        <w:t>translation</w:t>
      </w:r>
      <w:r>
        <w:rPr>
          <w:spacing w:val="39"/>
        </w:rPr>
        <w:t> </w:t>
      </w:r>
      <w:r>
        <w:rPr/>
        <w:t>studies</w:t>
      </w:r>
      <w:r>
        <w:rPr>
          <w:spacing w:val="38"/>
        </w:rPr>
        <w:t> </w:t>
      </w:r>
      <w:r>
        <w:rPr/>
        <w:t>scholars</w:t>
      </w:r>
      <w:r>
        <w:rPr>
          <w:spacing w:val="41"/>
        </w:rPr>
        <w:t> </w:t>
      </w:r>
      <w:r>
        <w:rPr/>
        <w:t>agreed</w:t>
      </w:r>
      <w:r>
        <w:rPr>
          <w:spacing w:val="41"/>
        </w:rPr>
        <w:t> </w:t>
      </w:r>
      <w:r>
        <w:rPr/>
        <w:t>that</w:t>
      </w:r>
      <w:r>
        <w:rPr>
          <w:spacing w:val="3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scholar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both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correspondences</w:t>
      </w:r>
      <w:r>
        <w:rPr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/>
        <w:t>deviations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“Describing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Translations:</w:t>
      </w:r>
      <w:r>
        <w:rPr>
          <w:spacing w:val="1"/>
        </w:rPr>
        <w:t> </w:t>
      </w:r>
      <w:r>
        <w:rPr/>
        <w:t>Models</w:t>
      </w:r>
      <w:r>
        <w:rPr>
          <w:spacing w:val="-2"/>
        </w:rPr>
        <w:t> </w:t>
      </w:r>
      <w:r>
        <w:rPr/>
        <w:t>and Methods” (1978;</w:t>
      </w:r>
      <w:r>
        <w:rPr>
          <w:spacing w:val="-1"/>
        </w:rPr>
        <w:t> </w:t>
      </w:r>
      <w:r>
        <w:rPr/>
        <w:t>1988), Holmes</w:t>
      </w:r>
      <w:r>
        <w:rPr>
          <w:spacing w:val="-1"/>
        </w:rPr>
        <w:t> </w:t>
      </w:r>
      <w:r>
        <w:rPr/>
        <w:t>elaborated:</w:t>
      </w:r>
    </w:p>
    <w:p>
      <w:pPr>
        <w:spacing w:before="0"/>
        <w:ind w:left="1987" w:right="2515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wishes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 seem to be obvious. He must attempt to determine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features of the translator’s two maps and to discover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 of rules, those of deviation, projection, and above all,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correspondence – in other words, the translator’s poetic.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(Holmes,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1978:77; 1988:87).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However obvious the relationship may appear, such a description is not easy, for</w:t>
      </w:r>
      <w:r>
        <w:rPr>
          <w:spacing w:val="1"/>
        </w:rPr>
        <w:t> </w:t>
      </w:r>
      <w:r>
        <w:rPr/>
        <w:t>two reasons. First, almost invariably, no material for analysis exists except the two</w:t>
      </w:r>
      <w:r>
        <w:rPr>
          <w:spacing w:val="1"/>
        </w:rPr>
        <w:t> </w:t>
      </w:r>
      <w:r>
        <w:rPr/>
        <w:t>texts,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original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translation,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scholar</w:t>
      </w:r>
      <w:r>
        <w:rPr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access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what</w:t>
      </w:r>
      <w:r>
        <w:rPr>
          <w:spacing w:val="20"/>
        </w:rPr>
        <w:t> </w:t>
      </w:r>
      <w:r>
        <w:rPr/>
        <w:t>went</w:t>
      </w:r>
      <w:r>
        <w:rPr>
          <w:spacing w:val="-57"/>
        </w:rPr>
        <w:t> </w:t>
      </w:r>
      <w:r>
        <w:rPr/>
        <w:t>on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translator’s</w:t>
      </w:r>
      <w:r>
        <w:rPr>
          <w:spacing w:val="14"/>
        </w:rPr>
        <w:t> </w:t>
      </w:r>
      <w:r>
        <w:rPr/>
        <w:t>mind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terms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decision-making</w:t>
      </w:r>
      <w:r>
        <w:rPr>
          <w:spacing w:val="12"/>
        </w:rPr>
        <w:t> </w:t>
      </w:r>
      <w:r>
        <w:rPr/>
        <w:t>process.</w:t>
      </w:r>
      <w:r>
        <w:rPr>
          <w:spacing w:val="16"/>
        </w:rPr>
        <w:t> </w:t>
      </w:r>
      <w:r>
        <w:rPr/>
        <w:t>Second,</w:t>
      </w:r>
      <w:r>
        <w:rPr>
          <w:spacing w:val="14"/>
        </w:rPr>
        <w:t> </w:t>
      </w:r>
      <w:r>
        <w:rPr/>
        <w:t>even</w:t>
      </w:r>
      <w:r>
        <w:rPr>
          <w:spacing w:val="-57"/>
        </w:rPr>
        <w:t> </w:t>
      </w:r>
      <w:r>
        <w:rPr/>
        <w:t>if the translator explicitly elaborates on an introduction or preface the main criteria</w:t>
      </w:r>
      <w:r>
        <w:rPr>
          <w:spacing w:val="1"/>
        </w:rPr>
        <w:t> </w:t>
      </w:r>
      <w:r>
        <w:rPr/>
        <w:t>and poetic system governing his translation, that description may not correspond to</w:t>
      </w:r>
      <w:r>
        <w:rPr>
          <w:spacing w:val="-57"/>
        </w:rPr>
        <w:t> </w:t>
      </w:r>
      <w:r>
        <w:rPr/>
        <w:t>the original intention. Thus, the scholar must trace the relationship between the</w:t>
      </w:r>
      <w:r>
        <w:rPr>
          <w:spacing w:val="1"/>
        </w:rPr>
        <w:t> </w:t>
      </w:r>
      <w:r>
        <w:rPr/>
        <w:t>translation and its original along an imaginary path, for texts documenting the path</w:t>
      </w:r>
      <w:r>
        <w:rPr>
          <w:spacing w:val="1"/>
        </w:rPr>
        <w:t> </w:t>
      </w:r>
      <w:r>
        <w:rPr/>
        <w:t>are virtually non-existent. Up until the days of early translation studies, none of the</w:t>
      </w:r>
      <w:r>
        <w:rPr>
          <w:spacing w:val="-57"/>
        </w:rPr>
        <w:t> </w:t>
      </w:r>
      <w:r>
        <w:rPr/>
        <w:t>disciplines of literary criticism has presented a methodology sufficient to explain</w:t>
      </w:r>
      <w:r>
        <w:rPr>
          <w:spacing w:val="1"/>
        </w:rPr>
        <w:t> </w:t>
      </w:r>
      <w:r>
        <w:rPr/>
        <w:t>objectively the translation process. All previous attempts made comparisons on an</w:t>
      </w:r>
      <w:r>
        <w:rPr>
          <w:spacing w:val="1"/>
        </w:rPr>
        <w:t> </w:t>
      </w:r>
      <w:r>
        <w:rPr/>
        <w:t>arbitrary basis, characterized by intuition and personal experience. This made such</w:t>
      </w:r>
      <w:r>
        <w:rPr>
          <w:spacing w:val="1"/>
        </w:rPr>
        <w:t> </w:t>
      </w:r>
      <w:r>
        <w:rPr/>
        <w:t>efforts incomplete. Translation scholars proposed rigorous approaches by trying 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establishing where the determining shifts occur and finally analyzing those shifts</w:t>
      </w:r>
      <w:r>
        <w:rPr>
          <w:spacing w:val="1"/>
        </w:rPr>
        <w:t> </w:t>
      </w:r>
      <w:r>
        <w:rPr/>
        <w:t>systematically. They attempted to incorporate the synchronic, structural, textual as</w:t>
      </w:r>
      <w:r>
        <w:rPr>
          <w:spacing w:val="1"/>
        </w:rPr>
        <w:t> </w:t>
      </w:r>
      <w:r>
        <w:rPr/>
        <w:t>well as diachronic intertextuality in order to determine the meaning and function of</w:t>
      </w:r>
      <w:r>
        <w:rPr>
          <w:spacing w:val="-57"/>
        </w:rPr>
        <w:t> </w:t>
      </w:r>
      <w:r>
        <w:rPr/>
        <w:t>any</w:t>
      </w:r>
      <w:r>
        <w:rPr>
          <w:spacing w:val="14"/>
        </w:rPr>
        <w:t> </w:t>
      </w:r>
      <w:r>
        <w:rPr/>
        <w:t>specific</w:t>
      </w:r>
      <w:r>
        <w:rPr>
          <w:spacing w:val="18"/>
        </w:rPr>
        <w:t> </w:t>
      </w:r>
      <w:r>
        <w:rPr/>
        <w:t>translated</w:t>
      </w:r>
      <w:r>
        <w:rPr>
          <w:spacing w:val="18"/>
        </w:rPr>
        <w:t> </w:t>
      </w:r>
      <w:r>
        <w:rPr/>
        <w:t>text.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den</w:t>
      </w:r>
      <w:r>
        <w:rPr>
          <w:spacing w:val="18"/>
        </w:rPr>
        <w:t> </w:t>
      </w:r>
      <w:r>
        <w:rPr/>
        <w:t>Broeck</w:t>
      </w:r>
      <w:r>
        <w:rPr>
          <w:spacing w:val="18"/>
        </w:rPr>
        <w:t> </w:t>
      </w:r>
      <w:r>
        <w:rPr/>
        <w:t>concurred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suggesting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limited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invariance</w:t>
      </w:r>
      <w:r>
        <w:rPr>
          <w:spacing w:val="1"/>
        </w:rPr>
        <w:t> </w:t>
      </w:r>
      <w:r>
        <w:rPr/>
        <w:t>(approximate</w:t>
      </w:r>
      <w:r>
        <w:rPr>
          <w:spacing w:val="1"/>
        </w:rPr>
        <w:t> </w:t>
      </w:r>
      <w:r>
        <w:rPr/>
        <w:t>meaning)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hand-in-hand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shifts</w:t>
      </w:r>
      <w:r>
        <w:rPr>
          <w:spacing w:val="1"/>
        </w:rPr>
        <w:t> </w:t>
      </w:r>
      <w:r>
        <w:rPr/>
        <w:t>(functional equivalents) (Broeck, 1981:73-87). Lefevere, using slightly different</w:t>
      </w:r>
      <w:r>
        <w:rPr>
          <w:spacing w:val="1"/>
        </w:rPr>
        <w:t> </w:t>
      </w:r>
      <w:r>
        <w:rPr/>
        <w:t>terminology, made a similar point, arguing that literature evolves both as new and</w:t>
      </w:r>
      <w:r>
        <w:rPr>
          <w:spacing w:val="1"/>
        </w:rPr>
        <w:t> </w:t>
      </w:r>
      <w:r>
        <w:rPr/>
        <w:t>independent units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basic unit</w:t>
      </w:r>
      <w:r>
        <w:rPr>
          <w:spacing w:val="1"/>
        </w:rPr>
        <w:t> </w:t>
      </w:r>
      <w:r>
        <w:rPr/>
        <w:t>and as</w:t>
      </w:r>
      <w:r>
        <w:rPr>
          <w:spacing w:val="60"/>
        </w:rPr>
        <w:t> </w:t>
      </w:r>
      <w:r>
        <w:rPr/>
        <w:t>progressive changes take place</w:t>
      </w:r>
      <w:r>
        <w:rPr>
          <w:spacing w:val="1"/>
        </w:rPr>
        <w:t> </w:t>
      </w:r>
      <w:r>
        <w:rPr/>
        <w:t>over</w:t>
      </w:r>
      <w:r>
        <w:rPr>
          <w:spacing w:val="11"/>
        </w:rPr>
        <w:t> </w:t>
      </w:r>
      <w:r>
        <w:rPr/>
        <w:t>time.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task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scholar,</w:t>
      </w:r>
      <w:r>
        <w:rPr>
          <w:spacing w:val="14"/>
        </w:rPr>
        <w:t> </w:t>
      </w:r>
      <w:r>
        <w:rPr/>
        <w:t>he</w:t>
      </w:r>
      <w:r>
        <w:rPr>
          <w:spacing w:val="12"/>
        </w:rPr>
        <w:t> </w:t>
      </w:r>
      <w:r>
        <w:rPr/>
        <w:t>argued,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codify</w:t>
      </w:r>
      <w:r>
        <w:rPr>
          <w:spacing w:val="8"/>
        </w:rPr>
        <w:t> </w:t>
      </w:r>
      <w:r>
        <w:rPr/>
        <w:t>this</w:t>
      </w:r>
      <w:r>
        <w:rPr>
          <w:spacing w:val="18"/>
        </w:rPr>
        <w:t> </w:t>
      </w:r>
      <w:r>
        <w:rPr/>
        <w:t>evolution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-58"/>
        </w:rPr>
        <w:t> </w:t>
      </w:r>
      <w:r>
        <w:rPr/>
        <w:t>as the institutions through which that evolution takes place. Only then can the</w:t>
      </w:r>
      <w:r>
        <w:rPr>
          <w:spacing w:val="1"/>
        </w:rPr>
        <w:t> </w:t>
      </w:r>
      <w:r>
        <w:rPr/>
        <w:t>“meaning” of a work be established (Lefevere, 1985:25). Holmes, aware of the</w:t>
      </w:r>
      <w:r>
        <w:rPr>
          <w:spacing w:val="1"/>
        </w:rPr>
        <w:t> </w:t>
      </w:r>
      <w:r>
        <w:rPr/>
        <w:t>magnitude of such</w:t>
      </w:r>
      <w:r>
        <w:rPr>
          <w:spacing w:val="1"/>
        </w:rPr>
        <w:t> </w:t>
      </w:r>
      <w:r>
        <w:rPr/>
        <w:t>a task, argued that working</w:t>
      </w:r>
      <w:r>
        <w:rPr>
          <w:spacing w:val="1"/>
        </w:rPr>
        <w:t> </w:t>
      </w:r>
      <w:r>
        <w:rPr/>
        <w:t>out such a system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codification</w:t>
      </w:r>
      <w:r>
        <w:rPr>
          <w:spacing w:val="1"/>
        </w:rPr>
        <w:t> </w:t>
      </w:r>
      <w:r>
        <w:rPr/>
        <w:t>and undertaking the process of describing literature in the above fashion is the next</w:t>
      </w:r>
      <w:r>
        <w:rPr>
          <w:spacing w:val="-57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“Describing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Translations”,</w:t>
      </w:r>
      <w:r>
        <w:rPr>
          <w:spacing w:val="-1"/>
        </w:rPr>
        <w:t> </w:t>
      </w:r>
      <w:r>
        <w:rPr/>
        <w:t>as follows:</w:t>
      </w:r>
    </w:p>
    <w:p>
      <w:pPr>
        <w:spacing w:before="0"/>
        <w:ind w:left="1987" w:right="2514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repertory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enormous. 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arrive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consensus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regarding it, in the way, for instance, that botanists since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Linnaeus have arrived at a consensus regarding 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for the description of plants, it would then become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possible,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descriptions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translated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texts,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respective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maps,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correspondence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hierarchies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 be mutually comparable. And only on the basis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mutually comparable descriptions can we go on to produce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well-founded studies of a larger scope: comparative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the translations of one author or one translator, or –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greater leap – period, genre, one-language (or one-culture),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(Holmes,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1978:81;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1988:90).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480" w:lineRule="auto"/>
        <w:ind w:left="1267" w:right="1071"/>
        <w:jc w:val="both"/>
      </w:pPr>
      <w:r>
        <w:rPr/>
        <w:t>Translation Studies, which began with a fairly modest proposal, that of focusing on</w:t>
      </w:r>
      <w:r>
        <w:rPr>
          <w:spacing w:val="-57"/>
        </w:rPr>
        <w:t> </w:t>
      </w:r>
      <w:r>
        <w:rPr/>
        <w:t>the translations themselves and better describing the process of translation, has</w:t>
      </w:r>
      <w:r>
        <w:rPr>
          <w:spacing w:val="1"/>
        </w:rPr>
        <w:t> </w:t>
      </w:r>
      <w:r>
        <w:rPr/>
        <w:t>discovered that the task will be much more complex than initially conceived. The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scholar,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knowledgeable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linguistic,</w:t>
      </w:r>
      <w:r>
        <w:rPr>
          <w:spacing w:val="36"/>
        </w:rPr>
        <w:t> </w:t>
      </w:r>
      <w:r>
        <w:rPr/>
        <w:t>literary,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socio-cultural</w:t>
      </w:r>
      <w:r>
        <w:rPr>
          <w:spacing w:val="37"/>
        </w:rPr>
        <w:t> </w:t>
      </w:r>
      <w:r>
        <w:rPr/>
        <w:t>theory</w:t>
      </w:r>
      <w:r>
        <w:rPr>
          <w:spacing w:val="31"/>
        </w:rPr>
        <w:t> </w:t>
      </w:r>
      <w:r>
        <w:rPr/>
        <w:t>–</w:t>
      </w:r>
      <w:r>
        <w:rPr>
          <w:spacing w:val="37"/>
        </w:rPr>
        <w:t> </w:t>
      </w:r>
      <w:r>
        <w:rPr/>
        <w:t>hence</w:t>
      </w:r>
      <w:r>
        <w:rPr>
          <w:spacing w:val="3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proposal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and unite the efforts around this</w:t>
      </w:r>
      <w:r>
        <w:rPr>
          <w:spacing w:val="1"/>
        </w:rPr>
        <w:t> </w:t>
      </w:r>
      <w:r>
        <w:rPr/>
        <w:t>enormous goal.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One of the pioneers leading the effort to develop a model for better describing</w:t>
      </w:r>
      <w:r>
        <w:rPr>
          <w:spacing w:val="1"/>
        </w:rPr>
        <w:t> </w:t>
      </w:r>
      <w:r>
        <w:rPr/>
        <w:t>translations in a comprehensive fashion has been José Lambert, whose approach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Lambert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den</w:t>
      </w:r>
      <w:r>
        <w:rPr>
          <w:spacing w:val="1"/>
        </w:rPr>
        <w:t> </w:t>
      </w:r>
      <w:r>
        <w:rPr/>
        <w:t>Broeck’s and Lefevere’s 1979 book </w:t>
      </w:r>
      <w:r>
        <w:rPr>
          <w:i/>
        </w:rPr>
        <w:t>Uitnodiging tot de vertaalwetenschap </w:t>
      </w:r>
      <w:r>
        <w:rPr/>
        <w:t>was</w:t>
      </w:r>
      <w:r>
        <w:rPr>
          <w:spacing w:val="1"/>
        </w:rPr>
        <w:t> </w:t>
      </w:r>
      <w:r>
        <w:rPr/>
        <w:t>symptomatic of the</w:t>
      </w:r>
      <w:r>
        <w:rPr>
          <w:spacing w:val="1"/>
        </w:rPr>
        <w:t> </w:t>
      </w:r>
      <w:r>
        <w:rPr/>
        <w:t>problem. While</w:t>
      </w:r>
      <w:r>
        <w:rPr>
          <w:spacing w:val="1"/>
        </w:rPr>
        <w:t> </w:t>
      </w:r>
      <w:r>
        <w:rPr/>
        <w:t>Lefevere and Van</w:t>
      </w:r>
      <w:r>
        <w:rPr>
          <w:spacing w:val="1"/>
        </w:rPr>
        <w:t> </w:t>
      </w:r>
      <w:r>
        <w:rPr/>
        <w:t>den Broeck</w:t>
      </w:r>
      <w:r>
        <w:rPr>
          <w:spacing w:val="60"/>
        </w:rPr>
        <w:t> </w:t>
      </w:r>
      <w:r>
        <w:rPr/>
        <w:t>stressed the</w:t>
      </w:r>
      <w:r>
        <w:rPr>
          <w:spacing w:val="1"/>
        </w:rPr>
        <w:t> </w:t>
      </w:r>
      <w:r>
        <w:rPr/>
        <w:t>need for more descriptive studies, Lambert argues, they did not specify how they</w:t>
      </w:r>
      <w:r>
        <w:rPr>
          <w:spacing w:val="1"/>
        </w:rPr>
        <w:t> </w:t>
      </w:r>
      <w:r>
        <w:rPr/>
        <w:t>should be carried out (Lambert &amp; Gorp, 1985:42) and that the general</w:t>
      </w:r>
      <w:r>
        <w:rPr>
          <w:spacing w:val="60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 during the first period, i.e., the early seventies, were largely “intuitive”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systematic.</w:t>
      </w:r>
    </w:p>
    <w:p>
      <w:pPr>
        <w:pStyle w:val="BodyText"/>
        <w:spacing w:line="480" w:lineRule="auto"/>
        <w:ind w:left="1267" w:right="1074"/>
        <w:jc w:val="both"/>
      </w:pPr>
      <w:r>
        <w:rPr/>
        <w:t>Furthermore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pioneering efforts of those early scholars and their contributions in enriching our</w:t>
      </w:r>
      <w:r>
        <w:rPr>
          <w:spacing w:val="1"/>
        </w:rPr>
        <w:t> </w:t>
      </w:r>
      <w:r>
        <w:rPr/>
        <w:t>knowledge on the theories and practice of cross-cultural communication.</w:t>
      </w:r>
      <w:r>
        <w:rPr>
          <w:spacing w:val="60"/>
        </w:rPr>
        <w:t> </w:t>
      </w:r>
      <w:r>
        <w:rPr/>
        <w:t>Levý,</w:t>
      </w:r>
      <w:r>
        <w:rPr>
          <w:spacing w:val="1"/>
        </w:rPr>
        <w:t> </w:t>
      </w:r>
      <w:r>
        <w:rPr/>
        <w:t>who died in 1969; Popovič who died in 1984; Holmes who died in 1986; and</w:t>
      </w:r>
      <w:r>
        <w:rPr>
          <w:spacing w:val="1"/>
        </w:rPr>
        <w:t> </w:t>
      </w:r>
      <w:r>
        <w:rPr/>
        <w:t>Lefevere who died in 1996 are all remarkable voices in the study of translation.</w:t>
      </w:r>
      <w:r>
        <w:rPr>
          <w:spacing w:val="1"/>
        </w:rPr>
        <w:t> </w:t>
      </w:r>
      <w:r>
        <w:rPr/>
        <w:t>Recent scholarship has been noticed as contributions to the historical record of the</w:t>
      </w:r>
      <w:r>
        <w:rPr>
          <w:spacing w:val="1"/>
        </w:rPr>
        <w:t> </w:t>
      </w:r>
      <w:r>
        <w:rPr/>
        <w:t>period.</w:t>
      </w:r>
      <w:r>
        <w:rPr>
          <w:spacing w:val="23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many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important</w:t>
      </w:r>
      <w:r>
        <w:rPr>
          <w:spacing w:val="22"/>
        </w:rPr>
        <w:t> </w:t>
      </w:r>
      <w:r>
        <w:rPr/>
        <w:t>articles</w:t>
      </w:r>
      <w:r>
        <w:rPr>
          <w:spacing w:val="23"/>
        </w:rPr>
        <w:t> </w:t>
      </w:r>
      <w:r>
        <w:rPr/>
        <w:t>which</w:t>
      </w:r>
      <w:r>
        <w:rPr>
          <w:spacing w:val="21"/>
        </w:rPr>
        <w:t> </w:t>
      </w:r>
      <w:r>
        <w:rPr/>
        <w:t>were</w:t>
      </w:r>
      <w:r>
        <w:rPr>
          <w:spacing w:val="22"/>
        </w:rPr>
        <w:t> </w:t>
      </w:r>
      <w:r>
        <w:rPr/>
        <w:t>originally</w:t>
      </w:r>
      <w:r>
        <w:rPr>
          <w:spacing w:val="19"/>
        </w:rPr>
        <w:t> </w:t>
      </w:r>
      <w:r>
        <w:rPr/>
        <w:t>published</w:t>
      </w:r>
      <w:r>
        <w:rPr>
          <w:spacing w:val="-58"/>
        </w:rPr>
        <w:t> </w:t>
      </w:r>
      <w:r>
        <w:rPr/>
        <w:t>in obscure places, have now been collected and are readily available. The essays of</w:t>
      </w:r>
      <w:r>
        <w:rPr>
          <w:spacing w:val="-57"/>
        </w:rPr>
        <w:t> </w:t>
      </w:r>
      <w:r>
        <w:rPr/>
        <w:t>James Holmes, as mentioned above, have been collected in </w:t>
      </w:r>
      <w:r>
        <w:rPr>
          <w:i/>
        </w:rPr>
        <w:t>Translated! </w:t>
      </w:r>
      <w:r>
        <w:rPr/>
        <w:t>(1988).</w:t>
      </w:r>
      <w:r>
        <w:rPr>
          <w:spacing w:val="1"/>
        </w:rPr>
        <w:t> </w:t>
      </w:r>
      <w:r>
        <w:rPr/>
        <w:t>Retrospectives</w:t>
      </w:r>
      <w:r>
        <w:rPr>
          <w:spacing w:val="16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18"/>
        </w:rPr>
        <w:t> </w:t>
      </w:r>
      <w:r>
        <w:rPr/>
        <w:t>held</w:t>
      </w:r>
      <w:r>
        <w:rPr>
          <w:spacing w:val="16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conference</w:t>
      </w:r>
      <w:r>
        <w:rPr>
          <w:spacing w:val="16"/>
        </w:rPr>
        <w:t> </w:t>
      </w:r>
      <w:r>
        <w:rPr/>
        <w:t>dedicated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James</w:t>
      </w:r>
      <w:r>
        <w:rPr>
          <w:spacing w:val="18"/>
        </w:rPr>
        <w:t> </w:t>
      </w:r>
      <w:r>
        <w:rPr/>
        <w:t>Holmes</w:t>
      </w:r>
      <w:r>
        <w:rPr>
          <w:spacing w:val="-58"/>
        </w:rPr>
        <w:t> </w:t>
      </w:r>
      <w:r>
        <w:rPr/>
        <w:t>in Amsterdam in 1990, presentations of which were published in the subsequent</w:t>
      </w:r>
      <w:r>
        <w:rPr>
          <w:spacing w:val="1"/>
        </w:rPr>
        <w:t> </w:t>
      </w:r>
      <w:r>
        <w:rPr/>
        <w:t>anthology</w:t>
      </w:r>
      <w:r>
        <w:rPr>
          <w:spacing w:val="1"/>
        </w:rPr>
        <w:t> </w:t>
      </w:r>
      <w:r>
        <w:rPr>
          <w:i/>
        </w:rPr>
        <w:t>Translation</w:t>
      </w:r>
      <w:r>
        <w:rPr>
          <w:i/>
          <w:spacing w:val="1"/>
        </w:rPr>
        <w:t> </w:t>
      </w:r>
      <w:r>
        <w:rPr>
          <w:i/>
        </w:rPr>
        <w:t>Studies: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State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Art</w:t>
      </w:r>
      <w:r>
        <w:rPr>
          <w:i/>
          <w:spacing w:val="1"/>
        </w:rPr>
        <w:t> </w:t>
      </w:r>
      <w:r>
        <w:rPr/>
        <w:t>(1991),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essays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many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Holmes’s</w:t>
      </w:r>
      <w:r>
        <w:rPr>
          <w:spacing w:val="-1"/>
        </w:rPr>
        <w:t> </w:t>
      </w:r>
      <w:r>
        <w:rPr/>
        <w:t>admirers.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1267" w:right="1073" w:firstLine="0"/>
        <w:jc w:val="both"/>
        <w:rPr>
          <w:sz w:val="24"/>
        </w:rPr>
      </w:pPr>
      <w:r>
        <w:rPr>
          <w:sz w:val="24"/>
        </w:rPr>
        <w:t>In </w:t>
      </w:r>
      <w:r>
        <w:rPr>
          <w:i/>
          <w:sz w:val="24"/>
        </w:rPr>
        <w:t>Translation in Systems: Descriptive and System-oriented Approaches Explains</w:t>
      </w:r>
      <w:r>
        <w:rPr>
          <w:i/>
          <w:spacing w:val="1"/>
          <w:sz w:val="24"/>
        </w:rPr>
        <w:t> </w:t>
      </w:r>
      <w:r>
        <w:rPr>
          <w:sz w:val="24"/>
        </w:rPr>
        <w:t>(1999), Theo Hermans, himself a pioneer of the period, cites the work of John</w:t>
      </w:r>
      <w:r>
        <w:rPr>
          <w:spacing w:val="1"/>
          <w:sz w:val="24"/>
        </w:rPr>
        <w:t> </w:t>
      </w:r>
      <w:r>
        <w:rPr>
          <w:sz w:val="24"/>
        </w:rPr>
        <w:t>McFarlane,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1953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essay</w:t>
      </w:r>
      <w:r>
        <w:rPr>
          <w:spacing w:val="1"/>
          <w:sz w:val="24"/>
        </w:rPr>
        <w:t> </w:t>
      </w:r>
      <w:r>
        <w:rPr>
          <w:sz w:val="24"/>
        </w:rPr>
        <w:t>“Modes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Translation”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Durham University Journal</w:t>
      </w:r>
      <w:r>
        <w:rPr>
          <w:sz w:val="24"/>
        </w:rPr>
        <w:t>. Holmes recognized the importance of McFarlane’s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-2"/>
          <w:sz w:val="24"/>
        </w:rPr>
        <w:t> </w:t>
      </w:r>
      <w:r>
        <w:rPr>
          <w:sz w:val="24"/>
        </w:rPr>
        <w:t>and had invited him to</w:t>
      </w:r>
      <w:r>
        <w:rPr>
          <w:spacing w:val="-1"/>
          <w:sz w:val="24"/>
        </w:rPr>
        <w:t> </w:t>
      </w:r>
      <w:r>
        <w:rPr>
          <w:sz w:val="24"/>
        </w:rPr>
        <w:t>the 1976</w:t>
      </w:r>
      <w:r>
        <w:rPr>
          <w:spacing w:val="1"/>
          <w:sz w:val="24"/>
        </w:rPr>
        <w:t> </w:t>
      </w:r>
      <w:r>
        <w:rPr>
          <w:sz w:val="24"/>
        </w:rPr>
        <w:t>Leuven conference.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McFarlane began his</w:t>
      </w:r>
      <w:r>
        <w:rPr>
          <w:spacing w:val="1"/>
        </w:rPr>
        <w:t> </w:t>
      </w:r>
      <w:r>
        <w:rPr/>
        <w:t>essay with</w:t>
      </w:r>
      <w:r>
        <w:rPr>
          <w:spacing w:val="1"/>
        </w:rPr>
        <w:t> </w:t>
      </w:r>
      <w:r>
        <w:rPr/>
        <w:t>fairly traditional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 what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attempt to do, i.e., render accurately the meaning of one text in one language in</w:t>
      </w:r>
      <w:r>
        <w:rPr>
          <w:spacing w:val="1"/>
        </w:rPr>
        <w:t> </w:t>
      </w:r>
      <w:r>
        <w:rPr/>
        <w:t>another text in another language, but then proceeded to point out the complexities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instability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 and the incompatibilities between languages, arguing that there is no way</w:t>
      </w:r>
      <w:r>
        <w:rPr>
          <w:spacing w:val="1"/>
        </w:rPr>
        <w:t> </w:t>
      </w:r>
      <w:r>
        <w:rPr/>
        <w:t>to produce total accuracy because there is no way of determining of what total</w:t>
      </w:r>
      <w:r>
        <w:rPr>
          <w:spacing w:val="1"/>
        </w:rPr>
        <w:t> </w:t>
      </w:r>
      <w:r>
        <w:rPr/>
        <w:t>accuracy would consist. What was needed, then, was not another new theory of</w:t>
      </w:r>
      <w:r>
        <w:rPr>
          <w:spacing w:val="1"/>
        </w:rPr>
        <w:t> </w:t>
      </w:r>
      <w:r>
        <w:rPr/>
        <w:t>translation, but rather an approach that accepted translation in all its inaccuracies</w:t>
      </w:r>
      <w:r>
        <w:rPr>
          <w:spacing w:val="1"/>
        </w:rPr>
        <w:t> </w:t>
      </w:r>
      <w:r>
        <w:rPr/>
        <w:t>and inadequacies, one “concerned not with unreal ideals and fictional absolutes but</w:t>
      </w:r>
      <w:r>
        <w:rPr>
          <w:spacing w:val="-57"/>
        </w:rPr>
        <w:t> </w:t>
      </w:r>
      <w:r>
        <w:rPr/>
        <w:t>actualities” and one that would “not so much attempt to impose a rigid pattern on</w:t>
      </w:r>
      <w:r>
        <w:rPr>
          <w:spacing w:val="1"/>
        </w:rPr>
        <w:t> </w:t>
      </w:r>
      <w:r>
        <w:rPr/>
        <w:t>the facts as we at present see them but rather serve as a device for the better</w:t>
      </w:r>
      <w:r>
        <w:rPr>
          <w:spacing w:val="1"/>
        </w:rPr>
        <w:t> </w:t>
      </w:r>
      <w:r>
        <w:rPr/>
        <w:t>understanding of them” (1953:92-3; see Hermans, 1996:17-21). He concluded his</w:t>
      </w:r>
      <w:r>
        <w:rPr>
          <w:spacing w:val="1"/>
        </w:rPr>
        <w:t> </w:t>
      </w:r>
      <w:r>
        <w:rPr/>
        <w:t>essay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60"/>
        </w:rPr>
        <w:t> </w:t>
      </w:r>
      <w:r>
        <w:rPr/>
        <w:t>actual</w:t>
      </w:r>
      <w:r>
        <w:rPr>
          <w:spacing w:val="1"/>
        </w:rPr>
        <w:t> </w:t>
      </w:r>
      <w:r>
        <w:rPr/>
        <w:t>translations do: “Before we can begin to make value judgements about translation,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procedure</w:t>
      </w:r>
      <w:r>
        <w:rPr>
          <w:i/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belief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translation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translation</w:t>
      </w:r>
      <w:r>
        <w:rPr>
          <w:spacing w:val="28"/>
        </w:rPr>
        <w:t> </w:t>
      </w:r>
      <w:r>
        <w:rPr/>
        <w:t>does</w:t>
      </w:r>
      <w:r>
        <w:rPr>
          <w:spacing w:val="26"/>
        </w:rPr>
        <w:t> </w:t>
      </w:r>
      <w:r>
        <w:rPr/>
        <w:t>–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approach</w:t>
      </w:r>
      <w:r>
        <w:rPr>
          <w:spacing w:val="-58"/>
        </w:rPr>
        <w:t> </w:t>
      </w:r>
      <w:r>
        <w:rPr/>
        <w:t>that promises best” (1953:93). One can see the importance of McFarlane’s ideas,</w:t>
      </w:r>
      <w:r>
        <w:rPr>
          <w:spacing w:val="1"/>
        </w:rPr>
        <w:t> </w:t>
      </w:r>
      <w:r>
        <w:rPr/>
        <w:t>especially claims such as “translation is as translation does,” on the early scholars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translation studies.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Equivalence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Translation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The controversy between word-for-word and sense-for-sense translation styles has</w:t>
      </w:r>
      <w:r>
        <w:rPr>
          <w:spacing w:val="1"/>
        </w:rPr>
        <w:t> </w:t>
      </w:r>
      <w:r>
        <w:rPr/>
        <w:t>progressed over the centuries and with the political influence of Luther and his</w:t>
      </w:r>
      <w:r>
        <w:rPr>
          <w:spacing w:val="1"/>
        </w:rPr>
        <w:t> </w:t>
      </w:r>
      <w:r>
        <w:rPr/>
        <w:t>contribution to the</w:t>
      </w:r>
      <w:r>
        <w:rPr>
          <w:spacing w:val="1"/>
        </w:rPr>
        <w:t> </w:t>
      </w:r>
      <w:r>
        <w:rPr/>
        <w:t>growth of Protestantism, sense-for-sense translation</w:t>
      </w:r>
      <w:r>
        <w:rPr>
          <w:spacing w:val="60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circles.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scholars have also emerged. Eugene Nida (1974:12) for example, introduces the</w:t>
      </w:r>
      <w:r>
        <w:rPr>
          <w:spacing w:val="1"/>
        </w:rPr>
        <w:t> </w:t>
      </w:r>
      <w:r>
        <w:rPr/>
        <w:t>condition of “natural equivalence”, in which he insists that all the para-linguistic</w:t>
      </w:r>
      <w:r>
        <w:rPr>
          <w:spacing w:val="1"/>
        </w:rPr>
        <w:t> </w:t>
      </w:r>
      <w:r>
        <w:rPr/>
        <w:t>elements of gestures, signs, signals and symbols must be taken into account when</w:t>
      </w:r>
      <w:r>
        <w:rPr>
          <w:spacing w:val="1"/>
        </w:rPr>
        <w:t> </w:t>
      </w:r>
      <w:r>
        <w:rPr/>
        <w:t>translating.</w:t>
      </w:r>
      <w:r>
        <w:rPr>
          <w:spacing w:val="1"/>
        </w:rPr>
        <w:t> </w:t>
      </w:r>
      <w:r>
        <w:rPr/>
        <w:t>In other words, for any translation to appear natural, there must be no</w:t>
      </w:r>
      <w:r>
        <w:rPr>
          <w:spacing w:val="1"/>
        </w:rPr>
        <w:t> </w:t>
      </w:r>
      <w:r>
        <w:rPr/>
        <w:t>indication of any ‘foreign-ness’ in the produced text. To achieve this quality of</w:t>
      </w:r>
      <w:r>
        <w:rPr>
          <w:spacing w:val="1"/>
        </w:rPr>
        <w:t> </w:t>
      </w:r>
      <w:r>
        <w:rPr/>
        <w:t>‘naturalness’, the translator must employ all the subtleties and nuances of the target</w:t>
      </w:r>
      <w:r>
        <w:rPr>
          <w:spacing w:val="-57"/>
        </w:rPr>
        <w:t> </w:t>
      </w:r>
      <w:r>
        <w:rPr/>
        <w:t>language (TL). This is often seen as a great challenge in translation tasks. The</w:t>
      </w:r>
      <w:r>
        <w:rPr>
          <w:spacing w:val="1"/>
        </w:rPr>
        <w:t> </w:t>
      </w:r>
      <w:r>
        <w:rPr/>
        <w:t>translator has an aim when he reads; it is for the purpose of re-writing what he</w:t>
      </w:r>
      <w:r>
        <w:rPr>
          <w:spacing w:val="1"/>
        </w:rPr>
        <w:t> </w:t>
      </w:r>
      <w:r>
        <w:rPr/>
        <w:t>understands in such a way that whoever reads his own translation will understand</w:t>
      </w:r>
      <w:r>
        <w:rPr>
          <w:spacing w:val="1"/>
        </w:rPr>
        <w:t> </w:t>
      </w:r>
      <w:r>
        <w:rPr/>
        <w:t>exactly the way he, the translator understands the original text. This is especially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translations.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translation is not on the conceptual or denotative specificity of the lexical items but</w:t>
      </w:r>
      <w:r>
        <w:rPr>
          <w:spacing w:val="-57"/>
        </w:rPr>
        <w:t> </w:t>
      </w:r>
      <w:r>
        <w:rPr/>
        <w:t>on contextual adaptation and the restoration of meaning. In this connection, an</w:t>
      </w:r>
      <w:r>
        <w:rPr>
          <w:spacing w:val="1"/>
        </w:rPr>
        <w:t> </w:t>
      </w:r>
      <w:r>
        <w:rPr/>
        <w:t>expression or gesture or nuance is seen and treated as an important element of the</w:t>
      </w:r>
      <w:r>
        <w:rPr>
          <w:spacing w:val="1"/>
        </w:rPr>
        <w:t> </w:t>
      </w:r>
      <w:r>
        <w:rPr/>
        <w:t>new</w:t>
      </w:r>
      <w:r>
        <w:rPr>
          <w:spacing w:val="9"/>
        </w:rPr>
        <w:t> </w:t>
      </w:r>
      <w:r>
        <w:rPr/>
        <w:t>text</w:t>
      </w:r>
      <w:r>
        <w:rPr>
          <w:spacing w:val="12"/>
        </w:rPr>
        <w:t> </w:t>
      </w:r>
      <w:r>
        <w:rPr/>
        <w:t>insofar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it</w:t>
      </w:r>
      <w:r>
        <w:rPr>
          <w:spacing w:val="14"/>
        </w:rPr>
        <w:t> </w:t>
      </w:r>
      <w:r>
        <w:rPr/>
        <w:t>can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retrieved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target</w:t>
      </w:r>
      <w:r>
        <w:rPr>
          <w:spacing w:val="11"/>
        </w:rPr>
        <w:t> </w:t>
      </w:r>
      <w:r>
        <w:rPr/>
        <w:t>language.</w:t>
      </w:r>
      <w:r>
        <w:rPr>
          <w:spacing w:val="11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where</w:t>
      </w:r>
      <w:r>
        <w:rPr>
          <w:spacing w:val="11"/>
        </w:rPr>
        <w:t> </w:t>
      </w:r>
      <w:r>
        <w:rPr/>
        <w:t>this</w:t>
      </w:r>
      <w:r>
        <w:rPr>
          <w:spacing w:val="-58"/>
        </w:rPr>
        <w:t> </w:t>
      </w:r>
      <w:r>
        <w:rPr/>
        <w:t>is practically impossible, in that there is no known means of capturing it in the new</w:t>
      </w:r>
      <w:r>
        <w:rPr>
          <w:spacing w:val="-57"/>
        </w:rPr>
        <w:t> </w:t>
      </w:r>
      <w:r>
        <w:rPr/>
        <w:t>language, it becomes sufficiently unimportant and therefore discardable. Such a</w:t>
      </w:r>
      <w:r>
        <w:rPr>
          <w:spacing w:val="1"/>
        </w:rPr>
        <w:t> </w:t>
      </w:r>
      <w:r>
        <w:rPr/>
        <w:t>portion in the target text can be refurbished with an annotation or an explanation. It</w:t>
      </w:r>
      <w:r>
        <w:rPr>
          <w:spacing w:val="-57"/>
        </w:rPr>
        <w:t> </w:t>
      </w:r>
      <w:r>
        <w:rPr/>
        <w:t>means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such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expression</w:t>
      </w:r>
      <w:r>
        <w:rPr>
          <w:spacing w:val="7"/>
        </w:rPr>
        <w:t> </w:t>
      </w:r>
      <w:r>
        <w:rPr/>
        <w:t>(verbal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non-verbal)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too</w:t>
      </w:r>
      <w:r>
        <w:rPr>
          <w:spacing w:val="9"/>
        </w:rPr>
        <w:t> </w:t>
      </w:r>
      <w:r>
        <w:rPr/>
        <w:t>culture-bound</w:t>
      </w:r>
      <w:r>
        <w:rPr>
          <w:spacing w:val="9"/>
        </w:rPr>
        <w:t> </w:t>
      </w:r>
      <w:r>
        <w:rPr/>
        <w:t>(and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9"/>
        <w:jc w:val="both"/>
      </w:pPr>
      <w:r>
        <w:rPr/>
        <w:t>two cultures are too unrelated) for such an expression to be easily replaceable.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 sense,</w:t>
      </w:r>
      <w:r>
        <w:rPr>
          <w:spacing w:val="-1"/>
        </w:rPr>
        <w:t> </w:t>
      </w:r>
      <w:r>
        <w:rPr/>
        <w:t>Nida’s</w:t>
      </w:r>
      <w:r>
        <w:rPr>
          <w:spacing w:val="-2"/>
        </w:rPr>
        <w:t> </w:t>
      </w:r>
      <w:r>
        <w:rPr/>
        <w:t>(1971:185)</w:t>
      </w:r>
      <w:r>
        <w:rPr>
          <w:spacing w:val="-1"/>
        </w:rPr>
        <w:t> </w:t>
      </w:r>
      <w:r>
        <w:rPr/>
        <w:t>declaration</w:t>
      </w:r>
      <w:r>
        <w:rPr>
          <w:spacing w:val="-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relevant.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maintains</w:t>
      </w:r>
      <w:r>
        <w:rPr>
          <w:spacing w:val="-1"/>
        </w:rPr>
        <w:t> </w:t>
      </w:r>
      <w:r>
        <w:rPr/>
        <w:t>that</w:t>
      </w:r>
    </w:p>
    <w:p>
      <w:pPr>
        <w:spacing w:before="0"/>
        <w:ind w:left="3427" w:right="2514" w:firstLine="0"/>
        <w:jc w:val="both"/>
        <w:rPr>
          <w:i/>
          <w:sz w:val="24"/>
        </w:rPr>
      </w:pPr>
      <w:r>
        <w:rPr>
          <w:i/>
          <w:sz w:val="24"/>
        </w:rPr>
        <w:t>…the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correctness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determined not in terms of the corresponding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sets of words, but on the basis of the extent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corresponding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semantic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components are accurately represented in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restructuring. This is essential if the resulting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form of the message in the receptor 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to represent the closest natural equivalent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SL text.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1267" w:right="1077"/>
        <w:jc w:val="both"/>
      </w:pPr>
      <w:r>
        <w:rPr/>
        <w:t>Nabokov (1964) agrees that one type of translation style, namely, the literal, (or</w:t>
      </w:r>
      <w:r>
        <w:rPr>
          <w:spacing w:val="1"/>
        </w:rPr>
        <w:t> </w:t>
      </w:r>
      <w:r>
        <w:rPr/>
        <w:t>word-for-word</w:t>
      </w:r>
      <w:r>
        <w:rPr>
          <w:spacing w:val="1"/>
        </w:rPr>
        <w:t> </w:t>
      </w:r>
      <w:r>
        <w:rPr/>
        <w:t>style),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unrealistic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a</w:t>
      </w:r>
      <w:r>
        <w:rPr>
          <w:spacing w:val="1"/>
        </w:rPr>
        <w:t> </w:t>
      </w:r>
      <w:r>
        <w:rPr/>
        <w:t>good translation.</w:t>
      </w:r>
      <w:r>
        <w:rPr>
          <w:spacing w:val="-1"/>
        </w:rPr>
        <w:t> </w:t>
      </w:r>
      <w:r>
        <w:rPr/>
        <w:t>Newmark (1988) further</w:t>
      </w:r>
      <w:r>
        <w:rPr>
          <w:spacing w:val="-2"/>
        </w:rPr>
        <w:t> </w:t>
      </w:r>
      <w:r>
        <w:rPr/>
        <w:t>points out that,</w:t>
      </w:r>
    </w:p>
    <w:p>
      <w:pPr>
        <w:spacing w:line="240" w:lineRule="auto" w:before="0"/>
        <w:ind w:left="3427" w:right="2514" w:firstLine="0"/>
        <w:jc w:val="both"/>
        <w:rPr>
          <w:i/>
          <w:sz w:val="24"/>
        </w:rPr>
      </w:pPr>
      <w:r>
        <w:rPr>
          <w:i/>
          <w:sz w:val="24"/>
        </w:rPr>
        <w:t>…literal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effort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a good translator abandons it when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job comes out inexact or badly written.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affirm that even a bad translator will do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avoid translating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word-for-word.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1267"/>
        <w:jc w:val="both"/>
      </w:pPr>
      <w:r>
        <w:rPr/>
        <w:t>Miremadi</w:t>
      </w:r>
      <w:r>
        <w:rPr>
          <w:spacing w:val="-3"/>
        </w:rPr>
        <w:t> </w:t>
      </w:r>
      <w:r>
        <w:rPr/>
        <w:t>(1991)</w:t>
      </w:r>
      <w:r>
        <w:rPr>
          <w:spacing w:val="-2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that,</w:t>
      </w:r>
    </w:p>
    <w:p>
      <w:pPr>
        <w:spacing w:before="137"/>
        <w:ind w:left="3427" w:right="2513" w:firstLine="0"/>
        <w:jc w:val="both"/>
        <w:rPr>
          <w:i/>
          <w:sz w:val="24"/>
        </w:rPr>
      </w:pPr>
      <w:r>
        <w:rPr>
          <w:i/>
          <w:sz w:val="24"/>
        </w:rPr>
        <w:t>…almost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translations are bad. Thus, the more 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 more first-class a piece of translation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can seem to be, the better translation it is.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needful to consciously attempt to capture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spirit and the soul of the original text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expense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letter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text.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spacing w:line="360" w:lineRule="auto"/>
        <w:ind w:left="1267" w:right="1074"/>
        <w:jc w:val="both"/>
      </w:pPr>
      <w:r>
        <w:rPr/>
        <w:t>In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way,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text</w:t>
      </w:r>
      <w:r>
        <w:rPr>
          <w:spacing w:val="29"/>
        </w:rPr>
        <w:t> </w:t>
      </w:r>
      <w:r>
        <w:rPr/>
        <w:t>believed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6"/>
        </w:rPr>
        <w:t> </w:t>
      </w:r>
      <w:r>
        <w:rPr/>
        <w:t>equivalent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original</w:t>
      </w:r>
      <w:r>
        <w:rPr>
          <w:spacing w:val="28"/>
        </w:rPr>
        <w:t> </w:t>
      </w:r>
      <w:r>
        <w:rPr/>
        <w:t>will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seen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 created when two minds from different cultures and backgrounds can relate to</w:t>
      </w:r>
      <w:r>
        <w:rPr>
          <w:spacing w:val="-57"/>
        </w:rPr>
        <w:t> </w:t>
      </w:r>
      <w:r>
        <w:rPr/>
        <w:t>the same or comparable materials in their different languages and still exhibit same</w:t>
      </w:r>
      <w:r>
        <w:rPr>
          <w:spacing w:val="-57"/>
        </w:rPr>
        <w:t> </w:t>
      </w:r>
      <w:r>
        <w:rPr/>
        <w:t>or similar experience and appreciation of the texts. Miremadi, (1991) observes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that,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514" w:right="2996" w:firstLine="0"/>
        <w:jc w:val="both"/>
        <w:rPr>
          <w:i/>
          <w:sz w:val="24"/>
        </w:rPr>
      </w:pPr>
      <w:r>
        <w:rPr>
          <w:i/>
          <w:sz w:val="24"/>
        </w:rPr>
        <w:t>…without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narrow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mercilessly;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equivalent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translation, has the bridge connecting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parts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been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before="74"/>
        <w:ind w:left="3514" w:right="0" w:firstLine="0"/>
        <w:jc w:val="both"/>
        <w:rPr>
          <w:i/>
          <w:sz w:val="24"/>
        </w:rPr>
      </w:pPr>
      <w:r>
        <w:rPr>
          <w:i/>
          <w:sz w:val="24"/>
        </w:rPr>
        <w:t>mercifully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shortened.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/>
        <w:ind w:left="1267" w:right="1075"/>
        <w:jc w:val="both"/>
      </w:pPr>
      <w:r>
        <w:rPr/>
        <w:t>To underscore the usefulness that equivalent translation has been to the human</w:t>
      </w:r>
      <w:r>
        <w:rPr>
          <w:spacing w:val="1"/>
        </w:rPr>
        <w:t> </w:t>
      </w:r>
      <w:r>
        <w:rPr/>
        <w:t>community,</w:t>
      </w:r>
      <w:r>
        <w:rPr>
          <w:spacing w:val="-1"/>
        </w:rPr>
        <w:t> </w:t>
      </w:r>
      <w:r>
        <w:rPr/>
        <w:t>Davaninezhad (2009)</w:t>
      </w:r>
      <w:r>
        <w:rPr>
          <w:spacing w:val="1"/>
        </w:rPr>
        <w:t> </w:t>
      </w:r>
      <w:r>
        <w:rPr/>
        <w:t>graphically</w:t>
      </w:r>
      <w:r>
        <w:rPr>
          <w:spacing w:val="-5"/>
        </w:rPr>
        <w:t> </w:t>
      </w:r>
      <w:r>
        <w:rPr/>
        <w:t>illustrates</w:t>
      </w:r>
      <w:r>
        <w:rPr>
          <w:spacing w:val="-1"/>
        </w:rPr>
        <w:t> </w:t>
      </w:r>
      <w:r>
        <w:rPr/>
        <w:t>it as,</w:t>
      </w:r>
    </w:p>
    <w:p>
      <w:pPr>
        <w:spacing w:line="240" w:lineRule="auto" w:before="0"/>
        <w:ind w:left="3427" w:right="2513" w:firstLine="0"/>
        <w:jc w:val="both"/>
        <w:rPr>
          <w:i/>
          <w:sz w:val="24"/>
        </w:rPr>
      </w:pPr>
      <w:r>
        <w:rPr>
          <w:i/>
          <w:sz w:val="24"/>
        </w:rPr>
        <w:t>“the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passenger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(source text) by help of a pilot (translator)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takes a flight to his destination, that is,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(TT).”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She explains what she calls</w:t>
      </w:r>
      <w:r>
        <w:rPr>
          <w:spacing w:val="1"/>
        </w:rPr>
        <w:t> </w:t>
      </w:r>
      <w:r>
        <w:rPr/>
        <w:t>“the essential tripartite of translation: the author, the</w:t>
      </w:r>
      <w:r>
        <w:rPr>
          <w:spacing w:val="1"/>
        </w:rPr>
        <w:t> </w:t>
      </w:r>
      <w:r>
        <w:rPr/>
        <w:t>translator and the reader in the case of written translation, and speaker, interpreter</w:t>
      </w:r>
      <w:r>
        <w:rPr>
          <w:spacing w:val="1"/>
        </w:rPr>
        <w:t> </w:t>
      </w:r>
      <w:r>
        <w:rPr/>
        <w:t>and listener in the case of oral translation.” Achieving equivalence in translation as</w:t>
      </w:r>
      <w:r>
        <w:rPr>
          <w:spacing w:val="1"/>
        </w:rPr>
        <w:t> </w:t>
      </w:r>
      <w:r>
        <w:rPr/>
        <w:t>a strategy for intercultural</w:t>
      </w:r>
      <w:r>
        <w:rPr>
          <w:spacing w:val="1"/>
        </w:rPr>
        <w:t> </w:t>
      </w:r>
      <w:r>
        <w:rPr/>
        <w:t>connectivity has been</w:t>
      </w:r>
      <w:r>
        <w:rPr>
          <w:spacing w:val="1"/>
        </w:rPr>
        <w:t> </w:t>
      </w:r>
      <w:r>
        <w:rPr/>
        <w:t>of interest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 diverse backgrounds and as such has been subjected to different descriptions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categorizations.</w:t>
      </w:r>
      <w:r>
        <w:rPr>
          <w:spacing w:val="1"/>
        </w:rPr>
        <w:t> </w:t>
      </w:r>
      <w:r>
        <w:rPr/>
        <w:t>Davaninezhad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generally speaking, we have word-for-word, literal and faithful translation on the</w:t>
      </w:r>
      <w:r>
        <w:rPr>
          <w:spacing w:val="1"/>
        </w:rPr>
        <w:t> </w:t>
      </w:r>
      <w:r>
        <w:rPr/>
        <w:t>one hand, as well as semantic, adaptation and sense–for sense on the other hand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free,</w:t>
      </w:r>
      <w:r>
        <w:rPr>
          <w:spacing w:val="1"/>
        </w:rPr>
        <w:t> </w:t>
      </w:r>
      <w:r>
        <w:rPr/>
        <w:t>idiomatic,</w:t>
      </w:r>
      <w:r>
        <w:rPr>
          <w:spacing w:val="1"/>
        </w:rPr>
        <w:t> </w:t>
      </w:r>
      <w:r>
        <w:rPr/>
        <w:t>communicative,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translation.</w:t>
      </w:r>
      <w:r>
        <w:rPr>
          <w:spacing w:val="1"/>
        </w:rPr>
        <w:t> </w:t>
      </w:r>
      <w:r>
        <w:rPr/>
        <w:t>Furthermore, Jacobson (1959) further reiterates the interlingual, intralingual and</w:t>
      </w:r>
      <w:r>
        <w:rPr>
          <w:spacing w:val="1"/>
        </w:rPr>
        <w:t> </w:t>
      </w:r>
      <w:r>
        <w:rPr/>
        <w:t>intersemiotic approaches while Dryden (1631-1700) demonstrates interest in the</w:t>
      </w:r>
      <w:r>
        <w:rPr>
          <w:spacing w:val="1"/>
        </w:rPr>
        <w:t> </w:t>
      </w:r>
      <w:r>
        <w:rPr/>
        <w:t>metaphrase, paraphrase and imitation styles. (Brooks 1979). In addition, Steiner</w:t>
      </w:r>
      <w:r>
        <w:rPr>
          <w:spacing w:val="1"/>
        </w:rPr>
        <w:t> </w:t>
      </w:r>
      <w:r>
        <w:rPr/>
        <w:t>(1978) proposes the literal, free and faithful, while Cicero (46BC -1960 AD) is</w:t>
      </w:r>
      <w:r>
        <w:rPr>
          <w:spacing w:val="1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word-for-word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sense-for-sense translation.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The foregoing is without prejudice to Nida’s views and clarifications on translation</w:t>
      </w:r>
      <w:r>
        <w:rPr>
          <w:spacing w:val="-57"/>
        </w:rPr>
        <w:t> </w:t>
      </w:r>
      <w:r>
        <w:rPr/>
        <w:t>such as the “dynamic equivalence”, the “natural equivalence” or the “functional</w:t>
      </w:r>
      <w:r>
        <w:rPr>
          <w:spacing w:val="1"/>
        </w:rPr>
        <w:t> </w:t>
      </w:r>
      <w:r>
        <w:rPr/>
        <w:t>equivalence”.</w:t>
      </w:r>
      <w:r>
        <w:rPr>
          <w:spacing w:val="2"/>
        </w:rPr>
        <w:t> </w:t>
      </w:r>
      <w:r>
        <w:rPr/>
        <w:t>Indeed,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Lumera</w:t>
      </w:r>
      <w:r>
        <w:rPr>
          <w:spacing w:val="1"/>
        </w:rPr>
        <w:t> </w:t>
      </w:r>
      <w:r>
        <w:rPr/>
        <w:t>(2008),</w:t>
      </w:r>
    </w:p>
    <w:p>
      <w:pPr>
        <w:spacing w:before="1"/>
        <w:ind w:left="1987" w:right="2516" w:firstLine="0"/>
        <w:jc w:val="both"/>
        <w:rPr>
          <w:i/>
          <w:sz w:val="24"/>
        </w:rPr>
      </w:pPr>
      <w:r>
        <w:rPr>
          <w:i/>
          <w:sz w:val="24"/>
        </w:rPr>
        <w:t>There are as many definitions of translation as there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views on the reality of the translation process and product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task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translator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text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before="74"/>
        <w:ind w:left="1987" w:right="2519" w:firstLine="0"/>
        <w:jc w:val="both"/>
        <w:rPr>
          <w:i/>
          <w:sz w:val="24"/>
        </w:rPr>
      </w:pPr>
      <w:r>
        <w:rPr>
          <w:i/>
          <w:sz w:val="24"/>
        </w:rPr>
        <w:t>containing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 whole text.</w:t>
      </w:r>
    </w:p>
    <w:p>
      <w:pPr>
        <w:pStyle w:val="BodyText"/>
        <w:spacing w:before="10"/>
        <w:rPr>
          <w:i/>
          <w:sz w:val="35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Hurtado-Albir</w:t>
      </w:r>
      <w:r>
        <w:rPr>
          <w:spacing w:val="1"/>
        </w:rPr>
        <w:t> </w:t>
      </w:r>
      <w:r>
        <w:rPr/>
        <w:t>(1990:189)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translator’s</w:t>
      </w:r>
      <w:r>
        <w:rPr>
          <w:spacing w:val="1"/>
        </w:rPr>
        <w:t> </w:t>
      </w:r>
      <w:r>
        <w:rPr/>
        <w:t>decoding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commensurate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competence in the target language in order that the unavoidable losses can be</w:t>
      </w:r>
      <w:r>
        <w:rPr>
          <w:spacing w:val="1"/>
        </w:rPr>
        <w:t> </w:t>
      </w:r>
      <w:r>
        <w:rPr/>
        <w:t>minimized. Translation, viewed from any perspective, is a complicated exercise.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is a utility medium that serves to bridge two different languages and two different</w:t>
      </w:r>
      <w:r>
        <w:rPr>
          <w:spacing w:val="1"/>
        </w:rPr>
        <w:t> </w:t>
      </w:r>
      <w:r>
        <w:rPr/>
        <w:t>cultures. Ordudari (1998) says that whether translation is regarded as a science, art,</w:t>
      </w:r>
      <w:r>
        <w:rPr>
          <w:spacing w:val="-57"/>
        </w:rPr>
        <w:t> </w:t>
      </w:r>
      <w:r>
        <w:rPr/>
        <w:t>or craft, a good translation should play the same role in the target language (TL)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(SL).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 translation as:</w:t>
      </w:r>
    </w:p>
    <w:p>
      <w:pPr>
        <w:spacing w:before="1"/>
        <w:ind w:left="1987" w:right="2516" w:firstLine="0"/>
        <w:jc w:val="both"/>
        <w:rPr>
          <w:i/>
          <w:sz w:val="24"/>
        </w:rPr>
      </w:pPr>
      <w:r>
        <w:rPr>
          <w:i/>
          <w:sz w:val="24"/>
        </w:rPr>
        <w:t>a good translation is like a windshield. If one looks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window there should be no dirt in it. The book 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translated must make the same impression on the reader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just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reader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the original text. This is very difficult, as they are neither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same readers nor are they exposed to the same socio-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realities”.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480" w:lineRule="auto"/>
        <w:ind w:left="1267" w:right="1071"/>
        <w:jc w:val="both"/>
      </w:pPr>
      <w:r>
        <w:rPr/>
        <w:t>The</w:t>
      </w:r>
      <w:r>
        <w:rPr>
          <w:spacing w:val="1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duty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“create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realities, including some of the puns but he has to be quite intelligent and very</w:t>
      </w:r>
      <w:r>
        <w:rPr>
          <w:spacing w:val="1"/>
        </w:rPr>
        <w:t> </w:t>
      </w:r>
      <w:r>
        <w:rPr/>
        <w:t>meticulous”. He concludes by saying that “the translator has to know a lot of</w:t>
      </w:r>
      <w:r>
        <w:rPr>
          <w:spacing w:val="1"/>
        </w:rPr>
        <w:t> </w:t>
      </w:r>
      <w:r>
        <w:rPr/>
        <w:t>things”, but he still maintains his position by saying that “a good translation can be</w:t>
      </w:r>
      <w:r>
        <w:rPr>
          <w:spacing w:val="1"/>
        </w:rPr>
        <w:t> </w:t>
      </w:r>
      <w:r>
        <w:rPr/>
        <w:t>done”. He advises that a translator must prove that he has the knowledge of the</w:t>
      </w:r>
      <w:r>
        <w:rPr>
          <w:spacing w:val="1"/>
        </w:rPr>
        <w:t> </w:t>
      </w:r>
      <w:r>
        <w:rPr/>
        <w:t>target language as much as a native speaker does, and this he shows in his</w:t>
      </w:r>
      <w:r>
        <w:rPr>
          <w:spacing w:val="1"/>
        </w:rPr>
        <w:t> </w:t>
      </w:r>
      <w:r>
        <w:rPr/>
        <w:t>use of</w:t>
      </w:r>
      <w:r>
        <w:rPr>
          <w:spacing w:val="1"/>
        </w:rPr>
        <w:t> </w:t>
      </w:r>
      <w:r>
        <w:rPr/>
        <w:t>the nuances and intricacies of the TL as well as other figurative expressions. “It is</w:t>
      </w:r>
      <w:r>
        <w:rPr>
          <w:spacing w:val="1"/>
        </w:rPr>
        <w:t> </w:t>
      </w:r>
      <w:r>
        <w:rPr/>
        <w:t>by being so skillful in the TL that he combines the craft, the art and the science of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thus employing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style”.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Gabr (2001:2) considers translation as both a craft and a science.</w:t>
      </w:r>
      <w:r>
        <w:rPr>
          <w:spacing w:val="1"/>
        </w:rPr>
        <w:t> </w:t>
      </w:r>
      <w:r>
        <w:rPr/>
        <w:t>He reiterates that</w:t>
      </w:r>
      <w:r>
        <w:rPr>
          <w:spacing w:val="-57"/>
        </w:rPr>
        <w:t> </w:t>
      </w:r>
      <w:r>
        <w:rPr/>
        <w:t>translation being a craft on the one hand, requires training, i.e. practice under</w:t>
      </w:r>
      <w:r>
        <w:rPr>
          <w:spacing w:val="1"/>
        </w:rPr>
        <w:t> </w:t>
      </w:r>
      <w:r>
        <w:rPr/>
        <w:t>supervision, and being a science on the other hand, has to be based on language</w:t>
      </w:r>
      <w:r>
        <w:rPr>
          <w:spacing w:val="1"/>
        </w:rPr>
        <w:t> </w:t>
      </w:r>
      <w:r>
        <w:rPr/>
        <w:t>theories. Herzfeld (2003:110) however believes that literally, translation as an art is</w:t>
      </w:r>
      <w:r>
        <w:rPr>
          <w:spacing w:val="-57"/>
        </w:rPr>
        <w:t> </w:t>
      </w:r>
      <w:r>
        <w:rPr/>
        <w:t>used to release the text from its dependence on prior cultural knowledge. Based on</w:t>
      </w:r>
      <w:r>
        <w:rPr>
          <w:spacing w:val="1"/>
        </w:rPr>
        <w:t> </w:t>
      </w:r>
      <w:r>
        <w:rPr/>
        <w:t>the foregoing, translation to us therefore is understood as effective and purposeful</w:t>
      </w:r>
      <w:r>
        <w:rPr>
          <w:spacing w:val="1"/>
        </w:rPr>
        <w:t> </w:t>
      </w:r>
      <w:r>
        <w:rPr/>
        <w:t>cross-cultural communication. It is the instance of the meeting of the different</w:t>
      </w:r>
      <w:r>
        <w:rPr>
          <w:spacing w:val="1"/>
        </w:rPr>
        <w:t> </w:t>
      </w:r>
      <w:r>
        <w:rPr/>
        <w:t>minds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semantic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possible</w:t>
      </w:r>
      <w:r>
        <w:rPr>
          <w:spacing w:val="-57"/>
        </w:rPr>
        <w:t> </w:t>
      </w:r>
      <w:r>
        <w:rPr/>
        <w:t>inconsequential losses of restricted material where such cannot be helped. We</w:t>
      </w:r>
      <w:r>
        <w:rPr>
          <w:spacing w:val="1"/>
        </w:rPr>
        <w:t> </w:t>
      </w:r>
      <w:r>
        <w:rPr/>
        <w:t>observe in this study that large portions of the three texts in translation do not 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 of dynamic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account.</w:t>
      </w:r>
      <w:r>
        <w:rPr>
          <w:spacing w:val="1"/>
        </w:rPr>
        <w:t> </w:t>
      </w:r>
      <w:r>
        <w:rPr/>
        <w:t>The outcome 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 of sets of idioms and proverbs in a way that is not found in common</w:t>
      </w:r>
      <w:r>
        <w:rPr>
          <w:spacing w:val="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speeches.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 consider this</w:t>
      </w:r>
      <w:r>
        <w:rPr>
          <w:spacing w:val="-1"/>
        </w:rPr>
        <w:t> </w:t>
      </w:r>
      <w:r>
        <w:rPr/>
        <w:t>a serious</w:t>
      </w:r>
      <w:r>
        <w:rPr>
          <w:spacing w:val="-1"/>
        </w:rPr>
        <w:t> </w:t>
      </w:r>
      <w:r>
        <w:rPr/>
        <w:t>gap.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328" w:val="left" w:leader="none"/>
        </w:tabs>
        <w:spacing w:line="240" w:lineRule="auto" w:before="0" w:after="0"/>
        <w:ind w:left="1328" w:right="0" w:hanging="780"/>
        <w:jc w:val="both"/>
      </w:pPr>
      <w:r>
        <w:rPr/>
        <w:t>Remarks</w:t>
      </w:r>
      <w:r>
        <w:rPr>
          <w:spacing w:val="-1"/>
        </w:rPr>
        <w:t> </w:t>
      </w:r>
      <w:r>
        <w:rPr/>
        <w:t>on Translation</w:t>
      </w:r>
      <w:r>
        <w:rPr>
          <w:spacing w:val="-1"/>
        </w:rPr>
        <w:t> </w:t>
      </w:r>
      <w:r>
        <w:rPr/>
        <w:t>History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From the perspective of history, translation as a discipline is over two thousand</w:t>
      </w:r>
      <w:r>
        <w:rPr>
          <w:spacing w:val="1"/>
        </w:rPr>
        <w:t> </w:t>
      </w:r>
      <w:r>
        <w:rPr/>
        <w:t>years old. In all the interspersing centuries to date, there has always been one form</w:t>
      </w:r>
      <w:r>
        <w:rPr>
          <w:spacing w:val="1"/>
        </w:rPr>
        <w:t> </w:t>
      </w:r>
      <w:r>
        <w:rPr/>
        <w:t>of controversy or another.</w:t>
      </w:r>
      <w:r>
        <w:rPr>
          <w:spacing w:val="1"/>
        </w:rPr>
        <w:t> </w:t>
      </w:r>
      <w:r>
        <w:rPr/>
        <w:t>Interestingly, most</w:t>
      </w:r>
      <w:r>
        <w:rPr>
          <w:spacing w:val="1"/>
        </w:rPr>
        <w:t> </w:t>
      </w:r>
      <w:r>
        <w:rPr/>
        <w:t>of the controversies have</w:t>
      </w:r>
      <w:r>
        <w:rPr>
          <w:spacing w:val="60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 about what should be promoted between the letter and the spirit of the text. In</w:t>
      </w:r>
      <w:r>
        <w:rPr>
          <w:spacing w:val="1"/>
        </w:rPr>
        <w:t> </w:t>
      </w:r>
      <w:r>
        <w:rPr/>
        <w:t>the early days of translation, all the prominent scholars earlier mentioned, from</w:t>
      </w:r>
      <w:r>
        <w:rPr>
          <w:spacing w:val="1"/>
        </w:rPr>
        <w:t> </w:t>
      </w:r>
      <w:r>
        <w:rPr/>
        <w:t>Cicero to Horace and to St. Jerome whose works spanned from the First BCE</w:t>
      </w:r>
      <w:r>
        <w:rPr>
          <w:spacing w:val="1"/>
        </w:rPr>
        <w:t> </w:t>
      </w:r>
      <w:r>
        <w:rPr/>
        <w:t>(Before</w:t>
      </w:r>
      <w:r>
        <w:rPr>
          <w:spacing w:val="1"/>
        </w:rPr>
        <w:t> </w:t>
      </w:r>
      <w:r>
        <w:rPr/>
        <w:t>Common/Current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i.e.1</w:t>
      </w:r>
      <w:r>
        <w:rPr>
          <w:spacing w:val="1"/>
        </w:rPr>
        <w:t> </w:t>
      </w:r>
      <w:r>
        <w:rPr/>
        <w:t>BC)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(Common/Current Era i.e.4 AD) made such significant impact that their writings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continued to</w:t>
      </w:r>
      <w:r>
        <w:rPr>
          <w:spacing w:val="2"/>
        </w:rPr>
        <w:t> </w:t>
      </w:r>
      <w:r>
        <w:rPr/>
        <w:t>exert</w:t>
      </w:r>
      <w:r>
        <w:rPr>
          <w:spacing w:val="1"/>
        </w:rPr>
        <w:t> </w:t>
      </w:r>
      <w:r>
        <w:rPr/>
        <w:t>influence 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2"/>
        </w:rPr>
        <w:t> </w:t>
      </w:r>
      <w:r>
        <w:rPr/>
        <w:t>age.</w:t>
      </w:r>
      <w:r>
        <w:rPr>
          <w:spacing w:val="1"/>
        </w:rPr>
        <w:t> </w:t>
      </w:r>
      <w:r>
        <w:rPr/>
        <w:t>Up till</w:t>
      </w:r>
      <w:r>
        <w:rPr>
          <w:spacing w:val="2"/>
        </w:rPr>
        <w:t> </w:t>
      </w:r>
      <w:r>
        <w:rPr/>
        <w:t>about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a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ago,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 the area of scriptures 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sensitive materials.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A notable development of the early era was the</w:t>
      </w:r>
      <w:r>
        <w:rPr>
          <w:spacing w:val="60"/>
        </w:rPr>
        <w:t> </w:t>
      </w:r>
      <w:r>
        <w:rPr/>
        <w:t>fact that the two languages of</w:t>
      </w:r>
      <w:r>
        <w:rPr>
          <w:spacing w:val="1"/>
        </w:rPr>
        <w:t> </w:t>
      </w:r>
      <w:r>
        <w:rPr/>
        <w:t>global or international scholarship that dominated the then world (Greek and Latin)</w:t>
      </w:r>
      <w:r>
        <w:rPr>
          <w:spacing w:val="-57"/>
        </w:rPr>
        <w:t> </w:t>
      </w:r>
      <w:r>
        <w:rPr/>
        <w:t>were easily translated from and back into each other using the linguistic approach</w:t>
      </w:r>
      <w:r>
        <w:rPr>
          <w:spacing w:val="1"/>
        </w:rPr>
        <w:t> </w:t>
      </w:r>
      <w:r>
        <w:rPr/>
        <w:t>because of the many similarities in the structures of the two of them. Between the</w:t>
      </w:r>
      <w:r>
        <w:rPr>
          <w:spacing w:val="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 and 5</w:t>
      </w:r>
      <w:r>
        <w:rPr>
          <w:vertAlign w:val="superscript"/>
        </w:rPr>
        <w:t>th</w:t>
      </w:r>
      <w:r>
        <w:rPr>
          <w:vertAlign w:val="baseline"/>
        </w:rPr>
        <w:t> centuries of the Common Era, emerged St. Jerome, who having already</w:t>
      </w:r>
      <w:r>
        <w:rPr>
          <w:spacing w:val="1"/>
          <w:vertAlign w:val="baseline"/>
        </w:rPr>
        <w:t> </w:t>
      </w:r>
      <w:r>
        <w:rPr>
          <w:vertAlign w:val="baseline"/>
        </w:rPr>
        <w:t>been influenced by Cicero and Horace, opted for the sense-for-sense translation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style. He maintained that the meaning or the message in the original text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projected more than the words themselves. During the period between the 8</w:t>
      </w:r>
      <w:r>
        <w:rPr>
          <w:vertAlign w:val="superscript"/>
        </w:rPr>
        <w:t>th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centuries,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Abbasid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Middle</w:t>
      </w:r>
      <w:r>
        <w:rPr>
          <w:spacing w:val="1"/>
          <w:vertAlign w:val="baseline"/>
        </w:rPr>
        <w:t> </w:t>
      </w:r>
      <w:r>
        <w:rPr>
          <w:vertAlign w:val="baseline"/>
        </w:rPr>
        <w:t>East,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style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word-for-word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largely</w:t>
      </w:r>
      <w:r>
        <w:rPr>
          <w:spacing w:val="1"/>
          <w:vertAlign w:val="baseline"/>
        </w:rPr>
        <w:t> </w:t>
      </w:r>
      <w:r>
        <w:rPr>
          <w:vertAlign w:val="baseline"/>
        </w:rPr>
        <w:t>unsuccessful.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major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controversy prior to the 19</w:t>
      </w:r>
      <w:r>
        <w:rPr>
          <w:vertAlign w:val="superscript"/>
        </w:rPr>
        <w:t>th</w:t>
      </w:r>
      <w:r>
        <w:rPr>
          <w:vertAlign w:val="baseline"/>
        </w:rPr>
        <w:t> century was whether translation faithfulness should be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realized through lexical accuracy or through the message, that is, the spirit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text</w:t>
      </w:r>
      <w:r>
        <w:rPr>
          <w:spacing w:val="-1"/>
          <w:vertAlign w:val="baseline"/>
        </w:rPr>
        <w:t> </w:t>
      </w:r>
      <w:r>
        <w:rPr>
          <w:vertAlign w:val="baseline"/>
        </w:rPr>
        <w:t>rather than the</w:t>
      </w:r>
      <w:r>
        <w:rPr>
          <w:spacing w:val="-2"/>
          <w:vertAlign w:val="baseline"/>
        </w:rPr>
        <w:t> </w:t>
      </w:r>
      <w:r>
        <w:rPr>
          <w:vertAlign w:val="baseline"/>
        </w:rPr>
        <w:t>letter.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The publication of </w:t>
      </w:r>
      <w:r>
        <w:rPr>
          <w:i/>
        </w:rPr>
        <w:t>The True Interpreter </w:t>
      </w:r>
      <w:r>
        <w:rPr/>
        <w:t>in 1979 by Kelly marked the beginning 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translation.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intensifies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campaign of translation faithfulness to what the original author is believed to mean</w:t>
      </w:r>
      <w:r>
        <w:rPr>
          <w:spacing w:val="-57"/>
        </w:rPr>
        <w:t> </w:t>
      </w:r>
      <w:r>
        <w:rPr/>
        <w:t>along witha what words he uses in the original text. This Kelly believes as the</w:t>
      </w:r>
      <w:r>
        <w:rPr>
          <w:spacing w:val="1"/>
        </w:rPr>
        <w:t> </w:t>
      </w:r>
      <w:r>
        <w:rPr/>
        <w:t>genuine fidelity. He believes that a translator must be under inspiration whether</w:t>
      </w:r>
      <w:r>
        <w:rPr>
          <w:spacing w:val="1"/>
        </w:rPr>
        <w:t> </w:t>
      </w:r>
      <w:r>
        <w:rPr/>
        <w:t>literary</w:t>
      </w:r>
      <w:r>
        <w:rPr>
          <w:spacing w:val="8"/>
        </w:rPr>
        <w:t> </w:t>
      </w:r>
      <w:r>
        <w:rPr/>
        <w:t>or</w:t>
      </w:r>
      <w:r>
        <w:rPr>
          <w:spacing w:val="12"/>
        </w:rPr>
        <w:t> </w:t>
      </w:r>
      <w:r>
        <w:rPr/>
        <w:t>divine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access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spirit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text.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inspiration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refers</w:t>
      </w:r>
      <w:r>
        <w:rPr>
          <w:spacing w:val="-58"/>
        </w:rPr>
        <w:t> </w:t>
      </w:r>
      <w:r>
        <w:rPr/>
        <w:t>to as creative energy. This same concept was described by St. Augustine as the</w:t>
      </w:r>
      <w:r>
        <w:rPr>
          <w:spacing w:val="1"/>
        </w:rPr>
        <w:t> </w:t>
      </w:r>
      <w:r>
        <w:rPr/>
        <w:t>Holy Spirit. The major development of the 20</w:t>
      </w:r>
      <w:r>
        <w:rPr>
          <w:vertAlign w:val="superscript"/>
        </w:rPr>
        <w:t>th</w:t>
      </w:r>
      <w:r>
        <w:rPr>
          <w:vertAlign w:val="baseline"/>
        </w:rPr>
        <w:t> century was the interrelationship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letter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message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text,</w:t>
      </w:r>
      <w:r>
        <w:rPr>
          <w:spacing w:val="22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6"/>
          <w:vertAlign w:val="baseline"/>
        </w:rPr>
        <w:t> </w:t>
      </w:r>
      <w:r>
        <w:rPr>
          <w:vertAlign w:val="baseline"/>
        </w:rPr>
        <w:t>sacred</w:t>
      </w:r>
      <w:r>
        <w:rPr>
          <w:spacing w:val="20"/>
          <w:vertAlign w:val="baseline"/>
        </w:rPr>
        <w:t> </w:t>
      </w:r>
      <w:r>
        <w:rPr>
          <w:vertAlign w:val="baseline"/>
        </w:rPr>
        <w:t>texts.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modern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campaign upholds that where a concept, a word or an object does not exist in the</w:t>
      </w:r>
      <w:r>
        <w:rPr>
          <w:spacing w:val="1"/>
        </w:rPr>
        <w:t> </w:t>
      </w:r>
      <w:r>
        <w:rPr/>
        <w:t>target language, the message of the source text should be delivered in the way that</w:t>
      </w:r>
      <w:r>
        <w:rPr>
          <w:spacing w:val="1"/>
        </w:rPr>
        <w:t> </w:t>
      </w:r>
      <w:r>
        <w:rPr/>
        <w:t>the target</w:t>
      </w:r>
      <w:r>
        <w:rPr>
          <w:spacing w:val="1"/>
        </w:rPr>
        <w:t> </w:t>
      </w:r>
      <w:r>
        <w:rPr/>
        <w:t>language can</w:t>
      </w:r>
      <w:r>
        <w:rPr>
          <w:spacing w:val="1"/>
        </w:rPr>
        <w:t> </w:t>
      </w:r>
      <w:r>
        <w:rPr/>
        <w:t>accommodate it.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20</w:t>
      </w:r>
      <w:r>
        <w:rPr>
          <w:vertAlign w:val="superscript"/>
        </w:rPr>
        <w:t>th</w:t>
      </w:r>
      <w:r>
        <w:rPr>
          <w:vertAlign w:val="baseline"/>
        </w:rPr>
        <w:t> century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Schleiermacher (1813) was produced. He strongly campained for the distinction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texts.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believes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texts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types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nature,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 their translations must reflect their purposes, language, function, context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audience in focus.</w:t>
      </w:r>
      <w:r>
        <w:rPr>
          <w:spacing w:val="1"/>
          <w:vertAlign w:val="baseline"/>
        </w:rPr>
        <w:t> </w:t>
      </w:r>
      <w:r>
        <w:rPr>
          <w:vertAlign w:val="baseline"/>
        </w:rPr>
        <w:t>A text could be sacred, commercial, entertaining or</w:t>
      </w:r>
      <w:r>
        <w:rPr>
          <w:spacing w:val="1"/>
          <w:vertAlign w:val="baseline"/>
        </w:rPr>
        <w:t> </w:t>
      </w:r>
      <w:r>
        <w:rPr>
          <w:vertAlign w:val="baseline"/>
        </w:rPr>
        <w:t>persuasive. With the works of Darbelnet (1958), Nida (1964), Catford (1965),</w:t>
      </w:r>
      <w:r>
        <w:rPr>
          <w:spacing w:val="1"/>
          <w:vertAlign w:val="baseline"/>
        </w:rPr>
        <w:t> </w:t>
      </w:r>
      <w:r>
        <w:rPr>
          <w:vertAlign w:val="baseline"/>
        </w:rPr>
        <w:t>James (1980), and Baker (1997) and more recently Chesterman (2001), translation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full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</w:t>
      </w:r>
      <w:r>
        <w:rPr>
          <w:spacing w:val="1"/>
          <w:vertAlign w:val="baseline"/>
        </w:rPr>
        <w:t> </w:t>
      </w:r>
      <w:r>
        <w:rPr>
          <w:vertAlign w:val="baseline"/>
        </w:rPr>
        <w:t>discipline</w:t>
      </w:r>
      <w:r>
        <w:rPr>
          <w:spacing w:val="1"/>
          <w:vertAlign w:val="baseline"/>
        </w:rPr>
        <w:t> </w:t>
      </w:r>
      <w:r>
        <w:rPr>
          <w:vertAlign w:val="baseline"/>
        </w:rPr>
        <w:t>featuring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workshops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conferences worldwide. It has also become a subject of researches and comparative</w:t>
      </w:r>
      <w:r>
        <w:rPr>
          <w:spacing w:val="-57"/>
          <w:vertAlign w:val="baseline"/>
        </w:rPr>
        <w:t> </w:t>
      </w:r>
      <w:r>
        <w:rPr>
          <w:vertAlign w:val="baseline"/>
        </w:rPr>
        <w:t>literature.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Contemporary</w:t>
      </w:r>
      <w:r>
        <w:rPr>
          <w:spacing w:val="-6"/>
        </w:rPr>
        <w:t> </w:t>
      </w:r>
      <w:r>
        <w:rPr/>
        <w:t>Translation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4"/>
        <w:jc w:val="both"/>
        <w:rPr>
          <w:i/>
        </w:rPr>
      </w:pPr>
      <w:r>
        <w:rPr/>
        <w:t>Following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Linguistics,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Studies, Cultural Studies,</w:t>
      </w:r>
      <w:r>
        <w:rPr>
          <w:spacing w:val="60"/>
        </w:rPr>
        <w:t> </w:t>
      </w:r>
      <w:r>
        <w:rPr/>
        <w:t>Literature, Sociology and Anthropology, the</w:t>
      </w:r>
      <w:r>
        <w:rPr>
          <w:spacing w:val="60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of Translation Studies has also evolved into a new phase, thus becoming a tool or a</w:t>
      </w:r>
      <w:r>
        <w:rPr>
          <w:spacing w:val="-57"/>
        </w:rPr>
        <w:t> </w:t>
      </w:r>
      <w:r>
        <w:rPr/>
        <w:t>weapon in the hands of post-colonial writers and identity campaignes in a bid to</w:t>
      </w:r>
      <w:r>
        <w:rPr>
          <w:spacing w:val="1"/>
        </w:rPr>
        <w:t> </w:t>
      </w:r>
      <w:r>
        <w:rPr/>
        <w:t>reassert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re-awakening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renaissance.</w:t>
      </w:r>
      <w:r>
        <w:rPr>
          <w:spacing w:val="1"/>
        </w:rPr>
        <w:t> </w:t>
      </w:r>
      <w:r>
        <w:rPr/>
        <w:t>Adejumobi</w:t>
      </w:r>
      <w:r>
        <w:rPr>
          <w:spacing w:val="-57"/>
        </w:rPr>
        <w:t> </w:t>
      </w:r>
      <w:r>
        <w:rPr/>
        <w:t>(1998) describes this new literary philosophy as </w:t>
      </w:r>
      <w:r>
        <w:rPr>
          <w:i/>
        </w:rPr>
        <w:t>Compositional Translation. </w:t>
      </w:r>
      <w:r>
        <w:rPr/>
        <w:t>He</w:t>
      </w:r>
      <w:r>
        <w:rPr>
          <w:spacing w:val="1"/>
        </w:rPr>
        <w:t> </w:t>
      </w:r>
      <w:r>
        <w:rPr/>
        <w:t>strongly advocates that texts about Africa must be for Africa. They must intone a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colonialist</w:t>
      </w:r>
      <w:r>
        <w:rPr>
          <w:spacing w:val="1"/>
        </w:rPr>
        <w:t> </w:t>
      </w:r>
      <w:r>
        <w:rPr/>
        <w:t>philosophy 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truly reflect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60"/>
        </w:rPr>
        <w:t> </w:t>
      </w:r>
      <w:r>
        <w:rPr/>
        <w:t>experience.</w:t>
      </w:r>
      <w:r>
        <w:rPr>
          <w:spacing w:val="60"/>
        </w:rPr>
        <w:t> </w:t>
      </w:r>
      <w:r>
        <w:rPr/>
        <w:t>Such</w:t>
      </w:r>
      <w:r>
        <w:rPr>
          <w:spacing w:val="-57"/>
        </w:rPr>
        <w:t> </w:t>
      </w:r>
      <w:r>
        <w:rPr/>
        <w:t>texts although could be written in any European language, must depict an undiluted</w:t>
      </w:r>
      <w:r>
        <w:rPr>
          <w:spacing w:val="-57"/>
        </w:rPr>
        <w:t> </w:t>
      </w:r>
      <w:r>
        <w:rPr/>
        <w:t>African thought process and must not disguise the native language flavour. This</w:t>
      </w:r>
      <w:r>
        <w:rPr>
          <w:spacing w:val="1"/>
        </w:rPr>
        <w:t> </w:t>
      </w:r>
      <w:r>
        <w:rPr/>
        <w:t>trend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supported</w:t>
      </w:r>
      <w:r>
        <w:rPr>
          <w:spacing w:val="35"/>
        </w:rPr>
        <w:t> </w:t>
      </w:r>
      <w:r>
        <w:rPr/>
        <w:t>by</w:t>
      </w:r>
      <w:r>
        <w:rPr>
          <w:spacing w:val="31"/>
        </w:rPr>
        <w:t> </w:t>
      </w:r>
      <w:r>
        <w:rPr/>
        <w:t>Snell</w:t>
      </w:r>
      <w:r>
        <w:rPr>
          <w:spacing w:val="37"/>
        </w:rPr>
        <w:t> </w:t>
      </w:r>
      <w:r>
        <w:rPr/>
        <w:t>Hornby</w:t>
      </w:r>
      <w:r>
        <w:rPr>
          <w:spacing w:val="29"/>
        </w:rPr>
        <w:t> </w:t>
      </w:r>
      <w:r>
        <w:rPr/>
        <w:t>(2000)</w:t>
      </w:r>
      <w:r>
        <w:rPr>
          <w:spacing w:val="37"/>
        </w:rPr>
        <w:t> </w:t>
      </w:r>
      <w:r>
        <w:rPr/>
        <w:t>which</w:t>
      </w:r>
      <w:r>
        <w:rPr>
          <w:spacing w:val="35"/>
        </w:rPr>
        <w:t> </w:t>
      </w:r>
      <w:r>
        <w:rPr/>
        <w:t>she</w:t>
      </w:r>
      <w:r>
        <w:rPr>
          <w:spacing w:val="35"/>
        </w:rPr>
        <w:t> </w:t>
      </w:r>
      <w:r>
        <w:rPr/>
        <w:t>calls</w:t>
      </w:r>
      <w:r>
        <w:rPr>
          <w:spacing w:val="39"/>
        </w:rPr>
        <w:t> </w:t>
      </w:r>
      <w:r>
        <w:rPr>
          <w:i/>
        </w:rPr>
        <w:t>Hybridization.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(inter)national</w:t>
      </w:r>
      <w:r>
        <w:rPr>
          <w:spacing w:val="1"/>
        </w:rPr>
        <w:t> </w:t>
      </w:r>
      <w:r>
        <w:rPr/>
        <w:t>intelligibility.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canvasses for a ‘unique kind of English’. It must be a kind of English that would</w:t>
      </w:r>
      <w:r>
        <w:rPr>
          <w:spacing w:val="1"/>
        </w:rPr>
        <w:t> </w:t>
      </w:r>
      <w:r>
        <w:rPr/>
        <w:t>not conform to the hitherto imposed rules and norms of any one nation’s variety.</w:t>
      </w:r>
      <w:r>
        <w:rPr>
          <w:spacing w:val="1"/>
        </w:rPr>
        <w:t> </w:t>
      </w:r>
      <w:r>
        <w:rPr/>
        <w:t>She</w:t>
      </w:r>
      <w:r>
        <w:rPr>
          <w:spacing w:val="25"/>
        </w:rPr>
        <w:t> </w:t>
      </w:r>
      <w:r>
        <w:rPr/>
        <w:t>believes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approach</w:t>
      </w:r>
      <w:r>
        <w:rPr>
          <w:spacing w:val="24"/>
        </w:rPr>
        <w:t> </w:t>
      </w:r>
      <w:r>
        <w:rPr/>
        <w:t>would</w:t>
      </w:r>
      <w:r>
        <w:rPr>
          <w:spacing w:val="26"/>
        </w:rPr>
        <w:t> </w:t>
      </w:r>
      <w:r>
        <w:rPr/>
        <w:t>preserve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“specific</w:t>
      </w:r>
      <w:r>
        <w:rPr>
          <w:spacing w:val="24"/>
        </w:rPr>
        <w:t> </w:t>
      </w:r>
      <w:r>
        <w:rPr/>
        <w:t>cultural</w:t>
      </w:r>
      <w:r>
        <w:rPr>
          <w:spacing w:val="25"/>
        </w:rPr>
        <w:t> </w:t>
      </w:r>
      <w:r>
        <w:rPr/>
        <w:t>identity”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ST. These are the texts that reflect the African cultural values and identities.</w:t>
      </w:r>
      <w:r>
        <w:rPr>
          <w:spacing w:val="1"/>
        </w:rPr>
        <w:t> </w:t>
      </w:r>
      <w:r>
        <w:rPr/>
        <w:t>This technique preserves “elements of one language (overtly or covertly) within</w:t>
      </w:r>
      <w:r>
        <w:rPr>
          <w:spacing w:val="1"/>
        </w:rPr>
        <w:t> </w:t>
      </w:r>
      <w:r>
        <w:rPr/>
        <w:t>another”</w:t>
      </w:r>
      <w:r>
        <w:rPr>
          <w:spacing w:val="-3"/>
        </w:rPr>
        <w:t> </w:t>
      </w:r>
      <w:r>
        <w:rPr/>
        <w:t>without</w:t>
      </w:r>
      <w:r>
        <w:rPr>
          <w:spacing w:val="-1"/>
        </w:rPr>
        <w:t> </w:t>
      </w:r>
      <w:r>
        <w:rPr/>
        <w:t>necessarily</w:t>
      </w:r>
      <w:r>
        <w:rPr>
          <w:spacing w:val="-6"/>
        </w:rPr>
        <w:t> </w:t>
      </w:r>
      <w:r>
        <w:rPr/>
        <w:t>translating</w:t>
      </w:r>
      <w:r>
        <w:rPr>
          <w:spacing w:val="-3"/>
        </w:rPr>
        <w:t> </w:t>
      </w:r>
      <w:r>
        <w:rPr/>
        <w:t>such elements seamlessly.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  <w:rPr>
          <w:i/>
        </w:rPr>
      </w:pPr>
      <w:r>
        <w:rPr/>
        <w:t>Salawu (2007) gives support to this ideology by saying that this style departs from</w:t>
      </w:r>
      <w:r>
        <w:rPr>
          <w:spacing w:val="1"/>
        </w:rPr>
        <w:t> </w:t>
      </w:r>
      <w:r>
        <w:rPr/>
        <w:t>the traditional approach to translating, although he cautions that a sharp departure</w:t>
      </w:r>
      <w:r>
        <w:rPr>
          <w:spacing w:val="1"/>
        </w:rPr>
        <w:t> </w:t>
      </w:r>
      <w:r>
        <w:rPr/>
        <w:t>from the known rules and norms of a foreign language, may inadvertently result in</w:t>
      </w:r>
      <w:r>
        <w:rPr>
          <w:spacing w:val="1"/>
        </w:rPr>
        <w:t> </w:t>
      </w:r>
      <w:r>
        <w:rPr/>
        <w:t>producing non-standard or sub-standard quality of such a language which may also</w:t>
      </w:r>
      <w:r>
        <w:rPr>
          <w:spacing w:val="-57"/>
        </w:rPr>
        <w:t> </w:t>
      </w:r>
      <w:r>
        <w:rPr/>
        <w:t>have counter-productive effects.</w:t>
      </w:r>
      <w:r>
        <w:rPr>
          <w:spacing w:val="60"/>
        </w:rPr>
        <w:t> </w:t>
      </w:r>
      <w:r>
        <w:rPr/>
        <w:t>In the same vein, Milton and Bandia (2009) see</w:t>
      </w:r>
      <w:r>
        <w:rPr>
          <w:spacing w:val="1"/>
        </w:rPr>
        <w:t> </w:t>
      </w:r>
      <w:r>
        <w:rPr/>
        <w:t>the new approach as a way of bringing native and cultural materials into global</w:t>
      </w:r>
      <w:r>
        <w:rPr>
          <w:spacing w:val="1"/>
        </w:rPr>
        <w:t> </w:t>
      </w:r>
      <w:r>
        <w:rPr/>
        <w:t>limelight.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“that</w:t>
      </w:r>
      <w:r>
        <w:rPr>
          <w:spacing w:val="1"/>
        </w:rPr>
        <w:t> </w:t>
      </w:r>
      <w:r>
        <w:rPr/>
        <w:t>minority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survive”.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extinction which is posed by the dominant languages can be removed if the lesser</w:t>
      </w:r>
      <w:r>
        <w:rPr>
          <w:spacing w:val="1"/>
        </w:rPr>
        <w:t> </w:t>
      </w:r>
      <w:r>
        <w:rPr/>
        <w:t>languages, through a deliberate effort, survive translation by squeezing themselves</w:t>
      </w:r>
      <w:r>
        <w:rPr>
          <w:spacing w:val="1"/>
        </w:rPr>
        <w:t> </w:t>
      </w:r>
      <w:r>
        <w:rPr/>
        <w:t>into such global languages”. To them, this new style can best be described as</w:t>
      </w:r>
      <w:r>
        <w:rPr>
          <w:spacing w:val="1"/>
        </w:rPr>
        <w:t> </w:t>
      </w:r>
      <w:r>
        <w:rPr>
          <w:i/>
        </w:rPr>
        <w:t>linguistic</w:t>
      </w:r>
      <w:r>
        <w:rPr>
          <w:i/>
          <w:spacing w:val="-1"/>
        </w:rPr>
        <w:t> </w:t>
      </w:r>
      <w:r>
        <w:rPr>
          <w:i/>
        </w:rPr>
        <w:t>subversion.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Furthermore,</w:t>
      </w:r>
      <w:r>
        <w:rPr>
          <w:spacing w:val="1"/>
        </w:rPr>
        <w:t> </w:t>
      </w:r>
      <w:r>
        <w:rPr/>
        <w:t>Olumayowa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Cultural</w:t>
      </w:r>
      <w:r>
        <w:rPr>
          <w:i/>
          <w:spacing w:val="1"/>
        </w:rPr>
        <w:t> </w:t>
      </w:r>
      <w:r>
        <w:rPr>
          <w:i/>
        </w:rPr>
        <w:t>Mediation </w:t>
      </w:r>
      <w:r>
        <w:rPr/>
        <w:t>or </w:t>
      </w:r>
      <w:r>
        <w:rPr>
          <w:i/>
        </w:rPr>
        <w:t>Linguistic Re-engineering. </w:t>
      </w:r>
      <w:r>
        <w:rPr/>
        <w:t>This</w:t>
      </w:r>
      <w:r>
        <w:rPr>
          <w:spacing w:val="1"/>
        </w:rPr>
        <w:t> </w:t>
      </w:r>
      <w:r>
        <w:rPr/>
        <w:t>way, the</w:t>
      </w:r>
      <w:r>
        <w:rPr>
          <w:spacing w:val="1"/>
        </w:rPr>
        <w:t> </w:t>
      </w:r>
      <w:r>
        <w:rPr/>
        <w:t>combination of various</w:t>
      </w:r>
      <w:r>
        <w:rPr>
          <w:spacing w:val="1"/>
        </w:rPr>
        <w:t> </w:t>
      </w:r>
      <w:r>
        <w:rPr/>
        <w:t>bilingual skills is intended to keep local languages and cultures alive and thereby</w:t>
      </w:r>
      <w:r>
        <w:rPr>
          <w:spacing w:val="1"/>
        </w:rPr>
        <w:t> </w:t>
      </w:r>
      <w:r>
        <w:rPr/>
        <w:t>assert themselves on the global socio-cultural and political spheres. This technique</w:t>
      </w:r>
      <w:r>
        <w:rPr>
          <w:spacing w:val="1"/>
        </w:rPr>
        <w:t> </w:t>
      </w:r>
      <w:r>
        <w:rPr/>
        <w:t>is</w:t>
      </w:r>
      <w:r>
        <w:rPr>
          <w:spacing w:val="6"/>
        </w:rPr>
        <w:t> </w:t>
      </w:r>
      <w:r>
        <w:rPr/>
        <w:t>adopted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purpose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creating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paradigm</w:t>
      </w:r>
      <w:r>
        <w:rPr>
          <w:spacing w:val="8"/>
        </w:rPr>
        <w:t> </w:t>
      </w:r>
      <w:r>
        <w:rPr/>
        <w:t>shift.</w:t>
      </w:r>
      <w:r>
        <w:rPr>
          <w:spacing w:val="6"/>
        </w:rPr>
        <w:t> </w:t>
      </w:r>
      <w:r>
        <w:rPr/>
        <w:t>Alofe</w:t>
      </w:r>
      <w:r>
        <w:rPr>
          <w:spacing w:val="3"/>
        </w:rPr>
        <w:t> </w:t>
      </w:r>
      <w:r>
        <w:rPr/>
        <w:t>(2012)</w:t>
      </w:r>
      <w:r>
        <w:rPr>
          <w:spacing w:val="4"/>
        </w:rPr>
        <w:t> </w:t>
      </w:r>
      <w:r>
        <w:rPr/>
        <w:t>also</w:t>
      </w:r>
      <w:r>
        <w:rPr>
          <w:spacing w:val="6"/>
        </w:rPr>
        <w:t> </w:t>
      </w:r>
      <w:r>
        <w:rPr/>
        <w:t>shares</w:t>
      </w:r>
      <w:r>
        <w:rPr>
          <w:spacing w:val="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this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polysystem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Post-</w:t>
      </w:r>
      <w:r>
        <w:rPr>
          <w:i/>
          <w:spacing w:val="1"/>
        </w:rPr>
        <w:t> </w:t>
      </w:r>
      <w:r>
        <w:rPr>
          <w:i/>
        </w:rPr>
        <w:t>colonial Translation Theory d</w:t>
      </w:r>
      <w:r>
        <w:rPr/>
        <w:t>esigned for the purpose of reconstructing cultural</w:t>
      </w:r>
      <w:r>
        <w:rPr>
          <w:spacing w:val="1"/>
        </w:rPr>
        <w:t> </w:t>
      </w:r>
      <w:r>
        <w:rPr/>
        <w:t>identity “in the linguistic choices made by the translator in the translation process.”</w:t>
      </w:r>
      <w:r>
        <w:rPr>
          <w:spacing w:val="-57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foregoing,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/>
        <w:t>seems</w:t>
      </w:r>
      <w:r>
        <w:rPr>
          <w:spacing w:val="19"/>
        </w:rPr>
        <w:t> </w:t>
      </w:r>
      <w:r>
        <w:rPr/>
        <w:t>clear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postcolonial</w:t>
      </w:r>
      <w:r>
        <w:rPr>
          <w:spacing w:val="19"/>
        </w:rPr>
        <w:t> </w:t>
      </w:r>
      <w:r>
        <w:rPr/>
        <w:t>translators,</w:t>
      </w:r>
      <w:r>
        <w:rPr>
          <w:spacing w:val="18"/>
        </w:rPr>
        <w:t> </w:t>
      </w:r>
      <w:r>
        <w:rPr/>
        <w:t>including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duo</w:t>
      </w:r>
      <w:r>
        <w:rPr>
          <w:spacing w:val="-58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study,</w:t>
      </w:r>
      <w:r>
        <w:rPr>
          <w:spacing w:val="20"/>
        </w:rPr>
        <w:t> </w:t>
      </w:r>
      <w:r>
        <w:rPr/>
        <w:t>deliberately</w:t>
      </w:r>
      <w:r>
        <w:rPr>
          <w:spacing w:val="18"/>
        </w:rPr>
        <w:t> </w:t>
      </w:r>
      <w:r>
        <w:rPr/>
        <w:t>cloak</w:t>
      </w:r>
      <w:r>
        <w:rPr>
          <w:spacing w:val="21"/>
        </w:rPr>
        <w:t> </w:t>
      </w:r>
      <w:r>
        <w:rPr/>
        <w:t>their</w:t>
      </w:r>
      <w:r>
        <w:rPr>
          <w:spacing w:val="19"/>
        </w:rPr>
        <w:t> </w:t>
      </w:r>
      <w:r>
        <w:rPr/>
        <w:t>socio-political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philosophical</w:t>
      </w:r>
      <w:r>
        <w:rPr>
          <w:spacing w:val="22"/>
        </w:rPr>
        <w:t> </w:t>
      </w:r>
      <w:r>
        <w:rPr/>
        <w:t>persuasions</w:t>
      </w:r>
      <w:r>
        <w:rPr>
          <w:spacing w:val="-58"/>
        </w:rPr>
        <w:t> </w:t>
      </w:r>
      <w:r>
        <w:rPr/>
        <w:t>in the styles of their translations. Translation is no longer seen by them as only a</w:t>
      </w:r>
      <w:r>
        <w:rPr>
          <w:spacing w:val="1"/>
        </w:rPr>
        <w:t> </w:t>
      </w:r>
      <w:r>
        <w:rPr/>
        <w:t>linguistic exercise but also as a socio-cultural campaign in a postcolonial milieu for</w:t>
      </w:r>
      <w:r>
        <w:rPr>
          <w:spacing w:val="-57"/>
        </w:rPr>
        <w:t> </w:t>
      </w:r>
      <w:r>
        <w:rPr/>
        <w:t>perhaps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awareness.</w:t>
      </w:r>
      <w:r>
        <w:rPr>
          <w:spacing w:val="1"/>
        </w:rPr>
        <w:t> </w:t>
      </w:r>
      <w:r>
        <w:rPr/>
        <w:t>Olorode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insists</w:t>
      </w:r>
      <w:r>
        <w:rPr>
          <w:spacing w:val="-57"/>
        </w:rPr>
        <w:t> </w:t>
      </w:r>
      <w:r>
        <w:rPr/>
        <w:t>however that such deviation must ‘be moderated’ in order to prevent inter-lingual</w:t>
      </w:r>
      <w:r>
        <w:rPr>
          <w:spacing w:val="1"/>
        </w:rPr>
        <w:t> </w:t>
      </w:r>
      <w:r>
        <w:rPr/>
        <w:t>error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mis-communication.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225" w:after="0"/>
        <w:ind w:left="1268" w:right="0" w:hanging="720"/>
        <w:jc w:val="both"/>
      </w:pPr>
      <w:r>
        <w:rPr/>
        <w:t>Translating</w:t>
      </w:r>
      <w:r>
        <w:rPr>
          <w:spacing w:val="-2"/>
        </w:rPr>
        <w:t> </w:t>
      </w:r>
      <w:r>
        <w:rPr/>
        <w:t>Figurative Expressions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The electronic encyclopedia Britannica defines Figurative Expressions as words or</w:t>
      </w:r>
      <w:r>
        <w:rPr>
          <w:spacing w:val="1"/>
        </w:rPr>
        <w:t> </w:t>
      </w:r>
      <w:r>
        <w:rPr/>
        <w:t>phrases used in a different way from their usual meanings. “It goes further to say</w:t>
      </w:r>
      <w:r>
        <w:rPr>
          <w:spacing w:val="1"/>
        </w:rPr>
        <w:t> </w:t>
      </w:r>
      <w:r>
        <w:rPr/>
        <w:t>that such expressions give one a particular idea or picture in one’s mind. An</w:t>
      </w:r>
      <w:r>
        <w:rPr>
          <w:spacing w:val="1"/>
        </w:rPr>
        <w:t> </w:t>
      </w:r>
      <w:r>
        <w:rPr/>
        <w:t>internet source: </w:t>
      </w:r>
      <w:r>
        <w:rPr>
          <w:u w:val="single"/>
        </w:rPr>
        <w:t>http:</w:t>
      </w:r>
      <w:hyperlink r:id="rId9">
        <w:r>
          <w:rPr>
            <w:u w:val="single"/>
          </w:rPr>
          <w:t>/www.e</w:t>
        </w:r>
      </w:hyperlink>
      <w:r>
        <w:rPr>
          <w:u w:val="single"/>
        </w:rPr>
        <w:t>n</w:t>
      </w:r>
      <w:hyperlink r:id="rId9">
        <w:r>
          <w:rPr>
            <w:u w:val="single"/>
          </w:rPr>
          <w:t>glish-test.net.html</w:t>
        </w:r>
        <w:r>
          <w:rPr/>
          <w:t> </w:t>
        </w:r>
      </w:hyperlink>
      <w:r>
        <w:rPr/>
        <w:t>considers figurative expressions as</w:t>
      </w:r>
      <w:r>
        <w:rPr>
          <w:spacing w:val="-57"/>
        </w:rPr>
        <w:t> </w:t>
      </w:r>
      <w:r>
        <w:rPr/>
        <w:t>utterances that do not carry the literal meaning of their composite words. These</w:t>
      </w:r>
      <w:r>
        <w:rPr>
          <w:spacing w:val="1"/>
        </w:rPr>
        <w:t> </w:t>
      </w:r>
      <w:r>
        <w:rPr/>
        <w:t>special expressions are very common in all human languages. When a person uses</w:t>
      </w:r>
      <w:r>
        <w:rPr>
          <w:spacing w:val="1"/>
        </w:rPr>
        <w:t> </w:t>
      </w:r>
      <w:r>
        <w:rPr/>
        <w:t>language in any other way apart from the literal, it is figurative. Such usages are</w:t>
      </w:r>
      <w:r>
        <w:rPr>
          <w:spacing w:val="1"/>
        </w:rPr>
        <w:t> </w:t>
      </w:r>
      <w:r>
        <w:rPr/>
        <w:t>crafted deliberately and are</w:t>
      </w:r>
      <w:r>
        <w:rPr>
          <w:spacing w:val="1"/>
        </w:rPr>
        <w:t> </w:t>
      </w:r>
      <w:r>
        <w:rPr/>
        <w:t>purposely meant to highlight similarities or differences</w:t>
      </w:r>
      <w:r>
        <w:rPr>
          <w:spacing w:val="-57"/>
        </w:rPr>
        <w:t> </w:t>
      </w:r>
      <w:r>
        <w:rPr/>
        <w:t>between two situations, objects or persons etc or to evoke deep thoughts over a</w:t>
      </w:r>
      <w:r>
        <w:rPr>
          <w:spacing w:val="1"/>
        </w:rPr>
        <w:t> </w:t>
      </w:r>
      <w:r>
        <w:rPr/>
        <w:t>given situation. In any event, a figurative usage is never meant to and should not be</w:t>
      </w:r>
      <w:r>
        <w:rPr>
          <w:spacing w:val="-57"/>
        </w:rPr>
        <w:t> </w:t>
      </w:r>
      <w:r>
        <w:rPr/>
        <w:t>taken, at its face or literal value. All adult users of any language, have, over the</w:t>
      </w:r>
      <w:r>
        <w:rPr>
          <w:spacing w:val="1"/>
        </w:rPr>
        <w:t> </w:t>
      </w:r>
      <w:r>
        <w:rPr/>
        <w:t>years cultivated a rich linguistic cultural repertoire of their language such that they</w:t>
      </w:r>
      <w:r>
        <w:rPr>
          <w:spacing w:val="1"/>
        </w:rPr>
        <w:t> </w:t>
      </w:r>
      <w:r>
        <w:rPr/>
        <w:t>understand</w:t>
      </w:r>
      <w:r>
        <w:rPr>
          <w:spacing w:val="32"/>
        </w:rPr>
        <w:t> </w:t>
      </w:r>
      <w:r>
        <w:rPr/>
        <w:t>instantly</w:t>
      </w:r>
      <w:r>
        <w:rPr>
          <w:spacing w:val="28"/>
        </w:rPr>
        <w:t> </w:t>
      </w:r>
      <w:r>
        <w:rPr/>
        <w:t>when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/>
        <w:t>expression</w:t>
      </w:r>
      <w:r>
        <w:rPr>
          <w:spacing w:val="33"/>
        </w:rPr>
        <w:t> </w:t>
      </w:r>
      <w:r>
        <w:rPr/>
        <w:t>carry</w:t>
      </w:r>
      <w:r>
        <w:rPr>
          <w:spacing w:val="28"/>
        </w:rPr>
        <w:t> </w:t>
      </w:r>
      <w:r>
        <w:rPr/>
        <w:t>cultural</w:t>
      </w:r>
      <w:r>
        <w:rPr>
          <w:spacing w:val="32"/>
        </w:rPr>
        <w:t> </w:t>
      </w:r>
      <w:r>
        <w:rPr/>
        <w:t>authority</w:t>
      </w:r>
      <w:r>
        <w:rPr>
          <w:spacing w:val="28"/>
        </w:rPr>
        <w:t> </w:t>
      </w:r>
      <w:r>
        <w:rPr/>
        <w:t>and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linguistic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audacity that the user receives immediate attention, respect and perhaps agreement.</w:t>
      </w:r>
      <w:r>
        <w:rPr>
          <w:spacing w:val="-57"/>
        </w:rPr>
        <w:t> </w:t>
      </w:r>
      <w:r>
        <w:rPr/>
        <w:t>When an expression brings up images on to the mind of the hearer, it first has done</w:t>
      </w:r>
      <w:r>
        <w:rPr>
          <w:spacing w:val="-57"/>
        </w:rPr>
        <w:t> </w:t>
      </w:r>
      <w:r>
        <w:rPr/>
        <w:t>so on the mind of the speaker. This image or picture serves to reinforce the point of</w:t>
      </w:r>
      <w:r>
        <w:rPr>
          <w:spacing w:val="-57"/>
        </w:rPr>
        <w:t> </w:t>
      </w:r>
      <w:r>
        <w:rPr/>
        <w:t>view being canvassed. The use of these colourfully and special expressions is very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Africa,</w:t>
      </w:r>
      <w:r>
        <w:rPr>
          <w:spacing w:val="1"/>
        </w:rPr>
        <w:t> </w:t>
      </w:r>
      <w:r>
        <w:rPr/>
        <w:t>and especially</w:t>
      </w:r>
      <w:r>
        <w:rPr>
          <w:spacing w:val="-3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 Yoruba</w:t>
      </w:r>
      <w:r>
        <w:rPr>
          <w:spacing w:val="-2"/>
        </w:rPr>
        <w:t> </w:t>
      </w:r>
      <w:r>
        <w:rPr/>
        <w:t>(of</w:t>
      </w:r>
      <w:r>
        <w:rPr>
          <w:spacing w:val="-2"/>
        </w:rPr>
        <w:t> </w:t>
      </w:r>
      <w:r>
        <w:rPr/>
        <w:t>West Africa).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Yoruba,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guardians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custodians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knowledge, folklore, norms and values of the society. At specific and regular</w:t>
      </w:r>
      <w:r>
        <w:rPr>
          <w:spacing w:val="1"/>
        </w:rPr>
        <w:t> </w:t>
      </w:r>
      <w:r>
        <w:rPr/>
        <w:t>intervals,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occasion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permit,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kids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 of the culture of the community including the language and its rich</w:t>
      </w:r>
      <w:r>
        <w:rPr>
          <w:spacing w:val="1"/>
        </w:rPr>
        <w:t> </w:t>
      </w:r>
      <w:r>
        <w:rPr/>
        <w:t>nuances. Among the nuances of the things the African child learns from home 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school)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craft</w:t>
      </w:r>
      <w:r>
        <w:rPr>
          <w:spacing w:val="1"/>
        </w:rPr>
        <w:t> </w:t>
      </w:r>
      <w:r>
        <w:rPr/>
        <w:t>apprenticeship are the customs and tradition of his or her people, the rites and</w:t>
      </w:r>
      <w:r>
        <w:rPr>
          <w:spacing w:val="1"/>
        </w:rPr>
        <w:t> </w:t>
      </w:r>
      <w:r>
        <w:rPr/>
        <w:t>rituals, the festivals and the religions, the fad and the fashion, the diet and the</w:t>
      </w:r>
      <w:r>
        <w:rPr>
          <w:spacing w:val="1"/>
        </w:rPr>
        <w:t> </w:t>
      </w:r>
      <w:r>
        <w:rPr/>
        <w:t>costume</w:t>
      </w:r>
      <w:r>
        <w:rPr>
          <w:spacing w:val="16"/>
        </w:rPr>
        <w:t> </w:t>
      </w:r>
      <w:r>
        <w:rPr/>
        <w:t>including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songs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popular</w:t>
      </w:r>
      <w:r>
        <w:rPr>
          <w:spacing w:val="19"/>
        </w:rPr>
        <w:t> </w:t>
      </w:r>
      <w:r>
        <w:rPr/>
        <w:t>expressions.</w:t>
      </w:r>
      <w:r>
        <w:rPr>
          <w:spacing w:val="18"/>
        </w:rPr>
        <w:t> </w:t>
      </w:r>
      <w:r>
        <w:rPr/>
        <w:t>Most</w:t>
      </w:r>
      <w:r>
        <w:rPr>
          <w:spacing w:val="19"/>
        </w:rPr>
        <w:t> </w:t>
      </w:r>
      <w:r>
        <w:rPr/>
        <w:t>popular</w:t>
      </w:r>
      <w:r>
        <w:rPr>
          <w:spacing w:val="16"/>
        </w:rPr>
        <w:t> </w:t>
      </w:r>
      <w:r>
        <w:rPr/>
        <w:t>expressions</w:t>
      </w:r>
      <w:r>
        <w:rPr>
          <w:spacing w:val="-58"/>
        </w:rPr>
        <w:t> </w:t>
      </w:r>
      <w:r>
        <w:rPr/>
        <w:t>in any language are figures of speech. These are speeches or expressions that</w:t>
      </w:r>
      <w:r>
        <w:rPr>
          <w:spacing w:val="1"/>
        </w:rPr>
        <w:t> </w:t>
      </w:r>
      <w:r>
        <w:rPr/>
        <w:t>generally describe or say things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poetic or unusual ways.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 descriptions</w:t>
      </w:r>
      <w:r>
        <w:rPr>
          <w:spacing w:val="1"/>
        </w:rPr>
        <w:t> </w:t>
      </w:r>
      <w:r>
        <w:rPr/>
        <w:t>they give that conjure up the pictures or figures in our minds. These figures or</w:t>
      </w:r>
      <w:r>
        <w:rPr>
          <w:spacing w:val="1"/>
        </w:rPr>
        <w:t> </w:t>
      </w:r>
      <w:r>
        <w:rPr/>
        <w:t>pictures are created by the use of diminutives or exaggerations, parallels, contrasts,</w:t>
      </w:r>
      <w:r>
        <w:rPr>
          <w:spacing w:val="-57"/>
        </w:rPr>
        <w:t> </w:t>
      </w:r>
      <w:r>
        <w:rPr/>
        <w:t>similarities and so forth. Some, of these figures include creations by the use of</w:t>
      </w:r>
      <w:r>
        <w:rPr>
          <w:spacing w:val="1"/>
        </w:rPr>
        <w:t> </w:t>
      </w:r>
      <w:r>
        <w:rPr/>
        <w:t>simile,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hyperbole,</w:t>
      </w:r>
      <w:r>
        <w:rPr>
          <w:spacing w:val="1"/>
        </w:rPr>
        <w:t> </w:t>
      </w:r>
      <w:r>
        <w:rPr/>
        <w:t>synecdoche,</w:t>
      </w:r>
      <w:r>
        <w:rPr>
          <w:spacing w:val="1"/>
        </w:rPr>
        <w:t> </w:t>
      </w:r>
      <w:r>
        <w:rPr/>
        <w:t>litotes,</w:t>
      </w:r>
      <w:r>
        <w:rPr>
          <w:spacing w:val="1"/>
        </w:rPr>
        <w:t> </w:t>
      </w:r>
      <w:r>
        <w:rPr/>
        <w:t>oxymoron,</w:t>
      </w:r>
      <w:r>
        <w:rPr>
          <w:spacing w:val="61"/>
        </w:rPr>
        <w:t> </w:t>
      </w:r>
      <w:r>
        <w:rPr/>
        <w:t>apostrophe,</w:t>
      </w:r>
      <w:r>
        <w:rPr>
          <w:spacing w:val="1"/>
        </w:rPr>
        <w:t> </w:t>
      </w:r>
      <w:r>
        <w:rPr/>
        <w:t>hypallage,</w:t>
      </w:r>
      <w:r>
        <w:rPr>
          <w:spacing w:val="1"/>
        </w:rPr>
        <w:t> </w:t>
      </w:r>
      <w:r>
        <w:rPr/>
        <w:t>invocation,</w:t>
      </w:r>
      <w:r>
        <w:rPr>
          <w:spacing w:val="1"/>
        </w:rPr>
        <w:t> </w:t>
      </w:r>
      <w:r>
        <w:rPr/>
        <w:t>paradox,</w:t>
      </w:r>
      <w:r>
        <w:rPr>
          <w:spacing w:val="1"/>
        </w:rPr>
        <w:t> </w:t>
      </w:r>
      <w:r>
        <w:rPr/>
        <w:t>irony,</w:t>
      </w:r>
      <w:r>
        <w:rPr>
          <w:spacing w:val="1"/>
        </w:rPr>
        <w:t> </w:t>
      </w:r>
      <w:r>
        <w:rPr/>
        <w:t>sarcasm,</w:t>
      </w:r>
      <w:r>
        <w:rPr>
          <w:spacing w:val="1"/>
        </w:rPr>
        <w:t> </w:t>
      </w:r>
      <w:r>
        <w:rPr/>
        <w:t>metonymy,</w:t>
      </w:r>
      <w:r>
        <w:rPr>
          <w:spacing w:val="1"/>
        </w:rPr>
        <w:t> </w:t>
      </w:r>
      <w:r>
        <w:rPr/>
        <w:t>personification,</w:t>
      </w:r>
      <w:r>
        <w:rPr>
          <w:spacing w:val="1"/>
        </w:rPr>
        <w:t> </w:t>
      </w:r>
      <w:r>
        <w:rPr/>
        <w:t>euphemism and a host of others including idioms and proverbs which are the focus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Idioms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The</w:t>
      </w:r>
      <w:r>
        <w:rPr>
          <w:spacing w:val="7"/>
        </w:rPr>
        <w:t> </w:t>
      </w:r>
      <w:r>
        <w:rPr/>
        <w:t>term</w:t>
      </w:r>
      <w:r>
        <w:rPr>
          <w:spacing w:val="8"/>
        </w:rPr>
        <w:t> </w:t>
      </w:r>
      <w:r>
        <w:rPr/>
        <w:t>“idioms”</w:t>
      </w:r>
      <w:r>
        <w:rPr>
          <w:spacing w:val="8"/>
        </w:rPr>
        <w:t> </w:t>
      </w:r>
      <w:r>
        <w:rPr/>
        <w:t>has</w:t>
      </w:r>
      <w:r>
        <w:rPr>
          <w:spacing w:val="11"/>
        </w:rPr>
        <w:t> </w:t>
      </w:r>
      <w:r>
        <w:rPr/>
        <w:t>an</w:t>
      </w:r>
      <w:r>
        <w:rPr>
          <w:spacing w:val="9"/>
        </w:rPr>
        <w:t> </w:t>
      </w:r>
      <w:r>
        <w:rPr/>
        <w:t>ethnic</w:t>
      </w:r>
      <w:r>
        <w:rPr>
          <w:spacing w:val="7"/>
        </w:rPr>
        <w:t> </w:t>
      </w:r>
      <w:r>
        <w:rPr/>
        <w:t>origin,</w:t>
      </w:r>
      <w:r>
        <w:rPr>
          <w:spacing w:val="10"/>
        </w:rPr>
        <w:t> </w:t>
      </w:r>
      <w:r>
        <w:rPr/>
        <w:t>“idioma,”</w:t>
      </w:r>
      <w:r>
        <w:rPr>
          <w:spacing w:val="8"/>
        </w:rPr>
        <w:t> </w:t>
      </w:r>
      <w:r>
        <w:rPr/>
        <w:t>meaning</w:t>
      </w:r>
      <w:r>
        <w:rPr>
          <w:spacing w:val="6"/>
        </w:rPr>
        <w:t> </w:t>
      </w:r>
      <w:r>
        <w:rPr/>
        <w:t>“special</w:t>
      </w:r>
      <w:r>
        <w:rPr>
          <w:spacing w:val="9"/>
        </w:rPr>
        <w:t> </w:t>
      </w:r>
      <w:r>
        <w:rPr/>
        <w:t>property”</w:t>
      </w:r>
      <w:r>
        <w:rPr>
          <w:spacing w:val="11"/>
        </w:rPr>
        <w:t> </w:t>
      </w:r>
      <w:r>
        <w:rPr/>
        <w:t>and</w:t>
      </w:r>
      <w:r>
        <w:rPr>
          <w:spacing w:val="-58"/>
        </w:rPr>
        <w:t> </w:t>
      </w:r>
      <w:r>
        <w:rPr/>
        <w:t>a Greek derivative “idios” meaning “special feature,” “special phrasing,” “one’s</w:t>
      </w:r>
      <w:r>
        <w:rPr>
          <w:spacing w:val="1"/>
        </w:rPr>
        <w:t> </w:t>
      </w:r>
      <w:r>
        <w:rPr/>
        <w:t>own.” It is an expression that has a figurative meaning that is understood in regard</w:t>
      </w:r>
      <w:r>
        <w:rPr>
          <w:spacing w:val="1"/>
        </w:rPr>
        <w:t> </w:t>
      </w:r>
      <w:r>
        <w:rPr/>
        <w:t>to a common use of an expression that is separate from the literal meaning of the</w:t>
      </w:r>
      <w:r>
        <w:rPr>
          <w:spacing w:val="1"/>
        </w:rPr>
        <w:t> </w:t>
      </w:r>
      <w:r>
        <w:rPr/>
        <w:t>words of which it is made. </w:t>
      </w:r>
      <w:r>
        <w:rPr>
          <w:i/>
        </w:rPr>
        <w:t>The New International Webster’s College Dictionary</w:t>
      </w:r>
      <w:r>
        <w:rPr>
          <w:i/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idiom</w:t>
      </w:r>
      <w:r>
        <w:rPr>
          <w:spacing w:val="1"/>
        </w:rPr>
        <w:t> </w:t>
      </w:r>
      <w:r>
        <w:rPr/>
        <w:t>as an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 analyzable 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grammatical</w:t>
      </w:r>
      <w:r>
        <w:rPr>
          <w:spacing w:val="1"/>
        </w:rPr>
        <w:t> </w:t>
      </w:r>
      <w:r>
        <w:rPr/>
        <w:t>construction or from the meaning of its component parts. An idiom does not yield</w:t>
      </w:r>
      <w:r>
        <w:rPr>
          <w:spacing w:val="1"/>
        </w:rPr>
        <w:t> </w:t>
      </w:r>
      <w:r>
        <w:rPr/>
        <w:t>itself to compositional rules of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usually part of the language</w:t>
      </w:r>
      <w:r>
        <w:rPr>
          <w:spacing w:val="1"/>
        </w:rPr>
        <w:t> </w:t>
      </w:r>
      <w:r>
        <w:rPr/>
        <w:t>that have specific forms, style or distinctive construction. In most cases, idioms are</w:t>
      </w:r>
      <w:r>
        <w:rPr>
          <w:spacing w:val="-57"/>
        </w:rPr>
        <w:t> </w:t>
      </w:r>
      <w:r>
        <w:rPr/>
        <w:t>language specific. They are often times considered to be more far-reaching than the</w:t>
      </w:r>
      <w:r>
        <w:rPr>
          <w:spacing w:val="-57"/>
        </w:rPr>
        <w:t> </w:t>
      </w:r>
      <w:r>
        <w:rPr/>
        <w:t>language itself. They are embedded in the culture of the people. Unlike several</w:t>
      </w:r>
      <w:r>
        <w:rPr>
          <w:spacing w:val="1"/>
        </w:rPr>
        <w:t> </w:t>
      </w:r>
      <w:r>
        <w:rPr/>
        <w:t>aspects of a language that may change, idioms hardly change or pass away with</w:t>
      </w:r>
      <w:r>
        <w:rPr>
          <w:spacing w:val="1"/>
        </w:rPr>
        <w:t> </w:t>
      </w:r>
      <w:r>
        <w:rPr/>
        <w:t>time.</w:t>
      </w:r>
      <w:r>
        <w:rPr>
          <w:spacing w:val="31"/>
        </w:rPr>
        <w:t> </w:t>
      </w:r>
      <w:r>
        <w:rPr/>
        <w:t>Even</w:t>
      </w:r>
      <w:r>
        <w:rPr>
          <w:spacing w:val="31"/>
        </w:rPr>
        <w:t> </w:t>
      </w:r>
      <w:r>
        <w:rPr/>
        <w:t>when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idiom</w:t>
      </w:r>
      <w:r>
        <w:rPr>
          <w:spacing w:val="34"/>
        </w:rPr>
        <w:t> </w:t>
      </w:r>
      <w:r>
        <w:rPr/>
        <w:t>becomes</w:t>
      </w:r>
      <w:r>
        <w:rPr>
          <w:spacing w:val="32"/>
        </w:rPr>
        <w:t> </w:t>
      </w:r>
      <w:r>
        <w:rPr/>
        <w:t>less</w:t>
      </w:r>
      <w:r>
        <w:rPr>
          <w:spacing w:val="33"/>
        </w:rPr>
        <w:t> </w:t>
      </w:r>
      <w:r>
        <w:rPr/>
        <w:t>used,</w:t>
      </w:r>
      <w:r>
        <w:rPr>
          <w:spacing w:val="34"/>
        </w:rPr>
        <w:t> </w:t>
      </w:r>
      <w:r>
        <w:rPr/>
        <w:t>yet,</w:t>
      </w:r>
      <w:r>
        <w:rPr>
          <w:spacing w:val="33"/>
        </w:rPr>
        <w:t> </w:t>
      </w:r>
      <w:r>
        <w:rPr/>
        <w:t>its</w:t>
      </w:r>
      <w:r>
        <w:rPr>
          <w:spacing w:val="33"/>
        </w:rPr>
        <w:t> </w:t>
      </w:r>
      <w:r>
        <w:rPr/>
        <w:t>parts</w:t>
      </w:r>
      <w:r>
        <w:rPr>
          <w:spacing w:val="34"/>
        </w:rPr>
        <w:t> </w:t>
      </w:r>
      <w:r>
        <w:rPr/>
        <w:t>do</w:t>
      </w:r>
      <w:r>
        <w:rPr>
          <w:spacing w:val="32"/>
        </w:rPr>
        <w:t> </w:t>
      </w:r>
      <w:r>
        <w:rPr/>
        <w:t>not</w:t>
      </w:r>
      <w:r>
        <w:rPr>
          <w:spacing w:val="33"/>
        </w:rPr>
        <w:t> </w:t>
      </w:r>
      <w:r>
        <w:rPr/>
        <w:t>undergo</w:t>
      </w:r>
      <w:r>
        <w:rPr>
          <w:spacing w:val="33"/>
        </w:rPr>
        <w:t> </w:t>
      </w:r>
      <w:r>
        <w:rPr/>
        <w:t>any</w:t>
      </w:r>
      <w:r>
        <w:rPr>
          <w:spacing w:val="-58"/>
        </w:rPr>
        <w:t> </w:t>
      </w:r>
      <w:r>
        <w:rPr/>
        <w:t>shift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fossilization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“occurrence of collocative words that became affixed to each other until a special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came out of them.” Saedi (2004).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Idioms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ubiquitous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languages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functions in all situations of human interaction and discourse, be it in the family,</w:t>
      </w:r>
      <w:r>
        <w:rPr>
          <w:spacing w:val="1"/>
        </w:rPr>
        <w:t> </w:t>
      </w:r>
      <w:r>
        <w:rPr/>
        <w:t>business or community. Anywhere a good command of idioms is noticed, it is</w:t>
      </w:r>
      <w:r>
        <w:rPr>
          <w:spacing w:val="1"/>
        </w:rPr>
        <w:t> </w:t>
      </w:r>
      <w:r>
        <w:rPr/>
        <w:t>usually</w:t>
      </w:r>
      <w:r>
        <w:rPr>
          <w:spacing w:val="13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special</w:t>
      </w:r>
      <w:r>
        <w:rPr>
          <w:spacing w:val="18"/>
        </w:rPr>
        <w:t> </w:t>
      </w:r>
      <w:r>
        <w:rPr/>
        <w:t>recognition</w:t>
      </w:r>
      <w:r>
        <w:rPr>
          <w:spacing w:val="19"/>
        </w:rPr>
        <w:t> </w:t>
      </w:r>
      <w:r>
        <w:rPr/>
        <w:t>or</w:t>
      </w:r>
      <w:r>
        <w:rPr>
          <w:spacing w:val="17"/>
        </w:rPr>
        <w:t> </w:t>
      </w:r>
      <w:r>
        <w:rPr/>
        <w:t>appeal.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because,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mastery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idioms</w:t>
      </w:r>
      <w:r>
        <w:rPr>
          <w:spacing w:val="-58"/>
        </w:rPr>
        <w:t> </w:t>
      </w:r>
      <w:r>
        <w:rPr/>
        <w:t>in</w:t>
      </w:r>
      <w:r>
        <w:rPr>
          <w:spacing w:val="17"/>
        </w:rPr>
        <w:t> </w:t>
      </w:r>
      <w:r>
        <w:rPr/>
        <w:t>any</w:t>
      </w:r>
      <w:r>
        <w:rPr>
          <w:spacing w:val="12"/>
        </w:rPr>
        <w:t> </w:t>
      </w:r>
      <w:r>
        <w:rPr/>
        <w:t>language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more</w:t>
      </w:r>
      <w:r>
        <w:rPr>
          <w:spacing w:val="20"/>
        </w:rPr>
        <w:t> </w:t>
      </w:r>
      <w:r>
        <w:rPr/>
        <w:t>or</w:t>
      </w:r>
      <w:r>
        <w:rPr>
          <w:spacing w:val="16"/>
        </w:rPr>
        <w:t> </w:t>
      </w:r>
      <w:r>
        <w:rPr/>
        <w:t>less</w:t>
      </w:r>
      <w:r>
        <w:rPr>
          <w:spacing w:val="19"/>
        </w:rPr>
        <w:t> </w:t>
      </w:r>
      <w:r>
        <w:rPr/>
        <w:t>an</w:t>
      </w:r>
      <w:r>
        <w:rPr>
          <w:spacing w:val="15"/>
        </w:rPr>
        <w:t> </w:t>
      </w:r>
      <w:r>
        <w:rPr/>
        <w:t>indication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speaker</w:t>
      </w:r>
      <w:r>
        <w:rPr>
          <w:spacing w:val="16"/>
        </w:rPr>
        <w:t> </w:t>
      </w:r>
      <w:r>
        <w:rPr/>
        <w:t>is</w:t>
      </w:r>
      <w:r>
        <w:rPr>
          <w:spacing w:val="20"/>
        </w:rPr>
        <w:t> </w:t>
      </w:r>
      <w:r>
        <w:rPr/>
        <w:t>an</w:t>
      </w:r>
      <w:r>
        <w:rPr>
          <w:spacing w:val="15"/>
        </w:rPr>
        <w:t> </w:t>
      </w:r>
      <w:r>
        <w:rPr/>
        <w:t>expert</w:t>
      </w:r>
      <w:r>
        <w:rPr>
          <w:spacing w:val="18"/>
        </w:rPr>
        <w:t> </w:t>
      </w:r>
      <w:r>
        <w:rPr/>
        <w:t>user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language and quite conversant with the cultural nuances of the people. That the</w:t>
      </w:r>
      <w:r>
        <w:rPr>
          <w:spacing w:val="1"/>
        </w:rPr>
        <w:t> </w:t>
      </w:r>
      <w:r>
        <w:rPr/>
        <w:t>meaning of an idiom cannot be worked out from its lexical components, idioms</w:t>
      </w:r>
      <w:r>
        <w:rPr>
          <w:spacing w:val="1"/>
        </w:rPr>
        <w:t> </w:t>
      </w:r>
      <w:r>
        <w:rPr/>
        <w:t>must</w:t>
      </w:r>
      <w:r>
        <w:rPr>
          <w:spacing w:val="27"/>
        </w:rPr>
        <w:t> </w:t>
      </w:r>
      <w:r>
        <w:rPr/>
        <w:t>be</w:t>
      </w:r>
      <w:r>
        <w:rPr>
          <w:spacing w:val="25"/>
        </w:rPr>
        <w:t> </w:t>
      </w:r>
      <w:r>
        <w:rPr/>
        <w:t>learnt</w:t>
      </w:r>
      <w:r>
        <w:rPr>
          <w:spacing w:val="27"/>
        </w:rPr>
        <w:t> </w:t>
      </w:r>
      <w:r>
        <w:rPr/>
        <w:t>consciously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deliberately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27"/>
        </w:rPr>
        <w:t> </w:t>
      </w:r>
      <w:r>
        <w:rPr/>
        <w:t>master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good</w:t>
      </w:r>
      <w:r>
        <w:rPr>
          <w:spacing w:val="26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them. This is because as cultural constructs and full of colloquial metaphors, they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a high degree of semantic complexity.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1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The</w:t>
      </w:r>
      <w:r>
        <w:rPr>
          <w:spacing w:val="-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Idioms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Quite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scholars</w:t>
      </w:r>
      <w:r>
        <w:rPr>
          <w:spacing w:val="27"/>
        </w:rPr>
        <w:t> </w:t>
      </w:r>
      <w:r>
        <w:rPr/>
        <w:t>have</w:t>
      </w:r>
      <w:r>
        <w:rPr>
          <w:spacing w:val="25"/>
        </w:rPr>
        <w:t> </w:t>
      </w:r>
      <w:r>
        <w:rPr/>
        <w:t>made</w:t>
      </w:r>
      <w:r>
        <w:rPr>
          <w:spacing w:val="26"/>
        </w:rPr>
        <w:t> </w:t>
      </w:r>
      <w:r>
        <w:rPr/>
        <w:t>attempts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describe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nature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idioms</w:t>
      </w:r>
      <w:r>
        <w:rPr>
          <w:spacing w:val="-58"/>
        </w:rPr>
        <w:t> </w:t>
      </w:r>
      <w:r>
        <w:rPr/>
        <w:t>and how best to recognize them. From the general behaviour of these peculiar</w:t>
      </w:r>
      <w:r>
        <w:rPr>
          <w:spacing w:val="1"/>
        </w:rPr>
        <w:t> </w:t>
      </w:r>
      <w:r>
        <w:rPr/>
        <w:t>constructions,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especially in English. (Cruse (1986), Crystal (1985), Pei and Gaynor (1954) and a</w:t>
      </w:r>
      <w:r>
        <w:rPr>
          <w:spacing w:val="1"/>
        </w:rPr>
        <w:t> </w:t>
      </w:r>
      <w:r>
        <w:rPr/>
        <w:t>host</w:t>
      </w:r>
      <w:r>
        <w:rPr>
          <w:spacing w:val="-1"/>
        </w:rPr>
        <w:t> </w:t>
      </w:r>
      <w:r>
        <w:rPr/>
        <w:t>of other writers</w:t>
      </w:r>
      <w:r>
        <w:rPr>
          <w:spacing w:val="-1"/>
        </w:rPr>
        <w:t> </w:t>
      </w:r>
      <w:r>
        <w:rPr/>
        <w:t>have identified the following</w:t>
      </w:r>
      <w:r>
        <w:rPr>
          <w:spacing w:val="-2"/>
        </w:rPr>
        <w:t> </w:t>
      </w:r>
      <w:r>
        <w:rPr/>
        <w:t>qualities with</w:t>
      </w:r>
      <w:r>
        <w:rPr>
          <w:spacing w:val="-1"/>
        </w:rPr>
        <w:t> </w:t>
      </w:r>
      <w:r>
        <w:rPr/>
        <w:t>idioms.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4" w:hanging="720"/>
        <w:jc w:val="both"/>
        <w:rPr>
          <w:sz w:val="24"/>
        </w:rPr>
      </w:pPr>
      <w:r>
        <w:rPr>
          <w:b/>
          <w:sz w:val="24"/>
        </w:rPr>
        <w:t>Metaphoricity</w:t>
      </w:r>
      <w:r>
        <w:rPr>
          <w:sz w:val="24"/>
        </w:rPr>
        <w:t>: The first and the most basic quality of an idiom is its</w:t>
      </w:r>
      <w:r>
        <w:rPr>
          <w:spacing w:val="1"/>
          <w:sz w:val="24"/>
        </w:rPr>
        <w:t> </w:t>
      </w:r>
      <w:r>
        <w:rPr>
          <w:sz w:val="24"/>
        </w:rPr>
        <w:t>metaphorical attribute. That its meaning be obscure is an important feature</w:t>
      </w:r>
      <w:r>
        <w:rPr>
          <w:spacing w:val="1"/>
          <w:sz w:val="24"/>
        </w:rPr>
        <w:t> </w:t>
      </w:r>
      <w:r>
        <w:rPr>
          <w:sz w:val="24"/>
        </w:rPr>
        <w:t>of any idiom: for example, “call a spade a spade.” cannot be substituted by</w:t>
      </w:r>
      <w:r>
        <w:rPr>
          <w:spacing w:val="1"/>
          <w:sz w:val="24"/>
        </w:rPr>
        <w:t> </w:t>
      </w:r>
      <w:r>
        <w:rPr>
          <w:sz w:val="24"/>
        </w:rPr>
        <w:t>“call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shovel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shovel,”</w:t>
      </w:r>
      <w:r>
        <w:rPr>
          <w:spacing w:val="1"/>
          <w:sz w:val="24"/>
        </w:rPr>
        <w:t> </w:t>
      </w:r>
      <w:r>
        <w:rPr>
          <w:sz w:val="24"/>
        </w:rPr>
        <w:t>despite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synonymous.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b/>
          <w:sz w:val="24"/>
        </w:rPr>
        <w:t>Collocation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collocative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forbids</w:t>
      </w:r>
      <w:r>
        <w:rPr>
          <w:spacing w:val="1"/>
          <w:sz w:val="24"/>
        </w:rPr>
        <w:t> </w:t>
      </w:r>
      <w:r>
        <w:rPr>
          <w:sz w:val="24"/>
        </w:rPr>
        <w:t>lexical</w:t>
      </w:r>
      <w:r>
        <w:rPr>
          <w:spacing w:val="1"/>
          <w:sz w:val="24"/>
        </w:rPr>
        <w:t> </w:t>
      </w:r>
      <w:r>
        <w:rPr>
          <w:sz w:val="24"/>
        </w:rPr>
        <w:t>possibilities.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“sore-thumb”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replaced by</w:t>
      </w:r>
      <w:r>
        <w:rPr>
          <w:spacing w:val="-5"/>
          <w:sz w:val="24"/>
        </w:rPr>
        <w:t> </w:t>
      </w:r>
      <w:r>
        <w:rPr>
          <w:sz w:val="24"/>
        </w:rPr>
        <w:t>“sore</w:t>
      </w:r>
      <w:r>
        <w:rPr>
          <w:spacing w:val="-1"/>
          <w:sz w:val="24"/>
        </w:rPr>
        <w:t> </w:t>
      </w:r>
      <w:r>
        <w:rPr>
          <w:sz w:val="24"/>
        </w:rPr>
        <w:t>finger.”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4" w:hanging="720"/>
        <w:jc w:val="both"/>
        <w:rPr>
          <w:sz w:val="24"/>
        </w:rPr>
      </w:pPr>
      <w:r>
        <w:rPr>
          <w:b/>
          <w:sz w:val="24"/>
        </w:rPr>
        <w:t>Semantic Unity</w:t>
      </w:r>
      <w:r>
        <w:rPr>
          <w:sz w:val="24"/>
        </w:rPr>
        <w:t>: Only one meaning can be produced from an idiom, and</w:t>
      </w:r>
      <w:r>
        <w:rPr>
          <w:spacing w:val="1"/>
          <w:sz w:val="24"/>
        </w:rPr>
        <w:t> </w:t>
      </w:r>
      <w:r>
        <w:rPr>
          <w:sz w:val="24"/>
        </w:rPr>
        <w:t>that,</w:t>
      </w:r>
      <w:r>
        <w:rPr>
          <w:spacing w:val="-1"/>
          <w:sz w:val="24"/>
        </w:rPr>
        <w:t> </w:t>
      </w:r>
      <w:r>
        <w:rPr>
          <w:sz w:val="24"/>
        </w:rPr>
        <w:t>where all</w:t>
      </w:r>
      <w:r>
        <w:rPr>
          <w:spacing w:val="-1"/>
          <w:sz w:val="24"/>
        </w:rPr>
        <w:t> </w:t>
      </w:r>
      <w:r>
        <w:rPr>
          <w:sz w:val="24"/>
        </w:rPr>
        <w:t>the parts are</w:t>
      </w:r>
      <w:r>
        <w:rPr>
          <w:spacing w:val="-3"/>
          <w:sz w:val="24"/>
        </w:rPr>
        <w:t> </w:t>
      </w:r>
      <w:r>
        <w:rPr>
          <w:sz w:val="24"/>
        </w:rPr>
        <w:t>taken together.</w:t>
      </w:r>
      <w:r>
        <w:rPr>
          <w:spacing w:val="-1"/>
          <w:sz w:val="24"/>
        </w:rPr>
        <w:t> </w:t>
      </w:r>
      <w:r>
        <w:rPr>
          <w:sz w:val="24"/>
        </w:rPr>
        <w:t>Some examples are:</w:t>
      </w:r>
    </w:p>
    <w:p>
      <w:pPr>
        <w:pStyle w:val="BodyText"/>
        <w:spacing w:line="480" w:lineRule="auto"/>
        <w:ind w:left="1987" w:right="5642"/>
        <w:jc w:val="both"/>
      </w:pPr>
      <w:r>
        <w:rPr/>
        <w:t>“Kick the bucket” to die</w:t>
      </w:r>
      <w:r>
        <w:rPr>
          <w:spacing w:val="1"/>
        </w:rPr>
        <w:t> </w:t>
      </w:r>
      <w:r>
        <w:rPr/>
        <w:t>“Play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ostrich”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pretend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6" w:hanging="720"/>
        <w:jc w:val="both"/>
        <w:rPr>
          <w:sz w:val="24"/>
        </w:rPr>
      </w:pPr>
      <w:r>
        <w:rPr>
          <w:b/>
          <w:sz w:val="24"/>
        </w:rPr>
        <w:t>Non-productive Syntax: </w:t>
      </w:r>
      <w:r>
        <w:rPr>
          <w:sz w:val="24"/>
        </w:rPr>
        <w:t>Only single and particular lexemes can produce</w:t>
      </w:r>
      <w:r>
        <w:rPr>
          <w:spacing w:val="1"/>
          <w:sz w:val="24"/>
        </w:rPr>
        <w:t> </w:t>
      </w:r>
      <w:r>
        <w:rPr>
          <w:sz w:val="24"/>
        </w:rPr>
        <w:t>an idiom. A generic substitute or anyone word cannot produce the same</w:t>
      </w:r>
      <w:r>
        <w:rPr>
          <w:spacing w:val="1"/>
          <w:sz w:val="24"/>
        </w:rPr>
        <w:t> </w:t>
      </w:r>
      <w:r>
        <w:rPr>
          <w:sz w:val="24"/>
        </w:rPr>
        <w:t>idiom.</w:t>
      </w:r>
      <w:r>
        <w:rPr>
          <w:spacing w:val="-1"/>
          <w:sz w:val="24"/>
        </w:rPr>
        <w:t> </w:t>
      </w:r>
      <w:r>
        <w:rPr>
          <w:sz w:val="24"/>
        </w:rPr>
        <w:t>Some examples are: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987" w:right="1077"/>
        <w:jc w:val="both"/>
      </w:pPr>
      <w:r>
        <w:rPr/>
        <w:t>“cat and mouse game</w:t>
      </w:r>
      <w:r>
        <w:rPr>
          <w:b/>
        </w:rPr>
        <w:t>”</w:t>
      </w:r>
      <w:r>
        <w:rPr>
          <w:b/>
          <w:spacing w:val="60"/>
        </w:rPr>
        <w:t> </w:t>
      </w:r>
      <w:r>
        <w:rPr/>
        <w:t>is not the same as   “cat and rat game”. “To go cap</w:t>
      </w:r>
      <w:r>
        <w:rPr>
          <w:spacing w:val="1"/>
        </w:rPr>
        <w:t> </w:t>
      </w:r>
      <w:r>
        <w:rPr/>
        <w:t>in</w:t>
      </w:r>
      <w:r>
        <w:rPr>
          <w:spacing w:val="11"/>
        </w:rPr>
        <w:t> </w:t>
      </w:r>
      <w:r>
        <w:rPr/>
        <w:t>hand,”</w:t>
      </w:r>
      <w:r>
        <w:rPr>
          <w:spacing w:val="12"/>
        </w:rPr>
        <w:t> </w:t>
      </w:r>
      <w:r>
        <w:rPr/>
        <w:t>cannot</w:t>
      </w:r>
      <w:r>
        <w:rPr>
          <w:spacing w:val="12"/>
        </w:rPr>
        <w:t> </w:t>
      </w:r>
      <w:r>
        <w:rPr/>
        <w:t>be</w:t>
      </w:r>
      <w:r>
        <w:rPr>
          <w:spacing w:val="10"/>
        </w:rPr>
        <w:t> </w:t>
      </w:r>
      <w:r>
        <w:rPr/>
        <w:t>replaced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“to</w:t>
      </w:r>
      <w:r>
        <w:rPr>
          <w:spacing w:val="14"/>
        </w:rPr>
        <w:t> </w:t>
      </w:r>
      <w:r>
        <w:rPr/>
        <w:t>go</w:t>
      </w:r>
      <w:r>
        <w:rPr>
          <w:spacing w:val="13"/>
        </w:rPr>
        <w:t> </w:t>
      </w:r>
      <w:r>
        <w:rPr/>
        <w:t>hat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hand”.</w:t>
      </w:r>
      <w:r>
        <w:rPr>
          <w:spacing w:val="11"/>
        </w:rPr>
        <w:t> </w:t>
      </w:r>
      <w:r>
        <w:rPr/>
        <w:t>We</w:t>
      </w:r>
      <w:r>
        <w:rPr>
          <w:spacing w:val="13"/>
        </w:rPr>
        <w:t> </w:t>
      </w:r>
      <w:r>
        <w:rPr/>
        <w:t>“throw</w:t>
      </w:r>
      <w:r>
        <w:rPr>
          <w:spacing w:val="11"/>
        </w:rPr>
        <w:t> </w:t>
      </w:r>
      <w:r>
        <w:rPr/>
        <w:t>our</w:t>
      </w:r>
      <w:r>
        <w:rPr>
          <w:spacing w:val="11"/>
        </w:rPr>
        <w:t> </w:t>
      </w:r>
      <w:r>
        <w:rPr/>
        <w:t>hats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 ring”</w:t>
      </w:r>
      <w:r>
        <w:rPr>
          <w:spacing w:val="1"/>
        </w:rPr>
        <w:t> </w:t>
      </w:r>
      <w:r>
        <w:rPr/>
        <w:t>and not “throw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caps in the</w:t>
      </w:r>
      <w:r>
        <w:rPr>
          <w:spacing w:val="1"/>
        </w:rPr>
        <w:t> </w:t>
      </w:r>
      <w:r>
        <w:rPr/>
        <w:t>ring.” etc.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b/>
          <w:sz w:val="24"/>
        </w:rPr>
        <w:t>Word Order: </w:t>
      </w:r>
      <w:r>
        <w:rPr>
          <w:sz w:val="24"/>
        </w:rPr>
        <w:t>The specific word order of an idiom cannot be altered. For</w:t>
      </w:r>
      <w:r>
        <w:rPr>
          <w:spacing w:val="1"/>
          <w:sz w:val="24"/>
        </w:rPr>
        <w:t> </w:t>
      </w:r>
      <w:r>
        <w:rPr>
          <w:sz w:val="24"/>
        </w:rPr>
        <w:t>example, “from pillar to post” cannot be replaced successfully by “from</w:t>
      </w:r>
      <w:r>
        <w:rPr>
          <w:spacing w:val="1"/>
          <w:sz w:val="24"/>
        </w:rPr>
        <w:t> </w:t>
      </w:r>
      <w:r>
        <w:rPr>
          <w:sz w:val="24"/>
        </w:rPr>
        <w:t>post to pillar”. In the same vein, “to rain cats and dogs”, cannot be replaced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“to rain dogs</w:t>
      </w:r>
      <w:r>
        <w:rPr>
          <w:spacing w:val="2"/>
          <w:sz w:val="24"/>
        </w:rPr>
        <w:t> </w:t>
      </w:r>
      <w:r>
        <w:rPr>
          <w:sz w:val="24"/>
        </w:rPr>
        <w:t>and cats.”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3" w:hanging="720"/>
        <w:jc w:val="both"/>
        <w:rPr>
          <w:sz w:val="24"/>
        </w:rPr>
      </w:pPr>
      <w:r>
        <w:rPr>
          <w:b/>
          <w:sz w:val="24"/>
        </w:rPr>
        <w:t>Uninterruptibility</w:t>
      </w:r>
      <w:r>
        <w:rPr>
          <w:sz w:val="24"/>
        </w:rPr>
        <w:t>: Idioms resist breaking and entry by new words. This is</w:t>
      </w:r>
      <w:r>
        <w:rPr>
          <w:spacing w:val="1"/>
          <w:sz w:val="24"/>
        </w:rPr>
        <w:t> </w:t>
      </w:r>
      <w:r>
        <w:rPr>
          <w:sz w:val="24"/>
        </w:rPr>
        <w:t>not linguistically permissible; not even when the words are semantically</w:t>
      </w:r>
      <w:r>
        <w:rPr>
          <w:spacing w:val="1"/>
          <w:sz w:val="24"/>
        </w:rPr>
        <w:t> </w:t>
      </w:r>
      <w:r>
        <w:rPr>
          <w:sz w:val="24"/>
        </w:rPr>
        <w:t>compatible or when there is applicable collocation between the idiom and</w:t>
      </w:r>
      <w:r>
        <w:rPr>
          <w:spacing w:val="1"/>
          <w:sz w:val="24"/>
        </w:rPr>
        <w:t> </w:t>
      </w:r>
      <w:r>
        <w:rPr>
          <w:sz w:val="24"/>
        </w:rPr>
        <w:t>the new word.For example, “a short in the arm” cannot be idiomatically</w:t>
      </w:r>
      <w:r>
        <w:rPr>
          <w:spacing w:val="1"/>
          <w:sz w:val="24"/>
        </w:rPr>
        <w:t> </w:t>
      </w:r>
      <w:r>
        <w:rPr>
          <w:sz w:val="24"/>
        </w:rPr>
        <w:t>used as “a shot in the right arm”. Also, “a dog in the manger” cannot be</w:t>
      </w:r>
      <w:r>
        <w:rPr>
          <w:spacing w:val="1"/>
          <w:sz w:val="24"/>
        </w:rPr>
        <w:t> </w:t>
      </w:r>
      <w:r>
        <w:rPr>
          <w:sz w:val="24"/>
        </w:rPr>
        <w:t>used as</w:t>
      </w:r>
      <w:r>
        <w:rPr>
          <w:spacing w:val="-1"/>
          <w:sz w:val="24"/>
        </w:rPr>
        <w:t> </w:t>
      </w:r>
      <w:r>
        <w:rPr>
          <w:sz w:val="24"/>
        </w:rPr>
        <w:t>“a</w:t>
      </w:r>
      <w:r>
        <w:rPr>
          <w:spacing w:val="-2"/>
          <w:sz w:val="24"/>
        </w:rPr>
        <w:t> </w:t>
      </w:r>
      <w:r>
        <w:rPr>
          <w:sz w:val="24"/>
        </w:rPr>
        <w:t>dog</w:t>
      </w:r>
      <w:r>
        <w:rPr>
          <w:spacing w:val="-3"/>
          <w:sz w:val="24"/>
        </w:rPr>
        <w:t> </w:t>
      </w:r>
      <w:r>
        <w:rPr>
          <w:sz w:val="24"/>
        </w:rPr>
        <w:t>in the village</w:t>
      </w:r>
      <w:r>
        <w:rPr>
          <w:spacing w:val="-2"/>
          <w:sz w:val="24"/>
        </w:rPr>
        <w:t> </w:t>
      </w:r>
      <w:r>
        <w:rPr>
          <w:sz w:val="24"/>
        </w:rPr>
        <w:t>manger”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Heading1"/>
        <w:numPr>
          <w:ilvl w:val="3"/>
          <w:numId w:val="11"/>
        </w:numPr>
        <w:tabs>
          <w:tab w:pos="1988" w:val="left" w:leader="none"/>
        </w:tabs>
        <w:spacing w:line="240" w:lineRule="auto" w:before="200" w:after="0"/>
        <w:ind w:left="1988" w:right="0" w:hanging="721"/>
        <w:jc w:val="both"/>
        <w:rPr>
          <w:b w:val="0"/>
        </w:rPr>
      </w:pPr>
      <w:r>
        <w:rPr/>
        <w:t>The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Idioms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spacing w:line="480" w:lineRule="auto"/>
        <w:ind w:left="1987" w:right="1075"/>
        <w:jc w:val="both"/>
        <w:rPr>
          <w:b/>
          <w:i/>
        </w:rPr>
      </w:pPr>
      <w:r>
        <w:rPr/>
        <w:t>These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vary in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mono-lexical items to full clauses or sentences, as the case may be. Some</w:t>
      </w:r>
      <w:r>
        <w:rPr>
          <w:spacing w:val="1"/>
        </w:rPr>
        <w:t> </w:t>
      </w:r>
      <w:r>
        <w:rPr/>
        <w:t>opinions (Katz and Postal 1963, and Frazer 1970) are in favour of single</w:t>
      </w:r>
      <w:r>
        <w:rPr>
          <w:spacing w:val="1"/>
        </w:rPr>
        <w:t> </w:t>
      </w:r>
      <w:r>
        <w:rPr/>
        <w:t>words as idioms. Aside from names and some forms of nominalization,</w:t>
      </w:r>
      <w:r>
        <w:rPr>
          <w:spacing w:val="1"/>
        </w:rPr>
        <w:t> </w:t>
      </w:r>
      <w:r>
        <w:rPr/>
        <w:t>there is little known about single word idioms. In some cultures, people</w:t>
      </w:r>
      <w:r>
        <w:rPr>
          <w:spacing w:val="1"/>
        </w:rPr>
        <w:t> </w:t>
      </w:r>
      <w:r>
        <w:rPr/>
        <w:t>have specific meanings in mind when they name their children after certain</w:t>
      </w:r>
      <w:r>
        <w:rPr>
          <w:spacing w:val="1"/>
        </w:rPr>
        <w:t> </w:t>
      </w:r>
      <w:r>
        <w:rPr/>
        <w:t>celebrities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personalities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Luther,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Mandela,</w:t>
      </w:r>
      <w:r>
        <w:rPr>
          <w:spacing w:val="1"/>
        </w:rPr>
        <w:t> </w:t>
      </w:r>
      <w:r>
        <w:rPr/>
        <w:t>Lincoln,</w:t>
      </w:r>
      <w:r>
        <w:rPr>
          <w:spacing w:val="1"/>
        </w:rPr>
        <w:t> </w:t>
      </w:r>
      <w:r>
        <w:rPr/>
        <w:t>Abraham,</w:t>
      </w:r>
      <w:r>
        <w:rPr>
          <w:spacing w:val="1"/>
        </w:rPr>
        <w:t> </w:t>
      </w:r>
      <w:r>
        <w:rPr/>
        <w:t>Moses,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Obama,</w:t>
      </w:r>
      <w:r>
        <w:rPr>
          <w:spacing w:val="1"/>
        </w:rPr>
        <w:t> </w:t>
      </w:r>
      <w:r>
        <w:rPr/>
        <w:t>Abiola,</w:t>
      </w:r>
      <w:r>
        <w:rPr>
          <w:spacing w:val="1"/>
        </w:rPr>
        <w:t> </w:t>
      </w:r>
      <w:r>
        <w:rPr/>
        <w:t>Goodluck, etc, other forms of names include Faith, Monday, Sunday, Joy,</w:t>
      </w:r>
      <w:r>
        <w:rPr>
          <w:spacing w:val="1"/>
        </w:rPr>
        <w:t> </w:t>
      </w:r>
      <w:r>
        <w:rPr/>
        <w:t>Grace, Hope etc. People who name their children as quoted here have such</w:t>
      </w:r>
      <w:r>
        <w:rPr>
          <w:spacing w:val="1"/>
        </w:rPr>
        <w:t> </w:t>
      </w:r>
      <w:r>
        <w:rPr/>
        <w:t>names</w:t>
      </w:r>
      <w:r>
        <w:rPr>
          <w:spacing w:val="-2"/>
        </w:rPr>
        <w:t> </w:t>
      </w:r>
      <w:r>
        <w:rPr/>
        <w:t>that are known as</w:t>
      </w:r>
      <w:r>
        <w:rPr>
          <w:spacing w:val="2"/>
        </w:rPr>
        <w:t> </w:t>
      </w:r>
      <w:r>
        <w:rPr>
          <w:b/>
          <w:i/>
        </w:rPr>
        <w:t>idiomatic names.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74" w:after="0"/>
        <w:ind w:left="1987" w:right="1075" w:hanging="720"/>
        <w:jc w:val="both"/>
        <w:rPr>
          <w:sz w:val="24"/>
        </w:rPr>
      </w:pPr>
      <w:r>
        <w:rPr>
          <w:b/>
          <w:sz w:val="24"/>
        </w:rPr>
        <w:t>Compound Words</w:t>
      </w:r>
      <w:r>
        <w:rPr>
          <w:sz w:val="24"/>
        </w:rPr>
        <w:t>: A more easily identifiable level is the compound-word</w:t>
      </w:r>
      <w:r>
        <w:rPr>
          <w:spacing w:val="-57"/>
          <w:sz w:val="24"/>
        </w:rPr>
        <w:t> </w:t>
      </w:r>
      <w:r>
        <w:rPr>
          <w:sz w:val="24"/>
        </w:rPr>
        <w:t>level.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1"/>
          <w:sz w:val="24"/>
        </w:rPr>
        <w:t> </w:t>
      </w:r>
      <w:r>
        <w:rPr>
          <w:sz w:val="24"/>
        </w:rPr>
        <w:t>a bit</w:t>
      </w:r>
      <w:r>
        <w:rPr>
          <w:spacing w:val="1"/>
          <w:sz w:val="24"/>
        </w:rPr>
        <w:t> </w:t>
      </w:r>
      <w:r>
        <w:rPr>
          <w:sz w:val="24"/>
        </w:rPr>
        <w:t>easier to</w:t>
      </w:r>
      <w:r>
        <w:rPr>
          <w:spacing w:val="1"/>
          <w:sz w:val="24"/>
        </w:rPr>
        <w:t> </w:t>
      </w:r>
      <w:r>
        <w:rPr>
          <w:sz w:val="24"/>
        </w:rPr>
        <w:t>analyze and recognize as idioms.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examples include long-leg, kick-back, bottom-power, up-and-doing, tit-for-</w:t>
      </w:r>
      <w:r>
        <w:rPr>
          <w:spacing w:val="-57"/>
          <w:sz w:val="24"/>
        </w:rPr>
        <w:t> </w:t>
      </w:r>
      <w:r>
        <w:rPr>
          <w:sz w:val="24"/>
        </w:rPr>
        <w:t>tat</w:t>
      </w:r>
      <w:r>
        <w:rPr>
          <w:spacing w:val="1"/>
          <w:sz w:val="24"/>
        </w:rPr>
        <w:t> </w:t>
      </w:r>
      <w:r>
        <w:rPr>
          <w:sz w:val="24"/>
        </w:rPr>
        <w:t>etc.</w:t>
      </w:r>
      <w:r>
        <w:rPr>
          <w:spacing w:val="1"/>
          <w:sz w:val="24"/>
        </w:rPr>
        <w:t> </w:t>
      </w:r>
      <w:r>
        <w:rPr>
          <w:sz w:val="24"/>
        </w:rPr>
        <w:t>(Drysdale</w:t>
      </w:r>
      <w:r>
        <w:rPr>
          <w:spacing w:val="1"/>
          <w:sz w:val="24"/>
        </w:rPr>
        <w:t> </w:t>
      </w:r>
      <w:r>
        <w:rPr>
          <w:sz w:val="24"/>
        </w:rPr>
        <w:t>1981,</w:t>
      </w:r>
      <w:r>
        <w:rPr>
          <w:spacing w:val="1"/>
          <w:sz w:val="24"/>
        </w:rPr>
        <w:t> </w:t>
      </w:r>
      <w:r>
        <w:rPr>
          <w:sz w:val="24"/>
        </w:rPr>
        <w:t>Mish</w:t>
      </w:r>
      <w:r>
        <w:rPr>
          <w:spacing w:val="1"/>
          <w:sz w:val="24"/>
        </w:rPr>
        <w:t> </w:t>
      </w:r>
      <w:r>
        <w:rPr>
          <w:sz w:val="24"/>
        </w:rPr>
        <w:t>1991,</w:t>
      </w:r>
      <w:r>
        <w:rPr>
          <w:spacing w:val="1"/>
          <w:sz w:val="24"/>
        </w:rPr>
        <w:t> </w:t>
      </w:r>
      <w:r>
        <w:rPr>
          <w:sz w:val="24"/>
        </w:rPr>
        <w:t>Fernardd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Flavell</w:t>
      </w:r>
      <w:r>
        <w:rPr>
          <w:spacing w:val="1"/>
          <w:sz w:val="24"/>
        </w:rPr>
        <w:t> </w:t>
      </w:r>
      <w:r>
        <w:rPr>
          <w:sz w:val="24"/>
        </w:rPr>
        <w:t>1981,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-58"/>
          <w:sz w:val="24"/>
        </w:rPr>
        <w:t> </w:t>
      </w:r>
      <w:r>
        <w:rPr>
          <w:sz w:val="24"/>
        </w:rPr>
        <w:t>1986).</w:t>
      </w:r>
    </w:p>
    <w:p>
      <w:pPr>
        <w:pStyle w:val="ListParagraph"/>
        <w:numPr>
          <w:ilvl w:val="3"/>
          <w:numId w:val="11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b/>
          <w:sz w:val="24"/>
        </w:rPr>
        <w:t>Noun Phrases as Idioms: </w:t>
      </w:r>
      <w:r>
        <w:rPr>
          <w:sz w:val="24"/>
        </w:rPr>
        <w:t>It is common to see idioms appear as noun</w:t>
      </w:r>
      <w:r>
        <w:rPr>
          <w:spacing w:val="1"/>
          <w:sz w:val="24"/>
        </w:rPr>
        <w:t> </w:t>
      </w:r>
      <w:r>
        <w:rPr>
          <w:sz w:val="24"/>
        </w:rPr>
        <w:t>phrases in multiples in the same construction. For example, “a flash in the</w:t>
      </w:r>
      <w:r>
        <w:rPr>
          <w:spacing w:val="1"/>
          <w:sz w:val="24"/>
        </w:rPr>
        <w:t> </w:t>
      </w:r>
      <w:r>
        <w:rPr>
          <w:sz w:val="24"/>
        </w:rPr>
        <w:t>pan,”, “a dog in the manger, a rule of the thumb” etc. All these reflect</w:t>
      </w:r>
      <w:r>
        <w:rPr>
          <w:spacing w:val="1"/>
          <w:sz w:val="24"/>
        </w:rPr>
        <w:t> </w:t>
      </w:r>
      <w:r>
        <w:rPr>
          <w:sz w:val="24"/>
        </w:rPr>
        <w:t>multiples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“mhq” pattern.</w:t>
      </w:r>
    </w:p>
    <w:p>
      <w:pPr>
        <w:pStyle w:val="ListParagraph"/>
        <w:numPr>
          <w:ilvl w:val="0"/>
          <w:numId w:val="12"/>
        </w:numPr>
        <w:tabs>
          <w:tab w:pos="1988" w:val="left" w:leader="none"/>
        </w:tabs>
        <w:spacing w:line="480" w:lineRule="auto" w:before="0" w:after="0"/>
        <w:ind w:left="1987" w:right="1074" w:hanging="720"/>
        <w:jc w:val="both"/>
        <w:rPr>
          <w:sz w:val="24"/>
        </w:rPr>
      </w:pPr>
      <w:r>
        <w:rPr>
          <w:b/>
          <w:sz w:val="24"/>
        </w:rPr>
        <w:t>Verb Phrases as Idioms</w:t>
      </w:r>
      <w:r>
        <w:rPr>
          <w:sz w:val="24"/>
        </w:rPr>
        <w:t>: Phrasal verbs that have a general pattern of v+</w:t>
      </w:r>
      <w:r>
        <w:rPr>
          <w:spacing w:val="1"/>
          <w:sz w:val="24"/>
        </w:rPr>
        <w:t> </w:t>
      </w:r>
      <w:r>
        <w:rPr>
          <w:sz w:val="24"/>
        </w:rPr>
        <w:t>adv, thus</w:t>
      </w:r>
      <w:r>
        <w:rPr>
          <w:spacing w:val="1"/>
          <w:sz w:val="24"/>
        </w:rPr>
        <w:t> </w:t>
      </w:r>
      <w:r>
        <w:rPr>
          <w:sz w:val="24"/>
        </w:rPr>
        <w:t>producing structures such</w:t>
      </w:r>
      <w:r>
        <w:rPr>
          <w:spacing w:val="1"/>
          <w:sz w:val="24"/>
        </w:rPr>
        <w:t> </w:t>
      </w:r>
      <w:r>
        <w:rPr>
          <w:sz w:val="24"/>
        </w:rPr>
        <w:t>as: take to, take after,</w:t>
      </w:r>
      <w:r>
        <w:rPr>
          <w:spacing w:val="1"/>
          <w:sz w:val="24"/>
        </w:rPr>
        <w:t> </w:t>
      </w:r>
      <w:r>
        <w:rPr>
          <w:sz w:val="24"/>
        </w:rPr>
        <w:t>come</w:t>
      </w:r>
      <w:r>
        <w:rPr>
          <w:spacing w:val="60"/>
          <w:sz w:val="24"/>
        </w:rPr>
        <w:t> </w:t>
      </w:r>
      <w:r>
        <w:rPr>
          <w:sz w:val="24"/>
        </w:rPr>
        <w:t>to, come</w:t>
      </w:r>
      <w:r>
        <w:rPr>
          <w:spacing w:val="1"/>
          <w:sz w:val="24"/>
        </w:rPr>
        <w:t> </w:t>
      </w:r>
      <w:r>
        <w:rPr>
          <w:sz w:val="24"/>
        </w:rPr>
        <w:t>by,</w:t>
      </w:r>
      <w:r>
        <w:rPr>
          <w:spacing w:val="-1"/>
          <w:sz w:val="24"/>
        </w:rPr>
        <w:t> </w:t>
      </w:r>
      <w:r>
        <w:rPr>
          <w:sz w:val="24"/>
        </w:rPr>
        <w:t>let up, come down etc.</w:t>
      </w:r>
    </w:p>
    <w:p>
      <w:pPr>
        <w:pStyle w:val="ListParagraph"/>
        <w:numPr>
          <w:ilvl w:val="0"/>
          <w:numId w:val="12"/>
        </w:numPr>
        <w:tabs>
          <w:tab w:pos="1988" w:val="left" w:leader="none"/>
        </w:tabs>
        <w:spacing w:line="480" w:lineRule="auto" w:before="1" w:after="0"/>
        <w:ind w:left="1987" w:right="1074" w:hanging="720"/>
        <w:jc w:val="both"/>
        <w:rPr>
          <w:sz w:val="24"/>
        </w:rPr>
      </w:pPr>
      <w:r>
        <w:rPr>
          <w:b/>
          <w:sz w:val="24"/>
        </w:rPr>
        <w:t>Clause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Types</w:t>
      </w:r>
      <w:r>
        <w:rPr>
          <w:sz w:val="24"/>
        </w:rPr>
        <w:t>:</w:t>
      </w:r>
      <w:r>
        <w:rPr>
          <w:spacing w:val="50"/>
          <w:sz w:val="24"/>
        </w:rPr>
        <w:t> </w:t>
      </w:r>
      <w:r>
        <w:rPr>
          <w:sz w:val="24"/>
        </w:rPr>
        <w:t>Some</w:t>
      </w:r>
      <w:r>
        <w:rPr>
          <w:spacing w:val="49"/>
          <w:sz w:val="24"/>
        </w:rPr>
        <w:t> </w:t>
      </w:r>
      <w:r>
        <w:rPr>
          <w:sz w:val="24"/>
        </w:rPr>
        <w:t>full</w:t>
      </w:r>
      <w:r>
        <w:rPr>
          <w:spacing w:val="51"/>
          <w:sz w:val="24"/>
        </w:rPr>
        <w:t> </w:t>
      </w:r>
      <w:r>
        <w:rPr>
          <w:sz w:val="24"/>
        </w:rPr>
        <w:t>clauses</w:t>
      </w:r>
      <w:r>
        <w:rPr>
          <w:spacing w:val="49"/>
          <w:sz w:val="24"/>
        </w:rPr>
        <w:t> </w:t>
      </w:r>
      <w:r>
        <w:rPr>
          <w:sz w:val="24"/>
        </w:rPr>
        <w:t>that</w:t>
      </w:r>
      <w:r>
        <w:rPr>
          <w:spacing w:val="50"/>
          <w:sz w:val="24"/>
        </w:rPr>
        <w:t> </w:t>
      </w:r>
      <w:r>
        <w:rPr>
          <w:sz w:val="24"/>
        </w:rPr>
        <w:t>have</w:t>
      </w:r>
      <w:r>
        <w:rPr>
          <w:spacing w:val="50"/>
          <w:sz w:val="24"/>
        </w:rPr>
        <w:t> </w:t>
      </w:r>
      <w:r>
        <w:rPr>
          <w:sz w:val="24"/>
        </w:rPr>
        <w:t>taken</w:t>
      </w:r>
      <w:r>
        <w:rPr>
          <w:spacing w:val="49"/>
          <w:sz w:val="24"/>
        </w:rPr>
        <w:t> </w:t>
      </w:r>
      <w:r>
        <w:rPr>
          <w:sz w:val="24"/>
        </w:rPr>
        <w:t>fossilized</w:t>
      </w:r>
      <w:r>
        <w:rPr>
          <w:spacing w:val="49"/>
          <w:sz w:val="24"/>
        </w:rPr>
        <w:t> </w:t>
      </w:r>
      <w:r>
        <w:rPr>
          <w:sz w:val="24"/>
        </w:rPr>
        <w:t>usages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meanings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recognized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idioms.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examples include: Don’t count your chickens before they are hatched; rob</w:t>
      </w:r>
      <w:r>
        <w:rPr>
          <w:spacing w:val="1"/>
          <w:sz w:val="24"/>
        </w:rPr>
        <w:t> </w:t>
      </w:r>
      <w:r>
        <w:rPr>
          <w:sz w:val="24"/>
        </w:rPr>
        <w:t>Peter</w:t>
      </w:r>
      <w:r>
        <w:rPr>
          <w:spacing w:val="-2"/>
          <w:sz w:val="24"/>
        </w:rPr>
        <w:t> </w:t>
      </w:r>
      <w:r>
        <w:rPr>
          <w:sz w:val="24"/>
        </w:rPr>
        <w:t>to pay</w:t>
      </w:r>
      <w:r>
        <w:rPr>
          <w:spacing w:val="-5"/>
          <w:sz w:val="24"/>
        </w:rPr>
        <w:t> </w:t>
      </w:r>
      <w:r>
        <w:rPr>
          <w:sz w:val="24"/>
        </w:rPr>
        <w:t>Paul;</w:t>
      </w:r>
      <w:r>
        <w:rPr>
          <w:spacing w:val="-1"/>
          <w:sz w:val="24"/>
        </w:rPr>
        <w:t> </w:t>
      </w:r>
      <w:r>
        <w:rPr>
          <w:sz w:val="24"/>
        </w:rPr>
        <w:t>Fight tooth and nail etc.</w:t>
      </w:r>
    </w:p>
    <w:p>
      <w:pPr>
        <w:pStyle w:val="Heading1"/>
        <w:numPr>
          <w:ilvl w:val="0"/>
          <w:numId w:val="12"/>
        </w:numPr>
        <w:tabs>
          <w:tab w:pos="1988" w:val="left" w:leader="none"/>
        </w:tabs>
        <w:spacing w:line="240" w:lineRule="auto" w:before="5" w:after="0"/>
        <w:ind w:left="1988" w:right="0" w:hanging="721"/>
        <w:jc w:val="both"/>
      </w:pPr>
      <w:r>
        <w:rPr/>
        <w:t>Translating</w:t>
      </w:r>
      <w:r>
        <w:rPr>
          <w:spacing w:val="-3"/>
        </w:rPr>
        <w:t> </w:t>
      </w:r>
      <w:r>
        <w:rPr/>
        <w:t>Idioms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87" w:right="1074"/>
        <w:jc w:val="both"/>
      </w:pPr>
      <w:r>
        <w:rPr/>
        <w:t>An</w:t>
      </w:r>
      <w:r>
        <w:rPr>
          <w:spacing w:val="1"/>
        </w:rPr>
        <w:t> </w:t>
      </w:r>
      <w:r>
        <w:rPr/>
        <w:t>idiom</w:t>
      </w:r>
      <w:r>
        <w:rPr>
          <w:spacing w:val="1"/>
        </w:rPr>
        <w:t> </w:t>
      </w:r>
      <w:r>
        <w:rPr/>
        <w:t>generally 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phrase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ordinarily</w:t>
      </w:r>
      <w:r>
        <w:rPr>
          <w:spacing w:val="1"/>
        </w:rPr>
        <w:t> </w:t>
      </w:r>
      <w:r>
        <w:rPr/>
        <w:t>indecipherable to a young learner or a new entrant into a language, can be</w:t>
      </w:r>
      <w:r>
        <w:rPr>
          <w:spacing w:val="1"/>
        </w:rPr>
        <w:t> </w:t>
      </w:r>
      <w:r>
        <w:rPr/>
        <w:t>very daunting to translate, interpret or teach to a new person. Arguably,</w:t>
      </w:r>
      <w:r>
        <w:rPr>
          <w:spacing w:val="1"/>
        </w:rPr>
        <w:t> </w:t>
      </w:r>
      <w:r>
        <w:rPr/>
        <w:t>most translators agree that idioms, as a rule, are very difficult to translate</w:t>
      </w:r>
      <w:r>
        <w:rPr>
          <w:spacing w:val="1"/>
        </w:rPr>
        <w:t> </w:t>
      </w:r>
      <w:r>
        <w:rPr/>
        <w:t>except in a rather clumsy way. One may not casually look at an idiom and</w:t>
      </w:r>
      <w:r>
        <w:rPr>
          <w:spacing w:val="1"/>
        </w:rPr>
        <w:t> </w:t>
      </w:r>
      <w:r>
        <w:rPr/>
        <w:t>be able to guess right what the meaning is most often unless such a person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attained a</w:t>
      </w:r>
      <w:r>
        <w:rPr>
          <w:spacing w:val="-2"/>
        </w:rPr>
        <w:t> </w:t>
      </w:r>
      <w:r>
        <w:rPr/>
        <w:t>high level of competence</w:t>
      </w:r>
      <w:r>
        <w:rPr>
          <w:spacing w:val="-1"/>
        </w:rPr>
        <w:t> </w:t>
      </w:r>
      <w:r>
        <w:rPr/>
        <w:t>in the language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Most idioms are imaginative, highly embellished and curious. Their origins are not</w:t>
      </w:r>
      <w:r>
        <w:rPr>
          <w:spacing w:val="1"/>
        </w:rPr>
        <w:t> </w:t>
      </w:r>
      <w:r>
        <w:rPr/>
        <w:t>easy to trace as they have crystallized over decades or centuries. Many of the</w:t>
      </w:r>
      <w:r>
        <w:rPr>
          <w:spacing w:val="1"/>
        </w:rPr>
        <w:t> </w:t>
      </w:r>
      <w:r>
        <w:rPr/>
        <w:t>sayings are products of classical thoughts and age-long observations. They add</w:t>
      </w:r>
      <w:r>
        <w:rPr>
          <w:spacing w:val="1"/>
        </w:rPr>
        <w:t> </w:t>
      </w:r>
      <w:r>
        <w:rPr/>
        <w:t>flavour and colour to speeches and help to project messages most pointedly; but as</w:t>
      </w:r>
      <w:r>
        <w:rPr>
          <w:spacing w:val="1"/>
        </w:rPr>
        <w:t> </w:t>
      </w:r>
      <w:r>
        <w:rPr/>
        <w:t>a result of the peculiar nature of idioms they do not yield themselves to easy</w:t>
      </w:r>
      <w:r>
        <w:rPr>
          <w:spacing w:val="1"/>
        </w:rPr>
        <w:t> </w:t>
      </w:r>
      <w:r>
        <w:rPr/>
        <w:t>translation. There are many reasons why idioms may not be easy to translate. Here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them:</w:t>
      </w:r>
    </w:p>
    <w:p>
      <w:pPr>
        <w:pStyle w:val="ListParagraph"/>
        <w:numPr>
          <w:ilvl w:val="0"/>
          <w:numId w:val="13"/>
        </w:numPr>
        <w:tabs>
          <w:tab w:pos="1988" w:val="left" w:leader="none"/>
        </w:tabs>
        <w:spacing w:line="480" w:lineRule="auto" w:before="0" w:after="0"/>
        <w:ind w:left="1987" w:right="1077" w:hanging="720"/>
        <w:jc w:val="both"/>
        <w:rPr>
          <w:sz w:val="24"/>
        </w:rPr>
      </w:pPr>
      <w:r>
        <w:rPr>
          <w:sz w:val="24"/>
        </w:rPr>
        <w:t>Many of the idioms take a different, unusual or unpredictable grammatical</w:t>
      </w:r>
      <w:r>
        <w:rPr>
          <w:spacing w:val="1"/>
          <w:sz w:val="24"/>
        </w:rPr>
        <w:t> </w:t>
      </w:r>
      <w:r>
        <w:rPr>
          <w:sz w:val="24"/>
        </w:rPr>
        <w:t>structure.</w:t>
      </w:r>
      <w:r>
        <w:rPr>
          <w:spacing w:val="-1"/>
          <w:sz w:val="24"/>
        </w:rPr>
        <w:t> </w:t>
      </w:r>
      <w:r>
        <w:rPr>
          <w:sz w:val="24"/>
        </w:rPr>
        <w:t>Akinwale</w:t>
      </w:r>
      <w:r>
        <w:rPr>
          <w:spacing w:val="-3"/>
          <w:sz w:val="24"/>
        </w:rPr>
        <w:t> </w:t>
      </w:r>
      <w:r>
        <w:rPr>
          <w:sz w:val="24"/>
        </w:rPr>
        <w:t>(2005) quoting</w:t>
      </w:r>
      <w:r>
        <w:rPr>
          <w:spacing w:val="-1"/>
          <w:sz w:val="24"/>
        </w:rPr>
        <w:t> </w:t>
      </w:r>
      <w:r>
        <w:rPr>
          <w:sz w:val="24"/>
        </w:rPr>
        <w:t>Fernando (1996)</w:t>
      </w:r>
      <w:r>
        <w:rPr>
          <w:spacing w:val="-1"/>
          <w:sz w:val="24"/>
        </w:rPr>
        <w:t> </w:t>
      </w:r>
      <w:r>
        <w:rPr>
          <w:sz w:val="24"/>
        </w:rPr>
        <w:t>says:</w:t>
      </w:r>
    </w:p>
    <w:p>
      <w:pPr>
        <w:pStyle w:val="BodyText"/>
        <w:ind w:left="3655" w:right="1436" w:firstLine="60"/>
      </w:pPr>
      <w:r>
        <w:rPr/>
        <w:t>“… idioms take many different forms or structures …</w:t>
      </w:r>
      <w:r>
        <w:rPr>
          <w:spacing w:val="-57"/>
        </w:rPr>
        <w:t> </w:t>
      </w:r>
      <w:r>
        <w:rPr/>
        <w:t>an idioms can have even a grammatically incorrect</w:t>
      </w:r>
      <w:r>
        <w:rPr>
          <w:spacing w:val="1"/>
        </w:rPr>
        <w:t> </w:t>
      </w:r>
      <w:r>
        <w:rPr/>
        <w:t>structure … (because) of their unusualness, illogicality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 specialized subsense.”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051" w:val="left" w:leader="none"/>
        </w:tabs>
        <w:spacing w:line="480" w:lineRule="auto" w:before="1" w:after="0"/>
        <w:ind w:left="1987" w:right="1075" w:hanging="720"/>
        <w:jc w:val="both"/>
        <w:rPr>
          <w:sz w:val="24"/>
        </w:rPr>
      </w:pPr>
      <w:r>
        <w:rPr/>
        <w:tab/>
      </w:r>
      <w:r>
        <w:rPr>
          <w:sz w:val="24"/>
        </w:rPr>
        <w:t>In some cases, the headword of an idiom may be in singular form while in</w:t>
      </w:r>
      <w:r>
        <w:rPr>
          <w:spacing w:val="1"/>
          <w:sz w:val="24"/>
        </w:rPr>
        <w:t> </w:t>
      </w:r>
      <w:r>
        <w:rPr>
          <w:sz w:val="24"/>
        </w:rPr>
        <w:t>another case, the headword may be plural. This may be considered as a case</w:t>
      </w:r>
      <w:r>
        <w:rPr>
          <w:spacing w:val="-57"/>
          <w:sz w:val="24"/>
        </w:rPr>
        <w:t> </w:t>
      </w:r>
      <w:r>
        <w:rPr>
          <w:sz w:val="24"/>
        </w:rPr>
        <w:t>of wrong number. An inexperienced translator may be easily misguided</w:t>
      </w:r>
      <w:r>
        <w:rPr>
          <w:spacing w:val="1"/>
          <w:sz w:val="24"/>
        </w:rPr>
        <w:t> </w:t>
      </w:r>
      <w:r>
        <w:rPr>
          <w:sz w:val="24"/>
        </w:rPr>
        <w:t>when translating into or form English. For instance, the idiom “cry wolf”</w:t>
      </w:r>
      <w:r>
        <w:rPr>
          <w:spacing w:val="1"/>
          <w:sz w:val="24"/>
        </w:rPr>
        <w:t> </w:t>
      </w:r>
      <w:r>
        <w:rPr>
          <w:sz w:val="24"/>
        </w:rPr>
        <w:t>may be wrongly constructed to read or mean “cry wolves” and be translated</w:t>
      </w:r>
      <w:r>
        <w:rPr>
          <w:spacing w:val="-57"/>
          <w:sz w:val="24"/>
        </w:rPr>
        <w:t> </w:t>
      </w:r>
      <w:r>
        <w:rPr>
          <w:sz w:val="24"/>
        </w:rPr>
        <w:t>or interpreted so. In like manner, “kick the bucket” can be mistaken as</w:t>
      </w:r>
      <w:r>
        <w:rPr>
          <w:spacing w:val="1"/>
          <w:sz w:val="24"/>
        </w:rPr>
        <w:t> </w:t>
      </w:r>
      <w:r>
        <w:rPr>
          <w:sz w:val="24"/>
        </w:rPr>
        <w:t>“kicked the buckets” when talking about a number of people that just died.</w:t>
      </w:r>
      <w:r>
        <w:rPr>
          <w:spacing w:val="1"/>
          <w:sz w:val="24"/>
        </w:rPr>
        <w:t> </w:t>
      </w:r>
      <w:r>
        <w:rPr>
          <w:sz w:val="24"/>
        </w:rPr>
        <w:t>This problem and</w:t>
      </w:r>
      <w:r>
        <w:rPr>
          <w:spacing w:val="1"/>
          <w:sz w:val="24"/>
        </w:rPr>
        <w:t> </w:t>
      </w:r>
      <w:r>
        <w:rPr>
          <w:sz w:val="24"/>
        </w:rPr>
        <w:t>others like it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arise because the</w:t>
      </w:r>
      <w:r>
        <w:rPr>
          <w:spacing w:val="1"/>
          <w:sz w:val="24"/>
        </w:rPr>
        <w:t> </w:t>
      </w:r>
      <w:r>
        <w:rPr>
          <w:sz w:val="24"/>
        </w:rPr>
        <w:t>first part 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idiom allows tense modification to reflect the time of incident, whereas the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2"/>
          <w:sz w:val="24"/>
        </w:rPr>
        <w:t> </w:t>
      </w:r>
      <w:r>
        <w:rPr>
          <w:sz w:val="24"/>
        </w:rPr>
        <w:t>allows</w:t>
      </w:r>
      <w:r>
        <w:rPr>
          <w:spacing w:val="-1"/>
          <w:sz w:val="24"/>
        </w:rPr>
        <w:t> </w:t>
      </w:r>
      <w:r>
        <w:rPr>
          <w:sz w:val="24"/>
        </w:rPr>
        <w:t>no similar</w:t>
      </w:r>
      <w:r>
        <w:rPr>
          <w:spacing w:val="-1"/>
          <w:sz w:val="24"/>
        </w:rPr>
        <w:t> </w:t>
      </w:r>
      <w:r>
        <w:rPr>
          <w:sz w:val="24"/>
        </w:rPr>
        <w:t>modification to</w:t>
      </w:r>
      <w:r>
        <w:rPr>
          <w:spacing w:val="-1"/>
          <w:sz w:val="24"/>
        </w:rPr>
        <w:t> </w:t>
      </w:r>
      <w:r>
        <w:rPr>
          <w:sz w:val="24"/>
        </w:rPr>
        <w:t>accept plurality.</w:t>
      </w:r>
    </w:p>
    <w:p>
      <w:pPr>
        <w:pStyle w:val="ListParagraph"/>
        <w:numPr>
          <w:ilvl w:val="0"/>
          <w:numId w:val="13"/>
        </w:numPr>
        <w:tabs>
          <w:tab w:pos="1988" w:val="left" w:leader="none"/>
        </w:tabs>
        <w:spacing w:line="480" w:lineRule="auto" w:before="0" w:after="0"/>
        <w:ind w:left="1987" w:right="1076" w:hanging="732"/>
        <w:jc w:val="both"/>
        <w:rPr>
          <w:sz w:val="24"/>
        </w:rPr>
      </w:pPr>
      <w:r>
        <w:rPr>
          <w:sz w:val="24"/>
        </w:rPr>
        <w:t>Cultural Limitations also affect idioms. Since idioms and most figurative</w:t>
      </w:r>
      <w:r>
        <w:rPr>
          <w:spacing w:val="1"/>
          <w:sz w:val="24"/>
        </w:rPr>
        <w:t> </w:t>
      </w:r>
      <w:r>
        <w:rPr>
          <w:sz w:val="24"/>
        </w:rPr>
        <w:t>expressions are culture-bound, translating them</w:t>
      </w:r>
      <w:r>
        <w:rPr>
          <w:spacing w:val="60"/>
          <w:sz w:val="24"/>
        </w:rPr>
        <w:t> </w:t>
      </w:r>
      <w:r>
        <w:rPr>
          <w:sz w:val="24"/>
        </w:rPr>
        <w:t>will often pose a problem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translator.</w:t>
      </w:r>
      <w:r>
        <w:rPr>
          <w:spacing w:val="34"/>
          <w:sz w:val="24"/>
        </w:rPr>
        <w:t> </w:t>
      </w:r>
      <w:r>
        <w:rPr>
          <w:sz w:val="24"/>
        </w:rPr>
        <w:t>Unless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translator</w:t>
      </w:r>
      <w:r>
        <w:rPr>
          <w:spacing w:val="34"/>
          <w:sz w:val="24"/>
        </w:rPr>
        <w:t> </w:t>
      </w:r>
      <w:r>
        <w:rPr>
          <w:sz w:val="24"/>
        </w:rPr>
        <w:t>can</w:t>
      </w:r>
      <w:r>
        <w:rPr>
          <w:spacing w:val="36"/>
          <w:sz w:val="24"/>
        </w:rPr>
        <w:t> </w:t>
      </w:r>
      <w:r>
        <w:rPr>
          <w:sz w:val="24"/>
        </w:rPr>
        <w:t>find</w:t>
      </w:r>
      <w:r>
        <w:rPr>
          <w:spacing w:val="34"/>
          <w:sz w:val="24"/>
        </w:rPr>
        <w:t> </w:t>
      </w:r>
      <w:r>
        <w:rPr>
          <w:sz w:val="24"/>
        </w:rPr>
        <w:t>appropriate</w:t>
      </w:r>
      <w:r>
        <w:rPr>
          <w:spacing w:val="33"/>
          <w:sz w:val="24"/>
        </w:rPr>
        <w:t> </w:t>
      </w:r>
      <w:r>
        <w:rPr>
          <w:sz w:val="24"/>
        </w:rPr>
        <w:t>idioms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987" w:right="1078"/>
        <w:jc w:val="both"/>
      </w:pPr>
      <w:r>
        <w:rPr/>
        <w:t>target</w:t>
      </w:r>
      <w:r>
        <w:rPr>
          <w:spacing w:val="22"/>
        </w:rPr>
        <w:t> </w:t>
      </w:r>
      <w:r>
        <w:rPr/>
        <w:t>language,</w:t>
      </w:r>
      <w:r>
        <w:rPr>
          <w:spacing w:val="22"/>
        </w:rPr>
        <w:t> </w:t>
      </w:r>
      <w:r>
        <w:rPr/>
        <w:t>any</w:t>
      </w:r>
      <w:r>
        <w:rPr>
          <w:spacing w:val="18"/>
        </w:rPr>
        <w:t> </w:t>
      </w:r>
      <w:r>
        <w:rPr/>
        <w:t>effort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translate</w:t>
      </w:r>
      <w:r>
        <w:rPr>
          <w:spacing w:val="21"/>
        </w:rPr>
        <w:t> </w:t>
      </w:r>
      <w:r>
        <w:rPr/>
        <w:t>highly</w:t>
      </w:r>
      <w:r>
        <w:rPr>
          <w:spacing w:val="18"/>
        </w:rPr>
        <w:t> </w:t>
      </w:r>
      <w:r>
        <w:rPr/>
        <w:t>local</w:t>
      </w:r>
      <w:r>
        <w:rPr>
          <w:spacing w:val="23"/>
        </w:rPr>
        <w:t> </w:t>
      </w:r>
      <w:r>
        <w:rPr/>
        <w:t>expressions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result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non-sense</w:t>
      </w:r>
      <w:r>
        <w:rPr>
          <w:spacing w:val="-2"/>
        </w:rPr>
        <w:t> </w:t>
      </w:r>
      <w:r>
        <w:rPr/>
        <w:t>translation.</w:t>
      </w:r>
      <w:r>
        <w:rPr>
          <w:spacing w:val="3"/>
        </w:rPr>
        <w:t> </w:t>
      </w:r>
      <w:r>
        <w:rPr/>
        <w:t>For example:</w:t>
      </w:r>
    </w:p>
    <w:p>
      <w:pPr>
        <w:pStyle w:val="ListParagraph"/>
        <w:numPr>
          <w:ilvl w:val="1"/>
          <w:numId w:val="13"/>
        </w:numPr>
        <w:tabs>
          <w:tab w:pos="2335" w:val="left" w:leader="none"/>
        </w:tabs>
        <w:spacing w:line="240" w:lineRule="auto" w:before="0" w:after="0"/>
        <w:ind w:left="2334" w:right="0" w:hanging="288"/>
        <w:jc w:val="left"/>
        <w:rPr>
          <w:sz w:val="24"/>
        </w:rPr>
      </w:pPr>
      <w:r>
        <w:rPr>
          <w:sz w:val="24"/>
        </w:rPr>
        <w:t>fi</w:t>
      </w:r>
      <w:r>
        <w:rPr>
          <w:spacing w:val="-1"/>
          <w:sz w:val="24"/>
        </w:rPr>
        <w:t> </w:t>
      </w:r>
      <w:r>
        <w:rPr>
          <w:sz w:val="24"/>
        </w:rPr>
        <w:t>enu</w:t>
      </w:r>
      <w:r>
        <w:rPr>
          <w:spacing w:val="-1"/>
          <w:sz w:val="24"/>
        </w:rPr>
        <w:t> </w:t>
      </w:r>
      <w:r>
        <w:rPr>
          <w:sz w:val="24"/>
        </w:rPr>
        <w:t>fera</w:t>
      </w:r>
      <w:r>
        <w:rPr>
          <w:spacing w:val="59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Fan</w:t>
      </w:r>
      <w:r>
        <w:rPr>
          <w:spacing w:val="-1"/>
          <w:sz w:val="24"/>
        </w:rPr>
        <w:t> </w:t>
      </w:r>
      <w:r>
        <w:rPr>
          <w:sz w:val="24"/>
        </w:rPr>
        <w:t>oneself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mouth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2342" w:val="left" w:leader="none"/>
          <w:tab w:pos="4474" w:val="left" w:leader="none"/>
        </w:tabs>
        <w:spacing w:line="240" w:lineRule="auto" w:before="0" w:after="0"/>
        <w:ind w:left="2341" w:right="0" w:hanging="355"/>
        <w:jc w:val="left"/>
        <w:rPr>
          <w:sz w:val="24"/>
        </w:rPr>
      </w:pPr>
      <w:r>
        <w:rPr>
          <w:sz w:val="24"/>
        </w:rPr>
        <w:t>tuto</w:t>
      </w:r>
      <w:r>
        <w:rPr>
          <w:spacing w:val="-1"/>
          <w:sz w:val="24"/>
        </w:rPr>
        <w:t> </w:t>
      </w:r>
      <w:r>
        <w:rPr>
          <w:sz w:val="24"/>
        </w:rPr>
        <w:t>soke</w:t>
      </w:r>
      <w:r>
        <w:rPr>
          <w:spacing w:val="-2"/>
          <w:sz w:val="24"/>
        </w:rPr>
        <w:t> </w:t>
      </w:r>
      <w:r>
        <w:rPr>
          <w:sz w:val="24"/>
        </w:rPr>
        <w:t>foju gba</w:t>
      </w:r>
      <w:r>
        <w:rPr>
          <w:spacing w:val="-1"/>
          <w:sz w:val="24"/>
        </w:rPr>
        <w:t> </w:t>
      </w:r>
      <w:r>
        <w:rPr>
          <w:sz w:val="24"/>
        </w:rPr>
        <w:t>a</w:t>
        <w:tab/>
        <w:t>-</w:t>
      </w:r>
      <w:r>
        <w:rPr>
          <w:spacing w:val="-2"/>
          <w:sz w:val="24"/>
        </w:rPr>
        <w:t> </w:t>
      </w:r>
      <w:r>
        <w:rPr>
          <w:sz w:val="24"/>
        </w:rPr>
        <w:t>Spit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air and</w:t>
      </w:r>
      <w:r>
        <w:rPr>
          <w:spacing w:val="-1"/>
          <w:sz w:val="24"/>
        </w:rPr>
        <w:t> </w:t>
      </w:r>
      <w:r>
        <w:rPr>
          <w:sz w:val="24"/>
        </w:rPr>
        <w:t>receive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one’s</w:t>
      </w:r>
      <w:r>
        <w:rPr>
          <w:spacing w:val="-1"/>
          <w:sz w:val="24"/>
        </w:rPr>
        <w:t> </w:t>
      </w:r>
      <w:r>
        <w:rPr>
          <w:sz w:val="24"/>
        </w:rPr>
        <w:t>face.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2440" w:val="left" w:leader="none"/>
        </w:tabs>
        <w:spacing w:line="480" w:lineRule="auto" w:before="0" w:after="0"/>
        <w:ind w:left="1987" w:right="1077" w:firstLine="0"/>
        <w:jc w:val="both"/>
        <w:rPr>
          <w:sz w:val="24"/>
        </w:rPr>
      </w:pPr>
      <w:r>
        <w:rPr>
          <w:sz w:val="24"/>
        </w:rPr>
        <w:t>tafa soke yido bori”</w:t>
      </w:r>
      <w:r>
        <w:rPr>
          <w:spacing w:val="1"/>
          <w:sz w:val="24"/>
        </w:rPr>
        <w:t> </w:t>
      </w:r>
      <w:r>
        <w:rPr>
          <w:sz w:val="24"/>
        </w:rPr>
        <w:t>-Shoot an arrow into the air and hide under a</w:t>
      </w:r>
      <w:r>
        <w:rPr>
          <w:spacing w:val="1"/>
          <w:sz w:val="24"/>
        </w:rPr>
        <w:t> </w:t>
      </w:r>
      <w:r>
        <w:rPr>
          <w:sz w:val="24"/>
        </w:rPr>
        <w:t>mortar.</w:t>
      </w:r>
    </w:p>
    <w:p>
      <w:pPr>
        <w:pStyle w:val="BodyText"/>
        <w:spacing w:line="480" w:lineRule="auto"/>
        <w:ind w:left="1987" w:right="1075"/>
        <w:jc w:val="both"/>
      </w:pPr>
      <w:r>
        <w:rPr/>
        <w:t>The above translations from the</w:t>
      </w:r>
      <w:r>
        <w:rPr>
          <w:spacing w:val="60"/>
        </w:rPr>
        <w:t> </w:t>
      </w:r>
      <w:r>
        <w:rPr/>
        <w:t>Yoruba idioms (i-iii) obviously do not</w:t>
      </w:r>
      <w:r>
        <w:rPr>
          <w:spacing w:val="1"/>
        </w:rPr>
        <w:t> </w:t>
      </w:r>
      <w:r>
        <w:rPr/>
        <w:t>yield any intelligible messages to the English-only reader as a result of the</w:t>
      </w:r>
      <w:r>
        <w:rPr>
          <w:spacing w:val="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limitations</w:t>
      </w:r>
      <w:r>
        <w:rPr>
          <w:spacing w:val="1"/>
        </w:rPr>
        <w:t> </w:t>
      </w:r>
      <w:r>
        <w:rPr>
          <w:spacing w:val="9"/>
        </w:rPr>
        <w:t>..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Furthermore, we have the American idiom </w:t>
      </w:r>
      <w:r>
        <w:rPr>
          <w:b/>
        </w:rPr>
        <w:t>“</w:t>
      </w:r>
      <w:r>
        <w:rPr>
          <w:i/>
        </w:rPr>
        <w:t>I don’t give a shit” </w:t>
      </w:r>
      <w:r>
        <w:rPr/>
        <w:t>to mean “I really</w:t>
      </w:r>
      <w:r>
        <w:rPr>
          <w:spacing w:val="1"/>
        </w:rPr>
        <w:t> </w:t>
      </w:r>
      <w:r>
        <w:rPr/>
        <w:t>don’t care or I couldn’t care less”. For anyone who does not understand the cultural</w:t>
      </w:r>
      <w:r>
        <w:rPr>
          <w:spacing w:val="-57"/>
        </w:rPr>
        <w:t> </w:t>
      </w:r>
      <w:r>
        <w:rPr/>
        <w:t>limitations of the idiom, a non-sense translation will be produced for it. It could be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“I don’t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shit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 keep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myself.”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practically</w:t>
      </w:r>
      <w:r>
        <w:rPr>
          <w:spacing w:val="-6"/>
        </w:rPr>
        <w:t> </w:t>
      </w:r>
      <w:r>
        <w:rPr/>
        <w:t>unacceptable.</w:t>
      </w:r>
      <w:r>
        <w:rPr>
          <w:spacing w:val="2"/>
        </w:rPr>
        <w:t> </w:t>
      </w:r>
      <w:r>
        <w:rPr/>
        <w:t>Komissarov</w:t>
      </w:r>
      <w:r>
        <w:rPr>
          <w:spacing w:val="-1"/>
        </w:rPr>
        <w:t> </w:t>
      </w:r>
      <w:r>
        <w:rPr/>
        <w:t>(1965)</w:t>
      </w:r>
      <w:r>
        <w:rPr>
          <w:spacing w:val="-1"/>
        </w:rPr>
        <w:t> </w:t>
      </w:r>
      <w:r>
        <w:rPr/>
        <w:t>declares,</w:t>
      </w:r>
    </w:p>
    <w:p>
      <w:pPr>
        <w:spacing w:before="1"/>
        <w:ind w:left="2508" w:right="3081" w:firstLine="0"/>
        <w:jc w:val="left"/>
        <w:rPr>
          <w:i/>
          <w:sz w:val="24"/>
        </w:rPr>
      </w:pPr>
      <w:r>
        <w:rPr>
          <w:i/>
          <w:sz w:val="24"/>
        </w:rPr>
        <w:t>“…idioms (being) phrases or word groups whose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meanings cannot be elicited from the separate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meanings of the words that form them,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cannot be translated word-for-word, hence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 to find equivalents with the same degree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informality.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line="360" w:lineRule="auto" w:before="90"/>
        <w:ind w:left="1267" w:right="1692"/>
      </w:pPr>
      <w:r>
        <w:rPr/>
        <w:t>It then requires that the translator must be very competent in the nuances and</w:t>
      </w:r>
      <w:r>
        <w:rPr>
          <w:spacing w:val="-57"/>
        </w:rPr>
        <w:t> </w:t>
      </w:r>
      <w:r>
        <w:rPr/>
        <w:t>sociolinguistic</w:t>
      </w:r>
      <w:r>
        <w:rPr>
          <w:spacing w:val="-1"/>
        </w:rPr>
        <w:t> </w:t>
      </w:r>
      <w:r>
        <w:rPr/>
        <w:t>realities of the</w:t>
      </w:r>
      <w:r>
        <w:rPr>
          <w:spacing w:val="-2"/>
        </w:rPr>
        <w:t> </w:t>
      </w:r>
      <w:r>
        <w:rPr/>
        <w:t>TL.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Proverbs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8"/>
        <w:jc w:val="both"/>
      </w:pPr>
      <w:r>
        <w:rPr>
          <w:i/>
        </w:rPr>
        <w:t>The Longman Dictionary of Contemporary English </w:t>
      </w:r>
      <w:r>
        <w:rPr/>
        <w:t>defines proverbs as “short well</w:t>
      </w:r>
      <w:r>
        <w:rPr>
          <w:spacing w:val="1"/>
        </w:rPr>
        <w:t> </w:t>
      </w:r>
      <w:r>
        <w:rPr/>
        <w:t>known statements that give advice or express something that is generally true.”</w:t>
      </w:r>
      <w:r>
        <w:rPr>
          <w:spacing w:val="1"/>
        </w:rPr>
        <w:t> </w:t>
      </w:r>
      <w:r>
        <w:rPr/>
        <w:t>According to Rego (2003), proverbs are described as the wisdom of many and the</w:t>
      </w:r>
      <w:r>
        <w:rPr>
          <w:spacing w:val="1"/>
        </w:rPr>
        <w:t> </w:t>
      </w:r>
      <w:r>
        <w:rPr/>
        <w:t>wit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one.</w:t>
      </w:r>
      <w:r>
        <w:rPr>
          <w:spacing w:val="37"/>
        </w:rPr>
        <w:t> </w:t>
      </w:r>
      <w:r>
        <w:rPr/>
        <w:t>“They</w:t>
      </w:r>
      <w:r>
        <w:rPr>
          <w:spacing w:val="33"/>
        </w:rPr>
        <w:t> </w:t>
      </w:r>
      <w:r>
        <w:rPr/>
        <w:t>are</w:t>
      </w:r>
      <w:r>
        <w:rPr>
          <w:spacing w:val="39"/>
        </w:rPr>
        <w:t> </w:t>
      </w:r>
      <w:r>
        <w:rPr/>
        <w:t>short,</w:t>
      </w:r>
      <w:r>
        <w:rPr>
          <w:spacing w:val="38"/>
        </w:rPr>
        <w:t> </w:t>
      </w:r>
      <w:r>
        <w:rPr/>
        <w:t>pithy</w:t>
      </w:r>
      <w:r>
        <w:rPr>
          <w:spacing w:val="31"/>
        </w:rPr>
        <w:t> </w:t>
      </w:r>
      <w:r>
        <w:rPr/>
        <w:t>sayings,</w:t>
      </w:r>
      <w:r>
        <w:rPr>
          <w:spacing w:val="38"/>
        </w:rPr>
        <w:t> </w:t>
      </w:r>
      <w:r>
        <w:rPr/>
        <w:t>strongly</w:t>
      </w:r>
      <w:r>
        <w:rPr>
          <w:spacing w:val="31"/>
        </w:rPr>
        <w:t> </w:t>
      </w:r>
      <w:r>
        <w:rPr/>
        <w:t>stated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intelligent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expressions in general use which help to embellish any form of … composition.”</w:t>
      </w:r>
      <w:r>
        <w:rPr>
          <w:spacing w:val="1"/>
        </w:rPr>
        <w:t> </w:t>
      </w:r>
      <w:r>
        <w:rPr/>
        <w:t>Proverbs are generally reported to give savour and flavor to the spoken or written</w:t>
      </w:r>
      <w:r>
        <w:rPr>
          <w:spacing w:val="1"/>
        </w:rPr>
        <w:t> </w:t>
      </w:r>
      <w:r>
        <w:rPr/>
        <w:t>discourse. They serve to point out a moral or to adorn speech. A proverb can be</w:t>
      </w:r>
      <w:r>
        <w:rPr>
          <w:spacing w:val="1"/>
        </w:rPr>
        <w:t> </w:t>
      </w:r>
      <w:r>
        <w:rPr/>
        <w:t>regarded as a short expression based on a long experience. They appear like jewels</w:t>
      </w:r>
      <w:r>
        <w:rPr>
          <w:spacing w:val="1"/>
        </w:rPr>
        <w:t> </w:t>
      </w:r>
      <w:r>
        <w:rPr/>
        <w:t>on the expressed thought which make such thoughts glow from afar and for much</w:t>
      </w:r>
      <w:r>
        <w:rPr>
          <w:spacing w:val="1"/>
        </w:rPr>
        <w:t> </w:t>
      </w:r>
      <w:r>
        <w:rPr/>
        <w:t>longer after the speech has been made. A proverb condenses the good sense and</w:t>
      </w:r>
      <w:r>
        <w:rPr>
          <w:spacing w:val="1"/>
        </w:rPr>
        <w:t> </w:t>
      </w:r>
      <w:r>
        <w:rPr/>
        <w:t>wisdom of men all over the word into rich and memorable sayings. These sayings</w:t>
      </w:r>
      <w:r>
        <w:rPr>
          <w:spacing w:val="1"/>
        </w:rPr>
        <w:t> </w:t>
      </w:r>
      <w:r>
        <w:rPr/>
        <w:t>are rooted in practical realities. They apply to all seasons and places. They serve as</w:t>
      </w:r>
      <w:r>
        <w:rPr>
          <w:spacing w:val="-57"/>
        </w:rPr>
        <w:t> </w:t>
      </w:r>
      <w:r>
        <w:rPr/>
        <w:t>an abridgement of universal wisdom. A proverb is a short saying of few words that</w:t>
      </w:r>
      <w:r>
        <w:rPr>
          <w:spacing w:val="1"/>
        </w:rPr>
        <w:t> </w:t>
      </w:r>
      <w:r>
        <w:rPr/>
        <w:t>tells much more than appears at first sight. As figurative expressions, proverbs</w:t>
      </w:r>
      <w:r>
        <w:rPr>
          <w:spacing w:val="1"/>
        </w:rPr>
        <w:t> </w:t>
      </w:r>
      <w:r>
        <w:rPr/>
        <w:t>mean more than the literal, open denotations. They also have connotative and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words.</w:t>
      </w:r>
      <w:r>
        <w:rPr>
          <w:spacing w:val="1"/>
        </w:rPr>
        <w:t> </w:t>
      </w:r>
      <w:r>
        <w:rPr/>
        <w:t>Proverbs,</w:t>
      </w:r>
      <w:r>
        <w:rPr>
          <w:spacing w:val="1"/>
        </w:rPr>
        <w:t> </w:t>
      </w:r>
      <w:r>
        <w:rPr/>
        <w:t>characteristically, have a concentrated simplicity which makes them unforgettable.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proverb,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figurative one to discover. It is essential to have a full grasp of the different layers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any</w:t>
      </w:r>
      <w:r>
        <w:rPr>
          <w:spacing w:val="18"/>
        </w:rPr>
        <w:t> </w:t>
      </w:r>
      <w:r>
        <w:rPr/>
        <w:t>proverb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cultural</w:t>
      </w:r>
      <w:r>
        <w:rPr>
          <w:spacing w:val="24"/>
        </w:rPr>
        <w:t> </w:t>
      </w:r>
      <w:r>
        <w:rPr/>
        <w:t>significance</w:t>
      </w:r>
      <w:r>
        <w:rPr>
          <w:spacing w:val="23"/>
        </w:rPr>
        <w:t> </w:t>
      </w:r>
      <w:r>
        <w:rPr/>
        <w:t>before</w:t>
      </w:r>
      <w:r>
        <w:rPr>
          <w:spacing w:val="25"/>
        </w:rPr>
        <w:t> </w:t>
      </w:r>
      <w:r>
        <w:rPr/>
        <w:t>one</w:t>
      </w:r>
      <w:r>
        <w:rPr>
          <w:spacing w:val="23"/>
        </w:rPr>
        <w:t> </w:t>
      </w:r>
      <w:r>
        <w:rPr/>
        <w:t>can</w:t>
      </w:r>
      <w:r>
        <w:rPr>
          <w:spacing w:val="-58"/>
        </w:rPr>
        <w:t> </w:t>
      </w:r>
      <w:r>
        <w:rPr/>
        <w:t>use it very</w:t>
      </w:r>
      <w:r>
        <w:rPr>
          <w:spacing w:val="-5"/>
        </w:rPr>
        <w:t> </w:t>
      </w:r>
      <w:r>
        <w:rPr/>
        <w:t>efficiently.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5"/>
        <w:jc w:val="both"/>
      </w:pPr>
      <w:r>
        <w:rPr/>
        <w:t>A</w:t>
      </w:r>
      <w:r>
        <w:rPr>
          <w:spacing w:val="1"/>
        </w:rPr>
        <w:t> </w:t>
      </w:r>
      <w:r>
        <w:rPr/>
        <w:t>generous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right-sounding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moments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intervals of speech underscores one’s competence in a given language. The use of</w:t>
      </w:r>
      <w:r>
        <w:rPr>
          <w:spacing w:val="1"/>
        </w:rPr>
        <w:t> </w:t>
      </w:r>
      <w:r>
        <w:rPr/>
        <w:t>proverbs indicates that a speaker (or writer) has a cultural knowledge, and not just</w:t>
      </w:r>
      <w:r>
        <w:rPr>
          <w:spacing w:val="1"/>
        </w:rPr>
        <w:t> </w:t>
      </w:r>
      <w:r>
        <w:rPr/>
        <w:t>linguistic knowledge of the given language. In Africa, very much is often said in</w:t>
      </w:r>
      <w:r>
        <w:rPr>
          <w:spacing w:val="1"/>
        </w:rPr>
        <w:t> </w:t>
      </w:r>
      <w:r>
        <w:rPr/>
        <w:t>very few words. Most Africans, who are culturally well-bred, appreciate the value</w:t>
      </w:r>
      <w:r>
        <w:rPr>
          <w:spacing w:val="1"/>
        </w:rPr>
        <w:t> </w:t>
      </w:r>
      <w:r>
        <w:rPr/>
        <w:t>of proverbs and deliberately cultivate them for their own use. The use of proverbs</w:t>
      </w:r>
      <w:r>
        <w:rPr>
          <w:spacing w:val="1"/>
        </w:rPr>
        <w:t> </w:t>
      </w:r>
      <w:r>
        <w:rPr/>
        <w:t>makes it possible for a(n) elderly person to</w:t>
      </w:r>
      <w:r>
        <w:rPr>
          <w:spacing w:val="60"/>
        </w:rPr>
        <w:t> </w:t>
      </w:r>
      <w:r>
        <w:rPr/>
        <w:t>conceal his real message from the</w:t>
      </w:r>
      <w:r>
        <w:rPr>
          <w:spacing w:val="1"/>
        </w:rPr>
        <w:t> </w:t>
      </w:r>
      <w:r>
        <w:rPr/>
        <w:t>young</w:t>
      </w:r>
      <w:r>
        <w:rPr>
          <w:spacing w:val="30"/>
        </w:rPr>
        <w:t> </w:t>
      </w:r>
      <w:r>
        <w:rPr/>
        <w:t>ones</w:t>
      </w:r>
      <w:r>
        <w:rPr>
          <w:spacing w:val="34"/>
        </w:rPr>
        <w:t> </w:t>
      </w:r>
      <w:r>
        <w:rPr/>
        <w:t>around,</w:t>
      </w:r>
      <w:r>
        <w:rPr>
          <w:spacing w:val="32"/>
        </w:rPr>
        <w:t> </w:t>
      </w:r>
      <w:r>
        <w:rPr/>
        <w:t>while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elderly</w:t>
      </w:r>
      <w:r>
        <w:rPr>
          <w:spacing w:val="28"/>
        </w:rPr>
        <w:t> </w:t>
      </w:r>
      <w:r>
        <w:rPr/>
        <w:t>who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present</w:t>
      </w:r>
      <w:r>
        <w:rPr>
          <w:spacing w:val="34"/>
        </w:rPr>
        <w:t> </w:t>
      </w:r>
      <w:r>
        <w:rPr/>
        <w:t>get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intended</w:t>
      </w:r>
      <w:r>
        <w:rPr>
          <w:spacing w:val="34"/>
        </w:rPr>
        <w:t> </w:t>
      </w:r>
      <w:r>
        <w:rPr/>
        <w:t>meaning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instantly.</w:t>
      </w:r>
      <w:r>
        <w:rPr>
          <w:spacing w:val="60"/>
        </w:rPr>
        <w:t> </w:t>
      </w:r>
      <w:r>
        <w:rPr/>
        <w:t>In fact, quite a good number of Yoruba proverbs (which form the focus</w:t>
      </w:r>
      <w:r>
        <w:rPr>
          <w:spacing w:val="1"/>
        </w:rPr>
        <w:t> </w:t>
      </w:r>
      <w:r>
        <w:rPr/>
        <w:t>of this study) emphasize the use of few but coded words in mature conversations.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examples are:</w:t>
      </w:r>
    </w:p>
    <w:p>
      <w:pPr>
        <w:pStyle w:val="ListParagraph"/>
        <w:numPr>
          <w:ilvl w:val="0"/>
          <w:numId w:val="14"/>
        </w:numPr>
        <w:tabs>
          <w:tab w:pos="1988" w:val="left" w:leader="none"/>
        </w:tabs>
        <w:spacing w:line="480" w:lineRule="auto" w:before="0" w:after="0"/>
        <w:ind w:left="1987" w:right="1076" w:hanging="720"/>
        <w:jc w:val="both"/>
        <w:rPr>
          <w:sz w:val="24"/>
        </w:rPr>
      </w:pPr>
      <w:r>
        <w:rPr>
          <w:sz w:val="24"/>
        </w:rPr>
        <w:t>“Abo oro ni aa so fun omoluabi, bi o ba de inu re a di odindi.” This is</w:t>
      </w:r>
      <w:r>
        <w:rPr>
          <w:spacing w:val="1"/>
          <w:sz w:val="24"/>
        </w:rPr>
        <w:t> </w:t>
      </w:r>
      <w:r>
        <w:rPr>
          <w:sz w:val="24"/>
        </w:rPr>
        <w:t>roughly translated as: “Half a word (or half a statement) is said to the well-</w:t>
      </w:r>
      <w:r>
        <w:rPr>
          <w:spacing w:val="1"/>
          <w:sz w:val="24"/>
        </w:rPr>
        <w:t> </w:t>
      </w:r>
      <w:r>
        <w:rPr>
          <w:sz w:val="24"/>
        </w:rPr>
        <w:t>bred,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when he</w:t>
      </w:r>
      <w:r>
        <w:rPr>
          <w:spacing w:val="-2"/>
          <w:sz w:val="24"/>
        </w:rPr>
        <w:t> </w:t>
      </w:r>
      <w:r>
        <w:rPr>
          <w:sz w:val="24"/>
        </w:rPr>
        <w:t>digests</w:t>
      </w:r>
      <w:r>
        <w:rPr>
          <w:spacing w:val="-1"/>
          <w:sz w:val="24"/>
        </w:rPr>
        <w:t> </w:t>
      </w:r>
      <w:r>
        <w:rPr>
          <w:sz w:val="24"/>
        </w:rPr>
        <w:t>it, he gets</w:t>
      </w:r>
      <w:r>
        <w:rPr>
          <w:spacing w:val="-1"/>
          <w:sz w:val="24"/>
        </w:rPr>
        <w:t> </w:t>
      </w:r>
      <w:r>
        <w:rPr>
          <w:sz w:val="24"/>
        </w:rPr>
        <w:t>the full message.”</w:t>
      </w:r>
    </w:p>
    <w:p>
      <w:pPr>
        <w:pStyle w:val="ListParagraph"/>
        <w:numPr>
          <w:ilvl w:val="0"/>
          <w:numId w:val="14"/>
        </w:numPr>
        <w:tabs>
          <w:tab w:pos="1988" w:val="left" w:leader="none"/>
        </w:tabs>
        <w:spacing w:line="240" w:lineRule="auto" w:before="0" w:after="0"/>
        <w:ind w:left="1988" w:right="0" w:hanging="721"/>
        <w:jc w:val="both"/>
        <w:rPr>
          <w:sz w:val="24"/>
        </w:rPr>
      </w:pPr>
      <w:r>
        <w:rPr>
          <w:sz w:val="24"/>
        </w:rPr>
        <w:t>“Oro</w:t>
      </w:r>
      <w:r>
        <w:rPr>
          <w:spacing w:val="-1"/>
          <w:sz w:val="24"/>
        </w:rPr>
        <w:t> </w:t>
      </w:r>
      <w:r>
        <w:rPr>
          <w:sz w:val="24"/>
        </w:rPr>
        <w:t>pupo</w:t>
      </w:r>
      <w:r>
        <w:rPr>
          <w:spacing w:val="-1"/>
          <w:sz w:val="24"/>
        </w:rPr>
        <w:t> </w:t>
      </w:r>
      <w:r>
        <w:rPr>
          <w:sz w:val="24"/>
        </w:rPr>
        <w:t>iro ni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n mu</w:t>
      </w:r>
      <w:r>
        <w:rPr>
          <w:spacing w:val="1"/>
          <w:sz w:val="24"/>
        </w:rPr>
        <w:t> </w:t>
      </w:r>
      <w:r>
        <w:rPr>
          <w:sz w:val="24"/>
        </w:rPr>
        <w:t>wa”</w:t>
      </w:r>
      <w:r>
        <w:rPr>
          <w:spacing w:val="-1"/>
          <w:sz w:val="24"/>
        </w:rPr>
        <w:t> </w:t>
      </w:r>
      <w:r>
        <w:rPr>
          <w:sz w:val="24"/>
        </w:rPr>
        <w:t>(much talk</w:t>
      </w:r>
      <w:r>
        <w:rPr>
          <w:spacing w:val="-1"/>
          <w:sz w:val="24"/>
        </w:rPr>
        <w:t> </w:t>
      </w:r>
      <w:r>
        <w:rPr>
          <w:sz w:val="24"/>
        </w:rPr>
        <w:t>lures</w:t>
      </w:r>
      <w:r>
        <w:rPr>
          <w:spacing w:val="-1"/>
          <w:sz w:val="24"/>
        </w:rPr>
        <w:t> </w:t>
      </w:r>
      <w:r>
        <w:rPr>
          <w:sz w:val="24"/>
        </w:rPr>
        <w:t>one into</w:t>
      </w:r>
      <w:r>
        <w:rPr>
          <w:spacing w:val="-1"/>
          <w:sz w:val="24"/>
        </w:rPr>
        <w:t> </w:t>
      </w:r>
      <w:r>
        <w:rPr>
          <w:sz w:val="24"/>
        </w:rPr>
        <w:t>falsehood).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988" w:val="left" w:leader="none"/>
        </w:tabs>
        <w:spacing w:line="240" w:lineRule="auto" w:before="0" w:after="0"/>
        <w:ind w:left="1988" w:right="0" w:hanging="721"/>
        <w:jc w:val="both"/>
        <w:rPr>
          <w:sz w:val="24"/>
        </w:rPr>
      </w:pPr>
      <w:r>
        <w:rPr>
          <w:sz w:val="24"/>
        </w:rPr>
        <w:t>“Oro</w:t>
      </w:r>
      <w:r>
        <w:rPr>
          <w:spacing w:val="-2"/>
          <w:sz w:val="24"/>
        </w:rPr>
        <w:t> </w:t>
      </w:r>
      <w:r>
        <w:rPr>
          <w:sz w:val="24"/>
        </w:rPr>
        <w:t>pupo</w:t>
      </w:r>
      <w:r>
        <w:rPr>
          <w:spacing w:val="-1"/>
          <w:sz w:val="24"/>
        </w:rPr>
        <w:t> </w:t>
      </w:r>
      <w:r>
        <w:rPr>
          <w:sz w:val="24"/>
        </w:rPr>
        <w:t>ko</w:t>
      </w:r>
      <w:r>
        <w:rPr>
          <w:spacing w:val="-1"/>
          <w:sz w:val="24"/>
        </w:rPr>
        <w:t> </w:t>
      </w:r>
      <w:r>
        <w:rPr>
          <w:sz w:val="24"/>
        </w:rPr>
        <w:t>kun</w:t>
      </w:r>
      <w:r>
        <w:rPr>
          <w:spacing w:val="-1"/>
          <w:sz w:val="24"/>
        </w:rPr>
        <w:t> </w:t>
      </w:r>
      <w:r>
        <w:rPr>
          <w:sz w:val="24"/>
        </w:rPr>
        <w:t>inu</w:t>
      </w:r>
      <w:r>
        <w:rPr>
          <w:spacing w:val="-1"/>
          <w:sz w:val="24"/>
        </w:rPr>
        <w:t> </w:t>
      </w:r>
      <w:r>
        <w:rPr>
          <w:sz w:val="24"/>
        </w:rPr>
        <w:t>agbon.”</w:t>
      </w:r>
      <w:r>
        <w:rPr>
          <w:spacing w:val="-1"/>
          <w:sz w:val="24"/>
        </w:rPr>
        <w:t> </w:t>
      </w:r>
      <w:r>
        <w:rPr>
          <w:sz w:val="24"/>
        </w:rPr>
        <w:t>(Much</w:t>
      </w:r>
      <w:r>
        <w:rPr>
          <w:spacing w:val="-2"/>
          <w:sz w:val="24"/>
        </w:rPr>
        <w:t> </w:t>
      </w:r>
      <w:r>
        <w:rPr>
          <w:sz w:val="24"/>
        </w:rPr>
        <w:t>talk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fill a</w:t>
      </w:r>
      <w:r>
        <w:rPr>
          <w:spacing w:val="-1"/>
          <w:sz w:val="24"/>
        </w:rPr>
        <w:t> </w:t>
      </w:r>
      <w:r>
        <w:rPr>
          <w:sz w:val="24"/>
        </w:rPr>
        <w:t>basket).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These and many more are proverbs that advocate the use of few words to achieve</w:t>
      </w:r>
      <w:r>
        <w:rPr>
          <w:spacing w:val="1"/>
        </w:rPr>
        <w:t> </w:t>
      </w:r>
      <w:r>
        <w:rPr/>
        <w:t>much in thought and action. Proverbs are nuggets of wisdom in which little is said</w:t>
      </w:r>
      <w:r>
        <w:rPr>
          <w:spacing w:val="1"/>
        </w:rPr>
        <w:t> </w:t>
      </w:r>
      <w:r>
        <w:rPr/>
        <w:t>but much is implied.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Significance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Yoruba</w:t>
      </w:r>
      <w:r>
        <w:rPr>
          <w:spacing w:val="-5"/>
        </w:rPr>
        <w:t> </w:t>
      </w:r>
      <w:r>
        <w:rPr/>
        <w:t>Proverbs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All over Africa and in the Yoruba culture especially, proverbs and idioms are very</w:t>
      </w:r>
      <w:r>
        <w:rPr>
          <w:spacing w:val="1"/>
        </w:rPr>
        <w:t> </w:t>
      </w:r>
      <w:r>
        <w:rPr/>
        <w:t>significant in conversations. They are used to reinforce, emphasise, illustrate or to</w:t>
      </w:r>
      <w:r>
        <w:rPr>
          <w:spacing w:val="1"/>
        </w:rPr>
        <w:t> </w:t>
      </w:r>
      <w:r>
        <w:rPr/>
        <w:t>warn people in conversations. Traditionally, proverbs and idioms are an exclusive</w:t>
      </w:r>
      <w:r>
        <w:rPr>
          <w:spacing w:val="1"/>
        </w:rPr>
        <w:t> </w:t>
      </w:r>
      <w:r>
        <w:rPr/>
        <w:t>preserve of the elderly in any Yoruba community. Anyone using a proverb has</w:t>
      </w:r>
      <w:r>
        <w:rPr>
          <w:spacing w:val="1"/>
        </w:rPr>
        <w:t> </w:t>
      </w:r>
      <w:r>
        <w:rPr/>
        <w:t>automatically arrogated to himself or herself the rights and privileges of age and</w:t>
      </w:r>
      <w:r>
        <w:rPr>
          <w:spacing w:val="1"/>
        </w:rPr>
        <w:t> </w:t>
      </w:r>
      <w:r>
        <w:rPr/>
        <w:t>superior wisdom coupled with authority. To this effect, when a person uses a</w:t>
      </w:r>
      <w:r>
        <w:rPr>
          <w:spacing w:val="1"/>
        </w:rPr>
        <w:t> </w:t>
      </w:r>
      <w:r>
        <w:rPr/>
        <w:t>proverb, and realizing that there are people (or a person) in the gathering that may</w:t>
      </w:r>
      <w:r>
        <w:rPr>
          <w:spacing w:val="1"/>
        </w:rPr>
        <w:t> </w:t>
      </w:r>
      <w:r>
        <w:rPr/>
        <w:t>be older in age or more experienced in the matter under consideration, the usual</w:t>
      </w:r>
      <w:r>
        <w:rPr>
          <w:spacing w:val="1"/>
        </w:rPr>
        <w:t> </w:t>
      </w:r>
      <w:r>
        <w:rPr/>
        <w:t>practice among the Yoruba is for the user of the proverb to make obeisance or sue</w:t>
      </w:r>
      <w:r>
        <w:rPr>
          <w:spacing w:val="1"/>
        </w:rPr>
        <w:t> </w:t>
      </w:r>
      <w:r>
        <w:rPr/>
        <w:t>for the indulgence of the elders present by saying the following words: “</w:t>
      </w:r>
      <w:r>
        <w:rPr>
          <w:i/>
        </w:rPr>
        <w:t>Ki owe</w:t>
      </w:r>
      <w:r>
        <w:rPr>
          <w:i/>
          <w:spacing w:val="1"/>
        </w:rPr>
        <w:t> </w:t>
      </w:r>
      <w:r>
        <w:rPr>
          <w:i/>
        </w:rPr>
        <w:t>maa je ti eyin agba”, </w:t>
      </w:r>
      <w:r>
        <w:rPr/>
        <w:t>meaning, “may the right to use proverbs remain that of the</w:t>
      </w:r>
      <w:r>
        <w:rPr>
          <w:spacing w:val="1"/>
        </w:rPr>
        <w:t> </w:t>
      </w:r>
      <w:r>
        <w:rPr/>
        <w:t>elders.”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Any</w:t>
      </w:r>
      <w:r>
        <w:rPr>
          <w:spacing w:val="15"/>
        </w:rPr>
        <w:t> </w:t>
      </w:r>
      <w:r>
        <w:rPr/>
        <w:t>person</w:t>
      </w:r>
      <w:r>
        <w:rPr>
          <w:spacing w:val="20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proverb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not</w:t>
      </w:r>
      <w:r>
        <w:rPr>
          <w:spacing w:val="21"/>
        </w:rPr>
        <w:t> </w:t>
      </w:r>
      <w:r>
        <w:rPr/>
        <w:t>acknowledging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elders</w:t>
      </w:r>
      <w:r>
        <w:rPr>
          <w:spacing w:val="20"/>
        </w:rPr>
        <w:t> </w:t>
      </w:r>
      <w:r>
        <w:rPr/>
        <w:t>present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taken</w:t>
      </w:r>
      <w:r>
        <w:rPr>
          <w:spacing w:val="20"/>
        </w:rPr>
        <w:t> </w:t>
      </w:r>
      <w:r>
        <w:rPr/>
        <w:t>to</w:t>
      </w:r>
      <w:r>
        <w:rPr>
          <w:spacing w:val="-58"/>
        </w:rPr>
        <w:t> </w:t>
      </w:r>
      <w:r>
        <w:rPr/>
        <w:t>be immature in public discussions, rude and uncultured. There is a great deal of the</w:t>
      </w:r>
      <w:r>
        <w:rPr>
          <w:spacing w:val="-57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affair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level, both in times of peace and in times of war, both in festive times</w:t>
      </w:r>
      <w:r>
        <w:rPr>
          <w:spacing w:val="1"/>
        </w:rPr>
        <w:t> </w:t>
      </w:r>
      <w:r>
        <w:rPr/>
        <w:t>and in sobriety, proverbs and idioms attend to conversations always. When settling</w:t>
      </w:r>
      <w:r>
        <w:rPr>
          <w:spacing w:val="1"/>
        </w:rPr>
        <w:t> </w:t>
      </w:r>
      <w:r>
        <w:rPr/>
        <w:t>disputes between individuals, when resolving matters related to communal clashes,</w:t>
      </w:r>
      <w:r>
        <w:rPr>
          <w:spacing w:val="-57"/>
        </w:rPr>
        <w:t> </w:t>
      </w:r>
      <w:r>
        <w:rPr/>
        <w:t>when consoling a bereaved family, when negotiating for a girl to be taken as a</w:t>
      </w:r>
      <w:r>
        <w:rPr>
          <w:spacing w:val="1"/>
        </w:rPr>
        <w:t> </w:t>
      </w:r>
      <w:r>
        <w:rPr/>
        <w:t>spouse, when borrowing or paying back debts, during births and during funerals,</w:t>
      </w:r>
      <w:r>
        <w:rPr>
          <w:spacing w:val="1"/>
        </w:rPr>
        <w:t> </w:t>
      </w:r>
      <w:r>
        <w:rPr/>
        <w:t>proverbs are always used to drive home points as deemed fit. There is hardly any</w:t>
      </w:r>
      <w:r>
        <w:rPr>
          <w:spacing w:val="1"/>
        </w:rPr>
        <w:t> </w:t>
      </w:r>
      <w:r>
        <w:rPr/>
        <w:t>occasion</w:t>
      </w:r>
      <w:r>
        <w:rPr>
          <w:spacing w:val="-1"/>
        </w:rPr>
        <w:t> </w:t>
      </w:r>
      <w:r>
        <w:rPr/>
        <w:t>arising</w:t>
      </w:r>
      <w:r>
        <w:rPr>
          <w:spacing w:val="-3"/>
        </w:rPr>
        <w:t> </w:t>
      </w:r>
      <w:r>
        <w:rPr/>
        <w:t>that the</w:t>
      </w:r>
      <w:r>
        <w:rPr>
          <w:spacing w:val="1"/>
        </w:rPr>
        <w:t> </w:t>
      </w:r>
      <w:r>
        <w:rPr/>
        <w:t>Yoruba</w:t>
      </w:r>
      <w:r>
        <w:rPr>
          <w:spacing w:val="-3"/>
        </w:rPr>
        <w:t> </w:t>
      </w:r>
      <w:r>
        <w:rPr/>
        <w:t>people</w:t>
      </w:r>
      <w:r>
        <w:rPr>
          <w:spacing w:val="-1"/>
        </w:rPr>
        <w:t> </w:t>
      </w:r>
      <w:r>
        <w:rPr/>
        <w:t>would not</w:t>
      </w:r>
      <w:r>
        <w:rPr>
          <w:spacing w:val="-1"/>
        </w:rPr>
        <w:t> </w:t>
      </w:r>
      <w:r>
        <w:rPr/>
        <w:t>find appropriate</w:t>
      </w:r>
      <w:r>
        <w:rPr>
          <w:spacing w:val="-1"/>
        </w:rPr>
        <w:t> </w:t>
      </w:r>
      <w:r>
        <w:rPr/>
        <w:t>proverbs</w:t>
      </w:r>
      <w:r>
        <w:rPr>
          <w:spacing w:val="-2"/>
        </w:rPr>
        <w:t> </w:t>
      </w:r>
      <w:r>
        <w:rPr/>
        <w:t>for.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In their broad forms, proverbs belong to the wider category conceived forms of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metaphors,</w:t>
      </w:r>
      <w:r>
        <w:rPr>
          <w:spacing w:val="1"/>
        </w:rPr>
        <w:t> </w:t>
      </w:r>
      <w:r>
        <w:rPr/>
        <w:t>simile,</w:t>
      </w:r>
      <w:r>
        <w:rPr>
          <w:spacing w:val="1"/>
        </w:rPr>
        <w:t> </w:t>
      </w:r>
      <w:r>
        <w:rPr/>
        <w:t>hyperbole</w:t>
      </w:r>
      <w:r>
        <w:rPr>
          <w:spacing w:val="1"/>
        </w:rPr>
        <w:t> </w:t>
      </w:r>
      <w:r>
        <w:rPr/>
        <w:t>epigram,</w:t>
      </w:r>
      <w:r>
        <w:rPr>
          <w:spacing w:val="1"/>
        </w:rPr>
        <w:t> </w:t>
      </w:r>
      <w:r>
        <w:rPr/>
        <w:t>paradox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anecdotal forms. Proverbs are graphic statements that express truth of experience.</w:t>
      </w:r>
      <w:r>
        <w:rPr>
          <w:spacing w:val="1"/>
        </w:rPr>
        <w:t> </w:t>
      </w:r>
      <w:r>
        <w:rPr/>
        <w:t>Most proverbs are accepted as incontrovertible statements. Ruth Finnegan observes</w:t>
      </w:r>
      <w:r>
        <w:rPr>
          <w:spacing w:val="-57"/>
        </w:rPr>
        <w:t> </w:t>
      </w:r>
      <w:r>
        <w:rPr/>
        <w:t>that “the proverb is</w:t>
      </w:r>
      <w:r>
        <w:rPr>
          <w:spacing w:val="60"/>
        </w:rPr>
        <w:t> </w:t>
      </w:r>
      <w:r>
        <w:rPr/>
        <w:t>a saying in more or less fixed forms, marked by shortness,</w:t>
      </w:r>
      <w:r>
        <w:rPr>
          <w:spacing w:val="1"/>
        </w:rPr>
        <w:t> </w:t>
      </w:r>
      <w:r>
        <w:rPr/>
        <w:t>sense and salt and distinguished by the popular acceptance of the truth expressed in</w:t>
      </w:r>
      <w:r>
        <w:rPr>
          <w:spacing w:val="-57"/>
        </w:rPr>
        <w:t> </w:t>
      </w:r>
      <w:r>
        <w:rPr/>
        <w:t>it.” The proverb is a short saying in common use expressing a well-known truth or</w:t>
      </w:r>
      <w:r>
        <w:rPr>
          <w:spacing w:val="1"/>
        </w:rPr>
        <w:t> </w:t>
      </w:r>
      <w:r>
        <w:rPr/>
        <w:t>common text from personal experience. As literary artistic forms, the themes of</w:t>
      </w:r>
      <w:r>
        <w:rPr>
          <w:spacing w:val="1"/>
        </w:rPr>
        <w:t> </w:t>
      </w:r>
      <w:r>
        <w:rPr/>
        <w:t>proverbs include those of human nature; human vices the value of children, 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partners,</w:t>
      </w:r>
      <w:r>
        <w:rPr>
          <w:spacing w:val="1"/>
        </w:rPr>
        <w:t> </w:t>
      </w:r>
      <w:r>
        <w:rPr/>
        <w:t>wisdom,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norms,</w:t>
      </w:r>
      <w:r>
        <w:rPr>
          <w:spacing w:val="1"/>
        </w:rPr>
        <w:t> </w:t>
      </w:r>
      <w:r>
        <w:rPr/>
        <w:t>etiquette, good manners, moral education and roads to successful living. Proverbs</w:t>
      </w:r>
      <w:r>
        <w:rPr>
          <w:spacing w:val="1"/>
        </w:rPr>
        <w:t> </w:t>
      </w:r>
      <w:r>
        <w:rPr/>
        <w:t>operate as an effective semantic unit in that they create a similarity between the</w:t>
      </w:r>
      <w:r>
        <w:rPr>
          <w:spacing w:val="1"/>
        </w:rPr>
        <w:t> </w:t>
      </w:r>
      <w:r>
        <w:rPr/>
        <w:t>known, familiar figurative surface meanings and the deeper substantive experience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affairs.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The effective use of proverbs and idioms sharpens the art of language and it is a</w:t>
      </w:r>
      <w:r>
        <w:rPr>
          <w:spacing w:val="1"/>
        </w:rPr>
        <w:t> </w:t>
      </w:r>
      <w:r>
        <w:rPr/>
        <w:t>very important aspect of</w:t>
      </w:r>
      <w:r>
        <w:rPr>
          <w:spacing w:val="1"/>
        </w:rPr>
        <w:t> </w:t>
      </w:r>
      <w:r>
        <w:rPr/>
        <w:t>the Yoruba culture. Proverbs that evolved from</w:t>
      </w:r>
      <w:r>
        <w:rPr>
          <w:spacing w:val="60"/>
        </w:rPr>
        <w:t> </w:t>
      </w:r>
      <w:r>
        <w:rPr/>
        <w:t>stories</w:t>
      </w:r>
      <w:r>
        <w:rPr>
          <w:spacing w:val="1"/>
        </w:rPr>
        <w:t> </w:t>
      </w:r>
      <w:r>
        <w:rPr/>
        <w:t>and adventures indicate one’s level of intelligence and knowledge when rightly</w:t>
      </w:r>
      <w:r>
        <w:rPr>
          <w:spacing w:val="1"/>
        </w:rPr>
        <w:t> </w:t>
      </w:r>
      <w:r>
        <w:rPr/>
        <w:t>applied. Through the understanding of the underlying meaning of every proverb,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demonstrates wisdom and knowledge.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Among the Yoruba, the art of conversation and embellished discourse is regarded</w:t>
      </w:r>
      <w:r>
        <w:rPr>
          <w:spacing w:val="1"/>
        </w:rPr>
        <w:t> </w:t>
      </w:r>
      <w:r>
        <w:rPr/>
        <w:t>very highly. This is why the Yoruba language is highly rated and acclaimed to be</w:t>
      </w:r>
      <w:r>
        <w:rPr>
          <w:spacing w:val="1"/>
        </w:rPr>
        <w:t> </w:t>
      </w:r>
      <w:r>
        <w:rPr/>
        <w:t>perhaps one of the richest languages in Africa. The high regard for proverbs in the</w:t>
      </w:r>
      <w:r>
        <w:rPr>
          <w:spacing w:val="1"/>
        </w:rPr>
        <w:t> </w:t>
      </w:r>
      <w:r>
        <w:rPr/>
        <w:t>Yoruba</w:t>
      </w:r>
      <w:r>
        <w:rPr>
          <w:spacing w:val="-4"/>
        </w:rPr>
        <w:t> </w:t>
      </w:r>
      <w:r>
        <w:rPr/>
        <w:t>language is</w:t>
      </w:r>
      <w:r>
        <w:rPr>
          <w:spacing w:val="-1"/>
        </w:rPr>
        <w:t> </w:t>
      </w:r>
      <w:r>
        <w:rPr/>
        <w:t>captured in this</w:t>
      </w:r>
      <w:r>
        <w:rPr>
          <w:spacing w:val="-1"/>
        </w:rPr>
        <w:t> </w:t>
      </w:r>
      <w:r>
        <w:rPr/>
        <w:t>proverb: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Owe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lesin oro, oro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lesin owe, 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oro ba sonu,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owe la 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wa.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4" w:firstLine="0"/>
        <w:jc w:val="both"/>
        <w:rPr>
          <w:i/>
          <w:sz w:val="24"/>
        </w:rPr>
      </w:pPr>
      <w:r>
        <w:rPr>
          <w:i/>
          <w:sz w:val="24"/>
        </w:rPr>
        <w:t>(Proverbs are the horses that conversations ride upon, and conversations too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horses 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proverbs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upon, when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message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lost,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proverbs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it out.)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1"/>
        <w:numPr>
          <w:ilvl w:val="2"/>
          <w:numId w:val="15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Yoruba</w:t>
      </w:r>
      <w:r>
        <w:rPr>
          <w:spacing w:val="-2"/>
        </w:rPr>
        <w:t> </w:t>
      </w:r>
      <w:r>
        <w:rPr/>
        <w:t>Proverbs</w:t>
      </w:r>
    </w:p>
    <w:p>
      <w:pPr>
        <w:pStyle w:val="BodyText"/>
        <w:spacing w:line="480" w:lineRule="auto" w:before="233"/>
        <w:ind w:left="1267" w:right="1075"/>
        <w:jc w:val="both"/>
      </w:pPr>
      <w:r>
        <w:rPr/>
        <w:t>Generally, all Yoruba proverbs are epigrams; short sentences that express ideas in</w:t>
      </w:r>
      <w:r>
        <w:rPr>
          <w:spacing w:val="1"/>
        </w:rPr>
        <w:t> </w:t>
      </w:r>
      <w:r>
        <w:rPr/>
        <w:t>clever or amusing ways. These sayings have been handed down from generation to</w:t>
      </w:r>
      <w:r>
        <w:rPr>
          <w:spacing w:val="1"/>
        </w:rPr>
        <w:t> </w:t>
      </w:r>
      <w:r>
        <w:rPr/>
        <w:t>generation by oral tradition. Although they are condensed from past events or</w:t>
      </w:r>
      <w:r>
        <w:rPr>
          <w:spacing w:val="1"/>
        </w:rPr>
        <w:t> </w:t>
      </w:r>
      <w:r>
        <w:rPr/>
        <w:t>experiences they hold high relevance to modern or contemporary society. Whether</w:t>
      </w:r>
      <w:r>
        <w:rPr>
          <w:spacing w:val="1"/>
        </w:rPr>
        <w:t> </w:t>
      </w:r>
      <w:r>
        <w:rPr/>
        <w:t>a proverb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short</w:t>
      </w:r>
      <w:r>
        <w:rPr>
          <w:spacing w:val="1"/>
        </w:rPr>
        <w:t> </w:t>
      </w:r>
      <w:r>
        <w:rPr/>
        <w:t>phrase,</w:t>
      </w:r>
      <w:r>
        <w:rPr>
          <w:spacing w:val="1"/>
        </w:rPr>
        <w:t> </w:t>
      </w:r>
      <w:r>
        <w:rPr/>
        <w:t>a sentence or</w:t>
      </w:r>
      <w:r>
        <w:rPr>
          <w:spacing w:val="1"/>
        </w:rPr>
        <w:t> </w:t>
      </w:r>
      <w:r>
        <w:rPr/>
        <w:t>a couplet,</w:t>
      </w:r>
      <w:r>
        <w:rPr>
          <w:spacing w:val="1"/>
        </w:rPr>
        <w:t> </w:t>
      </w:r>
      <w:r>
        <w:rPr/>
        <w:t>they always</w:t>
      </w:r>
      <w:r>
        <w:rPr>
          <w:spacing w:val="1"/>
        </w:rPr>
        <w:t> </w:t>
      </w:r>
      <w:r>
        <w:rPr/>
        <w:t>contain</w:t>
      </w:r>
      <w:r>
        <w:rPr>
          <w:spacing w:val="60"/>
        </w:rPr>
        <w:t> </w:t>
      </w:r>
      <w:r>
        <w:rPr/>
        <w:t>much</w:t>
      </w:r>
      <w:r>
        <w:rPr>
          <w:spacing w:val="1"/>
        </w:rPr>
        <w:t> </w:t>
      </w:r>
      <w:r>
        <w:rPr/>
        <w:t>sense</w:t>
      </w:r>
      <w:r>
        <w:rPr>
          <w:spacing w:val="-3"/>
        </w:rPr>
        <w:t> </w:t>
      </w:r>
      <w:r>
        <w:rPr/>
        <w:t>and cultural wisdom.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common proverb:</w:t>
      </w:r>
    </w:p>
    <w:p>
      <w:pPr>
        <w:spacing w:before="0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“inu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igbo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kiniun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 ni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omo etu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 dagba”</w:t>
      </w:r>
    </w:p>
    <w:p>
      <w:pPr>
        <w:pStyle w:val="BodyText"/>
        <w:rPr>
          <w:i/>
        </w:rPr>
      </w:pPr>
    </w:p>
    <w:p>
      <w:pPr>
        <w:spacing w:before="0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(“the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young antelope grows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same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forest where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 lion is”)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Despite the fact that this saying is literally, true, it is also metaphorically true in the</w:t>
      </w:r>
      <w:r>
        <w:rPr>
          <w:spacing w:val="-57"/>
        </w:rPr>
        <w:t> </w:t>
      </w:r>
      <w:r>
        <w:rPr/>
        <w:t>sense</w:t>
      </w:r>
      <w:r>
        <w:rPr>
          <w:spacing w:val="18"/>
        </w:rPr>
        <w:t> </w:t>
      </w:r>
      <w:r>
        <w:rPr/>
        <w:t>that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means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power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universe</w:t>
      </w:r>
      <w:r>
        <w:rPr>
          <w:spacing w:val="17"/>
        </w:rPr>
        <w:t> </w:t>
      </w:r>
      <w:r>
        <w:rPr/>
        <w:t>that</w:t>
      </w:r>
      <w:r>
        <w:rPr>
          <w:spacing w:val="20"/>
        </w:rPr>
        <w:t> </w:t>
      </w:r>
      <w:r>
        <w:rPr/>
        <w:t>protects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weak</w:t>
      </w:r>
      <w:r>
        <w:rPr>
          <w:spacing w:val="19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39"/>
        </w:rPr>
        <w:t> </w:t>
      </w:r>
      <w:r>
        <w:rPr/>
        <w:t>face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destruction</w:t>
      </w:r>
      <w:r>
        <w:rPr>
          <w:spacing w:val="41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strong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powerful.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proverbs</w:t>
      </w:r>
      <w:r>
        <w:rPr>
          <w:spacing w:val="41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</w:pPr>
      <w:r>
        <w:rPr/>
        <w:t>offers</w:t>
      </w:r>
      <w:r>
        <w:rPr>
          <w:spacing w:val="3"/>
        </w:rPr>
        <w:t> </w:t>
      </w:r>
      <w:r>
        <w:rPr/>
        <w:t>a systematic</w:t>
      </w:r>
      <w:r>
        <w:rPr>
          <w:spacing w:val="3"/>
        </w:rPr>
        <w:t> </w:t>
      </w:r>
      <w:r>
        <w:rPr/>
        <w:t>unfolding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an unpleasant</w:t>
      </w:r>
      <w:r>
        <w:rPr>
          <w:spacing w:val="2"/>
        </w:rPr>
        <w:t> </w:t>
      </w:r>
      <w:r>
        <w:rPr/>
        <w:t>reality</w:t>
      </w:r>
      <w:r>
        <w:rPr>
          <w:spacing w:val="-4"/>
        </w:rPr>
        <w:t> </w:t>
      </w:r>
      <w:r>
        <w:rPr/>
        <w:t>or truth.</w:t>
      </w:r>
      <w:r>
        <w:rPr>
          <w:spacing w:val="6"/>
        </w:rPr>
        <w:t> </w:t>
      </w:r>
      <w:r>
        <w:rPr/>
        <w:t>It</w:t>
      </w:r>
      <w:r>
        <w:rPr>
          <w:spacing w:val="3"/>
        </w:rPr>
        <w:t> </w:t>
      </w:r>
      <w:r>
        <w:rPr/>
        <w:t>gives</w:t>
      </w:r>
      <w:r>
        <w:rPr>
          <w:spacing w:val="3"/>
        </w:rPr>
        <w:t> </w:t>
      </w:r>
      <w:r>
        <w:rPr/>
        <w:t>a sort of soft</w:t>
      </w:r>
      <w:r>
        <w:rPr>
          <w:spacing w:val="-57"/>
        </w:rPr>
        <w:t> </w:t>
      </w:r>
      <w:r>
        <w:rPr/>
        <w:t>landing</w:t>
      </w:r>
      <w:r>
        <w:rPr>
          <w:spacing w:val="-4"/>
        </w:rPr>
        <w:t> </w:t>
      </w:r>
      <w:r>
        <w:rPr/>
        <w:t>to the person who</w:t>
      </w:r>
      <w:r>
        <w:rPr>
          <w:spacing w:val="-1"/>
        </w:rPr>
        <w:t> </w:t>
      </w:r>
      <w:r>
        <w:rPr/>
        <w:t>is to receive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gruesome news.</w:t>
      </w:r>
      <w:r>
        <w:rPr>
          <w:spacing w:val="-1"/>
        </w:rPr>
        <w:t> </w:t>
      </w:r>
      <w:r>
        <w:rPr/>
        <w:t>For example:</w:t>
      </w:r>
    </w:p>
    <w:p>
      <w:pPr>
        <w:spacing w:before="2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“Òfò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ẹni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kì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í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ṣe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ẹlòmíràn.”</w:t>
      </w:r>
    </w:p>
    <w:p>
      <w:pPr>
        <w:spacing w:before="137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(The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must befall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transferred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another).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24" w:lineRule="auto" w:before="139"/>
        <w:ind w:left="1987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“</w:t>
      </w:r>
      <w:r>
        <w:rPr>
          <w:i/>
          <w:spacing w:val="1"/>
          <w:sz w:val="24"/>
        </w:rPr>
        <w:t>K</w:t>
      </w:r>
      <w:r>
        <w:rPr>
          <w:i/>
          <w:sz w:val="24"/>
        </w:rPr>
        <w:t>ì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í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dé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bá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ká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ẹ</w:t>
      </w:r>
      <w:r>
        <w:rPr>
          <w:i/>
          <w:spacing w:val="-1"/>
          <w:sz w:val="24"/>
        </w:rPr>
        <w:t>r</w:t>
      </w:r>
      <w:r>
        <w:rPr>
          <w:i/>
          <w:sz w:val="24"/>
        </w:rPr>
        <w:t>í,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ó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dé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bá</w:t>
      </w:r>
      <w:r>
        <w:rPr>
          <w:i/>
          <w:spacing w:val="12"/>
          <w:sz w:val="24"/>
        </w:rPr>
        <w:t> </w:t>
      </w:r>
      <w:r>
        <w:rPr>
          <w:i/>
          <w:spacing w:val="-3"/>
          <w:sz w:val="24"/>
        </w:rPr>
        <w:t>Ol</w:t>
      </w:r>
      <w:r>
        <w:rPr>
          <w:i/>
          <w:spacing w:val="-2"/>
          <w:sz w:val="24"/>
        </w:rPr>
        <w:t>úgb</w:t>
      </w:r>
      <w:r>
        <w:rPr>
          <w:i/>
          <w:spacing w:val="-34"/>
          <w:sz w:val="24"/>
        </w:rPr>
        <w:t>o</w:t>
      </w:r>
      <w:r>
        <w:rPr>
          <w:i/>
          <w:spacing w:val="29"/>
          <w:position w:val="-3"/>
          <w:sz w:val="24"/>
        </w:rPr>
        <w:t>́</w:t>
      </w:r>
      <w:r>
        <w:rPr>
          <w:i/>
          <w:spacing w:val="-110"/>
          <w:sz w:val="24"/>
        </w:rPr>
        <w:t>n</w:t>
      </w:r>
      <w:r>
        <w:rPr>
          <w:i/>
          <w:spacing w:val="-108"/>
          <w:sz w:val="24"/>
        </w:rPr>
        <w:t> </w:t>
      </w:r>
      <w:r>
        <w:rPr>
          <w:i/>
          <w:sz w:val="24"/>
        </w:rPr>
        <w:t>dàá.”</w:t>
      </w:r>
    </w:p>
    <w:p>
      <w:pPr>
        <w:spacing w:before="139"/>
        <w:ind w:left="6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,</w:t>
      </w:r>
      <w:r>
        <w:rPr>
          <w:i/>
          <w:spacing w:val="12"/>
          <w:sz w:val="24"/>
        </w:rPr>
        <w:t> </w:t>
      </w:r>
      <w:r>
        <w:rPr>
          <w:i/>
          <w:spacing w:val="-2"/>
          <w:sz w:val="24"/>
        </w:rPr>
        <w:t>ó</w:t>
      </w:r>
      <w:r>
        <w:rPr>
          <w:i/>
          <w:spacing w:val="12"/>
          <w:sz w:val="24"/>
        </w:rPr>
        <w:t> </w:t>
      </w:r>
      <w:r>
        <w:rPr>
          <w:i/>
          <w:spacing w:val="-2"/>
          <w:sz w:val="24"/>
        </w:rPr>
        <w:t>mu</w:t>
      </w:r>
      <w:r>
        <w:rPr>
          <w:i/>
          <w:spacing w:val="12"/>
          <w:sz w:val="24"/>
        </w:rPr>
        <w:t> </w:t>
      </w:r>
      <w:r>
        <w:rPr>
          <w:i/>
          <w:spacing w:val="-2"/>
          <w:sz w:val="24"/>
        </w:rPr>
        <w:t>mo</w:t>
      </w:r>
      <w:r>
        <w:rPr>
          <w:i/>
          <w:spacing w:val="-2"/>
          <w:position w:val="-3"/>
          <w:sz w:val="24"/>
        </w:rPr>
        <w:t>́</w:t>
      </w:r>
      <w:r>
        <w:rPr>
          <w:i/>
          <w:spacing w:val="-2"/>
          <w:sz w:val="24"/>
        </w:rPr>
        <w:t>ra;</w:t>
      </w:r>
      <w:r>
        <w:rPr>
          <w:i/>
          <w:spacing w:val="11"/>
          <w:sz w:val="24"/>
        </w:rPr>
        <w:t> </w:t>
      </w:r>
      <w:r>
        <w:rPr>
          <w:i/>
          <w:spacing w:val="-2"/>
          <w:sz w:val="24"/>
        </w:rPr>
        <w:t>ó</w:t>
      </w:r>
      <w:r>
        <w:rPr>
          <w:i/>
          <w:spacing w:val="13"/>
          <w:sz w:val="24"/>
        </w:rPr>
        <w:t> </w:t>
      </w:r>
      <w:r>
        <w:rPr>
          <w:i/>
          <w:spacing w:val="-2"/>
          <w:sz w:val="24"/>
        </w:rPr>
        <w:t>dé</w:t>
      </w:r>
      <w:r>
        <w:rPr>
          <w:i/>
          <w:spacing w:val="11"/>
          <w:sz w:val="24"/>
        </w:rPr>
        <w:t> </w:t>
      </w:r>
      <w:r>
        <w:rPr>
          <w:i/>
          <w:spacing w:val="-2"/>
          <w:sz w:val="24"/>
        </w:rPr>
        <w:t>bá</w:t>
      </w:r>
      <w:r>
        <w:rPr>
          <w:i/>
          <w:spacing w:val="7"/>
          <w:sz w:val="24"/>
        </w:rPr>
        <w:t> </w:t>
      </w:r>
      <w:r>
        <w:rPr>
          <w:i/>
          <w:spacing w:val="-2"/>
          <w:sz w:val="24"/>
        </w:rPr>
        <w:t>Are</w:t>
      </w:r>
      <w:r>
        <w:rPr>
          <w:i/>
          <w:spacing w:val="-2"/>
          <w:position w:val="-3"/>
          <w:sz w:val="24"/>
        </w:rPr>
        <w:t>̀</w:t>
      </w:r>
      <w:r>
        <w:rPr>
          <w:i/>
          <w:spacing w:val="-26"/>
          <w:position w:val="-3"/>
          <w:sz w:val="24"/>
        </w:rPr>
        <w:t> </w:t>
      </w:r>
      <w:r>
        <w:rPr>
          <w:i/>
          <w:spacing w:val="-2"/>
          <w:sz w:val="24"/>
        </w:rPr>
        <w:t>sà,</w:t>
      </w:r>
      <w:r>
        <w:rPr>
          <w:i/>
          <w:spacing w:val="12"/>
          <w:sz w:val="24"/>
        </w:rPr>
        <w:t> </w:t>
      </w:r>
      <w:r>
        <w:rPr>
          <w:i/>
          <w:spacing w:val="-2"/>
          <w:sz w:val="24"/>
        </w:rPr>
        <w:t>ó</w:t>
      </w:r>
      <w:r>
        <w:rPr>
          <w:i/>
          <w:spacing w:val="13"/>
          <w:sz w:val="24"/>
        </w:rPr>
        <w:t> </w:t>
      </w:r>
      <w:r>
        <w:rPr>
          <w:i/>
          <w:spacing w:val="-2"/>
          <w:sz w:val="24"/>
        </w:rPr>
        <w:t>fara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2" w:equalWidth="0">
            <w:col w:w="5762" w:space="40"/>
            <w:col w:w="4568"/>
          </w:cols>
        </w:sectPr>
      </w:pPr>
    </w:p>
    <w:p>
      <w:pPr>
        <w:spacing w:before="43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(No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dodges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calamity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meant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him,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befell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Olúgbo</w:t>
      </w:r>
      <w:r>
        <w:rPr>
          <w:i/>
          <w:position w:val="-3"/>
          <w:sz w:val="24"/>
        </w:rPr>
        <w:t>́</w:t>
      </w:r>
      <w:r>
        <w:rPr>
          <w:i/>
          <w:sz w:val="24"/>
        </w:rPr>
        <w:t>n,</w:t>
      </w:r>
    </w:p>
    <w:p>
      <w:pPr>
        <w:spacing w:before="97"/>
        <w:ind w:left="611" w:right="23" w:firstLine="0"/>
        <w:jc w:val="center"/>
        <w:rPr>
          <w:i/>
          <w:sz w:val="24"/>
        </w:rPr>
      </w:pPr>
      <w:r>
        <w:rPr>
          <w:i/>
          <w:spacing w:val="-2"/>
          <w:sz w:val="24"/>
        </w:rPr>
        <w:t>Olúgbo</w:t>
      </w:r>
      <w:r>
        <w:rPr>
          <w:i/>
          <w:spacing w:val="-2"/>
          <w:position w:val="-3"/>
          <w:sz w:val="24"/>
        </w:rPr>
        <w:t>́</w:t>
      </w:r>
      <w:r>
        <w:rPr>
          <w:i/>
          <w:spacing w:val="-2"/>
          <w:sz w:val="24"/>
        </w:rPr>
        <w:t>n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endured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pain;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confronted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Are</w:t>
      </w:r>
      <w:r>
        <w:rPr>
          <w:i/>
          <w:spacing w:val="-2"/>
          <w:position w:val="-3"/>
          <w:sz w:val="24"/>
        </w:rPr>
        <w:t>̀</w:t>
      </w:r>
      <w:r>
        <w:rPr>
          <w:i/>
          <w:spacing w:val="-23"/>
          <w:position w:val="-3"/>
          <w:sz w:val="24"/>
        </w:rPr>
        <w:t> </w:t>
      </w:r>
      <w:r>
        <w:rPr>
          <w:i/>
          <w:spacing w:val="-2"/>
          <w:sz w:val="24"/>
        </w:rPr>
        <w:t>sà,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Are</w:t>
      </w:r>
      <w:r>
        <w:rPr>
          <w:i/>
          <w:spacing w:val="-2"/>
          <w:position w:val="-3"/>
          <w:sz w:val="24"/>
        </w:rPr>
        <w:t>̀</w:t>
      </w:r>
      <w:r>
        <w:rPr>
          <w:i/>
          <w:spacing w:val="-26"/>
          <w:position w:val="-3"/>
          <w:sz w:val="24"/>
        </w:rPr>
        <w:t> </w:t>
      </w:r>
      <w:r>
        <w:rPr>
          <w:i/>
          <w:spacing w:val="-2"/>
          <w:sz w:val="24"/>
        </w:rPr>
        <w:t>sà</w:t>
      </w:r>
      <w:r>
        <w:rPr>
          <w:i/>
          <w:spacing w:val="3"/>
          <w:sz w:val="24"/>
        </w:rPr>
        <w:t> </w:t>
      </w:r>
      <w:r>
        <w:rPr>
          <w:i/>
          <w:spacing w:val="-2"/>
          <w:sz w:val="24"/>
        </w:rPr>
        <w:t>persevered).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480" w:lineRule="auto" w:before="90"/>
        <w:ind w:left="1267" w:right="1073"/>
        <w:jc w:val="both"/>
      </w:pPr>
      <w:r>
        <w:rPr/>
        <w:t>These and many others like them are used to prepare the mind of the listener before</w:t>
      </w:r>
      <w:r>
        <w:rPr>
          <w:spacing w:val="-57"/>
        </w:rPr>
        <w:t> </w:t>
      </w:r>
      <w:r>
        <w:rPr/>
        <w:t>the eventual bad news is said. In this way, the intensity of the unavoidable shock is</w:t>
      </w:r>
      <w:r>
        <w:rPr>
          <w:spacing w:val="1"/>
        </w:rPr>
        <w:t> </w:t>
      </w:r>
      <w:r>
        <w:rPr/>
        <w:t>greatly reduced, and the crisis is better managed. Sometimes, proverbs in their</w:t>
      </w:r>
      <w:r>
        <w:rPr>
          <w:spacing w:val="1"/>
        </w:rPr>
        <w:t> </w:t>
      </w:r>
      <w:r>
        <w:rPr/>
        <w:t>applications are said to change with time. Owing to changes in language and social</w:t>
      </w:r>
      <w:r>
        <w:rPr>
          <w:spacing w:val="-57"/>
        </w:rPr>
        <w:t> </w:t>
      </w:r>
      <w:r>
        <w:rPr/>
        <w:t>systems, some proverbs may change or undergo slight alterations. These changes</w:t>
      </w:r>
      <w:r>
        <w:rPr>
          <w:spacing w:val="1"/>
        </w:rPr>
        <w:t> </w:t>
      </w:r>
      <w:r>
        <w:rPr/>
        <w:t>are however out of fun and peer jokes. They do not replace the traditional forms</w:t>
      </w:r>
      <w:r>
        <w:rPr>
          <w:spacing w:val="1"/>
        </w:rPr>
        <w:t> </w:t>
      </w:r>
      <w:r>
        <w:rPr/>
        <w:t>which reside with the elders of the society as the custodians of native intelligence.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example:</w:t>
      </w:r>
    </w:p>
    <w:p>
      <w:pPr>
        <w:tabs>
          <w:tab w:pos="1987" w:val="left" w:leader="none"/>
        </w:tabs>
        <w:spacing w:before="0"/>
        <w:ind w:left="1267" w:right="0" w:firstLine="0"/>
        <w:jc w:val="both"/>
        <w:rPr>
          <w:i/>
          <w:sz w:val="24"/>
        </w:rPr>
      </w:pPr>
      <w:r>
        <w:rPr>
          <w:sz w:val="24"/>
        </w:rPr>
        <w:t>-</w:t>
        <w:tab/>
      </w:r>
      <w:r>
        <w:rPr>
          <w:i/>
          <w:sz w:val="24"/>
        </w:rPr>
        <w:t>Igi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ganganran 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loju, okeere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987" w:right="1075" w:firstLine="60"/>
        <w:jc w:val="left"/>
        <w:rPr>
          <w:sz w:val="24"/>
        </w:rPr>
      </w:pPr>
      <w:r>
        <w:rPr>
          <w:i/>
          <w:sz w:val="24"/>
        </w:rPr>
        <w:t>That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stick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poked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one’s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eye,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warns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afar</w:t>
      </w:r>
      <w:r>
        <w:rPr>
          <w:sz w:val="24"/>
        </w:rPr>
        <w:t>.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proverb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now sometimes</w:t>
      </w:r>
      <w:r>
        <w:rPr>
          <w:spacing w:val="-1"/>
          <w:sz w:val="24"/>
        </w:rPr>
        <w:t> </w:t>
      </w:r>
      <w:r>
        <w:rPr>
          <w:sz w:val="24"/>
        </w:rPr>
        <w:t>be heard as:</w:t>
      </w:r>
    </w:p>
    <w:p>
      <w:pPr>
        <w:pStyle w:val="ListParagraph"/>
        <w:numPr>
          <w:ilvl w:val="0"/>
          <w:numId w:val="16"/>
        </w:numPr>
        <w:tabs>
          <w:tab w:pos="1987" w:val="left" w:leader="none"/>
          <w:tab w:pos="1988" w:val="left" w:leader="none"/>
        </w:tabs>
        <w:spacing w:line="240" w:lineRule="auto" w:before="1" w:after="0"/>
        <w:ind w:left="1988" w:right="0" w:hanging="721"/>
        <w:jc w:val="left"/>
        <w:rPr>
          <w:i/>
          <w:sz w:val="24"/>
        </w:rPr>
      </w:pPr>
      <w:r>
        <w:rPr>
          <w:i/>
          <w:sz w:val="24"/>
        </w:rPr>
        <w:t>igi ganganran 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gun ni loju, a fi owo gbaa danu.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  <w:rPr>
          <w:i/>
          <w:sz w:val="24"/>
        </w:rPr>
      </w:pPr>
      <w:r>
        <w:rPr>
          <w:i/>
          <w:sz w:val="24"/>
        </w:rPr>
        <w:t>That a stick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 brushes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aside.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6"/>
        </w:numPr>
        <w:tabs>
          <w:tab w:pos="1827" w:val="left" w:leader="none"/>
          <w:tab w:pos="1828" w:val="left" w:leader="none"/>
        </w:tabs>
        <w:spacing w:line="240" w:lineRule="auto" w:before="0" w:after="0"/>
        <w:ind w:left="1827" w:right="0" w:hanging="501"/>
        <w:jc w:val="left"/>
        <w:rPr>
          <w:i/>
          <w:sz w:val="24"/>
        </w:rPr>
      </w:pPr>
      <w:r>
        <w:rPr>
          <w:i/>
          <w:sz w:val="24"/>
        </w:rPr>
        <w:t>Esin iwaju ni tehin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 wo sare.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6"/>
        </w:numPr>
        <w:tabs>
          <w:tab w:pos="1887" w:val="left" w:leader="none"/>
          <w:tab w:pos="1888" w:val="left" w:leader="none"/>
        </w:tabs>
        <w:spacing w:line="240" w:lineRule="auto" w:before="0" w:after="0"/>
        <w:ind w:left="1887" w:right="0" w:hanging="501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dictates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pace.</w:t>
      </w:r>
      <w:r>
        <w:rPr>
          <w:i/>
          <w:spacing w:val="-1"/>
          <w:sz w:val="24"/>
        </w:rPr>
        <w:t> </w:t>
      </w:r>
      <w:r>
        <w:rPr>
          <w:sz w:val="24"/>
        </w:rPr>
        <w:t>(now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heard</w:t>
      </w:r>
      <w:r>
        <w:rPr>
          <w:spacing w:val="1"/>
          <w:sz w:val="24"/>
        </w:rPr>
        <w:t> </w:t>
      </w:r>
      <w:r>
        <w:rPr>
          <w:sz w:val="24"/>
        </w:rPr>
        <w:t>as)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767" w:val="left" w:leader="none"/>
          <w:tab w:pos="1768" w:val="left" w:leader="none"/>
        </w:tabs>
        <w:spacing w:line="240" w:lineRule="auto" w:before="0" w:after="0"/>
        <w:ind w:left="1767" w:right="0" w:hanging="441"/>
        <w:jc w:val="left"/>
        <w:rPr>
          <w:i/>
          <w:sz w:val="24"/>
        </w:rPr>
      </w:pPr>
      <w:r>
        <w:rPr>
          <w:i/>
          <w:sz w:val="24"/>
        </w:rPr>
        <w:t>Esin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iwaju lo gba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ipo kinni.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6"/>
        </w:numPr>
        <w:tabs>
          <w:tab w:pos="1827" w:val="left" w:leader="none"/>
          <w:tab w:pos="1828" w:val="left" w:leader="none"/>
        </w:tabs>
        <w:spacing w:line="240" w:lineRule="auto" w:before="0" w:after="0"/>
        <w:ind w:left="1827" w:right="0" w:hanging="441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leading horse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wins the first position.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These are some of the ways that proverbs change as a result of change in social</w:t>
      </w:r>
      <w:r>
        <w:rPr>
          <w:spacing w:val="1"/>
        </w:rPr>
        <w:t> </w:t>
      </w:r>
      <w:r>
        <w:rPr/>
        <w:t>order,</w:t>
      </w:r>
      <w:r>
        <w:rPr>
          <w:spacing w:val="-1"/>
        </w:rPr>
        <w:t> </w:t>
      </w:r>
      <w:r>
        <w:rPr/>
        <w:t>fad and fashion.</w:t>
      </w:r>
    </w:p>
    <w:p>
      <w:pPr>
        <w:pStyle w:val="BodyText"/>
        <w:spacing w:line="470" w:lineRule="auto"/>
        <w:ind w:left="1267" w:right="1074"/>
        <w:jc w:val="both"/>
      </w:pPr>
      <w:r>
        <w:rPr/>
        <w:t>Still on change, sometimes too, proverbs that have regional identity may lose their</w:t>
      </w:r>
      <w:r>
        <w:rPr>
          <w:spacing w:val="1"/>
        </w:rPr>
        <w:t> </w:t>
      </w:r>
      <w:r>
        <w:rPr/>
        <w:t>loc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settin</w:t>
      </w:r>
      <w:r>
        <w:rPr/>
        <w:t>g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ta</w:t>
      </w:r>
      <w:r>
        <w:rPr>
          <w:spacing w:val="1"/>
        </w:rPr>
        <w:t>k</w:t>
      </w:r>
      <w:r>
        <w:rPr/>
        <w:t>e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larg</w:t>
      </w:r>
      <w:r>
        <w:rPr>
          <w:spacing w:val="-3"/>
        </w:rPr>
        <w:t>e</w:t>
      </w:r>
      <w:r>
        <w:rPr/>
        <w:t>r</w:t>
      </w:r>
      <w:r>
        <w:rPr>
          <w:spacing w:val="6"/>
        </w:rPr>
        <w:t> </w:t>
      </w:r>
      <w:r>
        <w:rPr>
          <w:spacing w:val="-1"/>
        </w:rPr>
        <w:t>setti</w:t>
      </w:r>
      <w:r>
        <w:rPr>
          <w:spacing w:val="3"/>
        </w:rPr>
        <w:t>n</w:t>
      </w:r>
      <w:r>
        <w:rPr>
          <w:spacing w:val="-3"/>
        </w:rPr>
        <w:t>g</w:t>
      </w:r>
      <w:r>
        <w:rPr>
          <w:spacing w:val="-1"/>
        </w:rPr>
        <w:t>s</w:t>
      </w:r>
      <w:r>
        <w:rPr/>
        <w:t>.</w:t>
      </w:r>
      <w:r>
        <w:rPr>
          <w:spacing w:val="7"/>
        </w:rPr>
        <w:t> </w:t>
      </w:r>
      <w:r>
        <w:rPr>
          <w:spacing w:val="-2"/>
        </w:rPr>
        <w:t>F</w:t>
      </w:r>
      <w:r>
        <w:rPr>
          <w:spacing w:val="2"/>
        </w:rPr>
        <w:t>o</w:t>
      </w:r>
      <w:r>
        <w:rPr/>
        <w:t>r</w:t>
      </w:r>
      <w:r>
        <w:rPr>
          <w:spacing w:val="6"/>
        </w:rPr>
        <w:t> </w:t>
      </w:r>
      <w:r>
        <w:rPr/>
        <w:t>e</w:t>
      </w:r>
      <w:r>
        <w:rPr>
          <w:spacing w:val="1"/>
        </w:rPr>
        <w:t>x</w:t>
      </w:r>
      <w:r>
        <w:rPr/>
        <w:t>ample:</w:t>
      </w:r>
      <w:r>
        <w:rPr>
          <w:spacing w:val="7"/>
        </w:rPr>
        <w:t> </w:t>
      </w:r>
      <w:r>
        <w:rPr>
          <w:i/>
          <w:spacing w:val="-1"/>
        </w:rPr>
        <w:t>Ì</w:t>
      </w:r>
      <w:r>
        <w:rPr>
          <w:i/>
        </w:rPr>
        <w:t>l</w:t>
      </w:r>
      <w:r>
        <w:rPr>
          <w:i/>
          <w:spacing w:val="-31"/>
        </w:rPr>
        <w:t>o</w:t>
      </w:r>
      <w:r>
        <w:rPr>
          <w:i/>
          <w:position w:val="-2"/>
        </w:rPr>
        <w:t>́</w:t>
      </w:r>
      <w:r>
        <w:rPr>
          <w:i/>
          <w:spacing w:val="-17"/>
          <w:position w:val="-2"/>
        </w:rPr>
        <w:t> </w:t>
      </w:r>
      <w:r>
        <w:rPr>
          <w:i/>
        </w:rPr>
        <w:t>̣</w:t>
      </w:r>
      <w:r>
        <w:rPr>
          <w:i/>
          <w:spacing w:val="-5"/>
        </w:rPr>
        <w:t> </w:t>
      </w:r>
      <w:r>
        <w:rPr>
          <w:i/>
        </w:rPr>
        <w:t>y</w:t>
      </w:r>
      <w:r>
        <w:rPr>
          <w:i/>
          <w:spacing w:val="-1"/>
        </w:rPr>
        <w:t>á</w:t>
      </w:r>
      <w:r>
        <w:rPr>
          <w:i/>
        </w:rPr>
        <w:t>,</w:t>
      </w:r>
      <w:r>
        <w:rPr>
          <w:i/>
          <w:spacing w:val="7"/>
        </w:rPr>
        <w:t> </w:t>
      </w:r>
      <w:r>
        <w:rPr>
          <w:i/>
        </w:rPr>
        <w:t>oníbodè</w:t>
      </w:r>
      <w:r>
        <w:rPr>
          <w:i/>
          <w:spacing w:val="1"/>
        </w:rPr>
        <w:t> </w:t>
      </w:r>
      <w:r>
        <w:rPr>
          <w:i/>
        </w:rPr>
        <w:t>Ap</w:t>
      </w:r>
      <w:r>
        <w:rPr>
          <w:i/>
          <w:spacing w:val="2"/>
        </w:rPr>
        <w:t>ò</w:t>
      </w:r>
      <w:r>
        <w:rPr>
          <w:i/>
          <w:spacing w:val="-1"/>
        </w:rPr>
        <w:t>mù</w:t>
      </w:r>
      <w:r>
        <w:rPr>
          <w:i/>
        </w:rPr>
        <w:t>.</w:t>
      </w:r>
      <w:r>
        <w:rPr>
          <w:i/>
          <w:spacing w:val="7"/>
        </w:rPr>
        <w:t> </w:t>
      </w:r>
      <w:r>
        <w:rPr/>
        <w:t>This proverb has an interpretation that is limited to a certain locale, Apòmù town, in</w:t>
      </w:r>
      <w:r>
        <w:rPr>
          <w:spacing w:val="1"/>
        </w:rPr>
        <w:t> </w:t>
      </w:r>
      <w:r>
        <w:rPr/>
        <w:t>Yorubaland,</w:t>
      </w:r>
      <w:r>
        <w:rPr>
          <w:spacing w:val="-1"/>
        </w:rPr>
        <w:t> </w:t>
      </w:r>
      <w:r>
        <w:rPr/>
        <w:t>meaning:</w:t>
      </w:r>
    </w:p>
    <w:p>
      <w:pPr>
        <w:spacing w:before="14"/>
        <w:ind w:left="1267" w:right="0" w:firstLine="0"/>
        <w:jc w:val="both"/>
        <w:rPr>
          <w:sz w:val="24"/>
        </w:rPr>
      </w:pPr>
      <w:r>
        <w:rPr>
          <w:i/>
          <w:sz w:val="24"/>
        </w:rPr>
        <w:t>(I,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Apòmù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borderguard,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hereby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depart</w:t>
      </w:r>
      <w:r>
        <w:rPr>
          <w:sz w:val="24"/>
        </w:rPr>
        <w:t>.)</w:t>
      </w:r>
    </w:p>
    <w:p>
      <w:pPr>
        <w:pStyle w:val="BodyText"/>
      </w:pPr>
    </w:p>
    <w:p>
      <w:pPr>
        <w:pStyle w:val="BodyText"/>
        <w:spacing w:line="480" w:lineRule="auto"/>
        <w:ind w:left="1267" w:right="1071"/>
        <w:jc w:val="both"/>
      </w:pPr>
      <w:r>
        <w:rPr/>
        <w:t>This proverb is now being variously adapted to suit any particular town one may</w:t>
      </w:r>
      <w:r>
        <w:rPr>
          <w:spacing w:val="1"/>
        </w:rPr>
        <w:t> </w:t>
      </w:r>
      <w:r>
        <w:rPr/>
        <w:t>wish</w:t>
      </w:r>
      <w:r>
        <w:rPr>
          <w:spacing w:val="-2"/>
        </w:rPr>
        <w:t> </w:t>
      </w:r>
      <w:r>
        <w:rPr/>
        <w:t>to attach to it.</w:t>
      </w:r>
    </w:p>
    <w:p>
      <w:pPr>
        <w:spacing w:line="311" w:lineRule="exact" w:before="0"/>
        <w:ind w:left="1627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A-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>í</w:t>
      </w:r>
      <w:r>
        <w:rPr>
          <w:i/>
          <w:spacing w:val="-1"/>
          <w:sz w:val="24"/>
        </w:rPr>
        <w:t>-</w:t>
      </w:r>
      <w:r>
        <w:rPr>
          <w:i/>
          <w:sz w:val="24"/>
        </w:rPr>
        <w:t>ṣ</w:t>
      </w:r>
      <w:r>
        <w:rPr>
          <w:i/>
          <w:spacing w:val="-1"/>
          <w:sz w:val="24"/>
        </w:rPr>
        <w:t>e</w:t>
      </w:r>
      <w:r>
        <w:rPr>
          <w:i/>
          <w:spacing w:val="1"/>
          <w:sz w:val="24"/>
        </w:rPr>
        <w:t>-</w:t>
      </w:r>
      <w:r>
        <w:rPr>
          <w:i/>
          <w:sz w:val="24"/>
        </w:rPr>
        <w:t>bí</w:t>
      </w:r>
      <w:r>
        <w:rPr>
          <w:i/>
          <w:spacing w:val="-1"/>
          <w:sz w:val="24"/>
        </w:rPr>
        <w:t>-</w:t>
      </w:r>
      <w:r>
        <w:rPr>
          <w:i/>
          <w:spacing w:val="-49"/>
          <w:sz w:val="24"/>
        </w:rPr>
        <w:t>O</w:t>
      </w:r>
      <w:r>
        <w:rPr>
          <w:i/>
          <w:spacing w:val="31"/>
          <w:position w:val="1"/>
          <w:sz w:val="24"/>
        </w:rPr>
        <w:t>̀</w:t>
      </w:r>
      <w:r>
        <w:rPr>
          <w:i/>
          <w:spacing w:val="16"/>
          <w:sz w:val="24"/>
        </w:rPr>
        <w:t>̣</w:t>
      </w:r>
      <w:r>
        <w:rPr>
          <w:i/>
          <w:sz w:val="24"/>
        </w:rPr>
        <w:t>y</w:t>
      </w:r>
      <w:r>
        <w:rPr>
          <w:i/>
          <w:spacing w:val="-33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làá</w:t>
      </w:r>
      <w:r>
        <w:rPr>
          <w:i/>
          <w:spacing w:val="-1"/>
          <w:sz w:val="24"/>
        </w:rPr>
        <w:t>r</w:t>
      </w:r>
      <w:r>
        <w:rPr>
          <w:i/>
          <w:sz w:val="24"/>
        </w:rPr>
        <w:t>í, </w:t>
      </w:r>
      <w:r>
        <w:rPr>
          <w:i/>
          <w:spacing w:val="-49"/>
          <w:sz w:val="24"/>
        </w:rPr>
        <w:t>O</w:t>
      </w:r>
      <w:r>
        <w:rPr>
          <w:i/>
          <w:spacing w:val="31"/>
          <w:position w:val="1"/>
          <w:sz w:val="24"/>
        </w:rPr>
        <w:t>̀</w:t>
      </w:r>
      <w:r>
        <w:rPr>
          <w:i/>
          <w:spacing w:val="16"/>
          <w:sz w:val="24"/>
        </w:rPr>
        <w:t>̣</w:t>
      </w:r>
      <w:r>
        <w:rPr>
          <w:i/>
          <w:sz w:val="24"/>
        </w:rPr>
        <w:t>y</w:t>
      </w:r>
      <w:r>
        <w:rPr>
          <w:i/>
          <w:spacing w:val="-33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</w:t>
      </w:r>
      <w:r>
        <w:rPr>
          <w:i/>
          <w:spacing w:val="-1"/>
          <w:sz w:val="24"/>
        </w:rPr>
        <w:t>ì</w:t>
      </w:r>
      <w:r>
        <w:rPr>
          <w:i/>
          <w:sz w:val="24"/>
        </w:rPr>
        <w:t>í ṣe bí</w:t>
      </w:r>
      <w:r>
        <w:rPr>
          <w:i/>
          <w:spacing w:val="-1"/>
          <w:sz w:val="24"/>
        </w:rPr>
        <w:t> ẹ</w:t>
      </w:r>
      <w:r>
        <w:rPr>
          <w:i/>
          <w:sz w:val="24"/>
        </w:rPr>
        <w:t>nìkan.</w:t>
      </w:r>
    </w:p>
    <w:p>
      <w:pPr>
        <w:pStyle w:val="BodyText"/>
        <w:spacing w:before="8"/>
        <w:rPr>
          <w:i/>
          <w:sz w:val="37"/>
        </w:rPr>
      </w:pPr>
    </w:p>
    <w:p>
      <w:pPr>
        <w:spacing w:before="0"/>
        <w:ind w:left="1627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(</w:t>
      </w:r>
      <w:r>
        <w:rPr>
          <w:i/>
          <w:sz w:val="24"/>
        </w:rPr>
        <w:t>Ev</w:t>
      </w:r>
      <w:r>
        <w:rPr>
          <w:i/>
          <w:spacing w:val="-3"/>
          <w:sz w:val="24"/>
        </w:rPr>
        <w:t>e</w:t>
      </w:r>
      <w:r>
        <w:rPr>
          <w:i/>
          <w:spacing w:val="-1"/>
          <w:sz w:val="24"/>
        </w:rPr>
        <w:t>ryo</w:t>
      </w:r>
      <w:r>
        <w:rPr>
          <w:i/>
          <w:spacing w:val="1"/>
          <w:sz w:val="24"/>
        </w:rPr>
        <w:t>n</w:t>
      </w:r>
      <w:r>
        <w:rPr>
          <w:i/>
          <w:sz w:val="24"/>
        </w:rPr>
        <w:t>e imitates the </w:t>
      </w:r>
      <w:r>
        <w:rPr>
          <w:i/>
          <w:spacing w:val="-50"/>
          <w:sz w:val="24"/>
        </w:rPr>
        <w:t>O</w:t>
      </w:r>
      <w:r>
        <w:rPr>
          <w:i/>
          <w:spacing w:val="31"/>
          <w:position w:val="1"/>
          <w:sz w:val="24"/>
        </w:rPr>
        <w:t>̀</w:t>
      </w:r>
      <w:r>
        <w:rPr>
          <w:i/>
          <w:spacing w:val="19"/>
          <w:sz w:val="24"/>
        </w:rPr>
        <w:t>̣</w:t>
      </w:r>
      <w:r>
        <w:rPr>
          <w:i/>
          <w:sz w:val="24"/>
        </w:rPr>
        <w:t>y</w:t>
      </w:r>
      <w:r>
        <w:rPr>
          <w:i/>
          <w:spacing w:val="-33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man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pacing w:val="2"/>
          <w:sz w:val="24"/>
        </w:rPr>
        <w:t>b</w:t>
      </w:r>
      <w:r>
        <w:rPr>
          <w:i/>
          <w:sz w:val="24"/>
        </w:rPr>
        <w:t>ut the </w:t>
      </w:r>
      <w:r>
        <w:rPr>
          <w:i/>
          <w:spacing w:val="-49"/>
          <w:sz w:val="24"/>
        </w:rPr>
        <w:t>O</w:t>
      </w:r>
      <w:r>
        <w:rPr>
          <w:i/>
          <w:spacing w:val="31"/>
          <w:position w:val="1"/>
          <w:sz w:val="24"/>
        </w:rPr>
        <w:t>̀</w:t>
      </w:r>
      <w:r>
        <w:rPr>
          <w:i/>
          <w:spacing w:val="16"/>
          <w:sz w:val="24"/>
        </w:rPr>
        <w:t>̣</w:t>
      </w:r>
      <w:r>
        <w:rPr>
          <w:i/>
          <w:sz w:val="24"/>
        </w:rPr>
        <w:t>y</w:t>
      </w:r>
      <w:r>
        <w:rPr>
          <w:i/>
          <w:spacing w:val="-33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ma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imitates no one</w:t>
      </w:r>
      <w:r>
        <w:rPr>
          <w:i/>
          <w:spacing w:val="-1"/>
          <w:sz w:val="24"/>
        </w:rPr>
        <w:t>.</w:t>
      </w:r>
      <w:r>
        <w:rPr>
          <w:i/>
          <w:sz w:val="24"/>
        </w:rPr>
        <w:t>)</w:t>
      </w:r>
    </w:p>
    <w:p>
      <w:pPr>
        <w:pStyle w:val="BodyText"/>
        <w:spacing w:before="11"/>
        <w:rPr>
          <w:i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94"/>
        <w:ind w:left="1267"/>
      </w:pPr>
      <w:r>
        <w:rPr/>
        <w:t>This</w:t>
      </w:r>
      <w:r>
        <w:rPr>
          <w:spacing w:val="37"/>
        </w:rPr>
        <w:t> </w:t>
      </w:r>
      <w:r>
        <w:rPr/>
        <w:t>proverb</w:t>
      </w:r>
      <w:r>
        <w:rPr>
          <w:spacing w:val="37"/>
        </w:rPr>
        <w:t> </w:t>
      </w:r>
      <w:r>
        <w:rPr/>
        <w:t>is</w:t>
      </w:r>
      <w:r>
        <w:rPr>
          <w:spacing w:val="39"/>
        </w:rPr>
        <w:t> </w:t>
      </w:r>
      <w:r>
        <w:rPr/>
        <w:t>also</w:t>
      </w:r>
      <w:r>
        <w:rPr>
          <w:spacing w:val="38"/>
        </w:rPr>
        <w:t> </w:t>
      </w:r>
      <w:r>
        <w:rPr/>
        <w:t>not</w:t>
      </w:r>
      <w:r>
        <w:rPr>
          <w:spacing w:val="36"/>
        </w:rPr>
        <w:t> </w:t>
      </w:r>
      <w:r>
        <w:rPr/>
        <w:t>limited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use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Ò</w:t>
      </w:r>
      <w:r>
        <w:rPr>
          <w:spacing w:val="-15"/>
        </w:rPr>
        <w:t> </w:t>
      </w:r>
      <w:r>
        <w:rPr>
          <w:spacing w:val="-120"/>
        </w:rPr>
        <w:t>y</w:t>
      </w:r>
    </w:p>
    <w:p>
      <w:pPr>
        <w:pStyle w:val="BodyText"/>
        <w:spacing w:before="97"/>
        <w:ind w:left="63"/>
      </w:pPr>
      <w:r>
        <w:rPr/>
        <w:br w:type="column"/>
      </w:r>
      <w:r>
        <w:rPr>
          <w:spacing w:val="-24"/>
        </w:rPr>
        <w:t>o</w:t>
      </w:r>
      <w:r>
        <w:rPr>
          <w:position w:val="-2"/>
        </w:rPr>
        <w:t>́</w:t>
      </w:r>
      <w:r>
        <w:rPr>
          <w:spacing w:val="-3"/>
          <w:position w:val="-2"/>
        </w:rPr>
        <w:t> </w:t>
      </w:r>
      <w:r>
        <w:rPr/>
        <w:t>̣</w:t>
      </w:r>
      <w:r>
        <w:rPr>
          <w:spacing w:val="14"/>
        </w:rPr>
        <w:t> </w:t>
      </w:r>
      <w:r>
        <w:rPr/>
        <w:t>people </w:t>
      </w:r>
      <w:r>
        <w:rPr>
          <w:spacing w:val="-19"/>
        </w:rPr>
        <w:t> </w:t>
      </w:r>
      <w:r>
        <w:rPr/>
        <w:t>alone </w:t>
      </w:r>
      <w:r>
        <w:rPr>
          <w:spacing w:val="-19"/>
        </w:rPr>
        <w:t> </w:t>
      </w:r>
      <w:r>
        <w:rPr/>
        <w:t>in </w:t>
      </w:r>
      <w:r>
        <w:rPr>
          <w:spacing w:val="-17"/>
        </w:rPr>
        <w:t> </w:t>
      </w:r>
      <w:r>
        <w:rPr>
          <w:spacing w:val="-1"/>
        </w:rPr>
        <w:t>Yorub</w:t>
      </w:r>
      <w:r>
        <w:rPr>
          <w:spacing w:val="-3"/>
        </w:rPr>
        <w:t>a</w:t>
      </w:r>
      <w:r>
        <w:rPr/>
        <w:t>land</w:t>
      </w:r>
    </w:p>
    <w:p>
      <w:pPr>
        <w:spacing w:after="0"/>
        <w:sectPr>
          <w:type w:val="continuous"/>
          <w:pgSz w:w="11910" w:h="16840"/>
          <w:pgMar w:top="1360" w:bottom="1160" w:left="1180" w:right="360"/>
          <w:cols w:num="2" w:equalWidth="0">
            <w:col w:w="6169" w:space="40"/>
            <w:col w:w="4161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480" w:lineRule="auto" w:before="90"/>
        <w:ind w:left="1267" w:right="1076"/>
        <w:jc w:val="both"/>
      </w:pPr>
      <w:r>
        <w:rPr/>
        <w:t>today. Some proverbs are about hardwork and dedication and they encourage us to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something</w:t>
      </w:r>
      <w:r>
        <w:rPr>
          <w:spacing w:val="-2"/>
        </w:rPr>
        <w:t> </w:t>
      </w:r>
      <w:r>
        <w:rPr/>
        <w:t>useful doing</w:t>
      </w:r>
      <w:r>
        <w:rPr>
          <w:spacing w:val="-3"/>
        </w:rPr>
        <w:t> </w:t>
      </w:r>
      <w:r>
        <w:rPr/>
        <w:t>and to do it</w:t>
      </w:r>
      <w:r>
        <w:rPr>
          <w:spacing w:val="-1"/>
        </w:rPr>
        <w:t> </w:t>
      </w:r>
      <w:r>
        <w:rPr/>
        <w:t>well.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</w:p>
    <w:p>
      <w:pPr>
        <w:spacing w:before="0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Àìṣekún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ọlá ní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sọ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ilé ọlá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dahoro.</w:t>
      </w:r>
    </w:p>
    <w:p>
      <w:pPr>
        <w:pStyle w:val="BodyText"/>
        <w:rPr>
          <w:i/>
        </w:rPr>
      </w:pPr>
    </w:p>
    <w:p>
      <w:pPr>
        <w:spacing w:before="0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Idle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consumption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empties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rich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man’s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treasury.</w:t>
      </w:r>
    </w:p>
    <w:p>
      <w:pPr>
        <w:pStyle w:val="BodyText"/>
        <w:spacing w:before="2"/>
        <w:rPr>
          <w:i/>
        </w:rPr>
      </w:pPr>
    </w:p>
    <w:p>
      <w:pPr>
        <w:spacing w:before="1"/>
        <w:ind w:left="1987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Ẹ</w:t>
      </w:r>
      <w:r>
        <w:rPr>
          <w:i/>
          <w:sz w:val="24"/>
        </w:rPr>
        <w:t>ni tó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m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́</w:t>
      </w:r>
      <w:r>
        <w:rPr>
          <w:i/>
          <w:spacing w:val="-82"/>
          <w:sz w:val="24"/>
        </w:rPr>
        <w:t>ṣ</w:t>
      </w:r>
      <w:r>
        <w:rPr>
          <w:i/>
          <w:sz w:val="24"/>
        </w:rPr>
        <w:t>̣</w:t>
      </w:r>
      <w:r>
        <w:rPr>
          <w:i/>
          <w:spacing w:val="21"/>
          <w:sz w:val="24"/>
        </w:rPr>
        <w:t> 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7"/>
          <w:position w:val="-2"/>
          <w:sz w:val="24"/>
        </w:rPr>
        <w:t> </w:t>
      </w:r>
      <w:r>
        <w:rPr>
          <w:i/>
          <w:spacing w:val="26"/>
          <w:sz w:val="24"/>
        </w:rPr>
        <w:t>̣</w:t>
      </w:r>
      <w:r>
        <w:rPr>
          <w:i/>
          <w:sz w:val="24"/>
        </w:rPr>
        <w:t>lójú y</w:t>
      </w:r>
      <w:r>
        <w:rPr>
          <w:i/>
          <w:spacing w:val="-1"/>
          <w:sz w:val="24"/>
        </w:rPr>
        <w:t>ó</w:t>
      </w:r>
      <w:r>
        <w:rPr>
          <w:i/>
          <w:sz w:val="24"/>
        </w:rPr>
        <w:t>ò y</w:t>
      </w:r>
      <w:r>
        <w:rPr>
          <w:i/>
          <w:spacing w:val="-1"/>
          <w:sz w:val="24"/>
        </w:rPr>
        <w:t>à</w:t>
      </w:r>
      <w:r>
        <w:rPr>
          <w:i/>
          <w:spacing w:val="2"/>
          <w:sz w:val="24"/>
        </w:rPr>
        <w:t>n</w:t>
      </w:r>
      <w:r>
        <w:rPr>
          <w:i/>
          <w:sz w:val="24"/>
        </w:rPr>
        <w:t>ṣ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7"/>
          <w:position w:val="-2"/>
          <w:sz w:val="24"/>
        </w:rPr>
        <w:t> </w:t>
      </w:r>
      <w:r>
        <w:rPr>
          <w:i/>
          <w:spacing w:val="26"/>
          <w:sz w:val="24"/>
        </w:rPr>
        <w:t>̣</w:t>
      </w:r>
      <w:r>
        <w:rPr>
          <w:i/>
          <w:sz w:val="24"/>
        </w:rPr>
        <w:t>l</w:t>
      </w:r>
      <w:r>
        <w:rPr>
          <w:i/>
          <w:spacing w:val="-31"/>
          <w:sz w:val="24"/>
        </w:rPr>
        <w:t>o</w:t>
      </w:r>
      <w:r>
        <w:rPr>
          <w:i/>
          <w:spacing w:val="31"/>
          <w:position w:val="-2"/>
          <w:sz w:val="24"/>
        </w:rPr>
        <w:t>́</w:t>
      </w:r>
      <w:r>
        <w:rPr>
          <w:i/>
          <w:spacing w:val="-82"/>
          <w:sz w:val="24"/>
        </w:rPr>
        <w:t>r</w:t>
      </w:r>
      <w:r>
        <w:rPr>
          <w:i/>
          <w:sz w:val="24"/>
        </w:rPr>
        <w:t>̣</w:t>
      </w:r>
      <w:r>
        <w:rPr>
          <w:i/>
          <w:spacing w:val="12"/>
          <w:sz w:val="24"/>
        </w:rPr>
        <w:t> 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-27"/>
          <w:position w:val="-2"/>
          <w:sz w:val="24"/>
        </w:rPr>
        <w:t> </w:t>
      </w:r>
      <w:r>
        <w:rPr>
          <w:i/>
          <w:spacing w:val="-73"/>
          <w:sz w:val="24"/>
        </w:rPr>
        <w:t>e</w:t>
      </w:r>
      <w:r>
        <w:rPr>
          <w:i/>
          <w:sz w:val="24"/>
        </w:rPr>
        <w:t>̣</w:t>
      </w:r>
      <w:r>
        <w:rPr>
          <w:i/>
          <w:spacing w:val="-22"/>
          <w:sz w:val="24"/>
        </w:rPr>
        <w:t> </w:t>
      </w:r>
      <w:r>
        <w:rPr>
          <w:i/>
          <w:position w:val="-2"/>
          <w:sz w:val="24"/>
        </w:rPr>
        <w:t>́</w:t>
      </w:r>
      <w:r>
        <w:rPr>
          <w:i/>
          <w:spacing w:val="-24"/>
          <w:position w:val="-2"/>
          <w:sz w:val="24"/>
        </w:rPr>
        <w:t> </w:t>
      </w:r>
      <w:r>
        <w:rPr>
          <w:spacing w:val="-29"/>
          <w:sz w:val="24"/>
        </w:rPr>
        <w:t>.</w:t>
      </w:r>
      <w:r>
        <w:rPr>
          <w:i/>
          <w:sz w:val="24"/>
        </w:rPr>
        <w:t>̣</w:t>
      </w:r>
    </w:p>
    <w:p>
      <w:pPr>
        <w:spacing w:before="243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(He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who despises hardwork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befriend poverty.)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In the Yoruba world, there is hardly anything or any sector of the society that has</w:t>
      </w:r>
      <w:r>
        <w:rPr>
          <w:spacing w:val="1"/>
        </w:rPr>
        <w:t> </w:t>
      </w:r>
      <w:r>
        <w:rPr/>
        <w:t>no proverbs matching them. There are some examples that are allusions, some are</w:t>
      </w:r>
      <w:r>
        <w:rPr>
          <w:spacing w:val="1"/>
        </w:rPr>
        <w:t> </w:t>
      </w:r>
      <w:r>
        <w:rPr/>
        <w:t>stories, some serve as advice, etc. In any way that a proverb is couched, whether it</w:t>
      </w:r>
      <w:r>
        <w:rPr>
          <w:spacing w:val="1"/>
        </w:rPr>
        <w:t> </w:t>
      </w:r>
      <w:r>
        <w:rPr/>
        <w:t>is sarcastic, cynical, historical warning, encouragement, and so on, one factor is</w:t>
      </w:r>
      <w:r>
        <w:rPr>
          <w:spacing w:val="1"/>
        </w:rPr>
        <w:t> </w:t>
      </w:r>
      <w:r>
        <w:rPr/>
        <w:t>common to them all: they are universal truths. Some proverbs are composed to</w:t>
      </w:r>
      <w:r>
        <w:rPr>
          <w:spacing w:val="1"/>
        </w:rPr>
        <w:t> </w:t>
      </w:r>
      <w:r>
        <w:rPr/>
        <w:t>address women in general, some address housewives, some address children, some</w:t>
      </w:r>
      <w:r>
        <w:rPr>
          <w:spacing w:val="1"/>
        </w:rPr>
        <w:t> </w:t>
      </w:r>
      <w:r>
        <w:rPr/>
        <w:t>are</w:t>
      </w:r>
      <w:r>
        <w:rPr>
          <w:spacing w:val="13"/>
        </w:rPr>
        <w:t> </w:t>
      </w:r>
      <w:r>
        <w:rPr/>
        <w:t>meant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boys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some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girls.</w:t>
      </w:r>
      <w:r>
        <w:rPr>
          <w:spacing w:val="17"/>
        </w:rPr>
        <w:t> </w:t>
      </w:r>
      <w:r>
        <w:rPr/>
        <w:t>Furthermore,</w:t>
      </w:r>
      <w:r>
        <w:rPr>
          <w:spacing w:val="14"/>
        </w:rPr>
        <w:t> </w:t>
      </w:r>
      <w:r>
        <w:rPr/>
        <w:t>there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virtues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16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encapsulated in proverbs, which if followed, will result in better living and a well-</w:t>
      </w:r>
      <w:r>
        <w:rPr>
          <w:spacing w:val="1"/>
        </w:rPr>
        <w:t> </w:t>
      </w:r>
      <w:r>
        <w:rPr/>
        <w:t>managed society. In all, proverbs are time-honoured and they are a veritable part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didactic literature of any</w:t>
      </w:r>
      <w:r>
        <w:rPr>
          <w:spacing w:val="-3"/>
        </w:rPr>
        <w:t> </w:t>
      </w:r>
      <w:r>
        <w:rPr/>
        <w:t>community.</w:t>
      </w:r>
    </w:p>
    <w:p>
      <w:pPr>
        <w:pStyle w:val="Heading1"/>
        <w:numPr>
          <w:ilvl w:val="3"/>
          <w:numId w:val="15"/>
        </w:numPr>
        <w:tabs>
          <w:tab w:pos="1988" w:val="left" w:leader="none"/>
        </w:tabs>
        <w:spacing w:line="240" w:lineRule="auto" w:before="5" w:after="0"/>
        <w:ind w:left="1988" w:right="0" w:hanging="721"/>
        <w:jc w:val="both"/>
      </w:pPr>
      <w:r>
        <w:rPr/>
        <w:t>Proverbs</w:t>
      </w:r>
      <w:r>
        <w:rPr>
          <w:spacing w:val="-1"/>
        </w:rPr>
        <w:t> </w:t>
      </w:r>
      <w:r>
        <w:rPr/>
        <w:t>Relating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Women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In this collection, the proverbs usually address women in their matrimonial duties</w:t>
      </w:r>
      <w:r>
        <w:rPr>
          <w:spacing w:val="1"/>
        </w:rPr>
        <w:t> </w:t>
      </w:r>
      <w:r>
        <w:rPr/>
        <w:t>such as housekeeping, child rearing, chastity, faithfulness, beauty, social manners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ind w:left="1267"/>
        <w:jc w:val="both"/>
      </w:pPr>
      <w:r>
        <w:rPr/>
        <w:t>Some</w:t>
      </w:r>
      <w:r>
        <w:rPr>
          <w:spacing w:val="-2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i/>
          <w:sz w:val="24"/>
        </w:rPr>
      </w:pPr>
      <w:r>
        <w:rPr>
          <w:i/>
          <w:sz w:val="24"/>
        </w:rPr>
        <w:t>Obinrin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 iwa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 oko.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7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8" w:right="0" w:hanging="361"/>
        <w:jc w:val="left"/>
        <w:rPr>
          <w:i/>
          <w:sz w:val="24"/>
        </w:rPr>
      </w:pPr>
      <w:r>
        <w:rPr>
          <w:i/>
          <w:sz w:val="24"/>
        </w:rPr>
        <w:t>When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her manners,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suitor.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7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8" w:right="0" w:hanging="361"/>
        <w:jc w:val="left"/>
        <w:rPr>
          <w:i/>
          <w:sz w:val="24"/>
        </w:rPr>
      </w:pPr>
      <w:r>
        <w:rPr>
          <w:i/>
          <w:sz w:val="24"/>
        </w:rPr>
        <w:t>Iyawo pe lode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 fi ogboju wole.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7"/>
        </w:numPr>
        <w:tabs>
          <w:tab w:pos="1627" w:val="left" w:leader="none"/>
          <w:tab w:pos="1628" w:val="left" w:leader="none"/>
        </w:tabs>
        <w:spacing w:line="240" w:lineRule="auto" w:before="0" w:after="0"/>
        <w:ind w:left="1628" w:right="0" w:hanging="361"/>
        <w:jc w:val="left"/>
        <w:rPr>
          <w:i/>
          <w:sz w:val="24"/>
        </w:rPr>
      </w:pPr>
      <w:r>
        <w:rPr>
          <w:i/>
          <w:sz w:val="24"/>
        </w:rPr>
        <w:t>When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wife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accused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crawling, she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bluffs her way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</w:pPr>
      <w:r>
        <w:rPr/>
        <w:t>Proverbs</w:t>
      </w:r>
      <w:r>
        <w:rPr>
          <w:spacing w:val="-2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Children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2707" w:val="left" w:leader="none"/>
        </w:tabs>
        <w:spacing w:before="1"/>
        <w:ind w:left="1987" w:right="0" w:firstLine="0"/>
        <w:jc w:val="left"/>
        <w:rPr>
          <w:i/>
          <w:sz w:val="24"/>
        </w:rPr>
      </w:pPr>
      <w:r>
        <w:rPr>
          <w:sz w:val="24"/>
        </w:rPr>
        <w:t>-</w:t>
        <w:tab/>
      </w:r>
      <w:r>
        <w:rPr>
          <w:i/>
          <w:sz w:val="24"/>
        </w:rPr>
        <w:t>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omode ba mo owo we, a ba agba jeun.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707" w:val="left" w:leader="none"/>
          <w:tab w:pos="2708" w:val="left" w:leader="none"/>
        </w:tabs>
        <w:spacing w:line="480" w:lineRule="auto" w:before="0" w:after="0"/>
        <w:ind w:left="2707" w:right="1073" w:hanging="720"/>
        <w:jc w:val="left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knows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wash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hands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clean,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dine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elders.</w:t>
      </w:r>
    </w:p>
    <w:p>
      <w:pPr>
        <w:tabs>
          <w:tab w:pos="1987" w:val="left" w:leader="none"/>
          <w:tab w:pos="2707" w:val="left" w:leader="none"/>
        </w:tabs>
        <w:spacing w:before="0"/>
        <w:ind w:left="548" w:right="0" w:firstLine="0"/>
        <w:jc w:val="left"/>
        <w:rPr>
          <w:i/>
          <w:sz w:val="24"/>
        </w:rPr>
      </w:pPr>
      <w:r>
        <w:rPr>
          <w:i/>
          <w:sz w:val="24"/>
        </w:rPr>
        <w:t>.</w:t>
        <w:tab/>
        <w:t>-</w:t>
        <w:tab/>
        <w:t>Omo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asamu,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kekere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senu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samusamu.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8"/>
        </w:numPr>
        <w:tabs>
          <w:tab w:pos="2707" w:val="left" w:leader="none"/>
          <w:tab w:pos="2708" w:val="left" w:leader="none"/>
        </w:tabs>
        <w:spacing w:line="240" w:lineRule="auto" w:before="0" w:after="0"/>
        <w:ind w:left="2708" w:right="0" w:hanging="721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precocious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shows the traits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early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</w:pPr>
      <w:r>
        <w:rPr/>
        <w:t>Proverbs</w:t>
      </w:r>
      <w:r>
        <w:rPr>
          <w:spacing w:val="-2"/>
        </w:rPr>
        <w:t> </w:t>
      </w:r>
      <w:r>
        <w:rPr/>
        <w:t>Relating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Neighbours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83" w:val="left" w:leader="none"/>
        </w:tabs>
        <w:spacing w:line="480" w:lineRule="auto" w:before="0" w:after="0"/>
        <w:ind w:left="1987" w:right="1078" w:firstLine="0"/>
        <w:jc w:val="left"/>
        <w:rPr>
          <w:i/>
          <w:sz w:val="24"/>
        </w:rPr>
      </w:pPr>
      <w:r>
        <w:rPr>
          <w:i/>
          <w:sz w:val="24"/>
        </w:rPr>
        <w:t>Bi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gbo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‘gbe,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gbe,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gbe’,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dahun,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won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maa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gbee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sehinkule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eni.</w:t>
      </w:r>
    </w:p>
    <w:p>
      <w:pPr>
        <w:pStyle w:val="ListParagraph"/>
        <w:numPr>
          <w:ilvl w:val="4"/>
          <w:numId w:val="15"/>
        </w:numPr>
        <w:tabs>
          <w:tab w:pos="2144" w:val="left" w:leader="none"/>
        </w:tabs>
        <w:spacing w:line="480" w:lineRule="auto" w:before="0" w:after="0"/>
        <w:ind w:left="1987" w:right="1077" w:firstLine="0"/>
        <w:jc w:val="left"/>
        <w:rPr>
          <w:i/>
          <w:sz w:val="24"/>
        </w:rPr>
      </w:pPr>
      <w:r>
        <w:rPr>
          <w:i/>
          <w:sz w:val="24"/>
        </w:rPr>
        <w:t>When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hears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rumour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danger,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ignores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it,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face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consequences.</w:t>
      </w:r>
    </w:p>
    <w:p>
      <w:pPr>
        <w:pStyle w:val="ListParagraph"/>
        <w:numPr>
          <w:ilvl w:val="4"/>
          <w:numId w:val="15"/>
        </w:numPr>
        <w:tabs>
          <w:tab w:pos="2137" w:val="left" w:leader="none"/>
        </w:tabs>
        <w:spacing w:line="480" w:lineRule="auto" w:before="0" w:after="0"/>
        <w:ind w:left="1987" w:right="1075" w:firstLine="0"/>
        <w:jc w:val="left"/>
        <w:rPr>
          <w:i/>
          <w:sz w:val="24"/>
        </w:rPr>
      </w:pPr>
      <w:r>
        <w:rPr>
          <w:i/>
          <w:sz w:val="24"/>
        </w:rPr>
        <w:t>Bi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ara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eni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kokoro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mobi,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kilo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fun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un,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huruhere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kii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a sun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loru.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4"/>
          <w:numId w:val="15"/>
        </w:numPr>
        <w:tabs>
          <w:tab w:pos="2156" w:val="left" w:leader="none"/>
        </w:tabs>
        <w:spacing w:line="480" w:lineRule="auto" w:before="74" w:after="0"/>
        <w:ind w:left="1987" w:right="1080" w:firstLine="0"/>
        <w:jc w:val="left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one’s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neighbour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indulges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unhealthy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share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consequences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when it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comes.</w:t>
      </w: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5" w:after="0"/>
        <w:ind w:left="1988" w:right="0" w:hanging="721"/>
        <w:jc w:val="left"/>
      </w:pPr>
      <w:r>
        <w:rPr/>
        <w:t>Proverbs</w:t>
      </w:r>
      <w:r>
        <w:rPr>
          <w:spacing w:val="-1"/>
        </w:rPr>
        <w:t> </w:t>
      </w:r>
      <w:r>
        <w:rPr/>
        <w:t>Relating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Guests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1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Alejo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foru wolu, ‘igi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da!’ ni yoo je.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guest 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arrives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unannounced will have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regrets.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ba fi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apari isu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alejo, ile to lo.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30" w:val="left" w:leader="none"/>
        </w:tabs>
        <w:spacing w:line="240" w:lineRule="auto" w:before="0" w:after="0"/>
        <w:ind w:left="2129" w:right="0" w:hanging="143"/>
        <w:jc w:val="left"/>
        <w:rPr>
          <w:i/>
          <w:sz w:val="24"/>
        </w:rPr>
      </w:pPr>
      <w:r>
        <w:rPr>
          <w:i/>
          <w:sz w:val="24"/>
        </w:rPr>
        <w:t>When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guest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remnants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requested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leave.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</w:pPr>
      <w:r>
        <w:rPr/>
        <w:t>Proverbs</w:t>
      </w:r>
      <w:r>
        <w:rPr>
          <w:spacing w:val="-1"/>
        </w:rPr>
        <w:t> </w:t>
      </w:r>
      <w:r>
        <w:rPr/>
        <w:t>Relating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Beauty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sz w:val="24"/>
        </w:rPr>
      </w:pPr>
      <w:r>
        <w:rPr>
          <w:sz w:val="24"/>
        </w:rPr>
        <w:t>Bi</w:t>
      </w:r>
      <w:r>
        <w:rPr>
          <w:spacing w:val="-1"/>
          <w:sz w:val="24"/>
        </w:rPr>
        <w:t> </w:t>
      </w:r>
      <w:r>
        <w:rPr>
          <w:sz w:val="24"/>
        </w:rPr>
        <w:t>omo eni</w:t>
      </w:r>
      <w:r>
        <w:rPr>
          <w:spacing w:val="-1"/>
          <w:sz w:val="24"/>
        </w:rPr>
        <w:t> </w:t>
      </w:r>
      <w:r>
        <w:rPr>
          <w:sz w:val="24"/>
        </w:rPr>
        <w:t>ba dara</w:t>
      </w:r>
      <w:r>
        <w:rPr>
          <w:spacing w:val="-1"/>
          <w:sz w:val="24"/>
        </w:rPr>
        <w:t> </w:t>
      </w:r>
      <w:r>
        <w:rPr>
          <w:sz w:val="24"/>
        </w:rPr>
        <w:t>ka</w:t>
      </w:r>
      <w:r>
        <w:rPr>
          <w:spacing w:val="1"/>
          <w:sz w:val="24"/>
        </w:rPr>
        <w:t> </w:t>
      </w:r>
      <w:r>
        <w:rPr>
          <w:sz w:val="24"/>
        </w:rPr>
        <w:t>wi;</w:t>
      </w:r>
      <w:r>
        <w:rPr>
          <w:spacing w:val="-2"/>
          <w:sz w:val="24"/>
        </w:rPr>
        <w:t> </w:t>
      </w:r>
      <w:r>
        <w:rPr>
          <w:sz w:val="24"/>
        </w:rPr>
        <w:t>kii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wi</w:t>
      </w:r>
      <w:r>
        <w:rPr>
          <w:spacing w:val="-1"/>
          <w:sz w:val="24"/>
        </w:rPr>
        <w:t> </w:t>
      </w:r>
      <w:r>
        <w:rPr>
          <w:sz w:val="24"/>
        </w:rPr>
        <w:t>pe</w:t>
      </w:r>
      <w:r>
        <w:rPr>
          <w:spacing w:val="-3"/>
          <w:sz w:val="24"/>
        </w:rPr>
        <w:t> </w:t>
      </w:r>
      <w:r>
        <w:rPr>
          <w:sz w:val="24"/>
        </w:rPr>
        <w:t>a o</w:t>
      </w:r>
      <w:r>
        <w:rPr>
          <w:spacing w:val="-1"/>
          <w:sz w:val="24"/>
        </w:rPr>
        <w:t> </w:t>
      </w:r>
      <w:r>
        <w:rPr>
          <w:sz w:val="24"/>
        </w:rPr>
        <w:t>fi saya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140" w:val="left" w:leader="none"/>
        </w:tabs>
        <w:spacing w:line="480" w:lineRule="auto" w:before="0" w:after="0"/>
        <w:ind w:left="1987" w:right="1072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7"/>
          <w:sz w:val="24"/>
        </w:rPr>
        <w:t> </w:t>
      </w:r>
      <w:r>
        <w:rPr>
          <w:sz w:val="24"/>
        </w:rPr>
        <w:t>one’s</w:t>
      </w:r>
      <w:r>
        <w:rPr>
          <w:spacing w:val="8"/>
          <w:sz w:val="24"/>
        </w:rPr>
        <w:t> </w:t>
      </w:r>
      <w:r>
        <w:rPr>
          <w:sz w:val="24"/>
        </w:rPr>
        <w:t>daughter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beautiful,</w:t>
      </w:r>
      <w:r>
        <w:rPr>
          <w:spacing w:val="9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makes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boast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it;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does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her</w:t>
      </w:r>
      <w:r>
        <w:rPr>
          <w:spacing w:val="-3"/>
          <w:sz w:val="24"/>
        </w:rPr>
        <w:t> </w:t>
      </w:r>
      <w:r>
        <w:rPr>
          <w:sz w:val="24"/>
        </w:rPr>
        <w:t>one’s</w:t>
      </w:r>
      <w:r>
        <w:rPr>
          <w:spacing w:val="-1"/>
          <w:sz w:val="24"/>
        </w:rPr>
        <w:t> </w:t>
      </w:r>
      <w:r>
        <w:rPr>
          <w:sz w:val="24"/>
        </w:rPr>
        <w:t>spouse.</w:t>
      </w:r>
    </w:p>
    <w:p>
      <w:pPr>
        <w:pStyle w:val="ListParagraph"/>
        <w:numPr>
          <w:ilvl w:val="0"/>
          <w:numId w:val="19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sz w:val="24"/>
        </w:rPr>
      </w:pPr>
      <w:r>
        <w:rPr>
          <w:sz w:val="24"/>
        </w:rPr>
        <w:t>Omo</w:t>
      </w:r>
      <w:r>
        <w:rPr>
          <w:spacing w:val="-3"/>
          <w:sz w:val="24"/>
        </w:rPr>
        <w:t> </w:t>
      </w:r>
      <w:r>
        <w:rPr>
          <w:sz w:val="24"/>
        </w:rPr>
        <w:t>dara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dejo,</w:t>
      </w:r>
      <w:r>
        <w:rPr>
          <w:spacing w:val="-1"/>
          <w:sz w:val="24"/>
        </w:rPr>
        <w:t> </w:t>
      </w:r>
      <w:r>
        <w:rPr>
          <w:sz w:val="24"/>
        </w:rPr>
        <w:t>omobinrin</w:t>
      </w:r>
      <w:r>
        <w:rPr>
          <w:spacing w:val="-1"/>
          <w:sz w:val="24"/>
        </w:rPr>
        <w:t> </w:t>
      </w:r>
      <w:r>
        <w:rPr>
          <w:sz w:val="24"/>
        </w:rPr>
        <w:t>sunwon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doran.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171" w:val="left" w:leader="none"/>
        </w:tabs>
        <w:spacing w:line="480" w:lineRule="auto" w:before="0" w:after="0"/>
        <w:ind w:left="1987" w:right="107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beauty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damsel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cause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contention,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attractiveness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dame</w:t>
      </w:r>
      <w:r>
        <w:rPr>
          <w:spacing w:val="-3"/>
          <w:sz w:val="24"/>
        </w:rPr>
        <w:t> </w:t>
      </w:r>
      <w:r>
        <w:rPr>
          <w:sz w:val="24"/>
        </w:rPr>
        <w:t>soon</w:t>
      </w:r>
      <w:r>
        <w:rPr>
          <w:spacing w:val="-1"/>
          <w:sz w:val="24"/>
        </w:rPr>
        <w:t> </w:t>
      </w:r>
      <w:r>
        <w:rPr>
          <w:sz w:val="24"/>
        </w:rPr>
        <w:t>lands her</w:t>
      </w:r>
      <w:r>
        <w:rPr>
          <w:spacing w:val="-2"/>
          <w:sz w:val="24"/>
        </w:rPr>
        <w:t> </w:t>
      </w:r>
      <w:r>
        <w:rPr>
          <w:sz w:val="24"/>
        </w:rPr>
        <w:t>in trouble.</w:t>
      </w: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5" w:after="0"/>
        <w:ind w:left="1988" w:right="0" w:hanging="721"/>
        <w:jc w:val="left"/>
      </w:pPr>
      <w:r>
        <w:rPr/>
        <w:t>Proverbs Relating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Mature</w:t>
      </w:r>
      <w:r>
        <w:rPr>
          <w:spacing w:val="-2"/>
        </w:rPr>
        <w:t> </w:t>
      </w:r>
      <w:r>
        <w:rPr/>
        <w:t>Behaviour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1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Agbe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i je egbin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omi;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agba ni 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gba ebi oran.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71" w:val="left" w:leader="none"/>
        </w:tabs>
        <w:spacing w:line="480" w:lineRule="auto" w:before="0" w:after="0"/>
        <w:ind w:left="1987" w:right="1076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gourd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retains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dreg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just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elderly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accepts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blame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conflict.</w:t>
      </w: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Agba 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wa loja 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omo tuntun wo.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80" w:val="left" w:leader="none"/>
        </w:tabs>
        <w:spacing w:line="480" w:lineRule="auto" w:before="0" w:after="0"/>
        <w:ind w:left="1987" w:right="1076" w:firstLine="0"/>
        <w:jc w:val="left"/>
        <w:rPr>
          <w:i/>
          <w:sz w:val="24"/>
        </w:rPr>
      </w:pPr>
      <w:r>
        <w:rPr>
          <w:i/>
          <w:sz w:val="24"/>
        </w:rPr>
        <w:t>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elder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watch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(inexperienced)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mothers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 babies wrongly.</w:t>
      </w: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5" w:after="0"/>
        <w:ind w:left="1988" w:right="0" w:hanging="721"/>
        <w:jc w:val="left"/>
      </w:pPr>
      <w:r>
        <w:rPr/>
        <w:t>Proverbs</w:t>
      </w:r>
      <w:r>
        <w:rPr>
          <w:spacing w:val="-2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Co-operation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Agbajo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owo 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n soya.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1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beats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the whole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 (not fingers.)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Aaro meta ki i 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obe sina.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74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tripod hearth does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cooking collapse.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</w:pPr>
      <w:r>
        <w:rPr/>
        <w:t>Proverbs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Wealth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Economy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Agba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 ko ya ni legbaa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 sini lori.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1987" w:right="2962" w:firstLine="0"/>
        <w:jc w:val="left"/>
        <w:rPr>
          <w:i/>
          <w:sz w:val="24"/>
        </w:rPr>
      </w:pPr>
      <w:r>
        <w:rPr>
          <w:i/>
          <w:sz w:val="24"/>
        </w:rPr>
        <w:t>An elder to whom one is not indebted, cannot insult one.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Ado-isi loogun oro.</w:t>
      </w:r>
    </w:p>
    <w:p>
      <w:pPr>
        <w:spacing w:before="0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Prolonged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settlement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paves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wealth.</w:t>
      </w:r>
    </w:p>
    <w:p>
      <w:pPr>
        <w:pStyle w:val="BodyText"/>
        <w:spacing w:before="5"/>
        <w:rPr>
          <w:i/>
        </w:rPr>
      </w:pPr>
    </w:p>
    <w:p>
      <w:pPr>
        <w:pStyle w:val="Heading1"/>
        <w:numPr>
          <w:ilvl w:val="3"/>
          <w:numId w:val="15"/>
        </w:numPr>
        <w:tabs>
          <w:tab w:pos="1987" w:val="left" w:leader="none"/>
          <w:tab w:pos="1988" w:val="left" w:leader="none"/>
        </w:tabs>
        <w:spacing w:line="240" w:lineRule="auto" w:before="0" w:after="0"/>
        <w:ind w:left="1988" w:right="0" w:hanging="721"/>
        <w:jc w:val="left"/>
      </w:pPr>
      <w:r>
        <w:rPr/>
        <w:t>Proverbs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Upbringing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Agutan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baja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jegbe.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240" w:lineRule="auto" w:before="0" w:after="0"/>
        <w:ind w:left="2127" w:right="0" w:hanging="141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sheep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company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feed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feaces.</w:t>
      </w:r>
    </w:p>
    <w:p>
      <w:pPr>
        <w:pStyle w:val="BodyText"/>
        <w:rPr>
          <w:i/>
        </w:rPr>
      </w:pPr>
    </w:p>
    <w:p>
      <w:pPr>
        <w:pStyle w:val="ListParagraph"/>
        <w:numPr>
          <w:ilvl w:val="4"/>
          <w:numId w:val="15"/>
        </w:numPr>
        <w:tabs>
          <w:tab w:pos="2128" w:val="left" w:leader="none"/>
        </w:tabs>
        <w:spacing w:line="480" w:lineRule="auto" w:before="0" w:after="0"/>
        <w:ind w:left="1987" w:right="1076" w:firstLine="0"/>
        <w:jc w:val="both"/>
        <w:rPr>
          <w:i/>
          <w:sz w:val="24"/>
        </w:rPr>
      </w:pPr>
      <w:r>
        <w:rPr>
          <w:i/>
          <w:sz w:val="24"/>
        </w:rPr>
        <w:t>A ki i woni de ibi pajuda.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 You do not stare at a man till he cautions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you.</w:t>
      </w:r>
    </w:p>
    <w:p>
      <w:pPr>
        <w:pStyle w:val="BodyText"/>
        <w:spacing w:line="480" w:lineRule="auto"/>
        <w:ind w:left="1267" w:right="1075"/>
        <w:jc w:val="both"/>
      </w:pPr>
      <w:r>
        <w:rPr/>
        <w:t>Yoruba proverbs, like the proverbs in other Nigerian languages, have a strong</w:t>
      </w:r>
      <w:r>
        <w:rPr>
          <w:spacing w:val="1"/>
        </w:rPr>
        <w:t> </w:t>
      </w:r>
      <w:r>
        <w:rPr/>
        <w:t>tendency to make use of figurative language. They abound in metaphors, which</w:t>
      </w:r>
      <w:r>
        <w:rPr>
          <w:spacing w:val="1"/>
        </w:rPr>
        <w:t> </w:t>
      </w:r>
      <w:r>
        <w:rPr/>
        <w:t>employ the application of a name or descriptive term to an object to which it is not</w:t>
      </w:r>
      <w:r>
        <w:rPr>
          <w:spacing w:val="1"/>
        </w:rPr>
        <w:t> </w:t>
      </w:r>
      <w:r>
        <w:rPr/>
        <w:t>literally applicable; and in similes, which introduce an object or scene or action</w:t>
      </w:r>
      <w:r>
        <w:rPr>
          <w:spacing w:val="1"/>
        </w:rPr>
        <w:t> </w:t>
      </w:r>
      <w:r>
        <w:rPr/>
        <w:t>with which the issue in question is compared or identified.Yoruba proverbs may be</w:t>
      </w:r>
      <w:r>
        <w:rPr>
          <w:spacing w:val="-57"/>
        </w:rPr>
        <w:t> </w:t>
      </w:r>
      <w:r>
        <w:rPr/>
        <w:t>studied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philologists,</w:t>
      </w:r>
      <w:r>
        <w:rPr>
          <w:spacing w:val="1"/>
        </w:rPr>
        <w:t> </w:t>
      </w:r>
      <w:r>
        <w:rPr/>
        <w:t>linguists and language teachers who have been mainly interested in the linguistic</w:t>
      </w:r>
      <w:r>
        <w:rPr>
          <w:spacing w:val="1"/>
        </w:rPr>
        <w:t> </w:t>
      </w:r>
      <w:r>
        <w:rPr/>
        <w:t>side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Proverbial</w:t>
      </w:r>
      <w:r>
        <w:rPr>
          <w:spacing w:val="-4"/>
        </w:rPr>
        <w:t> </w:t>
      </w:r>
      <w:r>
        <w:rPr/>
        <w:t>Expressions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General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In every human language, proverbs are special expressions. In composition, origin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usage,</w:t>
      </w:r>
      <w:r>
        <w:rPr>
          <w:spacing w:val="16"/>
        </w:rPr>
        <w:t> </w:t>
      </w:r>
      <w:r>
        <w:rPr/>
        <w:t>proverbs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unique</w:t>
      </w:r>
      <w:r>
        <w:rPr>
          <w:spacing w:val="16"/>
        </w:rPr>
        <w:t> </w:t>
      </w:r>
      <w:r>
        <w:rPr/>
        <w:t>expressions</w:t>
      </w:r>
      <w:r>
        <w:rPr>
          <w:spacing w:val="19"/>
        </w:rPr>
        <w:t> </w:t>
      </w:r>
      <w:r>
        <w:rPr/>
        <w:t>having</w:t>
      </w:r>
      <w:r>
        <w:rPr>
          <w:spacing w:val="14"/>
        </w:rPr>
        <w:t> </w:t>
      </w:r>
      <w:r>
        <w:rPr/>
        <w:t>a</w:t>
      </w:r>
      <w:r>
        <w:rPr>
          <w:spacing w:val="18"/>
        </w:rPr>
        <w:t> </w:t>
      </w:r>
      <w:r>
        <w:rPr/>
        <w:t>coded</w:t>
      </w:r>
      <w:r>
        <w:rPr>
          <w:spacing w:val="17"/>
        </w:rPr>
        <w:t> </w:t>
      </w:r>
      <w:r>
        <w:rPr/>
        <w:t>significance.</w:t>
      </w:r>
      <w:r>
        <w:rPr>
          <w:spacing w:val="19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of Yorùbá proverbs are often alphabetically arranged and in some collections there</w:t>
      </w:r>
      <w:r>
        <w:rPr>
          <w:spacing w:val="1"/>
        </w:rPr>
        <w:t> </w:t>
      </w:r>
      <w:r>
        <w:rPr/>
        <w:t>are</w:t>
      </w:r>
      <w:r>
        <w:rPr>
          <w:spacing w:val="13"/>
        </w:rPr>
        <w:t> </w:t>
      </w:r>
      <w:r>
        <w:rPr/>
        <w:t>English</w:t>
      </w:r>
      <w:r>
        <w:rPr>
          <w:spacing w:val="14"/>
        </w:rPr>
        <w:t> </w:t>
      </w:r>
      <w:r>
        <w:rPr/>
        <w:t>translations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samples.</w:t>
      </w:r>
      <w:r>
        <w:rPr>
          <w:spacing w:val="14"/>
        </w:rPr>
        <w:t> </w:t>
      </w:r>
      <w:r>
        <w:rPr/>
        <w:t>Among</w:t>
      </w:r>
      <w:r>
        <w:rPr>
          <w:spacing w:val="12"/>
        </w:rPr>
        <w:t> </w:t>
      </w:r>
      <w:r>
        <w:rPr/>
        <w:t>these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Ajíbólá</w:t>
      </w:r>
      <w:r>
        <w:rPr>
          <w:spacing w:val="14"/>
        </w:rPr>
        <w:t> </w:t>
      </w:r>
      <w:r>
        <w:rPr/>
        <w:t>(1947),</w:t>
      </w:r>
      <w:r>
        <w:rPr>
          <w:spacing w:val="17"/>
        </w:rPr>
        <w:t> </w:t>
      </w:r>
      <w:r>
        <w:rPr/>
        <w:t>Fásányà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(1962), Túbi (1955), Ladipo (1955), Owómóyèlá (2005) and Ọládiméjì (2014).</w:t>
      </w:r>
      <w:r>
        <w:rPr>
          <w:spacing w:val="1"/>
        </w:rPr>
        <w:t> </w:t>
      </w:r>
      <w:r>
        <w:rPr/>
        <w:t>Ajíbólá, Owómóyèlá and some others have English translations as well. Some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articles.</w:t>
      </w:r>
      <w:r>
        <w:rPr>
          <w:spacing w:val="1"/>
        </w:rPr>
        <w:t> </w:t>
      </w:r>
      <w:r>
        <w:rPr/>
        <w:t>(Beier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Gbàdàmósí 1959, pp. 60-64) examines the ideas contained in them as reflecting the</w:t>
      </w:r>
      <w:r>
        <w:rPr>
          <w:spacing w:val="-57"/>
        </w:rPr>
        <w:t> </w:t>
      </w:r>
      <w:r>
        <w:rPr/>
        <w:t>Yorùbá world-view. He discusses the veiled language in which the moral intent is</w:t>
      </w:r>
      <w:r>
        <w:rPr>
          <w:spacing w:val="1"/>
        </w:rPr>
        <w:t> </w:t>
      </w:r>
      <w:r>
        <w:rPr/>
        <w:t>conveyed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proverbs.</w:t>
      </w:r>
      <w:r>
        <w:rPr>
          <w:spacing w:val="1"/>
        </w:rPr>
        <w:t> </w:t>
      </w:r>
      <w:r>
        <w:rPr/>
        <w:t>Sóbáńdé</w:t>
      </w:r>
      <w:r>
        <w:rPr>
          <w:spacing w:val="1"/>
        </w:rPr>
        <w:t> </w:t>
      </w:r>
      <w:r>
        <w:rPr/>
        <w:t>(1967)</w:t>
      </w:r>
      <w:r>
        <w:rPr>
          <w:spacing w:val="1"/>
        </w:rPr>
        <w:t> </w:t>
      </w:r>
      <w:r>
        <w:rPr/>
        <w:t>classifies the proverbs into different categories that are self-explanatory, allusive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philosophies.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include religions such as Islam, Christianity,</w:t>
      </w:r>
      <w:r>
        <w:rPr>
          <w:spacing w:val="61"/>
        </w:rPr>
        <w:t> </w:t>
      </w:r>
      <w:r>
        <w:rPr/>
        <w:t>local or contemporary songs and</w:t>
      </w:r>
      <w:r>
        <w:rPr>
          <w:spacing w:val="1"/>
        </w:rPr>
        <w:t> </w:t>
      </w:r>
      <w:r>
        <w:rPr/>
        <w:t>lores. Some other ones are those referring to body parts. Ọdúnjọ (1969) examines</w:t>
      </w:r>
      <w:r>
        <w:rPr>
          <w:spacing w:val="1"/>
        </w:rPr>
        <w:t> </w:t>
      </w:r>
      <w:r>
        <w:rPr/>
        <w:t>the origin of the proverbs to include observation of natural phenomena and human</w:t>
      </w:r>
      <w:r>
        <w:rPr>
          <w:spacing w:val="1"/>
        </w:rPr>
        <w:t> </w:t>
      </w:r>
      <w:r>
        <w:rPr/>
        <w:t>relations. Vidal (1852) and Bámgbósé (1971) examine the form of proverbs in their</w:t>
      </w:r>
      <w:r>
        <w:rPr>
          <w:spacing w:val="-57"/>
        </w:rPr>
        <w:t> </w:t>
      </w:r>
      <w:r>
        <w:rPr/>
        <w:t>articles. Apart from his description of the moral content and metaphorical language</w:t>
      </w:r>
      <w:r>
        <w:rPr>
          <w:spacing w:val="-57"/>
        </w:rPr>
        <w:t> </w:t>
      </w:r>
      <w:r>
        <w:rPr/>
        <w:t>of the proverbs, Vidal discusses the feature of parallelism in them. He compares</w:t>
      </w:r>
      <w:r>
        <w:rPr>
          <w:spacing w:val="1"/>
        </w:rPr>
        <w:t> </w:t>
      </w:r>
      <w:r>
        <w:rPr/>
        <w:t>them to Hebrew poetry which Lowth has demonstrated to use the same device.</w:t>
      </w:r>
      <w:r>
        <w:rPr>
          <w:spacing w:val="1"/>
        </w:rPr>
        <w:t> </w:t>
      </w:r>
      <w:r>
        <w:rPr/>
        <w:t>Bámgbósé describes the sentence patterns—simple, complex, sequential, parallel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lexical,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lexico-grammatical</w:t>
      </w:r>
      <w:r>
        <w:rPr>
          <w:spacing w:val="1"/>
        </w:rPr>
        <w:t> </w:t>
      </w:r>
      <w:r>
        <w:rPr/>
        <w:t>features—in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discusses</w:t>
      </w:r>
      <w:r>
        <w:rPr>
          <w:spacing w:val="-1"/>
        </w:rPr>
        <w:t> </w:t>
      </w:r>
      <w:r>
        <w:rPr/>
        <w:t>dialectal fossilization and word-play</w:t>
      </w:r>
      <w:r>
        <w:rPr>
          <w:spacing w:val="-5"/>
        </w:rPr>
        <w:t> </w:t>
      </w:r>
      <w:r>
        <w:rPr/>
        <w:t>in them.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None of these articles sets out to isolate those features which are characteristic of</w:t>
      </w:r>
      <w:r>
        <w:rPr>
          <w:spacing w:val="1"/>
        </w:rPr>
        <w:t> </w:t>
      </w:r>
      <w:r>
        <w:rPr/>
        <w:t>Yorùbá proverbs, however. These features are discussed below after a description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sociological context and content of</w:t>
      </w:r>
      <w:r>
        <w:rPr>
          <w:spacing w:val="-1"/>
        </w:rPr>
        <w:t> </w:t>
      </w:r>
      <w:r>
        <w:rPr/>
        <w:t>the proverbs.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8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Yoruba</w:t>
      </w:r>
      <w:r>
        <w:rPr>
          <w:spacing w:val="-2"/>
        </w:rPr>
        <w:t> </w:t>
      </w:r>
      <w:r>
        <w:rPr/>
        <w:t>Cosmology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Beauty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Language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usefulness, one is not left in doubt that the Yoruba language is very rich and</w:t>
      </w:r>
      <w:r>
        <w:rPr>
          <w:spacing w:val="1"/>
        </w:rPr>
        <w:t> </w:t>
      </w:r>
      <w:r>
        <w:rPr/>
        <w:t>endowed with colourful expressions. The aesthetics of Yoruba is highlighted and</w:t>
      </w:r>
      <w:r>
        <w:rPr>
          <w:spacing w:val="1"/>
        </w:rPr>
        <w:t> </w:t>
      </w:r>
      <w:r>
        <w:rPr/>
        <w:t>heightened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music,</w:t>
      </w:r>
      <w:r>
        <w:rPr>
          <w:spacing w:val="1"/>
        </w:rPr>
        <w:t> </w:t>
      </w:r>
      <w:r>
        <w:rPr/>
        <w:t>lyrics,</w:t>
      </w:r>
      <w:r>
        <w:rPr>
          <w:spacing w:val="1"/>
        </w:rPr>
        <w:t> </w:t>
      </w:r>
      <w:r>
        <w:rPr/>
        <w:t>chants,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beliefs,</w:t>
      </w:r>
      <w:r>
        <w:rPr>
          <w:spacing w:val="1"/>
        </w:rPr>
        <w:t> </w:t>
      </w:r>
      <w:r>
        <w:rPr/>
        <w:t>mythology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folktales.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underscore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cherished</w:t>
      </w:r>
      <w:r>
        <w:rPr>
          <w:spacing w:val="1"/>
        </w:rPr>
        <w:t> </w:t>
      </w:r>
      <w:r>
        <w:rPr/>
        <w:t>traditions.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avalanche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rhythmic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Yoruba. It is hardly thinkable that a Yoruba elder will speak for any length of time</w:t>
      </w:r>
      <w:r>
        <w:rPr>
          <w:spacing w:val="1"/>
        </w:rPr>
        <w:t> </w:t>
      </w:r>
      <w:r>
        <w:rPr/>
        <w:t>without using proverbs, idioms or other figurative expressions. The rich traditional</w:t>
      </w:r>
      <w:r>
        <w:rPr>
          <w:spacing w:val="1"/>
        </w:rPr>
        <w:t> </w:t>
      </w:r>
      <w:r>
        <w:rPr/>
        <w:t>praise poems (the panegyric) are full of word-play, parallelisms, comparisons and</w:t>
      </w:r>
      <w:r>
        <w:rPr>
          <w:spacing w:val="1"/>
        </w:rPr>
        <w:t> </w:t>
      </w:r>
      <w:r>
        <w:rPr/>
        <w:t>exaggerations. All these help to bring out the</w:t>
      </w:r>
      <w:r>
        <w:rPr>
          <w:spacing w:val="1"/>
        </w:rPr>
        <w:t> </w:t>
      </w:r>
      <w:r>
        <w:rPr/>
        <w:t>beauty of the language. During</w:t>
      </w:r>
      <w:r>
        <w:rPr>
          <w:spacing w:val="1"/>
        </w:rPr>
        <w:t> </w:t>
      </w:r>
      <w:r>
        <w:rPr/>
        <w:t>cultural festivals, more is heard of the Yoruba verbal artistry. This is common</w:t>
      </w:r>
      <w:r>
        <w:rPr>
          <w:spacing w:val="1"/>
        </w:rPr>
        <w:t> </w:t>
      </w:r>
      <w:r>
        <w:rPr/>
        <w:t>among the hunters or ballad singers. They often engage in a contest of words,</w:t>
      </w:r>
      <w:r>
        <w:rPr>
          <w:spacing w:val="1"/>
        </w:rPr>
        <w:t> </w:t>
      </w:r>
      <w:r>
        <w:rPr/>
        <w:t>riddles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songs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dexterity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funerals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members or during any celebration. As a tonal language, Yoruba is very musical</w:t>
      </w:r>
      <w:r>
        <w:rPr>
          <w:spacing w:val="1"/>
        </w:rPr>
        <w:t> </w:t>
      </w:r>
      <w:r>
        <w:rPr/>
        <w:t>and quite melodious. This is in addition to the fact of its power of imagery and</w:t>
      </w:r>
      <w:r>
        <w:rPr>
          <w:spacing w:val="1"/>
        </w:rPr>
        <w:t> </w:t>
      </w:r>
      <w:r>
        <w:rPr/>
        <w:t>creativity.</w:t>
      </w:r>
    </w:p>
    <w:p>
      <w:pPr>
        <w:pStyle w:val="BodyText"/>
      </w:pPr>
    </w:p>
    <w:p>
      <w:pPr>
        <w:pStyle w:val="BodyText"/>
        <w:spacing w:line="480" w:lineRule="auto"/>
        <w:ind w:left="1267" w:right="1076"/>
        <w:jc w:val="both"/>
      </w:pPr>
      <w:r>
        <w:rPr/>
        <w:t>It is easy to observe these qualities when one sits at a gathering of elders during</w:t>
      </w:r>
      <w:r>
        <w:rPr>
          <w:spacing w:val="1"/>
        </w:rPr>
        <w:t> </w:t>
      </w:r>
      <w:r>
        <w:rPr/>
        <w:t>dispute settlement, counseling, when playing the </w:t>
      </w:r>
      <w:r>
        <w:rPr>
          <w:i/>
        </w:rPr>
        <w:t>ayo</w:t>
      </w:r>
      <w:r>
        <w:rPr>
          <w:i/>
          <w:spacing w:val="1"/>
        </w:rPr>
        <w:t> </w:t>
      </w:r>
      <w:r>
        <w:rPr/>
        <w:t>game, when chanting or</w:t>
      </w:r>
      <w:r>
        <w:rPr>
          <w:spacing w:val="1"/>
        </w:rPr>
        <w:t> </w:t>
      </w:r>
      <w:r>
        <w:rPr/>
        <w:t>reciting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ifa</w:t>
      </w:r>
      <w:r>
        <w:rPr>
          <w:spacing w:val="41"/>
        </w:rPr>
        <w:t> </w:t>
      </w:r>
      <w:r>
        <w:rPr/>
        <w:t>corpora</w:t>
      </w:r>
      <w:r>
        <w:rPr>
          <w:spacing w:val="38"/>
        </w:rPr>
        <w:t> </w:t>
      </w:r>
      <w:r>
        <w:rPr/>
        <w:t>etc.</w:t>
      </w:r>
      <w:r>
        <w:rPr>
          <w:spacing w:val="42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by</w:t>
      </w:r>
      <w:r>
        <w:rPr>
          <w:spacing w:val="35"/>
        </w:rPr>
        <w:t> </w:t>
      </w:r>
      <w:r>
        <w:rPr/>
        <w:t>this</w:t>
      </w:r>
      <w:r>
        <w:rPr>
          <w:spacing w:val="41"/>
        </w:rPr>
        <w:t> </w:t>
      </w:r>
      <w:r>
        <w:rPr/>
        <w:t>tradition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oral</w:t>
      </w:r>
      <w:r>
        <w:rPr>
          <w:spacing w:val="40"/>
        </w:rPr>
        <w:t> </w:t>
      </w:r>
      <w:r>
        <w:rPr/>
        <w:t>dissemination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-58"/>
        </w:rPr>
        <w:t> </w:t>
      </w:r>
      <w:r>
        <w:rPr/>
        <w:t>youth learn the language, proverbs and idioms and all the intricacies from the older</w:t>
      </w:r>
      <w:r>
        <w:rPr>
          <w:spacing w:val="-57"/>
        </w:rPr>
        <w:t> </w:t>
      </w:r>
      <w:r>
        <w:rPr/>
        <w:t>generation.</w:t>
      </w:r>
    </w:p>
    <w:p>
      <w:pPr>
        <w:pStyle w:val="BodyText"/>
        <w:spacing w:line="480" w:lineRule="auto" w:before="1"/>
        <w:ind w:left="1267" w:right="1077"/>
        <w:jc w:val="both"/>
      </w:pPr>
      <w:r>
        <w:rPr/>
        <w:t>The language is further influenced by the belief system of the Yoruba people, and</w:t>
      </w:r>
      <w:r>
        <w:rPr>
          <w:spacing w:val="1"/>
        </w:rPr>
        <w:t> </w:t>
      </w:r>
      <w:r>
        <w:rPr/>
        <w:t>their concept of the universe. In the Yoruba cosmology, there is the acceptance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Supreme</w:t>
      </w:r>
      <w:r>
        <w:rPr>
          <w:spacing w:val="3"/>
        </w:rPr>
        <w:t> </w:t>
      </w:r>
      <w:r>
        <w:rPr/>
        <w:t>Being,</w:t>
      </w:r>
      <w:r>
        <w:rPr>
          <w:spacing w:val="4"/>
        </w:rPr>
        <w:t> </w:t>
      </w:r>
      <w:r>
        <w:rPr>
          <w:i/>
        </w:rPr>
        <w:t>Olodumare,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creator.</w:t>
      </w:r>
      <w:r>
        <w:rPr>
          <w:spacing w:val="1"/>
        </w:rPr>
        <w:t> </w:t>
      </w:r>
      <w:r>
        <w:rPr/>
        <w:t>He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worshipped</w:t>
      </w:r>
      <w:r>
        <w:rPr>
          <w:spacing w:val="2"/>
        </w:rPr>
        <w:t> </w:t>
      </w:r>
      <w:r>
        <w:rPr/>
        <w:t>through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system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of the emissary gods or divine messengers, one of whom is </w:t>
      </w:r>
      <w:r>
        <w:rPr>
          <w:i/>
        </w:rPr>
        <w:t>Ifa</w:t>
      </w:r>
      <w:r>
        <w:rPr/>
        <w:t>. In the Ifa tradition,</w:t>
      </w:r>
      <w:r>
        <w:rPr>
          <w:spacing w:val="1"/>
        </w:rPr>
        <w:t> </w:t>
      </w:r>
      <w:r>
        <w:rPr/>
        <w:t>for example, the corpora or knowledge article, known as </w:t>
      </w:r>
      <w:r>
        <w:rPr>
          <w:i/>
        </w:rPr>
        <w:t>odu Ifa, </w:t>
      </w:r>
      <w:r>
        <w:rPr/>
        <w:t>is replete with</w:t>
      </w:r>
      <w:r>
        <w:rPr>
          <w:spacing w:val="1"/>
        </w:rPr>
        <w:t> </w:t>
      </w:r>
      <w:r>
        <w:rPr/>
        <w:t>literary and poetic renditions. These renditions, the </w:t>
      </w:r>
      <w:r>
        <w:rPr>
          <w:i/>
        </w:rPr>
        <w:t>odu merindinlogun </w:t>
      </w:r>
      <w:r>
        <w:rPr/>
        <w:t>rites and</w:t>
      </w:r>
      <w:r>
        <w:rPr>
          <w:spacing w:val="1"/>
        </w:rPr>
        <w:t> </w:t>
      </w:r>
      <w:r>
        <w:rPr/>
        <w:t>rituals</w:t>
      </w:r>
      <w:r>
        <w:rPr>
          <w:spacing w:val="-1"/>
        </w:rPr>
        <w:t> </w:t>
      </w:r>
      <w:r>
        <w:rPr/>
        <w:t>further enrich the</w:t>
      </w:r>
      <w:r>
        <w:rPr>
          <w:spacing w:val="-3"/>
        </w:rPr>
        <w:t> </w:t>
      </w:r>
      <w:r>
        <w:rPr/>
        <w:t>language. Sanchez</w:t>
      </w:r>
      <w:r>
        <w:rPr>
          <w:spacing w:val="1"/>
        </w:rPr>
        <w:t> </w:t>
      </w:r>
      <w:r>
        <w:rPr/>
        <w:t>(2007), says,</w:t>
      </w:r>
    </w:p>
    <w:p>
      <w:pPr>
        <w:spacing w:line="360" w:lineRule="auto" w:before="3"/>
        <w:ind w:left="1987" w:right="4316" w:firstLine="0"/>
        <w:jc w:val="left"/>
        <w:rPr>
          <w:i/>
          <w:sz w:val="24"/>
        </w:rPr>
      </w:pPr>
      <w:r>
        <w:rPr>
          <w:i/>
          <w:sz w:val="24"/>
        </w:rPr>
        <w:t>“I believe that for now, this is a 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attempt at creating an understanding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symbology of ifa, which … will lead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conversations,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deeper</w:t>
      </w:r>
    </w:p>
    <w:p>
      <w:pPr>
        <w:spacing w:line="360" w:lineRule="auto" w:before="0"/>
        <w:ind w:left="1987" w:right="4149" w:firstLine="0"/>
        <w:jc w:val="left"/>
        <w:rPr>
          <w:i/>
          <w:sz w:val="24"/>
        </w:rPr>
      </w:pPr>
      <w:r>
        <w:rPr>
          <w:i/>
          <w:sz w:val="24"/>
        </w:rPr>
        <w:t>understanding of the rites and rituals which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 use to communicate and commune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Divine Ifa.”</w:t>
      </w:r>
    </w:p>
    <w:p>
      <w:pPr>
        <w:pStyle w:val="BodyText"/>
        <w:spacing w:line="480" w:lineRule="auto" w:before="135"/>
        <w:ind w:left="1267" w:right="1073"/>
        <w:jc w:val="both"/>
      </w:pPr>
      <w:r>
        <w:rPr/>
        <w:t>In the system of divine communication mentioned above, the numerous corpora</w:t>
      </w:r>
      <w:r>
        <w:rPr>
          <w:spacing w:val="1"/>
        </w:rPr>
        <w:t> </w:t>
      </w:r>
      <w:r>
        <w:rPr/>
        <w:t>contain special vocabulary and literary manipulations of linguistic elements not</w:t>
      </w:r>
      <w:r>
        <w:rPr>
          <w:spacing w:val="1"/>
        </w:rPr>
        <w:t> </w:t>
      </w:r>
      <w:r>
        <w:rPr/>
        <w:t>only for the message value, but also for acoustic effects and deep psychological</w:t>
      </w:r>
      <w:r>
        <w:rPr>
          <w:spacing w:val="1"/>
        </w:rPr>
        <w:t> </w:t>
      </w:r>
      <w:r>
        <w:rPr/>
        <w:t>impact. Out of the annecdotes,</w:t>
      </w:r>
      <w:r>
        <w:rPr>
          <w:spacing w:val="1"/>
        </w:rPr>
        <w:t> </w:t>
      </w:r>
      <w:r>
        <w:rPr/>
        <w:t>allegories, allusions, myths and legends, many</w:t>
      </w:r>
      <w:r>
        <w:rPr>
          <w:spacing w:val="1"/>
        </w:rPr>
        <w:t> </w:t>
      </w:r>
      <w:r>
        <w:rPr/>
        <w:t>choice expressions come and they often stick on, for popular use. Some of them</w:t>
      </w:r>
      <w:r>
        <w:rPr>
          <w:spacing w:val="1"/>
        </w:rPr>
        <w:t> </w:t>
      </w:r>
      <w:r>
        <w:rPr/>
        <w:t>contain warning, some contain appreciation for bravery. Some talk about beauty</w:t>
      </w:r>
      <w:r>
        <w:rPr>
          <w:spacing w:val="1"/>
        </w:rPr>
        <w:t> </w:t>
      </w:r>
      <w:r>
        <w:rPr/>
        <w:t>while some others emphasise caution. Some sayings border on regret, some refer to</w:t>
      </w:r>
      <w:r>
        <w:rPr>
          <w:spacing w:val="-57"/>
        </w:rPr>
        <w:t> </w:t>
      </w:r>
      <w:r>
        <w:rPr/>
        <w:t>achievements. Some are on virtues while some others are on vices. Much of these</w:t>
      </w:r>
      <w:r>
        <w:rPr>
          <w:spacing w:val="1"/>
        </w:rPr>
        <w:t> </w:t>
      </w:r>
      <w:r>
        <w:rPr/>
        <w:t>highly valued sayings are based on the binary system of reality, making reference</w:t>
      </w:r>
      <w:r>
        <w:rPr>
          <w:spacing w:val="1"/>
        </w:rPr>
        <w:t> </w:t>
      </w:r>
      <w:r>
        <w:rPr/>
        <w:t>to, and drawing inference from existence and non-existence, giving and taking,</w:t>
      </w:r>
      <w:r>
        <w:rPr>
          <w:spacing w:val="1"/>
        </w:rPr>
        <w:t> </w:t>
      </w:r>
      <w:r>
        <w:rPr/>
        <w:t>living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dying,</w:t>
      </w:r>
      <w:r>
        <w:rPr>
          <w:spacing w:val="32"/>
        </w:rPr>
        <w:t> </w:t>
      </w:r>
      <w:r>
        <w:rPr/>
        <w:t>having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not</w:t>
      </w:r>
      <w:r>
        <w:rPr>
          <w:spacing w:val="33"/>
        </w:rPr>
        <w:t> </w:t>
      </w:r>
      <w:r>
        <w:rPr/>
        <w:t>having,</w:t>
      </w:r>
      <w:r>
        <w:rPr>
          <w:spacing w:val="32"/>
        </w:rPr>
        <w:t> </w:t>
      </w:r>
      <w:r>
        <w:rPr/>
        <w:t>moderation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excesses,</w:t>
      </w:r>
      <w:r>
        <w:rPr>
          <w:spacing w:val="32"/>
        </w:rPr>
        <w:t> </w:t>
      </w:r>
      <w:r>
        <w:rPr/>
        <w:t>being</w:t>
      </w:r>
      <w:r>
        <w:rPr>
          <w:spacing w:val="34"/>
        </w:rPr>
        <w:t> </w:t>
      </w:r>
      <w:r>
        <w:rPr/>
        <w:t>young</w:t>
      </w:r>
      <w:r>
        <w:rPr>
          <w:spacing w:val="-58"/>
        </w:rPr>
        <w:t> </w:t>
      </w:r>
      <w:r>
        <w:rPr/>
        <w:t>and being old, ancient and modern, virtue and vice, light and darkness, good and</w:t>
      </w:r>
      <w:r>
        <w:rPr>
          <w:spacing w:val="1"/>
        </w:rPr>
        <w:t> </w:t>
      </w:r>
      <w:r>
        <w:rPr/>
        <w:t>evil, the moral and the immoral and so on. All these situations of life are certainly</w:t>
      </w:r>
      <w:r>
        <w:rPr>
          <w:spacing w:val="1"/>
        </w:rPr>
        <w:t> </w:t>
      </w:r>
      <w:r>
        <w:rPr/>
        <w:t>tied to one personality or the other (in reality or in myth) who perhaps has existed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prehistoric</w:t>
      </w:r>
      <w:r>
        <w:rPr>
          <w:spacing w:val="4"/>
        </w:rPr>
        <w:t> </w:t>
      </w:r>
      <w:r>
        <w:rPr/>
        <w:t>times,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5"/>
        </w:rPr>
        <w:t> </w:t>
      </w:r>
      <w:r>
        <w:rPr/>
        <w:t>whom</w:t>
      </w:r>
      <w:r>
        <w:rPr>
          <w:spacing w:val="5"/>
        </w:rPr>
        <w:t> </w:t>
      </w:r>
      <w:r>
        <w:rPr/>
        <w:t>succeeding</w:t>
      </w:r>
      <w:r>
        <w:rPr>
          <w:spacing w:val="2"/>
        </w:rPr>
        <w:t> </w:t>
      </w:r>
      <w:r>
        <w:rPr/>
        <w:t>generations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supposed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learn.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It is from this rich linguistic repertoire that Fagunwa has written the novels in this</w:t>
      </w:r>
      <w:r>
        <w:rPr>
          <w:spacing w:val="1"/>
        </w:rPr>
        <w:t> </w:t>
      </w:r>
      <w:r>
        <w:rPr/>
        <w:t>study,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subsequently</w:t>
      </w:r>
      <w:r>
        <w:rPr>
          <w:spacing w:val="-5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into English.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ample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exaggeration,</w:t>
      </w:r>
      <w:r>
        <w:rPr>
          <w:spacing w:val="1"/>
        </w:rPr>
        <w:t> </w:t>
      </w:r>
      <w:r>
        <w:rPr/>
        <w:t>hyperbole,</w:t>
      </w:r>
      <w:r>
        <w:rPr>
          <w:spacing w:val="1"/>
        </w:rPr>
        <w:t> </w:t>
      </w:r>
      <w:r>
        <w:rPr/>
        <w:t>irony,</w:t>
      </w:r>
      <w:r>
        <w:rPr>
          <w:spacing w:val="1"/>
        </w:rPr>
        <w:t> </w:t>
      </w:r>
      <w:r>
        <w:rPr/>
        <w:t>metaphor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 other</w:t>
      </w:r>
      <w:r>
        <w:rPr>
          <w:spacing w:val="1"/>
        </w:rPr>
        <w:t> </w:t>
      </w:r>
      <w:r>
        <w:rPr/>
        <w:t>literary devices. In this study, we have concentrated on proverbs and idioms as</w:t>
      </w:r>
      <w:r>
        <w:rPr>
          <w:spacing w:val="1"/>
        </w:rPr>
        <w:t> </w:t>
      </w:r>
      <w:r>
        <w:rPr/>
        <w:t>types of metaphoric expressions and therefore, sub-part of it. As mentioned earlier,</w:t>
      </w:r>
      <w:r>
        <w:rPr>
          <w:spacing w:val="-57"/>
        </w:rPr>
        <w:t> </w:t>
      </w:r>
      <w:r>
        <w:rPr/>
        <w:t>we have considered all wise sayings, witty statements, aphorisms, comparisons and</w:t>
      </w:r>
      <w:r>
        <w:rPr>
          <w:spacing w:val="-57"/>
        </w:rPr>
        <w:t> </w:t>
      </w:r>
      <w:r>
        <w:rPr/>
        <w:t>other anecdotal sayings in the term </w:t>
      </w:r>
      <w:r>
        <w:rPr>
          <w:i/>
        </w:rPr>
        <w:t>proverb </w:t>
      </w:r>
      <w:r>
        <w:rPr/>
        <w:t>for the purpose of ease of analysis.</w:t>
      </w:r>
      <w:r>
        <w:rPr>
          <w:spacing w:val="1"/>
        </w:rPr>
        <w:t> </w:t>
      </w:r>
      <w:r>
        <w:rPr/>
        <w:t>Therefore we view proverbs, for the purpose of this work, from the following</w:t>
      </w:r>
      <w:r>
        <w:rPr>
          <w:spacing w:val="1"/>
        </w:rPr>
        <w:t> </w:t>
      </w:r>
      <w:r>
        <w:rPr/>
        <w:t>perspectives in order for us to include several types of common and wise sayings.</w:t>
      </w:r>
      <w:r>
        <w:rPr>
          <w:spacing w:val="1"/>
        </w:rPr>
        <w:t> </w:t>
      </w:r>
      <w:r>
        <w:rPr/>
        <w:t>This position we adopt in order for us to avoid the distraction that the definition of</w:t>
      </w:r>
      <w:r>
        <w:rPr>
          <w:spacing w:val="1"/>
        </w:rPr>
        <w:t> </w:t>
      </w:r>
      <w:r>
        <w:rPr/>
        <w:t>proverbs may generate since there are varying definitions and descriptions of what</w:t>
      </w:r>
      <w:r>
        <w:rPr>
          <w:spacing w:val="1"/>
        </w:rPr>
        <w:t> </w:t>
      </w:r>
      <w:r>
        <w:rPr/>
        <w:t>constitutes</w:t>
      </w:r>
      <w:r>
        <w:rPr>
          <w:spacing w:val="-1"/>
        </w:rPr>
        <w:t> </w:t>
      </w:r>
      <w:r>
        <w:rPr/>
        <w:t>the right interpretation</w:t>
      </w:r>
      <w:r>
        <w:rPr>
          <w:spacing w:val="-1"/>
        </w:rPr>
        <w:t> </w:t>
      </w:r>
      <w:r>
        <w:rPr/>
        <w:t>of the term.</w:t>
      </w:r>
      <w:r>
        <w:rPr>
          <w:spacing w:val="-1"/>
        </w:rPr>
        <w:t> </w:t>
      </w:r>
      <w:r>
        <w:rPr/>
        <w:t>Nketia (1958:51) believes</w:t>
      </w:r>
      <w:r>
        <w:rPr>
          <w:spacing w:val="-1"/>
        </w:rPr>
        <w:t> </w:t>
      </w:r>
      <w:r>
        <w:rPr/>
        <w:t>that:</w:t>
      </w:r>
    </w:p>
    <w:p>
      <w:pPr>
        <w:spacing w:line="360" w:lineRule="auto" w:before="3"/>
        <w:ind w:left="1987" w:right="2517" w:firstLine="0"/>
        <w:jc w:val="both"/>
        <w:rPr>
          <w:i/>
          <w:sz w:val="24"/>
        </w:rPr>
      </w:pPr>
      <w:r>
        <w:rPr>
          <w:i/>
          <w:sz w:val="24"/>
        </w:rPr>
        <w:t>a proverb is a compressed or forceful language…evident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in… a body of short statements built up over the years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reflect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life…which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greatly appreciated by (the people).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Finnegan (1970) observes that, “the proverb is a saying in more or less fixed form,</w:t>
      </w:r>
      <w:r>
        <w:rPr>
          <w:spacing w:val="1"/>
        </w:rPr>
        <w:t> </w:t>
      </w:r>
      <w:r>
        <w:rPr/>
        <w:t>marked by shortness, sense, and salt and distinguished by the</w:t>
      </w:r>
      <w:r>
        <w:rPr>
          <w:spacing w:val="60"/>
        </w:rPr>
        <w:t> </w:t>
      </w:r>
      <w:r>
        <w:rPr/>
        <w:t>popular acceptance</w:t>
      </w:r>
      <w:r>
        <w:rPr>
          <w:spacing w:val="1"/>
        </w:rPr>
        <w:t> </w:t>
      </w:r>
      <w:r>
        <w:rPr/>
        <w:t>of the truth expressed in it.” </w:t>
      </w:r>
      <w:r>
        <w:rPr>
          <w:i/>
        </w:rPr>
        <w:t>The Webster Dictionary </w:t>
      </w:r>
      <w:r>
        <w:rPr/>
        <w:t>stresses the element of well-</w:t>
      </w:r>
      <w:r>
        <w:rPr>
          <w:spacing w:val="1"/>
        </w:rPr>
        <w:t> </w:t>
      </w:r>
      <w:r>
        <w:rPr/>
        <w:t>known truth expressed in the proverb by stating that it must be in common use</w:t>
      </w:r>
      <w:r>
        <w:rPr>
          <w:spacing w:val="1"/>
        </w:rPr>
        <w:t> </w:t>
      </w:r>
      <w:r>
        <w:rPr/>
        <w:t>containing a well-known truth or a common fact ascertained and established by</w:t>
      </w:r>
      <w:r>
        <w:rPr>
          <w:spacing w:val="1"/>
        </w:rPr>
        <w:t> </w:t>
      </w:r>
      <w:r>
        <w:rPr/>
        <w:t>experience or observation.   Holmann (1976) observes that a proverb is a sentence</w:t>
      </w:r>
      <w:r>
        <w:rPr>
          <w:spacing w:val="1"/>
        </w:rPr>
        <w:t> </w:t>
      </w:r>
      <w:r>
        <w:rPr/>
        <w:t>or phrase which briefly and strikingly expresses some recognized truth or shrewd</w:t>
      </w:r>
      <w:r>
        <w:rPr>
          <w:spacing w:val="1"/>
        </w:rPr>
        <w:t> </w:t>
      </w:r>
      <w:r>
        <w:rPr/>
        <w:t>observation</w:t>
      </w:r>
      <w:r>
        <w:rPr>
          <w:spacing w:val="37"/>
        </w:rPr>
        <w:t> </w:t>
      </w:r>
      <w:r>
        <w:rPr/>
        <w:t>about</w:t>
      </w:r>
      <w:r>
        <w:rPr>
          <w:spacing w:val="40"/>
        </w:rPr>
        <w:t> </w:t>
      </w:r>
      <w:r>
        <w:rPr/>
        <w:t>practical</w:t>
      </w:r>
      <w:r>
        <w:rPr>
          <w:spacing w:val="37"/>
        </w:rPr>
        <w:t> </w:t>
      </w:r>
      <w:r>
        <w:rPr/>
        <w:t>life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which</w:t>
      </w:r>
      <w:r>
        <w:rPr>
          <w:spacing w:val="37"/>
        </w:rPr>
        <w:t> </w:t>
      </w:r>
      <w:r>
        <w:rPr/>
        <w:t>has</w:t>
      </w:r>
      <w:r>
        <w:rPr>
          <w:spacing w:val="40"/>
        </w:rPr>
        <w:t> </w:t>
      </w:r>
      <w:r>
        <w:rPr/>
        <w:t>been</w:t>
      </w:r>
      <w:r>
        <w:rPr>
          <w:spacing w:val="37"/>
        </w:rPr>
        <w:t> </w:t>
      </w:r>
      <w:r>
        <w:rPr/>
        <w:t>preserved</w:t>
      </w:r>
      <w:r>
        <w:rPr>
          <w:spacing w:val="38"/>
        </w:rPr>
        <w:t> </w:t>
      </w:r>
      <w:r>
        <w:rPr/>
        <w:t>by</w:t>
      </w:r>
      <w:r>
        <w:rPr>
          <w:spacing w:val="36"/>
        </w:rPr>
        <w:t> </w:t>
      </w:r>
      <w:r>
        <w:rPr/>
        <w:t>oral</w:t>
      </w:r>
      <w:r>
        <w:rPr>
          <w:spacing w:val="40"/>
        </w:rPr>
        <w:t> </w:t>
      </w:r>
      <w:r>
        <w:rPr/>
        <w:t>tradition.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Akporobaro &amp; Emovon (1994) summarise the term </w:t>
      </w:r>
      <w:r>
        <w:rPr>
          <w:i/>
        </w:rPr>
        <w:t>proverb </w:t>
      </w:r>
      <w:r>
        <w:rPr/>
        <w:t>to mean: “a short</w:t>
      </w:r>
      <w:r>
        <w:rPr>
          <w:spacing w:val="1"/>
        </w:rPr>
        <w:t> </w:t>
      </w:r>
      <w:r>
        <w:rPr/>
        <w:t>popular saying that expresses a truth of experience or an observation in a strikingly</w:t>
      </w:r>
      <w:r>
        <w:rPr>
          <w:spacing w:val="-57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epigrammatic</w:t>
      </w:r>
      <w:r>
        <w:rPr>
          <w:spacing w:val="1"/>
        </w:rPr>
        <w:t> </w:t>
      </w:r>
      <w:r>
        <w:rPr/>
        <w:t>terseness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acceptance of its truth.” This quality suggests that proverbs are essentially grand</w:t>
      </w:r>
      <w:r>
        <w:rPr>
          <w:spacing w:val="1"/>
        </w:rPr>
        <w:t> </w:t>
      </w:r>
      <w:r>
        <w:rPr/>
        <w:t>sayings</w:t>
      </w:r>
      <w:r>
        <w:rPr>
          <w:spacing w:val="-2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well refined and elegant.</w:t>
      </w:r>
    </w:p>
    <w:p>
      <w:pPr>
        <w:pStyle w:val="BodyText"/>
        <w:spacing w:line="480" w:lineRule="auto"/>
        <w:ind w:left="1267" w:right="1075"/>
        <w:jc w:val="both"/>
      </w:pPr>
      <w:r>
        <w:rPr/>
        <w:t>Also, Daramola (2013) considers proverbs “as an aspect of oral language that</w:t>
      </w:r>
      <w:r>
        <w:rPr>
          <w:spacing w:val="1"/>
        </w:rPr>
        <w:t> </w:t>
      </w:r>
      <w:r>
        <w:rPr/>
        <w:t>remains from time immemorial…a very powerful…instrument for the transmission</w:t>
      </w:r>
      <w:r>
        <w:rPr>
          <w:spacing w:val="-57"/>
        </w:rPr>
        <w:t> </w:t>
      </w:r>
      <w:r>
        <w:rPr/>
        <w:t>of culture, philosophy…and values of the people.” A proverb is certainly a special</w:t>
      </w:r>
      <w:r>
        <w:rPr>
          <w:spacing w:val="1"/>
        </w:rPr>
        <w:t> </w:t>
      </w:r>
      <w:r>
        <w:rPr/>
        <w:t>expression.</w:t>
      </w:r>
    </w:p>
    <w:p>
      <w:pPr>
        <w:pStyle w:val="BodyText"/>
        <w:spacing w:line="480" w:lineRule="auto"/>
        <w:ind w:left="1267" w:right="1075"/>
        <w:jc w:val="both"/>
      </w:pP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>
          <w:i/>
        </w:rPr>
        <w:t>idiom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figurative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metaphoric. In a general or layman’s sense, an idiom is an expression which could</w:t>
      </w:r>
      <w:r>
        <w:rPr>
          <w:spacing w:val="1"/>
        </w:rPr>
        <w:t> </w:t>
      </w:r>
      <w:r>
        <w:rPr/>
        <w:t>be a word or a phrase whose sense means something different from what the words</w:t>
      </w:r>
      <w:r>
        <w:rPr>
          <w:spacing w:val="-57"/>
        </w:rPr>
        <w:t> </w:t>
      </w:r>
      <w:r>
        <w:rPr/>
        <w:t>literally imply. “Many idioms are traceable to old stories of people’s experiences</w:t>
      </w:r>
      <w:r>
        <w:rPr>
          <w:spacing w:val="1"/>
        </w:rPr>
        <w:t> </w:t>
      </w:r>
      <w:r>
        <w:rPr/>
        <w:t>and histories”, Daramola (2012). Some idioms are couched around animals, trees,</w:t>
      </w:r>
      <w:r>
        <w:rPr>
          <w:spacing w:val="1"/>
        </w:rPr>
        <w:t> </w:t>
      </w:r>
      <w:r>
        <w:rPr/>
        <w:t>festivals, customs or other objects or even parts of human bodies. In all, no idiom</w:t>
      </w:r>
      <w:r>
        <w:rPr>
          <w:spacing w:val="1"/>
        </w:rPr>
        <w:t> </w:t>
      </w:r>
      <w:r>
        <w:rPr/>
        <w:t>can be correctly solved by taking the denotative or isolated dictionary meanings of</w:t>
      </w:r>
      <w:r>
        <w:rPr>
          <w:spacing w:val="1"/>
        </w:rPr>
        <w:t> </w:t>
      </w:r>
      <w:r>
        <w:rPr/>
        <w:t>the constituent words. The correct use of idioms indicates a socio-cultural maturity</w:t>
      </w:r>
      <w:r>
        <w:rPr>
          <w:spacing w:val="1"/>
        </w:rPr>
        <w:t> </w:t>
      </w:r>
      <w:r>
        <w:rPr/>
        <w:t>on the part of the language user. It tells of a wealth of experience. The correct and</w:t>
      </w:r>
      <w:r>
        <w:rPr>
          <w:spacing w:val="1"/>
        </w:rPr>
        <w:t> </w:t>
      </w:r>
      <w:r>
        <w:rPr/>
        <w:t>timely use of idioms commands instant respect on the user and gives his speech a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cultural weight.</w:t>
      </w:r>
    </w:p>
    <w:p>
      <w:pPr>
        <w:pStyle w:val="BodyText"/>
        <w:spacing w:line="480" w:lineRule="auto" w:before="1"/>
        <w:ind w:left="1267" w:right="1074"/>
        <w:jc w:val="both"/>
      </w:pPr>
      <w:r>
        <w:rPr/>
        <w:t>It is characteristic of Fagunwa not to limit his stories to particulars towns; rather he</w:t>
      </w:r>
      <w:r>
        <w:rPr>
          <w:spacing w:val="-57"/>
        </w:rPr>
        <w:t> </w:t>
      </w:r>
      <w:r>
        <w:rPr/>
        <w:t>takes the entire Yoruba community as his locale. This is quite unlike other authors</w:t>
      </w:r>
      <w:r>
        <w:rPr>
          <w:spacing w:val="1"/>
        </w:rPr>
        <w:t> </w:t>
      </w:r>
      <w:r>
        <w:rPr/>
        <w:t>who cite specific towns, villages and hamlets in the development of their stories.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societies</w:t>
      </w:r>
      <w:r>
        <w:rPr>
          <w:spacing w:val="16"/>
        </w:rPr>
        <w:t> </w:t>
      </w:r>
      <w:r>
        <w:rPr/>
        <w:t>depicted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three</w:t>
      </w:r>
      <w:r>
        <w:rPr>
          <w:spacing w:val="15"/>
        </w:rPr>
        <w:t> </w:t>
      </w:r>
      <w:r>
        <w:rPr/>
        <w:t>novels</w:t>
      </w:r>
      <w:r>
        <w:rPr>
          <w:spacing w:val="16"/>
        </w:rPr>
        <w:t> </w:t>
      </w:r>
      <w:r>
        <w:rPr/>
        <w:t>represent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traditional</w:t>
      </w:r>
      <w:r>
        <w:rPr>
          <w:spacing w:val="17"/>
        </w:rPr>
        <w:t> </w:t>
      </w:r>
      <w:r>
        <w:rPr/>
        <w:t>Yoruba</w:t>
      </w:r>
      <w:r>
        <w:rPr>
          <w:spacing w:val="15"/>
        </w:rPr>
        <w:t> </w:t>
      </w:r>
      <w:r>
        <w:rPr/>
        <w:t>society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of the pre-colonial and early colonial times not necessarily indicating any precise</w:t>
      </w:r>
      <w:r>
        <w:rPr>
          <w:spacing w:val="1"/>
        </w:rPr>
        <w:t> </w:t>
      </w:r>
      <w:r>
        <w:rPr/>
        <w:t>setting.</w:t>
      </w:r>
    </w:p>
    <w:p>
      <w:pPr>
        <w:pStyle w:val="BodyText"/>
        <w:spacing w:line="480" w:lineRule="auto"/>
        <w:ind w:left="1267" w:right="1076"/>
        <w:jc w:val="both"/>
      </w:pPr>
      <w:r>
        <w:rPr/>
        <w:t>This approach gives Fagunwa the opportunity to depict the traditional Yoruba</w:t>
      </w:r>
      <w:r>
        <w:rPr>
          <w:spacing w:val="1"/>
        </w:rPr>
        <w:t> </w:t>
      </w:r>
      <w:r>
        <w:rPr/>
        <w:t>society from the early times to the end of the Second World War. This observation</w:t>
      </w:r>
      <w:r>
        <w:rPr>
          <w:spacing w:val="1"/>
        </w:rPr>
        <w:t> </w:t>
      </w:r>
      <w:r>
        <w:rPr/>
        <w:t>is important in the sense that it suggests that the society in Fagunwa’s novels is</w:t>
      </w:r>
      <w:r>
        <w:rPr>
          <w:spacing w:val="1"/>
        </w:rPr>
        <w:t> </w:t>
      </w:r>
      <w:r>
        <w:rPr/>
        <w:t>different from the society portrayed in other novels. The period between the 1930’s</w:t>
      </w:r>
      <w:r>
        <w:rPr>
          <w:spacing w:val="-57"/>
        </w:rPr>
        <w:t> </w:t>
      </w:r>
      <w:r>
        <w:rPr/>
        <w:t>and the 1940’s when Fagunwa wrote his novels was highly known for the rich and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traditions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society. That era was very much unlike the 1960’s to the present time when socio-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had influenced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-4"/>
        </w:rPr>
        <w:t> </w:t>
      </w:r>
      <w:r>
        <w:rPr/>
        <w:t>life and</w:t>
      </w:r>
      <w:r>
        <w:rPr>
          <w:spacing w:val="-1"/>
        </w:rPr>
        <w:t> </w:t>
      </w:r>
      <w:r>
        <w:rPr/>
        <w:t>customs tremendously.</w:t>
      </w:r>
    </w:p>
    <w:p>
      <w:pPr>
        <w:pStyle w:val="BodyText"/>
        <w:spacing w:line="480" w:lineRule="auto"/>
        <w:ind w:left="1267" w:right="1074"/>
        <w:jc w:val="both"/>
      </w:pPr>
      <w:r>
        <w:rPr/>
        <w:t>The Yoruba traditional society from the pre-colonial times to the 1940s was made</w:t>
      </w:r>
      <w:r>
        <w:rPr>
          <w:spacing w:val="1"/>
        </w:rPr>
        <w:t> </w:t>
      </w:r>
      <w:r>
        <w:rPr/>
        <w:t>up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Yoruba</w:t>
      </w:r>
      <w:r>
        <w:rPr>
          <w:spacing w:val="31"/>
        </w:rPr>
        <w:t> </w:t>
      </w:r>
      <w:r>
        <w:rPr/>
        <w:t>speaking</w:t>
      </w:r>
      <w:r>
        <w:rPr>
          <w:spacing w:val="32"/>
        </w:rPr>
        <w:t> </w:t>
      </w:r>
      <w:r>
        <w:rPr/>
        <w:t>peoples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Southwestern</w:t>
      </w:r>
      <w:r>
        <w:rPr>
          <w:spacing w:val="32"/>
        </w:rPr>
        <w:t> </w:t>
      </w:r>
      <w:r>
        <w:rPr/>
        <w:t>part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Nigeria,</w:t>
      </w:r>
      <w:r>
        <w:rPr>
          <w:spacing w:val="31"/>
        </w:rPr>
        <w:t> </w:t>
      </w:r>
      <w:r>
        <w:rPr/>
        <w:t>notably</w:t>
      </w:r>
      <w:r>
        <w:rPr>
          <w:spacing w:val="28"/>
        </w:rPr>
        <w:t> </w:t>
      </w:r>
      <w:r>
        <w:rPr/>
        <w:t>the</w:t>
      </w:r>
      <w:r>
        <w:rPr>
          <w:spacing w:val="-58"/>
        </w:rPr>
        <w:t> </w:t>
      </w:r>
      <w:r>
        <w:rPr/>
        <w:t>area now known as Ogun, Ondo, Osun, Lagos, Ekiti and Oyo States. Yoruba land</w:t>
      </w:r>
      <w:r>
        <w:rPr>
          <w:spacing w:val="1"/>
        </w:rPr>
        <w:t> </w:t>
      </w:r>
      <w:r>
        <w:rPr/>
        <w:t>stretches from the swamps and lagoons of the coast across the rain forests, rising</w:t>
      </w:r>
      <w:r>
        <w:rPr>
          <w:spacing w:val="1"/>
        </w:rPr>
        <w:t> </w:t>
      </w:r>
      <w:r>
        <w:rPr/>
        <w:t>towards the oil-palm bush and wood land savannah. For the most part, it is a</w:t>
      </w:r>
      <w:r>
        <w:rPr>
          <w:spacing w:val="1"/>
        </w:rPr>
        <w:t> </w:t>
      </w:r>
      <w:r>
        <w:rPr/>
        <w:t>verdant country, watered by many rivers and streams which give it a landscape that</w:t>
      </w:r>
      <w:r>
        <w:rPr>
          <w:spacing w:val="-57"/>
        </w:rPr>
        <w:t> </w:t>
      </w:r>
      <w:r>
        <w:rPr/>
        <w:t>varies from swamps and thick forests to uplands and rocky hills in the savannah.</w:t>
      </w:r>
      <w:r>
        <w:rPr>
          <w:spacing w:val="1"/>
        </w:rPr>
        <w:t> </w:t>
      </w:r>
      <w:r>
        <w:rPr/>
        <w:t>They were a populous group with many kings, some of whom had ruled over</w:t>
      </w:r>
      <w:r>
        <w:rPr>
          <w:spacing w:val="1"/>
        </w:rPr>
        <w:t> </w:t>
      </w:r>
      <w:r>
        <w:rPr/>
        <w:t>distinct and independent monarchies while some others were subordinate rulers</w:t>
      </w:r>
      <w:r>
        <w:rPr>
          <w:spacing w:val="1"/>
        </w:rPr>
        <w:t> </w:t>
      </w:r>
      <w:r>
        <w:rPr/>
        <w:t>whose territories consisted of single towns and groups of villages subsumed under</w:t>
      </w:r>
      <w:r>
        <w:rPr>
          <w:spacing w:val="1"/>
        </w:rPr>
        <w:t> </w:t>
      </w:r>
      <w:r>
        <w:rPr/>
        <w:t>bigger constituencies. The Yoruba have been regarded as unique in tropical Africa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 of the size</w:t>
      </w:r>
      <w:r>
        <w:rPr>
          <w:spacing w:val="-1"/>
        </w:rPr>
        <w:t> </w:t>
      </w:r>
      <w:r>
        <w:rPr/>
        <w:t>and number of</w:t>
      </w:r>
      <w:r>
        <w:rPr>
          <w:spacing w:val="-2"/>
        </w:rPr>
        <w:t> </w:t>
      </w:r>
      <w:r>
        <w:rPr/>
        <w:t>their towns.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6"/>
        <w:jc w:val="both"/>
      </w:pPr>
      <w:r>
        <w:rPr/>
        <w:t>The name Yoruba originally applied to</w:t>
      </w:r>
      <w:r>
        <w:rPr>
          <w:spacing w:val="1"/>
        </w:rPr>
        <w:t> </w:t>
      </w:r>
      <w:r>
        <w:rPr/>
        <w:t>the powerful</w:t>
      </w:r>
      <w:r>
        <w:rPr>
          <w:spacing w:val="1"/>
        </w:rPr>
        <w:t> </w:t>
      </w:r>
      <w:r>
        <w:rPr/>
        <w:t>Oyo</w:t>
      </w:r>
      <w:r>
        <w:rPr>
          <w:spacing w:val="60"/>
        </w:rPr>
        <w:t> </w:t>
      </w:r>
      <w:r>
        <w:rPr/>
        <w:t>Empire alone, for the</w:t>
      </w:r>
      <w:r>
        <w:rPr>
          <w:spacing w:val="1"/>
        </w:rPr>
        <w:t> </w:t>
      </w:r>
      <w:r>
        <w:rPr/>
        <w:t>Oyo was the most popular empire in the early times. Her superior military strength</w:t>
      </w:r>
      <w:r>
        <w:rPr>
          <w:spacing w:val="1"/>
        </w:rPr>
        <w:t> </w:t>
      </w:r>
      <w:r>
        <w:rPr/>
        <w:t>gave</w:t>
      </w:r>
      <w:r>
        <w:rPr>
          <w:spacing w:val="48"/>
        </w:rPr>
        <w:t> </w:t>
      </w:r>
      <w:r>
        <w:rPr/>
        <w:t>her</w:t>
      </w:r>
      <w:r>
        <w:rPr>
          <w:spacing w:val="47"/>
        </w:rPr>
        <w:t> </w:t>
      </w:r>
      <w:r>
        <w:rPr/>
        <w:t>predominance</w:t>
      </w:r>
      <w:r>
        <w:rPr>
          <w:spacing w:val="51"/>
        </w:rPr>
        <w:t> </w:t>
      </w:r>
      <w:r>
        <w:rPr/>
        <w:t>over</w:t>
      </w:r>
      <w:r>
        <w:rPr>
          <w:spacing w:val="47"/>
        </w:rPr>
        <w:t> </w:t>
      </w:r>
      <w:r>
        <w:rPr/>
        <w:t>her</w:t>
      </w:r>
      <w:r>
        <w:rPr>
          <w:spacing w:val="47"/>
        </w:rPr>
        <w:t> </w:t>
      </w:r>
      <w:r>
        <w:rPr/>
        <w:t>neighbours.</w:t>
      </w:r>
      <w:r>
        <w:rPr>
          <w:spacing w:val="52"/>
        </w:rPr>
        <w:t> </w:t>
      </w:r>
      <w:r>
        <w:rPr/>
        <w:t>By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spacing w:val="52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Old</w:t>
      </w:r>
      <w:r>
        <w:rPr>
          <w:spacing w:val="49"/>
          <w:vertAlign w:val="baseline"/>
        </w:rPr>
        <w:t> </w:t>
      </w:r>
      <w:r>
        <w:rPr>
          <w:vertAlign w:val="baseline"/>
        </w:rPr>
        <w:t>Oyo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Empire had reached the zenith of its fame, power and wealth. Its strength rested</w:t>
      </w:r>
      <w:r>
        <w:rPr>
          <w:spacing w:val="1"/>
        </w:rPr>
        <w:t> </w:t>
      </w:r>
      <w:r>
        <w:rPr/>
        <w:t>solely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sovereignty of</w:t>
      </w:r>
      <w:r>
        <w:rPr>
          <w:spacing w:val="1"/>
        </w:rPr>
        <w:t> </w:t>
      </w:r>
      <w:r>
        <w:rPr/>
        <w:t>the Alaafin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centripetal</w:t>
      </w:r>
      <w:r>
        <w:rPr>
          <w:spacing w:val="60"/>
        </w:rPr>
        <w:t> </w:t>
      </w:r>
      <w:r>
        <w:rPr/>
        <w:t>figure</w:t>
      </w:r>
      <w:r>
        <w:rPr>
          <w:spacing w:val="1"/>
        </w:rPr>
        <w:t> </w:t>
      </w:r>
      <w:r>
        <w:rPr/>
        <w:t>whose name at the best times was sufficient to make his subjects law-abiding.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 its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capital’s</w:t>
      </w:r>
      <w:r>
        <w:rPr>
          <w:spacing w:val="-1"/>
        </w:rPr>
        <w:t> </w:t>
      </w:r>
      <w:r>
        <w:rPr/>
        <w:t>position as</w:t>
      </w:r>
      <w:r>
        <w:rPr>
          <w:spacing w:val="-1"/>
        </w:rPr>
        <w:t> </w:t>
      </w:r>
      <w:r>
        <w:rPr/>
        <w:t>a commercial</w:t>
      </w:r>
      <w:r>
        <w:rPr>
          <w:spacing w:val="-1"/>
        </w:rPr>
        <w:t> </w:t>
      </w:r>
      <w:r>
        <w:rPr/>
        <w:t>Centre.</w:t>
      </w:r>
    </w:p>
    <w:p>
      <w:pPr>
        <w:pStyle w:val="BodyText"/>
        <w:spacing w:line="480" w:lineRule="auto"/>
        <w:ind w:left="1267" w:right="1073"/>
        <w:jc w:val="both"/>
      </w:pPr>
      <w:r>
        <w:rPr/>
        <w:t>Oyo-Ile the capital, linked the coastal trade with those of the cities of the Western</w:t>
      </w:r>
      <w:r>
        <w:rPr>
          <w:spacing w:val="1"/>
        </w:rPr>
        <w:t> </w:t>
      </w:r>
      <w:r>
        <w:rPr/>
        <w:t>Sudan since the fifteenth century. Oyo was actively involved in the seventeenth</w:t>
      </w:r>
      <w:r>
        <w:rPr>
          <w:spacing w:val="1"/>
        </w:rPr>
        <w:t> </w:t>
      </w:r>
      <w:r>
        <w:rPr/>
        <w:t>century slave trade, in return for which it received iron, salt, cutlasses, cloth and</w:t>
      </w:r>
      <w:r>
        <w:rPr>
          <w:spacing w:val="1"/>
        </w:rPr>
        <w:t> </w:t>
      </w:r>
      <w:r>
        <w:rPr/>
        <w:t>mirrors. Items sent northwards included kolanuts, pepper and European salt. From</w:t>
      </w:r>
      <w:r>
        <w:rPr>
          <w:spacing w:val="1"/>
        </w:rPr>
        <w:t> </w:t>
      </w:r>
      <w:r>
        <w:rPr/>
        <w:t>the trans-Saharan trade it received horses, swords, knives, leather, beads and silk.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agrarian.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</w:t>
      </w:r>
      <w:r>
        <w:rPr>
          <w:spacing w:val="60"/>
        </w:rPr>
        <w:t> </w:t>
      </w:r>
      <w:r>
        <w:rPr/>
        <w:t>among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Egbas, Ondo, Owo, Ijesa and Ijebu. Although the Ijebu were hardworking farmers</w:t>
      </w:r>
      <w:r>
        <w:rPr>
          <w:spacing w:val="1"/>
        </w:rPr>
        <w:t> </w:t>
      </w:r>
      <w:r>
        <w:rPr/>
        <w:t>they were better known as energetic and enterprising traders. By the nineteenth</w:t>
      </w:r>
      <w:r>
        <w:rPr>
          <w:spacing w:val="1"/>
        </w:rPr>
        <w:t> </w:t>
      </w:r>
      <w:r>
        <w:rPr/>
        <w:t>century,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firearms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interior.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Europeans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prosperous than their neighbours in the interior. Farming was the mainstay of the</w:t>
      </w:r>
      <w:r>
        <w:rPr>
          <w:spacing w:val="1"/>
        </w:rPr>
        <w:t> </w:t>
      </w:r>
      <w:r>
        <w:rPr/>
        <w:t>economy in many communities in the hinterland, such as Ibadan, Oyo and Ondo</w:t>
      </w:r>
      <w:r>
        <w:rPr>
          <w:spacing w:val="1"/>
        </w:rPr>
        <w:t> </w:t>
      </w:r>
      <w:r>
        <w:rPr/>
        <w:t>provinces. The main sources of income to them were farm crops such as yams,</w:t>
      </w:r>
      <w:r>
        <w:rPr>
          <w:spacing w:val="1"/>
        </w:rPr>
        <w:t> </w:t>
      </w:r>
      <w:r>
        <w:rPr/>
        <w:t>maize,</w:t>
      </w:r>
      <w:r>
        <w:rPr>
          <w:spacing w:val="-1"/>
        </w:rPr>
        <w:t> </w:t>
      </w:r>
      <w:r>
        <w:rPr/>
        <w:t>cotton, guinea corn, palm produce</w:t>
      </w:r>
      <w:r>
        <w:rPr>
          <w:spacing w:val="-2"/>
        </w:rPr>
        <w:t> </w:t>
      </w:r>
      <w:r>
        <w:rPr/>
        <w:t>and kolanuts.</w:t>
      </w:r>
    </w:p>
    <w:p>
      <w:pPr>
        <w:pStyle w:val="BodyText"/>
        <w:spacing w:before="3"/>
      </w:pPr>
    </w:p>
    <w:p>
      <w:pPr>
        <w:pStyle w:val="BodyText"/>
        <w:spacing w:line="456" w:lineRule="auto"/>
        <w:ind w:left="1267" w:right="1075"/>
        <w:jc w:val="both"/>
      </w:pPr>
      <w:r>
        <w:rPr/>
        <w:t>In the 1930s and 1940s when Fagunwa wrote his books, a new crop of elites was</w:t>
      </w:r>
      <w:r>
        <w:rPr>
          <w:spacing w:val="1"/>
        </w:rPr>
        <w:t> </w:t>
      </w:r>
      <w:r>
        <w:rPr/>
        <w:t>just growing, especially in the South-west. These people were few in number and</w:t>
      </w:r>
      <w:r>
        <w:rPr>
          <w:spacing w:val="1"/>
        </w:rPr>
        <w:t> </w:t>
      </w:r>
      <w:r>
        <w:rPr/>
        <w:t>were</w:t>
      </w:r>
      <w:r>
        <w:rPr>
          <w:spacing w:val="56"/>
        </w:rPr>
        <w:t> </w:t>
      </w:r>
      <w:r>
        <w:rPr/>
        <w:t>made</w:t>
      </w:r>
      <w:r>
        <w:rPr>
          <w:spacing w:val="57"/>
        </w:rPr>
        <w:t> </w:t>
      </w:r>
      <w:r>
        <w:rPr/>
        <w:t>up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clerks,</w:t>
      </w:r>
      <w:r>
        <w:rPr>
          <w:spacing w:val="58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junior</w:t>
      </w:r>
      <w:r>
        <w:rPr>
          <w:spacing w:val="58"/>
        </w:rPr>
        <w:t> </w:t>
      </w:r>
      <w:r>
        <w:rPr/>
        <w:t>administrative</w:t>
      </w:r>
      <w:r>
        <w:rPr>
          <w:spacing w:val="59"/>
        </w:rPr>
        <w:t> </w:t>
      </w:r>
      <w:r>
        <w:rPr/>
        <w:t>officers</w:t>
      </w:r>
      <w:r>
        <w:rPr>
          <w:spacing w:val="58"/>
        </w:rPr>
        <w:t> </w:t>
      </w:r>
      <w:r>
        <w:rPr/>
        <w:t>under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government.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education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only</w:t>
      </w:r>
      <w:r>
        <w:rPr>
          <w:spacing w:val="47"/>
        </w:rPr>
        <w:t> </w:t>
      </w:r>
      <w:r>
        <w:rPr/>
        <w:t>channel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such</w:t>
      </w:r>
      <w:r>
        <w:rPr>
          <w:spacing w:val="48"/>
        </w:rPr>
        <w:t> </w:t>
      </w:r>
      <w:r>
        <w:rPr/>
        <w:t>salaried</w:t>
      </w:r>
      <w:r>
        <w:rPr>
          <w:spacing w:val="49"/>
        </w:rPr>
        <w:t> </w:t>
      </w:r>
      <w:r>
        <w:rPr/>
        <w:t>posts</w:t>
      </w:r>
      <w:r>
        <w:rPr>
          <w:spacing w:val="50"/>
        </w:rPr>
        <w:t> </w:t>
      </w:r>
      <w:r>
        <w:rPr/>
        <w:t>and</w:t>
      </w:r>
      <w:r>
        <w:rPr>
          <w:spacing w:val="48"/>
        </w:rPr>
        <w:t> </w:t>
      </w:r>
      <w:r>
        <w:rPr/>
        <w:t>this</w:t>
      </w:r>
      <w:r>
        <w:rPr>
          <w:spacing w:val="49"/>
        </w:rPr>
        <w:t> </w:t>
      </w:r>
      <w:r>
        <w:rPr/>
        <w:t>was</w:t>
      </w:r>
      <w:r>
        <w:rPr>
          <w:spacing w:val="49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great</w:t>
      </w:r>
      <w:r>
        <w:rPr>
          <w:spacing w:val="-58"/>
        </w:rPr>
        <w:t> </w:t>
      </w:r>
      <w:r>
        <w:rPr/>
        <w:t>extent, established and controlled in Yoruba land by the Christian missionaries.</w:t>
      </w:r>
      <w:r>
        <w:rPr>
          <w:spacing w:val="1"/>
        </w:rPr>
        <w:t> </w:t>
      </w:r>
      <w:r>
        <w:rPr/>
        <w:t>Thus</w:t>
      </w:r>
      <w:r>
        <w:rPr>
          <w:spacing w:val="22"/>
        </w:rPr>
        <w:t> </w:t>
      </w:r>
      <w:r>
        <w:rPr/>
        <w:t>most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educated</w:t>
      </w:r>
      <w:r>
        <w:rPr>
          <w:spacing w:val="22"/>
        </w:rPr>
        <w:t> </w:t>
      </w:r>
      <w:r>
        <w:rPr/>
        <w:t>elite</w:t>
      </w:r>
      <w:r>
        <w:rPr>
          <w:spacing w:val="21"/>
        </w:rPr>
        <w:t> </w:t>
      </w:r>
      <w:r>
        <w:rPr/>
        <w:t>were</w:t>
      </w:r>
      <w:r>
        <w:rPr>
          <w:spacing w:val="22"/>
        </w:rPr>
        <w:t> </w:t>
      </w:r>
      <w:r>
        <w:rPr/>
        <w:t>Christians.</w:t>
      </w:r>
      <w:r>
        <w:rPr>
          <w:spacing w:val="22"/>
        </w:rPr>
        <w:t> </w:t>
      </w:r>
      <w:r>
        <w:rPr/>
        <w:t>Since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British</w:t>
      </w:r>
      <w:r>
        <w:rPr>
          <w:spacing w:val="22"/>
        </w:rPr>
        <w:t> </w:t>
      </w:r>
      <w:r>
        <w:rPr/>
        <w:t>colonial</w:t>
      </w:r>
    </w:p>
    <w:p>
      <w:pPr>
        <w:spacing w:after="0" w:line="456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56" w:lineRule="auto" w:before="76"/>
        <w:ind w:left="1267" w:right="1073"/>
        <w:jc w:val="both"/>
      </w:pPr>
      <w:r>
        <w:rPr/>
        <w:t>administration was basically Christian oriented, such religious values which could</w:t>
      </w:r>
      <w:r>
        <w:rPr>
          <w:spacing w:val="1"/>
        </w:rPr>
        <w:t> </w:t>
      </w:r>
      <w:r>
        <w:rPr/>
        <w:t>serve to maintain the ruling class and promote the smooth running of the colonial</w:t>
      </w:r>
      <w:r>
        <w:rPr>
          <w:spacing w:val="1"/>
        </w:rPr>
        <w:t> </w:t>
      </w:r>
      <w:r>
        <w:rPr/>
        <w:t>machinery were encouraged and taught in educational institutions. Among such</w:t>
      </w:r>
      <w:r>
        <w:rPr>
          <w:spacing w:val="1"/>
        </w:rPr>
        <w:t> </w:t>
      </w:r>
      <w:r>
        <w:rPr/>
        <w:t>values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fortitude,</w:t>
      </w:r>
      <w:r>
        <w:rPr>
          <w:spacing w:val="29"/>
        </w:rPr>
        <w:t> </w:t>
      </w:r>
      <w:r>
        <w:rPr/>
        <w:t>perseverance,</w:t>
      </w:r>
      <w:r>
        <w:rPr>
          <w:spacing w:val="29"/>
        </w:rPr>
        <w:t> </w:t>
      </w:r>
      <w:r>
        <w:rPr/>
        <w:t>patience,</w:t>
      </w:r>
      <w:r>
        <w:rPr>
          <w:spacing w:val="29"/>
        </w:rPr>
        <w:t> </w:t>
      </w:r>
      <w:r>
        <w:rPr/>
        <w:t>obedience,</w:t>
      </w:r>
      <w:r>
        <w:rPr>
          <w:spacing w:val="28"/>
        </w:rPr>
        <w:t> </w:t>
      </w:r>
      <w:r>
        <w:rPr/>
        <w:t>hard</w:t>
      </w:r>
      <w:r>
        <w:rPr>
          <w:spacing w:val="28"/>
        </w:rPr>
        <w:t> </w:t>
      </w:r>
      <w:r>
        <w:rPr/>
        <w:t>work,</w:t>
      </w:r>
      <w:r>
        <w:rPr>
          <w:spacing w:val="28"/>
        </w:rPr>
        <w:t> </w:t>
      </w:r>
      <w:r>
        <w:rPr/>
        <w:t>thrift,</w:t>
      </w:r>
      <w:r>
        <w:rPr>
          <w:spacing w:val="28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for authority and godliness. These values were already inherent in the hierarchical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superstructure to establish the power of the ruling class and also to stabilize the</w:t>
      </w:r>
      <w:r>
        <w:rPr>
          <w:spacing w:val="1"/>
        </w:rPr>
        <w:t> </w:t>
      </w:r>
      <w:r>
        <w:rPr/>
        <w:t>society. Thus the colonial administration employed these values among others to</w:t>
      </w:r>
      <w:r>
        <w:rPr>
          <w:spacing w:val="1"/>
        </w:rPr>
        <w:t> </w:t>
      </w:r>
      <w:r>
        <w:rPr/>
        <w:t>reinforce</w:t>
      </w:r>
      <w:r>
        <w:rPr>
          <w:spacing w:val="-1"/>
        </w:rPr>
        <w:t> </w:t>
      </w:r>
      <w:r>
        <w:rPr/>
        <w:t>its power</w:t>
      </w:r>
      <w:r>
        <w:rPr>
          <w:spacing w:val="-2"/>
        </w:rPr>
        <w:t> </w:t>
      </w:r>
      <w:r>
        <w:rPr/>
        <w:t>in the</w:t>
      </w:r>
      <w:r>
        <w:rPr>
          <w:spacing w:val="2"/>
        </w:rPr>
        <w:t> </w:t>
      </w:r>
      <w:r>
        <w:rPr/>
        <w:t>society.</w:t>
      </w:r>
    </w:p>
    <w:p>
      <w:pPr>
        <w:pStyle w:val="BodyText"/>
        <w:spacing w:line="456" w:lineRule="auto"/>
        <w:ind w:left="1267" w:right="1074"/>
        <w:jc w:val="both"/>
      </w:pPr>
      <w:r>
        <w:rPr/>
        <w:t>Fagunwa, the youthful schoolteacher, was a member of the nascent middle class in</w:t>
      </w:r>
      <w:r>
        <w:rPr>
          <w:spacing w:val="1"/>
        </w:rPr>
        <w:t> </w:t>
      </w:r>
      <w:r>
        <w:rPr/>
        <w:t>that colonial society. He was one of the privileged few. His training as a pupil</w:t>
      </w:r>
      <w:r>
        <w:rPr>
          <w:spacing w:val="1"/>
        </w:rPr>
        <w:t> </w:t>
      </w:r>
      <w:r>
        <w:rPr/>
        <w:t>teacher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educator,</w:t>
      </w:r>
      <w:r>
        <w:rPr>
          <w:spacing w:val="7"/>
        </w:rPr>
        <w:t> </w:t>
      </w:r>
      <w:r>
        <w:rPr/>
        <w:t>his</w:t>
      </w:r>
      <w:r>
        <w:rPr>
          <w:spacing w:val="9"/>
        </w:rPr>
        <w:t> </w:t>
      </w:r>
      <w:r>
        <w:rPr/>
        <w:t>Christian</w:t>
      </w:r>
      <w:r>
        <w:rPr>
          <w:spacing w:val="8"/>
        </w:rPr>
        <w:t> </w:t>
      </w:r>
      <w:r>
        <w:rPr/>
        <w:t>religious</w:t>
      </w:r>
      <w:r>
        <w:rPr>
          <w:spacing w:val="9"/>
        </w:rPr>
        <w:t> </w:t>
      </w:r>
      <w:r>
        <w:rPr/>
        <w:t>background</w:t>
      </w:r>
      <w:r>
        <w:rPr>
          <w:spacing w:val="7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creative</w:t>
      </w:r>
      <w:r>
        <w:rPr>
          <w:spacing w:val="7"/>
        </w:rPr>
        <w:t> </w:t>
      </w:r>
      <w:r>
        <w:rPr/>
        <w:t>instinct</w:t>
      </w:r>
      <w:r>
        <w:rPr>
          <w:spacing w:val="8"/>
        </w:rPr>
        <w:t> </w:t>
      </w:r>
      <w:r>
        <w:rPr/>
        <w:t>as</w:t>
      </w:r>
      <w:r>
        <w:rPr>
          <w:spacing w:val="-58"/>
        </w:rPr>
        <w:t> </w:t>
      </w:r>
      <w:r>
        <w:rPr/>
        <w:t>a man of culture coupled with his elite status placed him in a position of authority</w:t>
      </w:r>
      <w:r>
        <w:rPr>
          <w:spacing w:val="1"/>
        </w:rPr>
        <w:t> </w:t>
      </w:r>
      <w:r>
        <w:rPr/>
        <w:t>to write such stories. He, brought as it were, the pulpit to the classroom through his</w:t>
      </w:r>
      <w:r>
        <w:rPr>
          <w:spacing w:val="-57"/>
        </w:rPr>
        <w:t> </w:t>
      </w:r>
      <w:r>
        <w:rPr/>
        <w:t>creative abilities. This was the combination of reasons why his writing commanded</w:t>
      </w:r>
      <w:r>
        <w:rPr>
          <w:spacing w:val="-57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acceptance and appeal.</w:t>
      </w:r>
      <w:r>
        <w:rPr>
          <w:spacing w:val="2"/>
        </w:rPr>
        <w:t> </w:t>
      </w:r>
      <w:r>
        <w:rPr/>
        <w:t>It was</w:t>
      </w:r>
      <w:r>
        <w:rPr>
          <w:spacing w:val="-1"/>
        </w:rPr>
        <w:t> </w:t>
      </w:r>
      <w:r>
        <w:rPr/>
        <w:t>the first</w:t>
      </w:r>
      <w:r>
        <w:rPr>
          <w:spacing w:val="2"/>
        </w:rPr>
        <w:t> </w:t>
      </w:r>
      <w:r>
        <w:rPr/>
        <w:t>of its kind.</w:t>
      </w:r>
    </w:p>
    <w:p>
      <w:pPr>
        <w:spacing w:after="0" w:line="456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line="453" w:lineRule="auto" w:before="61"/>
        <w:ind w:left="3879" w:right="4412"/>
        <w:jc w:val="center"/>
      </w:pPr>
      <w:r>
        <w:rPr/>
        <w:t>CHAPTER THREE</w:t>
      </w:r>
      <w:r>
        <w:rPr>
          <w:spacing w:val="-57"/>
        </w:rPr>
        <w:t> </w:t>
      </w:r>
      <w:r>
        <w:rPr/>
        <w:t>METHODOLOGY</w:t>
      </w:r>
    </w:p>
    <w:p>
      <w:pPr>
        <w:pStyle w:val="ListParagraph"/>
        <w:numPr>
          <w:ilvl w:val="1"/>
          <w:numId w:val="20"/>
        </w:numPr>
        <w:tabs>
          <w:tab w:pos="1268" w:val="left" w:leader="none"/>
        </w:tabs>
        <w:spacing w:line="240" w:lineRule="auto" w:before="30" w:after="0"/>
        <w:ind w:left="1268" w:right="0" w:hanging="720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This section centres on the processes that were embarked upon in dealing with the</w:t>
      </w:r>
      <w:r>
        <w:rPr>
          <w:spacing w:val="1"/>
        </w:rPr>
        <w:t> </w:t>
      </w:r>
      <w:r>
        <w:rPr/>
        <w:t>research problems identified in the study. It explicates the procedures followed in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process was treated in such a way that it became possible to provide answers to 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constituted the core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 of extracting the data, the researcher carefully read all the five Fagunwa</w:t>
      </w:r>
      <w:r>
        <w:rPr>
          <w:spacing w:val="1"/>
        </w:rPr>
        <w:t> </w:t>
      </w:r>
      <w:r>
        <w:rPr/>
        <w:t>novels</w:t>
      </w:r>
      <w:r>
        <w:rPr>
          <w:spacing w:val="-1"/>
        </w:rPr>
        <w:t> </w:t>
      </w:r>
      <w:r>
        <w:rPr/>
        <w:t>published in the Yoruba language.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Yoruba-English</w:t>
      </w:r>
      <w:r>
        <w:rPr>
          <w:spacing w:val="1"/>
        </w:rPr>
        <w:t> </w:t>
      </w:r>
      <w:r>
        <w:rPr/>
        <w:t>co-ordinate</w:t>
      </w:r>
      <w:r>
        <w:rPr>
          <w:spacing w:val="1"/>
        </w:rPr>
        <w:t> </w:t>
      </w:r>
      <w:r>
        <w:rPr/>
        <w:t>bilingual,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one-time</w:t>
      </w:r>
      <w:r>
        <w:rPr>
          <w:spacing w:val="1"/>
        </w:rPr>
        <w:t> </w:t>
      </w:r>
      <w:r>
        <w:rPr/>
        <w:t>teacher of the Yoruba language, the researcher was able to read all the novels at a</w:t>
      </w:r>
      <w:r>
        <w:rPr>
          <w:spacing w:val="1"/>
        </w:rPr>
        <w:t> </w:t>
      </w:r>
      <w:r>
        <w:rPr/>
        <w:t>high degree of comprehension. This approach was deemed necessary so that the</w:t>
      </w:r>
      <w:r>
        <w:rPr>
          <w:spacing w:val="1"/>
        </w:rPr>
        <w:t> </w:t>
      </w:r>
      <w:r>
        <w:rPr/>
        <w:t>researcher could fully appreciate the language, literary style and the cosmological</w:t>
      </w:r>
      <w:r>
        <w:rPr>
          <w:spacing w:val="1"/>
        </w:rPr>
        <w:t> </w:t>
      </w:r>
      <w:r>
        <w:rPr/>
        <w:t>philosophy of D.O. Fagunwa, the author. It was believed that this method would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comprehensible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understandable.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 all the proverbs and idioms in the</w:t>
      </w:r>
      <w:r>
        <w:rPr>
          <w:spacing w:val="1"/>
        </w:rPr>
        <w:t> </w:t>
      </w:r>
      <w:r>
        <w:rPr/>
        <w:t>three texts.</w:t>
      </w:r>
      <w:r>
        <w:rPr>
          <w:spacing w:val="1"/>
        </w:rPr>
        <w:t> </w:t>
      </w:r>
      <w:r>
        <w:rPr/>
        <w:t>This technique was</w:t>
      </w:r>
      <w:r>
        <w:rPr>
          <w:spacing w:val="1"/>
        </w:rPr>
        <w:t> </w:t>
      </w:r>
      <w:r>
        <w:rPr/>
        <w:t>applied with the purpose of ensuring accuracy of data and not necessarily quantity,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proportionality.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In collecting or extracting the data for the purpose of this study, a proverb was</w:t>
      </w:r>
      <w:r>
        <w:rPr>
          <w:spacing w:val="1"/>
        </w:rPr>
        <w:t> </w:t>
      </w:r>
      <w:r>
        <w:rPr/>
        <w:t>conceptualized to be a powerful and a most effective verbal instrument performing</w:t>
      </w:r>
      <w:r>
        <w:rPr>
          <w:spacing w:val="1"/>
        </w:rPr>
        <w:t> </w:t>
      </w:r>
      <w:r>
        <w:rPr/>
        <w:t>the</w:t>
      </w:r>
      <w:r>
        <w:rPr>
          <w:spacing w:val="49"/>
        </w:rPr>
        <w:t> </w:t>
      </w:r>
      <w:r>
        <w:rPr/>
        <w:t>function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disseminating</w:t>
      </w:r>
      <w:r>
        <w:rPr>
          <w:spacing w:val="47"/>
        </w:rPr>
        <w:t> </w:t>
      </w:r>
      <w:r>
        <w:rPr/>
        <w:t>cultural</w:t>
      </w:r>
      <w:r>
        <w:rPr>
          <w:spacing w:val="49"/>
        </w:rPr>
        <w:t> </w:t>
      </w:r>
      <w:r>
        <w:rPr/>
        <w:t>ideals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values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people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-58"/>
        </w:rPr>
        <w:t> </w:t>
      </w:r>
      <w:r>
        <w:rPr/>
        <w:t>young</w:t>
      </w:r>
      <w:r>
        <w:rPr>
          <w:spacing w:val="2"/>
        </w:rPr>
        <w:t> </w:t>
      </w:r>
      <w:r>
        <w:rPr/>
        <w:t>members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community.</w:t>
      </w:r>
      <w:r>
        <w:rPr>
          <w:spacing w:val="6"/>
        </w:rPr>
        <w:t> </w:t>
      </w:r>
      <w:r>
        <w:rPr/>
        <w:t>Also,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idiom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short,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sharp and</w:t>
      </w:r>
      <w:r>
        <w:rPr>
          <w:spacing w:val="1"/>
        </w:rPr>
        <w:t> </w:t>
      </w:r>
      <w:r>
        <w:rPr/>
        <w:t>witty statement</w:t>
      </w:r>
      <w:r>
        <w:rPr>
          <w:spacing w:val="1"/>
        </w:rPr>
        <w:t> </w:t>
      </w:r>
      <w:r>
        <w:rPr/>
        <w:t>invented to</w:t>
      </w:r>
      <w:r>
        <w:rPr>
          <w:spacing w:val="1"/>
        </w:rPr>
        <w:t> </w:t>
      </w:r>
      <w:r>
        <w:rPr/>
        <w:t>avoid the</w:t>
      </w:r>
      <w:r>
        <w:rPr>
          <w:spacing w:val="1"/>
        </w:rPr>
        <w:t> </w:t>
      </w:r>
      <w:r>
        <w:rPr/>
        <w:t>literal expression</w:t>
      </w:r>
      <w:r>
        <w:rPr>
          <w:spacing w:val="60"/>
        </w:rPr>
        <w:t> </w:t>
      </w:r>
      <w:r>
        <w:rPr/>
        <w:t>and conserve</w:t>
      </w:r>
      <w:r>
        <w:rPr>
          <w:spacing w:val="1"/>
        </w:rPr>
        <w:t> </w:t>
      </w:r>
      <w:r>
        <w:rPr/>
        <w:t>time and words for the purpose of increasing the impact of cultural intelligence.</w:t>
      </w:r>
      <w:r>
        <w:rPr>
          <w:spacing w:val="1"/>
        </w:rPr>
        <w:t> </w:t>
      </w:r>
      <w:r>
        <w:rPr/>
        <w:t>After the stage of the initial reading, the researcher searched through the three texts</w:t>
      </w:r>
      <w:r>
        <w:rPr>
          <w:spacing w:val="-57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painstakingly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coding.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according to source. This approach then produced three groups of data, since there</w:t>
      </w:r>
      <w:r>
        <w:rPr>
          <w:spacing w:val="1"/>
        </w:rPr>
        <w:t> </w:t>
      </w:r>
      <w:r>
        <w:rPr/>
        <w:t>were three sources or texts. The extracted proverbs and idioms in all the three</w:t>
      </w:r>
      <w:r>
        <w:rPr>
          <w:spacing w:val="1"/>
        </w:rPr>
        <w:t> </w:t>
      </w:r>
      <w:r>
        <w:rPr/>
        <w:t>novels constituted our data and are referred to as ‘texts’ in the analyses which are</w:t>
      </w:r>
      <w:r>
        <w:rPr>
          <w:spacing w:val="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 tables.</w:t>
      </w:r>
      <w:r>
        <w:rPr>
          <w:spacing w:val="2"/>
        </w:rPr>
        <w:t> </w:t>
      </w:r>
      <w:r>
        <w:rPr/>
        <w:t>(See chapter</w:t>
      </w:r>
      <w:r>
        <w:rPr>
          <w:spacing w:val="1"/>
        </w:rPr>
        <w:t> </w:t>
      </w:r>
      <w:r>
        <w:rPr/>
        <w:t>four).</w:t>
      </w:r>
    </w:p>
    <w:p>
      <w:pPr>
        <w:pStyle w:val="BodyText"/>
        <w:spacing w:line="480" w:lineRule="auto"/>
        <w:ind w:left="1267" w:right="1074"/>
        <w:jc w:val="both"/>
      </w:pPr>
      <w:r>
        <w:rPr/>
        <w:t>The first part of the analysis shows the original text in Yoruba and it is followed by</w:t>
      </w:r>
      <w:r>
        <w:rPr>
          <w:spacing w:val="-57"/>
        </w:rPr>
        <w:t> </w:t>
      </w:r>
      <w:r>
        <w:rPr/>
        <w:t>the given English translation as done by the translator. A note in front of each text</w:t>
      </w:r>
      <w:r>
        <w:rPr>
          <w:spacing w:val="1"/>
        </w:rPr>
        <w:t> </w:t>
      </w:r>
      <w:r>
        <w:rPr/>
        <w:t>shows whether the given text is a proverb or an idiom. The researcher indicates the</w:t>
      </w:r>
      <w:r>
        <w:rPr>
          <w:spacing w:val="1"/>
        </w:rPr>
        <w:t> </w:t>
      </w:r>
      <w:r>
        <w:rPr/>
        <w:t>style of translation adopted by the translators. The styles in focus, as mentioned</w:t>
      </w:r>
      <w:r>
        <w:rPr>
          <w:spacing w:val="1"/>
        </w:rPr>
        <w:t> </w:t>
      </w:r>
      <w:r>
        <w:rPr/>
        <w:t>earlier, are the metaphrase or linguistic style, the paraphrase or interpretive style</w:t>
      </w:r>
      <w:r>
        <w:rPr>
          <w:spacing w:val="1"/>
        </w:rPr>
        <w:t> </w:t>
      </w:r>
      <w:r>
        <w:rPr/>
        <w:t>and the imitative or free style. There is a final comment in which it is revealed</w:t>
      </w:r>
      <w:r>
        <w:rPr>
          <w:spacing w:val="1"/>
        </w:rPr>
        <w:t> </w:t>
      </w:r>
      <w:r>
        <w:rPr/>
        <w:t>whether the given translation in terms of the intended function retains the sense</w:t>
      </w:r>
      <w:r>
        <w:rPr>
          <w:b/>
          <w:i/>
        </w:rPr>
        <w:t>,</w:t>
      </w:r>
      <w:r>
        <w:rPr>
          <w:b/>
          <w:i/>
          <w:spacing w:val="1"/>
        </w:rPr>
        <w:t> </w:t>
      </w:r>
      <w:r>
        <w:rPr/>
        <w:t>(i.e. whether the original meaning in the Yoruba version is retained) or lost in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 translation.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20"/>
        </w:numPr>
        <w:tabs>
          <w:tab w:pos="1268" w:val="left" w:leader="none"/>
        </w:tabs>
        <w:spacing w:line="240" w:lineRule="auto" w:before="1" w:after="0"/>
        <w:ind w:left="1268" w:right="0" w:hanging="720"/>
        <w:jc w:val="both"/>
      </w:pPr>
      <w:r>
        <w:rPr/>
        <w:t>Research</w:t>
      </w:r>
      <w:r>
        <w:rPr>
          <w:spacing w:val="-7"/>
        </w:rPr>
        <w:t> </w:t>
      </w:r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A research design is the roadmap that is followed in order to find answers to the</w:t>
      </w:r>
      <w:r>
        <w:rPr>
          <w:spacing w:val="1"/>
        </w:rPr>
        <w:t> </w:t>
      </w:r>
      <w:r>
        <w:rPr/>
        <w:t>research questions in such a fashion to enhance validity, objectivity, accuracy and</w:t>
      </w:r>
      <w:r>
        <w:rPr>
          <w:spacing w:val="1"/>
        </w:rPr>
        <w:t> </w:t>
      </w:r>
      <w:r>
        <w:rPr/>
        <w:t>in the most economical way. This features procedural-cum-operational plan that</w:t>
      </w:r>
      <w:r>
        <w:rPr>
          <w:spacing w:val="1"/>
        </w:rPr>
        <w:t> </w:t>
      </w:r>
      <w:r>
        <w:rPr/>
        <w:t>details what and how different methods and procedures are applied in the process.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Kerlinger (1986)</w:t>
      </w:r>
      <w:r>
        <w:rPr>
          <w:spacing w:val="-2"/>
        </w:rPr>
        <w:t> </w:t>
      </w:r>
      <w:r>
        <w:rPr/>
        <w:t>states,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987" w:right="3514" w:firstLine="0"/>
        <w:jc w:val="both"/>
        <w:rPr>
          <w:i/>
          <w:sz w:val="24"/>
        </w:rPr>
      </w:pPr>
      <w:r>
        <w:rPr>
          <w:i/>
          <w:sz w:val="24"/>
        </w:rPr>
        <w:t>A research design is a plan, structure and strategy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investigation so conceived as to obtain answers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questions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includes</w:t>
      </w:r>
    </w:p>
    <w:p>
      <w:pPr>
        <w:spacing w:line="275" w:lineRule="exact" w:before="0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what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investigator 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writing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hypotheses</w:t>
      </w:r>
    </w:p>
    <w:p>
      <w:pPr>
        <w:spacing w:before="140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data.(p.279).</w:t>
      </w:r>
    </w:p>
    <w:p>
      <w:pPr>
        <w:pStyle w:val="BodyText"/>
        <w:spacing w:before="7"/>
        <w:rPr>
          <w:i/>
          <w:sz w:val="35"/>
        </w:rPr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This study was an unobtrusive research which was both qualitative and quantitative</w:t>
      </w:r>
      <w:r>
        <w:rPr>
          <w:spacing w:val="-57"/>
        </w:rPr>
        <w:t> </w:t>
      </w:r>
      <w:r>
        <w:rPr/>
        <w:t>in approach. The main design was a structured questionnaire that relied on the</w:t>
      </w:r>
      <w:r>
        <w:rPr>
          <w:spacing w:val="1"/>
        </w:rPr>
        <w:t> </w:t>
      </w:r>
      <w:r>
        <w:rPr/>
        <w:t>knowledge, understanding and competence of the respondents in both the Yoruba</w:t>
      </w:r>
      <w:r>
        <w:rPr>
          <w:spacing w:val="1"/>
        </w:rPr>
        <w:t> </w:t>
      </w:r>
      <w:r>
        <w:rPr/>
        <w:t>and English languages. A short explanation preceded the questions and the set of</w:t>
      </w:r>
      <w:r>
        <w:rPr>
          <w:spacing w:val="1"/>
        </w:rPr>
        <w:t> </w:t>
      </w:r>
      <w:r>
        <w:rPr/>
        <w:t>answer options.</w:t>
      </w:r>
      <w:r>
        <w:rPr>
          <w:spacing w:val="1"/>
        </w:rPr>
        <w:t> </w:t>
      </w:r>
      <w:r>
        <w:rPr/>
        <w:t>The data size was the two hundred and twenty (220) proverbs and</w:t>
      </w:r>
      <w:r>
        <w:rPr>
          <w:spacing w:val="1"/>
        </w:rPr>
        <w:t> </w:t>
      </w:r>
      <w:r>
        <w:rPr/>
        <w:t>idioms translated in the three novels. These texts were subsequently quantified in</w:t>
      </w:r>
      <w:r>
        <w:rPr>
          <w:spacing w:val="1"/>
        </w:rPr>
        <w:t> </w:t>
      </w:r>
      <w:r>
        <w:rPr/>
        <w:t>various dimensions. The outcomes were stated in graphs, charts and percentages to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interpretation easy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Research</w:t>
      </w:r>
      <w:r>
        <w:rPr>
          <w:spacing w:val="-6"/>
        </w:rPr>
        <w:t> </w:t>
      </w:r>
      <w:r>
        <w:rPr/>
        <w:t>Subjects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The</w:t>
      </w:r>
      <w:r>
        <w:rPr>
          <w:spacing w:val="48"/>
        </w:rPr>
        <w:t> </w:t>
      </w:r>
      <w:r>
        <w:rPr/>
        <w:t>subjects</w:t>
      </w:r>
      <w:r>
        <w:rPr>
          <w:spacing w:val="50"/>
        </w:rPr>
        <w:t> </w:t>
      </w:r>
      <w:r>
        <w:rPr/>
        <w:t>consisted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ten</w:t>
      </w:r>
      <w:r>
        <w:rPr>
          <w:spacing w:val="50"/>
        </w:rPr>
        <w:t> </w:t>
      </w:r>
      <w:r>
        <w:rPr/>
        <w:t>Yoruba/English</w:t>
      </w:r>
      <w:r>
        <w:rPr>
          <w:spacing w:val="49"/>
        </w:rPr>
        <w:t> </w:t>
      </w:r>
      <w:r>
        <w:rPr/>
        <w:t>co-ordinate</w:t>
      </w:r>
      <w:r>
        <w:rPr>
          <w:spacing w:val="49"/>
        </w:rPr>
        <w:t> </w:t>
      </w:r>
      <w:r>
        <w:rPr/>
        <w:t>bilingual</w:t>
      </w:r>
      <w:r>
        <w:rPr>
          <w:spacing w:val="50"/>
        </w:rPr>
        <w:t> </w:t>
      </w:r>
      <w:r>
        <w:rPr/>
        <w:t>lecturers</w:t>
      </w:r>
      <w:r>
        <w:rPr>
          <w:spacing w:val="49"/>
        </w:rPr>
        <w:t> </w:t>
      </w:r>
      <w:r>
        <w:rPr/>
        <w:t>in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sixty</w:t>
      </w:r>
      <w:r>
        <w:rPr>
          <w:spacing w:val="1"/>
        </w:rPr>
        <w:t> </w:t>
      </w:r>
      <w:r>
        <w:rPr/>
        <w:t>(60)</w:t>
      </w:r>
      <w:r>
        <w:rPr>
          <w:spacing w:val="1"/>
        </w:rPr>
        <w:t> </w:t>
      </w:r>
      <w:r>
        <w:rPr/>
        <w:t>volunteer</w:t>
      </w:r>
      <w:r>
        <w:rPr>
          <w:spacing w:val="1"/>
        </w:rPr>
        <w:t> </w:t>
      </w:r>
      <w:r>
        <w:rPr/>
        <w:t>respondents;</w:t>
      </w:r>
      <w:r>
        <w:rPr>
          <w:spacing w:val="1"/>
        </w:rPr>
        <w:t> </w:t>
      </w:r>
      <w:r>
        <w:rPr/>
        <w:t>nineteen (19) of whom were female and forty-one (41) being male. The three</w:t>
      </w:r>
      <w:r>
        <w:rPr>
          <w:spacing w:val="1"/>
        </w:rPr>
        <w:t> </w:t>
      </w:r>
      <w:r>
        <w:rPr/>
        <w:t>universities were in the south-western part of Nigeria, where Yoruba is the native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In both departments in the three universities, both male and female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were involved,</w:t>
      </w:r>
      <w:r>
        <w:rPr>
          <w:spacing w:val="1"/>
        </w:rPr>
        <w:t> </w:t>
      </w:r>
      <w:r>
        <w:rPr/>
        <w:t>especially those who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to fill the</w:t>
      </w:r>
      <w:r>
        <w:rPr>
          <w:spacing w:val="60"/>
        </w:rPr>
        <w:t> </w:t>
      </w:r>
      <w:r>
        <w:rPr/>
        <w:t>questionnaire.</w:t>
      </w:r>
      <w:r>
        <w:rPr>
          <w:spacing w:val="1"/>
        </w:rPr>
        <w:t> </w:t>
      </w:r>
      <w:r>
        <w:rPr/>
        <w:t>The universities were the University of Ibadan, the Obafemi Awolowo University</w:t>
      </w:r>
      <w:r>
        <w:rPr>
          <w:spacing w:val="1"/>
        </w:rPr>
        <w:t> </w:t>
      </w:r>
      <w:r>
        <w:rPr/>
        <w:t>in Ile Ife and the University of Ilorin. The researcher visited the three universities</w:t>
      </w:r>
      <w:r>
        <w:rPr>
          <w:spacing w:val="1"/>
        </w:rPr>
        <w:t> </w:t>
      </w:r>
      <w:r>
        <w:rPr/>
        <w:t>and gained access to the departments through the Head of Department in each case.</w:t>
      </w:r>
      <w:r>
        <w:rPr>
          <w:spacing w:val="-57"/>
        </w:rPr>
        <w:t> </w:t>
      </w:r>
      <w:r>
        <w:rPr/>
        <w:t>This</w:t>
      </w:r>
      <w:r>
        <w:rPr>
          <w:spacing w:val="51"/>
        </w:rPr>
        <w:t> </w:t>
      </w:r>
      <w:r>
        <w:rPr/>
        <w:t>approach</w:t>
      </w:r>
      <w:r>
        <w:rPr>
          <w:spacing w:val="51"/>
        </w:rPr>
        <w:t> </w:t>
      </w:r>
      <w:r>
        <w:rPr/>
        <w:t>made</w:t>
      </w:r>
      <w:r>
        <w:rPr>
          <w:spacing w:val="50"/>
        </w:rPr>
        <w:t> </w:t>
      </w:r>
      <w:r>
        <w:rPr/>
        <w:t>the</w:t>
      </w:r>
      <w:r>
        <w:rPr>
          <w:spacing w:val="53"/>
        </w:rPr>
        <w:t> </w:t>
      </w:r>
      <w:r>
        <w:rPr/>
        <w:t>administration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questionnaire</w:t>
      </w:r>
      <w:r>
        <w:rPr>
          <w:spacing w:val="49"/>
        </w:rPr>
        <w:t> </w:t>
      </w:r>
      <w:r>
        <w:rPr/>
        <w:t>easy,</w:t>
      </w:r>
      <w:r>
        <w:rPr>
          <w:spacing w:val="51"/>
        </w:rPr>
        <w:t> </w:t>
      </w:r>
      <w:r>
        <w:rPr/>
        <w:t>even</w:t>
      </w:r>
      <w:r>
        <w:rPr>
          <w:spacing w:val="50"/>
        </w:rPr>
        <w:t> </w:t>
      </w:r>
      <w:r>
        <w:rPr/>
        <w:t>though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some lecturers were still reluctant and some outrightly declined participation. The</w:t>
      </w:r>
      <w:r>
        <w:rPr>
          <w:spacing w:val="1"/>
        </w:rPr>
        <w:t> </w:t>
      </w:r>
      <w:r>
        <w:rPr/>
        <w:t>choice of these university lecturers was basically because they were academics and</w:t>
      </w:r>
      <w:r>
        <w:rPr>
          <w:spacing w:val="-57"/>
        </w:rPr>
        <w:t> </w:t>
      </w:r>
      <w:r>
        <w:rPr/>
        <w:t>as scholars themselves, their judgement could be taken to be reliable and impartial.</w:t>
      </w:r>
      <w:r>
        <w:rPr>
          <w:spacing w:val="-57"/>
        </w:rPr>
        <w:t> </w:t>
      </w:r>
      <w:r>
        <w:rPr/>
        <w:t>Furthermore,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considered advanced users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 languages.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Research</w:t>
      </w:r>
      <w:r>
        <w:rPr>
          <w:spacing w:val="-9"/>
        </w:rPr>
        <w:t> </w:t>
      </w:r>
      <w:r>
        <w:rPr/>
        <w:t>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The instrument for this study was a questionnaire titled, “QUESTIONNAIRE ON</w:t>
      </w:r>
      <w:r>
        <w:rPr>
          <w:spacing w:val="1"/>
        </w:rPr>
        <w:t> </w:t>
      </w:r>
      <w:r>
        <w:rPr/>
        <w:t>THE</w:t>
      </w:r>
      <w:r>
        <w:rPr>
          <w:spacing w:val="33"/>
        </w:rPr>
        <w:t> </w:t>
      </w:r>
      <w:r>
        <w:rPr/>
        <w:t>SUITABILITY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TRANSLATED</w:t>
      </w:r>
      <w:r>
        <w:rPr>
          <w:spacing w:val="33"/>
        </w:rPr>
        <w:t> </w:t>
      </w:r>
      <w:r>
        <w:rPr/>
        <w:t>PROVERBS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IDIOMS</w:t>
      </w:r>
    </w:p>
    <w:p>
      <w:pPr>
        <w:pStyle w:val="BodyText"/>
        <w:spacing w:line="480" w:lineRule="auto"/>
        <w:ind w:left="1267" w:right="1071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D.O.</w:t>
      </w:r>
      <w:r>
        <w:rPr>
          <w:spacing w:val="1"/>
        </w:rPr>
        <w:t> </w:t>
      </w:r>
      <w:r>
        <w:rPr/>
        <w:t>FAGUNWA”.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purposively chosen texts of data taken from the 220 extracted proverbs and idioms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novels.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220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unwieldy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discouraged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respondent,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busy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paragraphs</w:t>
      </w:r>
      <w:r>
        <w:rPr>
          <w:spacing w:val="1"/>
        </w:rPr>
        <w:t> </w:t>
      </w:r>
      <w:r>
        <w:rPr/>
        <w:t>stating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 The texts were laid bare without any mention of D.O. Fagunwa as the</w:t>
      </w:r>
      <w:r>
        <w:rPr>
          <w:spacing w:val="1"/>
        </w:rPr>
        <w:t> </w:t>
      </w:r>
      <w:r>
        <w:rPr/>
        <w:t>author and neither was Wole Soyinka nor Dapo Adeniyi mentioned. This was done</w:t>
      </w:r>
      <w:r>
        <w:rPr>
          <w:spacing w:val="-57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to remove any</w:t>
      </w:r>
      <w:r>
        <w:rPr>
          <w:spacing w:val="-5"/>
        </w:rPr>
        <w:t> </w:t>
      </w:r>
      <w:r>
        <w:rPr/>
        <w:t>possible personality</w:t>
      </w:r>
      <w:r>
        <w:rPr>
          <w:spacing w:val="-5"/>
        </w:rPr>
        <w:t> </w:t>
      </w:r>
      <w:r>
        <w:rPr/>
        <w:t>bias.</w:t>
      </w:r>
    </w:p>
    <w:p>
      <w:pPr>
        <w:pStyle w:val="BodyText"/>
        <w:spacing w:line="480" w:lineRule="auto" w:before="199"/>
        <w:ind w:left="1267" w:right="1075"/>
        <w:jc w:val="both"/>
      </w:pPr>
      <w:r>
        <w:rPr/>
        <w:t>Also, none of the texts was labelled as ‘proverb’ or ‘idiom’ for two reasons: one,</w:t>
      </w:r>
      <w:r>
        <w:rPr>
          <w:spacing w:val="1"/>
        </w:rPr>
        <w:t> </w:t>
      </w:r>
      <w:r>
        <w:rPr/>
        <w:t>because each datum was self-explanatory and two, because whether proverb or</w:t>
      </w:r>
      <w:r>
        <w:rPr>
          <w:spacing w:val="1"/>
        </w:rPr>
        <w:t> </w:t>
      </w:r>
      <w:r>
        <w:rPr/>
        <w:t>idiom, both were figurative in usage.</w:t>
      </w:r>
      <w:r>
        <w:rPr>
          <w:spacing w:val="1"/>
        </w:rPr>
        <w:t> </w:t>
      </w:r>
      <w:r>
        <w:rPr/>
        <w:t>Each text of data was produced along with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translations: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 The respondents were required to pick their preferred translation of the</w:t>
      </w:r>
      <w:r>
        <w:rPr>
          <w:spacing w:val="1"/>
        </w:rPr>
        <w:t> </w:t>
      </w:r>
      <w:r>
        <w:rPr/>
        <w:t>Yoruba proverb or idiom in each case. The purpose of this structured instrument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to make</w:t>
      </w:r>
      <w:r>
        <w:rPr>
          <w:spacing w:val="-2"/>
        </w:rPr>
        <w:t> </w:t>
      </w:r>
      <w:r>
        <w:rPr/>
        <w:t>analyses easy</w:t>
      </w:r>
      <w:r>
        <w:rPr>
          <w:spacing w:val="-3"/>
        </w:rPr>
        <w:t> </w:t>
      </w:r>
      <w:r>
        <w:rPr/>
        <w:t>and straightforward.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20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Research</w:t>
      </w:r>
      <w:r>
        <w:rPr>
          <w:spacing w:val="-4"/>
        </w:rPr>
        <w:t> </w:t>
      </w: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The procedure for completing the questionnaire was to simply pick a preferred</w:t>
      </w:r>
      <w:r>
        <w:rPr>
          <w:spacing w:val="1"/>
        </w:rPr>
        <w:t> </w:t>
      </w:r>
      <w:r>
        <w:rPr/>
        <w:t>translation</w:t>
      </w:r>
      <w:r>
        <w:rPr>
          <w:spacing w:val="23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two</w:t>
      </w:r>
      <w:r>
        <w:rPr>
          <w:spacing w:val="25"/>
        </w:rPr>
        <w:t> </w:t>
      </w:r>
      <w:r>
        <w:rPr/>
        <w:t>supplied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return</w:t>
      </w:r>
      <w:r>
        <w:rPr>
          <w:spacing w:val="22"/>
        </w:rPr>
        <w:t> </w:t>
      </w:r>
      <w:r>
        <w:rPr/>
        <w:t>same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co-ordinator.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each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‘co-ordinator’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questionnaire from the other respondents. After a period of about four weeks, with</w:t>
      </w:r>
      <w:r>
        <w:rPr>
          <w:spacing w:val="1"/>
        </w:rPr>
        <w:t> </w:t>
      </w:r>
      <w:r>
        <w:rPr/>
        <w:t>intermittent phone calls to the co-ordinators, the researcher travelled to all the three</w:t>
      </w:r>
      <w:r>
        <w:rPr>
          <w:spacing w:val="-57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again to collect the</w:t>
      </w:r>
      <w:r>
        <w:rPr>
          <w:spacing w:val="-1"/>
        </w:rPr>
        <w:t> </w:t>
      </w:r>
      <w:r>
        <w:rPr/>
        <w:t>retrieved parcels of questionnaire.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In</w:t>
      </w:r>
      <w:r>
        <w:rPr>
          <w:spacing w:val="26"/>
        </w:rPr>
        <w:t> </w:t>
      </w:r>
      <w:r>
        <w:rPr/>
        <w:t>all,</w:t>
      </w:r>
      <w:r>
        <w:rPr>
          <w:spacing w:val="25"/>
        </w:rPr>
        <w:t> </w:t>
      </w:r>
      <w:r>
        <w:rPr/>
        <w:t>only</w:t>
      </w:r>
      <w:r>
        <w:rPr>
          <w:spacing w:val="20"/>
        </w:rPr>
        <w:t> </w:t>
      </w:r>
      <w:r>
        <w:rPr/>
        <w:t>fifty</w:t>
      </w:r>
      <w:r>
        <w:rPr>
          <w:spacing w:val="22"/>
        </w:rPr>
        <w:t> </w:t>
      </w:r>
      <w:r>
        <w:rPr/>
        <w:t>(50)</w:t>
      </w:r>
      <w:r>
        <w:rPr>
          <w:spacing w:val="22"/>
        </w:rPr>
        <w:t> </w:t>
      </w:r>
      <w:r>
        <w:rPr/>
        <w:t>out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sixty</w:t>
      </w:r>
      <w:r>
        <w:rPr>
          <w:spacing w:val="19"/>
        </w:rPr>
        <w:t> </w:t>
      </w:r>
      <w:r>
        <w:rPr/>
        <w:t>(60)</w:t>
      </w:r>
      <w:r>
        <w:rPr>
          <w:spacing w:val="24"/>
        </w:rPr>
        <w:t> </w:t>
      </w:r>
      <w:r>
        <w:rPr/>
        <w:t>copies</w:t>
      </w:r>
      <w:r>
        <w:rPr>
          <w:spacing w:val="25"/>
        </w:rPr>
        <w:t> </w:t>
      </w:r>
      <w:r>
        <w:rPr/>
        <w:t>distributed</w:t>
      </w:r>
      <w:r>
        <w:rPr>
          <w:spacing w:val="24"/>
        </w:rPr>
        <w:t> </w:t>
      </w:r>
      <w:r>
        <w:rPr/>
        <w:t>were</w:t>
      </w:r>
      <w:r>
        <w:rPr>
          <w:spacing w:val="23"/>
        </w:rPr>
        <w:t> </w:t>
      </w:r>
      <w:r>
        <w:rPr/>
        <w:t>retrieved</w:t>
      </w:r>
      <w:r>
        <w:rPr>
          <w:spacing w:val="24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83.3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percentage.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portraying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60"/>
        </w:rPr>
        <w:t> </w:t>
      </w:r>
      <w:r>
        <w:rPr/>
        <w:t>Yoruba</w:t>
      </w:r>
      <w:r>
        <w:rPr>
          <w:spacing w:val="1"/>
        </w:rPr>
        <w:t> </w:t>
      </w:r>
      <w:r>
        <w:rPr/>
        <w:t>messages while some were accepted as satisfactory translations. These were tallied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items,</w:t>
      </w:r>
      <w:r>
        <w:rPr>
          <w:spacing w:val="1"/>
        </w:rPr>
        <w:t> </w:t>
      </w:r>
      <w:r>
        <w:rPr/>
        <w:t>whether rejected or accepted, constituted the study material. As the study 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meanings,</w:t>
      </w:r>
      <w:r>
        <w:rPr>
          <w:spacing w:val="1"/>
        </w:rPr>
        <w:t> </w:t>
      </w:r>
      <w:r>
        <w:rPr/>
        <w:t>perceptions,</w:t>
      </w:r>
      <w:r>
        <w:rPr>
          <w:spacing w:val="1"/>
        </w:rPr>
        <w:t> </w:t>
      </w:r>
      <w:r>
        <w:rPr/>
        <w:t>beliefs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idioms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proverbs,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deemed appropriate.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In the study, the Functional Stylistics model of Halliday’s SFT (earlier discussed in</w:t>
      </w:r>
      <w:r>
        <w:rPr>
          <w:spacing w:val="-57"/>
        </w:rPr>
        <w:t> </w:t>
      </w:r>
      <w:r>
        <w:rPr/>
        <w:t>Chapter One) was used to establish the functions and relevance of the proverbs and</w:t>
      </w:r>
      <w:r>
        <w:rPr>
          <w:spacing w:val="-57"/>
        </w:rPr>
        <w:t> </w:t>
      </w:r>
      <w:r>
        <w:rPr/>
        <w:t>idioms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novels.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Bally’s</w:t>
      </w:r>
      <w:r>
        <w:rPr>
          <w:spacing w:val="1"/>
        </w:rPr>
        <w:t> </w:t>
      </w:r>
      <w:r>
        <w:rPr/>
        <w:t>Linguistic</w:t>
      </w:r>
      <w:r>
        <w:rPr>
          <w:spacing w:val="60"/>
        </w:rPr>
        <w:t> </w:t>
      </w:r>
      <w:r>
        <w:rPr/>
        <w:t>Stylistics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 applied to</w:t>
      </w:r>
      <w:r>
        <w:rPr>
          <w:spacing w:val="1"/>
        </w:rPr>
        <w:t> </w:t>
      </w:r>
      <w:r>
        <w:rPr/>
        <w:t>analyze the various</w:t>
      </w:r>
      <w:r>
        <w:rPr>
          <w:spacing w:val="1"/>
        </w:rPr>
        <w:t> </w:t>
      </w:r>
      <w:r>
        <w:rPr/>
        <w:t>styles involved in</w:t>
      </w:r>
      <w:r>
        <w:rPr>
          <w:spacing w:val="60"/>
        </w:rPr>
        <w:t> </w:t>
      </w:r>
      <w:r>
        <w:rPr/>
        <w:t>the translations.</w:t>
      </w:r>
      <w:r>
        <w:rPr>
          <w:spacing w:val="1"/>
        </w:rPr>
        <w:t> </w:t>
      </w:r>
      <w:r>
        <w:rPr/>
        <w:t>This combination was applied with a view to accounting not only for style but also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interdisciplinary system is considered more effective in the sense that it presents a</w:t>
      </w:r>
      <w:r>
        <w:rPr>
          <w:spacing w:val="1"/>
        </w:rPr>
        <w:t> </w:t>
      </w:r>
      <w:r>
        <w:rPr/>
        <w:t>valuable</w:t>
      </w:r>
      <w:r>
        <w:rPr>
          <w:spacing w:val="23"/>
        </w:rPr>
        <w:t> </w:t>
      </w:r>
      <w:r>
        <w:rPr/>
        <w:t>approach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research.</w:t>
      </w:r>
      <w:r>
        <w:rPr>
          <w:spacing w:val="23"/>
        </w:rPr>
        <w:t> </w:t>
      </w:r>
      <w:r>
        <w:rPr/>
        <w:t>Fagunwa’s</w:t>
      </w:r>
      <w:r>
        <w:rPr>
          <w:spacing w:val="25"/>
        </w:rPr>
        <w:t> </w:t>
      </w:r>
      <w:r>
        <w:rPr/>
        <w:t>novels</w:t>
      </w:r>
      <w:r>
        <w:rPr>
          <w:spacing w:val="24"/>
        </w:rPr>
        <w:t> </w:t>
      </w:r>
      <w:r>
        <w:rPr/>
        <w:t>contain</w:t>
      </w:r>
      <w:r>
        <w:rPr>
          <w:spacing w:val="25"/>
        </w:rPr>
        <w:t> </w:t>
      </w:r>
      <w:r>
        <w:rPr/>
        <w:t>unconventional</w:t>
      </w:r>
      <w:r>
        <w:rPr>
          <w:spacing w:val="2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8"/>
        <w:jc w:val="both"/>
      </w:pPr>
      <w:r>
        <w:rPr/>
        <w:t>extraordinary</w:t>
      </w:r>
      <w:r>
        <w:rPr>
          <w:spacing w:val="19"/>
        </w:rPr>
        <w:t> </w:t>
      </w:r>
      <w:r>
        <w:rPr/>
        <w:t>stories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weird</w:t>
      </w:r>
      <w:r>
        <w:rPr>
          <w:spacing w:val="25"/>
        </w:rPr>
        <w:t> </w:t>
      </w:r>
      <w:r>
        <w:rPr/>
        <w:t>characters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which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realistic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life</w:t>
      </w:r>
      <w:r>
        <w:rPr>
          <w:spacing w:val="-58"/>
        </w:rPr>
        <w:t> </w:t>
      </w:r>
      <w:r>
        <w:rPr/>
        <w:t>but with realistic impact on the readers. In this way, the novels form a class of</w:t>
      </w:r>
      <w:r>
        <w:rPr>
          <w:spacing w:val="1"/>
        </w:rPr>
        <w:t> </w:t>
      </w:r>
      <w:r>
        <w:rPr/>
        <w:t>fiction</w:t>
      </w:r>
      <w:r>
        <w:rPr>
          <w:spacing w:val="-1"/>
        </w:rPr>
        <w:t> </w:t>
      </w:r>
      <w:r>
        <w:rPr/>
        <w:t>that tasks</w:t>
      </w:r>
      <w:r>
        <w:rPr>
          <w:spacing w:val="-1"/>
        </w:rPr>
        <w:t> </w:t>
      </w:r>
      <w:r>
        <w:rPr/>
        <w:t>the reader’s imagination</w:t>
      </w:r>
      <w:r>
        <w:rPr>
          <w:spacing w:val="-1"/>
        </w:rPr>
        <w:t> </w:t>
      </w:r>
      <w:r>
        <w:rPr/>
        <w:t>and sense of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value.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10" w:right="114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21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8" w:right="0" w:hanging="720"/>
        <w:jc w:val="left"/>
        <w:rPr>
          <w:b/>
          <w:sz w:val="24"/>
        </w:rPr>
      </w:pPr>
      <w:r>
        <w:rPr>
          <w:b/>
          <w:sz w:val="24"/>
        </w:rPr>
        <w:t>TEXTUAL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systemic and the stylistic. They are displayed in tables which reveal at a glance, the</w:t>
      </w:r>
      <w:r>
        <w:rPr>
          <w:spacing w:val="-57"/>
        </w:rPr>
        <w:t> </w:t>
      </w:r>
      <w:r>
        <w:rPr/>
        <w:t>patterns of distributions of the</w:t>
      </w:r>
      <w:r>
        <w:rPr>
          <w:spacing w:val="1"/>
        </w:rPr>
        <w:t> </w:t>
      </w:r>
      <w:r>
        <w:rPr/>
        <w:t>texts and their</w:t>
      </w:r>
      <w:r>
        <w:rPr>
          <w:spacing w:val="1"/>
        </w:rPr>
        <w:t> </w:t>
      </w:r>
      <w:r>
        <w:rPr/>
        <w:t>interpretive implications.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analyses, an attempt is made to present the layout of the entire data. The type of</w:t>
      </w:r>
      <w:r>
        <w:rPr>
          <w:spacing w:val="1"/>
        </w:rPr>
        <w:t> </w:t>
      </w:r>
      <w:r>
        <w:rPr/>
        <w:t>data, the nature of data, the number of data and the spread are clearly discussed in</w:t>
      </w:r>
      <w:r>
        <w:rPr>
          <w:spacing w:val="1"/>
        </w:rPr>
        <w:t> </w:t>
      </w:r>
      <w:r>
        <w:rPr/>
        <w:t>this section. The research is of an unobtrusive type, in which the translated texts</w:t>
      </w:r>
      <w:r>
        <w:rPr>
          <w:spacing w:val="1"/>
        </w:rPr>
        <w:t> </w:t>
      </w:r>
      <w:r>
        <w:rPr/>
        <w:t>were extracted without causing any shift or unsettling effect on the population of</w:t>
      </w:r>
      <w:r>
        <w:rPr>
          <w:spacing w:val="1"/>
        </w:rPr>
        <w:t> </w:t>
      </w:r>
      <w:r>
        <w:rPr/>
        <w:t>study. It is a library-based study, focusing on the proverbs and idioms (the texts)</w:t>
      </w:r>
      <w:r>
        <w:rPr>
          <w:spacing w:val="1"/>
        </w:rPr>
        <w:t> </w:t>
      </w:r>
      <w:r>
        <w:rPr/>
        <w:t>translated from three of Fagunwa’s novels. The analyses presented in this chapter</w:t>
      </w:r>
      <w:r>
        <w:rPr>
          <w:spacing w:val="1"/>
        </w:rPr>
        <w:t> </w:t>
      </w:r>
      <w:r>
        <w:rPr/>
        <w:t>are displayed in tables,</w:t>
      </w:r>
      <w:r>
        <w:rPr>
          <w:spacing w:val="60"/>
        </w:rPr>
        <w:t> </w:t>
      </w:r>
      <w:r>
        <w:rPr/>
        <w:t>revealing at a</w:t>
      </w:r>
      <w:r>
        <w:rPr>
          <w:spacing w:val="60"/>
        </w:rPr>
        <w:t> </w:t>
      </w:r>
      <w:r>
        <w:rPr/>
        <w:t>glance the patterns of distribution of the</w:t>
      </w:r>
      <w:r>
        <w:rPr>
          <w:spacing w:val="1"/>
        </w:rPr>
        <w:t> </w:t>
      </w:r>
      <w:r>
        <w:rPr/>
        <w:t>texts. Following the principles of M.A K. Halliday, a transitivity analysis of the</w:t>
      </w:r>
      <w:r>
        <w:rPr>
          <w:spacing w:val="1"/>
        </w:rPr>
        <w:t> </w:t>
      </w:r>
      <w:r>
        <w:rPr/>
        <w:t>texts was done to account for how meaning was generated or lost in translation.</w:t>
      </w:r>
      <w:r>
        <w:rPr>
          <w:spacing w:val="1"/>
        </w:rPr>
        <w:t> </w:t>
      </w:r>
      <w:r>
        <w:rPr/>
        <w:t>Transitivity</w:t>
      </w:r>
      <w:r>
        <w:rPr>
          <w:spacing w:val="27"/>
        </w:rPr>
        <w:t> </w:t>
      </w:r>
      <w:r>
        <w:rPr/>
        <w:t>is</w:t>
      </w:r>
      <w:r>
        <w:rPr>
          <w:spacing w:val="36"/>
        </w:rPr>
        <w:t> </w:t>
      </w:r>
      <w:r>
        <w:rPr/>
        <w:t>one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operational</w:t>
      </w:r>
      <w:r>
        <w:rPr>
          <w:spacing w:val="34"/>
        </w:rPr>
        <w:t> </w:t>
      </w:r>
      <w:r>
        <w:rPr/>
        <w:t>components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ideational</w:t>
      </w:r>
      <w:r>
        <w:rPr>
          <w:spacing w:val="35"/>
        </w:rPr>
        <w:t> </w:t>
      </w:r>
      <w:r>
        <w:rPr/>
        <w:t>metafunction</w:t>
      </w:r>
      <w:r>
        <w:rPr>
          <w:spacing w:val="-58"/>
        </w:rPr>
        <w:t> </w:t>
      </w:r>
      <w:r>
        <w:rPr/>
        <w:t>and it is classified as that clausal aspect of Systemic Functional Grammar that</w:t>
      </w:r>
      <w:r>
        <w:rPr>
          <w:spacing w:val="1"/>
        </w:rPr>
        <w:t> </w:t>
      </w:r>
      <w:r>
        <w:rPr/>
        <w:t>reveals the various processes of meaning through the actions of verbs, and in this</w:t>
      </w:r>
      <w:r>
        <w:rPr>
          <w:spacing w:val="1"/>
        </w:rPr>
        <w:t> </w:t>
      </w:r>
      <w:r>
        <w:rPr/>
        <w:t>study,</w:t>
      </w:r>
      <w:r>
        <w:rPr>
          <w:spacing w:val="-1"/>
        </w:rPr>
        <w:t> </w:t>
      </w:r>
      <w:r>
        <w:rPr/>
        <w:t>as embedded in the translated texts.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 three translation styles used in the works as well as the communicative effect</w:t>
      </w:r>
      <w:r>
        <w:rPr>
          <w:spacing w:val="1"/>
        </w:rPr>
        <w:t> </w:t>
      </w:r>
      <w:r>
        <w:rPr/>
        <w:t>based on systemic analyses of the data are represented in quantifiable ways by</w:t>
      </w:r>
      <w:r>
        <w:rPr>
          <w:spacing w:val="1"/>
        </w:rPr>
        <w:t> </w:t>
      </w:r>
      <w:r>
        <w:rPr/>
        <w:t>which it could be clearly seen, what the preferences and the stylistic choices of the</w:t>
      </w:r>
      <w:r>
        <w:rPr>
          <w:spacing w:val="1"/>
        </w:rPr>
        <w:t> </w:t>
      </w:r>
      <w:r>
        <w:rPr/>
        <w:t>translators</w:t>
      </w:r>
      <w:r>
        <w:rPr>
          <w:spacing w:val="-1"/>
        </w:rPr>
        <w:t> </w:t>
      </w:r>
      <w:r>
        <w:rPr/>
        <w:t>were.</w:t>
      </w:r>
    </w:p>
    <w:p>
      <w:pPr>
        <w:pStyle w:val="BodyText"/>
        <w:spacing w:line="480" w:lineRule="auto" w:before="1"/>
        <w:ind w:left="1267" w:right="1078"/>
        <w:jc w:val="both"/>
      </w:pPr>
      <w:r>
        <w:rPr/>
        <w:t>The proverbs used in these novels are for the specific purposes intended by the</w:t>
      </w:r>
      <w:r>
        <w:rPr>
          <w:spacing w:val="1"/>
        </w:rPr>
        <w:t> </w:t>
      </w:r>
      <w:r>
        <w:rPr/>
        <w:t>original</w:t>
      </w:r>
      <w:r>
        <w:rPr>
          <w:spacing w:val="4"/>
        </w:rPr>
        <w:t> </w:t>
      </w:r>
      <w:r>
        <w:rPr/>
        <w:t>author.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observed</w:t>
      </w:r>
      <w:r>
        <w:rPr>
          <w:spacing w:val="3"/>
        </w:rPr>
        <w:t> </w:t>
      </w:r>
      <w:r>
        <w:rPr/>
        <w:t>earlier,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proverbs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essentially</w:t>
      </w:r>
      <w:r>
        <w:rPr>
          <w:spacing w:val="60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communicative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impartation.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follows</w:t>
      </w:r>
      <w:r>
        <w:rPr>
          <w:spacing w:val="-57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 the original meaning of the proverb is retained or lost in the course of</w:t>
      </w:r>
      <w:r>
        <w:rPr>
          <w:spacing w:val="1"/>
        </w:rPr>
        <w:t> </w:t>
      </w:r>
      <w:r>
        <w:rPr/>
        <w:t>translation.</w:t>
      </w:r>
    </w:p>
    <w:p>
      <w:pPr>
        <w:pStyle w:val="BodyText"/>
        <w:spacing w:line="480" w:lineRule="auto"/>
        <w:ind w:left="1267" w:right="1076"/>
        <w:jc w:val="both"/>
      </w:pPr>
      <w:r>
        <w:rPr/>
        <w:t>The following segment shows the systemic analysis of the data extracted from the</w:t>
      </w:r>
      <w:r>
        <w:rPr>
          <w:spacing w:val="1"/>
        </w:rPr>
        <w:t> </w:t>
      </w:r>
      <w:r>
        <w:rPr/>
        <w:t>three</w:t>
      </w:r>
      <w:r>
        <w:rPr>
          <w:spacing w:val="-4"/>
        </w:rPr>
        <w:t> </w:t>
      </w:r>
      <w:r>
        <w:rPr/>
        <w:t>novels 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books one, two and three respectively.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21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Transitivity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Proverbs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Transitivity is a concept that represents the ideational function of texts in SFT. It is</w:t>
      </w:r>
      <w:r>
        <w:rPr>
          <w:spacing w:val="1"/>
        </w:rPr>
        <w:t> </w:t>
      </w:r>
      <w:r>
        <w:rPr/>
        <w:t>a basic semantic system, which construes the world of experience into</w:t>
      </w:r>
      <w:r>
        <w:rPr>
          <w:spacing w:val="1"/>
        </w:rPr>
        <w:t> </w:t>
      </w:r>
      <w:r>
        <w:rPr/>
        <w:t>manageable</w:t>
      </w:r>
      <w:r>
        <w:rPr>
          <w:spacing w:val="-57"/>
        </w:rPr>
        <w:t> </w:t>
      </w:r>
      <w:r>
        <w:rPr/>
        <w:t>process types. Halliday divides these processes into three major (material, mental</w:t>
      </w:r>
      <w:r>
        <w:rPr>
          <w:spacing w:val="1"/>
        </w:rPr>
        <w:t> </w:t>
      </w:r>
      <w:r>
        <w:rPr/>
        <w:t>and relational) and three minor (behavioural, verbal and existential). All these are</w:t>
      </w:r>
      <w:r>
        <w:rPr>
          <w:spacing w:val="1"/>
        </w:rPr>
        <w:t> </w:t>
      </w:r>
      <w:r>
        <w:rPr/>
        <w:t>identifiable</w:t>
      </w:r>
      <w:r>
        <w:rPr>
          <w:spacing w:val="-1"/>
        </w:rPr>
        <w:t> </w:t>
      </w:r>
      <w:r>
        <w:rPr/>
        <w:t>in English clauses.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ind w:left="3007"/>
        <w:jc w:val="left"/>
      </w:pPr>
      <w:r>
        <w:rPr/>
        <w:t>An</w:t>
      </w:r>
      <w:r>
        <w:rPr>
          <w:spacing w:val="-3"/>
        </w:rPr>
        <w:t> </w:t>
      </w:r>
      <w:r>
        <w:rPr/>
        <w:t>Overview of Process</w:t>
      </w:r>
      <w:r>
        <w:rPr>
          <w:spacing w:val="-2"/>
        </w:rPr>
        <w:t> </w:t>
      </w:r>
      <w:r>
        <w:rPr/>
        <w:t>Types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2535" w:val="left" w:leader="none"/>
        </w:tabs>
        <w:spacing w:before="1"/>
        <w:ind w:left="1507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</w:t>
        <w:tab/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2268"/>
        <w:gridCol w:w="2767"/>
      </w:tblGrid>
      <w:tr>
        <w:trPr>
          <w:trHeight w:val="412" w:hRule="atLeast"/>
        </w:trPr>
        <w:tc>
          <w:tcPr>
            <w:tcW w:w="216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226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MEANING</w:t>
            </w:r>
          </w:p>
        </w:tc>
        <w:tc>
          <w:tcPr>
            <w:tcW w:w="276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PARTICIPANTS</w:t>
            </w:r>
          </w:p>
        </w:tc>
      </w:tr>
      <w:tr>
        <w:trPr>
          <w:trHeight w:val="414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‘Doing’,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‘happening’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Goal</w:t>
            </w:r>
          </w:p>
        </w:tc>
      </w:tr>
      <w:tr>
        <w:trPr>
          <w:trHeight w:val="414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‘Sensing’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Phenomenon</w:t>
            </w:r>
          </w:p>
        </w:tc>
      </w:tr>
      <w:tr>
        <w:trPr>
          <w:trHeight w:val="412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‘Being’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Relation</w:t>
            </w:r>
          </w:p>
        </w:tc>
      </w:tr>
      <w:tr>
        <w:trPr>
          <w:trHeight w:val="414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‘Saying’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Receiver,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Verbiage</w:t>
            </w:r>
          </w:p>
        </w:tc>
      </w:tr>
      <w:tr>
        <w:trPr>
          <w:trHeight w:val="414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‘Behaving’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Behaver</w:t>
            </w:r>
          </w:p>
        </w:tc>
      </w:tr>
      <w:tr>
        <w:trPr>
          <w:trHeight w:val="412" w:hRule="atLeast"/>
        </w:trPr>
        <w:tc>
          <w:tcPr>
            <w:tcW w:w="21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Existential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‘Existing’</w:t>
            </w:r>
          </w:p>
        </w:tc>
        <w:tc>
          <w:tcPr>
            <w:tcW w:w="27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Existent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tabs>
          <w:tab w:pos="2652" w:val="left" w:leader="none"/>
        </w:tabs>
        <w:spacing w:before="76"/>
      </w:pPr>
      <w:r>
        <w:rPr>
          <w:b w:val="0"/>
        </w:rPr>
        <w:t>Table</w:t>
      </w:r>
      <w:r>
        <w:rPr>
          <w:b w:val="0"/>
          <w:spacing w:val="-2"/>
        </w:rPr>
        <w:t> </w:t>
      </w:r>
      <w:r>
        <w:rPr>
          <w:b w:val="0"/>
        </w:rPr>
        <w:t>2</w:t>
        <w:tab/>
      </w:r>
      <w:r>
        <w:rPr/>
        <w:t>Overview of Process Types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Texts</w:t>
      </w: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"/>
        <w:gridCol w:w="658"/>
        <w:gridCol w:w="1071"/>
        <w:gridCol w:w="1270"/>
        <w:gridCol w:w="1260"/>
        <w:gridCol w:w="1277"/>
        <w:gridCol w:w="1191"/>
        <w:gridCol w:w="1493"/>
        <w:gridCol w:w="1419"/>
      </w:tblGrid>
      <w:tr>
        <w:trPr>
          <w:trHeight w:val="830" w:hRule="atLeast"/>
        </w:trPr>
        <w:tc>
          <w:tcPr>
            <w:tcW w:w="992" w:type="dxa"/>
            <w:gridSpan w:val="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</w:p>
        </w:tc>
        <w:tc>
          <w:tcPr>
            <w:tcW w:w="1071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  <w:p>
            <w:pPr>
              <w:pStyle w:val="TableParagraph"/>
              <w:spacing w:line="240" w:lineRule="auto"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Mental</w:t>
            </w:r>
          </w:p>
          <w:p>
            <w:pPr>
              <w:pStyle w:val="TableParagraph"/>
              <w:spacing w:line="240" w:lineRule="auto"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Relational</w:t>
            </w:r>
          </w:p>
          <w:p>
            <w:pPr>
              <w:pStyle w:val="TableParagraph"/>
              <w:spacing w:line="240" w:lineRule="auto"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  <w:tc>
          <w:tcPr>
            <w:tcW w:w="1191" w:type="dxa"/>
          </w:tcPr>
          <w:p>
            <w:pPr>
              <w:pStyle w:val="TableParagraph"/>
              <w:spacing w:line="240" w:lineRule="auto"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Verbal</w:t>
            </w:r>
          </w:p>
          <w:p>
            <w:pPr>
              <w:pStyle w:val="TableParagraph"/>
              <w:spacing w:line="240" w:lineRule="auto"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  <w:tc>
          <w:tcPr>
            <w:tcW w:w="1493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Behavioural</w:t>
            </w:r>
          </w:p>
          <w:p>
            <w:pPr>
              <w:pStyle w:val="TableParagraph"/>
              <w:spacing w:line="240" w:lineRule="auto"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Existential</w:t>
            </w:r>
          </w:p>
          <w:p>
            <w:pPr>
              <w:pStyle w:val="TableParagraph"/>
              <w:spacing w:line="240" w:lineRule="auto" w:before="13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Processes</w:t>
            </w:r>
          </w:p>
        </w:tc>
      </w:tr>
      <w:tr>
        <w:trPr>
          <w:trHeight w:val="412" w:hRule="atLeast"/>
        </w:trPr>
        <w:tc>
          <w:tcPr>
            <w:tcW w:w="334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7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34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7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34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3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07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9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From</w:t>
      </w:r>
      <w:r>
        <w:rPr>
          <w:spacing w:val="5"/>
        </w:rPr>
        <w:t> </w:t>
      </w:r>
      <w:r>
        <w:rPr/>
        <w:t>Table</w:t>
      </w:r>
      <w:r>
        <w:rPr>
          <w:spacing w:val="6"/>
        </w:rPr>
        <w:t> </w:t>
      </w:r>
      <w:r>
        <w:rPr/>
        <w:t>2,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/>
        <w:t>can</w:t>
      </w:r>
      <w:r>
        <w:rPr>
          <w:spacing w:val="7"/>
        </w:rPr>
        <w:t> </w:t>
      </w:r>
      <w:r>
        <w:rPr/>
        <w:t>see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material</w:t>
      </w:r>
      <w:r>
        <w:rPr>
          <w:spacing w:val="6"/>
        </w:rPr>
        <w:t> </w:t>
      </w:r>
      <w:r>
        <w:rPr/>
        <w:t>processes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used</w:t>
      </w:r>
      <w:r>
        <w:rPr>
          <w:spacing w:val="6"/>
        </w:rPr>
        <w:t> </w:t>
      </w:r>
      <w:r>
        <w:rPr/>
        <w:t>mostly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proverbs</w:t>
      </w:r>
      <w:r>
        <w:rPr>
          <w:spacing w:val="7"/>
        </w:rPr>
        <w:t> </w:t>
      </w:r>
      <w:r>
        <w:rPr/>
        <w:t>with</w:t>
      </w:r>
      <w:r>
        <w:rPr>
          <w:spacing w:val="-58"/>
        </w:rPr>
        <w:t> </w:t>
      </w:r>
      <w:r>
        <w:rPr/>
        <w:t>a percentage of 69 in Book 1, 69 in Book 2 and 69 in Book 3. Relational process ranks</w:t>
      </w:r>
      <w:r>
        <w:rPr>
          <w:spacing w:val="1"/>
        </w:rPr>
        <w:t> </w:t>
      </w:r>
      <w:r>
        <w:rPr/>
        <w:t>second with the percentage of 19 for Book 1, 14 for Book 2 and 21 for 3, and then this is</w:t>
      </w:r>
      <w:r>
        <w:rPr>
          <w:spacing w:val="1"/>
        </w:rPr>
        <w:t> </w:t>
      </w:r>
      <w:r>
        <w:rPr/>
        <w:t>followed by mental process with the percentage of 9 for Book 1, 9 for Book 2 and 10 for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preponderance over the other process types. The proverbs in the data have been divided</w:t>
      </w:r>
      <w:r>
        <w:rPr>
          <w:spacing w:val="1"/>
        </w:rPr>
        <w:t> </w:t>
      </w:r>
      <w:r>
        <w:rPr/>
        <w:t>into different tables of tens. Book 1 has six tables, Book 2 has four and Book 3 has two</w:t>
      </w:r>
      <w:r>
        <w:rPr>
          <w:spacing w:val="1"/>
        </w:rPr>
        <w:t> </w:t>
      </w:r>
      <w:r>
        <w:rPr/>
        <w:t>tables.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0" w:right="1141"/>
        <w:jc w:val="center"/>
      </w:pPr>
      <w:r>
        <w:rPr/>
        <w:t>BOOK</w:t>
      </w:r>
      <w:r>
        <w:rPr>
          <w:spacing w:val="-3"/>
        </w:rPr>
        <w:t> </w:t>
      </w:r>
      <w:r>
        <w:rPr/>
        <w:t>ONE</w:t>
      </w:r>
    </w:p>
    <w:p>
      <w:pPr>
        <w:spacing w:before="137"/>
        <w:ind w:left="611" w:right="1141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OGBOJU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ODE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NINU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IGBO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IRUNMALE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(FOREST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THOUSAND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DAEMONS)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Heading1"/>
        <w:tabs>
          <w:tab w:pos="1992" w:val="left" w:leader="none"/>
        </w:tabs>
        <w:jc w:val="left"/>
      </w:pPr>
      <w:r>
        <w:rPr>
          <w:b w:val="0"/>
        </w:rPr>
        <w:t>Table</w:t>
      </w:r>
      <w:r>
        <w:rPr>
          <w:b w:val="0"/>
          <w:spacing w:val="-2"/>
        </w:rPr>
        <w:t> </w:t>
      </w:r>
      <w:r>
        <w:rPr>
          <w:b w:val="0"/>
        </w:rPr>
        <w:t>3</w:t>
        <w:tab/>
      </w:r>
      <w:r>
        <w:rPr/>
        <w:t>AN</w:t>
      </w:r>
      <w:r>
        <w:rPr>
          <w:spacing w:val="-3"/>
        </w:rPr>
        <w:t> </w:t>
      </w:r>
      <w:r>
        <w:rPr/>
        <w:t>SFT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3376"/>
        <w:gridCol w:w="1415"/>
        <w:gridCol w:w="2694"/>
        <w:gridCol w:w="1600"/>
      </w:tblGrid>
      <w:tr>
        <w:trPr>
          <w:trHeight w:val="830" w:hRule="atLeast"/>
        </w:trPr>
        <w:tc>
          <w:tcPr>
            <w:tcW w:w="878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376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5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600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TYPE OF</w:t>
            </w:r>
          </w:p>
          <w:p>
            <w:pPr>
              <w:pStyle w:val="TableParagraph"/>
              <w:spacing w:line="240" w:lineRule="auto"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</w:tr>
      <w:tr>
        <w:trPr>
          <w:trHeight w:val="275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sonorous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proverb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</w:t>
            </w:r>
            <w:r>
              <w:rPr>
                <w:sz w:val="24"/>
                <w:u w:val="single"/>
              </w:rPr>
              <w:t>drum</w:t>
            </w:r>
            <w:r>
              <w:rPr>
                <w:sz w:val="24"/>
              </w:rPr>
              <w:t> </w:t>
            </w:r>
            <w:r>
              <w:rPr>
                <w:i/>
                <w:sz w:val="24"/>
              </w:rPr>
              <w:t>ogidigbo</w:t>
            </w:r>
            <w:r>
              <w:rPr>
                <w:sz w:val="24"/>
              </w:rPr>
              <w:t>. It is the wise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 dance to it, and the learned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understand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language.</w:t>
            </w:r>
          </w:p>
        </w:tc>
        <w:tc>
          <w:tcPr>
            <w:tcW w:w="1415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drum</w:t>
            </w:r>
          </w:p>
        </w:tc>
        <w:tc>
          <w:tcPr>
            <w:tcW w:w="269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drum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ogidigbo</w:t>
            </w:r>
            <w:r>
              <w:rPr>
                <w:sz w:val="24"/>
              </w:rPr>
              <w:t>.</w:t>
            </w:r>
          </w:p>
        </w:tc>
        <w:tc>
          <w:tcPr>
            <w:tcW w:w="160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dance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dance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to it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3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/>
              <w:ind w:left="110" w:right="297"/>
              <w:rPr>
                <w:sz w:val="24"/>
              </w:rPr>
            </w:pPr>
            <w:r>
              <w:rPr>
                <w:sz w:val="24"/>
              </w:rPr>
              <w:t>…and the learned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masquerade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dances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well, our heads</w:t>
            </w:r>
            <w:r>
              <w:rPr>
                <w:sz w:val="24"/>
                <w:u w:val="single"/>
              </w:rPr>
              <w:t> swell</w:t>
            </w:r>
            <w:r>
              <w:rPr>
                <w:sz w:val="24"/>
              </w:rPr>
              <w:t> and </w:t>
            </w:r>
            <w:r>
              <w:rPr>
                <w:sz w:val="24"/>
                <w:u w:val="single"/>
              </w:rPr>
              <w:t>do</w:t>
            </w:r>
            <w:r>
              <w:rPr>
                <w:sz w:val="24"/>
              </w:rPr>
              <w:t>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spin.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dances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When 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masquerade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9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swell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swell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269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spin</w:t>
            </w:r>
          </w:p>
        </w:tc>
        <w:tc>
          <w:tcPr>
            <w:tcW w:w="160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1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  <w:u w:val="single"/>
              </w:rPr>
              <w:t>dance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  <w:u w:val="single"/>
              </w:rPr>
              <w:t>drum</w:t>
            </w:r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grubs.</w:t>
            </w:r>
          </w:p>
        </w:tc>
        <w:tc>
          <w:tcPr>
            <w:tcW w:w="141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dance</w:t>
            </w:r>
          </w:p>
        </w:tc>
        <w:tc>
          <w:tcPr>
            <w:tcW w:w="2694" w:type="dxa"/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dance…</w:t>
            </w:r>
          </w:p>
        </w:tc>
        <w:tc>
          <w:tcPr>
            <w:tcW w:w="160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8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grubs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takes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mouth 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returns</w:t>
            </w:r>
            <w:r>
              <w:rPr>
                <w:sz w:val="24"/>
              </w:rPr>
              <w:t>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takes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takes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food to the mouth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1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returns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always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returns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</w:t>
            </w:r>
          </w:p>
        </w:tc>
        <w:tc>
          <w:tcPr>
            <w:tcW w:w="3376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  <w:u w:val="single"/>
              </w:rPr>
              <w:t>mends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fate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mends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 mends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fate…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1" w:hRule="atLeast"/>
        </w:trPr>
        <w:tc>
          <w:tcPr>
            <w:tcW w:w="8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TT6</w:t>
            </w:r>
          </w:p>
        </w:tc>
        <w:tc>
          <w:tcPr>
            <w:tcW w:w="337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tongue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82"/>
                <w:sz w:val="24"/>
                <w:u w:val="single"/>
              </w:rPr>
              <w:t> </w:t>
            </w:r>
            <w:r>
              <w:rPr>
                <w:sz w:val="24"/>
              </w:rPr>
              <w:t>merely</w:t>
            </w:r>
          </w:p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slick.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tongue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 is…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78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soul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  <w:u w:val="single"/>
              </w:rPr>
              <w:t>eat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peppers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soul.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2694" w:type="dxa"/>
          </w:tcPr>
          <w:p>
            <w:pPr>
              <w:pStyle w:val="TableParagraph"/>
              <w:spacing w:line="240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soul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hot peppers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694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weak</w:t>
            </w:r>
          </w:p>
        </w:tc>
        <w:tc>
          <w:tcPr>
            <w:tcW w:w="160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402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whoever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>sows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harvest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goodness.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sows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whoever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well…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6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harvest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harvest goodness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the open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keeps</w:t>
            </w:r>
            <w:r>
              <w:rPr>
                <w:sz w:val="24"/>
              </w:rPr>
              <w:t>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For it is the company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open…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39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keeps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…the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93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TT10</w:t>
            </w:r>
          </w:p>
        </w:tc>
        <w:tc>
          <w:tcPr>
            <w:tcW w:w="3376" w:type="dxa"/>
            <w:vMerge w:val="restart"/>
          </w:tcPr>
          <w:p>
            <w:pPr>
              <w:pStyle w:val="TableParagraph"/>
              <w:spacing w:line="240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a man is </w:t>
            </w:r>
            <w:r>
              <w:rPr>
                <w:sz w:val="24"/>
                <w:u w:val="single"/>
              </w:rPr>
              <w:t>trained</w:t>
            </w:r>
            <w:r>
              <w:rPr>
                <w:sz w:val="24"/>
              </w:rPr>
              <w:t> that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 </w:t>
            </w:r>
            <w:r>
              <w:rPr>
                <w:sz w:val="24"/>
                <w:u w:val="single"/>
              </w:rPr>
              <w:t>serve</w:t>
            </w:r>
            <w:r>
              <w:rPr>
                <w:sz w:val="24"/>
              </w:rPr>
              <w:t>; the goods which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understands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sells</w:t>
            </w:r>
            <w:r>
              <w:rPr>
                <w:sz w:val="24"/>
              </w:rPr>
              <w:t> (pg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36).</w:t>
            </w: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39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trained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trained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39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serve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serve;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the goods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truly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understands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39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sells</w:t>
            </w:r>
          </w:p>
        </w:tc>
        <w:tc>
          <w:tcPr>
            <w:tcW w:w="269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sells</w:t>
            </w:r>
          </w:p>
        </w:tc>
        <w:tc>
          <w:tcPr>
            <w:tcW w:w="160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Table 3 reveals proverbs of different types which also point to the three major meta-</w:t>
      </w:r>
      <w:r>
        <w:rPr>
          <w:spacing w:val="1"/>
        </w:rPr>
        <w:t> </w:t>
      </w:r>
      <w:r>
        <w:rPr/>
        <w:t>functions, namely material, mental and relational. The process types are varied and are</w:t>
      </w:r>
      <w:r>
        <w:rPr>
          <w:spacing w:val="1"/>
        </w:rPr>
        <w:t> </w:t>
      </w:r>
      <w:r>
        <w:rPr/>
        <w:t>clear indications of the clausal configurations that yield them. Material process, which</w:t>
      </w:r>
      <w:r>
        <w:rPr>
          <w:spacing w:val="1"/>
        </w:rPr>
        <w:t> </w:t>
      </w:r>
      <w:r>
        <w:rPr/>
        <w:t>shows the performing or doing activities, is seen more in the table than the other two</w:t>
      </w:r>
      <w:r>
        <w:rPr>
          <w:spacing w:val="1"/>
        </w:rPr>
        <w:t> </w:t>
      </w:r>
      <w:r>
        <w:rPr/>
        <w:t>processes put together. There is just one mental process and seven relational process. The</w:t>
      </w:r>
      <w:r>
        <w:rPr>
          <w:spacing w:val="1"/>
        </w:rPr>
        <w:t> </w:t>
      </w:r>
      <w:r>
        <w:rPr/>
        <w:t>preponderance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meaning is achieved through transitivity. That is, the participants are actively engage in</w:t>
      </w:r>
      <w:r>
        <w:rPr>
          <w:spacing w:val="1"/>
        </w:rPr>
        <w:t> </w:t>
      </w:r>
      <w:r>
        <w:rPr/>
        <w:t>certain activities.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1822" w:val="left" w:leader="none"/>
        </w:tabs>
        <w:spacing w:before="0"/>
        <w:ind w:left="72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4:</w:t>
        <w:tab/>
      </w:r>
      <w:r>
        <w:rPr>
          <w:b/>
          <w:sz w:val="24"/>
        </w:rPr>
        <w:t>PROCESS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62"/>
        <w:gridCol w:w="1419"/>
        <w:gridCol w:w="2065"/>
        <w:gridCol w:w="1729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06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729" w:type="dxa"/>
          </w:tcPr>
          <w:p>
            <w:pPr>
              <w:pStyle w:val="TableParagraph"/>
              <w:spacing w:line="276" w:lineRule="exact"/>
              <w:ind w:left="106" w:right="4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TT11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25"/>
              <w:rPr>
                <w:sz w:val="24"/>
              </w:rPr>
            </w:pPr>
            <w:r>
              <w:rPr>
                <w:sz w:val="24"/>
              </w:rPr>
              <w:t>The aggressive man </w:t>
            </w:r>
            <w:r>
              <w:rPr>
                <w:sz w:val="24"/>
                <w:u w:val="single"/>
              </w:rPr>
              <w:t>dies</w:t>
            </w:r>
            <w:r>
              <w:rPr>
                <w:sz w:val="24"/>
              </w:rPr>
              <w:t>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swimmer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dies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death of water,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vainglorious </w:t>
            </w:r>
            <w:r>
              <w:rPr>
                <w:sz w:val="24"/>
                <w:u w:val="single"/>
              </w:rPr>
              <w:t>dies</w:t>
            </w:r>
            <w:r>
              <w:rPr>
                <w:sz w:val="24"/>
              </w:rPr>
              <w:t> the death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women.</w:t>
            </w:r>
          </w:p>
        </w:tc>
        <w:tc>
          <w:tcPr>
            <w:tcW w:w="141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dies</w:t>
            </w:r>
          </w:p>
        </w:tc>
        <w:tc>
          <w:tcPr>
            <w:tcW w:w="206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aggressive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man dies</w:t>
            </w:r>
          </w:p>
        </w:tc>
        <w:tc>
          <w:tcPr>
            <w:tcW w:w="1729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0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dies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swimmer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dies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76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dies</w:t>
            </w:r>
          </w:p>
        </w:tc>
        <w:tc>
          <w:tcPr>
            <w:tcW w:w="2065" w:type="dxa"/>
          </w:tcPr>
          <w:p>
            <w:pPr>
              <w:pStyle w:val="TableParagraph"/>
              <w:spacing w:line="240" w:lineRule="auto"/>
              <w:ind w:right="378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vainglorious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dies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26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TT12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It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the trade of the cutlass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breaks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teeth,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fills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bellies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trade…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breaks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breaks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teeth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5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eat…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fills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bellies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 bird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already eager to fly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stones.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0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 bird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eager</w:t>
            </w:r>
          </w:p>
        </w:tc>
        <w:tc>
          <w:tcPr>
            <w:tcW w:w="17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30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pelt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idle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 pelt it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soften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  <w:u w:val="single"/>
              </w:rPr>
              <w:t>stood</w:t>
            </w:r>
            <w:r>
              <w:rPr>
                <w:sz w:val="24"/>
              </w:rPr>
              <w:t> stiffer.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soften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soften…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stood</w:t>
            </w:r>
          </w:p>
        </w:tc>
        <w:tc>
          <w:tcPr>
            <w:tcW w:w="2065" w:type="dxa"/>
          </w:tcPr>
          <w:p>
            <w:pPr>
              <w:pStyle w:val="TableParagraph"/>
              <w:spacing w:line="240" w:lineRule="auto"/>
              <w:ind w:right="2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stood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stiffer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Let us </w:t>
            </w:r>
            <w:r>
              <w:rPr>
                <w:sz w:val="24"/>
                <w:u w:val="single"/>
              </w:rPr>
              <w:t>thank</w:t>
            </w:r>
            <w:r>
              <w:rPr>
                <w:sz w:val="24"/>
              </w:rPr>
              <w:t> the shoulder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body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thank</w:t>
            </w:r>
          </w:p>
        </w:tc>
        <w:tc>
          <w:tcPr>
            <w:tcW w:w="2065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…thank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shoulder…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4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fall</w:t>
            </w:r>
          </w:p>
        </w:tc>
        <w:tc>
          <w:tcPr>
            <w:tcW w:w="206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garment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would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fall...</w:t>
            </w:r>
          </w:p>
        </w:tc>
        <w:tc>
          <w:tcPr>
            <w:tcW w:w="17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TT16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  <w:u w:val="single"/>
              </w:rPr>
              <w:t>casts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ashes,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ashes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 </w:t>
            </w:r>
            <w:r>
              <w:rPr>
                <w:sz w:val="24"/>
                <w:u w:val="single"/>
              </w:rPr>
              <w:t>return</w:t>
            </w: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casts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ashes…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62"/>
        <w:gridCol w:w="1419"/>
        <w:gridCol w:w="2065"/>
        <w:gridCol w:w="1729"/>
      </w:tblGrid>
      <w:tr>
        <w:trPr>
          <w:trHeight w:val="33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return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answer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answer...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82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TT17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apprehend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apprehend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…God himself</w:t>
            </w:r>
          </w:p>
          <w:p>
            <w:pPr>
              <w:pStyle w:val="TableParagraph"/>
              <w:spacing w:line="270" w:lineRule="atLeast"/>
              <w:ind w:right="937"/>
              <w:rPr>
                <w:sz w:val="24"/>
              </w:rPr>
            </w:pPr>
            <w:r>
              <w:rPr>
                <w:sz w:val="24"/>
              </w:rPr>
              <w:t>does not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apprehend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harm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 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him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begins</w:t>
            </w:r>
            <w:r>
              <w:rPr>
                <w:sz w:val="24"/>
              </w:rPr>
              <w:t> to grow the forest giant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bursts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resentment.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begins</w:t>
            </w:r>
          </w:p>
        </w:tc>
        <w:tc>
          <w:tcPr>
            <w:tcW w:w="2065" w:type="dxa"/>
          </w:tcPr>
          <w:p>
            <w:pPr>
              <w:pStyle w:val="TableParagraph"/>
              <w:spacing w:line="240" w:lineRule="auto"/>
              <w:ind w:right="312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grow</w:t>
            </w:r>
          </w:p>
        </w:tc>
        <w:tc>
          <w:tcPr>
            <w:tcW w:w="17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burst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resentment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TT19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392"/>
              <w:rPr>
                <w:sz w:val="24"/>
              </w:rPr>
            </w:pPr>
            <w:r>
              <w:rPr>
                <w:sz w:val="24"/>
              </w:rPr>
              <w:t>The water cress </w:t>
            </w:r>
            <w:r>
              <w:rPr>
                <w:sz w:val="24"/>
                <w:u w:val="single"/>
              </w:rPr>
              <w:t>floats</w:t>
            </w:r>
            <w:r>
              <w:rPr>
                <w:sz w:val="24"/>
              </w:rPr>
              <w:t> above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water; the water lettuce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surmounts</w:t>
            </w:r>
            <w:r>
              <w:rPr>
                <w:sz w:val="24"/>
              </w:rPr>
              <w:t> the pool.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floats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cress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floats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surmounts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lettuce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surmounts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pool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38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TT20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howled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child </w:t>
            </w:r>
            <w:r>
              <w:rPr>
                <w:sz w:val="24"/>
                <w:u w:val="single"/>
              </w:rPr>
              <w:t>died</w:t>
            </w:r>
            <w:r>
              <w:rPr>
                <w:sz w:val="24"/>
              </w:rPr>
              <w:t> today, who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 not </w:t>
            </w:r>
            <w:r>
              <w:rPr>
                <w:sz w:val="24"/>
                <w:u w:val="single"/>
              </w:rPr>
              <w:t>know</w:t>
            </w:r>
            <w:r>
              <w:rPr>
                <w:sz w:val="24"/>
              </w:rPr>
              <w:t> that the witch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 </w:t>
            </w:r>
            <w:r>
              <w:rPr>
                <w:sz w:val="24"/>
                <w:u w:val="single"/>
              </w:rPr>
              <w:t>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child!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howled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howled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33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died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 died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ate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child!</w:t>
            </w:r>
          </w:p>
        </w:tc>
        <w:tc>
          <w:tcPr>
            <w:tcW w:w="172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5"/>
        <w:jc w:val="both"/>
      </w:pPr>
      <w:r>
        <w:rPr/>
        <w:t>In Table 4, the three major processes that capture some experiential situations are evident</w:t>
      </w:r>
      <w:r>
        <w:rPr>
          <w:spacing w:val="1"/>
        </w:rPr>
        <w:t> </w:t>
      </w:r>
      <w:r>
        <w:rPr/>
        <w:t>in this table. The material process occurs more than the mental and relational process. The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process is also evident in the table as this process relates more to the act of saying.</w:t>
      </w:r>
      <w:r>
        <w:rPr>
          <w:spacing w:val="1"/>
        </w:rPr>
        <w:t> </w:t>
      </w:r>
      <w:r>
        <w:rPr/>
        <w:t>The presence of more material process shows that meaning resides at the clausal level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transitivity</w:t>
      </w:r>
      <w:r>
        <w:rPr>
          <w:spacing w:val="-5"/>
        </w:rPr>
        <w:t> </w:t>
      </w:r>
      <w:r>
        <w:rPr/>
        <w:t>is key</w:t>
      </w:r>
      <w:r>
        <w:rPr>
          <w:spacing w:val="-3"/>
        </w:rPr>
        <w:t> </w:t>
      </w:r>
      <w:r>
        <w:rPr/>
        <w:t>operational channel.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tabs>
          <w:tab w:pos="1995" w:val="left" w:leader="none"/>
        </w:tabs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5</w:t>
        <w:tab/>
      </w:r>
      <w:r>
        <w:rPr>
          <w:b/>
          <w:sz w:val="24"/>
        </w:rPr>
        <w:t>PROCESS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62"/>
        <w:gridCol w:w="1419"/>
        <w:gridCol w:w="1873"/>
        <w:gridCol w:w="2051"/>
      </w:tblGrid>
      <w:tr>
        <w:trPr>
          <w:trHeight w:val="311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87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51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TT21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Do you not </w:t>
            </w:r>
            <w:r>
              <w:rPr>
                <w:sz w:val="24"/>
                <w:u w:val="single"/>
              </w:rPr>
              <w:t>know</w:t>
            </w:r>
            <w:r>
              <w:rPr>
                <w:sz w:val="24"/>
              </w:rPr>
              <w:t> that disgrace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excessive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disgrace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TT22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Everyday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seem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owner.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seem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Everyday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seem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42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single day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eight hundred friends so that 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hundred </w:t>
            </w:r>
            <w:r>
              <w:rPr>
                <w:sz w:val="24"/>
                <w:u w:val="single"/>
              </w:rPr>
              <w:t>decried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me,</w:t>
            </w:r>
          </w:p>
          <w:p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praise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decried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hundred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decried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me,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praise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hundred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TT24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tabs>
                <w:tab w:pos="1338" w:val="left" w:leader="none"/>
                <w:tab w:pos="2063" w:val="left" w:leader="none"/>
                <w:tab w:pos="2778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Whoever</w:t>
              <w:tab/>
            </w:r>
            <w:r>
              <w:rPr>
                <w:sz w:val="24"/>
                <w:u w:val="single"/>
              </w:rPr>
              <w:t>acts</w:t>
            </w:r>
            <w:r>
              <w:rPr>
                <w:sz w:val="24"/>
              </w:rPr>
              <w:tab/>
              <w:t>evil</w:t>
              <w:tab/>
            </w:r>
            <w:r>
              <w:rPr>
                <w:spacing w:val="-1"/>
                <w:sz w:val="24"/>
              </w:rPr>
              <w:t>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certainly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fall</w:t>
            </w:r>
            <w:r>
              <w:rPr>
                <w:sz w:val="24"/>
              </w:rPr>
              <w:t>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evil.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acts</w:t>
            </w:r>
          </w:p>
        </w:tc>
        <w:tc>
          <w:tcPr>
            <w:tcW w:w="18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evil</w:t>
            </w:r>
          </w:p>
        </w:tc>
        <w:tc>
          <w:tcPr>
            <w:tcW w:w="205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fall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certainly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evil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1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TT25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  <w:u w:val="single"/>
              </w:rPr>
              <w:t>behold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lips will not </w:t>
            </w:r>
            <w:r>
              <w:rPr>
                <w:sz w:val="24"/>
                <w:u w:val="single"/>
              </w:rPr>
              <w:t>touch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behold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this,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touch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lips 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touch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TT26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But the seasoned witch, sooner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experience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fortune,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gives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daughter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daughter,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witch bird </w:t>
            </w:r>
            <w:r>
              <w:rPr>
                <w:sz w:val="24"/>
                <w:u w:val="single"/>
              </w:rPr>
              <w:t>swarms</w:t>
            </w:r>
            <w:r>
              <w:rPr>
                <w:sz w:val="24"/>
              </w:rPr>
              <w:t> over witch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bird.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experience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811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fortune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3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gives</w:t>
            </w:r>
          </w:p>
        </w:tc>
        <w:tc>
          <w:tcPr>
            <w:tcW w:w="18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simply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gives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daughter</w:t>
            </w:r>
          </w:p>
        </w:tc>
        <w:tc>
          <w:tcPr>
            <w:tcW w:w="205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swarms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right="258"/>
              <w:rPr>
                <w:sz w:val="24"/>
              </w:rPr>
            </w:pPr>
            <w:r>
              <w:rPr>
                <w:sz w:val="24"/>
              </w:rPr>
              <w:t>…so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swarms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bird.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TT27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38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drunkard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  <w:u w:val="single"/>
              </w:rPr>
              <w:t>forgotten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toil.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forgotten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right="440"/>
              <w:rPr>
                <w:sz w:val="24"/>
              </w:rPr>
            </w:pPr>
            <w:r>
              <w:rPr>
                <w:spacing w:val="-1"/>
                <w:sz w:val="24"/>
              </w:rPr>
              <w:t>The </w:t>
            </w:r>
            <w:r>
              <w:rPr>
                <w:sz w:val="24"/>
              </w:rPr>
              <w:t>drunkard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forgotten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toil.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654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TT28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385"/>
              <w:rPr>
                <w:sz w:val="24"/>
              </w:rPr>
            </w:pPr>
            <w:r>
              <w:rPr>
                <w:sz w:val="24"/>
              </w:rPr>
              <w:t>The cock shall </w:t>
            </w:r>
            <w:r>
              <w:rPr>
                <w:sz w:val="24"/>
                <w:u w:val="single"/>
              </w:rPr>
              <w:t>crow</w:t>
            </w:r>
            <w:r>
              <w:rPr>
                <w:sz w:val="24"/>
              </w:rPr>
              <w:t> on your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depleted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flesh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crow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right="336"/>
              <w:rPr>
                <w:sz w:val="24"/>
              </w:rPr>
            </w:pPr>
            <w:r>
              <w:rPr>
                <w:sz w:val="24"/>
              </w:rPr>
              <w:t>The cock shall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crow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TT29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truth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thorns.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truth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are…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TT30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392"/>
              <w:rPr>
                <w:sz w:val="24"/>
              </w:rPr>
            </w:pPr>
            <w:r>
              <w:rPr>
                <w:sz w:val="24"/>
              </w:rPr>
              <w:t>The honest man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the foe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/>
              <w:ind w:right="203"/>
              <w:rPr>
                <w:sz w:val="24"/>
              </w:rPr>
            </w:pPr>
            <w:r>
              <w:rPr>
                <w:sz w:val="24"/>
              </w:rPr>
              <w:t>The honest man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is…</w:t>
            </w:r>
          </w:p>
        </w:tc>
        <w:tc>
          <w:tcPr>
            <w:tcW w:w="205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Table 5 contains the material, mental, relational and behavioural processes. As it has been</w:t>
      </w:r>
      <w:r>
        <w:rPr>
          <w:spacing w:val="1"/>
        </w:rPr>
        <w:t> </w:t>
      </w:r>
      <w:r>
        <w:rPr/>
        <w:t>with the other tables, the material process occurs more than the other ones. This is a clear</w:t>
      </w:r>
      <w:r>
        <w:rPr>
          <w:spacing w:val="1"/>
        </w:rPr>
        <w:t> </w:t>
      </w:r>
      <w:r>
        <w:rPr/>
        <w:t>pointer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ornaments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60"/>
        </w:rPr>
        <w:t> </w:t>
      </w:r>
      <w:r>
        <w:rPr/>
        <w:t>contain</w:t>
      </w:r>
      <w:r>
        <w:rPr>
          <w:spacing w:val="1"/>
        </w:rPr>
        <w:t> </w:t>
      </w:r>
      <w:r>
        <w:rPr/>
        <w:t>meanings,</w:t>
      </w:r>
      <w:r>
        <w:rPr>
          <w:spacing w:val="22"/>
        </w:rPr>
        <w:t> </w:t>
      </w:r>
      <w:r>
        <w:rPr/>
        <w:t>but</w:t>
      </w:r>
      <w:r>
        <w:rPr>
          <w:spacing w:val="22"/>
        </w:rPr>
        <w:t> </w:t>
      </w:r>
      <w:r>
        <w:rPr/>
        <w:t>also</w:t>
      </w:r>
      <w:r>
        <w:rPr>
          <w:spacing w:val="21"/>
        </w:rPr>
        <w:t> </w:t>
      </w:r>
      <w:r>
        <w:rPr/>
        <w:t>‘performed</w:t>
      </w:r>
      <w:r>
        <w:rPr>
          <w:spacing w:val="22"/>
        </w:rPr>
        <w:t> </w:t>
      </w:r>
      <w:r>
        <w:rPr/>
        <w:t>actions.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actions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realised</w:t>
      </w:r>
      <w:r>
        <w:rPr>
          <w:spacing w:val="21"/>
        </w:rPr>
        <w:t> </w:t>
      </w:r>
      <w:r>
        <w:rPr/>
        <w:t>through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process</w:t>
      </w:r>
      <w:r>
        <w:rPr>
          <w:spacing w:val="21"/>
        </w:rPr>
        <w:t> </w:t>
      </w:r>
      <w:r>
        <w:rPr/>
        <w:t>where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the Actor performs an action that affects another entity. In this type of process, language is</w:t>
      </w:r>
      <w:r>
        <w:rPr>
          <w:spacing w:val="-57"/>
        </w:rPr>
        <w:t> </w:t>
      </w:r>
      <w:r>
        <w:rPr/>
        <w:t>becomes a participatory activity rather than one that reveals the attributes or identities of</w:t>
      </w:r>
      <w:r>
        <w:rPr>
          <w:spacing w:val="1"/>
        </w:rPr>
        <w:t> </w:t>
      </w:r>
      <w:r>
        <w:rPr/>
        <w:t>the participants in the activity, Also, language is activated to the point where the actions,</w:t>
      </w:r>
      <w:r>
        <w:rPr>
          <w:spacing w:val="1"/>
        </w:rPr>
        <w:t> </w:t>
      </w:r>
      <w:r>
        <w:rPr/>
        <w:t>reactions and interactions</w:t>
      </w:r>
      <w:r>
        <w:rPr>
          <w:spacing w:val="3"/>
        </w:rPr>
        <w:t> </w:t>
      </w:r>
      <w:r>
        <w:rPr/>
        <w:t>of are</w:t>
      </w:r>
      <w:r>
        <w:rPr>
          <w:spacing w:val="-3"/>
        </w:rPr>
        <w:t> </w:t>
      </w:r>
      <w:r>
        <w:rPr/>
        <w:t>not</w:t>
      </w:r>
      <w:r>
        <w:rPr>
          <w:spacing w:val="2"/>
        </w:rPr>
        <w:t> </w:t>
      </w:r>
      <w:r>
        <w:rPr/>
        <w:t>confined to</w:t>
      </w:r>
      <w:r>
        <w:rPr>
          <w:spacing w:val="-1"/>
        </w:rPr>
        <w:t> </w:t>
      </w:r>
      <w:r>
        <w:rPr/>
        <w:t>cognitive repository.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2055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6</w:t>
        <w:tab/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343"/>
        <w:gridCol w:w="1478"/>
        <w:gridCol w:w="1780"/>
        <w:gridCol w:w="1770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34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7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78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770" w:type="dxa"/>
          </w:tcPr>
          <w:p>
            <w:pPr>
              <w:pStyle w:val="TableParagraph"/>
              <w:spacing w:line="276" w:lineRule="exact"/>
              <w:ind w:left="109" w:right="5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TT31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lizards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indeed </w:t>
            </w:r>
            <w:r>
              <w:rPr>
                <w:sz w:val="24"/>
                <w:u w:val="single"/>
              </w:rPr>
              <w:t>press</w:t>
            </w:r>
            <w:r>
              <w:rPr>
                <w:sz w:val="24"/>
              </w:rPr>
              <w:t> their bellies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stomach ache.</w:t>
            </w:r>
          </w:p>
        </w:tc>
        <w:tc>
          <w:tcPr>
            <w:tcW w:w="1478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The majority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lizards do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press…</w:t>
            </w:r>
          </w:p>
        </w:tc>
        <w:tc>
          <w:tcPr>
            <w:tcW w:w="1770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know…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suffers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suffers…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TT32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55"/>
              <w:rPr>
                <w:sz w:val="24"/>
              </w:rPr>
            </w:pPr>
            <w:r>
              <w:rPr>
                <w:sz w:val="24"/>
              </w:rPr>
              <w:t>Wherever it </w:t>
            </w:r>
            <w:r>
              <w:rPr>
                <w:sz w:val="24"/>
                <w:u w:val="single"/>
              </w:rPr>
              <w:t>pleases</w:t>
            </w:r>
            <w:r>
              <w:rPr>
                <w:sz w:val="24"/>
              </w:rPr>
              <w:t> the wind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  <w:u w:val="single"/>
              </w:rPr>
              <w:t>direct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tops</w:t>
            </w:r>
          </w:p>
        </w:tc>
        <w:tc>
          <w:tcPr>
            <w:tcW w:w="14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pleases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466" w:val="left" w:leader="none"/>
                <w:tab w:pos="1380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  <w:tab/>
              <w:t>pleases</w:t>
              <w:tab/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wind</w:t>
            </w:r>
          </w:p>
        </w:tc>
        <w:tc>
          <w:tcPr>
            <w:tcW w:w="177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directs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583" w:val="left" w:leader="none"/>
                <w:tab w:pos="137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he</w:t>
              <w:tab/>
              <w:t>direct</w:t>
              <w:tab/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tops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1103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seen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a 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70" w:lineRule="atLeast"/>
              <w:ind w:left="108" w:right="12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lice,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flicked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finger-nails</w:t>
            </w:r>
          </w:p>
          <w:p>
            <w:pPr>
              <w:pStyle w:val="TableParagraph"/>
              <w:spacing w:line="270" w:lineRule="atLeast"/>
              <w:ind w:left="108" w:right="105"/>
              <w:rPr>
                <w:sz w:val="24"/>
              </w:rPr>
            </w:pPr>
            <w:r>
              <w:rPr>
                <w:sz w:val="24"/>
              </w:rPr>
              <w:t>…flicked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TT33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You </w:t>
            </w:r>
            <w:r>
              <w:rPr>
                <w:sz w:val="24"/>
                <w:u w:val="single"/>
              </w:rPr>
              <w:t>realize</w:t>
            </w:r>
            <w:r>
              <w:rPr>
                <w:sz w:val="24"/>
              </w:rPr>
              <w:t>, don’t you, that if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garments have not </w:t>
            </w:r>
            <w:r>
              <w:rPr>
                <w:sz w:val="24"/>
                <w:u w:val="single"/>
              </w:rPr>
              <w:t>seen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last of lice, his finger-nails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cannot have </w:t>
            </w:r>
            <w:r>
              <w:rPr>
                <w:sz w:val="24"/>
                <w:u w:val="single"/>
              </w:rPr>
              <w:t>flicked off</w:t>
            </w:r>
            <w:r>
              <w:rPr>
                <w:sz w:val="24"/>
              </w:rPr>
              <w:t> the 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blood.</w:t>
            </w:r>
          </w:p>
        </w:tc>
        <w:tc>
          <w:tcPr>
            <w:tcW w:w="147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realize</w:t>
            </w:r>
          </w:p>
        </w:tc>
        <w:tc>
          <w:tcPr>
            <w:tcW w:w="1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realize</w:t>
            </w:r>
          </w:p>
        </w:tc>
        <w:tc>
          <w:tcPr>
            <w:tcW w:w="177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1103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seen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108" w:right="135"/>
              <w:rPr>
                <w:sz w:val="24"/>
              </w:rPr>
            </w:pPr>
            <w:r>
              <w:rPr>
                <w:sz w:val="24"/>
              </w:rPr>
              <w:t>a 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70" w:lineRule="atLeast"/>
              <w:ind w:left="108" w:right="120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lice,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flicked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finger-nails</w:t>
            </w:r>
          </w:p>
          <w:p>
            <w:pPr>
              <w:pStyle w:val="TableParagraph"/>
              <w:spacing w:line="270" w:lineRule="atLeast"/>
              <w:ind w:left="108" w:right="105"/>
              <w:rPr>
                <w:sz w:val="24"/>
              </w:rPr>
            </w:pPr>
            <w:r>
              <w:rPr>
                <w:sz w:val="24"/>
              </w:rPr>
              <w:t>…flicked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cut</w:t>
            </w:r>
          </w:p>
        </w:tc>
        <w:tc>
          <w:tcPr>
            <w:tcW w:w="17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ground cut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short</w:t>
            </w:r>
          </w:p>
        </w:tc>
        <w:tc>
          <w:tcPr>
            <w:tcW w:w="177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TT34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Were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woman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  <w:u w:val="single"/>
              </w:rPr>
              <w:t>answer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Kumolu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answer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  <w:p>
            <w:pPr>
              <w:pStyle w:val="TableParagraph"/>
              <w:spacing w:line="270" w:lineRule="atLeast"/>
              <w:ind w:left="108" w:right="135"/>
              <w:rPr>
                <w:sz w:val="24"/>
              </w:rPr>
            </w:pPr>
            <w:r>
              <w:rPr>
                <w:sz w:val="24"/>
              </w:rPr>
              <w:t>would not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answer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to…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TT35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voyage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oceans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voyage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sooner or later it must </w:t>
            </w:r>
            <w:r>
              <w:rPr>
                <w:sz w:val="24"/>
                <w:u w:val="single"/>
              </w:rPr>
              <w:t>head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port.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108" w:right="342"/>
              <w:rPr>
                <w:sz w:val="24"/>
              </w:rPr>
            </w:pPr>
            <w:r>
              <w:rPr>
                <w:sz w:val="24"/>
              </w:rPr>
              <w:t>For let a craft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voyage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oceans…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05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voyage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…voyage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343"/>
        <w:gridCol w:w="1478"/>
        <w:gridCol w:w="1780"/>
        <w:gridCol w:w="1770"/>
      </w:tblGrid>
      <w:tr>
        <w:trPr>
          <w:trHeight w:val="505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seas</w:t>
            </w:r>
          </w:p>
        </w:tc>
        <w:tc>
          <w:tcPr>
            <w:tcW w:w="177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</w:tc>
        <w:tc>
          <w:tcPr>
            <w:tcW w:w="17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…it must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head...</w:t>
            </w:r>
          </w:p>
        </w:tc>
        <w:tc>
          <w:tcPr>
            <w:tcW w:w="177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05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TT36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Let us unlike the mat </w:t>
            </w:r>
            <w:r>
              <w:rPr>
                <w:sz w:val="24"/>
                <w:u w:val="single"/>
              </w:rPr>
              <w:t>unfolding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 ground </w:t>
            </w:r>
            <w:r>
              <w:rPr>
                <w:sz w:val="24"/>
                <w:u w:val="single"/>
              </w:rPr>
              <w:t>cut</w:t>
            </w:r>
            <w:r>
              <w:rPr>
                <w:sz w:val="24"/>
              </w:rPr>
              <w:t> a long 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short.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unfolding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 mat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unfolding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cut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ground cut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short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ind w:left="88" w:right="143"/>
              <w:jc w:val="center"/>
              <w:rPr>
                <w:sz w:val="24"/>
              </w:rPr>
            </w:pPr>
            <w:r>
              <w:rPr>
                <w:sz w:val="24"/>
              </w:rPr>
              <w:t>TT37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twilight,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hundreds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slumber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bough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slumber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hundreds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leaves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slumber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554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TT38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Before earth </w:t>
            </w:r>
            <w:r>
              <w:rPr>
                <w:sz w:val="24"/>
                <w:u w:val="single"/>
              </w:rPr>
              <w:t>destroys</w:t>
            </w:r>
            <w:r>
              <w:rPr>
                <w:sz w:val="24"/>
              </w:rPr>
              <w:t> the evil-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suffered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ruin!</w:t>
            </w:r>
          </w:p>
        </w:tc>
        <w:tc>
          <w:tcPr>
            <w:tcW w:w="14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destroys</w:t>
            </w:r>
          </w:p>
        </w:tc>
        <w:tc>
          <w:tcPr>
            <w:tcW w:w="17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destroys…</w:t>
            </w:r>
          </w:p>
        </w:tc>
        <w:tc>
          <w:tcPr>
            <w:tcW w:w="177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suffered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/>
              <w:ind w:left="108" w:right="797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already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suffered…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ind w:left="88" w:right="143"/>
              <w:jc w:val="center"/>
              <w:rPr>
                <w:sz w:val="24"/>
              </w:rPr>
            </w:pPr>
            <w:r>
              <w:rPr>
                <w:sz w:val="24"/>
              </w:rPr>
              <w:t>TT39</w:t>
            </w:r>
          </w:p>
        </w:tc>
        <w:tc>
          <w:tcPr>
            <w:tcW w:w="3343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Deal-me-death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  <w:u w:val="single"/>
              </w:rPr>
              <w:t>thrusts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neck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husband.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thrusts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Deal-me-death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thrusts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TT40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55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twig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snap</w:t>
            </w: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If there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cause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snap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 twig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snap</w:t>
            </w:r>
          </w:p>
        </w:tc>
        <w:tc>
          <w:tcPr>
            <w:tcW w:w="177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5"/>
        <w:jc w:val="both"/>
      </w:pP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relational,</w:t>
      </w:r>
      <w:r>
        <w:rPr>
          <w:spacing w:val="1"/>
        </w:rPr>
        <w:t> </w:t>
      </w:r>
      <w:r>
        <w:rPr/>
        <w:t>mental,</w:t>
      </w:r>
      <w:r>
        <w:rPr>
          <w:spacing w:val="1"/>
        </w:rPr>
        <w:t> </w:t>
      </w:r>
      <w:r>
        <w:rPr/>
        <w:t>existential, and verbal. The only missing process is the behavioural. In this analysis, an</w:t>
      </w:r>
      <w:r>
        <w:rPr>
          <w:spacing w:val="1"/>
        </w:rPr>
        <w:t> </w:t>
      </w:r>
      <w:r>
        <w:rPr/>
        <w:t>account of the minor processes is not undertaken because it is assumed that the major ones</w:t>
      </w:r>
      <w:r>
        <w:rPr>
          <w:spacing w:val="-57"/>
        </w:rPr>
        <w:t> </w:t>
      </w:r>
      <w:r>
        <w:rPr/>
        <w:t>can sufficiently provide a standpoint or how meaning is achieved or lost in the translated</w:t>
      </w:r>
      <w:r>
        <w:rPr>
          <w:spacing w:val="1"/>
        </w:rPr>
        <w:t> </w:t>
      </w:r>
      <w:r>
        <w:rPr/>
        <w:t>proverbs. Again, the material process gets numerical prominence in this table and proves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identifiable</w:t>
      </w:r>
      <w:r>
        <w:rPr>
          <w:spacing w:val="1"/>
        </w:rPr>
        <w:t> </w:t>
      </w:r>
      <w:r>
        <w:rPr/>
        <w:t>attributes.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tabs>
          <w:tab w:pos="2235" w:val="left" w:leader="none"/>
        </w:tabs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7</w:t>
        <w:tab/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62"/>
        <w:gridCol w:w="1419"/>
        <w:gridCol w:w="2264"/>
        <w:gridCol w:w="1710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26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710" w:type="dxa"/>
          </w:tcPr>
          <w:p>
            <w:pPr>
              <w:pStyle w:val="TableParagraph"/>
              <w:spacing w:line="276" w:lineRule="exact"/>
              <w:ind w:left="103" w:right="4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TT41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283"/>
              <w:jc w:val="both"/>
              <w:rPr>
                <w:sz w:val="24"/>
              </w:rPr>
            </w:pPr>
            <w:r>
              <w:rPr>
                <w:sz w:val="24"/>
              </w:rPr>
              <w:t>No matter how pleasant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foreign land, he who </w:t>
            </w:r>
            <w:r>
              <w:rPr>
                <w:sz w:val="24"/>
                <w:u w:val="single"/>
              </w:rPr>
              <w:t>boasts</w:t>
            </w:r>
            <w:r>
              <w:rPr>
                <w:sz w:val="24"/>
              </w:rPr>
              <w:t>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always </w:t>
            </w:r>
            <w:r>
              <w:rPr>
                <w:sz w:val="24"/>
                <w:u w:val="single"/>
              </w:rPr>
              <w:t>returns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  <w:tc>
          <w:tcPr>
            <w:tcW w:w="141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64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pleasant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710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boast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 boasts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home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333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returns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05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TT42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It </w:t>
            </w:r>
            <w:r>
              <w:rPr>
                <w:sz w:val="24"/>
                <w:u w:val="single"/>
              </w:rPr>
              <w:t>takes</w:t>
            </w:r>
            <w:r>
              <w:rPr>
                <w:sz w:val="24"/>
              </w:rPr>
              <w:t> two hands to lift a load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 head, it </w:t>
            </w:r>
            <w:r>
              <w:rPr>
                <w:sz w:val="24"/>
                <w:u w:val="single"/>
              </w:rPr>
              <w:t>takes</w:t>
            </w:r>
            <w:r>
              <w:rPr>
                <w:sz w:val="24"/>
              </w:rPr>
              <w:t> five fingers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lift the food to the mouth.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takes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takes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Honour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  <w:u w:val="single"/>
              </w:rPr>
              <w:t>comes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pigeon,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nature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doves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comes</w:t>
            </w:r>
          </w:p>
        </w:tc>
        <w:tc>
          <w:tcPr>
            <w:tcW w:w="22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Honour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1710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nature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doves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Tt44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However,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deprived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horns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ill-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fated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deprived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deprived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horns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TT45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Shame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shame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promise</w:t>
            </w:r>
          </w:p>
          <w:p>
            <w:pPr>
              <w:pStyle w:val="TableParagraph"/>
              <w:spacing w:line="270" w:lineRule="atLeast"/>
              <w:ind w:right="89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  <w:u w:val="single"/>
              </w:rPr>
              <w:t>fulfill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shame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made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promise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fulfill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fulfill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it…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TT46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follows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twenty 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exceeds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forty.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follows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…twenty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exceeds…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exceeds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hundred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Tt47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  <w:u w:val="single"/>
              </w:rPr>
              <w:t>chases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mice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surely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catches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nothing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chases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 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chases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two mice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catches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surely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catches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nothing.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TT48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Remember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unequal.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remember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fingers…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33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TT49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492"/>
              <w:rPr>
                <w:sz w:val="24"/>
              </w:rPr>
            </w:pPr>
            <w:r>
              <w:rPr>
                <w:sz w:val="24"/>
              </w:rPr>
              <w:t>It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your character at home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follows</w:t>
            </w:r>
            <w:r>
              <w:rPr>
                <w:sz w:val="24"/>
              </w:rPr>
              <w:t>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follows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you.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TT50</w:t>
            </w:r>
          </w:p>
        </w:tc>
        <w:tc>
          <w:tcPr>
            <w:tcW w:w="32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plantain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  <w:u w:val="single"/>
              </w:rPr>
              <w:t>kills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plantain.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kills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plantain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kills…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5" w:firstLine="62"/>
        <w:jc w:val="both"/>
      </w:pPr>
      <w:r>
        <w:rPr/>
        <w:t>In Table 7, the represented processes are those of the material, relational, mental and</w:t>
      </w:r>
      <w:r>
        <w:rPr>
          <w:spacing w:val="1"/>
        </w:rPr>
        <w:t> </w:t>
      </w:r>
      <w:r>
        <w:rPr/>
        <w:t>verbal.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58"/>
        </w:rPr>
        <w:t> </w:t>
      </w:r>
      <w:r>
        <w:rPr/>
        <w:t>analysis, the minor processes is not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given consideration because they do not</w:t>
      </w:r>
      <w:r>
        <w:rPr>
          <w:spacing w:val="1"/>
        </w:rPr>
        <w:t> </w:t>
      </w:r>
      <w:r>
        <w:rPr/>
        <w:t>contribute</w:t>
      </w:r>
      <w:r>
        <w:rPr>
          <w:spacing w:val="17"/>
        </w:rPr>
        <w:t> </w:t>
      </w:r>
      <w:r>
        <w:rPr/>
        <w:t>extensively</w:t>
      </w:r>
      <w:r>
        <w:rPr>
          <w:spacing w:val="14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meaning</w:t>
      </w:r>
      <w:r>
        <w:rPr>
          <w:spacing w:val="16"/>
        </w:rPr>
        <w:t> </w:t>
      </w:r>
      <w:r>
        <w:rPr/>
        <w:t>making</w:t>
      </w:r>
      <w:r>
        <w:rPr>
          <w:spacing w:val="16"/>
        </w:rPr>
        <w:t> </w:t>
      </w:r>
      <w:r>
        <w:rPr/>
        <w:t>process</w:t>
      </w:r>
      <w:r>
        <w:rPr>
          <w:spacing w:val="19"/>
        </w:rPr>
        <w:t> </w:t>
      </w:r>
      <w:r>
        <w:rPr/>
        <w:t>whether</w:t>
      </w:r>
      <w:r>
        <w:rPr>
          <w:spacing w:val="17"/>
        </w:rPr>
        <w:t> </w:t>
      </w:r>
      <w:r>
        <w:rPr/>
        <w:t>such</w:t>
      </w:r>
      <w:r>
        <w:rPr>
          <w:spacing w:val="18"/>
        </w:rPr>
        <w:t> </w:t>
      </w:r>
      <w:r>
        <w:rPr/>
        <w:t>meanings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lost</w:t>
      </w:r>
      <w:r>
        <w:rPr>
          <w:spacing w:val="20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6"/>
        <w:jc w:val="both"/>
      </w:pPr>
      <w:r>
        <w:rPr/>
        <w:t>retained in translation.</w:t>
      </w:r>
      <w:r>
        <w:rPr>
          <w:spacing w:val="1"/>
        </w:rPr>
        <w:t> </w:t>
      </w:r>
      <w:r>
        <w:rPr/>
        <w:t>The material process gets numerical edge in this table over other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types.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2415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8</w:t>
        <w:tab/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262"/>
        <w:gridCol w:w="1419"/>
        <w:gridCol w:w="2264"/>
        <w:gridCol w:w="1710"/>
      </w:tblGrid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26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710" w:type="dxa"/>
          </w:tcPr>
          <w:p>
            <w:pPr>
              <w:pStyle w:val="TableParagraph"/>
              <w:spacing w:line="276" w:lineRule="exact"/>
              <w:ind w:left="103" w:right="4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4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TT51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patriarch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burnt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</w:t>
            </w:r>
            <w:r>
              <w:rPr>
                <w:sz w:val="24"/>
                <w:u w:val="single"/>
              </w:rPr>
              <w:t>ask</w:t>
            </w:r>
            <w:r>
              <w:rPr>
                <w:sz w:val="24"/>
              </w:rPr>
              <w:t> me what </w:t>
            </w:r>
            <w:r>
              <w:rPr>
                <w:sz w:val="24"/>
                <w:u w:val="single"/>
              </w:rPr>
              <w:t>became</w:t>
            </w:r>
            <w:r>
              <w:rPr>
                <w:sz w:val="24"/>
              </w:rPr>
              <w:t> of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beard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burnt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patriarch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burnt…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05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ask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ask me…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became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became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beard.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99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TT52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man who </w:t>
            </w:r>
            <w:r>
              <w:rPr>
                <w:sz w:val="24"/>
                <w:u w:val="single"/>
              </w:rPr>
              <w:t>climbs</w:t>
            </w:r>
            <w:r>
              <w:rPr>
                <w:sz w:val="24"/>
              </w:rPr>
              <w:t> the 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seeking</w:t>
            </w: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climbs</w:t>
            </w:r>
          </w:p>
        </w:tc>
        <w:tc>
          <w:tcPr>
            <w:tcW w:w="2264" w:type="dxa"/>
          </w:tcPr>
          <w:p>
            <w:pPr>
              <w:pStyle w:val="TableParagraph"/>
              <w:spacing w:line="240" w:lineRule="auto"/>
              <w:ind w:right="8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climbs…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89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find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find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seeking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seeking.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  <w:u w:val="single"/>
              </w:rPr>
              <w:t>asked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Immoderate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Sango,</w:t>
            </w:r>
          </w:p>
          <w:p>
            <w:pPr>
              <w:pStyle w:val="TableParagraph"/>
              <w:spacing w:line="237" w:lineRule="auto"/>
              <w:ind w:right="689"/>
              <w:rPr>
                <w:sz w:val="24"/>
              </w:rPr>
            </w:pPr>
            <w:r>
              <w:rPr>
                <w:sz w:val="24"/>
              </w:rPr>
              <w:t>We </w:t>
            </w:r>
            <w:r>
              <w:rPr>
                <w:sz w:val="24"/>
                <w:u w:val="single"/>
              </w:rPr>
              <w:t>asked</w:t>
            </w:r>
            <w:r>
              <w:rPr>
                <w:sz w:val="24"/>
              </w:rPr>
              <w:t> Immoderate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began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Oya.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asked</w:t>
            </w:r>
          </w:p>
        </w:tc>
        <w:tc>
          <w:tcPr>
            <w:tcW w:w="226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asked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Immoderate</w:t>
            </w:r>
          </w:p>
        </w:tc>
        <w:tc>
          <w:tcPr>
            <w:tcW w:w="1710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got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asked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Immoderate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89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began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call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Oya.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tabs>
                <w:tab w:pos="729" w:val="left" w:leader="none"/>
                <w:tab w:pos="1341" w:val="left" w:leader="none"/>
                <w:tab w:pos="1898" w:val="left" w:leader="none"/>
                <w:tab w:pos="2778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squirrel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  <w:u w:val="single"/>
              </w:rPr>
              <w:t>ran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iroko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tree</w:t>
              <w:tab/>
              <w:t>and</w:t>
              <w:tab/>
              <w:t>the</w:t>
              <w:tab/>
              <w:t>hunter</w:t>
              <w:tab/>
            </w:r>
            <w:r>
              <w:rPr>
                <w:spacing w:val="-2"/>
                <w:sz w:val="24"/>
                <w:u w:val="single"/>
              </w:rPr>
              <w:t>was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forcibly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sober.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ran</w:t>
            </w:r>
          </w:p>
        </w:tc>
        <w:tc>
          <w:tcPr>
            <w:tcW w:w="22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squirrel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</w:t>
            </w:r>
          </w:p>
        </w:tc>
        <w:tc>
          <w:tcPr>
            <w:tcW w:w="1710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forcibly…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TT55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casual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stages,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slip-on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piece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becomes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dress.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becomes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slip-on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piece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becomes…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TT56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wisdom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  <w:u w:val="single"/>
              </w:rPr>
              <w:t>teaches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elder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madman.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teaches</w:t>
            </w:r>
          </w:p>
        </w:tc>
        <w:tc>
          <w:tcPr>
            <w:tcW w:w="2264" w:type="dxa"/>
          </w:tcPr>
          <w:p>
            <w:pPr>
              <w:pStyle w:val="TableParagraph"/>
              <w:spacing w:line="240" w:lineRule="auto"/>
              <w:ind w:right="673"/>
              <w:rPr>
                <w:sz w:val="24"/>
              </w:rPr>
            </w:pPr>
            <w:r>
              <w:rPr>
                <w:sz w:val="24"/>
              </w:rPr>
              <w:t>The wisdom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46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TT57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Receive</w:t>
            </w:r>
            <w:r>
              <w:rPr>
                <w:sz w:val="24"/>
              </w:rPr>
              <w:t> solid kola and not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segmented, for the first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secures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the latter </w:t>
            </w:r>
            <w:r>
              <w:rPr>
                <w:sz w:val="24"/>
                <w:u w:val="single"/>
              </w:rPr>
              <w:t>scatters</w:t>
            </w:r>
            <w:r>
              <w:rPr>
                <w:sz w:val="24"/>
              </w:rPr>
              <w:t> him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receive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Receive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kola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72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275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secures</w:t>
            </w:r>
          </w:p>
        </w:tc>
        <w:tc>
          <w:tcPr>
            <w:tcW w:w="22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secures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710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scatters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scatters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him</w:t>
            </w:r>
          </w:p>
        </w:tc>
        <w:tc>
          <w:tcPr>
            <w:tcW w:w="171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line="480" w:lineRule="auto" w:before="211"/>
        <w:ind w:left="548" w:right="1075" w:firstLine="0"/>
        <w:jc w:val="both"/>
        <w:rPr>
          <w:sz w:val="24"/>
        </w:rPr>
      </w:pPr>
      <w:r>
        <w:rPr>
          <w:sz w:val="24"/>
        </w:rPr>
        <w:t>Table 8 contains the major processes and verbal process. The material process is derived</w:t>
      </w:r>
      <w:r>
        <w:rPr>
          <w:spacing w:val="1"/>
          <w:sz w:val="24"/>
        </w:rPr>
        <w:t> </w:t>
      </w:r>
      <w:r>
        <w:rPr>
          <w:sz w:val="24"/>
        </w:rPr>
        <w:t>through the transitive verbs such as </w:t>
      </w:r>
      <w:r>
        <w:rPr>
          <w:i/>
          <w:sz w:val="24"/>
        </w:rPr>
        <w:t>comes, deprived, follows, exceeds, kills, burnt, climbs,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began,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teaches, receives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scatter</w:t>
      </w:r>
      <w:r>
        <w:rPr>
          <w:i/>
          <w:spacing w:val="1"/>
          <w:sz w:val="24"/>
        </w:rPr>
        <w:t> </w:t>
      </w:r>
      <w:r>
        <w:rPr>
          <w:sz w:val="24"/>
        </w:rPr>
        <w:t>and their accompanying</w:t>
      </w:r>
      <w:r>
        <w:rPr>
          <w:spacing w:val="-4"/>
          <w:sz w:val="24"/>
        </w:rPr>
        <w:t> </w:t>
      </w:r>
      <w:r>
        <w:rPr>
          <w:sz w:val="24"/>
        </w:rPr>
        <w:t>objects(</w:t>
      </w:r>
      <w:r>
        <w:rPr>
          <w:spacing w:val="-1"/>
          <w:sz w:val="24"/>
        </w:rPr>
        <w:t> </w:t>
      </w:r>
      <w:r>
        <w:rPr>
          <w:sz w:val="24"/>
        </w:rPr>
        <w:t>Goals).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  <w:jc w:val="both"/>
      </w:pPr>
      <w:r>
        <w:rPr/>
        <w:t>relational process is captured through the primary auxiliary verb or the verb to –be which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entities.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through the varied actions of the</w:t>
      </w:r>
      <w:r>
        <w:rPr>
          <w:spacing w:val="-1"/>
        </w:rPr>
        <w:t> </w:t>
      </w:r>
      <w:r>
        <w:rPr/>
        <w:t>verbal group.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09" w:right="1141"/>
        <w:jc w:val="center"/>
      </w:pPr>
      <w:r>
        <w:rPr/>
        <w:t>BOOK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spacing w:before="0"/>
        <w:ind w:left="611" w:right="1139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OLODUMARE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IGBO OLODUMARE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tabs>
          <w:tab w:pos="2292" w:val="left" w:leader="none"/>
        </w:tabs>
        <w:spacing w:before="1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9</w:t>
        <w:tab/>
        <w:t>AN</w:t>
      </w:r>
      <w:r>
        <w:rPr>
          <w:spacing w:val="-3"/>
          <w:sz w:val="24"/>
        </w:rPr>
        <w:t> </w:t>
      </w:r>
      <w:r>
        <w:rPr>
          <w:b/>
          <w:sz w:val="24"/>
        </w:rPr>
        <w:t>SFT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PROCESS TYPES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3264"/>
        <w:gridCol w:w="1430"/>
        <w:gridCol w:w="2210"/>
        <w:gridCol w:w="1737"/>
      </w:tblGrid>
      <w:tr>
        <w:trPr>
          <w:trHeight w:val="551" w:hRule="atLeast"/>
        </w:trPr>
        <w:tc>
          <w:tcPr>
            <w:tcW w:w="76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3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21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737" w:type="dxa"/>
          </w:tcPr>
          <w:p>
            <w:pPr>
              <w:pStyle w:val="TableParagraph"/>
              <w:spacing w:line="276" w:lineRule="exact"/>
              <w:ind w:left="109" w:right="4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For a time of play </w:t>
            </w:r>
            <w:r>
              <w:rPr>
                <w:sz w:val="24"/>
                <w:u w:val="single"/>
              </w:rPr>
              <w:t>deserves</w:t>
            </w:r>
            <w:r>
              <w:rPr>
                <w:sz w:val="24"/>
              </w:rPr>
              <w:t>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space a time for fighting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fighting,</w:t>
            </w:r>
          </w:p>
          <w:p>
            <w:pPr>
              <w:pStyle w:val="TableParagraph"/>
              <w:spacing w:line="240" w:lineRule="auto"/>
              <w:ind w:left="105" w:right="163"/>
              <w:rPr>
                <w:sz w:val="24"/>
              </w:rPr>
            </w:pPr>
            <w:r>
              <w:rPr>
                <w:sz w:val="24"/>
              </w:rPr>
              <w:t>the time for rejoicing </w:t>
            </w:r>
            <w:r>
              <w:rPr>
                <w:sz w:val="24"/>
                <w:u w:val="single"/>
              </w:rPr>
              <w:t>calls</w:t>
            </w:r>
            <w:r>
              <w:rPr>
                <w:sz w:val="24"/>
              </w:rPr>
              <w:t>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rejoicing, the time for weeping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weeps</w:t>
            </w:r>
          </w:p>
        </w:tc>
        <w:tc>
          <w:tcPr>
            <w:tcW w:w="143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deserves</w:t>
            </w:r>
          </w:p>
        </w:tc>
        <w:tc>
          <w:tcPr>
            <w:tcW w:w="221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deserves</w:t>
            </w:r>
          </w:p>
        </w:tc>
        <w:tc>
          <w:tcPr>
            <w:tcW w:w="1737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meant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fighting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meant…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calls</w:t>
            </w:r>
          </w:p>
        </w:tc>
        <w:tc>
          <w:tcPr>
            <w:tcW w:w="22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 time for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rejoicing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calls</w:t>
            </w:r>
          </w:p>
        </w:tc>
        <w:tc>
          <w:tcPr>
            <w:tcW w:w="173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weeps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weeps…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450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tabs>
                <w:tab w:pos="1262" w:val="left" w:leader="none"/>
                <w:tab w:pos="1900" w:val="left" w:leader="none"/>
                <w:tab w:pos="2488" w:val="left" w:leader="none"/>
                <w:tab w:pos="3045" w:val="left" w:leader="none"/>
              </w:tabs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Whoever</w:t>
              <w:tab/>
            </w:r>
            <w:r>
              <w:rPr>
                <w:sz w:val="24"/>
                <w:u w:val="single"/>
              </w:rPr>
              <w:t>sets</w:t>
              <w:tab/>
              <w:t>out</w:t>
            </w:r>
            <w:r>
              <w:rPr>
                <w:sz w:val="24"/>
              </w:rPr>
              <w:tab/>
              <w:t>for</w:t>
              <w:tab/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gathering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  <w:u w:val="single"/>
              </w:rPr>
              <w:t>girded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loin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cloth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hunter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sets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42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girded</w:t>
            </w:r>
          </w:p>
        </w:tc>
        <w:tc>
          <w:tcPr>
            <w:tcW w:w="2210" w:type="dxa"/>
          </w:tcPr>
          <w:p>
            <w:pPr>
              <w:pStyle w:val="TableParagraph"/>
              <w:spacing w:line="240" w:lineRule="auto"/>
              <w:ind w:left="108" w:right="232"/>
              <w:rPr>
                <w:sz w:val="24"/>
              </w:rPr>
            </w:pPr>
            <w:r>
              <w:rPr>
                <w:sz w:val="24"/>
              </w:rPr>
              <w:t>and is girded 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loin cloth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82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40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clearly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  <w:u w:val="single"/>
              </w:rPr>
              <w:t>carried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sacrifice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crossroad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carried</w:t>
            </w:r>
          </w:p>
        </w:tc>
        <w:tc>
          <w:tcPr>
            <w:tcW w:w="2210" w:type="dxa"/>
          </w:tcPr>
          <w:p>
            <w:pPr>
              <w:pStyle w:val="TableParagraph"/>
              <w:spacing w:line="240" w:lineRule="auto"/>
              <w:ind w:left="108" w:right="313"/>
              <w:rPr>
                <w:sz w:val="24"/>
              </w:rPr>
            </w:pPr>
            <w:r>
              <w:rPr>
                <w:sz w:val="24"/>
              </w:rPr>
              <w:t>has clearly carried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sacrifice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8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 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sets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early</w:t>
            </w:r>
          </w:p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matter</w:t>
            </w:r>
          </w:p>
        </w:tc>
        <w:tc>
          <w:tcPr>
            <w:tcW w:w="2210" w:type="dxa"/>
          </w:tcPr>
          <w:p>
            <w:pPr>
              <w:pStyle w:val="TableParagraph"/>
              <w:spacing w:line="240" w:lineRule="auto"/>
              <w:ind w:left="108" w:right="331"/>
              <w:rPr>
                <w:sz w:val="24"/>
              </w:rPr>
            </w:pPr>
            <w:r>
              <w:rPr>
                <w:sz w:val="24"/>
              </w:rPr>
              <w:t>…to burden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woman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matter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</w:t>
            </w:r>
          </w:p>
        </w:tc>
        <w:tc>
          <w:tcPr>
            <w:tcW w:w="326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have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  <w:u w:val="single"/>
              </w:rPr>
              <w:t>climbed</w:t>
            </w:r>
            <w:r>
              <w:rPr>
                <w:sz w:val="24"/>
              </w:rPr>
              <w:t>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tree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beyond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 branches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climbed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climbed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  <w:u w:val="single"/>
              </w:rPr>
              <w:t>uses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sieve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rainfall merely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deludes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</w:p>
        </w:tc>
        <w:tc>
          <w:tcPr>
            <w:tcW w:w="14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uses</w:t>
            </w:r>
          </w:p>
        </w:tc>
        <w:tc>
          <w:tcPr>
            <w:tcW w:w="2210" w:type="dxa"/>
          </w:tcPr>
          <w:p>
            <w:pPr>
              <w:pStyle w:val="TableParagraph"/>
              <w:tabs>
                <w:tab w:pos="1284" w:val="left" w:leader="none"/>
                <w:tab w:pos="1994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Whoever</w:t>
              <w:tab/>
              <w:t>uses</w:t>
              <w:tab/>
              <w:t>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sieve</w:t>
            </w:r>
          </w:p>
        </w:tc>
        <w:tc>
          <w:tcPr>
            <w:tcW w:w="173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deludes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deludes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himself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TT6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He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railway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train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  <w:u w:val="single"/>
              </w:rPr>
              <w:t>find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stands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stands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find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…will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find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himself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spies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flee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seeking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death.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spies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aged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spies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flee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snake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flee…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Any animal who </w:t>
            </w:r>
            <w:r>
              <w:rPr>
                <w:sz w:val="24"/>
                <w:u w:val="single"/>
              </w:rPr>
              <w:t>thinks</w:t>
            </w:r>
            <w:r>
              <w:rPr>
                <w:sz w:val="24"/>
              </w:rPr>
              <w:t> little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hunter will </w:t>
            </w:r>
            <w:r>
              <w:rPr>
                <w:sz w:val="24"/>
                <w:u w:val="single"/>
              </w:rPr>
              <w:t>sleep</w:t>
            </w:r>
            <w:r>
              <w:rPr>
                <w:sz w:val="24"/>
              </w:rPr>
              <w:t> behind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(Proverb page 25).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thinks</w:t>
            </w:r>
          </w:p>
        </w:tc>
        <w:tc>
          <w:tcPr>
            <w:tcW w:w="2210" w:type="dxa"/>
          </w:tcPr>
          <w:p>
            <w:pPr>
              <w:pStyle w:val="TableParagraph"/>
              <w:tabs>
                <w:tab w:pos="778" w:val="left" w:leader="none"/>
                <w:tab w:pos="168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Any</w:t>
              <w:tab/>
              <w:t>animal</w:t>
              <w:tab/>
              <w:t>who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thinks little…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3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sleep</w:t>
            </w:r>
          </w:p>
        </w:tc>
        <w:tc>
          <w:tcPr>
            <w:tcW w:w="22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…will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sleep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behind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hearth…</w:t>
            </w:r>
          </w:p>
        </w:tc>
        <w:tc>
          <w:tcPr>
            <w:tcW w:w="173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551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matter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 life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3264"/>
        <w:gridCol w:w="1430"/>
        <w:gridCol w:w="2210"/>
        <w:gridCol w:w="1737"/>
      </w:tblGrid>
      <w:tr>
        <w:trPr>
          <w:trHeight w:val="551" w:hRule="atLeast"/>
        </w:trPr>
        <w:tc>
          <w:tcPr>
            <w:tcW w:w="76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3264" w:type="dxa"/>
            <w:vMerge w:val="restart"/>
          </w:tcPr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Whoever </w:t>
            </w:r>
            <w:r>
              <w:rPr>
                <w:sz w:val="24"/>
                <w:u w:val="single"/>
              </w:rPr>
              <w:t>counts</w:t>
            </w:r>
            <w:r>
              <w:rPr>
                <w:sz w:val="24"/>
              </w:rPr>
              <w:t> on inheritance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penury.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counts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inheritance…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5" w:hRule="atLeast"/>
        </w:trPr>
        <w:tc>
          <w:tcPr>
            <w:tcW w:w="7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sold</w:t>
            </w:r>
          </w:p>
        </w:tc>
        <w:tc>
          <w:tcPr>
            <w:tcW w:w="2210" w:type="dxa"/>
          </w:tcPr>
          <w:p>
            <w:pPr>
              <w:pStyle w:val="TableParagraph"/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already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sold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penury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TT10</w:t>
            </w:r>
          </w:p>
        </w:tc>
        <w:tc>
          <w:tcPr>
            <w:tcW w:w="3264" w:type="dxa"/>
          </w:tcPr>
          <w:p>
            <w:pPr>
              <w:pStyle w:val="TableParagraph"/>
              <w:tabs>
                <w:tab w:pos="844" w:val="left" w:leader="none"/>
                <w:tab w:pos="1238" w:val="left" w:leader="none"/>
                <w:tab w:pos="1764" w:val="left" w:leader="none"/>
                <w:tab w:pos="2952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Pride</w:t>
              <w:tab/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ab/>
              <w:t>the</w:t>
              <w:tab/>
              <w:t>beginning</w:t>
              <w:tab/>
              <w:t>of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destruction.</w:t>
            </w:r>
          </w:p>
        </w:tc>
        <w:tc>
          <w:tcPr>
            <w:tcW w:w="143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1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beginning</w:t>
            </w:r>
          </w:p>
        </w:tc>
        <w:tc>
          <w:tcPr>
            <w:tcW w:w="173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5"/>
        <w:jc w:val="both"/>
      </w:pPr>
      <w:r>
        <w:rPr/>
        <w:t>In Table 9, the processes that are represented include the material, mental, relational and</w:t>
      </w:r>
      <w:r>
        <w:rPr>
          <w:spacing w:val="1"/>
        </w:rPr>
        <w:t> </w:t>
      </w:r>
      <w:r>
        <w:rPr/>
        <w:t>the behavioural. The clausal configuration for the material process accommodates verbs</w:t>
      </w:r>
      <w:r>
        <w:rPr>
          <w:spacing w:val="1"/>
        </w:rPr>
        <w:t> </w:t>
      </w:r>
      <w:r>
        <w:rPr/>
        <w:t>that have both direct and indirect objects. This, no doubt, underscores the concept of</w:t>
      </w:r>
      <w:r>
        <w:rPr>
          <w:spacing w:val="1"/>
        </w:rPr>
        <w:t> </w:t>
      </w:r>
      <w:r>
        <w:rPr/>
        <w:t>transitivity as one important mode in Systemic Functional Theory as a theory of meaning.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functional</w:t>
      </w:r>
      <w:r>
        <w:rPr>
          <w:spacing w:val="26"/>
        </w:rPr>
        <w:t> </w:t>
      </w:r>
      <w:r>
        <w:rPr/>
        <w:t>aspect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language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again</w:t>
      </w:r>
      <w:r>
        <w:rPr>
          <w:spacing w:val="22"/>
        </w:rPr>
        <w:t> </w:t>
      </w:r>
      <w:r>
        <w:rPr/>
        <w:t>driven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material</w:t>
      </w:r>
      <w:r>
        <w:rPr>
          <w:spacing w:val="23"/>
        </w:rPr>
        <w:t> </w:t>
      </w:r>
      <w:r>
        <w:rPr/>
        <w:t>process</w:t>
      </w:r>
      <w:r>
        <w:rPr>
          <w:spacing w:val="24"/>
        </w:rPr>
        <w:t> </w:t>
      </w:r>
      <w:r>
        <w:rPr/>
        <w:t>which</w:t>
      </w:r>
      <w:r>
        <w:rPr>
          <w:spacing w:val="22"/>
        </w:rPr>
        <w:t> </w:t>
      </w:r>
      <w:r>
        <w:rPr/>
        <w:t>mirrors</w:t>
      </w:r>
      <w:r>
        <w:rPr>
          <w:spacing w:val="-58"/>
        </w:rPr>
        <w:t> </w:t>
      </w:r>
      <w:r>
        <w:rPr/>
        <w:t>the nature of activity and participation that takes place in the ‘proverbial</w:t>
      </w:r>
      <w:r>
        <w:rPr>
          <w:spacing w:val="60"/>
        </w:rPr>
        <w:t> </w:t>
      </w:r>
      <w:r>
        <w:rPr/>
        <w:t>discourse’ that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translated.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10       </w:t>
      </w:r>
      <w:r>
        <w:rPr>
          <w:spacing w:val="49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259"/>
        <w:gridCol w:w="1476"/>
        <w:gridCol w:w="1982"/>
        <w:gridCol w:w="2080"/>
      </w:tblGrid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982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8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3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TT11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85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fowl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bigger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other;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supersedes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another</w:t>
            </w: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890" w:val="left" w:leader="none"/>
                <w:tab w:pos="1713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  <w:tab/>
              <w:t>fowl</w:t>
              <w:tab/>
              <w:t>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bigger</w:t>
            </w:r>
          </w:p>
        </w:tc>
        <w:tc>
          <w:tcPr>
            <w:tcW w:w="20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supersedes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463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one</w:t>
              <w:tab/>
              <w:t>goat</w:t>
            </w:r>
          </w:p>
          <w:p>
            <w:pPr>
              <w:pStyle w:val="TableParagraph"/>
              <w:spacing w:line="270" w:lineRule="atLeast"/>
              <w:ind w:left="108" w:right="814"/>
              <w:rPr>
                <w:sz w:val="24"/>
              </w:rPr>
            </w:pPr>
            <w:r>
              <w:rPr>
                <w:spacing w:val="-1"/>
                <w:sz w:val="24"/>
              </w:rPr>
              <w:t>supersedes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another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TT12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  <w:u w:val="single"/>
              </w:rPr>
              <w:t>calls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 car a bicycle, and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heavenly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abode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proved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would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proved…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calls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…one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calls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cow…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calls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calls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bicycle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827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825" w:val="left" w:leader="none"/>
                <w:tab w:pos="1528" w:val="left" w:leader="none"/>
              </w:tabs>
              <w:spacing w:line="240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who</w:t>
              <w:tab/>
              <w:t>sees</w:t>
              <w:tab/>
            </w:r>
            <w:r>
              <w:rPr>
                <w:spacing w:val="-1"/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heavenly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abode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395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TT13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strikes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 is merely </w:t>
            </w:r>
            <w:r>
              <w:rPr>
                <w:sz w:val="24"/>
                <w:u w:val="single"/>
              </w:rPr>
              <w:t>alerting</w:t>
            </w:r>
            <w:r>
              <w:rPr>
                <w:sz w:val="24"/>
              </w:rPr>
              <w:t> us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proverbial.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strikes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strikes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alerting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alerting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us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TT14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These are the ones who </w:t>
            </w:r>
            <w:r>
              <w:rPr>
                <w:sz w:val="24"/>
                <w:u w:val="single"/>
              </w:rPr>
              <w:t>passed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reptile </w:t>
            </w:r>
            <w:r>
              <w:rPr>
                <w:sz w:val="24"/>
                <w:u w:val="single"/>
              </w:rPr>
              <w:t>slithered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rock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leaving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 footprints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984" w:val="left" w:leader="none"/>
                <w:tab w:pos="1581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These</w:t>
              <w:tab/>
              <w:t>are</w:t>
              <w:tab/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ones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3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235" w:val="left" w:leader="none"/>
                <w:tab w:pos="1526" w:val="left" w:leader="none"/>
              </w:tabs>
              <w:spacing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who</w:t>
              <w:tab/>
            </w:r>
            <w:r>
              <w:rPr>
                <w:spacing w:val="-1"/>
                <w:sz w:val="24"/>
              </w:rPr>
              <w:t>passed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  <w:tab/>
              <w:tab/>
            </w:r>
            <w:r>
              <w:rPr>
                <w:spacing w:val="-1"/>
                <w:sz w:val="24"/>
              </w:rPr>
              <w:t>this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world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3259"/>
        <w:gridCol w:w="1476"/>
        <w:gridCol w:w="1982"/>
        <w:gridCol w:w="2080"/>
      </w:tblGrid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slittered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705" w:val="left" w:leader="none"/>
                <w:tab w:pos="1262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if</w:t>
              <w:tab/>
              <w:t>a</w:t>
              <w:tab/>
              <w:t>reptile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slithered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across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827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leaving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453" w:val="left" w:leader="none"/>
                <w:tab w:pos="1120" w:val="left" w:leader="none"/>
                <w:tab w:pos="1634" w:val="left" w:leader="none"/>
              </w:tabs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a</w:t>
              <w:tab/>
              <w:t>rock</w:t>
              <w:tab/>
            </w:r>
            <w:r>
              <w:rPr>
                <w:spacing w:val="-1"/>
                <w:sz w:val="24"/>
              </w:rPr>
              <w:t>surface,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leaving</w:t>
              <w:tab/>
              <w:tab/>
            </w:r>
            <w:r>
              <w:rPr>
                <w:spacing w:val="-2"/>
                <w:sz w:val="24"/>
              </w:rPr>
              <w:t>no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footprints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6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Yet if the man </w:t>
            </w:r>
            <w:r>
              <w:rPr>
                <w:sz w:val="24"/>
                <w:u w:val="single"/>
              </w:rPr>
              <w:t>sees</w:t>
            </w:r>
            <w:r>
              <w:rPr>
                <w:sz w:val="24"/>
              </w:rPr>
              <w:t> a snake 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regarding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law.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sees</w:t>
            </w:r>
          </w:p>
        </w:tc>
        <w:tc>
          <w:tcPr>
            <w:tcW w:w="1982" w:type="dxa"/>
          </w:tcPr>
          <w:p>
            <w:pPr>
              <w:pStyle w:val="TableParagraph"/>
              <w:spacing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snake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kills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645" w:val="left" w:leader="none"/>
                <w:tab w:pos="116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but</w:t>
              <w:tab/>
              <w:t>the</w:t>
              <w:tab/>
              <w:t>woman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6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regarding</w:t>
            </w:r>
          </w:p>
        </w:tc>
        <w:tc>
          <w:tcPr>
            <w:tcW w:w="19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regarding</w:t>
            </w:r>
          </w:p>
        </w:tc>
        <w:tc>
          <w:tcPr>
            <w:tcW w:w="20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TT16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elder.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657" w:val="left" w:leader="none"/>
                <w:tab w:pos="1514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</w:t>
              <w:tab/>
              <w:t>child</w:t>
              <w:tab/>
              <w:t>that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knows…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eat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59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…will</w:t>
              <w:tab/>
              <w:t>eat</w:t>
            </w:r>
          </w:p>
          <w:p>
            <w:pPr>
              <w:pStyle w:val="TableParagraph"/>
              <w:tabs>
                <w:tab w:pos="1447" w:val="left" w:leader="none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together</w:t>
              <w:tab/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elders.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TT17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When major reverses</w:t>
            </w:r>
            <w:r>
              <w:rPr>
                <w:sz w:val="24"/>
                <w:u w:val="single"/>
              </w:rPr>
              <w:t> knock</w:t>
            </w:r>
            <w:r>
              <w:rPr>
                <w:sz w:val="24"/>
              </w:rPr>
              <w:t>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 to the ground, a tiny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perches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his head.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knock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31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When</w:t>
              <w:tab/>
              <w:t>major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reverses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knock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perches</w:t>
            </w:r>
          </w:p>
        </w:tc>
        <w:tc>
          <w:tcPr>
            <w:tcW w:w="198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perches</w:t>
            </w:r>
          </w:p>
        </w:tc>
        <w:tc>
          <w:tcPr>
            <w:tcW w:w="20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iroko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mocking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fruit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chestnut,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pronouncing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lightweight,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floats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 while the stone </w:t>
            </w:r>
            <w:r>
              <w:rPr>
                <w:sz w:val="24"/>
                <w:u w:val="single"/>
              </w:rPr>
              <w:t>makes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home at the bottom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mock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parasites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mock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mocking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075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mere</w:t>
              <w:tab/>
              <w:t>trenches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mocking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fruit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pronouncing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feathers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pronouncing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floats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…yet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feather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floats…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makes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858" w:val="left" w:leader="none"/>
                <w:tab w:pos="1370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while</w:t>
              <w:tab/>
              <w:t>the</w:t>
              <w:tab/>
              <w:t>stone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makes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6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TT19</w:t>
            </w:r>
          </w:p>
        </w:tc>
        <w:tc>
          <w:tcPr>
            <w:tcW w:w="3259" w:type="dxa"/>
            <w:vMerge w:val="restart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Once an individual </w:t>
            </w:r>
            <w:r>
              <w:rPr>
                <w:sz w:val="24"/>
                <w:u w:val="single"/>
              </w:rPr>
              <w:t>puts</w:t>
            </w:r>
            <w:r>
              <w:rPr>
                <w:sz w:val="24"/>
              </w:rPr>
              <w:t>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attire of misconduct, he </w:t>
            </w:r>
            <w:r>
              <w:rPr>
                <w:sz w:val="24"/>
                <w:u w:val="single"/>
              </w:rPr>
              <w:t>resorts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embarrassing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secrets.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puts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164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Once</w:t>
              <w:tab/>
              <w:t>an</w:t>
            </w:r>
          </w:p>
          <w:p>
            <w:pPr>
              <w:pStyle w:val="TableParagraph"/>
              <w:tabs>
                <w:tab w:pos="1476" w:val="left" w:leader="none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individual</w:t>
              <w:tab/>
            </w:r>
            <w:r>
              <w:rPr>
                <w:spacing w:val="-1"/>
                <w:sz w:val="24"/>
              </w:rPr>
              <w:t>puts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on…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resorts</w:t>
            </w:r>
          </w:p>
        </w:tc>
        <w:tc>
          <w:tcPr>
            <w:tcW w:w="1982" w:type="dxa"/>
          </w:tcPr>
          <w:p>
            <w:pPr>
              <w:pStyle w:val="TableParagraph"/>
              <w:tabs>
                <w:tab w:pos="691" w:val="left" w:leader="none"/>
                <w:tab w:pos="1077" w:val="left" w:leader="none"/>
                <w:tab w:pos="1447" w:val="left" w:leader="none"/>
                <w:tab w:pos="1686" w:val="left" w:leader="none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he</w:t>
              <w:tab/>
              <w:t>resorts</w:t>
              <w:tab/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placing</w:t>
              <w:tab/>
              <w:t>a</w:t>
              <w:tab/>
            </w:r>
            <w:r>
              <w:rPr>
                <w:spacing w:val="-2"/>
                <w:sz w:val="24"/>
              </w:rPr>
              <w:t>bold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face…</w:t>
            </w:r>
          </w:p>
        </w:tc>
        <w:tc>
          <w:tcPr>
            <w:tcW w:w="208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TT20</w:t>
            </w:r>
          </w:p>
        </w:tc>
        <w:tc>
          <w:tcPr>
            <w:tcW w:w="32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touch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taboo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touch</w:t>
            </w:r>
          </w:p>
        </w:tc>
        <w:tc>
          <w:tcPr>
            <w:tcW w:w="198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 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touch</w:t>
            </w:r>
          </w:p>
        </w:tc>
        <w:tc>
          <w:tcPr>
            <w:tcW w:w="20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5" w:firstLine="62"/>
        <w:jc w:val="both"/>
      </w:pPr>
      <w:r>
        <w:rPr/>
        <w:t>In Table 10, the processes that are represented in the table include the material, mental,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clausal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verbs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doubt,</w:t>
      </w:r>
      <w:r>
        <w:rPr>
          <w:spacing w:val="1"/>
        </w:rPr>
        <w:t> </w:t>
      </w:r>
      <w:r>
        <w:rPr/>
        <w:t>underscores the concept of transitivity as one important mode in Systemic Functional</w:t>
      </w:r>
      <w:r>
        <w:rPr>
          <w:spacing w:val="1"/>
        </w:rPr>
        <w:t> </w:t>
      </w:r>
      <w:r>
        <w:rPr/>
        <w:t>Theory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theory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meaning.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functional</w:t>
      </w:r>
      <w:r>
        <w:rPr>
          <w:spacing w:val="22"/>
        </w:rPr>
        <w:t> </w:t>
      </w:r>
      <w:r>
        <w:rPr/>
        <w:t>aspect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language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again</w:t>
      </w:r>
      <w:r>
        <w:rPr>
          <w:spacing w:val="18"/>
        </w:rPr>
        <w:t> </w:t>
      </w:r>
      <w:r>
        <w:rPr/>
        <w:t>driven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material</w:t>
      </w:r>
      <w:r>
        <w:rPr>
          <w:spacing w:val="1"/>
        </w:rPr>
        <w:t> </w:t>
      </w:r>
      <w:r>
        <w:rPr/>
        <w:t>process which</w:t>
      </w:r>
      <w:r>
        <w:rPr>
          <w:spacing w:val="1"/>
        </w:rPr>
        <w:t> </w:t>
      </w:r>
      <w:r>
        <w:rPr/>
        <w:t>mirrors the nature of activity and participation that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‘proverbial discourse’ that has</w:t>
      </w:r>
      <w:r>
        <w:rPr>
          <w:spacing w:val="-1"/>
        </w:rPr>
        <w:t> </w:t>
      </w:r>
      <w:r>
        <w:rPr/>
        <w:t>been translated.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2115" w:val="left" w:leader="none"/>
        </w:tabs>
        <w:spacing w:before="0"/>
        <w:ind w:left="60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11</w:t>
        <w:tab/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293"/>
        <w:gridCol w:w="1347"/>
        <w:gridCol w:w="1892"/>
        <w:gridCol w:w="2055"/>
      </w:tblGrid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9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4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55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TT21</w:t>
            </w:r>
          </w:p>
        </w:tc>
        <w:tc>
          <w:tcPr>
            <w:tcW w:w="3293" w:type="dxa"/>
          </w:tcPr>
          <w:p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That he had not </w:t>
            </w:r>
            <w:r>
              <w:rPr>
                <w:sz w:val="24"/>
                <w:u w:val="single"/>
              </w:rPr>
              <w:t>slipped</w:t>
            </w:r>
            <w:r>
              <w:rPr>
                <w:sz w:val="24"/>
              </w:rPr>
              <w:t> a gown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sanyan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neck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pig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slipped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/>
              <w:ind w:left="106" w:right="256"/>
              <w:rPr>
                <w:sz w:val="24"/>
              </w:rPr>
            </w:pPr>
            <w:r>
              <w:rPr>
                <w:sz w:val="24"/>
              </w:rPr>
              <w:t>That he had 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slipped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gown…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TT22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ind w:right="180"/>
              <w:rPr>
                <w:sz w:val="24"/>
              </w:rPr>
            </w:pPr>
            <w:r>
              <w:rPr>
                <w:sz w:val="24"/>
              </w:rPr>
              <w:t>The children </w:t>
            </w:r>
            <w:r>
              <w:rPr>
                <w:sz w:val="24"/>
                <w:u w:val="single"/>
              </w:rPr>
              <w:t>accord</w:t>
            </w:r>
            <w:r>
              <w:rPr>
                <w:sz w:val="24"/>
              </w:rPr>
              <w:t> elders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elders;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accords the master the place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(Proverb page 69).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accord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accord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elders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accords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servan`t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TT23</w:t>
            </w:r>
          </w:p>
        </w:tc>
        <w:tc>
          <w:tcPr>
            <w:tcW w:w="32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earthworm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skin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TT24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Who </w:t>
            </w:r>
            <w:r>
              <w:rPr>
                <w:sz w:val="24"/>
                <w:u w:val="single"/>
              </w:rPr>
              <w:t>invites</w:t>
            </w:r>
            <w:r>
              <w:rPr>
                <w:sz w:val="24"/>
              </w:rPr>
              <w:t> the thief to raid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summons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owner to set guard on his farm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(Proverb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 83).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invites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/>
              <w:ind w:left="106" w:right="236"/>
              <w:rPr>
                <w:sz w:val="24"/>
              </w:rPr>
            </w:pPr>
            <w:r>
              <w:rPr>
                <w:sz w:val="24"/>
              </w:rPr>
              <w:t>Who invites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thief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raid 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farm,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summons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summons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TT25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ind w:right="138"/>
              <w:rPr>
                <w:sz w:val="24"/>
              </w:rPr>
            </w:pPr>
            <w:r>
              <w:rPr>
                <w:sz w:val="24"/>
              </w:rPr>
              <w:t>For once hunger is </w:t>
            </w:r>
            <w:r>
              <w:rPr>
                <w:sz w:val="24"/>
                <w:u w:val="single"/>
              </w:rPr>
              <w:t>eliminated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labour;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spells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 hardship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eliminated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hunger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eliminated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spells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it spells the end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hardship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TT26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indigenes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tread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gently, it is strangers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trample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violence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tread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indigenes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 tread it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trample</w:t>
            </w:r>
          </w:p>
        </w:tc>
        <w:tc>
          <w:tcPr>
            <w:tcW w:w="189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…it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strangers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trample…</w:t>
            </w:r>
          </w:p>
        </w:tc>
        <w:tc>
          <w:tcPr>
            <w:tcW w:w="205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TT27</w:t>
            </w:r>
          </w:p>
        </w:tc>
        <w:tc>
          <w:tcPr>
            <w:tcW w:w="32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Let me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pursue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matter</w:t>
            </w:r>
          </w:p>
          <w:p>
            <w:pPr>
              <w:pStyle w:val="TableParagraph"/>
              <w:spacing w:line="270" w:lineRule="atLeast"/>
              <w:ind w:right="429"/>
              <w:rPr>
                <w:sz w:val="24"/>
              </w:rPr>
            </w:pPr>
            <w:r>
              <w:rPr>
                <w:sz w:val="24"/>
              </w:rPr>
              <w:t>like the mat unrolling 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pursue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70" w:lineRule="atLeast"/>
              <w:ind w:left="106" w:right="776"/>
              <w:rPr>
                <w:sz w:val="24"/>
              </w:rPr>
            </w:pPr>
            <w:r>
              <w:rPr>
                <w:sz w:val="24"/>
              </w:rPr>
              <w:t>pursue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matter…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TT28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ind w:right="383"/>
              <w:rPr>
                <w:sz w:val="24"/>
              </w:rPr>
            </w:pPr>
            <w:r>
              <w:rPr>
                <w:sz w:val="24"/>
              </w:rPr>
              <w:t>Whatever </w:t>
            </w:r>
            <w:r>
              <w:rPr>
                <w:sz w:val="24"/>
                <w:u w:val="single"/>
              </w:rPr>
              <w:t>fits</w:t>
            </w:r>
            <w:r>
              <w:rPr>
                <w:sz w:val="24"/>
              </w:rPr>
              <w:t> the occasion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 we </w:t>
            </w:r>
            <w:r>
              <w:rPr>
                <w:sz w:val="24"/>
                <w:u w:val="single"/>
              </w:rPr>
              <w:t>use</w:t>
            </w:r>
            <w:r>
              <w:rPr>
                <w:sz w:val="24"/>
              </w:rPr>
              <w:t> to meet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occasion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fits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Whatever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fits 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occasion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occasion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TT29</w:t>
            </w:r>
          </w:p>
        </w:tc>
        <w:tc>
          <w:tcPr>
            <w:tcW w:w="3293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hope.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9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there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is life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275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92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hope</w:t>
            </w:r>
          </w:p>
        </w:tc>
        <w:tc>
          <w:tcPr>
            <w:tcW w:w="205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30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TT30</w:t>
            </w:r>
          </w:p>
        </w:tc>
        <w:tc>
          <w:tcPr>
            <w:tcW w:w="3293" w:type="dxa"/>
          </w:tcPr>
          <w:p>
            <w:pPr>
              <w:pStyle w:val="TableParagraph"/>
              <w:spacing w:line="240" w:lineRule="auto"/>
              <w:ind w:right="85"/>
              <w:rPr>
                <w:sz w:val="24"/>
              </w:rPr>
            </w:pPr>
            <w:r>
              <w:rPr>
                <w:sz w:val="24"/>
              </w:rPr>
              <w:t>Yours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>hold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candle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mine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hold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/>
              <w:ind w:left="106" w:right="247"/>
              <w:rPr>
                <w:sz w:val="24"/>
              </w:rPr>
            </w:pPr>
            <w:r>
              <w:rPr>
                <w:sz w:val="24"/>
              </w:rPr>
              <w:t>Yours cannot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candle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mine</w:t>
            </w:r>
          </w:p>
        </w:tc>
        <w:tc>
          <w:tcPr>
            <w:tcW w:w="205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In Table eleven, the processes that are represented are just the material and relational</w:t>
      </w:r>
      <w:r>
        <w:rPr>
          <w:spacing w:val="1"/>
        </w:rPr>
        <w:t> </w:t>
      </w:r>
      <w:r>
        <w:rPr/>
        <w:t>process types. The structural configuration of the material process reveals the actors and</w:t>
      </w:r>
      <w:r>
        <w:rPr>
          <w:spacing w:val="1"/>
        </w:rPr>
        <w:t> </w:t>
      </w:r>
      <w:r>
        <w:rPr/>
        <w:t>objects in the clauses. The verbs that are shown have both direct and indirect objects. This</w:t>
      </w:r>
      <w:r>
        <w:rPr>
          <w:spacing w:val="1"/>
        </w:rPr>
        <w:t> </w:t>
      </w:r>
      <w:r>
        <w:rPr/>
        <w:t>shows that transitivity is one aspect of accounting for meaning generation in Systemic</w:t>
      </w:r>
      <w:r>
        <w:rPr>
          <w:spacing w:val="1"/>
        </w:rPr>
        <w:t> </w:t>
      </w:r>
      <w:r>
        <w:rPr/>
        <w:t>Functional Theory</w:t>
      </w:r>
      <w:r>
        <w:rPr>
          <w:spacing w:val="-5"/>
        </w:rPr>
        <w:t> </w:t>
      </w:r>
      <w:r>
        <w:rPr/>
        <w:t>as a</w:t>
      </w:r>
      <w:r>
        <w:rPr>
          <w:spacing w:val="-2"/>
        </w:rPr>
        <w:t> </w:t>
      </w:r>
      <w:r>
        <w:rPr/>
        <w:t>theory</w:t>
      </w:r>
      <w:r>
        <w:rPr>
          <w:spacing w:val="-5"/>
        </w:rPr>
        <w:t> </w:t>
      </w:r>
      <w:r>
        <w:rPr/>
        <w:t>of meaning.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2115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12</w:t>
        <w:tab/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471"/>
        <w:gridCol w:w="1345"/>
        <w:gridCol w:w="2077"/>
        <w:gridCol w:w="2024"/>
      </w:tblGrid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47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4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077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24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TT31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tongue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 </w:t>
            </w:r>
            <w:r>
              <w:rPr>
                <w:sz w:val="24"/>
                <w:u w:val="single"/>
              </w:rPr>
              <w:t>quarrel</w:t>
            </w:r>
            <w:r>
              <w:rPr>
                <w:sz w:val="24"/>
              </w:rPr>
              <w:t>, yet we 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z w:val="24"/>
              </w:rPr>
              <w:t> of the tongue </w:t>
            </w:r>
            <w:r>
              <w:rPr>
                <w:sz w:val="24"/>
                <w:u w:val="single"/>
              </w:rPr>
              <w:t>inviting</w:t>
            </w:r>
            <w:r>
              <w:rPr>
                <w:sz w:val="24"/>
              </w:rPr>
              <w:t> eye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nose to intervene and resolve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disagreement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mouth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quarrel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tongue and</w:t>
            </w:r>
          </w:p>
          <w:p>
            <w:pPr>
              <w:pStyle w:val="TableParagraph"/>
              <w:spacing w:line="270" w:lineRule="atLeast"/>
              <w:ind w:left="106" w:right="189"/>
              <w:rPr>
                <w:sz w:val="24"/>
              </w:rPr>
            </w:pPr>
            <w:r>
              <w:rPr>
                <w:sz w:val="24"/>
              </w:rPr>
              <w:t>the mouth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quarrel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13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inviting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never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hear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tongue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inviting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275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TT32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40" w:lineRule="auto"/>
              <w:ind w:right="341"/>
              <w:rPr>
                <w:sz w:val="24"/>
              </w:rPr>
            </w:pPr>
            <w:r>
              <w:rPr>
                <w:sz w:val="24"/>
              </w:rPr>
              <w:t>When the fire </w:t>
            </w:r>
            <w:r>
              <w:rPr>
                <w:sz w:val="24"/>
                <w:u w:val="single"/>
              </w:rPr>
              <w:t>dies</w:t>
            </w:r>
            <w:r>
              <w:rPr>
                <w:sz w:val="24"/>
              </w:rPr>
              <w:t>, it </w:t>
            </w:r>
            <w:r>
              <w:rPr>
                <w:sz w:val="24"/>
                <w:u w:val="single"/>
              </w:rPr>
              <w:t>covers</w:t>
            </w:r>
            <w:r>
              <w:rPr>
                <w:sz w:val="24"/>
              </w:rPr>
              <w:t> its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ashes</w:t>
            </w:r>
          </w:p>
        </w:tc>
        <w:tc>
          <w:tcPr>
            <w:tcW w:w="134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dies</w:t>
            </w:r>
          </w:p>
        </w:tc>
        <w:tc>
          <w:tcPr>
            <w:tcW w:w="207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When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dies</w:t>
            </w:r>
          </w:p>
        </w:tc>
        <w:tc>
          <w:tcPr>
            <w:tcW w:w="202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covers</w:t>
            </w:r>
          </w:p>
        </w:tc>
        <w:tc>
          <w:tcPr>
            <w:tcW w:w="20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covers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face…</w:t>
            </w:r>
          </w:p>
        </w:tc>
        <w:tc>
          <w:tcPr>
            <w:tcW w:w="202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TT33</w:t>
            </w:r>
          </w:p>
        </w:tc>
        <w:tc>
          <w:tcPr>
            <w:tcW w:w="34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offering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Fortitude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ultimate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TT34</w:t>
            </w:r>
          </w:p>
        </w:tc>
        <w:tc>
          <w:tcPr>
            <w:tcW w:w="34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carry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sacrifice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crossroads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carry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sacrifice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TT35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40" w:lineRule="auto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Whatever each person </w:t>
            </w:r>
            <w:r>
              <w:rPr>
                <w:sz w:val="24"/>
                <w:u w:val="single"/>
              </w:rPr>
              <w:t>sows</w:t>
            </w:r>
            <w:r>
              <w:rPr>
                <w:sz w:val="24"/>
              </w:rPr>
              <w:t> will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eventually </w:t>
            </w:r>
            <w:r>
              <w:rPr>
                <w:sz w:val="24"/>
                <w:u w:val="single"/>
              </w:rPr>
              <w:t>germinate</w:t>
            </w:r>
            <w:r>
              <w:rPr>
                <w:sz w:val="24"/>
              </w:rPr>
              <w:t> for him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harvest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sows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Whatever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each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sows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germinate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germinate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harvest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TT36</w:t>
            </w:r>
          </w:p>
        </w:tc>
        <w:tc>
          <w:tcPr>
            <w:tcW w:w="3471" w:type="dxa"/>
          </w:tcPr>
          <w:p>
            <w:pPr>
              <w:pStyle w:val="TableParagraph"/>
              <w:spacing w:line="240" w:lineRule="auto"/>
              <w:ind w:right="228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countenance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separates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nut?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separates</w:t>
            </w:r>
          </w:p>
        </w:tc>
        <w:tc>
          <w:tcPr>
            <w:tcW w:w="2077" w:type="dxa"/>
          </w:tcPr>
          <w:p>
            <w:pPr>
              <w:pStyle w:val="TableParagraph"/>
              <w:spacing w:line="240" w:lineRule="auto"/>
              <w:ind w:left="106" w:right="235"/>
              <w:rPr>
                <w:sz w:val="24"/>
              </w:rPr>
            </w:pPr>
            <w:r>
              <w:rPr>
                <w:sz w:val="24"/>
              </w:rPr>
              <w:t>that one separates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nut?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TT37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37" w:lineRule="auto"/>
              <w:ind w:right="568"/>
              <w:rPr>
                <w:sz w:val="24"/>
              </w:rPr>
            </w:pPr>
            <w:r>
              <w:rPr>
                <w:sz w:val="24"/>
              </w:rPr>
              <w:t>Whenever the snail </w:t>
            </w:r>
            <w:r>
              <w:rPr>
                <w:sz w:val="24"/>
                <w:u w:val="single"/>
              </w:rPr>
              <w:t>goes</w:t>
            </w:r>
            <w:r>
              <w:rPr>
                <w:sz w:val="24"/>
              </w:rPr>
              <w:t>,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follows</w:t>
            </w:r>
          </w:p>
        </w:tc>
        <w:tc>
          <w:tcPr>
            <w:tcW w:w="134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goes</w:t>
            </w:r>
          </w:p>
        </w:tc>
        <w:tc>
          <w:tcPr>
            <w:tcW w:w="2077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Whenever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snail</w:t>
            </w:r>
          </w:p>
          <w:p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goes</w:t>
            </w:r>
          </w:p>
        </w:tc>
        <w:tc>
          <w:tcPr>
            <w:tcW w:w="202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7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follows</w:t>
            </w:r>
          </w:p>
        </w:tc>
        <w:tc>
          <w:tcPr>
            <w:tcW w:w="2077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follows</w:t>
            </w:r>
          </w:p>
        </w:tc>
        <w:tc>
          <w:tcPr>
            <w:tcW w:w="202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TT38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40" w:lineRule="auto"/>
              <w:ind w:right="261"/>
              <w:rPr>
                <w:sz w:val="24"/>
              </w:rPr>
            </w:pPr>
            <w:r>
              <w:rPr>
                <w:sz w:val="24"/>
              </w:rPr>
              <w:t>Planning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mortal, decision </w:t>
            </w:r>
            <w:r>
              <w:rPr>
                <w:sz w:val="24"/>
                <w:u w:val="single"/>
              </w:rPr>
              <w:t>lies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34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07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mortal,</w:t>
            </w:r>
          </w:p>
        </w:tc>
        <w:tc>
          <w:tcPr>
            <w:tcW w:w="202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lies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God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TT39</w:t>
            </w:r>
          </w:p>
        </w:tc>
        <w:tc>
          <w:tcPr>
            <w:tcW w:w="3471" w:type="dxa"/>
            <w:vMerge w:val="restart"/>
          </w:tcPr>
          <w:p>
            <w:pPr>
              <w:pStyle w:val="TableParagraph"/>
              <w:spacing w:line="240" w:lineRule="auto"/>
              <w:ind w:right="139"/>
              <w:rPr>
                <w:sz w:val="24"/>
              </w:rPr>
            </w:pPr>
            <w:r>
              <w:rPr>
                <w:sz w:val="24"/>
              </w:rPr>
              <w:t>Anyone who </w:t>
            </w:r>
            <w:r>
              <w:rPr>
                <w:sz w:val="24"/>
                <w:u w:val="single"/>
              </w:rPr>
              <w:t>thinks</w:t>
            </w:r>
            <w:r>
              <w:rPr>
                <w:sz w:val="24"/>
              </w:rPr>
              <w:t> he’s cock-of-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the-walk will </w:t>
            </w:r>
            <w:r>
              <w:rPr>
                <w:sz w:val="24"/>
                <w:u w:val="single"/>
              </w:rPr>
              <w:t>swagger</w:t>
            </w:r>
            <w:r>
              <w:rPr>
                <w:sz w:val="24"/>
              </w:rPr>
              <w:t> his 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disgrace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thinks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Anyone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thinks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swagger</w:t>
            </w:r>
          </w:p>
        </w:tc>
        <w:tc>
          <w:tcPr>
            <w:tcW w:w="207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swagger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disgrace</w:t>
            </w:r>
          </w:p>
        </w:tc>
        <w:tc>
          <w:tcPr>
            <w:tcW w:w="202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In Table 12, the processes that are represented are basically the major ones, namely the</w:t>
      </w:r>
      <w:r>
        <w:rPr>
          <w:spacing w:val="1"/>
        </w:rPr>
        <w:t> </w:t>
      </w:r>
      <w:r>
        <w:rPr/>
        <w:t>material, mental and relational. The structural form of the material process contains verbs</w:t>
      </w:r>
      <w:r>
        <w:rPr>
          <w:spacing w:val="1"/>
        </w:rPr>
        <w:t> </w:t>
      </w:r>
      <w:r>
        <w:rPr/>
        <w:t>that have both direct and indirect objects. The functional aspect of language is driven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emphasised</w:t>
      </w:r>
      <w:r>
        <w:rPr>
          <w:spacing w:val="-2"/>
        </w:rPr>
        <w:t> </w:t>
      </w:r>
      <w:r>
        <w:rPr/>
        <w:t>in the translated proverbs.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11" w:right="1138"/>
        <w:jc w:val="center"/>
      </w:pPr>
      <w:r>
        <w:rPr/>
        <w:t>BOOK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spacing w:before="0"/>
        <w:ind w:left="611" w:right="421" w:firstLine="0"/>
        <w:jc w:val="center"/>
        <w:rPr>
          <w:b/>
          <w:sz w:val="24"/>
        </w:rPr>
      </w:pPr>
      <w:r>
        <w:rPr>
          <w:b/>
          <w:sz w:val="24"/>
        </w:rPr>
        <w:t>EXPEDITION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MOUNT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THOUGHT (IRINKERINDO NINU</w:t>
      </w:r>
    </w:p>
    <w:p>
      <w:pPr>
        <w:pStyle w:val="Heading1"/>
        <w:tabs>
          <w:tab w:pos="926" w:val="left" w:leader="none"/>
        </w:tabs>
        <w:ind w:left="0" w:right="531"/>
        <w:jc w:val="center"/>
      </w:pPr>
      <w:r>
        <w:rPr/>
        <w:t>IGBO</w:t>
        <w:tab/>
        <w:t>ELEGBEJE)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tabs>
          <w:tab w:pos="1932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13</w:t>
        <w:tab/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185"/>
        <w:gridCol w:w="1416"/>
        <w:gridCol w:w="1987"/>
        <w:gridCol w:w="2129"/>
      </w:tblGrid>
      <w:tr>
        <w:trPr>
          <w:trHeight w:val="419" w:hRule="atLeast"/>
        </w:trPr>
        <w:tc>
          <w:tcPr>
            <w:tcW w:w="75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185" w:type="dxa"/>
          </w:tcPr>
          <w:p>
            <w:pPr>
              <w:pStyle w:val="TableParagraph"/>
              <w:spacing w:line="275" w:lineRule="exact"/>
              <w:ind w:left="86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98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9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412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3185" w:type="dxa"/>
          </w:tcPr>
          <w:p>
            <w:pPr>
              <w:pStyle w:val="TableParagraph"/>
              <w:spacing w:line="270" w:lineRule="exact"/>
              <w:ind w:left="64" w:right="82"/>
              <w:jc w:val="center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bed, early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</w:t>
            </w:r>
            <w:r>
              <w:rPr>
                <w:sz w:val="24"/>
                <w:u w:val="single"/>
              </w:rPr>
              <w:t>wake up</w:t>
            </w:r>
            <w:r>
              <w:rPr>
                <w:sz w:val="24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wake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wake up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070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TT2</w:t>
            </w:r>
          </w:p>
        </w:tc>
        <w:tc>
          <w:tcPr>
            <w:tcW w:w="3185" w:type="dxa"/>
          </w:tcPr>
          <w:p>
            <w:pPr>
              <w:pStyle w:val="TableParagraph"/>
              <w:spacing w:line="36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But is it really possible to 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ifa,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oracle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divination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stage-play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 </w:t>
            </w:r>
            <w:r>
              <w:rPr>
                <w:sz w:val="24"/>
                <w:u w:val="single"/>
              </w:rPr>
              <w:t>coming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that</w:t>
            </w:r>
          </w:p>
          <w:p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palm-nut.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coming</w:t>
            </w:r>
          </w:p>
        </w:tc>
        <w:tc>
          <w:tcPr>
            <w:tcW w:w="1987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coming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of the palm-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1242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318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diligent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farmsman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410" w:lineRule="atLeast" w:before="5"/>
              <w:ind w:left="105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dignity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towns-people.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142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diligent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farmsman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is…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06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TT4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Lest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to mow a tree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become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become…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414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hew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apart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mow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</w:t>
            </w:r>
          </w:p>
        </w:tc>
        <w:tc>
          <w:tcPr>
            <w:tcW w:w="318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Wearing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gold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round</w:t>
            </w:r>
          </w:p>
          <w:p>
            <w:pPr>
              <w:pStyle w:val="TableParagraph"/>
              <w:spacing w:line="240" w:lineRule="auto" w:before="137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pig’s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neck.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put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751" w:val="left" w:leader="none"/>
                <w:tab w:pos="1233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That</w:t>
              <w:tab/>
              <w:t>we</w:t>
              <w:tab/>
              <w:t>should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put…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14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TT6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 </w:t>
            </w:r>
            <w:r>
              <w:rPr>
                <w:sz w:val="24"/>
                <w:u w:val="single"/>
              </w:rPr>
              <w:t>extend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 diamond</w:t>
            </w:r>
          </w:p>
          <w:p>
            <w:pPr>
              <w:pStyle w:val="TableParagraph"/>
              <w:spacing w:line="410" w:lineRule="atLeast" w:before="5"/>
              <w:ind w:left="105" w:right="624"/>
              <w:rPr>
                <w:sz w:val="24"/>
              </w:rPr>
            </w:pPr>
            <w:r>
              <w:rPr>
                <w:sz w:val="24"/>
              </w:rPr>
              <w:t>to them that </w:t>
            </w:r>
            <w:r>
              <w:rPr>
                <w:sz w:val="24"/>
                <w:u w:val="single"/>
              </w:rPr>
              <w:t>recognize</w:t>
            </w:r>
            <w:r>
              <w:rPr>
                <w:sz w:val="24"/>
              </w:rPr>
              <w:t> its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value.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extend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We must extend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recognize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94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…that</w:t>
              <w:tab/>
              <w:t>recognize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3185" w:type="dxa"/>
          </w:tcPr>
          <w:p>
            <w:pPr>
              <w:pStyle w:val="TableParagraph"/>
              <w:tabs>
                <w:tab w:pos="1440" w:val="left" w:leader="none"/>
                <w:tab w:pos="2675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Extensive</w:t>
              <w:tab/>
              <w:t>speeches</w:t>
              <w:tab/>
            </w:r>
            <w:r>
              <w:rPr>
                <w:sz w:val="24"/>
                <w:u w:val="single"/>
              </w:rPr>
              <w:t>lead</w:t>
            </w:r>
          </w:p>
          <w:p>
            <w:pPr>
              <w:pStyle w:val="TableParagraph"/>
              <w:spacing w:line="240" w:lineRule="auto" w:before="137"/>
              <w:ind w:left="105"/>
              <w:rPr>
                <w:sz w:val="24"/>
              </w:rPr>
            </w:pPr>
            <w:r>
              <w:rPr>
                <w:sz w:val="24"/>
              </w:rPr>
              <w:t>sooner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lies.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lead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extensive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speeches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lead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36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embarks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journey must be fully aware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fact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  <w:u w:val="single"/>
              </w:rPr>
              <w:t>placed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his own neck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heavy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burden.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embarks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765" w:val="left" w:leader="none"/>
                <w:tab w:pos="1464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  <w:tab/>
              <w:t>man</w:t>
              <w:tab/>
              <w:t>who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embarks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placed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placed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his own...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318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earth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lick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  <w:p>
            <w:pPr>
              <w:pStyle w:val="TableParagraph"/>
              <w:spacing w:line="240" w:lineRule="auto" w:before="139"/>
              <w:ind w:left="105"/>
              <w:rPr>
                <w:sz w:val="24"/>
              </w:rPr>
            </w:pPr>
            <w:r>
              <w:rPr>
                <w:sz w:val="24"/>
              </w:rPr>
              <w:t>that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hand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which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  <w:u w:val="single"/>
              </w:rPr>
              <w:t>drips</w:t>
            </w:r>
            <w:r>
              <w:rPr>
                <w:sz w:val="24"/>
              </w:rPr>
              <w:t>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lick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earth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lick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185"/>
        <w:gridCol w:w="1416"/>
        <w:gridCol w:w="1987"/>
        <w:gridCol w:w="2129"/>
      </w:tblGrid>
      <w:tr>
        <w:trPr>
          <w:trHeight w:val="82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kernel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oil,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  <w:u w:val="single"/>
              </w:rPr>
              <w:t>venture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blood.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drips</w:t>
            </w:r>
          </w:p>
        </w:tc>
        <w:tc>
          <w:tcPr>
            <w:tcW w:w="198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…which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drips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venture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341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they</w:t>
              <w:tab/>
              <w:t>never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venture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close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TT10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360" w:lineRule="auto"/>
              <w:ind w:left="105" w:right="89"/>
              <w:rPr>
                <w:sz w:val="24"/>
              </w:rPr>
            </w:pPr>
            <w:r>
              <w:rPr>
                <w:sz w:val="24"/>
              </w:rPr>
              <w:t>Wealth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elicits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declaration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‘we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relatives,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doubtless’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elicits</w:t>
            </w:r>
          </w:p>
        </w:tc>
        <w:tc>
          <w:tcPr>
            <w:tcW w:w="1987" w:type="dxa"/>
          </w:tcPr>
          <w:p>
            <w:pPr>
              <w:pStyle w:val="TableParagraph"/>
              <w:tabs>
                <w:tab w:pos="130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Wealth</w:t>
              <w:tab/>
              <w:t>elicits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21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30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198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relatives,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doubtless’</w:t>
            </w:r>
          </w:p>
        </w:tc>
        <w:tc>
          <w:tcPr>
            <w:tcW w:w="212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7"/>
        <w:jc w:val="both"/>
      </w:pP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13, the processes that are visible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the major processes, namely material,</w:t>
      </w:r>
      <w:r>
        <w:rPr>
          <w:spacing w:val="1"/>
        </w:rPr>
        <w:t> </w:t>
      </w:r>
      <w:r>
        <w:rPr/>
        <w:t>mental, and relational.</w:t>
      </w:r>
      <w:r>
        <w:rPr>
          <w:spacing w:val="1"/>
        </w:rPr>
        <w:t> </w:t>
      </w:r>
      <w:r>
        <w:rPr/>
        <w:t>The material process is captured through such verbs as </w:t>
      </w:r>
      <w:r>
        <w:rPr>
          <w:i/>
        </w:rPr>
        <w:t>wake,</w:t>
      </w:r>
      <w:r>
        <w:rPr>
          <w:i/>
          <w:spacing w:val="1"/>
        </w:rPr>
        <w:t> </w:t>
      </w:r>
      <w:r>
        <w:rPr>
          <w:i/>
        </w:rPr>
        <w:t>coming, hew, put, extend, lead, placed, lick, drips and venture</w:t>
      </w:r>
      <w:r>
        <w:rPr/>
        <w:t>. The relational process is</w:t>
      </w:r>
      <w:r>
        <w:rPr>
          <w:spacing w:val="1"/>
        </w:rPr>
        <w:t> </w:t>
      </w:r>
      <w:r>
        <w:rPr/>
        <w:t>relayed through the verbs </w:t>
      </w:r>
      <w:r>
        <w:rPr>
          <w:i/>
        </w:rPr>
        <w:t>is </w:t>
      </w:r>
      <w:r>
        <w:rPr/>
        <w:t>and </w:t>
      </w:r>
      <w:r>
        <w:rPr>
          <w:i/>
        </w:rPr>
        <w:t>become </w:t>
      </w:r>
      <w:r>
        <w:rPr/>
        <w:t>while the mental process is reflected in the</w:t>
      </w:r>
      <w:r>
        <w:rPr>
          <w:spacing w:val="1"/>
        </w:rPr>
        <w:t> </w:t>
      </w:r>
      <w:r>
        <w:rPr/>
        <w:t>cognitive act of recognition (recognise).</w:t>
      </w:r>
      <w:r>
        <w:rPr>
          <w:spacing w:val="1"/>
        </w:rPr>
        <w:t> </w:t>
      </w:r>
      <w:r>
        <w:rPr/>
        <w:t>The translated proverbs ‘mean’ through these</w:t>
      </w:r>
      <w:r>
        <w:rPr>
          <w:spacing w:val="1"/>
        </w:rPr>
        <w:t> </w:t>
      </w:r>
      <w:r>
        <w:rPr/>
        <w:t>processes.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tabs>
          <w:tab w:pos="2055" w:val="left" w:leader="none"/>
        </w:tabs>
        <w:spacing w:before="74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14</w:t>
        <w:tab/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317"/>
        <w:gridCol w:w="1560"/>
        <w:gridCol w:w="2220"/>
        <w:gridCol w:w="1531"/>
      </w:tblGrid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317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22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531" w:type="dxa"/>
          </w:tcPr>
          <w:p>
            <w:pPr>
              <w:pStyle w:val="TableParagraph"/>
              <w:spacing w:line="276" w:lineRule="exact"/>
              <w:ind w:left="108" w:right="2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TT11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Except of course such a 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 </w:t>
            </w:r>
            <w:r>
              <w:rPr>
                <w:sz w:val="24"/>
                <w:u w:val="single"/>
              </w:rPr>
              <w:t>prepared</w:t>
            </w:r>
            <w:r>
              <w:rPr>
                <w:sz w:val="24"/>
              </w:rPr>
              <w:t> his amala in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 and </w:t>
            </w:r>
            <w:r>
              <w:rPr>
                <w:sz w:val="24"/>
                <w:u w:val="single"/>
              </w:rPr>
              <w:t>desired</w:t>
            </w:r>
            <w:r>
              <w:rPr>
                <w:sz w:val="24"/>
              </w:rPr>
              <w:t> okro soup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heaven.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prepared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/>
              <w:ind w:left="108" w:right="88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amala…</w:t>
            </w:r>
          </w:p>
        </w:tc>
        <w:tc>
          <w:tcPr>
            <w:tcW w:w="153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8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prepared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…desired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soup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 in heaven…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TT12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No matter how long it 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tomorrow.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seem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how long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seem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become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/>
              <w:ind w:left="108" w:right="58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become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tomorrow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TT13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reaps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double-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courting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confusion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after</w:t>
            </w:r>
          </w:p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another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reaps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trader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profit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goes</w:t>
            </w:r>
          </w:p>
        </w:tc>
        <w:tc>
          <w:tcPr>
            <w:tcW w:w="2220" w:type="dxa"/>
          </w:tcPr>
          <w:p>
            <w:pPr>
              <w:pStyle w:val="TableParagraph"/>
              <w:tabs>
                <w:tab w:pos="65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the</w:t>
              <w:tab/>
              <w:t>double-minded</w:t>
            </w:r>
          </w:p>
          <w:p>
            <w:pPr>
              <w:pStyle w:val="TableParagraph"/>
              <w:tabs>
                <w:tab w:pos="729" w:val="left" w:leader="none"/>
                <w:tab w:pos="1672" w:val="left" w:leader="none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one</w:t>
              <w:tab/>
              <w:t>merely</w:t>
              <w:tab/>
            </w:r>
            <w:r>
              <w:rPr>
                <w:spacing w:val="-2"/>
                <w:sz w:val="24"/>
              </w:rPr>
              <w:t>goes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courting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TT14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stumbles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falls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turns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examines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falls,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knowledgeable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investigate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 downfall.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stumbles</w:t>
            </w:r>
          </w:p>
        </w:tc>
        <w:tc>
          <w:tcPr>
            <w:tcW w:w="2220" w:type="dxa"/>
          </w:tcPr>
          <w:p>
            <w:pPr>
              <w:pStyle w:val="TableParagraph"/>
              <w:tabs>
                <w:tab w:pos="1103" w:val="left" w:leader="none"/>
                <w:tab w:pos="1631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When</w:t>
              <w:tab/>
              <w:t>a</w:t>
              <w:tab/>
              <w:t>child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stumbles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falls</w:t>
            </w:r>
          </w:p>
        </w:tc>
        <w:tc>
          <w:tcPr>
            <w:tcW w:w="222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falls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turns</w:t>
            </w:r>
          </w:p>
        </w:tc>
        <w:tc>
          <w:tcPr>
            <w:tcW w:w="2220" w:type="dxa"/>
          </w:tcPr>
          <w:p>
            <w:pPr>
              <w:pStyle w:val="TableParagraph"/>
              <w:tabs>
                <w:tab w:pos="539" w:val="left" w:leader="none"/>
                <w:tab w:pos="1226" w:val="left" w:leader="none"/>
                <w:tab w:pos="1713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he</w:t>
              <w:tab/>
              <w:t>turns</w:t>
              <w:tab/>
              <w:t>his</w:t>
              <w:tab/>
              <w:t>face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ahead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examines</w:t>
            </w:r>
          </w:p>
        </w:tc>
        <w:tc>
          <w:tcPr>
            <w:tcW w:w="2220" w:type="dxa"/>
          </w:tcPr>
          <w:p>
            <w:pPr>
              <w:pStyle w:val="TableParagraph"/>
              <w:tabs>
                <w:tab w:pos="688" w:val="left" w:leader="none"/>
                <w:tab w:pos="1831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and</w:t>
              <w:tab/>
              <w:t>examines</w:t>
              <w:tab/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front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45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falls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falls,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clasped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 he does</w:t>
            </w:r>
            <w:r>
              <w:rPr>
                <w:sz w:val="24"/>
                <w:u w:val="single"/>
              </w:rPr>
              <w:t> strike</w:t>
            </w:r>
            <w:r>
              <w:rPr>
                <w:sz w:val="24"/>
              </w:rPr>
              <w:t> his chest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boast.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clasped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With a man’s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fingers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clasped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strike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boast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TT16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  <w:u w:val="single"/>
              </w:rPr>
              <w:t>behold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shudder.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behold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behold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fear…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278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shudder</w:t>
            </w:r>
          </w:p>
        </w:tc>
        <w:tc>
          <w:tcPr>
            <w:tcW w:w="222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shudder</w:t>
            </w:r>
          </w:p>
        </w:tc>
        <w:tc>
          <w:tcPr>
            <w:tcW w:w="15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82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TT17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The untidy man and the lunatic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equals,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covetous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fellow and the leader of bandits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comrades.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untidy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tabs>
                <w:tab w:pos="782" w:val="left" w:leader="none"/>
                <w:tab w:pos="1817" w:val="left" w:leader="none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the</w:t>
              <w:tab/>
              <w:t>lunatic</w:t>
              <w:tab/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equals.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leader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bandits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comrades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teeth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85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Sons of men </w:t>
            </w:r>
            <w:r>
              <w:rPr>
                <w:sz w:val="24"/>
                <w:u w:val="single"/>
              </w:rPr>
              <w:t>recognize</w:t>
            </w:r>
            <w:r>
              <w:rPr>
                <w:sz w:val="24"/>
              </w:rPr>
              <w:t> only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fortunes</w:t>
            </w:r>
            <w:r>
              <w:rPr>
                <w:sz w:val="24"/>
                <w:u w:val="single"/>
              </w:rPr>
              <w:t> come</w:t>
            </w:r>
            <w:r>
              <w:rPr>
                <w:sz w:val="24"/>
              </w:rPr>
              <w:t> to ill, they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recognize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/>
              <w:ind w:left="108" w:right="882"/>
              <w:rPr>
                <w:sz w:val="24"/>
              </w:rPr>
            </w:pPr>
            <w:r>
              <w:rPr>
                <w:sz w:val="24"/>
              </w:rPr>
              <w:t>Sons of 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recognize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fortunes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ill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TT19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spacing w:line="24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Humble words </w:t>
            </w:r>
            <w:r>
              <w:rPr>
                <w:sz w:val="24"/>
                <w:u w:val="single"/>
              </w:rPr>
              <w:t>draw</w:t>
            </w:r>
            <w:r>
              <w:rPr>
                <w:sz w:val="24"/>
              </w:rPr>
              <w:t> kola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pocket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pull</w:t>
            </w:r>
            <w:r>
              <w:rPr>
                <w:sz w:val="24"/>
              </w:rPr>
              <w:t>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sheath.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draw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Humble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draw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kola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pull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harsh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pull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sword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317"/>
        <w:gridCol w:w="1560"/>
        <w:gridCol w:w="2220"/>
        <w:gridCol w:w="1531"/>
      </w:tblGrid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TT20</w:t>
            </w:r>
          </w:p>
        </w:tc>
        <w:tc>
          <w:tcPr>
            <w:tcW w:w="331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affair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  <w:u w:val="single"/>
              </w:rPr>
              <w:t>tarnished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 beauty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mammal bird.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tarnished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affair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tarnished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TT21</w:t>
            </w:r>
          </w:p>
        </w:tc>
        <w:tc>
          <w:tcPr>
            <w:tcW w:w="3317" w:type="dxa"/>
            <w:vMerge w:val="restart"/>
          </w:tcPr>
          <w:p>
            <w:pPr>
              <w:pStyle w:val="TableParagraph"/>
              <w:tabs>
                <w:tab w:pos="870" w:val="left" w:leader="none"/>
                <w:tab w:pos="1862" w:val="left" w:leader="none"/>
                <w:tab w:pos="2255" w:val="left" w:leader="none"/>
                <w:tab w:pos="2620" w:val="left" w:leader="none"/>
              </w:tabs>
              <w:spacing w:line="240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Good</w:t>
              <w:tab/>
              <w:t>conduct</w:t>
              <w:tab/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ab/>
              <w:t>it</w:t>
              <w:tab/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accompanies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2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accompanies</w:t>
            </w:r>
          </w:p>
        </w:tc>
        <w:tc>
          <w:tcPr>
            <w:tcW w:w="22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accompanies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153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986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TT22</w:t>
            </w:r>
          </w:p>
        </w:tc>
        <w:tc>
          <w:tcPr>
            <w:tcW w:w="3317" w:type="dxa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  <w:u w:val="single"/>
              </w:rPr>
              <w:t>squats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roof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squats</w:t>
            </w:r>
          </w:p>
        </w:tc>
        <w:tc>
          <w:tcPr>
            <w:tcW w:w="2220" w:type="dxa"/>
          </w:tcPr>
          <w:p>
            <w:pPr>
              <w:pStyle w:val="TableParagraph"/>
              <w:spacing w:line="240" w:lineRule="auto"/>
              <w:ind w:left="108" w:right="7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squats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480" w:lineRule="auto" w:before="90"/>
        <w:ind w:left="548" w:right="1074"/>
        <w:jc w:val="both"/>
      </w:pPr>
      <w:r>
        <w:rPr/>
        <w:t>In Table 14, the material process is most prominent among the major process types. The</w:t>
      </w:r>
      <w:r>
        <w:rPr>
          <w:spacing w:val="1"/>
        </w:rPr>
        <w:t> </w:t>
      </w:r>
      <w:r>
        <w:rPr/>
        <w:t>other processes in the table are the mental, relational and the behavioural which is marked</w:t>
      </w:r>
      <w:r>
        <w:rPr>
          <w:spacing w:val="1"/>
        </w:rPr>
        <w:t> </w:t>
      </w:r>
      <w:r>
        <w:rPr/>
        <w:t>by the verb ‘shudder’. The mental process is reflected through the verbs ‘behold’ and</w:t>
      </w:r>
      <w:r>
        <w:rPr>
          <w:spacing w:val="1"/>
        </w:rPr>
        <w:t> </w:t>
      </w:r>
      <w:r>
        <w:rPr/>
        <w:t>‘knows’. The verbs prepared, stumbles, falls, turns, examines, clasped, strike, draw, put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tarnished underline the material process.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1"/>
        </w:numPr>
        <w:tabs>
          <w:tab w:pos="1268" w:val="left" w:leader="none"/>
        </w:tabs>
        <w:spacing w:line="240" w:lineRule="auto" w:before="1" w:after="0"/>
        <w:ind w:left="1268" w:right="0" w:hanging="720"/>
        <w:jc w:val="both"/>
      </w:pPr>
      <w:r>
        <w:rPr/>
        <w:t>The</w:t>
      </w:r>
      <w:r>
        <w:rPr>
          <w:spacing w:val="-3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Material 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 of doing. The</w:t>
      </w:r>
      <w:r>
        <w:rPr>
          <w:spacing w:val="1"/>
        </w:rPr>
        <w:t> </w:t>
      </w:r>
      <w:r>
        <w:rPr/>
        <w:t>process is</w:t>
      </w:r>
      <w:r>
        <w:rPr>
          <w:spacing w:val="1"/>
        </w:rPr>
        <w:t> </w:t>
      </w:r>
      <w:r>
        <w:rPr/>
        <w:t>usually indicated by a verb</w:t>
      </w:r>
      <w:r>
        <w:rPr>
          <w:spacing w:val="1"/>
        </w:rPr>
        <w:t> </w:t>
      </w:r>
      <w:r>
        <w:rPr/>
        <w:t>expressing an action, either concrete or abstract. There are usually two participants in the</w:t>
      </w:r>
      <w:r>
        <w:rPr>
          <w:spacing w:val="1"/>
        </w:rPr>
        <w:t> </w:t>
      </w:r>
      <w:r>
        <w:rPr/>
        <w:t>process: actor and goal. Actor is comparable to the Subject and Goal is comparable to the</w:t>
      </w:r>
      <w:r>
        <w:rPr>
          <w:spacing w:val="1"/>
        </w:rPr>
        <w:t> </w:t>
      </w:r>
      <w:r>
        <w:rPr/>
        <w:t>object. And both of them are usually realised by noun clauses. When the participants both</w:t>
      </w:r>
      <w:r>
        <w:rPr>
          <w:spacing w:val="1"/>
        </w:rPr>
        <w:t> </w:t>
      </w:r>
      <w:r>
        <w:rPr/>
        <w:t>exist,</w:t>
      </w:r>
      <w:r>
        <w:rPr>
          <w:spacing w:val="-1"/>
        </w:rPr>
        <w:t> </w:t>
      </w:r>
      <w:r>
        <w:rPr/>
        <w:t>the clause can either be</w:t>
      </w:r>
      <w:r>
        <w:rPr>
          <w:spacing w:val="-2"/>
        </w:rPr>
        <w:t> </w:t>
      </w:r>
      <w:r>
        <w:rPr/>
        <w:t>in the active or passive</w:t>
      </w:r>
      <w:r>
        <w:rPr>
          <w:spacing w:val="-1"/>
        </w:rPr>
        <w:t> </w:t>
      </w:r>
      <w:r>
        <w:rPr/>
        <w:t>voice.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spacing w:before="79"/>
      </w:pPr>
      <w:r>
        <w:rPr/>
        <w:t>Transitivity</w:t>
      </w:r>
      <w:r>
        <w:rPr>
          <w:spacing w:val="-3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Translated</w:t>
      </w:r>
      <w:r>
        <w:rPr>
          <w:spacing w:val="-4"/>
        </w:rPr>
        <w:t> </w:t>
      </w:r>
      <w:r>
        <w:rPr/>
        <w:t>Proverbs</w:t>
      </w:r>
      <w:r>
        <w:rPr>
          <w:spacing w:val="-2"/>
        </w:rPr>
        <w:t> </w:t>
      </w:r>
      <w:r>
        <w:rPr/>
        <w:t>(Material</w:t>
      </w:r>
      <w:r>
        <w:rPr>
          <w:spacing w:val="-1"/>
        </w:rPr>
        <w:t> </w:t>
      </w:r>
      <w:r>
        <w:rPr/>
        <w:t>Process)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tabs>
          <w:tab w:pos="2119" w:val="left" w:leader="none"/>
        </w:tabs>
        <w:spacing w:before="1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15:</w:t>
        <w:tab/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TRANSITIVITY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SYSTEM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2611"/>
        <w:gridCol w:w="2873"/>
        <w:gridCol w:w="2856"/>
      </w:tblGrid>
      <w:tr>
        <w:trPr>
          <w:trHeight w:val="414" w:hRule="atLeast"/>
        </w:trPr>
        <w:tc>
          <w:tcPr>
            <w:tcW w:w="118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61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Participant</w:t>
            </w:r>
          </w:p>
        </w:tc>
        <w:tc>
          <w:tcPr>
            <w:tcW w:w="287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856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</w:tr>
      <w:tr>
        <w:trPr>
          <w:trHeight w:val="827" w:hRule="atLeast"/>
        </w:trPr>
        <w:tc>
          <w:tcPr>
            <w:tcW w:w="1188" w:type="dxa"/>
            <w:vMerge w:val="restart"/>
          </w:tcPr>
          <w:p>
            <w:pPr>
              <w:pStyle w:val="TableParagraph"/>
              <w:spacing w:line="360" w:lineRule="auto"/>
              <w:ind w:right="211"/>
              <w:rPr>
                <w:sz w:val="24"/>
              </w:rPr>
            </w:pPr>
            <w:r>
              <w:rPr>
                <w:sz w:val="24"/>
              </w:rPr>
              <w:t>Tables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3,4,5,6.7</w:t>
            </w:r>
          </w:p>
        </w:tc>
        <w:tc>
          <w:tcPr>
            <w:tcW w:w="26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soul,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whoever,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28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returns,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mends,</w:t>
            </w:r>
          </w:p>
        </w:tc>
        <w:tc>
          <w:tcPr>
            <w:tcW w:w="2856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ogidigbo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,</w:t>
            </w:r>
            <w:r>
              <w:rPr>
                <w:sz w:val="24"/>
              </w:rPr>
              <w:t>his fate</w:t>
            </w:r>
            <w:r>
              <w:rPr>
                <w:i/>
                <w:sz w:val="24"/>
              </w:rPr>
              <w:t>,</w:t>
            </w:r>
          </w:p>
          <w:p>
            <w:pPr>
              <w:pStyle w:val="TableParagraph"/>
              <w:spacing w:line="240" w:lineRule="auto" w:before="137"/>
              <w:ind w:left="108"/>
              <w:rPr>
                <w:sz w:val="24"/>
              </w:rPr>
            </w:pPr>
            <w:r>
              <w:rPr>
                <w:sz w:val="24"/>
              </w:rPr>
              <w:t>goodness</w:t>
            </w:r>
          </w:p>
        </w:tc>
      </w:tr>
      <w:tr>
        <w:trPr>
          <w:trHeight w:val="1655" w:hRule="atLeast"/>
        </w:trPr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360" w:lineRule="auto"/>
              <w:ind w:right="107"/>
              <w:rPr>
                <w:sz w:val="24"/>
              </w:rPr>
            </w:pPr>
            <w:r>
              <w:rPr>
                <w:sz w:val="24"/>
              </w:rPr>
              <w:t>The man, the swimmer,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vainglorious, we,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masquerade,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he, the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hand</w:t>
            </w:r>
          </w:p>
        </w:tc>
        <w:tc>
          <w:tcPr>
            <w:tcW w:w="2873" w:type="dxa"/>
          </w:tcPr>
          <w:p>
            <w:pPr>
              <w:pStyle w:val="TableParagraph"/>
              <w:spacing w:line="360" w:lineRule="auto"/>
              <w:ind w:right="223"/>
              <w:rPr>
                <w:sz w:val="24"/>
              </w:rPr>
            </w:pPr>
            <w:r>
              <w:rPr>
                <w:sz w:val="24"/>
              </w:rPr>
              <w:t>break, eat, fills, worship,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pleases, return, casts, pelt,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soften,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stood,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thank,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answer,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burst</w:t>
            </w:r>
          </w:p>
        </w:tc>
        <w:tc>
          <w:tcPr>
            <w:tcW w:w="2856" w:type="dxa"/>
          </w:tcPr>
          <w:p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mask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</w:t>
            </w:r>
          </w:p>
        </w:tc>
      </w:tr>
      <w:tr>
        <w:trPr>
          <w:trHeight w:val="1655" w:hRule="atLeast"/>
        </w:trPr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360" w:lineRule="auto"/>
              <w:ind w:right="149"/>
              <w:rPr>
                <w:sz w:val="24"/>
              </w:rPr>
            </w:pPr>
            <w:r>
              <w:rPr>
                <w:sz w:val="24"/>
              </w:rPr>
              <w:t>The water cress,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 lettuce,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butterfly,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whoever,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bird,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lizards</w:t>
            </w:r>
          </w:p>
        </w:tc>
        <w:tc>
          <w:tcPr>
            <w:tcW w:w="2873" w:type="dxa"/>
          </w:tcPr>
          <w:p>
            <w:pPr>
              <w:pStyle w:val="TableParagraph"/>
              <w:spacing w:line="360" w:lineRule="auto"/>
              <w:ind w:right="276"/>
              <w:rPr>
                <w:sz w:val="24"/>
              </w:rPr>
            </w:pPr>
            <w:r>
              <w:rPr>
                <w:sz w:val="24"/>
              </w:rPr>
              <w:t>surmount, ate, ram, finds,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</w:t>
            </w:r>
          </w:p>
        </w:tc>
        <w:tc>
          <w:tcPr>
            <w:tcW w:w="28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thornbush,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bellies,</w:t>
            </w:r>
          </w:p>
        </w:tc>
      </w:tr>
      <w:tr>
        <w:trPr>
          <w:trHeight w:val="827" w:hRule="atLeast"/>
        </w:trPr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finger-nails,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man,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earth,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twig,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</w:p>
        </w:tc>
        <w:tc>
          <w:tcPr>
            <w:tcW w:w="28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pleases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attracts,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cut,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destroys,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thrusts,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returns</w:t>
            </w:r>
          </w:p>
        </w:tc>
        <w:tc>
          <w:tcPr>
            <w:tcW w:w="285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 forest tops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the last of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blood</w:t>
            </w:r>
          </w:p>
        </w:tc>
      </w:tr>
      <w:tr>
        <w:trPr>
          <w:trHeight w:val="1242" w:hRule="atLeast"/>
        </w:trPr>
        <w:tc>
          <w:tcPr>
            <w:tcW w:w="1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>
            <w:pPr>
              <w:pStyle w:val="TableParagraph"/>
              <w:spacing w:line="360" w:lineRule="auto"/>
              <w:ind w:right="371"/>
              <w:rPr>
                <w:sz w:val="24"/>
              </w:rPr>
            </w:pPr>
            <w:r>
              <w:rPr>
                <w:sz w:val="24"/>
              </w:rPr>
              <w:t>Honour,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plantain,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patriarch,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287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exceeds,</w:t>
            </w:r>
          </w:p>
          <w:p>
            <w:pPr>
              <w:pStyle w:val="TableParagraph"/>
              <w:spacing w:line="410" w:lineRule="atLeast" w:before="5"/>
              <w:ind w:right="299"/>
              <w:rPr>
                <w:sz w:val="24"/>
              </w:rPr>
            </w:pPr>
            <w:r>
              <w:rPr>
                <w:sz w:val="24"/>
              </w:rPr>
              <w:t>kills, ask, climb, got,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Teach,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Secure</w:t>
            </w:r>
          </w:p>
        </w:tc>
        <w:tc>
          <w:tcPr>
            <w:tcW w:w="2856" w:type="dxa"/>
          </w:tcPr>
          <w:p>
            <w:pPr>
              <w:pStyle w:val="TableParagraph"/>
              <w:spacing w:line="360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The plaintain, the 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immoderate,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Sango,</w:t>
            </w:r>
          </w:p>
        </w:tc>
      </w:tr>
      <w:tr>
        <w:trPr>
          <w:trHeight w:val="412" w:hRule="atLeast"/>
        </w:trPr>
        <w:tc>
          <w:tcPr>
            <w:tcW w:w="118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spacing w:line="360" w:lineRule="auto"/>
              <w:ind w:right="408"/>
              <w:rPr>
                <w:sz w:val="24"/>
              </w:rPr>
            </w:pPr>
            <w:r>
              <w:rPr>
                <w:sz w:val="24"/>
              </w:rPr>
              <w:t>whoever, any animal,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aged, one, man,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woman,</w:t>
            </w:r>
          </w:p>
        </w:tc>
        <w:tc>
          <w:tcPr>
            <w:tcW w:w="2873" w:type="dxa"/>
            <w:vMerge w:val="restart"/>
          </w:tcPr>
          <w:p>
            <w:pPr>
              <w:pStyle w:val="TableParagraph"/>
              <w:spacing w:line="360" w:lineRule="auto"/>
              <w:ind w:right="423"/>
              <w:rPr>
                <w:sz w:val="24"/>
              </w:rPr>
            </w:pPr>
            <w:r>
              <w:rPr>
                <w:sz w:val="24"/>
              </w:rPr>
              <w:t>use, strike, alert, matter,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spy,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seek, count</w:t>
            </w:r>
          </w:p>
        </w:tc>
        <w:tc>
          <w:tcPr>
            <w:tcW w:w="2856" w:type="dxa"/>
            <w:vMerge w:val="restart"/>
          </w:tcPr>
          <w:p>
            <w:pPr>
              <w:pStyle w:val="TableParagraph"/>
              <w:spacing w:line="360" w:lineRule="auto"/>
              <w:ind w:left="108" w:right="143" w:firstLine="6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sieve,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snake,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death,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inheritance,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snake</w:t>
            </w:r>
          </w:p>
        </w:tc>
      </w:tr>
      <w:tr>
        <w:trPr>
          <w:trHeight w:val="817" w:hRule="atLeast"/>
        </w:trPr>
        <w:tc>
          <w:tcPr>
            <w:tcW w:w="118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188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2611" w:type="dxa"/>
            <w:vMerge w:val="restart"/>
          </w:tcPr>
          <w:p>
            <w:pPr>
              <w:pStyle w:val="TableParagraph"/>
              <w:spacing w:line="360" w:lineRule="auto"/>
              <w:ind w:right="277"/>
              <w:rPr>
                <w:sz w:val="24"/>
              </w:rPr>
            </w:pPr>
            <w:r>
              <w:rPr>
                <w:sz w:val="24"/>
              </w:rPr>
              <w:t>we,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he,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words,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kola</w:t>
            </w:r>
          </w:p>
        </w:tc>
        <w:tc>
          <w:tcPr>
            <w:tcW w:w="2873" w:type="dxa"/>
            <w:vMerge w:val="restart"/>
          </w:tcPr>
          <w:p>
            <w:pPr>
              <w:pStyle w:val="TableParagraph"/>
              <w:spacing w:line="360" w:lineRule="auto"/>
              <w:ind w:right="210"/>
              <w:rPr>
                <w:sz w:val="24"/>
              </w:rPr>
            </w:pPr>
            <w:r>
              <w:rPr>
                <w:sz w:val="24"/>
              </w:rPr>
              <w:t>put, hew, embarks,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prepared, turns, examines,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strike,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draw,</w:t>
            </w:r>
          </w:p>
        </w:tc>
        <w:tc>
          <w:tcPr>
            <w:tcW w:w="2856" w:type="dxa"/>
            <w:vMerge w:val="restart"/>
          </w:tcPr>
          <w:p>
            <w:pPr>
              <w:pStyle w:val="TableParagraph"/>
              <w:spacing w:line="360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men a chain, a pig’s neck,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diamond, a journey,his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amala,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face, 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front,</w:t>
            </w:r>
          </w:p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 chest, kola</w:t>
            </w:r>
          </w:p>
        </w:tc>
      </w:tr>
      <w:tr>
        <w:trPr>
          <w:trHeight w:val="1233" w:hRule="atLeast"/>
        </w:trPr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480" w:lineRule="auto" w:before="0"/>
        <w:ind w:left="548" w:right="1072" w:firstLine="0"/>
        <w:jc w:val="both"/>
        <w:rPr>
          <w:i/>
          <w:sz w:val="24"/>
        </w:rPr>
      </w:pPr>
      <w:r>
        <w:rPr>
          <w:i/>
          <w:sz w:val="24"/>
        </w:rPr>
        <w:t>From the above Table thirteen, we can see that the Actors of Books 1, 2 and 3 are 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things capable of acting, doing the actions in the clauses in which they appear.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 process, as the process of doing or performing, is a good choice in the proverbs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demonstrate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particular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evoked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meanings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captured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translated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548" w:right="1073" w:firstLine="0"/>
        <w:jc w:val="both"/>
        <w:rPr>
          <w:i/>
          <w:sz w:val="24"/>
        </w:rPr>
      </w:pPr>
      <w:r>
        <w:rPr>
          <w:i/>
          <w:sz w:val="24"/>
        </w:rPr>
        <w:t>proverbs. Again, this process reveals that lexical ambiguities can be resolved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verbs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reflect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 drum (Material process) ogidigbo (Goal), A man 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 sows (Material process) well shall harvest goodness (Goal); Let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masquerade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stones,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(Goal),Whoever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butterfly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 which rams (Material process) a thorn bush (Goal),The majority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lizards (Actor/Participant) do indeed press (Material process) their bellies (Goal)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ground;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finger-nails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flicked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blood (Goal), let a craft (Actor/Participant) voyage (Material process) the oceans 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 upright man (Actor/Participant) attracts (Material process) more foes (Goal), Before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destroys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evil-doer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 who boasts (Material process) a home (Goal) always returns home;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plantain shoot (Actor/Participant) kills (Material Process) the plantain (Goal),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climbs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palm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(Goal)…,We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asked (Material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Immoderate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call 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Sango (Goal).</w:t>
      </w:r>
    </w:p>
    <w:p>
      <w:pPr>
        <w:spacing w:line="480" w:lineRule="auto" w:before="1"/>
        <w:ind w:left="548" w:right="1076" w:firstLine="0"/>
        <w:jc w:val="both"/>
        <w:rPr>
          <w:i/>
          <w:sz w:val="24"/>
        </w:rPr>
      </w:pP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Book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Whoever(Actor/Participant)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(Material Process) a sieve (Goal), The aged one (Actor/Participant) who spies 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snake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(Goal),Whoever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counts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548" w:right="1079" w:firstLine="0"/>
        <w:jc w:val="both"/>
        <w:rPr>
          <w:i/>
          <w:sz w:val="24"/>
        </w:rPr>
      </w:pPr>
      <w:r>
        <w:rPr>
          <w:i/>
          <w:sz w:val="24"/>
        </w:rPr>
        <w:t>inheritance (Goal), the man (Actor/Participant) sees (Material Process) a snake 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woman (Actor/Participant)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kills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(Goal).</w:t>
      </w:r>
    </w:p>
    <w:p>
      <w:pPr>
        <w:spacing w:line="480" w:lineRule="auto" w:before="0"/>
        <w:ind w:left="548" w:right="1076" w:firstLine="0"/>
        <w:jc w:val="both"/>
        <w:rPr>
          <w:i/>
          <w:sz w:val="24"/>
        </w:rPr>
      </w:pP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Book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3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found: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prepared (Material Process) his amala (Goal), he (Actor/Participant) turns 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face(Goal),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ahead,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words(Actor/Participant)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draw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(Material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kola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(Goal).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Heading1"/>
        <w:numPr>
          <w:ilvl w:val="2"/>
          <w:numId w:val="21"/>
        </w:numPr>
        <w:tabs>
          <w:tab w:pos="1208" w:val="left" w:leader="none"/>
        </w:tabs>
        <w:spacing w:line="240" w:lineRule="auto" w:before="0" w:after="0"/>
        <w:ind w:left="1208" w:right="0" w:hanging="660"/>
        <w:jc w:val="both"/>
      </w:pPr>
      <w:r>
        <w:rPr/>
        <w:t>The</w:t>
      </w:r>
      <w:r>
        <w:rPr>
          <w:spacing w:val="-2"/>
        </w:rPr>
        <w:t> </w:t>
      </w:r>
      <w:r>
        <w:rPr/>
        <w:t>Relational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relational process is a process of being. It can be divided into two modes: attributive</w:t>
      </w:r>
      <w:r>
        <w:rPr>
          <w:spacing w:val="1"/>
        </w:rPr>
        <w:t> </w:t>
      </w:r>
      <w:r>
        <w:rPr/>
        <w:t>relation and identifying relation. The first means the attributes that an object possesses or</w:t>
      </w:r>
      <w:r>
        <w:rPr>
          <w:spacing w:val="1"/>
        </w:rPr>
        <w:t> </w:t>
      </w:r>
      <w:r>
        <w:rPr/>
        <w:t>what category it can be put into. And the other one means that that entity and another are</w:t>
      </w:r>
      <w:r>
        <w:rPr>
          <w:spacing w:val="1"/>
        </w:rPr>
        <w:t> </w:t>
      </w:r>
      <w:r>
        <w:rPr/>
        <w:t>uniform. It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widely</w:t>
      </w:r>
      <w:r>
        <w:rPr>
          <w:spacing w:val="-3"/>
        </w:rPr>
        <w:t> </w:t>
      </w:r>
      <w:r>
        <w:rPr/>
        <w:t>in describing</w:t>
      </w:r>
      <w:r>
        <w:rPr>
          <w:spacing w:val="-4"/>
        </w:rPr>
        <w:t> </w:t>
      </w:r>
      <w:r>
        <w:rPr/>
        <w:t>people</w:t>
      </w:r>
      <w:r>
        <w:rPr>
          <w:spacing w:val="-2"/>
        </w:rPr>
        <w:t> </w:t>
      </w:r>
      <w:r>
        <w:rPr/>
        <w:t>and objects.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tabs>
          <w:tab w:pos="2532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16</w:t>
        <w:tab/>
      </w:r>
      <w:r>
        <w:rPr>
          <w:b/>
          <w:sz w:val="24"/>
        </w:rPr>
        <w:t>Relational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Process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1"/>
        <w:gridCol w:w="5263"/>
      </w:tblGrid>
      <w:tr>
        <w:trPr>
          <w:trHeight w:val="412" w:hRule="atLeast"/>
        </w:trPr>
        <w:tc>
          <w:tcPr>
            <w:tcW w:w="3691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Attributive</w:t>
            </w:r>
          </w:p>
        </w:tc>
        <w:tc>
          <w:tcPr>
            <w:tcW w:w="5263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Identifying</w:t>
            </w:r>
          </w:p>
        </w:tc>
      </w:tr>
      <w:tr>
        <w:trPr>
          <w:trHeight w:val="2207" w:hRule="atLeast"/>
        </w:trPr>
        <w:tc>
          <w:tcPr>
            <w:tcW w:w="3691" w:type="dxa"/>
          </w:tcPr>
          <w:p>
            <w:pPr>
              <w:pStyle w:val="TableParagraph"/>
              <w:spacing w:line="240" w:lineRule="auto"/>
              <w:ind w:right="281"/>
              <w:rPr>
                <w:i/>
                <w:sz w:val="24"/>
              </w:rPr>
            </w:pPr>
            <w:r>
              <w:rPr>
                <w:i/>
                <w:sz w:val="24"/>
              </w:rPr>
              <w:t>The tongue of men is merely slick.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Words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 truth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are as thorns.</w:t>
            </w:r>
          </w:p>
          <w:p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…ease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nature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doves.</w:t>
            </w:r>
          </w:p>
          <w:p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…the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head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ill-fated.</w:t>
            </w:r>
          </w:p>
          <w:p>
            <w:pPr>
              <w:pStyle w:val="TableParagraph"/>
              <w:spacing w:line="237" w:lineRule="auto"/>
              <w:ind w:right="698"/>
              <w:rPr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patriarch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burnt…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hunter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forcibly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sober</w:t>
            </w:r>
            <w:r>
              <w:rPr>
                <w:sz w:val="24"/>
              </w:rPr>
              <w:t>.</w:t>
            </w:r>
          </w:p>
        </w:tc>
        <w:tc>
          <w:tcPr>
            <w:tcW w:w="5263" w:type="dxa"/>
          </w:tcPr>
          <w:p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bird 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already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eager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 fly…</w:t>
            </w:r>
          </w:p>
          <w:p>
            <w:pPr>
              <w:pStyle w:val="TableParagraph"/>
              <w:spacing w:line="240" w:lineRule="auto"/>
              <w:ind w:left="105" w:right="802"/>
              <w:rPr>
                <w:i/>
                <w:sz w:val="24"/>
              </w:rPr>
            </w:pPr>
            <w:r>
              <w:rPr>
                <w:i/>
                <w:sz w:val="24"/>
              </w:rPr>
              <w:t>…disgrace must be the end of the excessive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Everyday might seem to belong to the robber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one single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day is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owner.</w:t>
            </w:r>
          </w:p>
          <w:p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No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matter how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pleasant 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 foreign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land…</w:t>
            </w:r>
          </w:p>
          <w:p>
            <w:pPr>
              <w:pStyle w:val="TableParagraph"/>
              <w:spacing w:line="240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It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character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home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which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follows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outside.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By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casual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stages,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slip-on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piece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becomes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dress.</w:t>
            </w:r>
          </w:p>
        </w:tc>
      </w:tr>
      <w:tr>
        <w:trPr>
          <w:trHeight w:val="1106" w:hRule="atLeast"/>
        </w:trPr>
        <w:tc>
          <w:tcPr>
            <w:tcW w:w="36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63" w:type="dxa"/>
          </w:tcPr>
          <w:p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…our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eyes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merely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alerting</w:t>
            </w:r>
          </w:p>
          <w:p>
            <w:pPr>
              <w:pStyle w:val="TableParagraph"/>
              <w:spacing w:line="240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Pride is the beginning of destruction.</w:t>
            </w:r>
          </w:p>
          <w:p>
            <w:pPr>
              <w:pStyle w:val="TableParagraph"/>
              <w:spacing w:line="270" w:lineRule="atLeast"/>
              <w:ind w:left="105" w:right="314"/>
              <w:rPr>
                <w:i/>
                <w:sz w:val="24"/>
              </w:rPr>
            </w:pPr>
            <w:r>
              <w:rPr>
                <w:i/>
                <w:sz w:val="24"/>
              </w:rPr>
              <w:t>These are the ones who passed through this world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not regarding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as offending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law.</w:t>
            </w:r>
          </w:p>
        </w:tc>
      </w:tr>
      <w:tr>
        <w:trPr>
          <w:trHeight w:val="2207" w:hRule="atLeast"/>
        </w:trPr>
        <w:tc>
          <w:tcPr>
            <w:tcW w:w="369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63" w:type="dxa"/>
          </w:tcPr>
          <w:p>
            <w:pPr>
              <w:pStyle w:val="TableParagraph"/>
              <w:spacing w:line="240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diligent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farmsman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dignity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towns-people.</w:t>
            </w:r>
          </w:p>
          <w:p>
            <w:pPr>
              <w:pStyle w:val="TableParagraph"/>
              <w:spacing w:line="240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No matter how long it should seem to our eyes…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morsel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equal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throat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places through the teeth.</w:t>
            </w:r>
          </w:p>
          <w:p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The untidy man and the lunatic are equals,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covetous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bandits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comrades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The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relationship between some abstract items found. As a result, the process accounts for a</w:t>
      </w:r>
      <w:r>
        <w:rPr>
          <w:spacing w:val="1"/>
        </w:rPr>
        <w:t> </w:t>
      </w:r>
      <w:r>
        <w:rPr/>
        <w:t>large proportion of relations in these proverbs to elaborate the societal belief system and</w:t>
      </w:r>
      <w:r>
        <w:rPr>
          <w:spacing w:val="1"/>
        </w:rPr>
        <w:t> </w:t>
      </w:r>
      <w:r>
        <w:rPr/>
        <w:t>ideologies of the people, and common elements that hold some communicative essence</w:t>
      </w:r>
      <w:r>
        <w:rPr>
          <w:spacing w:val="1"/>
        </w:rPr>
        <w:t> </w:t>
      </w:r>
      <w:r>
        <w:rPr/>
        <w:t>among the people. The lexical elements found in the proverbs show a lot about the value</w:t>
      </w:r>
      <w:r>
        <w:rPr>
          <w:spacing w:val="1"/>
        </w:rPr>
        <w:t> </w:t>
      </w:r>
      <w:r>
        <w:rPr/>
        <w:t>system and how meaning is delineated.</w:t>
      </w:r>
      <w:r>
        <w:rPr>
          <w:spacing w:val="1"/>
        </w:rPr>
        <w:t> </w:t>
      </w:r>
      <w:r>
        <w:rPr/>
        <w:t>The above table reveals that the relational process</w:t>
      </w:r>
      <w:r>
        <w:rPr>
          <w:spacing w:val="1"/>
        </w:rPr>
        <w:t> </w:t>
      </w:r>
      <w:r>
        <w:rPr/>
        <w:t>of the proverbs has more identifying relations than the attributive. The attributive relation</w:t>
      </w:r>
      <w:r>
        <w:rPr>
          <w:spacing w:val="1"/>
        </w:rPr>
        <w:t> </w:t>
      </w:r>
      <w:r>
        <w:rPr/>
        <w:t>merely 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quality possessed by an</w:t>
      </w:r>
      <w:r>
        <w:rPr>
          <w:spacing w:val="1"/>
        </w:rPr>
        <w:t> </w:t>
      </w:r>
      <w:r>
        <w:rPr/>
        <w:t>entity,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the identifying relation provides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clarification about the entity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discussed.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21"/>
        </w:numPr>
        <w:tabs>
          <w:tab w:pos="1328" w:val="left" w:leader="none"/>
        </w:tabs>
        <w:spacing w:line="240" w:lineRule="auto" w:before="0" w:after="0"/>
        <w:ind w:left="1328" w:right="0" w:hanging="780"/>
        <w:jc w:val="both"/>
      </w:pPr>
      <w:r>
        <w:rPr/>
        <w:t>The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mental process is a process of feeling, thinking, and seeing. As a</w:t>
      </w:r>
      <w:r>
        <w:rPr>
          <w:spacing w:val="60"/>
        </w:rPr>
        <w:t> </w:t>
      </w:r>
      <w:r>
        <w:rPr/>
        <w:t>matter of fact,</w:t>
      </w:r>
      <w:r>
        <w:rPr>
          <w:spacing w:val="1"/>
        </w:rPr>
        <w:t> </w:t>
      </w:r>
      <w:r>
        <w:rPr/>
        <w:t>mental process relates more to the processes which involve the senses. Here, Actor is not</w:t>
      </w:r>
      <w:r>
        <w:rPr>
          <w:spacing w:val="1"/>
        </w:rPr>
        <w:t> </w:t>
      </w:r>
      <w:r>
        <w:rPr/>
        <w:t>the real subject of doing, but the feeling. It is understood to represent inner experience,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‘perception’,</w:t>
      </w:r>
      <w:r>
        <w:rPr>
          <w:spacing w:val="1"/>
        </w:rPr>
        <w:t> </w:t>
      </w:r>
      <w:r>
        <w:rPr/>
        <w:t>‘reaction’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‘cognition’.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‘Senser’ and ‘Phenomenon’.</w:t>
      </w:r>
      <w:r>
        <w:rPr>
          <w:spacing w:val="1"/>
        </w:rPr>
        <w:t> </w:t>
      </w:r>
      <w:r>
        <w:rPr/>
        <w:t>The following examples point to the presence of this process</w:t>
      </w:r>
      <w:r>
        <w:rPr>
          <w:spacing w:val="-57"/>
        </w:rPr>
        <w:t> </w:t>
      </w:r>
      <w:r>
        <w:rPr/>
        <w:t>in the translated proverbs: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1992" w:val="left" w:leader="none"/>
        </w:tabs>
        <w:spacing w:before="74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17</w:t>
        <w:tab/>
      </w:r>
      <w:r>
        <w:rPr>
          <w:b/>
          <w:sz w:val="24"/>
        </w:rPr>
        <w:t>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2662"/>
        <w:gridCol w:w="2052"/>
        <w:gridCol w:w="1997"/>
        <w:gridCol w:w="2055"/>
      </w:tblGrid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NO/S</w:t>
            </w:r>
          </w:p>
        </w:tc>
        <w:tc>
          <w:tcPr>
            <w:tcW w:w="2662" w:type="dxa"/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PROVERBS</w:t>
            </w:r>
          </w:p>
        </w:tc>
        <w:tc>
          <w:tcPr>
            <w:tcW w:w="2052" w:type="dxa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SENSER</w:t>
            </w:r>
          </w:p>
        </w:tc>
        <w:tc>
          <w:tcPr>
            <w:tcW w:w="199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PHENOMENON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BK 1</w:t>
            </w:r>
          </w:p>
        </w:tc>
        <w:tc>
          <w:tcPr>
            <w:tcW w:w="2662" w:type="dxa"/>
            <w:vMerge w:val="restart"/>
          </w:tcPr>
          <w:p>
            <w:pPr>
              <w:pStyle w:val="TableParagraph"/>
              <w:spacing w:line="240" w:lineRule="auto"/>
              <w:ind w:right="244"/>
              <w:rPr>
                <w:sz w:val="24"/>
              </w:rPr>
            </w:pPr>
            <w:r>
              <w:rPr>
                <w:sz w:val="24"/>
              </w:rPr>
              <w:t>…It is the wise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dance to it,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understand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language.</w:t>
            </w:r>
          </w:p>
        </w:tc>
        <w:tc>
          <w:tcPr>
            <w:tcW w:w="2052" w:type="dxa"/>
            <w:vMerge w:val="restart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learned</w:t>
            </w:r>
          </w:p>
        </w:tc>
        <w:tc>
          <w:tcPr>
            <w:tcW w:w="199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2055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</w:tr>
      <w:tr>
        <w:trPr>
          <w:trHeight w:val="81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TT10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425"/>
              <w:rPr>
                <w:sz w:val="24"/>
              </w:rPr>
            </w:pPr>
            <w:r>
              <w:rPr>
                <w:sz w:val="24"/>
              </w:rPr>
              <w:t>…the goods which 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sells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He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understands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312"/>
              <w:rPr>
                <w:sz w:val="24"/>
              </w:rPr>
            </w:pPr>
            <w:r>
              <w:rPr>
                <w:sz w:val="24"/>
              </w:rPr>
              <w:t>are what a trader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sells</w:t>
            </w:r>
          </w:p>
        </w:tc>
      </w:tr>
      <w:tr>
        <w:trPr>
          <w:trHeight w:val="1106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TT22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432"/>
              <w:rPr>
                <w:sz w:val="24"/>
              </w:rPr>
            </w:pPr>
            <w:r>
              <w:rPr>
                <w:sz w:val="24"/>
              </w:rPr>
              <w:t>…who then does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 that the witch it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child!</w:t>
            </w:r>
          </w:p>
        </w:tc>
        <w:tc>
          <w:tcPr>
            <w:tcW w:w="205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199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435"/>
              <w:jc w:val="both"/>
              <w:rPr>
                <w:sz w:val="24"/>
              </w:rPr>
            </w:pPr>
            <w:r>
              <w:rPr>
                <w:sz w:val="24"/>
              </w:rPr>
              <w:t>that the witch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who ate 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child!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TT23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152"/>
              <w:rPr>
                <w:sz w:val="24"/>
              </w:rPr>
            </w:pPr>
            <w:r>
              <w:rPr>
                <w:sz w:val="24"/>
              </w:rPr>
              <w:t>Do you not know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disgrace must be the end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excessive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18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disgrace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the end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excessive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TT27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164"/>
              <w:rPr>
                <w:sz w:val="24"/>
              </w:rPr>
            </w:pPr>
            <w:r>
              <w:rPr>
                <w:sz w:val="24"/>
              </w:rPr>
              <w:t>But the seasoned witch,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fortune…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seasoned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witch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experience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82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fortune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TT28</w:t>
            </w:r>
          </w:p>
        </w:tc>
        <w:tc>
          <w:tcPr>
            <w:tcW w:w="26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drunkard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forgotten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toil.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drunkard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forgotten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toil.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TT30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378"/>
              <w:rPr>
                <w:sz w:val="24"/>
              </w:rPr>
            </w:pPr>
            <w:r>
              <w:rPr>
                <w:sz w:val="24"/>
              </w:rPr>
              <w:t>…but we do not know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which of them 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suffers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stomach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ache.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We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151"/>
              <w:rPr>
                <w:sz w:val="24"/>
              </w:rPr>
            </w:pPr>
            <w:r>
              <w:rPr>
                <w:sz w:val="24"/>
              </w:rPr>
              <w:t>which of 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suffers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ache.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TT32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221"/>
              <w:rPr>
                <w:sz w:val="24"/>
              </w:rPr>
            </w:pPr>
            <w:r>
              <w:rPr>
                <w:sz w:val="24"/>
              </w:rPr>
              <w:t>You realize, don’t you,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garments</w:t>
            </w:r>
          </w:p>
          <w:p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have not seen the last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lice…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realize,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175"/>
              <w:rPr>
                <w:sz w:val="24"/>
              </w:rPr>
            </w:pPr>
            <w:r>
              <w:rPr>
                <w:sz w:val="24"/>
              </w:rPr>
              <w:t>that if a 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garments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70" w:lineRule="atLeast"/>
              <w:ind w:right="502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lice…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TT44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365"/>
              <w:rPr>
                <w:sz w:val="24"/>
              </w:rPr>
            </w:pPr>
            <w:r>
              <w:rPr>
                <w:sz w:val="24"/>
              </w:rPr>
              <w:t>Remember that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fingers of the hand are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unequal.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remember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236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hand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unequal.</w:t>
            </w:r>
          </w:p>
        </w:tc>
      </w:tr>
      <w:tr>
        <w:trPr>
          <w:trHeight w:val="285" w:hRule="atLeast"/>
        </w:trPr>
        <w:tc>
          <w:tcPr>
            <w:tcW w:w="778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BK 2</w:t>
            </w:r>
          </w:p>
        </w:tc>
        <w:tc>
          <w:tcPr>
            <w:tcW w:w="2662" w:type="dxa"/>
            <w:vMerge w:val="restart"/>
          </w:tcPr>
          <w:p>
            <w:pPr>
              <w:pStyle w:val="TableParagraph"/>
              <w:spacing w:line="240" w:lineRule="auto"/>
              <w:ind w:right="205"/>
              <w:rPr>
                <w:sz w:val="24"/>
              </w:rPr>
            </w:pPr>
            <w:r>
              <w:rPr>
                <w:sz w:val="24"/>
              </w:rPr>
              <w:t>Whoever uses a sieve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gather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rainfall merely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deludes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himself</w:t>
            </w:r>
          </w:p>
        </w:tc>
        <w:tc>
          <w:tcPr>
            <w:tcW w:w="2052" w:type="dxa"/>
            <w:vMerge w:val="restart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whoever</w:t>
            </w:r>
          </w:p>
        </w:tc>
        <w:tc>
          <w:tcPr>
            <w:tcW w:w="199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deludes</w:t>
            </w:r>
          </w:p>
        </w:tc>
        <w:tc>
          <w:tcPr>
            <w:tcW w:w="2055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himself</w:t>
            </w:r>
          </w:p>
        </w:tc>
      </w:tr>
      <w:tr>
        <w:trPr>
          <w:trHeight w:val="539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278"/>
              <w:rPr>
                <w:sz w:val="24"/>
              </w:rPr>
            </w:pPr>
            <w:r>
              <w:rPr>
                <w:sz w:val="24"/>
              </w:rPr>
              <w:t>Any animal who thinks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hunter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sleep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hearth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animal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thinks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191"/>
              <w:rPr>
                <w:sz w:val="24"/>
              </w:rPr>
            </w:pPr>
            <w:r>
              <w:rPr>
                <w:sz w:val="24"/>
              </w:rPr>
              <w:t>little of the hunter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behind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hearth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26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snake...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 man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sees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snake…</w:t>
            </w:r>
          </w:p>
        </w:tc>
      </w:tr>
      <w:tr>
        <w:trPr>
          <w:trHeight w:val="110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231"/>
              <w:rPr>
                <w:sz w:val="24"/>
              </w:rPr>
            </w:pPr>
            <w:r>
              <w:rPr>
                <w:sz w:val="24"/>
              </w:rPr>
              <w:t>A child that knows how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wash his hands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elder.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knows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382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wash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hands will 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elder.</w:t>
            </w:r>
          </w:p>
        </w:tc>
      </w:tr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BK 3</w:t>
            </w:r>
          </w:p>
        </w:tc>
        <w:tc>
          <w:tcPr>
            <w:tcW w:w="2662" w:type="dxa"/>
            <w:vMerge w:val="restart"/>
          </w:tcPr>
          <w:p>
            <w:pPr>
              <w:pStyle w:val="TableParagraph"/>
              <w:spacing w:line="240" w:lineRule="auto"/>
              <w:ind w:right="493"/>
              <w:rPr>
                <w:sz w:val="24"/>
              </w:rPr>
            </w:pPr>
            <w:r>
              <w:rPr>
                <w:sz w:val="24"/>
              </w:rPr>
              <w:t>We must extend 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diamond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</w:tc>
        <w:tc>
          <w:tcPr>
            <w:tcW w:w="2052" w:type="dxa"/>
            <w:vMerge w:val="restart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We</w:t>
            </w:r>
          </w:p>
        </w:tc>
        <w:tc>
          <w:tcPr>
            <w:tcW w:w="199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recognize</w:t>
            </w:r>
          </w:p>
        </w:tc>
        <w:tc>
          <w:tcPr>
            <w:tcW w:w="2055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493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2662"/>
        <w:gridCol w:w="2052"/>
        <w:gridCol w:w="1997"/>
        <w:gridCol w:w="2055"/>
      </w:tblGrid>
      <w:tr>
        <w:trPr>
          <w:trHeight w:val="493" w:hRule="atLeast"/>
        </w:trPr>
        <w:tc>
          <w:tcPr>
            <w:tcW w:w="77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value.</w:t>
            </w:r>
          </w:p>
        </w:tc>
        <w:tc>
          <w:tcPr>
            <w:tcW w:w="205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9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ind w:left="88" w:right="105"/>
              <w:jc w:val="center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13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behold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shudder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no child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behold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787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shudder</w:t>
            </w:r>
          </w:p>
        </w:tc>
      </w:tr>
      <w:tr>
        <w:trPr>
          <w:trHeight w:val="827" w:hRule="atLeast"/>
        </w:trPr>
        <w:tc>
          <w:tcPr>
            <w:tcW w:w="778" w:type="dxa"/>
          </w:tcPr>
          <w:p>
            <w:pPr>
              <w:pStyle w:val="TableParagraph"/>
              <w:ind w:left="88" w:right="105"/>
              <w:jc w:val="center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2662" w:type="dxa"/>
          </w:tcPr>
          <w:p>
            <w:pPr>
              <w:pStyle w:val="TableParagraph"/>
              <w:spacing w:line="240" w:lineRule="auto"/>
              <w:ind w:right="522"/>
              <w:rPr>
                <w:sz w:val="24"/>
              </w:rPr>
            </w:pPr>
            <w:r>
              <w:rPr>
                <w:sz w:val="24"/>
              </w:rPr>
              <w:t>Of course, the tiger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dignity.</w:t>
            </w:r>
          </w:p>
        </w:tc>
        <w:tc>
          <w:tcPr>
            <w:tcW w:w="2052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Tiger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knows</w:t>
            </w:r>
          </w:p>
        </w:tc>
        <w:tc>
          <w:tcPr>
            <w:tcW w:w="2055" w:type="dxa"/>
          </w:tcPr>
          <w:p>
            <w:pPr>
              <w:pStyle w:val="TableParagraph"/>
              <w:spacing w:line="240" w:lineRule="auto"/>
              <w:ind w:right="128"/>
              <w:rPr>
                <w:sz w:val="24"/>
              </w:rPr>
            </w:pPr>
            <w:r>
              <w:rPr>
                <w:sz w:val="24"/>
              </w:rPr>
              <w:t>nothing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dignity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4"/>
        <w:jc w:val="both"/>
      </w:pPr>
      <w:r>
        <w:rPr/>
        <w:t>From the above examples, we can see that the mental process, as a process of sensing,</w:t>
      </w:r>
      <w:r>
        <w:rPr>
          <w:spacing w:val="1"/>
        </w:rPr>
        <w:t> </w:t>
      </w:r>
      <w:r>
        <w:rPr/>
        <w:t>appeals to the inner heart to connect to the social beliefs and expectations of the proverbs.</w:t>
      </w:r>
      <w:r>
        <w:rPr>
          <w:spacing w:val="1"/>
        </w:rPr>
        <w:t> </w:t>
      </w:r>
      <w:r>
        <w:rPr/>
        <w:t>Halliday declares that the material, mental and relational processes are the three primary</w:t>
      </w:r>
      <w:r>
        <w:rPr>
          <w:spacing w:val="1"/>
        </w:rPr>
        <w:t> </w:t>
      </w:r>
      <w:r>
        <w:rPr/>
        <w:t>ones in language use, and in the proverbs that form the data for this study, these processes</w:t>
      </w:r>
      <w:r>
        <w:rPr>
          <w:spacing w:val="1"/>
        </w:rPr>
        <w:t> </w:t>
      </w:r>
      <w:r>
        <w:rPr/>
        <w:t>add up to</w:t>
      </w:r>
      <w:r>
        <w:rPr>
          <w:spacing w:val="1"/>
        </w:rPr>
        <w:t> </w:t>
      </w:r>
      <w:r>
        <w:rPr/>
        <w:t>97% of</w:t>
      </w:r>
      <w:r>
        <w:rPr>
          <w:spacing w:val="-2"/>
        </w:rPr>
        <w:t> </w:t>
      </w:r>
      <w:r>
        <w:rPr/>
        <w:t>the whole transitivity</w:t>
      </w:r>
      <w:r>
        <w:rPr>
          <w:spacing w:val="-5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numPr>
          <w:ilvl w:val="1"/>
          <w:numId w:val="21"/>
        </w:numPr>
        <w:tabs>
          <w:tab w:pos="1267" w:val="left" w:leader="none"/>
          <w:tab w:pos="1268" w:val="left" w:leader="none"/>
        </w:tabs>
        <w:spacing w:line="240" w:lineRule="auto" w:before="79" w:after="0"/>
        <w:ind w:left="1268" w:right="0" w:hanging="720"/>
        <w:jc w:val="left"/>
      </w:pPr>
      <w:r>
        <w:rPr/>
        <w:t>A</w:t>
      </w:r>
      <w:r>
        <w:rPr>
          <w:spacing w:val="-4"/>
        </w:rPr>
        <w:t> </w:t>
      </w:r>
      <w:r>
        <w:rPr/>
        <w:t>Systemic</w:t>
      </w:r>
      <w:r>
        <w:rPr>
          <w:spacing w:val="-1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Translated</w:t>
      </w:r>
      <w:r>
        <w:rPr>
          <w:spacing w:val="-4"/>
        </w:rPr>
        <w:t> </w:t>
      </w:r>
      <w:r>
        <w:rPr/>
        <w:t>Idioms</w:t>
      </w:r>
    </w:p>
    <w:p>
      <w:pPr>
        <w:pStyle w:val="BodyText"/>
        <w:rPr>
          <w:b/>
        </w:rPr>
      </w:pPr>
    </w:p>
    <w:p>
      <w:pPr>
        <w:spacing w:before="0"/>
        <w:ind w:left="609" w:right="1141" w:firstLine="0"/>
        <w:jc w:val="center"/>
        <w:rPr>
          <w:b/>
          <w:sz w:val="24"/>
        </w:rPr>
      </w:pPr>
      <w:r>
        <w:rPr>
          <w:b/>
          <w:sz w:val="24"/>
        </w:rPr>
        <w:t>BOOK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027" w:right="0" w:firstLine="0"/>
        <w:jc w:val="left"/>
        <w:rPr>
          <w:i/>
          <w:sz w:val="24"/>
        </w:rPr>
      </w:pPr>
      <w:r>
        <w:rPr>
          <w:i/>
          <w:sz w:val="24"/>
        </w:rPr>
        <w:t>OGBOJU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IRUNMALE (FOREST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DAEMONS)</w:t>
      </w:r>
    </w:p>
    <w:p>
      <w:pPr>
        <w:pStyle w:val="BodyText"/>
        <w:spacing w:before="11"/>
        <w:rPr>
          <w:i/>
          <w:sz w:val="23"/>
        </w:rPr>
      </w:pPr>
    </w:p>
    <w:p>
      <w:pPr>
        <w:tabs>
          <w:tab w:pos="2772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18</w:t>
        <w:tab/>
      </w:r>
      <w:r>
        <w:rPr>
          <w:b/>
          <w:sz w:val="24"/>
        </w:rPr>
        <w:t>IDIOMS: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185"/>
        <w:gridCol w:w="1416"/>
        <w:gridCol w:w="1956"/>
        <w:gridCol w:w="2141"/>
      </w:tblGrid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18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956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41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318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  <w:u w:val="single"/>
              </w:rPr>
              <w:t>learn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rapid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dialogue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start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412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240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welcomed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feet,</w:t>
            </w:r>
            <w:r>
              <w:rPr>
                <w:sz w:val="24"/>
                <w:u w:val="single"/>
              </w:rPr>
              <w:t> took</w:t>
            </w:r>
            <w:r>
              <w:rPr>
                <w:sz w:val="24"/>
              </w:rPr>
              <w:t> such care of them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power.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welcomed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welcomed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took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them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power.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318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  <w:u w:val="single"/>
              </w:rPr>
              <w:t>begin</w:t>
            </w:r>
          </w:p>
          <w:p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distinguish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begin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/>
              <w:ind w:left="108" w:right="645"/>
              <w:rPr>
                <w:sz w:val="24"/>
              </w:rPr>
            </w:pPr>
            <w:r>
              <w:rPr>
                <w:sz w:val="24"/>
              </w:rPr>
              <w:t>a man could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begin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16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TT4</w:t>
            </w:r>
          </w:p>
        </w:tc>
        <w:tc>
          <w:tcPr>
            <w:tcW w:w="3185" w:type="dxa"/>
          </w:tcPr>
          <w:p>
            <w:pPr>
              <w:pStyle w:val="TableParagraph"/>
              <w:tabs>
                <w:tab w:pos="664" w:val="left" w:leader="none"/>
                <w:tab w:pos="1065" w:val="left" w:leader="none"/>
                <w:tab w:pos="1572" w:val="left" w:leader="none"/>
                <w:tab w:pos="2133" w:val="left" w:leader="none"/>
                <w:tab w:pos="2421" w:val="left" w:leader="none"/>
              </w:tabs>
              <w:spacing w:line="240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But</w:t>
              <w:tab/>
              <w:t>in</w:t>
              <w:tab/>
              <w:t>the</w:t>
              <w:tab/>
              <w:t>end</w:t>
              <w:tab/>
              <w:t>I</w:t>
              <w:tab/>
              <w:t>simply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bartered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away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bartered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/>
              <w:ind w:left="108" w:right="645"/>
              <w:rPr>
                <w:sz w:val="24"/>
              </w:rPr>
            </w:pPr>
            <w:r>
              <w:rPr>
                <w:sz w:val="24"/>
              </w:rPr>
              <w:t>a man could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begin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TT5</w:t>
            </w:r>
          </w:p>
        </w:tc>
        <w:tc>
          <w:tcPr>
            <w:tcW w:w="318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danced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grubs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danced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danced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better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TT6</w:t>
            </w:r>
          </w:p>
        </w:tc>
        <w:tc>
          <w:tcPr>
            <w:tcW w:w="318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  <w:u w:val="single"/>
              </w:rPr>
              <w:t>loved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life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loved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loved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681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townspeople</w:t>
            </w:r>
            <w:r>
              <w:rPr>
                <w:sz w:val="24"/>
                <w:u w:val="single"/>
              </w:rPr>
              <w:t> extend</w:t>
            </w:r>
            <w:r>
              <w:rPr>
                <w:sz w:val="24"/>
              </w:rPr>
              <w:t> favours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me, they also </w:t>
            </w:r>
            <w:r>
              <w:rPr>
                <w:sz w:val="24"/>
                <w:u w:val="single"/>
              </w:rPr>
              <w:t>love </w:t>
            </w:r>
            <w:r>
              <w:rPr>
                <w:sz w:val="24"/>
              </w:rPr>
              <w:t>me like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paramour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extend</w:t>
            </w:r>
          </w:p>
        </w:tc>
        <w:tc>
          <w:tcPr>
            <w:tcW w:w="1956" w:type="dxa"/>
          </w:tcPr>
          <w:p>
            <w:pPr>
              <w:pStyle w:val="TableParagraph"/>
              <w:spacing w:line="240" w:lineRule="auto"/>
              <w:ind w:left="108" w:right="412"/>
              <w:rPr>
                <w:sz w:val="24"/>
              </w:rPr>
            </w:pPr>
            <w:r>
              <w:rPr>
                <w:sz w:val="24"/>
              </w:rPr>
              <w:t>townspeople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favours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6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love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also love me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3185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bird’s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touch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also love me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paramour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30" w:hRule="atLeast"/>
        </w:trPr>
        <w:tc>
          <w:tcPr>
            <w:tcW w:w="643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3185" w:type="dxa"/>
            <w:vMerge w:val="restart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rain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thunder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rain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9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thunder</w:t>
            </w:r>
          </w:p>
        </w:tc>
        <w:tc>
          <w:tcPr>
            <w:tcW w:w="214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6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go</w:t>
            </w:r>
          </w:p>
        </w:tc>
        <w:tc>
          <w:tcPr>
            <w:tcW w:w="19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</w:t>
            </w:r>
          </w:p>
        </w:tc>
        <w:tc>
          <w:tcPr>
            <w:tcW w:w="214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85" w:type="dxa"/>
          </w:tcPr>
          <w:p>
            <w:pPr>
              <w:pStyle w:val="TableParagraph"/>
              <w:tabs>
                <w:tab w:pos="1214" w:val="left" w:leader="none"/>
                <w:tab w:pos="1804" w:val="left" w:leader="none"/>
                <w:tab w:pos="2719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Daylight</w:t>
              <w:tab/>
              <w:t>has</w:t>
              <w:tab/>
            </w:r>
            <w:r>
              <w:rPr>
                <w:sz w:val="24"/>
                <w:u w:val="single"/>
              </w:rPr>
              <w:t>caught</w:t>
            </w:r>
            <w:r>
              <w:rPr>
                <w:sz w:val="24"/>
              </w:rPr>
              <w:tab/>
              <w:t>you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unawares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caught</w:t>
            </w:r>
          </w:p>
        </w:tc>
        <w:tc>
          <w:tcPr>
            <w:tcW w:w="19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Daylight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caught…</w:t>
            </w:r>
          </w:p>
        </w:tc>
        <w:tc>
          <w:tcPr>
            <w:tcW w:w="214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In Table 18, the processes that are represented in the table include the material, mental and</w:t>
      </w:r>
      <w:r>
        <w:rPr>
          <w:spacing w:val="-57"/>
        </w:rPr>
        <w:t> </w:t>
      </w:r>
      <w:r>
        <w:rPr/>
        <w:t>relational. The structural make-up for the material process accommodates transitive verbs.</w:t>
      </w:r>
      <w:r>
        <w:rPr>
          <w:spacing w:val="1"/>
        </w:rPr>
        <w:t> </w:t>
      </w:r>
      <w:r>
        <w:rPr/>
        <w:t>The verbs of doing are in the proverbs are captured more by the material process which</w:t>
      </w:r>
      <w:r>
        <w:rPr>
          <w:spacing w:val="1"/>
        </w:rPr>
        <w:t> </w:t>
      </w:r>
      <w:r>
        <w:rPr/>
        <w:t>mirrors the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activity</w:t>
      </w:r>
      <w:r>
        <w:rPr>
          <w:spacing w:val="-5"/>
        </w:rPr>
        <w:t> </w:t>
      </w:r>
      <w:r>
        <w:rPr/>
        <w:t>and participation in the translated proverbs.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1992" w:val="left" w:leader="none"/>
        </w:tabs>
        <w:spacing w:before="74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19</w:t>
        <w:tab/>
      </w:r>
      <w:r>
        <w:rPr>
          <w:b/>
          <w:sz w:val="24"/>
        </w:rPr>
        <w:t>IDIOMS: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326"/>
        <w:gridCol w:w="1322"/>
        <w:gridCol w:w="1795"/>
        <w:gridCol w:w="2126"/>
      </w:tblGrid>
      <w:tr>
        <w:trPr>
          <w:trHeight w:val="275" w:hRule="atLeast"/>
        </w:trPr>
        <w:tc>
          <w:tcPr>
            <w:tcW w:w="75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326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22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795" w:type="dxa"/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TT11</w:t>
            </w:r>
          </w:p>
        </w:tc>
        <w:tc>
          <w:tcPr>
            <w:tcW w:w="332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  <w:u w:val="single"/>
              </w:rPr>
              <w:t>held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rapid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heels.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held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held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rapid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dialogue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TT12</w:t>
            </w:r>
          </w:p>
        </w:tc>
        <w:tc>
          <w:tcPr>
            <w:tcW w:w="332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Peril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flattened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like a log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timber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flattened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flattened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21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TT13</w:t>
            </w:r>
          </w:p>
        </w:tc>
        <w:tc>
          <w:tcPr>
            <w:tcW w:w="332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proved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lethal.</w:t>
            </w:r>
          </w:p>
        </w:tc>
        <w:tc>
          <w:tcPr>
            <w:tcW w:w="13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proves</w:t>
            </w:r>
          </w:p>
        </w:tc>
        <w:tc>
          <w:tcPr>
            <w:tcW w:w="179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flattened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TT14</w:t>
            </w:r>
          </w:p>
        </w:tc>
        <w:tc>
          <w:tcPr>
            <w:tcW w:w="332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befall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noon.</w:t>
            </w:r>
          </w:p>
        </w:tc>
        <w:tc>
          <w:tcPr>
            <w:tcW w:w="13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befall</w:t>
            </w:r>
          </w:p>
        </w:tc>
        <w:tc>
          <w:tcPr>
            <w:tcW w:w="179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flattened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332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covered</w:t>
            </w:r>
            <w:r>
              <w:rPr>
                <w:sz w:val="24"/>
              </w:rPr>
              <w:t>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swarm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locusts.</w:t>
            </w:r>
          </w:p>
        </w:tc>
        <w:tc>
          <w:tcPr>
            <w:tcW w:w="13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covered</w:t>
            </w:r>
          </w:p>
        </w:tc>
        <w:tc>
          <w:tcPr>
            <w:tcW w:w="179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covered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TT16</w:t>
            </w:r>
          </w:p>
        </w:tc>
        <w:tc>
          <w:tcPr>
            <w:tcW w:w="3326" w:type="dxa"/>
          </w:tcPr>
          <w:p>
            <w:pPr>
              <w:pStyle w:val="TableParagraph"/>
              <w:spacing w:line="240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A flock of weaver-birds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frolicking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crown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palm.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frolicking</w:t>
            </w:r>
          </w:p>
        </w:tc>
        <w:tc>
          <w:tcPr>
            <w:tcW w:w="1795" w:type="dxa"/>
          </w:tcPr>
          <w:p>
            <w:pPr>
              <w:pStyle w:val="TableParagraph"/>
              <w:spacing w:line="240" w:lineRule="auto"/>
              <w:ind w:left="109" w:right="423"/>
              <w:rPr>
                <w:sz w:val="24"/>
              </w:rPr>
            </w:pPr>
            <w:r>
              <w:rPr>
                <w:sz w:val="24"/>
              </w:rPr>
              <w:t>A flock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weaver-birds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frolicking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659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TT17</w:t>
            </w:r>
          </w:p>
        </w:tc>
        <w:tc>
          <w:tcPr>
            <w:tcW w:w="3326" w:type="dxa"/>
            <w:vMerge w:val="restart"/>
          </w:tcPr>
          <w:p>
            <w:pPr>
              <w:pStyle w:val="TableParagraph"/>
              <w:spacing w:line="240" w:lineRule="auto"/>
              <w:ind w:left="105" w:right="242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clasped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feet </w:t>
            </w:r>
            <w:r>
              <w:rPr>
                <w:sz w:val="24"/>
                <w:u w:val="single"/>
              </w:rPr>
              <w:t>slid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step.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clasped</w:t>
            </w:r>
          </w:p>
        </w:tc>
        <w:tc>
          <w:tcPr>
            <w:tcW w:w="1795" w:type="dxa"/>
          </w:tcPr>
          <w:p>
            <w:pPr>
              <w:pStyle w:val="TableParagraph"/>
              <w:spacing w:line="240" w:lineRule="auto"/>
              <w:ind w:left="109" w:right="437"/>
              <w:rPr>
                <w:sz w:val="24"/>
              </w:rPr>
            </w:pPr>
            <w:r>
              <w:rPr>
                <w:sz w:val="24"/>
              </w:rPr>
              <w:t>when hands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clasped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slid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step.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99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3326" w:type="dxa"/>
            <w:vMerge w:val="restart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Eru</w:t>
            </w:r>
            <w:r>
              <w:rPr>
                <w:sz w:val="24"/>
                <w:u w:val="single"/>
              </w:rPr>
              <w:t> turned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tail and fled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turned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tai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fled</w:t>
            </w:r>
          </w:p>
        </w:tc>
        <w:tc>
          <w:tcPr>
            <w:tcW w:w="1795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fled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TT19</w:t>
            </w:r>
          </w:p>
        </w:tc>
        <w:tc>
          <w:tcPr>
            <w:tcW w:w="332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But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among 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numberless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horde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fifty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TT20</w:t>
            </w:r>
          </w:p>
        </w:tc>
        <w:tc>
          <w:tcPr>
            <w:tcW w:w="332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was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why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our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buttocks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u w:val="single"/>
              </w:rPr>
              <w:t>urned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fear</w:t>
            </w:r>
          </w:p>
        </w:tc>
        <w:tc>
          <w:tcPr>
            <w:tcW w:w="13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turned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179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our buttocks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turned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406" w:right="1074"/>
        <w:jc w:val="both"/>
      </w:pPr>
      <w:r>
        <w:rPr/>
        <w:t>Table 19 contains the material, relational and behavioural processes. The representation</w:t>
      </w:r>
      <w:r>
        <w:rPr>
          <w:spacing w:val="1"/>
        </w:rPr>
        <w:t> </w:t>
      </w:r>
      <w:r>
        <w:rPr/>
        <w:t>shows that the material process outnumbers the other two processes.</w:t>
      </w:r>
      <w:r>
        <w:rPr>
          <w:spacing w:val="60"/>
        </w:rPr>
        <w:t> </w:t>
      </w:r>
      <w:r>
        <w:rPr/>
        <w:t>While the verb –to be</w:t>
      </w:r>
      <w:r>
        <w:rPr>
          <w:spacing w:val="1"/>
        </w:rPr>
        <w:t> </w:t>
      </w:r>
      <w:r>
        <w:rPr/>
        <w:t>is semantic candidate for the relational group, the verb ‘frolicking’ marks the behavioural</w:t>
      </w:r>
      <w:r>
        <w:rPr>
          <w:spacing w:val="1"/>
        </w:rPr>
        <w:t> </w:t>
      </w:r>
      <w:r>
        <w:rPr/>
        <w:t>experience. As it is the case with the other tables, the material process encapsulates more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potential of</w:t>
      </w:r>
      <w:r>
        <w:rPr>
          <w:spacing w:val="1"/>
        </w:rPr>
        <w:t> </w:t>
      </w:r>
      <w:r>
        <w:rPr/>
        <w:t>the translated proverbs.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1987" w:val="left" w:leader="none"/>
        </w:tabs>
        <w:spacing w:before="74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20</w:t>
        <w:tab/>
      </w:r>
      <w:r>
        <w:rPr>
          <w:b/>
          <w:sz w:val="24"/>
        </w:rPr>
        <w:t>IDIOMS: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3267"/>
        <w:gridCol w:w="1337"/>
        <w:gridCol w:w="1757"/>
        <w:gridCol w:w="2076"/>
      </w:tblGrid>
      <w:tr>
        <w:trPr>
          <w:trHeight w:val="275" w:hRule="atLeast"/>
        </w:trPr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757" w:type="dxa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76" w:type="dxa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TT21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tabs>
                <w:tab w:pos="769" w:val="left" w:leader="none"/>
                <w:tab w:pos="1271" w:val="left" w:leader="none"/>
                <w:tab w:pos="1722" w:val="left" w:leader="none"/>
                <w:tab w:pos="2478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That</w:t>
              <w:tab/>
              <w:t>we</w:t>
              <w:tab/>
              <w:t>be</w:t>
              <w:tab/>
            </w:r>
            <w:r>
              <w:rPr>
                <w:sz w:val="24"/>
                <w:u w:val="single"/>
              </w:rPr>
              <w:t>given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clothes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gladdened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sunrise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given</w:t>
            </w:r>
          </w:p>
        </w:tc>
        <w:tc>
          <w:tcPr>
            <w:tcW w:w="1757" w:type="dxa"/>
          </w:tcPr>
          <w:p>
            <w:pPr>
              <w:pStyle w:val="TableParagraph"/>
              <w:tabs>
                <w:tab w:pos="831" w:val="left" w:leader="none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our</w:t>
              <w:tab/>
              <w:t>buttocks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turned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gladdened</w:t>
            </w:r>
          </w:p>
        </w:tc>
        <w:tc>
          <w:tcPr>
            <w:tcW w:w="1757" w:type="dxa"/>
          </w:tcPr>
          <w:p>
            <w:pPr>
              <w:pStyle w:val="TableParagraph"/>
              <w:tabs>
                <w:tab w:pos="1405" w:val="left" w:leader="none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gladdened</w:t>
              <w:tab/>
              <w:t>by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sunrise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7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TT22</w:t>
            </w:r>
          </w:p>
        </w:tc>
        <w:tc>
          <w:tcPr>
            <w:tcW w:w="3267" w:type="dxa"/>
          </w:tcPr>
          <w:p>
            <w:pPr>
              <w:pStyle w:val="TableParagraph"/>
              <w:tabs>
                <w:tab w:pos="2879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taste-it-but-not-swallow</w:t>
              <w:tab/>
            </w:r>
            <w:r>
              <w:rPr>
                <w:spacing w:val="-2"/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them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1757" w:type="dxa"/>
          </w:tcPr>
          <w:p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TT23</w:t>
            </w:r>
          </w:p>
        </w:tc>
        <w:tc>
          <w:tcPr>
            <w:tcW w:w="32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Ah,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  <w:u w:val="single"/>
              </w:rPr>
              <w:t>showed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two!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showed</w:t>
            </w:r>
          </w:p>
        </w:tc>
        <w:tc>
          <w:tcPr>
            <w:tcW w:w="1757" w:type="dxa"/>
          </w:tcPr>
          <w:p>
            <w:pPr>
              <w:pStyle w:val="TableParagraph"/>
              <w:tabs>
                <w:tab w:pos="1167" w:val="left" w:leader="none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that</w:t>
              <w:tab/>
              <w:t>child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showed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52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TT24</w:t>
            </w:r>
          </w:p>
        </w:tc>
        <w:tc>
          <w:tcPr>
            <w:tcW w:w="326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hairs?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grows</w:t>
            </w:r>
          </w:p>
        </w:tc>
        <w:tc>
          <w:tcPr>
            <w:tcW w:w="1757" w:type="dxa"/>
          </w:tcPr>
          <w:p>
            <w:pPr>
              <w:pStyle w:val="TableParagraph"/>
              <w:tabs>
                <w:tab w:pos="915" w:val="left" w:leader="none"/>
                <w:tab w:pos="1234" w:val="left" w:leader="none"/>
              </w:tabs>
              <w:spacing w:line="240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…that</w:t>
              <w:tab/>
              <w:t>a</w:t>
              <w:tab/>
            </w:r>
            <w:r>
              <w:rPr>
                <w:spacing w:val="-3"/>
                <w:sz w:val="24"/>
              </w:rPr>
              <w:t>yam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grows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hairs?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TT25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  <w:u w:val="single"/>
              </w:rPr>
              <w:t>imagine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imagine</w:t>
            </w:r>
          </w:p>
        </w:tc>
        <w:tc>
          <w:tcPr>
            <w:tcW w:w="1757" w:type="dxa"/>
          </w:tcPr>
          <w:p>
            <w:pPr>
              <w:pStyle w:val="TableParagraph"/>
              <w:tabs>
                <w:tab w:pos="1289" w:val="left" w:leader="none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Don’t</w:t>
              <w:tab/>
              <w:t>you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imagine…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…this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TT26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  <w:u w:val="single"/>
              </w:rPr>
              <w:t>took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stepped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livelily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the load…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stepped</w:t>
            </w:r>
          </w:p>
        </w:tc>
        <w:tc>
          <w:tcPr>
            <w:tcW w:w="175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…stepped out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livelily.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TT27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decided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z w:val="24"/>
              </w:rPr>
              <w:t>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decided</w:t>
            </w:r>
          </w:p>
        </w:tc>
        <w:tc>
          <w:tcPr>
            <w:tcW w:w="17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decided…</w:t>
            </w:r>
          </w:p>
        </w:tc>
        <w:tc>
          <w:tcPr>
            <w:tcW w:w="207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hear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…you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it.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TT28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spacing w:line="240" w:lineRule="auto"/>
              <w:ind w:right="224"/>
              <w:rPr>
                <w:sz w:val="24"/>
              </w:rPr>
            </w:pPr>
            <w:r>
              <w:rPr>
                <w:sz w:val="24"/>
              </w:rPr>
              <w:t>The tongue of men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as sweet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as sugar, but their heart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rancid as a sixteen-day 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stew.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tongue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men is…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…but their</w:t>
            </w:r>
          </w:p>
          <w:p>
            <w:pPr>
              <w:pStyle w:val="TableParagraph"/>
              <w:spacing w:line="270" w:lineRule="atLeast"/>
              <w:ind w:left="104" w:right="679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rancid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TT29</w:t>
            </w:r>
          </w:p>
        </w:tc>
        <w:tc>
          <w:tcPr>
            <w:tcW w:w="32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leopard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hoist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petard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hoist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…the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leopard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hoist…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TT30</w:t>
            </w:r>
          </w:p>
        </w:tc>
        <w:tc>
          <w:tcPr>
            <w:tcW w:w="32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calabash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scorn</w:t>
            </w:r>
            <w:r>
              <w:rPr>
                <w:sz w:val="24"/>
                <w:u w:val="single"/>
              </w:rPr>
              <w:t> burst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 head.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burst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calabash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scorn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burst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TT31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spacing w:line="240" w:lineRule="auto"/>
              <w:ind w:right="892"/>
              <w:rPr>
                <w:sz w:val="24"/>
              </w:rPr>
            </w:pPr>
            <w:r>
              <w:rPr>
                <w:sz w:val="24"/>
              </w:rPr>
              <w:t>Outwitted he </w:t>
            </w:r>
            <w:r>
              <w:rPr>
                <w:sz w:val="24"/>
                <w:u w:val="single"/>
              </w:rPr>
              <w:t>was</w:t>
            </w:r>
            <w:r>
              <w:rPr>
                <w:sz w:val="24"/>
              </w:rPr>
              <w:t>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hopelessly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  <w:u w:val="single"/>
              </w:rPr>
              <w:t>floundering</w:t>
            </w:r>
            <w:r>
              <w:rPr>
                <w:sz w:val="24"/>
              </w:rPr>
              <w:t>.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175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Outwitted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floundering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hopelessly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floundering.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TT32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took</w:t>
            </w:r>
            <w:r>
              <w:rPr>
                <w:sz w:val="24"/>
              </w:rPr>
              <w:t> to his heels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fled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back.</w:t>
            </w: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7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took to his</w:t>
            </w:r>
          </w:p>
        </w:tc>
        <w:tc>
          <w:tcPr>
            <w:tcW w:w="207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fled</w:t>
            </w:r>
          </w:p>
        </w:tc>
        <w:tc>
          <w:tcPr>
            <w:tcW w:w="1757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fled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back.</w:t>
            </w:r>
          </w:p>
        </w:tc>
        <w:tc>
          <w:tcPr>
            <w:tcW w:w="207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TT33</w:t>
            </w:r>
          </w:p>
        </w:tc>
        <w:tc>
          <w:tcPr>
            <w:tcW w:w="3267" w:type="dxa"/>
            <w:vMerge w:val="restart"/>
          </w:tcPr>
          <w:p>
            <w:pPr>
              <w:pStyle w:val="TableParagraph"/>
              <w:spacing w:line="240" w:lineRule="auto"/>
              <w:ind w:right="537"/>
              <w:rPr>
                <w:sz w:val="24"/>
              </w:rPr>
            </w:pPr>
            <w:r>
              <w:rPr>
                <w:sz w:val="24"/>
              </w:rPr>
              <w:t>We </w:t>
            </w:r>
            <w:r>
              <w:rPr>
                <w:sz w:val="24"/>
                <w:u w:val="single"/>
              </w:rPr>
              <w:t>turned</w:t>
            </w:r>
            <w:r>
              <w:rPr>
                <w:sz w:val="24"/>
              </w:rPr>
              <w:t> our feet into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headed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turned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feet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headed</w:t>
            </w:r>
          </w:p>
        </w:tc>
        <w:tc>
          <w:tcPr>
            <w:tcW w:w="175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headed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home.</w:t>
            </w:r>
          </w:p>
        </w:tc>
        <w:tc>
          <w:tcPr>
            <w:tcW w:w="207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TT34</w:t>
            </w:r>
          </w:p>
        </w:tc>
        <w:tc>
          <w:tcPr>
            <w:tcW w:w="32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Watching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visage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earth.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watching</w:t>
            </w:r>
          </w:p>
        </w:tc>
        <w:tc>
          <w:tcPr>
            <w:tcW w:w="1757" w:type="dxa"/>
          </w:tcPr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Watching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visage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TT35</w:t>
            </w:r>
          </w:p>
        </w:tc>
        <w:tc>
          <w:tcPr>
            <w:tcW w:w="32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 birds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elegant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plumage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were</w:t>
            </w:r>
          </w:p>
        </w:tc>
        <w:tc>
          <w:tcPr>
            <w:tcW w:w="175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were like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birds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In Table 20, the processes that are represented in the table include the material, mental,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clausal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verbs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doubt,</w:t>
      </w:r>
      <w:r>
        <w:rPr>
          <w:spacing w:val="1"/>
        </w:rPr>
        <w:t> </w:t>
      </w:r>
      <w:r>
        <w:rPr/>
        <w:t>underscores the concept of transitivity as one important mode in Systemic Functional</w:t>
      </w:r>
      <w:r>
        <w:rPr>
          <w:spacing w:val="1"/>
        </w:rPr>
        <w:t> </w:t>
      </w:r>
      <w:r>
        <w:rPr/>
        <w:t>Theory as a theory of meaning. The functional aspect of language is again driven by the</w:t>
      </w:r>
      <w:r>
        <w:rPr>
          <w:spacing w:val="1"/>
        </w:rPr>
        <w:t> </w:t>
      </w:r>
      <w:r>
        <w:rPr/>
        <w:t>material process which mirrors the nature of activity and participation that takes place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‘proverbial discourse’ that has</w:t>
      </w:r>
      <w:r>
        <w:rPr>
          <w:spacing w:val="-1"/>
        </w:rPr>
        <w:t> </w:t>
      </w:r>
      <w:r>
        <w:rPr/>
        <w:t>been translated.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11" w:right="1140"/>
        <w:jc w:val="center"/>
      </w:pPr>
      <w:r>
        <w:rPr/>
        <w:t>BOOK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611" w:right="1083" w:firstLine="0"/>
        <w:jc w:val="center"/>
        <w:rPr>
          <w:i/>
          <w:sz w:val="24"/>
        </w:rPr>
      </w:pPr>
      <w:r>
        <w:rPr>
          <w:i/>
          <w:sz w:val="24"/>
        </w:rPr>
        <w:t>IGBO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OLODUMARE)</w:t>
      </w:r>
    </w:p>
    <w:p>
      <w:pPr>
        <w:pStyle w:val="BodyText"/>
        <w:spacing w:before="11"/>
        <w:rPr>
          <w:i/>
          <w:sz w:val="23"/>
        </w:rPr>
      </w:pPr>
    </w:p>
    <w:p>
      <w:pPr>
        <w:tabs>
          <w:tab w:pos="2472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21</w:t>
        <w:tab/>
      </w:r>
      <w:r>
        <w:rPr>
          <w:b/>
          <w:sz w:val="24"/>
        </w:rPr>
        <w:t>IDIOMS: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029"/>
        <w:gridCol w:w="1323"/>
        <w:gridCol w:w="1978"/>
        <w:gridCol w:w="2040"/>
      </w:tblGrid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029" w:type="dxa"/>
          </w:tcPr>
          <w:p>
            <w:pPr>
              <w:pStyle w:val="TableParagraph"/>
              <w:spacing w:line="276" w:lineRule="exact"/>
              <w:ind w:left="105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2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97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04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TT1</w:t>
            </w:r>
          </w:p>
        </w:tc>
        <w:tc>
          <w:tcPr>
            <w:tcW w:w="302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father </w:t>
            </w:r>
            <w:r>
              <w:rPr>
                <w:sz w:val="24"/>
                <w:u w:val="single"/>
              </w:rPr>
              <w:t>closed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</w:t>
            </w:r>
          </w:p>
        </w:tc>
        <w:tc>
          <w:tcPr>
            <w:tcW w:w="132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closed</w:t>
            </w:r>
          </w:p>
        </w:tc>
        <w:tc>
          <w:tcPr>
            <w:tcW w:w="197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closed</w:t>
            </w:r>
          </w:p>
        </w:tc>
        <w:tc>
          <w:tcPr>
            <w:tcW w:w="204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TT2</w:t>
            </w:r>
          </w:p>
        </w:tc>
        <w:tc>
          <w:tcPr>
            <w:tcW w:w="3029" w:type="dxa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he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  <w:u w:val="single"/>
              </w:rPr>
              <w:t>crossed</w:t>
            </w:r>
            <w:r>
              <w:rPr>
                <w:sz w:val="24"/>
              </w:rPr>
              <w:t>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crossed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crossed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 the other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8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TT3</w:t>
            </w:r>
          </w:p>
        </w:tc>
        <w:tc>
          <w:tcPr>
            <w:tcW w:w="302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  <w:u w:val="single"/>
              </w:rPr>
              <w:t>crowed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departure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crowed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When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cock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crowed</w:t>
            </w:r>
          </w:p>
        </w:tc>
        <w:tc>
          <w:tcPr>
            <w:tcW w:w="20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496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TT4</w:t>
            </w:r>
          </w:p>
        </w:tc>
        <w:tc>
          <w:tcPr>
            <w:tcW w:w="3029" w:type="dxa"/>
            <w:vMerge w:val="restart"/>
          </w:tcPr>
          <w:p>
            <w:pPr>
              <w:pStyle w:val="TableParagraph"/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myself,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matters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head.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said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myself,</w:t>
            </w:r>
          </w:p>
        </w:tc>
        <w:tc>
          <w:tcPr>
            <w:tcW w:w="20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1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matters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 head.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5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TT5</w:t>
            </w:r>
          </w:p>
        </w:tc>
        <w:tc>
          <w:tcPr>
            <w:tcW w:w="3029" w:type="dxa"/>
          </w:tcPr>
          <w:p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  <w:u w:val="single"/>
              </w:rPr>
              <w:t>begun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begun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already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begun…</w:t>
            </w:r>
          </w:p>
        </w:tc>
        <w:tc>
          <w:tcPr>
            <w:tcW w:w="20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TT6</w:t>
            </w:r>
          </w:p>
        </w:tc>
        <w:tc>
          <w:tcPr>
            <w:tcW w:w="3029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  <w:u w:val="single"/>
              </w:rPr>
              <w:t>prepare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exceptional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 passage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prepare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prepare..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TT7</w:t>
            </w:r>
          </w:p>
        </w:tc>
        <w:tc>
          <w:tcPr>
            <w:tcW w:w="3029" w:type="dxa"/>
          </w:tcPr>
          <w:p>
            <w:pPr>
              <w:pStyle w:val="TableParagraph"/>
              <w:tabs>
                <w:tab w:pos="1879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Succubus</w:t>
              <w:tab/>
            </w:r>
            <w:r>
              <w:rPr>
                <w:sz w:val="24"/>
                <w:u w:val="single"/>
              </w:rPr>
              <w:t>confronted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incubus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confronted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Succubus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confronted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TT8</w:t>
            </w:r>
          </w:p>
        </w:tc>
        <w:tc>
          <w:tcPr>
            <w:tcW w:w="302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  <w:u w:val="single"/>
              </w:rPr>
              <w:t>commence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rapid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commence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commence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97" w:hRule="atLeast"/>
        </w:trPr>
        <w:tc>
          <w:tcPr>
            <w:tcW w:w="75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TT9</w:t>
            </w:r>
          </w:p>
        </w:tc>
        <w:tc>
          <w:tcPr>
            <w:tcW w:w="3029" w:type="dxa"/>
            <w:vMerge w:val="restart"/>
          </w:tcPr>
          <w:p>
            <w:pPr>
              <w:pStyle w:val="TableParagraph"/>
              <w:spacing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 </w:t>
            </w:r>
            <w:r>
              <w:rPr>
                <w:sz w:val="24"/>
                <w:u w:val="single"/>
              </w:rPr>
              <w:t>prepare</w:t>
            </w:r>
            <w:r>
              <w:rPr>
                <w:sz w:val="24"/>
              </w:rPr>
              <w:t> let us </w:t>
            </w:r>
            <w:r>
              <w:rPr>
                <w:sz w:val="24"/>
                <w:u w:val="single"/>
              </w:rPr>
              <w:t>measure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978" w:type="dxa"/>
          </w:tcPr>
          <w:p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666" w:hRule="atLeast"/>
        </w:trPr>
        <w:tc>
          <w:tcPr>
            <w:tcW w:w="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prepare</w:t>
            </w:r>
          </w:p>
        </w:tc>
        <w:tc>
          <w:tcPr>
            <w:tcW w:w="1978" w:type="dxa"/>
          </w:tcPr>
          <w:p>
            <w:pPr>
              <w:pStyle w:val="TableParagraph"/>
              <w:spacing w:line="240" w:lineRule="auto"/>
              <w:ind w:right="56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measure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TT10</w:t>
            </w:r>
          </w:p>
        </w:tc>
        <w:tc>
          <w:tcPr>
            <w:tcW w:w="3029" w:type="dxa"/>
          </w:tcPr>
          <w:p>
            <w:pPr>
              <w:pStyle w:val="TableParagraph"/>
              <w:spacing w:line="240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grappled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grappled</w:t>
            </w:r>
          </w:p>
        </w:tc>
        <w:tc>
          <w:tcPr>
            <w:tcW w:w="1978" w:type="dxa"/>
          </w:tcPr>
          <w:p>
            <w:pPr>
              <w:pStyle w:val="TableParagraph"/>
              <w:spacing w:line="240" w:lineRule="auto"/>
              <w:ind w:right="1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grappled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In Table 21, the processes that are represented in the table include the material, mental,</w:t>
      </w:r>
      <w:r>
        <w:rPr>
          <w:spacing w:val="1"/>
        </w:rPr>
        <w:t> </w:t>
      </w:r>
      <w:r>
        <w:rPr/>
        <w:t>relational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clausal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verbs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objects.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doubt,</w:t>
      </w:r>
      <w:r>
        <w:rPr>
          <w:spacing w:val="1"/>
        </w:rPr>
        <w:t> </w:t>
      </w:r>
      <w:r>
        <w:rPr/>
        <w:t>underscores the concept of transitivity as one important mode in Systemic Functional</w:t>
      </w:r>
      <w:r>
        <w:rPr>
          <w:spacing w:val="1"/>
        </w:rPr>
        <w:t> </w:t>
      </w:r>
      <w:r>
        <w:rPr/>
        <w:t>Theory as a theory of meaning. The functional aspect of language is again driven by the</w:t>
      </w:r>
      <w:r>
        <w:rPr>
          <w:spacing w:val="1"/>
        </w:rPr>
        <w:t> </w:t>
      </w:r>
      <w:r>
        <w:rPr/>
        <w:t>material process which mirrors the nature of activity and participation that takes place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‘proverbial discourse’ that has</w:t>
      </w:r>
      <w:r>
        <w:rPr>
          <w:spacing w:val="-1"/>
        </w:rPr>
        <w:t> </w:t>
      </w:r>
      <w:r>
        <w:rPr/>
        <w:t>been translated.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2652" w:val="left" w:leader="none"/>
        </w:tabs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22</w:t>
        <w:tab/>
      </w:r>
      <w:r>
        <w:rPr>
          <w:b/>
          <w:sz w:val="24"/>
        </w:rPr>
        <w:t>IDIOMS: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3211"/>
        <w:gridCol w:w="1325"/>
        <w:gridCol w:w="1803"/>
        <w:gridCol w:w="2194"/>
      </w:tblGrid>
      <w:tr>
        <w:trPr>
          <w:trHeight w:val="275" w:hRule="atLeast"/>
        </w:trPr>
        <w:tc>
          <w:tcPr>
            <w:tcW w:w="74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325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803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94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TT11</w:t>
            </w:r>
          </w:p>
        </w:tc>
        <w:tc>
          <w:tcPr>
            <w:tcW w:w="3211" w:type="dxa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red-letter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kobold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ravine.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1803" w:type="dxa"/>
          </w:tcPr>
          <w:p>
            <w:pPr>
              <w:pStyle w:val="TableParagraph"/>
              <w:spacing w:line="240" w:lineRule="auto"/>
              <w:ind w:left="105" w:right="12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red-letter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TT12</w:t>
            </w:r>
          </w:p>
        </w:tc>
        <w:tc>
          <w:tcPr>
            <w:tcW w:w="32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Matter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quite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  <w:u w:val="single"/>
              </w:rPr>
              <w:t>follow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script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follow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Matter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quite follow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4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TT13</w:t>
            </w:r>
          </w:p>
        </w:tc>
        <w:tc>
          <w:tcPr>
            <w:tcW w:w="3211" w:type="dxa"/>
          </w:tcPr>
          <w:p>
            <w:pPr>
              <w:pStyle w:val="TableParagraph"/>
              <w:tabs>
                <w:tab w:pos="842" w:val="left" w:leader="none"/>
                <w:tab w:pos="1643" w:val="left" w:leader="none"/>
                <w:tab w:pos="246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  <w:tab/>
              <w:t>wise</w:t>
              <w:tab/>
              <w:t>have</w:t>
              <w:tab/>
            </w:r>
            <w:r>
              <w:rPr>
                <w:sz w:val="24"/>
                <w:u w:val="single"/>
              </w:rPr>
              <w:t>gained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souls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gained</w:t>
            </w:r>
          </w:p>
        </w:tc>
        <w:tc>
          <w:tcPr>
            <w:tcW w:w="180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gained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49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TT14</w:t>
            </w:r>
          </w:p>
        </w:tc>
        <w:tc>
          <w:tcPr>
            <w:tcW w:w="3211" w:type="dxa"/>
            <w:vMerge w:val="restart"/>
          </w:tcPr>
          <w:p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regrets,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 who </w:t>
            </w:r>
            <w:r>
              <w:rPr>
                <w:sz w:val="24"/>
                <w:u w:val="single"/>
              </w:rPr>
              <w:t>let</w:t>
            </w:r>
            <w:r>
              <w:rPr>
                <w:sz w:val="24"/>
              </w:rPr>
              <w:t> foolishness </w:t>
            </w:r>
            <w:r>
              <w:rPr>
                <w:sz w:val="24"/>
                <w:u w:val="single"/>
              </w:rPr>
              <w:t>ruin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 virtue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patience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(never)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have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let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foolishness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426" w:hRule="atLeast"/>
        </w:trPr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ruin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ruin their virtue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TT15</w:t>
            </w:r>
          </w:p>
        </w:tc>
        <w:tc>
          <w:tcPr>
            <w:tcW w:w="321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  <w:u w:val="single"/>
              </w:rPr>
              <w:t>dipped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 adversity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dipped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dipped 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eyes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49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TT16</w:t>
            </w:r>
          </w:p>
        </w:tc>
        <w:tc>
          <w:tcPr>
            <w:tcW w:w="321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  <w:u w:val="single"/>
              </w:rPr>
              <w:t>enter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home,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  <w:u w:val="single"/>
              </w:rPr>
              <w:t>saunter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out</w:t>
            </w:r>
          </w:p>
        </w:tc>
        <w:tc>
          <w:tcPr>
            <w:tcW w:w="132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  <w:tc>
          <w:tcPr>
            <w:tcW w:w="1803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enter</w:t>
            </w:r>
          </w:p>
        </w:tc>
        <w:tc>
          <w:tcPr>
            <w:tcW w:w="219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saunter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together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saunter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378" w:hRule="atLeast"/>
        </w:trPr>
        <w:tc>
          <w:tcPr>
            <w:tcW w:w="749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TT17</w:t>
            </w:r>
          </w:p>
        </w:tc>
        <w:tc>
          <w:tcPr>
            <w:tcW w:w="3211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Olowo-aiye,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shiny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  <w:u w:val="single"/>
              </w:rPr>
              <w:t>forgot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wisdom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forgot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forgot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714" w:hRule="atLeast"/>
        </w:trPr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forgot</w:t>
            </w:r>
          </w:p>
        </w:tc>
        <w:tc>
          <w:tcPr>
            <w:tcW w:w="180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forgot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TT18</w:t>
            </w:r>
          </w:p>
        </w:tc>
        <w:tc>
          <w:tcPr>
            <w:tcW w:w="3211" w:type="dxa"/>
          </w:tcPr>
          <w:p>
            <w:pPr>
              <w:pStyle w:val="TableParagraph"/>
              <w:tabs>
                <w:tab w:pos="849" w:val="left" w:leader="none"/>
                <w:tab w:pos="1681" w:val="left" w:leader="none"/>
                <w:tab w:pos="2169" w:val="left" w:leader="none"/>
              </w:tabs>
              <w:rPr>
                <w:sz w:val="24"/>
              </w:rPr>
            </w:pPr>
            <w:r>
              <w:rPr>
                <w:sz w:val="24"/>
              </w:rPr>
              <w:t>Thus</w:t>
              <w:tab/>
            </w:r>
            <w:r>
              <w:rPr>
                <w:sz w:val="24"/>
                <w:u w:val="single"/>
              </w:rPr>
              <w:t>began</w:t>
            </w:r>
            <w:r>
              <w:rPr>
                <w:sz w:val="24"/>
              </w:rPr>
              <w:tab/>
              <w:t>an</w:t>
              <w:tab/>
              <w:t>elemental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upheaval!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began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began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TT19</w:t>
            </w:r>
          </w:p>
        </w:tc>
        <w:tc>
          <w:tcPr>
            <w:tcW w:w="3211" w:type="dxa"/>
          </w:tcPr>
          <w:p>
            <w:pPr>
              <w:pStyle w:val="TableParagraph"/>
              <w:tabs>
                <w:tab w:pos="1125" w:val="left" w:leader="none"/>
                <w:tab w:pos="1492" w:val="left" w:leader="none"/>
                <w:tab w:pos="1991" w:val="left" w:leader="none"/>
                <w:tab w:pos="2757" w:val="left" w:leader="none"/>
              </w:tabs>
              <w:rPr>
                <w:sz w:val="24"/>
              </w:rPr>
            </w:pPr>
            <w:r>
              <w:rPr>
                <w:sz w:val="24"/>
              </w:rPr>
              <w:t>Patience</w:t>
              <w:tab/>
            </w:r>
            <w:r>
              <w:rPr>
                <w:sz w:val="24"/>
                <w:u w:val="single"/>
              </w:rPr>
              <w:t>is</w:t>
              <w:tab/>
            </w:r>
            <w:r>
              <w:rPr>
                <w:sz w:val="24"/>
              </w:rPr>
              <w:t>the</w:t>
              <w:tab/>
              <w:t>father</w:t>
              <w:tab/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gain</w:t>
            </w: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Patience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30" w:hRule="atLeast"/>
        </w:trPr>
        <w:tc>
          <w:tcPr>
            <w:tcW w:w="749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TT20</w:t>
            </w:r>
          </w:p>
        </w:tc>
        <w:tc>
          <w:tcPr>
            <w:tcW w:w="3211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spectators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  <w:u w:val="single"/>
              </w:rPr>
              <w:t>took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heels,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helter-skelter</w:t>
            </w:r>
          </w:p>
        </w:tc>
        <w:tc>
          <w:tcPr>
            <w:tcW w:w="132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803" w:type="dxa"/>
          </w:tcPr>
          <w:p>
            <w:pPr>
              <w:pStyle w:val="TableParagraph"/>
              <w:spacing w:line="240" w:lineRule="auto"/>
              <w:ind w:left="105" w:right="2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spectators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took to their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heels</w:t>
            </w:r>
          </w:p>
        </w:tc>
        <w:tc>
          <w:tcPr>
            <w:tcW w:w="219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running</w:t>
            </w:r>
          </w:p>
        </w:tc>
        <w:tc>
          <w:tcPr>
            <w:tcW w:w="1803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helter-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skelter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In Table 22, the processes that are represented in the table include the material, mental and</w:t>
      </w:r>
      <w:r>
        <w:rPr>
          <w:spacing w:val="-57"/>
        </w:rPr>
        <w:t> </w:t>
      </w:r>
      <w:r>
        <w:rPr/>
        <w:t>relational. The material process structure contains the Actors, the verbs and their Goals</w:t>
      </w:r>
      <w:r>
        <w:rPr>
          <w:spacing w:val="1"/>
        </w:rPr>
        <w:t> </w:t>
      </w:r>
      <w:r>
        <w:rPr/>
        <w:t>(objects).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delineations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assemblage of these ideational processes. However, the material is a major contributor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realisation process.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2167" w:val="left" w:leader="none"/>
        </w:tabs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23</w:t>
        <w:tab/>
      </w:r>
      <w:r>
        <w:rPr>
          <w:b/>
          <w:sz w:val="24"/>
        </w:rPr>
        <w:t>IDIOMS: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62"/>
        <w:gridCol w:w="1419"/>
        <w:gridCol w:w="1558"/>
        <w:gridCol w:w="2127"/>
      </w:tblGrid>
      <w:tr>
        <w:trPr>
          <w:trHeight w:val="445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55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Hit)</w:t>
            </w:r>
            <w:r>
              <w:rPr>
                <w:sz w:val="24"/>
              </w:rPr>
              <w:t>Iron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hook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lunatic’s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back!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hit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(Hit)Iron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hook on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732"/>
              <w:rPr>
                <w:sz w:val="24"/>
              </w:rPr>
            </w:pPr>
            <w:r>
              <w:rPr>
                <w:sz w:val="24"/>
              </w:rPr>
              <w:t>Thus </w:t>
            </w:r>
            <w:r>
              <w:rPr>
                <w:sz w:val="24"/>
                <w:u w:val="single"/>
              </w:rPr>
              <w:t>began</w:t>
            </w:r>
            <w:r>
              <w:rPr>
                <w:sz w:val="24"/>
              </w:rPr>
              <w:t> an elemental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upheaval!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began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began</w:t>
            </w:r>
          </w:p>
          <w:p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pacing w:val="-1"/>
                <w:sz w:val="24"/>
              </w:rPr>
              <w:t>an </w:t>
            </w:r>
            <w:r>
              <w:rPr>
                <w:sz w:val="24"/>
              </w:rPr>
              <w:t>elemental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upheaval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1137" w:val="left" w:leader="none"/>
                <w:tab w:pos="1516" w:val="left" w:leader="none"/>
                <w:tab w:pos="2027" w:val="left" w:leader="none"/>
                <w:tab w:pos="2805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Patience</w:t>
              <w:tab/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ab/>
              <w:t>the</w:t>
              <w:tab/>
              <w:t>father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gain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began</w:t>
            </w:r>
          </w:p>
          <w:p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pacing w:val="-1"/>
                <w:sz w:val="24"/>
              </w:rPr>
              <w:t>an </w:t>
            </w:r>
            <w:r>
              <w:rPr>
                <w:sz w:val="24"/>
              </w:rPr>
              <w:t>elemental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upheaval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453"/>
              <w:rPr>
                <w:sz w:val="24"/>
              </w:rPr>
            </w:pPr>
            <w:r>
              <w:rPr>
                <w:sz w:val="24"/>
              </w:rPr>
              <w:t>The spectators </w:t>
            </w:r>
            <w:r>
              <w:rPr>
                <w:sz w:val="24"/>
                <w:u w:val="single"/>
              </w:rPr>
              <w:t>took</w:t>
            </w:r>
            <w:r>
              <w:rPr>
                <w:sz w:val="24"/>
              </w:rPr>
              <w:t> to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heels,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  <w:u w:val="single"/>
              </w:rPr>
              <w:t>running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helter-skelter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began</w:t>
            </w:r>
          </w:p>
          <w:p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pacing w:val="-1"/>
                <w:sz w:val="24"/>
              </w:rPr>
              <w:t>an </w:t>
            </w:r>
            <w:r>
              <w:rPr>
                <w:sz w:val="24"/>
              </w:rPr>
              <w:t>elemental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upheaval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anyone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  <w:u w:val="single"/>
              </w:rPr>
              <w:t>places</w:t>
            </w:r>
            <w:r>
              <w:rPr>
                <w:sz w:val="24"/>
              </w:rPr>
              <w:t>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pedestal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anyone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places you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My buttocks </w:t>
            </w:r>
            <w:r>
              <w:rPr>
                <w:sz w:val="24"/>
                <w:u w:val="single"/>
              </w:rPr>
              <w:t>ballooned</w:t>
            </w:r>
            <w:r>
              <w:rPr>
                <w:sz w:val="24"/>
              </w:rPr>
              <w:t>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wobbled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amala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ballooned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buttocks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ballooned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wobbled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wobbled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spacing w:line="270" w:lineRule="atLeast"/>
              <w:ind w:right="327"/>
              <w:rPr>
                <w:sz w:val="24"/>
              </w:rPr>
            </w:pPr>
            <w:r>
              <w:rPr>
                <w:sz w:val="24"/>
              </w:rPr>
              <w:t>a mound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amala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262" w:type="dxa"/>
          </w:tcPr>
          <w:p>
            <w:pPr>
              <w:pStyle w:val="TableParagraph"/>
              <w:tabs>
                <w:tab w:pos="859" w:val="left" w:leader="none"/>
                <w:tab w:pos="1824" w:val="left" w:leader="none"/>
                <w:tab w:pos="2538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Then</w:t>
              <w:tab/>
              <w:t>matters</w:t>
              <w:tab/>
              <w:t>have</w:t>
              <w:tab/>
            </w:r>
            <w:r>
              <w:rPr>
                <w:spacing w:val="-1"/>
                <w:sz w:val="24"/>
                <w:u w:val="single"/>
              </w:rPr>
              <w:t>rallied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teeth of luck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rallied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matters</w:t>
            </w:r>
          </w:p>
          <w:p>
            <w:pPr>
              <w:pStyle w:val="TableParagraph"/>
              <w:spacing w:line="270" w:lineRule="atLeast"/>
              <w:ind w:right="309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rallied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around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446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dilly-dally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262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  <w:u w:val="single"/>
              </w:rPr>
              <w:t>managed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existence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semblage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normalty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managed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existence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319"/>
              <w:rPr>
                <w:sz w:val="24"/>
              </w:rPr>
            </w:pPr>
            <w:r>
              <w:rPr>
                <w:sz w:val="24"/>
              </w:rPr>
              <w:t>I also have been </w:t>
            </w:r>
            <w:r>
              <w:rPr>
                <w:sz w:val="24"/>
                <w:u w:val="single"/>
              </w:rPr>
              <w:t>pursuing</w:t>
            </w:r>
            <w:r>
              <w:rPr>
                <w:sz w:val="24"/>
              </w:rPr>
              <w:t>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exigencies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pursuing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right="381"/>
              <w:rPr>
                <w:sz w:val="24"/>
              </w:rPr>
            </w:pPr>
            <w:r>
              <w:rPr>
                <w:sz w:val="24"/>
              </w:rPr>
              <w:t>I also have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been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pursuing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7"/>
        <w:jc w:val="both"/>
      </w:pPr>
      <w:r>
        <w:rPr/>
        <w:t>Table 23 reveals only two major process types , namely the material and the relational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9"/>
        </w:rPr>
        <w:t> </w:t>
      </w:r>
      <w:r>
        <w:rPr/>
        <w:t>table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idioms.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table,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just</w:t>
      </w:r>
      <w:r>
        <w:rPr>
          <w:spacing w:val="19"/>
        </w:rPr>
        <w:t> </w:t>
      </w:r>
      <w:r>
        <w:rPr/>
        <w:t>one</w:t>
      </w:r>
      <w:r>
        <w:rPr>
          <w:spacing w:val="18"/>
        </w:rPr>
        <w:t> </w:t>
      </w:r>
      <w:r>
        <w:rPr/>
        <w:t>relational</w:t>
      </w:r>
      <w:r>
        <w:rPr>
          <w:spacing w:val="16"/>
        </w:rPr>
        <w:t> </w:t>
      </w:r>
      <w:r>
        <w:rPr/>
        <w:t>process</w:t>
      </w:r>
      <w:r>
        <w:rPr>
          <w:spacing w:val="21"/>
        </w:rPr>
        <w:t> </w:t>
      </w:r>
      <w:r>
        <w:rPr/>
        <w:t>while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others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the material process. The preponderance of the material process over the other two process</w:t>
      </w:r>
      <w:r>
        <w:rPr>
          <w:spacing w:val="-57"/>
        </w:rPr>
        <w:t> </w:t>
      </w:r>
      <w:r>
        <w:rPr/>
        <w:t>types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one way</w:t>
      </w:r>
      <w:r>
        <w:rPr>
          <w:spacing w:val="-4"/>
        </w:rPr>
        <w:t> </w:t>
      </w:r>
      <w:r>
        <w:rPr/>
        <w:t>of accounting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clauses is through</w:t>
      </w:r>
      <w:r>
        <w:rPr>
          <w:spacing w:val="-1"/>
        </w:rPr>
        <w:t> </w:t>
      </w:r>
      <w:r>
        <w:rPr/>
        <w:t>transitivity.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24  </w:t>
      </w:r>
      <w:r>
        <w:rPr>
          <w:spacing w:val="55"/>
          <w:sz w:val="24"/>
        </w:rPr>
        <w:t> </w:t>
      </w:r>
      <w:r>
        <w:rPr>
          <w:b/>
          <w:sz w:val="24"/>
        </w:rPr>
        <w:t>IDIOMS: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 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403"/>
        <w:gridCol w:w="1418"/>
        <w:gridCol w:w="1557"/>
        <w:gridCol w:w="2126"/>
      </w:tblGrid>
      <w:tr>
        <w:trPr>
          <w:trHeight w:val="445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40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  <w:u w:val="single"/>
              </w:rPr>
              <w:t>crowed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demise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powerful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crowed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crowed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.</w:t>
            </w:r>
            <w:r>
              <w:rPr>
                <w:sz w:val="24"/>
                <w:u w:val="single"/>
              </w:rPr>
              <w:t>Bade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good-bye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bade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good-</w:t>
            </w:r>
          </w:p>
          <w:p>
            <w:pPr>
              <w:pStyle w:val="TableParagraph"/>
              <w:spacing w:line="270" w:lineRule="atLeast"/>
              <w:ind w:left="108" w:right="488"/>
              <w:rPr>
                <w:sz w:val="24"/>
              </w:rPr>
            </w:pPr>
            <w:r>
              <w:rPr>
                <w:sz w:val="24"/>
              </w:rPr>
              <w:t>bye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403" w:type="dxa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venture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  <w:u w:val="single"/>
              </w:rPr>
              <w:t>reached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execution.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reached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indeed</w:t>
            </w:r>
          </w:p>
          <w:p>
            <w:pPr>
              <w:pStyle w:val="TableParagraph"/>
              <w:spacing w:line="270" w:lineRule="atLeast"/>
              <w:ind w:left="108" w:right="426"/>
              <w:rPr>
                <w:sz w:val="24"/>
              </w:rPr>
            </w:pPr>
            <w:r>
              <w:rPr>
                <w:sz w:val="24"/>
              </w:rPr>
              <w:t>reached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execution.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4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fled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pillar to post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fled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pillar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post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240" w:lineRule="auto"/>
              <w:ind w:right="233"/>
              <w:rPr>
                <w:sz w:val="24"/>
              </w:rPr>
            </w:pPr>
            <w:r>
              <w:rPr>
                <w:sz w:val="24"/>
              </w:rPr>
              <w:t>I </w:t>
            </w:r>
            <w:r>
              <w:rPr>
                <w:sz w:val="24"/>
                <w:u w:val="single"/>
              </w:rPr>
              <w:t>fled</w:t>
            </w:r>
            <w:r>
              <w:rPr>
                <w:sz w:val="24"/>
              </w:rPr>
              <w:t> from pillar to post me </w:t>
            </w:r>
            <w:r>
              <w:rPr>
                <w:sz w:val="24"/>
                <w:u w:val="single"/>
              </w:rPr>
              <w:t>dig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bean cake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let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pillar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post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dig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into 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240" w:lineRule="auto"/>
              <w:ind w:right="720"/>
              <w:rPr>
                <w:sz w:val="24"/>
              </w:rPr>
            </w:pPr>
            <w:r>
              <w:rPr>
                <w:sz w:val="24"/>
              </w:rPr>
              <w:t>I </w:t>
            </w:r>
            <w:r>
              <w:rPr>
                <w:sz w:val="24"/>
                <w:u w:val="single"/>
              </w:rPr>
              <w:t>was</w:t>
            </w:r>
            <w:r>
              <w:rPr>
                <w:sz w:val="24"/>
              </w:rPr>
              <w:t> all ears and he could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proceed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was</w:t>
            </w:r>
          </w:p>
        </w:tc>
        <w:tc>
          <w:tcPr>
            <w:tcW w:w="15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ears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proceed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proceed.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Cut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cut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according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countenance so did you </w:t>
            </w:r>
            <w:r>
              <w:rPr>
                <w:sz w:val="24"/>
                <w:u w:val="single"/>
              </w:rPr>
              <w:t>protect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back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cared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 cared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protect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protect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back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403" w:type="dxa"/>
            <w:vMerge w:val="restart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intestines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>spilled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out: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took</w:t>
            </w:r>
            <w:r>
              <w:rPr>
                <w:sz w:val="24"/>
              </w:rPr>
              <w:t> hold of him.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spilled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spilled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out: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took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hold of him.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403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hell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108" w:right="573"/>
              <w:rPr>
                <w:sz w:val="24"/>
              </w:rPr>
            </w:pPr>
            <w:r>
              <w:rPr>
                <w:sz w:val="24"/>
              </w:rPr>
              <w:t>His wife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eyes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hell</w:t>
            </w:r>
          </w:p>
        </w:tc>
        <w:tc>
          <w:tcPr>
            <w:tcW w:w="2126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This table contains the following process types: behavioural, material, and relational. Of</w:t>
      </w:r>
      <w:r>
        <w:rPr>
          <w:spacing w:val="1"/>
        </w:rPr>
        <w:t> </w:t>
      </w:r>
      <w:r>
        <w:rPr/>
        <w:t>these three, the behavioural belongs to the minor process and is excluded from the area of</w:t>
      </w:r>
      <w:r>
        <w:rPr>
          <w:spacing w:val="1"/>
        </w:rPr>
        <w:t> </w:t>
      </w:r>
      <w:r>
        <w:rPr/>
        <w:t>concentration in this analysis which focuses on the major process types. The material</w:t>
      </w:r>
      <w:r>
        <w:rPr>
          <w:spacing w:val="1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is seen more in</w:t>
      </w:r>
      <w:r>
        <w:rPr>
          <w:spacing w:val="-1"/>
        </w:rPr>
        <w:t> </w:t>
      </w:r>
      <w:r>
        <w:rPr/>
        <w:t>the table than 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two processes</w:t>
      </w:r>
      <w:r>
        <w:rPr>
          <w:spacing w:val="-1"/>
        </w:rPr>
        <w:t> </w:t>
      </w:r>
      <w:r>
        <w:rPr/>
        <w:t>put together.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2232" w:val="left" w:leader="none"/>
        </w:tabs>
        <w:spacing w:before="74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25</w:t>
        <w:tab/>
      </w:r>
      <w:r>
        <w:rPr>
          <w:b/>
          <w:sz w:val="24"/>
        </w:rPr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62"/>
        <w:gridCol w:w="1419"/>
        <w:gridCol w:w="1700"/>
        <w:gridCol w:w="2127"/>
      </w:tblGrid>
      <w:tr>
        <w:trPr>
          <w:trHeight w:val="445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70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coated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lips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salt.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coated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lips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(He)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pressed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seeming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adhesive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pressed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(He)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ears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water)his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pummeling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take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(take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tasted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 tasted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pummeling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62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  <w:u w:val="single"/>
              </w:rPr>
              <w:t>stretch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beyond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floor.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stretch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stretch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 mat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faster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  <w:u w:val="single"/>
              </w:rPr>
              <w:t>applied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legs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road.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applied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</w:p>
          <w:p>
            <w:pPr>
              <w:pStyle w:val="TableParagraph"/>
              <w:spacing w:line="270" w:lineRule="atLeast"/>
              <w:ind w:right="476"/>
              <w:rPr>
                <w:sz w:val="24"/>
              </w:rPr>
            </w:pPr>
            <w:r>
              <w:rPr>
                <w:sz w:val="24"/>
              </w:rPr>
              <w:t>applied our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07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z w:val="24"/>
                <w:u w:val="single"/>
              </w:rPr>
              <w:t> smashed</w:t>
            </w:r>
            <w:r>
              <w:rPr>
                <w:sz w:val="24"/>
              </w:rPr>
              <w:t> their heads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killed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them.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Ente</w:t>
            </w:r>
            <w:r>
              <w:rPr>
                <w:sz w:val="24"/>
              </w:rPr>
              <w:t>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trouble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smashed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smashed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heads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killed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and killed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enter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triple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trouble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remain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friend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one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eye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remain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friend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Olodumare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paths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take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</w:p>
          <w:p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pacing w:val="-1"/>
                <w:sz w:val="24"/>
              </w:rPr>
              <w:t>Olodumare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take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paths</w:t>
            </w:r>
          </w:p>
        </w:tc>
        <w:tc>
          <w:tcPr>
            <w:tcW w:w="212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Maaterial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Table 25 reveals idioms of the material category only.</w:t>
      </w:r>
      <w:r>
        <w:rPr>
          <w:spacing w:val="61"/>
        </w:rPr>
        <w:t> </w:t>
      </w:r>
      <w:r>
        <w:rPr/>
        <w:t>As it has been in all the other</w:t>
      </w:r>
      <w:r>
        <w:rPr>
          <w:spacing w:val="1"/>
        </w:rPr>
        <w:t> </w:t>
      </w:r>
      <w:r>
        <w:rPr/>
        <w:t>tabular representations, the material process has always gained numerical ascendancy over</w:t>
      </w:r>
      <w:r>
        <w:rPr>
          <w:spacing w:val="-57"/>
        </w:rPr>
        <w:t> </w:t>
      </w:r>
      <w:r>
        <w:rPr/>
        <w:t>the other process types. To a high degree, transitivity operates through the material process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capture the</w:t>
      </w:r>
      <w:r>
        <w:rPr>
          <w:spacing w:val="-2"/>
        </w:rPr>
        <w:t> </w:t>
      </w:r>
      <w:r>
        <w:rPr/>
        <w:t>major actors in a communicative event.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11" w:right="1139"/>
        <w:jc w:val="center"/>
      </w:pPr>
      <w:r>
        <w:rPr/>
        <w:t>Book Three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610" w:right="1141" w:firstLine="0"/>
        <w:jc w:val="center"/>
        <w:rPr>
          <w:i/>
          <w:sz w:val="24"/>
        </w:rPr>
      </w:pPr>
      <w:r>
        <w:rPr>
          <w:i/>
          <w:sz w:val="24"/>
        </w:rPr>
        <w:t>IRINKERINDO NINU IGBO ELEGBEJE (EXPEDITION TO THE MOUNT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THOUGHT)</w:t>
      </w:r>
    </w:p>
    <w:p>
      <w:pPr>
        <w:tabs>
          <w:tab w:pos="2232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26</w:t>
        <w:tab/>
      </w:r>
      <w:r>
        <w:rPr>
          <w:b/>
          <w:sz w:val="24"/>
        </w:rPr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62"/>
        <w:gridCol w:w="1419"/>
        <w:gridCol w:w="1904"/>
        <w:gridCol w:w="2125"/>
      </w:tblGrid>
      <w:tr>
        <w:trPr>
          <w:trHeight w:val="445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25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Squandermania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>differs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open-handedness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differs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Squandermania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differs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Creator alone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He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his keeping.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Creator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alone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is…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527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departures…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route.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solve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creator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solve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cross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right="466"/>
              <w:rPr>
                <w:sz w:val="24"/>
              </w:rPr>
            </w:pPr>
            <w:r>
              <w:rPr>
                <w:sz w:val="24"/>
              </w:rPr>
              <w:t>whatever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cross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 </w:t>
            </w:r>
            <w:r>
              <w:rPr>
                <w:sz w:val="24"/>
                <w:u w:val="single"/>
              </w:rPr>
              <w:t>deployed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guides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  <w:u w:val="single"/>
              </w:rPr>
              <w:t>took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deployed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took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6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compared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 of burden the eldest 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bears.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proves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right="153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proves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compared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right="108"/>
              <w:rPr>
                <w:sz w:val="24"/>
              </w:rPr>
            </w:pPr>
            <w:r>
              <w:rPr>
                <w:sz w:val="24"/>
              </w:rPr>
              <w:t>…compared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nature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burden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 </w:t>
            </w:r>
            <w:r>
              <w:rPr>
                <w:sz w:val="24"/>
                <w:u w:val="single"/>
              </w:rPr>
              <w:t>wish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all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citizens of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town to </w:t>
            </w:r>
            <w:r>
              <w:rPr>
                <w:sz w:val="24"/>
                <w:u w:val="single"/>
              </w:rPr>
              <w:t>understand</w:t>
            </w:r>
            <w:r>
              <w:rPr>
                <w:sz w:val="24"/>
              </w:rPr>
              <w:t> it from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wish</w:t>
            </w:r>
          </w:p>
        </w:tc>
        <w:tc>
          <w:tcPr>
            <w:tcW w:w="1904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citizens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hour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end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feats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from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household.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(is)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feats(is)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  <w:u w:val="single"/>
              </w:rPr>
              <w:t>Bring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glowing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moonlight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house into darkness.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bring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right="882"/>
              <w:rPr>
                <w:sz w:val="24"/>
              </w:rPr>
            </w:pPr>
            <w:r>
              <w:rPr>
                <w:sz w:val="24"/>
              </w:rPr>
              <w:t>Bring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glowing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moonlight…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man who </w:t>
            </w:r>
            <w:r>
              <w:rPr>
                <w:sz w:val="24"/>
                <w:u w:val="single"/>
              </w:rPr>
              <w:t>swots</w:t>
            </w:r>
            <w:r>
              <w:rPr>
                <w:sz w:val="24"/>
              </w:rPr>
              <w:t> everyday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 that his neighbour 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progress</w:t>
            </w:r>
            <w:r>
              <w:rPr>
                <w:sz w:val="24"/>
              </w:rPr>
              <w:t> shall never himself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relegated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swots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swots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progress</w:t>
            </w:r>
          </w:p>
        </w:tc>
        <w:tc>
          <w:tcPr>
            <w:tcW w:w="190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neighbour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progress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relegated</w:t>
            </w:r>
          </w:p>
        </w:tc>
        <w:tc>
          <w:tcPr>
            <w:tcW w:w="1904" w:type="dxa"/>
          </w:tcPr>
          <w:p>
            <w:pPr>
              <w:pStyle w:val="TableParagraph"/>
              <w:spacing w:line="240" w:lineRule="auto"/>
              <w:ind w:right="495"/>
              <w:rPr>
                <w:sz w:val="24"/>
              </w:rPr>
            </w:pPr>
            <w:r>
              <w:rPr>
                <w:sz w:val="24"/>
              </w:rPr>
              <w:t>…shall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himself be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relegated….</w:t>
            </w:r>
          </w:p>
        </w:tc>
        <w:tc>
          <w:tcPr>
            <w:tcW w:w="2125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immaculate raiment 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 </w:t>
            </w:r>
            <w:r>
              <w:rPr>
                <w:sz w:val="24"/>
                <w:u w:val="single"/>
              </w:rPr>
              <w:t>drapes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in, you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soiled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 kernel oil.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drapes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immaculate</w:t>
            </w:r>
          </w:p>
          <w:p>
            <w:pPr>
              <w:pStyle w:val="TableParagraph"/>
              <w:spacing w:line="274" w:lineRule="exact"/>
              <w:ind w:right="402"/>
              <w:rPr>
                <w:sz w:val="24"/>
              </w:rPr>
            </w:pPr>
            <w:r>
              <w:rPr>
                <w:sz w:val="24"/>
              </w:rPr>
              <w:t>raiment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soiled</w:t>
            </w:r>
          </w:p>
        </w:tc>
        <w:tc>
          <w:tcPr>
            <w:tcW w:w="190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soiled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oil.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110"/>
        <w:ind w:left="548" w:right="1074"/>
        <w:jc w:val="both"/>
      </w:pPr>
      <w:r>
        <w:rPr/>
        <w:t>Table</w:t>
      </w:r>
      <w:r>
        <w:rPr>
          <w:spacing w:val="38"/>
        </w:rPr>
        <w:t> </w:t>
      </w:r>
      <w:r>
        <w:rPr/>
        <w:t>26</w:t>
      </w:r>
      <w:r>
        <w:rPr>
          <w:spacing w:val="40"/>
        </w:rPr>
        <w:t> </w:t>
      </w:r>
      <w:r>
        <w:rPr/>
        <w:t>contains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material,</w:t>
      </w:r>
      <w:r>
        <w:rPr>
          <w:spacing w:val="39"/>
        </w:rPr>
        <w:t> </w:t>
      </w:r>
      <w:r>
        <w:rPr/>
        <w:t>mental,</w:t>
      </w:r>
      <w:r>
        <w:rPr>
          <w:spacing w:val="40"/>
        </w:rPr>
        <w:t> </w:t>
      </w:r>
      <w:r>
        <w:rPr/>
        <w:t>relational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behavioural</w:t>
      </w:r>
      <w:r>
        <w:rPr>
          <w:spacing w:val="41"/>
        </w:rPr>
        <w:t> </w:t>
      </w:r>
      <w:r>
        <w:rPr/>
        <w:t>processes.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it</w:t>
      </w:r>
      <w:r>
        <w:rPr>
          <w:spacing w:val="41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 with the other tables, the material process occurs more than the other ones. This is a</w:t>
      </w:r>
      <w:r>
        <w:rPr>
          <w:spacing w:val="1"/>
        </w:rPr>
        <w:t> </w:t>
      </w:r>
      <w:r>
        <w:rPr/>
        <w:t>clear pointer to the fact that proverbs are linguistic ornaments that do not only contain</w:t>
      </w:r>
      <w:r>
        <w:rPr>
          <w:spacing w:val="1"/>
        </w:rPr>
        <w:t> </w:t>
      </w:r>
      <w:r>
        <w:rPr/>
        <w:t>meanings, but also ‘performed actions. The actions are realised through a process where</w:t>
      </w:r>
      <w:r>
        <w:rPr>
          <w:spacing w:val="1"/>
        </w:rPr>
        <w:t> </w:t>
      </w:r>
      <w:r>
        <w:rPr/>
        <w:t>the Actor performs an action that affects another entity. In this type of process, language is</w:t>
      </w:r>
      <w:r>
        <w:rPr>
          <w:spacing w:val="-57"/>
        </w:rPr>
        <w:t> </w:t>
      </w:r>
      <w:r>
        <w:rPr/>
        <w:t>becomes a participatory activity rather than one that reveals the attributes or identities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 in the activity.</w:t>
      </w:r>
    </w:p>
    <w:p>
      <w:pPr>
        <w:pStyle w:val="BodyText"/>
      </w:pP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27   </w:t>
      </w:r>
      <w:r>
        <w:rPr>
          <w:spacing w:val="56"/>
          <w:sz w:val="24"/>
        </w:rPr>
        <w:t> </w:t>
      </w:r>
      <w:r>
        <w:rPr>
          <w:b/>
          <w:sz w:val="24"/>
        </w:rPr>
        <w:t>IDIOMS: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 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62"/>
        <w:gridCol w:w="1419"/>
        <w:gridCol w:w="1700"/>
        <w:gridCol w:w="2185"/>
      </w:tblGrid>
      <w:tr>
        <w:trPr>
          <w:trHeight w:val="446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170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 </w:t>
            </w:r>
            <w:r>
              <w:rPr>
                <w:sz w:val="24"/>
                <w:u w:val="single"/>
              </w:rPr>
              <w:t>stared</w:t>
            </w:r>
            <w:r>
              <w:rPr>
                <w:sz w:val="24"/>
              </w:rPr>
              <w:t> a lion in the face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tortoise,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pressed</w:t>
            </w:r>
            <w:r>
              <w:rPr>
                <w:sz w:val="24"/>
              </w:rPr>
              <w:t> my toes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cobra’s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dragged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 the streets on a day 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ruled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outside.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stared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stared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hissed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hissed</w:t>
            </w:r>
          </w:p>
          <w:p>
            <w:pPr>
              <w:pStyle w:val="TableParagraph"/>
              <w:spacing w:line="270" w:lineRule="atLeast"/>
              <w:ind w:right="729"/>
              <w:rPr>
                <w:sz w:val="24"/>
              </w:rPr>
            </w:pPr>
            <w:r>
              <w:rPr>
                <w:sz w:val="24"/>
              </w:rPr>
              <w:t>upon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tortoise,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Behavioural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pressed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toes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dragged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dragged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along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3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ruled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right="624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ruled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outside.</w:t>
            </w:r>
          </w:p>
        </w:tc>
        <w:tc>
          <w:tcPr>
            <w:tcW w:w="218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  <w:u w:val="single"/>
              </w:rPr>
              <w:t>climbed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hill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roof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climbed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had climbed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 hill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  <w:u w:val="single"/>
              </w:rPr>
              <w:t>sought</w:t>
            </w:r>
            <w:r>
              <w:rPr>
                <w:sz w:val="24"/>
              </w:rPr>
              <w:t>  blessing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fraudulent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sought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sought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blessing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Sons of men </w:t>
            </w:r>
            <w:r>
              <w:rPr>
                <w:sz w:val="24"/>
                <w:u w:val="single"/>
              </w:rPr>
              <w:t>recognize</w:t>
            </w:r>
            <w:r>
              <w:rPr>
                <w:sz w:val="24"/>
              </w:rPr>
              <w:t> only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juice,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fortunes </w:t>
            </w:r>
            <w:r>
              <w:rPr>
                <w:sz w:val="24"/>
                <w:u w:val="single"/>
              </w:rPr>
              <w:t>come</w:t>
            </w:r>
            <w:r>
              <w:rPr>
                <w:sz w:val="24"/>
              </w:rPr>
              <w:t> to ill, they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recognise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Sons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recognize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fortunes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have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none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that.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set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141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come</w:t>
            </w:r>
          </w:p>
        </w:tc>
        <w:tc>
          <w:tcPr>
            <w:tcW w:w="170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come</w:t>
            </w:r>
          </w:p>
        </w:tc>
        <w:tc>
          <w:tcPr>
            <w:tcW w:w="218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set</w:t>
            </w:r>
          </w:p>
        </w:tc>
        <w:tc>
          <w:tcPr>
            <w:tcW w:w="1700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eyes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</w:p>
        </w:tc>
        <w:tc>
          <w:tcPr>
            <w:tcW w:w="2185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place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u w:val="single"/>
              </w:rPr>
              <w:t>understand</w:t>
            </w:r>
            <w:r>
              <w:rPr>
                <w:sz w:val="24"/>
              </w:rPr>
              <w:t>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understand</w:t>
            </w:r>
          </w:p>
        </w:tc>
        <w:tc>
          <w:tcPr>
            <w:tcW w:w="1700" w:type="dxa"/>
          </w:tcPr>
          <w:p>
            <w:pPr>
              <w:pStyle w:val="TableParagraph"/>
              <w:tabs>
                <w:tab w:pos="630" w:val="left" w:leader="none"/>
                <w:tab w:pos="1086" w:val="left" w:leader="none"/>
                <w:tab w:pos="1405" w:val="left" w:leader="none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the</w:t>
              <w:tab/>
              <w:t>sheep</w:t>
              <w:tab/>
            </w:r>
            <w:r>
              <w:rPr>
                <w:spacing w:val="-2"/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  <w:tab/>
              <w:tab/>
            </w:r>
            <w:r>
              <w:rPr>
                <w:spacing w:val="-1"/>
                <w:sz w:val="24"/>
              </w:rPr>
              <w:t>place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understand.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262" w:type="dxa"/>
          </w:tcPr>
          <w:p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  <w:u w:val="single"/>
              </w:rPr>
              <w:t>must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presence.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right="109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(not)wander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wander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58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62"/>
        <w:gridCol w:w="1419"/>
        <w:gridCol w:w="1700"/>
        <w:gridCol w:w="2185"/>
      </w:tblGrid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262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morsel which </w:t>
            </w: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 of equal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teeth.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right="4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morsel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equal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it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that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ind w:right="171"/>
              <w:rPr>
                <w:sz w:val="24"/>
              </w:rPr>
            </w:pPr>
            <w:r>
              <w:rPr>
                <w:sz w:val="24"/>
              </w:rPr>
              <w:t>that 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teeth.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26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affection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  <w:u w:val="single"/>
              </w:rPr>
              <w:t>begun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ride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horse.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begun</w:t>
            </w:r>
          </w:p>
        </w:tc>
        <w:tc>
          <w:tcPr>
            <w:tcW w:w="170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affection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begun</w:t>
            </w:r>
          </w:p>
        </w:tc>
        <w:tc>
          <w:tcPr>
            <w:tcW w:w="218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Ah!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lunacy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terrible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indeed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Love lunacy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terrible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indeed</w:t>
            </w:r>
          </w:p>
        </w:tc>
        <w:tc>
          <w:tcPr>
            <w:tcW w:w="218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6"/>
        <w:jc w:val="both"/>
      </w:pPr>
      <w:r>
        <w:rPr/>
        <w:t>This table contains the material, mental, relational and behavioural processes. As it has</w:t>
      </w:r>
      <w:r>
        <w:rPr>
          <w:spacing w:val="1"/>
        </w:rPr>
        <w:t> </w:t>
      </w:r>
      <w:r>
        <w:rPr/>
        <w:t>been with the other tables, the material process occurs more than the other ones.</w:t>
      </w:r>
      <w:r>
        <w:rPr>
          <w:spacing w:val="1"/>
        </w:rPr>
        <w:t> </w:t>
      </w:r>
      <w:r>
        <w:rPr/>
        <w:t>It still</w:t>
      </w:r>
      <w:r>
        <w:rPr>
          <w:spacing w:val="1"/>
        </w:rPr>
        <w:t> </w:t>
      </w:r>
      <w:r>
        <w:rPr/>
        <w:t>buttresses the fact that idioms as communicative forms of actions do not only contain</w:t>
      </w:r>
      <w:r>
        <w:rPr>
          <w:spacing w:val="1"/>
        </w:rPr>
        <w:t> </w:t>
      </w:r>
      <w:r>
        <w:rPr/>
        <w:t>meanings,</w:t>
      </w:r>
      <w:r>
        <w:rPr>
          <w:spacing w:val="16"/>
        </w:rPr>
        <w:t> </w:t>
      </w:r>
      <w:r>
        <w:rPr/>
        <w:t>but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‘performed</w:t>
      </w:r>
      <w:r>
        <w:rPr>
          <w:spacing w:val="13"/>
        </w:rPr>
        <w:t> </w:t>
      </w:r>
      <w:r>
        <w:rPr/>
        <w:t>actions.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actions</w:t>
      </w:r>
      <w:r>
        <w:rPr>
          <w:spacing w:val="14"/>
        </w:rPr>
        <w:t> </w:t>
      </w:r>
      <w:r>
        <w:rPr/>
        <w:t>are</w:t>
      </w:r>
      <w:r>
        <w:rPr>
          <w:spacing w:val="15"/>
        </w:rPr>
        <w:t> </w:t>
      </w:r>
      <w:r>
        <w:rPr/>
        <w:t>captured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actions</w:t>
      </w:r>
      <w:r>
        <w:rPr>
          <w:spacing w:val="15"/>
        </w:rPr>
        <w:t> </w:t>
      </w:r>
      <w:r>
        <w:rPr/>
        <w:t>depicted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 idioms</w:t>
      </w:r>
      <w:r>
        <w:rPr>
          <w:spacing w:val="-1"/>
        </w:rPr>
        <w:t> </w:t>
      </w:r>
      <w:r>
        <w:rPr/>
        <w:t>as expressive</w:t>
      </w:r>
      <w:r>
        <w:rPr>
          <w:spacing w:val="-1"/>
        </w:rPr>
        <w:t> </w:t>
      </w:r>
      <w:r>
        <w:rPr/>
        <w:t>and communicative language behaviour.</w:t>
      </w:r>
    </w:p>
    <w:p>
      <w:pPr>
        <w:pStyle w:val="BodyText"/>
        <w:spacing w:before="1"/>
      </w:pP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28  </w:t>
      </w:r>
      <w:r>
        <w:rPr>
          <w:spacing w:val="56"/>
          <w:sz w:val="24"/>
        </w:rPr>
        <w:t> </w:t>
      </w:r>
      <w:r>
        <w:rPr>
          <w:b/>
          <w:sz w:val="24"/>
        </w:rPr>
        <w:t>IDIOMS: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 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343"/>
        <w:gridCol w:w="1557"/>
        <w:gridCol w:w="2222"/>
        <w:gridCol w:w="1620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34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TRANSLATIONS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222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CLAUSE</w:t>
            </w:r>
          </w:p>
        </w:tc>
        <w:tc>
          <w:tcPr>
            <w:tcW w:w="1620" w:type="dxa"/>
          </w:tcPr>
          <w:p>
            <w:pPr>
              <w:pStyle w:val="TableParagraph"/>
              <w:spacing w:line="276" w:lineRule="exact"/>
              <w:ind w:left="106" w:right="3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PROCESS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34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Ah,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marvels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  <w:u w:val="single"/>
              </w:rPr>
              <w:t>occurred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Elegbeje.</w:t>
            </w:r>
          </w:p>
        </w:tc>
        <w:tc>
          <w:tcPr>
            <w:tcW w:w="1557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occurred</w:t>
            </w:r>
          </w:p>
        </w:tc>
        <w:tc>
          <w:tcPr>
            <w:tcW w:w="2222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marvels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occurred</w:t>
            </w:r>
          </w:p>
        </w:tc>
        <w:tc>
          <w:tcPr>
            <w:tcW w:w="1620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343" w:type="dxa"/>
          </w:tcPr>
          <w:p>
            <w:pPr>
              <w:pStyle w:val="TableParagraph"/>
              <w:tabs>
                <w:tab w:pos="774" w:val="left" w:leader="none"/>
                <w:tab w:pos="1535" w:val="left" w:leader="none"/>
                <w:tab w:pos="2445" w:val="left" w:leader="none"/>
                <w:tab w:pos="2939" w:val="left" w:leader="none"/>
              </w:tabs>
              <w:rPr>
                <w:sz w:val="24"/>
              </w:rPr>
            </w:pPr>
            <w:r>
              <w:rPr>
                <w:sz w:val="24"/>
              </w:rPr>
              <w:t>You</w:t>
              <w:tab/>
            </w:r>
            <w:r>
              <w:rPr>
                <w:sz w:val="24"/>
                <w:u w:val="single"/>
              </w:rPr>
              <w:t>stand</w:t>
            </w:r>
            <w:r>
              <w:rPr>
                <w:sz w:val="24"/>
              </w:rPr>
              <w:tab/>
              <w:t>clearly</w:t>
              <w:tab/>
              <w:t>on</w:t>
              <w:tab/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pinnacle of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mind.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stand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clearly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  <w:u w:val="single"/>
              </w:rPr>
              <w:t>stand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sight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(women)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stand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could 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stand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called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affection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called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called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affection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3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tiger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  <w:u w:val="single"/>
              </w:rPr>
              <w:t>knows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dignity.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knows</w:t>
            </w:r>
          </w:p>
        </w:tc>
        <w:tc>
          <w:tcPr>
            <w:tcW w:w="22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nothing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Mental</w:t>
            </w:r>
          </w:p>
        </w:tc>
      </w:tr>
      <w:tr>
        <w:trPr>
          <w:trHeight w:val="39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tabs>
                <w:tab w:pos="1324" w:val="left" w:leader="none"/>
                <w:tab w:pos="1710" w:val="left" w:leader="none"/>
                <w:tab w:pos="2565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sturdier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brickwall,</w:t>
              <w:tab/>
              <w:t>it</w:t>
              <w:tab/>
            </w:r>
            <w:r>
              <w:rPr>
                <w:sz w:val="24"/>
                <w:u w:val="single"/>
              </w:rPr>
              <w:t>boasts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greater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solidity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rock tarmacs 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sturdier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42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Boasts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sturdier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34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blazed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juicier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 the white salt for mankind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>persist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bitterness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it.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Blazed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sturdier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75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persist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sturdier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tabs>
                <w:tab w:pos="877" w:val="left" w:leader="none"/>
                <w:tab w:pos="1874" w:val="left" w:leader="none"/>
                <w:tab w:pos="2272" w:val="left" w:leader="none"/>
                <w:tab w:pos="2646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Good</w:t>
              <w:tab/>
              <w:t>conduct</w:t>
              <w:tab/>
            </w:r>
            <w:r>
              <w:rPr>
                <w:sz w:val="24"/>
                <w:u w:val="single"/>
              </w:rPr>
              <w:t>is</w:t>
              <w:tab/>
            </w:r>
            <w:r>
              <w:rPr>
                <w:sz w:val="24"/>
              </w:rPr>
              <w:t>it</w:t>
              <w:tab/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accompanies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street.</w:t>
            </w:r>
          </w:p>
        </w:tc>
        <w:tc>
          <w:tcPr>
            <w:tcW w:w="155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accompanies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accompanies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343"/>
        <w:gridCol w:w="1557"/>
        <w:gridCol w:w="2222"/>
        <w:gridCol w:w="1620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man’s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death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  <w:u w:val="single"/>
              </w:rPr>
              <w:t>squats</w:t>
            </w:r>
            <w:r>
              <w:rPr>
                <w:sz w:val="24"/>
              </w:rPr>
              <w:t>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beneath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roof.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Squats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accompanies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is</w:t>
            </w:r>
            <w:r>
              <w:rPr>
                <w:sz w:val="24"/>
              </w:rPr>
              <w:t>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 big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 he is.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34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u w:val="single"/>
              </w:rPr>
              <w:t>urged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patience.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Urged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urged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Verbal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2</w:t>
            </w:r>
          </w:p>
        </w:tc>
        <w:tc>
          <w:tcPr>
            <w:tcW w:w="334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eyeballs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redder than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kernel.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Were</w:t>
            </w:r>
          </w:p>
        </w:tc>
        <w:tc>
          <w:tcPr>
            <w:tcW w:w="222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eyeballs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343" w:type="dxa"/>
            <w:vMerge w:val="restart"/>
          </w:tcPr>
          <w:p>
            <w:pPr>
              <w:pStyle w:val="TableParagraph"/>
              <w:spacing w:line="240" w:lineRule="auto"/>
              <w:ind w:right="383"/>
              <w:rPr>
                <w:sz w:val="24"/>
              </w:rPr>
            </w:pPr>
            <w:r>
              <w:rPr>
                <w:sz w:val="24"/>
              </w:rPr>
              <w:t>Your homes thereon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prosper</w:t>
            </w:r>
            <w:r>
              <w:rPr>
                <w:sz w:val="24"/>
              </w:rPr>
              <w:t>, 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yield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goodness.</w:t>
            </w: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prosper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thereon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prosper,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Relational</w:t>
            </w: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Yield</w:t>
            </w:r>
          </w:p>
        </w:tc>
        <w:tc>
          <w:tcPr>
            <w:tcW w:w="222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goodness.</w:t>
            </w:r>
          </w:p>
        </w:tc>
        <w:tc>
          <w:tcPr>
            <w:tcW w:w="162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480" w:lineRule="auto" w:before="89"/>
        <w:ind w:left="548" w:right="1075"/>
        <w:jc w:val="both"/>
      </w:pPr>
      <w:r>
        <w:rPr/>
        <w:t>Table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relational processes. None of the minor processes is represented on this table. Again, the</w:t>
      </w:r>
      <w:r>
        <w:rPr>
          <w:spacing w:val="1"/>
        </w:rPr>
        <w:t> </w:t>
      </w:r>
      <w:r>
        <w:rPr/>
        <w:t>material process appears more in number than the other two</w:t>
      </w:r>
      <w:r>
        <w:rPr>
          <w:spacing w:val="60"/>
        </w:rPr>
        <w:t> </w:t>
      </w:r>
      <w:r>
        <w:rPr/>
        <w:t>major process types. What</w:t>
      </w:r>
      <w:r>
        <w:rPr>
          <w:spacing w:val="1"/>
        </w:rPr>
        <w:t> </w:t>
      </w:r>
      <w:r>
        <w:rPr/>
        <w:t>this emphasises is the fact that idioms, just like proverbs, are linguistic ornaments that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discernible</w:t>
      </w:r>
      <w:r>
        <w:rPr>
          <w:spacing w:val="1"/>
        </w:rPr>
        <w:t> </w:t>
      </w:r>
      <w:r>
        <w:rPr/>
        <w:t>imprints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realised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processes where they reflect actions and the affected entities. This is the entry point into a</w:t>
      </w:r>
      <w:r>
        <w:rPr>
          <w:spacing w:val="1"/>
        </w:rPr>
        <w:t> </w:t>
      </w:r>
      <w:r>
        <w:rPr/>
        <w:t>transitivity analysis and the material process is one of the operational modes of revealing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actions and receivers</w:t>
      </w:r>
      <w:r>
        <w:rPr>
          <w:spacing w:val="1"/>
        </w:rPr>
        <w:t> </w:t>
      </w:r>
      <w:r>
        <w:rPr/>
        <w:t>of such actions</w:t>
      </w:r>
      <w:r>
        <w:rPr>
          <w:spacing w:val="1"/>
        </w:rPr>
        <w:t> </w:t>
      </w:r>
      <w:r>
        <w:rPr/>
        <w:t>in clauses.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numPr>
          <w:ilvl w:val="2"/>
          <w:numId w:val="21"/>
        </w:numPr>
        <w:tabs>
          <w:tab w:pos="1208" w:val="left" w:leader="none"/>
        </w:tabs>
        <w:spacing w:line="240" w:lineRule="auto" w:before="79" w:after="0"/>
        <w:ind w:left="1208" w:right="0" w:hanging="660"/>
        <w:jc w:val="left"/>
      </w:pPr>
      <w:r>
        <w:rPr/>
        <w:t>A</w:t>
      </w:r>
      <w:r>
        <w:rPr>
          <w:spacing w:val="-4"/>
        </w:rPr>
        <w:t> </w:t>
      </w:r>
      <w:r>
        <w:rPr/>
        <w:t>Transitivity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Idioms</w:t>
      </w:r>
      <w:r>
        <w:rPr>
          <w:spacing w:val="-4"/>
        </w:rPr>
        <w:t> </w:t>
      </w:r>
      <w:r>
        <w:rPr/>
        <w:t>(Material</w:t>
      </w:r>
      <w:r>
        <w:rPr>
          <w:spacing w:val="-3"/>
        </w:rPr>
        <w:t> </w:t>
      </w:r>
      <w:r>
        <w:rPr/>
        <w:t>Process)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1992" w:val="left" w:leader="none"/>
        </w:tabs>
        <w:spacing w:before="1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29</w:t>
        <w:tab/>
      </w:r>
      <w:r>
        <w:rPr>
          <w:b/>
          <w:sz w:val="24"/>
        </w:rPr>
        <w:t>IDIOMS: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TRANSITIVITY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302"/>
        <w:gridCol w:w="2671"/>
        <w:gridCol w:w="2453"/>
      </w:tblGrid>
      <w:tr>
        <w:trPr>
          <w:trHeight w:val="330" w:hRule="atLeas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330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Actor/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Participant</w:t>
            </w:r>
          </w:p>
        </w:tc>
        <w:tc>
          <w:tcPr>
            <w:tcW w:w="267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</w:p>
        </w:tc>
        <w:tc>
          <w:tcPr>
            <w:tcW w:w="2453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</w:tr>
      <w:tr>
        <w:trPr>
          <w:trHeight w:val="300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Bk1</w:t>
            </w:r>
          </w:p>
        </w:tc>
        <w:tc>
          <w:tcPr>
            <w:tcW w:w="330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towns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we,</w:t>
            </w:r>
          </w:p>
        </w:tc>
        <w:tc>
          <w:tcPr>
            <w:tcW w:w="2671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welcomed,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held,</w:t>
            </w:r>
          </w:p>
        </w:tc>
        <w:tc>
          <w:tcPr>
            <w:tcW w:w="2453" w:type="dxa"/>
            <w:tcBorders>
              <w:bottom w:val="nil"/>
            </w:tcBorders>
          </w:tcPr>
          <w:p>
            <w:pPr>
              <w:pStyle w:val="TableParagraph"/>
              <w:tabs>
                <w:tab w:pos="1030" w:val="left" w:leader="none"/>
                <w:tab w:pos="1990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them,</w:t>
              <w:tab/>
              <w:t>death,</w:t>
              <w:tab/>
              <w:t>me,</w:t>
            </w:r>
          </w:p>
        </w:tc>
      </w:tr>
      <w:tr>
        <w:trPr>
          <w:trHeight w:val="33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(2,3)</w:t>
            </w:r>
          </w:p>
        </w:tc>
        <w:tc>
          <w:tcPr>
            <w:tcW w:w="3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break,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child,</w:t>
            </w:r>
          </w:p>
        </w:tc>
        <w:tc>
          <w:tcPr>
            <w:tcW w:w="2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bartered,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loved,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81" w:val="left" w:leader="none"/>
                <w:tab w:pos="1927" w:val="left" w:leader="none"/>
              </w:tabs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favour,</w:t>
              <w:tab/>
              <w:t>me,</w:t>
              <w:tab/>
              <w:t>you,</w:t>
            </w:r>
          </w:p>
        </w:tc>
      </w:tr>
      <w:tr>
        <w:trPr>
          <w:trHeight w:val="33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goat</w:t>
            </w:r>
          </w:p>
        </w:tc>
        <w:tc>
          <w:tcPr>
            <w:tcW w:w="2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extended,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befall,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8" w:val="left" w:leader="none"/>
                <w:tab w:pos="2035" w:val="left" w:leader="none"/>
              </w:tabs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dialogue,</w:t>
              <w:tab/>
              <w:t>us,</w:t>
              <w:tab/>
              <w:t>my</w:t>
            </w:r>
          </w:p>
        </w:tc>
      </w:tr>
      <w:tr>
        <w:trPr>
          <w:trHeight w:val="361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0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71" w:type="dxa"/>
            <w:tcBorders>
              <w:top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covered,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up,</w:t>
            </w:r>
          </w:p>
        </w:tc>
        <w:tc>
          <w:tcPr>
            <w:tcW w:w="2453" w:type="dxa"/>
            <w:tcBorders>
              <w:top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home,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load,</w:t>
            </w:r>
          </w:p>
        </w:tc>
      </w:tr>
      <w:tr>
        <w:trPr>
          <w:trHeight w:val="300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Bk2</w:t>
            </w:r>
          </w:p>
        </w:tc>
        <w:tc>
          <w:tcPr>
            <w:tcW w:w="330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father,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cock,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wise,</w:t>
            </w:r>
          </w:p>
        </w:tc>
        <w:tc>
          <w:tcPr>
            <w:tcW w:w="2671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closed,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crowed,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prepare,</w:t>
            </w:r>
          </w:p>
        </w:tc>
        <w:tc>
          <w:tcPr>
            <w:tcW w:w="2453" w:type="dxa"/>
            <w:tcBorders>
              <w:bottom w:val="nil"/>
            </w:tcBorders>
          </w:tcPr>
          <w:p>
            <w:pPr>
              <w:pStyle w:val="TableParagraph"/>
              <w:tabs>
                <w:tab w:pos="1003" w:val="left" w:leader="none"/>
                <w:tab w:pos="2049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His</w:t>
              <w:tab/>
              <w:t>eyes,</w:t>
              <w:tab/>
              <w:t>the</w:t>
            </w:r>
          </w:p>
        </w:tc>
      </w:tr>
      <w:tr>
        <w:trPr>
          <w:trHeight w:val="33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(1,11,</w:t>
            </w:r>
          </w:p>
        </w:tc>
        <w:tc>
          <w:tcPr>
            <w:tcW w:w="3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patient,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we,</w:t>
            </w:r>
          </w:p>
        </w:tc>
        <w:tc>
          <w:tcPr>
            <w:tcW w:w="2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gained,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dipped,</w:t>
            </w:r>
          </w:p>
        </w:tc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3" w:val="left" w:leader="none"/>
              </w:tabs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departure,</w:t>
              <w:tab/>
              <w:t>food,</w:t>
            </w:r>
          </w:p>
        </w:tc>
      </w:tr>
      <w:tr>
        <w:trPr>
          <w:trHeight w:val="33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rPr>
                <w:sz w:val="24"/>
              </w:rPr>
            </w:pPr>
            <w:r>
              <w:rPr>
                <w:sz w:val="24"/>
              </w:rPr>
              <w:t>13)</w:t>
            </w:r>
          </w:p>
        </w:tc>
        <w:tc>
          <w:tcPr>
            <w:tcW w:w="3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admission,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regrets,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363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0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71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53" w:type="dxa"/>
            <w:tcBorders>
              <w:top w:val="nil"/>
            </w:tcBorders>
          </w:tcPr>
          <w:p>
            <w:pPr>
              <w:pStyle w:val="TableParagraph"/>
              <w:spacing w:line="240" w:lineRule="auto" w:before="22"/>
              <w:ind w:left="108"/>
              <w:rPr>
                <w:sz w:val="24"/>
              </w:rPr>
            </w:pPr>
            <w:r>
              <w:rPr>
                <w:sz w:val="24"/>
              </w:rPr>
              <w:t>eyes,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The table above shows the material process of the translated idioms in the texts for this</w:t>
      </w:r>
      <w:r>
        <w:rPr>
          <w:spacing w:val="1"/>
        </w:rPr>
        <w:t> </w:t>
      </w:r>
      <w:r>
        <w:rPr/>
        <w:t>study. The material process is operationalized through transitivity which reveals the ability</w:t>
      </w:r>
      <w:r>
        <w:rPr>
          <w:spacing w:val="-57"/>
        </w:rPr>
        <w:t> </w:t>
      </w:r>
      <w:r>
        <w:rPr/>
        <w:t>of the verbs to take direct objects or not. The major components of the material process are</w:t>
      </w:r>
      <w:r>
        <w:rPr>
          <w:spacing w:val="-57"/>
        </w:rPr>
        <w:t> </w:t>
      </w:r>
      <w:r>
        <w:rPr/>
        <w:t>the Actor/ Participant (subject), the Process (the transitive verb that reflects the action) and</w:t>
      </w:r>
      <w:r>
        <w:rPr>
          <w:spacing w:val="-57"/>
        </w:rPr>
        <w:t> </w:t>
      </w:r>
      <w:r>
        <w:rPr/>
        <w:t>the Goal (the direct receiver or noun affected by the action of the subject.</w:t>
      </w:r>
      <w:r>
        <w:rPr>
          <w:spacing w:val="1"/>
        </w:rPr>
        <w:t> </w:t>
      </w:r>
      <w:r>
        <w:rPr/>
        <w:t>In this case, the</w:t>
      </w:r>
      <w:r>
        <w:rPr>
          <w:spacing w:val="1"/>
        </w:rPr>
        <w:t> </w:t>
      </w:r>
      <w:r>
        <w:rPr/>
        <w:t>Actor can either be a human or non-human element. Examples of the material process as</w:t>
      </w:r>
      <w:r>
        <w:rPr>
          <w:spacing w:val="1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the idioms</w:t>
      </w:r>
      <w:r>
        <w:rPr>
          <w:spacing w:val="1"/>
        </w:rPr>
        <w:t> </w:t>
      </w:r>
      <w:r>
        <w:rPr/>
        <w:t>are shown</w:t>
      </w:r>
      <w:r>
        <w:rPr>
          <w:spacing w:val="-1"/>
        </w:rPr>
        <w:t> </w:t>
      </w:r>
      <w:r>
        <w:rPr/>
        <w:t>below:</w:t>
      </w:r>
    </w:p>
    <w:p>
      <w:pPr>
        <w:spacing w:line="480" w:lineRule="auto" w:before="0"/>
        <w:ind w:left="548" w:right="1073" w:firstLine="0"/>
        <w:jc w:val="both"/>
        <w:rPr>
          <w:i/>
          <w:sz w:val="24"/>
        </w:rPr>
      </w:pPr>
      <w:r>
        <w:rPr>
          <w:i/>
          <w:sz w:val="24"/>
        </w:rPr>
        <w:t>I(Actor/Participant) welcomed (Process) them (Goal) hands and feet, took such care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bartered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(Process) death(Goal) away, The king(Goal) loved (Goal) me more than life townspeople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extend(Process)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favours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Daylight(Actor/Participant)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has caugh(Process) you(Goal)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unawares, So we 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held (Process)rapid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dialogue(Goal)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our heels,Final break 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would befall us (Goal)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height of noon, They (Actor/Participant) covered (Process) my home(Goal) like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swarm of locusts, Ah, that child (Actor/Participant) showed(Process) me(Goal)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thing 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two, Goat(Actor/Participant) took up(Process) the load(Goal) and stepped out livelily,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We(Actor/Participant) turned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(Process)our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fee(Goal)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road,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headed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home,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548" w:right="1073" w:firstLine="0"/>
        <w:jc w:val="both"/>
        <w:rPr>
          <w:i/>
          <w:sz w:val="24"/>
        </w:rPr>
      </w:pPr>
      <w:r>
        <w:rPr>
          <w:i/>
          <w:sz w:val="24"/>
        </w:rPr>
        <w:t>For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 then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 father(Actor/Participant) closed(Process) his eyes(Goal),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cock(Actor/Participant) crowed the departure of a man(Goal), I 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(Process)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exceptional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food(Goal)…,You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(Actor/Participant)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(Process)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 rapid dialogue with your legs.</w:t>
      </w: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2"/>
          <w:numId w:val="21"/>
        </w:numPr>
        <w:tabs>
          <w:tab w:pos="1327" w:val="left" w:leader="none"/>
          <w:tab w:pos="1328" w:val="left" w:leader="none"/>
        </w:tabs>
        <w:spacing w:line="240" w:lineRule="auto" w:before="224" w:after="0"/>
        <w:ind w:left="1328" w:right="0" w:hanging="780"/>
        <w:jc w:val="left"/>
      </w:pPr>
      <w:r>
        <w:rPr/>
        <w:t>The</w:t>
      </w:r>
      <w:r>
        <w:rPr>
          <w:spacing w:val="-1"/>
        </w:rPr>
        <w:t> </w:t>
      </w:r>
      <w:r>
        <w:rPr/>
        <w:t>Relational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1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30      </w:t>
      </w:r>
      <w:r>
        <w:rPr>
          <w:spacing w:val="51"/>
          <w:sz w:val="24"/>
        </w:rPr>
        <w:t> </w:t>
      </w:r>
      <w:r>
        <w:rPr>
          <w:b/>
          <w:sz w:val="24"/>
        </w:rPr>
        <w:t>IDIOMS: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TRANSITIVITY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9"/>
        <w:gridCol w:w="1309"/>
        <w:gridCol w:w="478"/>
        <w:gridCol w:w="712"/>
        <w:gridCol w:w="699"/>
        <w:gridCol w:w="1278"/>
      </w:tblGrid>
      <w:tr>
        <w:trPr>
          <w:trHeight w:val="275" w:hRule="atLeast"/>
        </w:trPr>
        <w:tc>
          <w:tcPr>
            <w:tcW w:w="4339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Attributive</w:t>
            </w:r>
          </w:p>
        </w:tc>
        <w:tc>
          <w:tcPr>
            <w:tcW w:w="4476" w:type="dxa"/>
            <w:gridSpan w:val="5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Identifying</w:t>
            </w:r>
          </w:p>
        </w:tc>
      </w:tr>
      <w:tr>
        <w:trPr>
          <w:trHeight w:val="827" w:hRule="atLeast"/>
        </w:trPr>
        <w:tc>
          <w:tcPr>
            <w:tcW w:w="4339" w:type="dxa"/>
          </w:tcPr>
          <w:p>
            <w:pPr>
              <w:pStyle w:val="TableParagraph"/>
              <w:spacing w:line="240" w:lineRule="auto"/>
              <w:ind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tongue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men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sweet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sugar,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but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their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heart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rancid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sixteen-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day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old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stew</w:t>
            </w:r>
          </w:p>
        </w:tc>
        <w:tc>
          <w:tcPr>
            <w:tcW w:w="4476" w:type="dxa"/>
            <w:gridSpan w:val="5"/>
          </w:tcPr>
          <w:p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numberless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horde</w:t>
            </w:r>
          </w:p>
        </w:tc>
      </w:tr>
      <w:tr>
        <w:trPr>
          <w:trHeight w:val="551" w:hRule="atLeast"/>
        </w:trPr>
        <w:tc>
          <w:tcPr>
            <w:tcW w:w="4339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Patience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is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father and mother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 gain</w:t>
            </w:r>
          </w:p>
        </w:tc>
        <w:tc>
          <w:tcPr>
            <w:tcW w:w="4476" w:type="dxa"/>
            <w:gridSpan w:val="5"/>
          </w:tcPr>
          <w:p>
            <w:pPr>
              <w:pStyle w:val="TableParagraph"/>
              <w:spacing w:line="269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That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would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one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taste-it-but-</w:t>
            </w:r>
          </w:p>
          <w:p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not-swallow for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them</w:t>
            </w:r>
          </w:p>
        </w:tc>
      </w:tr>
      <w:tr>
        <w:trPr>
          <w:trHeight w:val="553" w:hRule="atLeast"/>
        </w:trPr>
        <w:tc>
          <w:tcPr>
            <w:tcW w:w="4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76" w:type="dxa"/>
            <w:gridSpan w:val="5"/>
          </w:tcPr>
          <w:p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That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world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would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one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taste-it-but-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not-swallow for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them</w:t>
            </w:r>
          </w:p>
        </w:tc>
      </w:tr>
      <w:tr>
        <w:trPr>
          <w:trHeight w:val="551" w:hRule="atLeast"/>
        </w:trPr>
        <w:tc>
          <w:tcPr>
            <w:tcW w:w="4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09" w:type="dxa"/>
            <w:tcBorders>
              <w:right w:val="nil"/>
            </w:tcBorders>
          </w:tcPr>
          <w:p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Outwitted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floundering</w:t>
            </w:r>
          </w:p>
        </w:tc>
        <w:tc>
          <w:tcPr>
            <w:tcW w:w="478" w:type="dxa"/>
            <w:tcBorders>
              <w:left w:val="nil"/>
              <w:right w:val="nil"/>
            </w:tcBorders>
          </w:tcPr>
          <w:p>
            <w:pPr>
              <w:pStyle w:val="TableParagraph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he</w:t>
            </w:r>
          </w:p>
        </w:tc>
        <w:tc>
          <w:tcPr>
            <w:tcW w:w="712" w:type="dxa"/>
            <w:tcBorders>
              <w:left w:val="nil"/>
              <w:right w:val="nil"/>
            </w:tcBorders>
          </w:tcPr>
          <w:p>
            <w:pPr>
              <w:pStyle w:val="TableParagraph"/>
              <w:ind w:left="174"/>
              <w:rPr>
                <w:i/>
                <w:sz w:val="24"/>
              </w:rPr>
            </w:pPr>
            <w:r>
              <w:rPr>
                <w:i/>
                <w:sz w:val="24"/>
              </w:rPr>
              <w:t>was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>
            <w:pPr>
              <w:pStyle w:val="TableParagraph"/>
              <w:ind w:left="175"/>
              <w:rPr>
                <w:i/>
                <w:sz w:val="24"/>
              </w:rPr>
            </w:pPr>
            <w:r>
              <w:rPr>
                <w:i/>
                <w:sz w:val="24"/>
              </w:rPr>
              <w:t>and</w:t>
            </w:r>
          </w:p>
        </w:tc>
        <w:tc>
          <w:tcPr>
            <w:tcW w:w="1278" w:type="dxa"/>
            <w:tcBorders>
              <w:left w:val="nil"/>
            </w:tcBorders>
          </w:tcPr>
          <w:p>
            <w:pPr>
              <w:pStyle w:val="TableParagraph"/>
              <w:ind w:left="174"/>
              <w:rPr>
                <w:i/>
                <w:sz w:val="24"/>
              </w:rPr>
            </w:pPr>
            <w:r>
              <w:rPr>
                <w:i/>
                <w:sz w:val="24"/>
              </w:rPr>
              <w:t>hopelessly</w:t>
            </w:r>
          </w:p>
        </w:tc>
      </w:tr>
      <w:tr>
        <w:trPr>
          <w:trHeight w:val="551" w:hRule="atLeast"/>
        </w:trPr>
        <w:tc>
          <w:tcPr>
            <w:tcW w:w="433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476" w:type="dxa"/>
            <w:gridSpan w:val="5"/>
          </w:tcPr>
          <w:p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This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indeed</w:t>
            </w:r>
            <w:r>
              <w:rPr>
                <w:i/>
                <w:spacing w:val="6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red-letter</w:t>
            </w:r>
            <w:r>
              <w:rPr>
                <w:i/>
                <w:spacing w:val="66"/>
                <w:sz w:val="24"/>
              </w:rPr>
              <w:t> </w:t>
            </w:r>
            <w:r>
              <w:rPr>
                <w:i/>
                <w:sz w:val="24"/>
              </w:rPr>
              <w:t>day</w:t>
            </w:r>
            <w:r>
              <w:rPr>
                <w:i/>
                <w:spacing w:val="65"/>
                <w:sz w:val="24"/>
              </w:rPr>
              <w:t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kobold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ravine.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Table 30 shows that the relational process defined either the attribute or identity of an</w:t>
      </w:r>
      <w:r>
        <w:rPr>
          <w:spacing w:val="1"/>
        </w:rPr>
        <w:t> </w:t>
      </w:r>
      <w:r>
        <w:rPr/>
        <w:t>entity. The material process far exceeds the relational process as far as the translated</w:t>
      </w:r>
      <w:r>
        <w:rPr>
          <w:spacing w:val="1"/>
        </w:rPr>
        <w:t> </w:t>
      </w:r>
      <w:r>
        <w:rPr/>
        <w:t>idioms are concerned. This shows that meaning is actually established through actions</w:t>
      </w:r>
      <w:r>
        <w:rPr>
          <w:spacing w:val="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 through</w:t>
      </w:r>
      <w:r>
        <w:rPr>
          <w:spacing w:val="1"/>
        </w:rPr>
        <w:t> </w:t>
      </w:r>
      <w:r>
        <w:rPr/>
        <w:t>relationships that</w:t>
      </w:r>
      <w:r>
        <w:rPr>
          <w:spacing w:val="-1"/>
        </w:rPr>
        <w:t> </w:t>
      </w:r>
      <w:r>
        <w:rPr/>
        <w:t>exist 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entities</w:t>
      </w:r>
      <w:r>
        <w:rPr>
          <w:spacing w:val="-1"/>
        </w:rPr>
        <w:t> </w:t>
      </w:r>
      <w:r>
        <w:rPr/>
        <w:t>mirrored in</w:t>
      </w:r>
      <w:r>
        <w:rPr>
          <w:spacing w:val="1"/>
        </w:rPr>
        <w:t> </w:t>
      </w:r>
      <w:r>
        <w:rPr/>
        <w:t>the idioms,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2"/>
          <w:numId w:val="21"/>
        </w:numPr>
        <w:tabs>
          <w:tab w:pos="1328" w:val="left" w:leader="none"/>
        </w:tabs>
        <w:spacing w:line="240" w:lineRule="auto" w:before="79" w:after="0"/>
        <w:ind w:left="1328" w:right="0" w:hanging="780"/>
        <w:jc w:val="both"/>
      </w:pPr>
      <w:r>
        <w:rPr/>
        <w:t>The</w:t>
      </w:r>
      <w:r>
        <w:rPr>
          <w:spacing w:val="-3"/>
        </w:rPr>
        <w:t> </w:t>
      </w:r>
      <w:r>
        <w:rPr/>
        <w:t>Mental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3"/>
          <w:sz w:val="24"/>
        </w:rPr>
        <w:t> </w:t>
      </w:r>
      <w:r>
        <w:rPr>
          <w:sz w:val="24"/>
        </w:rPr>
        <w:t>31       </w:t>
      </w:r>
      <w:r>
        <w:rPr>
          <w:spacing w:val="50"/>
          <w:sz w:val="24"/>
        </w:rPr>
        <w:t> </w:t>
      </w:r>
      <w:r>
        <w:rPr>
          <w:b/>
          <w:sz w:val="24"/>
        </w:rPr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TRANSITIVITY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787"/>
        <w:gridCol w:w="1349"/>
        <w:gridCol w:w="1990"/>
        <w:gridCol w:w="2422"/>
      </w:tblGrid>
      <w:tr>
        <w:trPr>
          <w:trHeight w:val="275" w:hRule="atLeast"/>
        </w:trPr>
        <w:tc>
          <w:tcPr>
            <w:tcW w:w="65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87" w:type="dxa"/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IDIOMS</w:t>
            </w:r>
          </w:p>
        </w:tc>
        <w:tc>
          <w:tcPr>
            <w:tcW w:w="1349" w:type="dxa"/>
          </w:tcPr>
          <w:p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SENSER</w:t>
            </w:r>
          </w:p>
        </w:tc>
        <w:tc>
          <w:tcPr>
            <w:tcW w:w="199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PHENOMENON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6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87" w:type="dxa"/>
          </w:tcPr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0" w:lineRule="atLeast"/>
              <w:ind w:left="189"/>
              <w:rPr>
                <w:sz w:val="24"/>
              </w:rPr>
            </w:pPr>
            <w:r>
              <w:rPr>
                <w:sz w:val="24"/>
              </w:rPr>
              <w:t>rapid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</w:t>
            </w:r>
          </w:p>
        </w:tc>
        <w:tc>
          <w:tcPr>
            <w:tcW w:w="2422" w:type="dxa"/>
          </w:tcPr>
          <w:p>
            <w:pPr>
              <w:pStyle w:val="TableParagraph"/>
              <w:tabs>
                <w:tab w:pos="629" w:val="left" w:leader="none"/>
                <w:tab w:pos="1378" w:val="left" w:leader="none"/>
                <w:tab w:pos="1819" w:val="left" w:leader="none"/>
              </w:tabs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to</w:t>
              <w:tab/>
              <w:t>start</w:t>
              <w:tab/>
              <w:t>a</w:t>
              <w:tab/>
            </w:r>
            <w:r>
              <w:rPr>
                <w:spacing w:val="-1"/>
                <w:sz w:val="24"/>
              </w:rPr>
              <w:t>rapid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imagine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this 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Imagine</w:t>
            </w:r>
          </w:p>
        </w:tc>
        <w:tc>
          <w:tcPr>
            <w:tcW w:w="242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this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child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bear</w:t>
            </w:r>
          </w:p>
        </w:tc>
      </w:tr>
      <w:tr>
        <w:trPr>
          <w:trHeight w:val="1382" w:hRule="atLeast"/>
        </w:trPr>
        <w:tc>
          <w:tcPr>
            <w:tcW w:w="6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78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Olowo-aiye, on account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beauty,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account of shiny eyes,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wisdom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Olowo-aiye</w:t>
            </w:r>
          </w:p>
        </w:tc>
        <w:tc>
          <w:tcPr>
            <w:tcW w:w="199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Forgot</w:t>
            </w:r>
          </w:p>
        </w:tc>
        <w:tc>
          <w:tcPr>
            <w:tcW w:w="2422" w:type="dxa"/>
          </w:tcPr>
          <w:p>
            <w:pPr>
              <w:pStyle w:val="TableParagraph"/>
              <w:spacing w:line="240" w:lineRule="auto"/>
              <w:ind w:left="106" w:right="56"/>
              <w:rPr>
                <w:sz w:val="24"/>
              </w:rPr>
            </w:pPr>
            <w:r>
              <w:rPr>
                <w:sz w:val="24"/>
              </w:rPr>
              <w:t>character,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eyes,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Table 31 captures the mental process in the translated idioms and also reveals that this</w:t>
      </w:r>
      <w:r>
        <w:rPr>
          <w:spacing w:val="1"/>
        </w:rPr>
        <w:t> </w:t>
      </w:r>
      <w:r>
        <w:rPr/>
        <w:t>process does not have as much representation as the material process. This also points to</w:t>
      </w:r>
      <w:r>
        <w:rPr>
          <w:spacing w:val="1"/>
        </w:rPr>
        <w:t> </w:t>
      </w:r>
      <w:r>
        <w:rPr/>
        <w:t>the fact that meaning resides at the material process level around which the action of</w:t>
      </w:r>
      <w:r>
        <w:rPr>
          <w:spacing w:val="1"/>
        </w:rPr>
        <w:t> </w:t>
      </w:r>
      <w:r>
        <w:rPr/>
        <w:t>‘doing’ or ‘performing’ is situated. To this end, therefore it is possible to argue that the</w:t>
      </w:r>
      <w:r>
        <w:rPr>
          <w:spacing w:val="1"/>
        </w:rPr>
        <w:t> </w:t>
      </w:r>
      <w:r>
        <w:rPr/>
        <w:t>translated idioms do not involve the cognitive process as much as the material process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actions, reactions</w:t>
      </w:r>
      <w:r>
        <w:rPr>
          <w:spacing w:val="2"/>
        </w:rPr>
        <w:t> </w:t>
      </w:r>
      <w:r>
        <w:rPr/>
        <w:t>and even inactions</w:t>
      </w:r>
      <w:r>
        <w:rPr>
          <w:spacing w:val="1"/>
        </w:rPr>
        <w:t> </w:t>
      </w:r>
      <w:r>
        <w:rPr/>
        <w:t>are truly</w:t>
      </w:r>
      <w:r>
        <w:rPr>
          <w:spacing w:val="-5"/>
        </w:rPr>
        <w:t> </w:t>
      </w:r>
      <w:r>
        <w:rPr/>
        <w:t>reflected.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1"/>
        </w:numPr>
        <w:tabs>
          <w:tab w:pos="1388" w:val="left" w:leader="none"/>
        </w:tabs>
        <w:spacing w:line="240" w:lineRule="auto" w:before="0" w:after="0"/>
        <w:ind w:left="1388" w:right="0" w:hanging="840"/>
        <w:jc w:val="both"/>
      </w:pPr>
      <w:r>
        <w:rPr/>
        <w:t>A</w:t>
      </w:r>
      <w:r>
        <w:rPr>
          <w:spacing w:val="-3"/>
        </w:rPr>
        <w:t> </w:t>
      </w:r>
      <w:r>
        <w:rPr/>
        <w:t>Stylistic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ohe</w:t>
      </w:r>
      <w:r>
        <w:rPr>
          <w:spacing w:val="-3"/>
        </w:rPr>
        <w:t> </w:t>
      </w:r>
      <w:r>
        <w:rPr/>
        <w:t>Translated</w:t>
      </w:r>
      <w:r>
        <w:rPr>
          <w:spacing w:val="-3"/>
        </w:rPr>
        <w:t> </w:t>
      </w:r>
      <w:r>
        <w:rPr/>
        <w:t>Proverbs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Fagunwa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foremost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teller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unparalleled</w:t>
      </w:r>
      <w:r>
        <w:rPr>
          <w:spacing w:val="-57"/>
        </w:rPr>
        <w:t> </w:t>
      </w:r>
      <w:r>
        <w:rPr/>
        <w:t>knowledge of Yorùbá proverbs and idioms for various occasions and situations. He is</w:t>
      </w:r>
      <w:r>
        <w:rPr>
          <w:spacing w:val="1"/>
        </w:rPr>
        <w:t> </w:t>
      </w:r>
      <w:r>
        <w:rPr/>
        <w:t>extremely fond of rhetoric. He likes words and he equally likes to play with words. The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definite</w:t>
      </w:r>
      <w:r>
        <w:rPr>
          <w:spacing w:val="1"/>
        </w:rPr>
        <w:t> </w:t>
      </w:r>
      <w:r>
        <w:rPr/>
        <w:t>cosmology,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narrative technique flows directly from the oral tradition. At the same time, it is evident</w:t>
      </w:r>
      <w:r>
        <w:rPr>
          <w:spacing w:val="1"/>
        </w:rPr>
        <w:t> </w:t>
      </w:r>
      <w:r>
        <w:rPr/>
        <w:t>that he strives, even with noticeable strain, to get beyond the limitations of the tradition in</w:t>
      </w:r>
      <w:r>
        <w:rPr>
          <w:spacing w:val="1"/>
        </w:rPr>
        <w:t> </w:t>
      </w:r>
      <w:r>
        <w:rPr/>
        <w:t>the context of an extended literary medium. What Fagunwa has sought in each of his</w:t>
      </w:r>
      <w:r>
        <w:rPr>
          <w:spacing w:val="1"/>
        </w:rPr>
        <w:t> </w:t>
      </w:r>
      <w:r>
        <w:rPr/>
        <w:t>novels is to create a unified sequence rather than a juxtaposition of motifs from the Yorùbá</w:t>
      </w:r>
      <w:r>
        <w:rPr>
          <w:spacing w:val="-57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tradition.</w:t>
      </w:r>
      <w:r>
        <w:rPr>
          <w:spacing w:val="1"/>
        </w:rPr>
        <w:t> </w:t>
      </w:r>
      <w:r>
        <w:rPr/>
        <w:t>Indeed,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adventures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the narrative</w:t>
      </w:r>
      <w:r>
        <w:rPr>
          <w:spacing w:val="-1"/>
        </w:rPr>
        <w:t> </w:t>
      </w:r>
      <w:r>
        <w:rPr/>
        <w:t>scheme</w:t>
      </w:r>
      <w:r>
        <w:rPr>
          <w:spacing w:val="-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each</w:t>
      </w:r>
      <w:r>
        <w:rPr>
          <w:spacing w:val="1"/>
        </w:rPr>
        <w:t> </w:t>
      </w:r>
      <w:r>
        <w:rPr/>
        <w:t>novel,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separate,</w:t>
      </w:r>
      <w:r>
        <w:rPr>
          <w:spacing w:val="1"/>
        </w:rPr>
        <w:t> </w:t>
      </w:r>
      <w:r>
        <w:rPr/>
        <w:t>recognizable motifs into a sequence as his drawing upon the raw materials in the tradition</w:t>
      </w:r>
      <w:r>
        <w:rPr>
          <w:spacing w:val="1"/>
        </w:rPr>
        <w:t> </w:t>
      </w:r>
      <w:r>
        <w:rPr/>
        <w:t>to create a single extended narrative. There is a genuine attempt at a more elaborate</w:t>
      </w:r>
      <w:r>
        <w:rPr>
          <w:spacing w:val="1"/>
        </w:rPr>
        <w:t> </w:t>
      </w:r>
      <w:r>
        <w:rPr/>
        <w:t>construction of situation, and a certain measure of concern for realizing character more</w:t>
      </w:r>
      <w:r>
        <w:rPr>
          <w:spacing w:val="1"/>
        </w:rPr>
        <w:t> </w:t>
      </w:r>
      <w:r>
        <w:rPr/>
        <w:t>fully than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Yoruba folk tales. Both</w:t>
      </w:r>
      <w:r>
        <w:rPr>
          <w:spacing w:val="1"/>
        </w:rPr>
        <w:t> </w:t>
      </w:r>
      <w:r>
        <w:rPr/>
        <w:t>his human and super-natural</w:t>
      </w:r>
      <w:r>
        <w:rPr>
          <w:spacing w:val="1"/>
        </w:rPr>
        <w:t> </w:t>
      </w:r>
      <w:r>
        <w:rPr/>
        <w:t>characters are</w:t>
      </w:r>
      <w:r>
        <w:rPr>
          <w:spacing w:val="1"/>
        </w:rPr>
        <w:t> </w:t>
      </w:r>
      <w:r>
        <w:rPr/>
        <w:t>endowed with life, and clearly individualized in such a way that their actions, though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outset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-57"/>
        </w:rPr>
        <w:t> </w:t>
      </w:r>
      <w:r>
        <w:rPr/>
        <w:t>developed, assume that measure of interest necessary to engage the reader. Thus, in </w:t>
      </w:r>
      <w:r>
        <w:rPr>
          <w:i/>
        </w:rPr>
        <w:t>Igbo</w:t>
      </w:r>
      <w:r>
        <w:rPr>
          <w:i/>
          <w:spacing w:val="1"/>
        </w:rPr>
        <w:t> </w:t>
      </w:r>
      <w:r>
        <w:rPr>
          <w:i/>
        </w:rPr>
        <w:t>Olodumare</w:t>
      </w:r>
      <w:r>
        <w:rPr/>
        <w:t>, the formidable spirit, Esù-Kékeré-òde, with which the hunter Olówó-Aiyé has</w:t>
      </w:r>
      <w:r>
        <w:rPr>
          <w:spacing w:val="-57"/>
        </w:rPr>
        <w:t> </w:t>
      </w:r>
      <w:r>
        <w:rPr/>
        <w:t>to wrestle, is so vividly realized through symbolism and idiomaticity of language that the</w:t>
      </w:r>
      <w:r>
        <w:rPr>
          <w:spacing w:val="1"/>
        </w:rPr>
        <w:t> </w:t>
      </w:r>
      <w:r>
        <w:rPr/>
        <w:t>outcome of the contest becomes important for the reader. Moreover, an attempt to give a</w:t>
      </w:r>
      <w:r>
        <w:rPr>
          <w:spacing w:val="1"/>
        </w:rPr>
        <w:t> </w:t>
      </w:r>
      <w:r>
        <w:rPr/>
        <w:t>central unity to the conception of character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apparent in the link</w:t>
      </w:r>
      <w:r>
        <w:rPr>
          <w:spacing w:val="1"/>
        </w:rPr>
        <w:t> </w:t>
      </w:r>
      <w:r>
        <w:rPr/>
        <w:t>between Akàrà</w:t>
      </w:r>
      <w:r>
        <w:rPr>
          <w:spacing w:val="60"/>
        </w:rPr>
        <w:t> </w:t>
      </w:r>
      <w:r>
        <w:rPr/>
        <w:t>Ogùn</w:t>
      </w:r>
      <w:r>
        <w:rPr>
          <w:spacing w:val="1"/>
        </w:rPr>
        <w:t> </w:t>
      </w:r>
      <w:r>
        <w:rPr/>
        <w:t>and Olowo-Aiyé, (the central figures respectively in the first two novels, </w:t>
      </w:r>
      <w:r>
        <w:rPr>
          <w:i/>
          <w:u w:val="single"/>
        </w:rPr>
        <w:t>Ogboju</w:t>
      </w:r>
      <w:r>
        <w:rPr>
          <w:u w:val="single"/>
        </w:rPr>
        <w:t>-Ọdẹ</w:t>
      </w:r>
      <w:r>
        <w:rPr/>
        <w:t> and</w:t>
      </w:r>
      <w:r>
        <w:rPr>
          <w:spacing w:val="1"/>
        </w:rPr>
        <w:t> </w:t>
      </w:r>
      <w:r>
        <w:rPr>
          <w:i/>
          <w:u w:val="single"/>
        </w:rPr>
        <w:t>Igbo Olodumare</w:t>
      </w:r>
      <w:r>
        <w:rPr/>
        <w:t>), who are both hunters of the same family. Above all, in making the</w:t>
      </w:r>
      <w:r>
        <w:rPr>
          <w:spacing w:val="1"/>
        </w:rPr>
        <w:t> </w:t>
      </w:r>
      <w:r>
        <w:rPr/>
        <w:t>transition from the oral tradition to a written literature, Fagunwa brought into play his</w:t>
      </w:r>
      <w:r>
        <w:rPr>
          <w:spacing w:val="1"/>
        </w:rPr>
        <w:t> </w:t>
      </w:r>
      <w:r>
        <w:rPr/>
        <w:t>considerable language power in order to give the necessary imaginative scope to the</w:t>
      </w:r>
      <w:r>
        <w:rPr>
          <w:spacing w:val="1"/>
        </w:rPr>
        <w:t> </w:t>
      </w:r>
      <w:r>
        <w:rPr/>
        <w:t>situations he creates and to sustain his narratives. The opening pages of </w:t>
      </w:r>
      <w:r>
        <w:rPr>
          <w:i/>
        </w:rPr>
        <w:t>Igbo Olodumare</w:t>
      </w:r>
      <w:r>
        <w:rPr>
          <w:i/>
          <w:spacing w:val="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remarkable example of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 of his art.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48" w:right="1074"/>
        <w:jc w:val="both"/>
      </w:pPr>
      <w:r>
        <w:rPr/>
        <w:t>This last observation points at once to what remains the most striking merit of Fagunwa’s</w:t>
      </w:r>
      <w:r>
        <w:rPr>
          <w:spacing w:val="1"/>
        </w:rPr>
        <w:t> </w:t>
      </w:r>
      <w:r>
        <w:rPr/>
        <w:t>art—his way with idiomatic language. He possesses the Yorùbá language to a high degree</w:t>
      </w:r>
      <w:r>
        <w:rPr>
          <w:spacing w:val="1"/>
        </w:rPr>
        <w:t> </w:t>
      </w:r>
      <w:r>
        <w:rPr/>
        <w:t>and employs it with intimate mastery. The tone of his language, as has already been</w:t>
      </w:r>
      <w:r>
        <w:rPr>
          <w:spacing w:val="1"/>
        </w:rPr>
        <w:t> </w:t>
      </w:r>
      <w:r>
        <w:rPr/>
        <w:t>observed,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oral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which not</w:t>
      </w:r>
      <w:r>
        <w:rPr>
          <w:spacing w:val="1"/>
        </w:rPr>
        <w:t> </w:t>
      </w:r>
      <w:r>
        <w:rPr/>
        <w:t>only gives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an immediate</w:t>
      </w:r>
      <w:r>
        <w:rPr>
          <w:spacing w:val="1"/>
        </w:rPr>
        <w:t> </w:t>
      </w:r>
      <w:r>
        <w:rPr/>
        <w:t>freshness, but is reinforced by the use of imagery and figurative expressions. This is the</w:t>
      </w:r>
      <w:r>
        <w:rPr>
          <w:spacing w:val="1"/>
        </w:rPr>
        <w:t> </w:t>
      </w:r>
      <w:r>
        <w:rPr/>
        <w:t>contribution that Wọle Soyinka has called Fagunwa’s ‘vivid sense of event’. The various</w:t>
      </w:r>
      <w:r>
        <w:rPr>
          <w:spacing w:val="1"/>
        </w:rPr>
        <w:t> </w:t>
      </w:r>
      <w:r>
        <w:rPr/>
        <w:t>shades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living</w:t>
      </w:r>
      <w:r>
        <w:rPr>
          <w:spacing w:val="38"/>
        </w:rPr>
        <w:t> </w:t>
      </w:r>
      <w:r>
        <w:rPr/>
        <w:t>speech</w:t>
      </w:r>
      <w:r>
        <w:rPr>
          <w:spacing w:val="43"/>
        </w:rPr>
        <w:t> </w:t>
      </w:r>
      <w:r>
        <w:rPr/>
        <w:t>give</w:t>
      </w:r>
      <w:r>
        <w:rPr>
          <w:spacing w:val="40"/>
        </w:rPr>
        <w:t> </w:t>
      </w:r>
      <w:r>
        <w:rPr/>
        <w:t>full</w:t>
      </w:r>
      <w:r>
        <w:rPr>
          <w:spacing w:val="42"/>
        </w:rPr>
        <w:t> </w:t>
      </w:r>
      <w:r>
        <w:rPr/>
        <w:t>value</w:t>
      </w:r>
      <w:r>
        <w:rPr>
          <w:spacing w:val="39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style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author</w:t>
      </w:r>
      <w:r>
        <w:rPr>
          <w:spacing w:val="40"/>
        </w:rPr>
        <w:t> </w:t>
      </w:r>
      <w:r>
        <w:rPr/>
        <w:t>who</w:t>
      </w:r>
      <w:r>
        <w:rPr>
          <w:spacing w:val="41"/>
        </w:rPr>
        <w:t> </w:t>
      </w:r>
      <w:r>
        <w:rPr/>
        <w:t>draws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surprising effects from the structure of the language itself. Repetition, balance of tonal</w:t>
      </w:r>
      <w:r>
        <w:rPr>
          <w:spacing w:val="1"/>
        </w:rPr>
        <w:t> </w:t>
      </w:r>
      <w:r>
        <w:rPr/>
        <w:t>forms, word building, and sustained phrasing in whole passages build up in his works a</w:t>
      </w:r>
      <w:r>
        <w:rPr>
          <w:spacing w:val="1"/>
        </w:rPr>
        <w:t> </w:t>
      </w:r>
      <w:r>
        <w:rPr/>
        <w:t>distinctive idiom in which Fagunwa’s personal feeling for language and the rhetoric of</w:t>
      </w:r>
      <w:r>
        <w:rPr>
          <w:spacing w:val="1"/>
        </w:rPr>
        <w:t> </w:t>
      </w:r>
      <w:r>
        <w:rPr/>
        <w:t>Yorùbá oral literature have become intimately fused. Thus, what is significant about his</w:t>
      </w:r>
      <w:r>
        <w:rPr>
          <w:spacing w:val="1"/>
        </w:rPr>
        <w:t> </w:t>
      </w:r>
      <w:r>
        <w:rPr/>
        <w:t>personal use of language is his resourceful exploitation of the communal medium and his</w:t>
      </w:r>
      <w:r>
        <w:rPr>
          <w:spacing w:val="1"/>
        </w:rPr>
        <w:t> </w:t>
      </w:r>
      <w:r>
        <w:rPr/>
        <w:t>ultimate fidelity</w:t>
      </w:r>
      <w:r>
        <w:rPr>
          <w:spacing w:val="-5"/>
        </w:rPr>
        <w:t> </w:t>
      </w:r>
      <w:r>
        <w:rPr/>
        <w:t>to the nature of</w:t>
      </w:r>
      <w:r>
        <w:rPr>
          <w:spacing w:val="-2"/>
        </w:rPr>
        <w:t> </w:t>
      </w:r>
      <w:r>
        <w:rPr/>
        <w:t>the language.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Soyinka’s preface to his English version of Fagunwa’s first novel is a testimony of his</w:t>
      </w:r>
      <w:r>
        <w:rPr>
          <w:spacing w:val="1"/>
        </w:rPr>
        <w:t> </w:t>
      </w:r>
      <w:r>
        <w:rPr/>
        <w:t>admiration for the work of his great predecessor in the tradition. The two qualities that</w:t>
      </w:r>
      <w:r>
        <w:rPr>
          <w:spacing w:val="1"/>
        </w:rPr>
        <w:t> </w:t>
      </w:r>
      <w:r>
        <w:rPr/>
        <w:t>Soyinka singles out for special praise in Fagunwa’s writing are his sense of drama—‘his</w:t>
      </w:r>
      <w:r>
        <w:rPr>
          <w:spacing w:val="1"/>
        </w:rPr>
        <w:t> </w:t>
      </w:r>
      <w:r>
        <w:rPr/>
        <w:t>vivid sense of event’, as he puts it—and his use of language, qualities that one recognizes</w:t>
      </w:r>
      <w:r>
        <w:rPr>
          <w:spacing w:val="1"/>
        </w:rPr>
        <w:t> </w:t>
      </w:r>
      <w:r>
        <w:rPr/>
        <w:t>as</w:t>
      </w:r>
      <w:r>
        <w:rPr>
          <w:spacing w:val="6"/>
        </w:rPr>
        <w:t> </w:t>
      </w:r>
      <w:r>
        <w:rPr/>
        <w:t>belonging</w:t>
      </w:r>
      <w:r>
        <w:rPr>
          <w:spacing w:val="5"/>
        </w:rPr>
        <w:t> </w:t>
      </w:r>
      <w:r>
        <w:rPr/>
        <w:t>also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Soyinka’s</w:t>
      </w:r>
      <w:r>
        <w:rPr>
          <w:spacing w:val="7"/>
        </w:rPr>
        <w:t> </w:t>
      </w:r>
      <w:r>
        <w:rPr/>
        <w:t>own</w:t>
      </w:r>
      <w:r>
        <w:rPr>
          <w:spacing w:val="7"/>
        </w:rPr>
        <w:t> </w:t>
      </w:r>
      <w:r>
        <w:rPr/>
        <w:t>works,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which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dramatic</w:t>
      </w:r>
      <w:r>
        <w:rPr>
          <w:spacing w:val="7"/>
        </w:rPr>
        <w:t> </w:t>
      </w:r>
      <w:r>
        <w:rPr/>
        <w:t>effect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carried</w:t>
      </w:r>
      <w:r>
        <w:rPr>
          <w:spacing w:val="6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a sensitive exploration of language, in this case English, in its various shades. Moreover,</w:t>
      </w:r>
      <w:r>
        <w:rPr>
          <w:spacing w:val="1"/>
        </w:rPr>
        <w:t> </w:t>
      </w:r>
      <w:r>
        <w:rPr/>
        <w:t>the special trait that Soyinka shares with Fagunwa on this question of the artist’s response</w:t>
      </w:r>
      <w:r>
        <w:rPr>
          <w:spacing w:val="1"/>
        </w:rPr>
        <w:t> </w:t>
      </w:r>
      <w:r>
        <w:rPr/>
        <w:t>to his means of expression is the same blend of humour and seriousness characteristic of</w:t>
      </w:r>
      <w:r>
        <w:rPr>
          <w:spacing w:val="1"/>
        </w:rPr>
        <w:t> </w:t>
      </w:r>
      <w:r>
        <w:rPr/>
        <w:t>the Yorùbá language itself, the working out of the deep artistic meaning of the work by</w:t>
      </w:r>
      <w:r>
        <w:rPr>
          <w:spacing w:val="1"/>
        </w:rPr>
        <w:t> </w:t>
      </w:r>
      <w:r>
        <w:rPr/>
        <w:t>taking language through a wide range of expression. Here are analysed the notable idioms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texts for this research work.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09" w:right="1141"/>
        <w:jc w:val="center"/>
      </w:pPr>
      <w:r>
        <w:rPr/>
        <w:t>BOOK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970" w:right="0" w:firstLine="0"/>
        <w:jc w:val="left"/>
        <w:rPr>
          <w:i/>
          <w:sz w:val="24"/>
        </w:rPr>
      </w:pPr>
      <w:r>
        <w:rPr>
          <w:i/>
          <w:sz w:val="24"/>
        </w:rPr>
        <w:t>OGBOJU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IRUNMALE (FOREST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DAEMONS)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Heading1"/>
        <w:tabs>
          <w:tab w:pos="1875" w:val="left" w:leader="none"/>
        </w:tabs>
        <w:ind w:left="728"/>
        <w:jc w:val="left"/>
      </w:pPr>
      <w:r>
        <w:rPr>
          <w:b w:val="0"/>
        </w:rPr>
        <w:t>Table</w:t>
      </w:r>
      <w:r>
        <w:rPr>
          <w:b w:val="0"/>
          <w:spacing w:val="-2"/>
        </w:rPr>
        <w:t> </w:t>
      </w:r>
      <w:r>
        <w:rPr>
          <w:b w:val="0"/>
        </w:rPr>
        <w:t>1</w:t>
        <w:tab/>
      </w:r>
      <w:r>
        <w:rPr/>
        <w:t>PROVERBS:</w:t>
      </w:r>
      <w:r>
        <w:rPr>
          <w:spacing w:val="-5"/>
        </w:rPr>
        <w:t> </w:t>
      </w:r>
      <w:r>
        <w:rPr/>
        <w:t>TRANSLATION</w:t>
      </w:r>
      <w:r>
        <w:rPr>
          <w:spacing w:val="-5"/>
        </w:rPr>
        <w:t> </w:t>
      </w:r>
      <w:r>
        <w:rPr/>
        <w:t>STYLE</w:t>
      </w:r>
      <w:r>
        <w:rPr>
          <w:spacing w:val="-5"/>
        </w:rPr>
        <w:t> </w:t>
      </w:r>
      <w:r>
        <w:rPr/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748"/>
        <w:gridCol w:w="1337"/>
        <w:gridCol w:w="1558"/>
        <w:gridCol w:w="2777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748" w:type="dxa"/>
          </w:tcPr>
          <w:p>
            <w:pPr>
              <w:pStyle w:val="TableParagraph"/>
              <w:spacing w:line="276" w:lineRule="exact"/>
              <w:ind w:left="108" w:right="293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33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777" w:type="dxa"/>
          </w:tcPr>
          <w:p>
            <w:pPr>
              <w:pStyle w:val="TableParagraph"/>
              <w:spacing w:line="276" w:lineRule="exact"/>
              <w:ind w:right="879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Bi owe bi owe la n lulu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ogidigbo,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ọlọgbọn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lonjo,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ọmọran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si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mọ</w:t>
            </w:r>
            <w:r>
              <w:rPr>
                <w:sz w:val="24"/>
              </w:rPr>
              <w:t>.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6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Like the sonorous proverb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drum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ogidigbo.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the wise who dance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who</w:t>
            </w:r>
          </w:p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  <w:tc>
          <w:tcPr>
            <w:tcW w:w="1337" w:type="dxa"/>
            <w:tcBorders>
              <w:bottom w:val="double" w:sz="1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It is in parables we speak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initiate,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import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discerning</w:t>
            </w:r>
          </w:p>
          <w:p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message.</w:t>
            </w:r>
          </w:p>
        </w:tc>
      </w:tr>
      <w:tr>
        <w:trPr>
          <w:trHeight w:val="54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8" w:type="dxa"/>
          </w:tcPr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egun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ẹni ba joo 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ori</w:t>
            </w:r>
          </w:p>
          <w:p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 ya ni</w:t>
            </w:r>
          </w:p>
        </w:tc>
        <w:tc>
          <w:tcPr>
            <w:tcW w:w="28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457"/>
              <w:jc w:val="both"/>
              <w:rPr>
                <w:sz w:val="24"/>
              </w:rPr>
            </w:pPr>
            <w:r>
              <w:rPr>
                <w:sz w:val="24"/>
              </w:rPr>
              <w:t>When our masquerade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dances well, our heads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spin</w:t>
            </w:r>
          </w:p>
        </w:tc>
        <w:tc>
          <w:tcPr>
            <w:tcW w:w="133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exhibits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skills,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feels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quite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elated.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Emi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lejo,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iwọ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lelu,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kokoro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meji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lopade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I can dance and you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drum; this is the meeting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grubs</w:t>
            </w:r>
          </w:p>
        </w:tc>
        <w:tc>
          <w:tcPr>
            <w:tcW w:w="13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dancing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drum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expertly,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minstrels.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ọwọ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bamu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onjẹ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lọ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ẹnu,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yio tun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pada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tabs>
                <w:tab w:pos="684" w:val="left" w:leader="none"/>
                <w:tab w:pos="1356" w:val="left" w:leader="none"/>
                <w:tab w:pos="2145" w:val="left" w:leader="none"/>
              </w:tabs>
              <w:spacing w:line="24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The</w:t>
              <w:tab/>
              <w:t>hand</w:t>
              <w:tab/>
              <w:t>which</w:t>
              <w:tab/>
              <w:t>takes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always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returns</w:t>
            </w:r>
          </w:p>
        </w:tc>
        <w:tc>
          <w:tcPr>
            <w:tcW w:w="13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Ọwọ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ara ẹni 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 tun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ọran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ara ẹni 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A man mends his fate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 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hands.</w:t>
            </w:r>
          </w:p>
        </w:tc>
        <w:tc>
          <w:tcPr>
            <w:tcW w:w="13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With determination does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 improve on his own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lot in life.</w:t>
            </w:r>
          </w:p>
        </w:tc>
      </w:tr>
      <w:tr>
        <w:trPr>
          <w:trHeight w:val="33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8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Yoyo ni enu araye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tongue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men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slick</w:t>
            </w:r>
          </w:p>
        </w:tc>
        <w:tc>
          <w:tcPr>
            <w:tcW w:w="13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Ẹmi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ba  jẹ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ata  ẹmi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kekere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soul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eat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peppers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weak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soul</w:t>
            </w:r>
          </w:p>
        </w:tc>
        <w:tc>
          <w:tcPr>
            <w:tcW w:w="133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enjoy a good life is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miserable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being.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40" w:lineRule="auto" w:before="1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Ẹni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gbin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rere,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rere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ni o ka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748"/>
        <w:gridCol w:w="1337"/>
        <w:gridCol w:w="1558"/>
        <w:gridCol w:w="2777"/>
      </w:tblGrid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whoever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sows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harvest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goodness</w:t>
            </w:r>
          </w:p>
        </w:tc>
        <w:tc>
          <w:tcPr>
            <w:tcW w:w="1337" w:type="dxa"/>
          </w:tcPr>
          <w:p>
            <w:pPr>
              <w:pStyle w:val="TableParagraph"/>
              <w:ind w:left="88" w:right="105"/>
              <w:jc w:val="center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120"/>
              <w:rPr>
                <w:sz w:val="24"/>
              </w:rPr>
            </w:pPr>
            <w:r>
              <w:rPr>
                <w:sz w:val="24"/>
              </w:rPr>
              <w:t>Whoever invests goodwill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fortunes.</w:t>
            </w:r>
          </w:p>
        </w:tc>
      </w:tr>
      <w:tr>
        <w:trPr>
          <w:trHeight w:val="306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Ẹgbẹ arin ni arin itọ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open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keeps</w:t>
            </w:r>
          </w:p>
        </w:tc>
        <w:tc>
          <w:tcPr>
            <w:tcW w:w="1337" w:type="dxa"/>
          </w:tcPr>
          <w:p>
            <w:pPr>
              <w:pStyle w:val="TableParagraph"/>
              <w:ind w:left="88" w:right="105"/>
              <w:jc w:val="center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Birds of identical feathers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together.</w:t>
            </w:r>
          </w:p>
        </w:tc>
      </w:tr>
      <w:tr>
        <w:trPr>
          <w:trHeight w:val="55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8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Isẹ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 enia ba kọ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ise, ọja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ti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enia ba mọ 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 ta.</w:t>
            </w:r>
          </w:p>
        </w:tc>
        <w:tc>
          <w:tcPr>
            <w:tcW w:w="56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</w:tcPr>
          <w:p>
            <w:pPr>
              <w:pStyle w:val="TableParagraph"/>
              <w:spacing w:line="24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For it is in the profession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which a man is 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trader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sells.</w:t>
            </w:r>
          </w:p>
        </w:tc>
        <w:tc>
          <w:tcPr>
            <w:tcW w:w="1337" w:type="dxa"/>
          </w:tcPr>
          <w:p>
            <w:pPr>
              <w:pStyle w:val="TableParagraph"/>
              <w:ind w:left="88" w:right="105"/>
              <w:jc w:val="center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89"/>
        <w:ind w:left="548"/>
        <w:jc w:val="both"/>
        <w:rPr>
          <w:b w:val="0"/>
          <w:i w:val="0"/>
        </w:rPr>
      </w:pPr>
      <w:r>
        <w:rPr>
          <w:b w:val="0"/>
        </w:rPr>
        <w:t>ST1:</w:t>
      </w:r>
      <w:r>
        <w:rPr>
          <w:b w:val="0"/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/>
        <w:t>owe</w:t>
      </w:r>
      <w:r>
        <w:rPr>
          <w:spacing w:val="-1"/>
        </w:rPr>
        <w:t> </w:t>
      </w:r>
      <w:r>
        <w:rPr/>
        <w:t>bi owe</w:t>
      </w:r>
      <w:r>
        <w:rPr>
          <w:spacing w:val="-1"/>
        </w:rPr>
        <w:t> </w:t>
      </w:r>
      <w:r>
        <w:rPr/>
        <w:t>la n lulu</w:t>
      </w:r>
      <w:r>
        <w:rPr>
          <w:spacing w:val="-1"/>
        </w:rPr>
        <w:t> </w:t>
      </w:r>
      <w:r>
        <w:rPr/>
        <w:t>ogidigbo, ọlọgbọn lonjo, ọmọran</w:t>
      </w:r>
      <w:r>
        <w:rPr>
          <w:spacing w:val="-3"/>
        </w:rPr>
        <w:t> </w:t>
      </w:r>
      <w:r>
        <w:rPr/>
        <w:t>ni</w:t>
      </w:r>
      <w:r>
        <w:rPr>
          <w:spacing w:val="1"/>
        </w:rPr>
        <w:t> </w:t>
      </w:r>
      <w:r>
        <w:rPr/>
        <w:t>si</w:t>
      </w:r>
      <w:r>
        <w:rPr>
          <w:spacing w:val="-3"/>
        </w:rPr>
        <w:t> </w:t>
      </w:r>
      <w:r>
        <w:rPr/>
        <w:t>n</w:t>
      </w:r>
      <w:r>
        <w:rPr>
          <w:spacing w:val="-2"/>
        </w:rPr>
        <w:t> </w:t>
      </w:r>
      <w:r>
        <w:rPr/>
        <w:t>moo</w:t>
      </w:r>
      <w:r>
        <w:rPr>
          <w:b w:val="0"/>
          <w:i w:val="0"/>
        </w:rPr>
        <w:t>.</w:t>
      </w:r>
    </w:p>
    <w:p>
      <w:pPr>
        <w:pStyle w:val="BodyText"/>
      </w:pPr>
    </w:p>
    <w:p>
      <w:pPr>
        <w:spacing w:line="480" w:lineRule="auto" w:before="1"/>
        <w:ind w:left="1267" w:right="1075" w:hanging="720"/>
        <w:jc w:val="both"/>
        <w:rPr>
          <w:i/>
          <w:sz w:val="24"/>
        </w:rPr>
      </w:pPr>
      <w:r>
        <w:rPr>
          <w:sz w:val="24"/>
        </w:rPr>
        <w:t>TT:</w:t>
      </w:r>
      <w:r>
        <w:rPr>
          <w:spacing w:val="46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sonorous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proverb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drum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ogidigbo;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wise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dance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it,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 the learned who understand its language.</w:t>
      </w:r>
    </w:p>
    <w:p>
      <w:pPr>
        <w:pStyle w:val="BodyText"/>
        <w:spacing w:line="480" w:lineRule="auto"/>
        <w:ind w:left="548" w:right="1074"/>
        <w:jc w:val="both"/>
      </w:pPr>
      <w:r>
        <w:rPr/>
        <w:t>This proverb is translated literally, making use of the Metaphrase style</w:t>
      </w:r>
      <w:r>
        <w:rPr>
          <w:i/>
        </w:rPr>
        <w:t>. </w:t>
      </w:r>
      <w:r>
        <w:rPr/>
        <w:t>There is no known</w:t>
      </w:r>
      <w:r>
        <w:rPr>
          <w:spacing w:val="-57"/>
        </w:rPr>
        <w:t> </w:t>
      </w:r>
      <w:r>
        <w:rPr/>
        <w:t>English equivalence of the proverb, whose function is to encrypt a certain message not</w:t>
      </w:r>
      <w:r>
        <w:rPr>
          <w:spacing w:val="1"/>
        </w:rPr>
        <w:t> </w:t>
      </w:r>
      <w:r>
        <w:rPr/>
        <w:t>meant for the information of other people around. It is a popular Yoruba proverb. The</w:t>
      </w:r>
      <w:r>
        <w:rPr>
          <w:spacing w:val="1"/>
        </w:rPr>
        <w:t> </w:t>
      </w:r>
      <w:r>
        <w:rPr>
          <w:i/>
        </w:rPr>
        <w:t>ogidigbo </w:t>
      </w:r>
      <w:r>
        <w:rPr/>
        <w:t>concept is strange to the English-only audience and the original meaning is lost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sonorous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text.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translator’s</w:t>
      </w:r>
      <w:r>
        <w:rPr>
          <w:spacing w:val="-1"/>
        </w:rPr>
        <w:t> </w:t>
      </w:r>
      <w:r>
        <w:rPr/>
        <w:t>addition, and</w:t>
      </w:r>
      <w:r>
        <w:rPr>
          <w:spacing w:val="1"/>
        </w:rPr>
        <w:t> </w:t>
      </w:r>
      <w:r>
        <w:rPr/>
        <w:t>could pass</w:t>
      </w:r>
      <w:r>
        <w:rPr>
          <w:spacing w:val="-2"/>
        </w:rPr>
        <w:t> </w:t>
      </w:r>
      <w:r>
        <w:rPr/>
        <w:t>for superfluity.</w:t>
      </w:r>
    </w:p>
    <w:p>
      <w:pPr>
        <w:pStyle w:val="Heading1"/>
        <w:spacing w:line="484" w:lineRule="auto"/>
        <w:ind w:right="1081"/>
      </w:pPr>
      <w:r>
        <w:rPr>
          <w:b w:val="0"/>
        </w:rPr>
        <w:t>PT: </w:t>
      </w:r>
      <w:r>
        <w:rPr/>
        <w:t>It is in parables we speak to the initiate, only the wise understand the import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discerning</w:t>
      </w:r>
      <w:r>
        <w:rPr>
          <w:spacing w:val="-1"/>
        </w:rPr>
        <w:t> </w:t>
      </w:r>
      <w:r>
        <w:rPr/>
        <w:t>get the</w:t>
      </w:r>
      <w:r>
        <w:rPr>
          <w:spacing w:val="2"/>
        </w:rPr>
        <w:t> </w:t>
      </w:r>
      <w:r>
        <w:rPr/>
        <w:t>message.</w:t>
      </w:r>
    </w:p>
    <w:p>
      <w:pPr>
        <w:pStyle w:val="Heading2"/>
        <w:spacing w:line="265" w:lineRule="exact"/>
        <w:ind w:left="548"/>
        <w:jc w:val="both"/>
        <w:rPr>
          <w:i w:val="0"/>
        </w:rPr>
      </w:pPr>
      <w:r>
        <w:rPr>
          <w:b w:val="0"/>
          <w:i w:val="0"/>
        </w:rPr>
        <w:t>ST2</w:t>
      </w:r>
      <w:r>
        <w:rPr>
          <w:b w:val="0"/>
        </w:rPr>
        <w:t>:</w:t>
      </w:r>
      <w:r>
        <w:rPr>
          <w:b w:val="0"/>
          <w:spacing w:val="57"/>
        </w:rPr>
        <w:t> </w:t>
      </w:r>
      <w:r>
        <w:rPr/>
        <w:t>Bi</w:t>
      </w:r>
      <w:r>
        <w:rPr>
          <w:spacing w:val="1"/>
        </w:rPr>
        <w:t> </w:t>
      </w:r>
      <w:r>
        <w:rPr/>
        <w:t>eegun ẹni</w:t>
      </w:r>
      <w:r>
        <w:rPr>
          <w:spacing w:val="-1"/>
        </w:rPr>
        <w:t> </w:t>
      </w:r>
      <w:r>
        <w:rPr/>
        <w:t>ba joo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ori</w:t>
      </w:r>
      <w:r>
        <w:rPr>
          <w:spacing w:val="-1"/>
        </w:rPr>
        <w:t> </w:t>
      </w:r>
      <w:r>
        <w:rPr/>
        <w:t>a ya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>
          <w:i w:val="0"/>
        </w:rPr>
        <w:t>.</w:t>
      </w:r>
    </w:p>
    <w:p>
      <w:pPr>
        <w:pStyle w:val="BodyText"/>
        <w:rPr>
          <w:b/>
        </w:rPr>
      </w:pPr>
    </w:p>
    <w:p>
      <w:pPr>
        <w:spacing w:before="0"/>
        <w:ind w:left="548" w:right="0" w:firstLine="0"/>
        <w:jc w:val="both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When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masquerade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well,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spin.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 w:before="1"/>
        <w:ind w:left="548" w:right="1076"/>
        <w:jc w:val="both"/>
      </w:pPr>
      <w:r>
        <w:rPr/>
        <w:t>This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commendation.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egungun</w:t>
      </w:r>
      <w:r>
        <w:rPr>
          <w:i/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unfamiliar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Englishman,</w:t>
      </w:r>
      <w:r>
        <w:rPr>
          <w:spacing w:val="3"/>
        </w:rPr>
        <w:t> </w:t>
      </w:r>
      <w:r>
        <w:rPr/>
        <w:t>but</w:t>
      </w:r>
      <w:r>
        <w:rPr>
          <w:spacing w:val="4"/>
        </w:rPr>
        <w:t> </w:t>
      </w:r>
      <w:r>
        <w:rPr/>
        <w:t>most</w:t>
      </w:r>
      <w:r>
        <w:rPr>
          <w:spacing w:val="6"/>
        </w:rPr>
        <w:t> </w:t>
      </w:r>
      <w:r>
        <w:rPr/>
        <w:t>Africans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understand</w:t>
      </w:r>
      <w:r>
        <w:rPr>
          <w:spacing w:val="2"/>
        </w:rPr>
        <w:t> </w:t>
      </w:r>
      <w:r>
        <w:rPr/>
        <w:t>it.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 </w:t>
      </w:r>
      <w:r>
        <w:rPr>
          <w:i/>
        </w:rPr>
        <w:t>do</w:t>
      </w:r>
      <w:r>
        <w:rPr>
          <w:i/>
          <w:spacing w:val="3"/>
        </w:rPr>
        <w:t> </w:t>
      </w:r>
      <w:r>
        <w:rPr>
          <w:i/>
        </w:rPr>
        <w:t>a</w:t>
      </w:r>
      <w:r>
        <w:rPr>
          <w:i/>
          <w:spacing w:val="4"/>
        </w:rPr>
        <w:t> </w:t>
      </w:r>
      <w:r>
        <w:rPr>
          <w:i/>
        </w:rPr>
        <w:t>spin</w:t>
      </w:r>
      <w:r>
        <w:rPr>
          <w:i/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8"/>
        <w:jc w:val="both"/>
      </w:pPr>
      <w:r>
        <w:rPr/>
        <w:t>of the translator. It does not mitigate the strangeness of the concept. Readers who are not</w:t>
      </w:r>
      <w:r>
        <w:rPr>
          <w:spacing w:val="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with dancing</w:t>
      </w:r>
      <w:r>
        <w:rPr>
          <w:spacing w:val="-3"/>
        </w:rPr>
        <w:t> </w:t>
      </w:r>
      <w:r>
        <w:rPr/>
        <w:t>masquerades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be lost.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someone’s</w:t>
      </w:r>
      <w:r>
        <w:rPr>
          <w:spacing w:val="-2"/>
        </w:rPr>
        <w:t> </w:t>
      </w:r>
      <w:r>
        <w:rPr/>
        <w:t>ward</w:t>
      </w:r>
      <w:r>
        <w:rPr>
          <w:spacing w:val="-1"/>
        </w:rPr>
        <w:t> </w:t>
      </w:r>
      <w:r>
        <w:rPr/>
        <w:t>exhibits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mastery</w:t>
      </w:r>
      <w:r>
        <w:rPr>
          <w:spacing w:val="1"/>
        </w:rPr>
        <w:t> </w:t>
      </w:r>
      <w:r>
        <w:rPr/>
        <w:t>of skills,</w:t>
      </w:r>
      <w:r>
        <w:rPr>
          <w:spacing w:val="-1"/>
        </w:rPr>
        <w:t> </w:t>
      </w:r>
      <w:r>
        <w:rPr/>
        <w:t>one</w:t>
      </w:r>
      <w:r>
        <w:rPr>
          <w:spacing w:val="-4"/>
        </w:rPr>
        <w:t> </w:t>
      </w:r>
      <w:r>
        <w:rPr/>
        <w:t>feels</w:t>
      </w:r>
      <w:r>
        <w:rPr>
          <w:spacing w:val="-1"/>
        </w:rPr>
        <w:t> </w:t>
      </w:r>
      <w:r>
        <w:rPr/>
        <w:t>quite</w:t>
      </w:r>
      <w:r>
        <w:rPr>
          <w:spacing w:val="-3"/>
        </w:rPr>
        <w:t> </w:t>
      </w:r>
      <w:r>
        <w:rPr/>
        <w:t>elated.</w:t>
      </w:r>
    </w:p>
    <w:p>
      <w:pPr>
        <w:pStyle w:val="BodyText"/>
        <w:rPr>
          <w:b/>
        </w:rPr>
      </w:pPr>
    </w:p>
    <w:p>
      <w:pPr>
        <w:pStyle w:val="Heading2"/>
        <w:ind w:left="1174"/>
      </w:pPr>
      <w:r>
        <w:rPr>
          <w:b w:val="0"/>
          <w:i w:val="0"/>
        </w:rPr>
        <w:t>ST3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Emi lejo, iwọ lelu,</w:t>
      </w:r>
      <w:r>
        <w:rPr>
          <w:spacing w:val="-2"/>
        </w:rPr>
        <w:t> </w:t>
      </w:r>
      <w:r>
        <w:rPr/>
        <w:t>kokoro meji</w:t>
      </w:r>
      <w:r>
        <w:rPr>
          <w:spacing w:val="-3"/>
        </w:rPr>
        <w:t> </w:t>
      </w:r>
      <w:r>
        <w:rPr/>
        <w:t>lo pade.</w:t>
      </w:r>
    </w:p>
    <w:p>
      <w:pPr>
        <w:pStyle w:val="BodyText"/>
        <w:rPr>
          <w:b/>
          <w:i/>
        </w:rPr>
      </w:pPr>
    </w:p>
    <w:p>
      <w:pPr>
        <w:spacing w:before="0"/>
        <w:ind w:left="1174" w:right="0" w:firstLine="0"/>
        <w:jc w:val="left"/>
        <w:rPr>
          <w:sz w:val="24"/>
        </w:rPr>
      </w:pPr>
      <w:r>
        <w:rPr>
          <w:sz w:val="24"/>
        </w:rPr>
        <w:t>TT:</w:t>
      </w:r>
      <w:r>
        <w:rPr>
          <w:spacing w:val="58"/>
          <w:sz w:val="24"/>
        </w:rPr>
        <w:t> </w:t>
      </w:r>
      <w:r>
        <w:rPr>
          <w:i/>
          <w:sz w:val="24"/>
        </w:rPr>
        <w:t>I can dance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you can drum;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the meeting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grubs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This translation though in Metaphrase style, is adequate. It serves to acknowledge the</w:t>
      </w:r>
      <w:r>
        <w:rPr>
          <w:spacing w:val="1"/>
        </w:rPr>
        <w:t> </w:t>
      </w:r>
      <w:r>
        <w:rPr/>
        <w:t>competence of skills of the listener. The use of </w:t>
      </w:r>
      <w:r>
        <w:rPr>
          <w:i/>
        </w:rPr>
        <w:t>grubs </w:t>
      </w:r>
      <w:r>
        <w:rPr/>
        <w:t>quite depicts the motions of dancing</w:t>
      </w:r>
      <w:r>
        <w:rPr>
          <w:spacing w:val="1"/>
        </w:rPr>
        <w:t> </w:t>
      </w:r>
      <w:r>
        <w:rPr/>
        <w:t>effectively.</w:t>
      </w:r>
      <w:r>
        <w:rPr>
          <w:spacing w:val="-1"/>
        </w:rPr>
        <w:t> </w:t>
      </w:r>
      <w:r>
        <w:rPr/>
        <w:t>However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translation is offered:</w:t>
      </w:r>
    </w:p>
    <w:p>
      <w:pPr>
        <w:pStyle w:val="Heading1"/>
        <w:spacing w:line="484" w:lineRule="auto"/>
        <w:ind w:right="1076"/>
      </w:pPr>
      <w:r>
        <w:rPr>
          <w:b w:val="0"/>
        </w:rPr>
        <w:t>PT: </w:t>
      </w:r>
      <w:r>
        <w:rPr/>
        <w:t>I have dancing skills and you drum expertly, this then is the meeting of two</w:t>
      </w:r>
      <w:r>
        <w:rPr>
          <w:spacing w:val="1"/>
        </w:rPr>
        <w:t> </w:t>
      </w:r>
      <w:r>
        <w:rPr/>
        <w:t>willing</w:t>
      </w:r>
      <w:r>
        <w:rPr>
          <w:spacing w:val="-1"/>
        </w:rPr>
        <w:t> </w:t>
      </w:r>
      <w:r>
        <w:rPr/>
        <w:t>minstrels.</w:t>
      </w:r>
    </w:p>
    <w:p>
      <w:pPr>
        <w:pStyle w:val="Heading2"/>
        <w:spacing w:line="265" w:lineRule="exact"/>
      </w:pPr>
      <w:r>
        <w:rPr>
          <w:b w:val="0"/>
          <w:i w:val="0"/>
        </w:rPr>
        <w:t>ST4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Bi</w:t>
      </w:r>
      <w:r>
        <w:rPr>
          <w:spacing w:val="1"/>
        </w:rPr>
        <w:t> </w:t>
      </w:r>
      <w:r>
        <w:rPr/>
        <w:t>ọwọ ba</w:t>
      </w:r>
      <w:r>
        <w:rPr>
          <w:spacing w:val="-2"/>
        </w:rPr>
        <w:t> </w:t>
      </w:r>
      <w:r>
        <w:rPr/>
        <w:t>mu</w:t>
      </w:r>
      <w:r>
        <w:rPr>
          <w:spacing w:val="-2"/>
        </w:rPr>
        <w:t> </w:t>
      </w:r>
      <w:r>
        <w:rPr/>
        <w:t>onjẹ</w:t>
      </w:r>
      <w:r>
        <w:rPr>
          <w:spacing w:val="-4"/>
        </w:rPr>
        <w:t> </w:t>
      </w:r>
      <w:r>
        <w:rPr/>
        <w:t>lọ si</w:t>
      </w:r>
      <w:r>
        <w:rPr>
          <w:spacing w:val="1"/>
        </w:rPr>
        <w:t> </w:t>
      </w:r>
      <w:r>
        <w:rPr/>
        <w:t>ẹnu,</w:t>
      </w:r>
      <w:r>
        <w:rPr>
          <w:spacing w:val="-1"/>
        </w:rPr>
        <w:t> </w:t>
      </w:r>
      <w:r>
        <w:rPr/>
        <w:t>yio tun pada.</w:t>
      </w:r>
    </w:p>
    <w:p>
      <w:pPr>
        <w:pStyle w:val="BodyText"/>
        <w:rPr>
          <w:b/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takes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mouth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returns.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This translation is adequate. It is a common Yoruba proverb used to assert an established</w:t>
      </w:r>
      <w:r>
        <w:rPr>
          <w:spacing w:val="1"/>
        </w:rPr>
        <w:t> </w:t>
      </w:r>
      <w:r>
        <w:rPr/>
        <w:t>fact.</w:t>
      </w:r>
      <w:r>
        <w:rPr>
          <w:spacing w:val="-1"/>
        </w:rPr>
        <w:t> </w:t>
      </w:r>
      <w:r>
        <w:rPr/>
        <w:t>However, it can apply</w:t>
      </w:r>
      <w:r>
        <w:rPr>
          <w:spacing w:val="-5"/>
        </w:rPr>
        <w:t> </w:t>
      </w:r>
      <w:r>
        <w:rPr/>
        <w:t>to any</w:t>
      </w:r>
      <w:r>
        <w:rPr>
          <w:spacing w:val="-6"/>
        </w:rPr>
        <w:t> </w:t>
      </w:r>
      <w:r>
        <w:rPr/>
        <w:t>culture in which</w:t>
      </w:r>
      <w:r>
        <w:rPr>
          <w:spacing w:val="-1"/>
        </w:rPr>
        <w:t> </w:t>
      </w:r>
      <w:r>
        <w:rPr/>
        <w:t>hands take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mouth.</w:t>
      </w:r>
    </w:p>
    <w:p>
      <w:pPr>
        <w:pStyle w:val="Heading2"/>
        <w:spacing w:before="1"/>
        <w:rPr>
          <w:b w:val="0"/>
        </w:rPr>
      </w:pPr>
      <w:r>
        <w:rPr>
          <w:b w:val="0"/>
        </w:rPr>
        <w:t>ST5:</w:t>
      </w:r>
      <w:r>
        <w:rPr>
          <w:b w:val="0"/>
          <w:spacing w:val="-1"/>
        </w:rPr>
        <w:t> </w:t>
      </w:r>
      <w:r>
        <w:rPr/>
        <w:t>Ọwọ</w:t>
      </w:r>
      <w:r>
        <w:rPr>
          <w:spacing w:val="-1"/>
        </w:rPr>
        <w:t> </w:t>
      </w:r>
      <w:r>
        <w:rPr/>
        <w:t>ara ẹni la</w:t>
      </w:r>
      <w:r>
        <w:rPr>
          <w:spacing w:val="-1"/>
        </w:rPr>
        <w:t> </w:t>
      </w:r>
      <w:r>
        <w:rPr/>
        <w:t>fi n</w:t>
      </w:r>
      <w:r>
        <w:rPr>
          <w:spacing w:val="-2"/>
        </w:rPr>
        <w:t> </w:t>
      </w:r>
      <w:r>
        <w:rPr/>
        <w:t>tun</w:t>
      </w:r>
      <w:r>
        <w:rPr>
          <w:spacing w:val="-1"/>
        </w:rPr>
        <w:t> </w:t>
      </w:r>
      <w:r>
        <w:rPr/>
        <w:t>ọran</w:t>
      </w:r>
      <w:r>
        <w:rPr>
          <w:spacing w:val="-1"/>
        </w:rPr>
        <w:t> </w:t>
      </w:r>
      <w:r>
        <w:rPr/>
        <w:t>ara</w:t>
      </w:r>
      <w:r>
        <w:rPr>
          <w:spacing w:val="-1"/>
        </w:rPr>
        <w:t> </w:t>
      </w:r>
      <w:r>
        <w:rPr/>
        <w:t>ẹni se </w:t>
      </w:r>
      <w:r>
        <w:rPr>
          <w:b w:val="0"/>
        </w:rPr>
        <w:t>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 mends his fate with his</w:t>
      </w:r>
      <w:r>
        <w:rPr>
          <w:spacing w:val="-1"/>
        </w:rPr>
        <w:t> </w:t>
      </w:r>
      <w:r>
        <w:rPr/>
        <w:t>own hands.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  <w:jc w:val="both"/>
      </w:pPr>
      <w:r>
        <w:rPr/>
        <w:t>This direct translation is adequate for the original text and the meaning is retained. The</w:t>
      </w:r>
      <w:r>
        <w:rPr>
          <w:spacing w:val="1"/>
        </w:rPr>
        <w:t> </w:t>
      </w:r>
      <w:r>
        <w:rPr/>
        <w:t>function of the proverb is to exhort the receiver to self-determination and independence.</w:t>
      </w:r>
      <w:r>
        <w:rPr>
          <w:spacing w:val="1"/>
        </w:rPr>
        <w:t> </w:t>
      </w:r>
      <w:r>
        <w:rPr/>
        <w:t>However, a non-literal option would have been preferred because </w:t>
      </w:r>
      <w:r>
        <w:rPr>
          <w:i/>
        </w:rPr>
        <w:t>owo </w:t>
      </w:r>
      <w:r>
        <w:rPr/>
        <w:t>in the original does</w:t>
      </w:r>
      <w:r>
        <w:rPr>
          <w:spacing w:val="1"/>
        </w:rPr>
        <w:t> </w:t>
      </w:r>
      <w:r>
        <w:rPr/>
        <w:t>not mean ordinary</w:t>
      </w:r>
      <w:r>
        <w:rPr>
          <w:spacing w:val="-5"/>
        </w:rPr>
        <w:t> </w:t>
      </w:r>
      <w:r>
        <w:rPr/>
        <w:t>hands in this context.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-2"/>
        </w:rPr>
        <w:t> </w:t>
      </w:r>
      <w:r>
        <w:rPr/>
        <w:t>lot</w:t>
      </w:r>
      <w:r>
        <w:rPr>
          <w:spacing w:val="-1"/>
        </w:rPr>
        <w:t> </w:t>
      </w:r>
      <w:r>
        <w:rPr/>
        <w:t>in life.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b/>
          <w:i/>
          <w:sz w:val="24"/>
        </w:rPr>
      </w:pPr>
      <w:r>
        <w:rPr>
          <w:i/>
          <w:sz w:val="24"/>
        </w:rPr>
        <w:t>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6: </w:t>
      </w:r>
      <w:r>
        <w:rPr>
          <w:b/>
          <w:i/>
          <w:sz w:val="24"/>
        </w:rPr>
        <w:t>Yọyọ ni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ẹnu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araye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da.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 The tongue of</w:t>
      </w:r>
      <w:r>
        <w:rPr>
          <w:spacing w:val="-2"/>
        </w:rPr>
        <w:t> </w:t>
      </w:r>
      <w:r>
        <w:rPr/>
        <w:t>men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merely</w:t>
      </w:r>
      <w:r>
        <w:rPr>
          <w:spacing w:val="-5"/>
        </w:rPr>
        <w:t> </w:t>
      </w:r>
      <w:r>
        <w:rPr/>
        <w:t>slick.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337"/>
      </w:pPr>
      <w:r>
        <w:rPr/>
        <w:t>This rendition is considered adequate translation. The translation style is paraphrase and</w:t>
      </w:r>
      <w:r>
        <w:rPr>
          <w:spacing w:val="-57"/>
        </w:rPr>
        <w:t> </w:t>
      </w:r>
      <w:r>
        <w:rPr/>
        <w:t>the intended message of warning is sufficiently recovered. The function is to alert the</w:t>
      </w:r>
      <w:r>
        <w:rPr>
          <w:spacing w:val="1"/>
        </w:rPr>
        <w:t> </w:t>
      </w:r>
      <w:r>
        <w:rPr/>
        <w:t>listener</w:t>
      </w:r>
      <w:r>
        <w:rPr>
          <w:spacing w:val="-1"/>
        </w:rPr>
        <w:t> </w:t>
      </w:r>
      <w:r>
        <w:rPr/>
        <w:t>to the fact that people’s comments are oftentimes</w:t>
      </w:r>
      <w:r>
        <w:rPr>
          <w:spacing w:val="-1"/>
        </w:rPr>
        <w:t> </w:t>
      </w:r>
      <w:r>
        <w:rPr/>
        <w:t>not reliable.</w:t>
      </w:r>
    </w:p>
    <w:p>
      <w:pPr>
        <w:pStyle w:val="Heading2"/>
      </w:pPr>
      <w:r>
        <w:rPr>
          <w:b w:val="0"/>
        </w:rPr>
        <w:t>ST7:</w:t>
      </w:r>
      <w:r>
        <w:rPr>
          <w:b w:val="0"/>
          <w:spacing w:val="-1"/>
        </w:rPr>
        <w:t> </w:t>
      </w:r>
      <w:r>
        <w:rPr/>
        <w:t>Ẹmi ti ko ba</w:t>
      </w:r>
      <w:r>
        <w:rPr>
          <w:spacing w:val="-1"/>
        </w:rPr>
        <w:t> </w:t>
      </w:r>
      <w:r>
        <w:rPr/>
        <w:t>jẹ ata</w:t>
      </w:r>
      <w:r>
        <w:rPr>
          <w:spacing w:val="-4"/>
        </w:rPr>
        <w:t> </w:t>
      </w:r>
      <w:r>
        <w:rPr/>
        <w:t>ẹmi kekere</w:t>
      </w:r>
      <w:r>
        <w:rPr>
          <w:spacing w:val="-2"/>
        </w:rPr>
        <w:t> </w:t>
      </w:r>
      <w:r>
        <w:rPr/>
        <w:t>ni.</w:t>
      </w:r>
    </w:p>
    <w:p>
      <w:pPr>
        <w:pStyle w:val="BodyText"/>
        <w:rPr>
          <w:b/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 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peppers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weak soul.</w:t>
      </w:r>
    </w:p>
    <w:p>
      <w:pPr>
        <w:pStyle w:val="BodyText"/>
        <w:spacing w:line="552" w:lineRule="exact" w:before="59"/>
        <w:ind w:left="548" w:right="1072"/>
        <w:jc w:val="both"/>
      </w:pPr>
      <w:r>
        <w:rPr/>
        <w:t>This translation is by Metaphrase style. It is rendered too literally and it is therefore not</w:t>
      </w:r>
      <w:r>
        <w:rPr>
          <w:spacing w:val="1"/>
        </w:rPr>
        <w:t> </w:t>
      </w:r>
      <w:r>
        <w:rPr/>
        <w:t>adequate.</w:t>
      </w:r>
      <w:r>
        <w:rPr>
          <w:spacing w:val="60"/>
        </w:rPr>
        <w:t> </w:t>
      </w:r>
      <w:r>
        <w:rPr/>
        <w:t>It is noted that the proverb in its Yoruba form has undergone a slight change.</w:t>
      </w:r>
      <w:r>
        <w:rPr>
          <w:spacing w:val="1"/>
        </w:rPr>
        <w:t> </w:t>
      </w:r>
      <w:r>
        <w:rPr/>
        <w:t>The proverb is more commonly used as “e</w:t>
      </w:r>
      <w:r>
        <w:rPr>
          <w:position w:val="-3"/>
        </w:rPr>
        <w:t>̀</w:t>
      </w:r>
      <w:r>
        <w:rPr/>
        <w:t>mí tí kò bá jẹ ata, e</w:t>
      </w:r>
      <w:r>
        <w:rPr>
          <w:position w:val="-3"/>
        </w:rPr>
        <w:t>̀</w:t>
      </w:r>
      <w:r>
        <w:rPr/>
        <w:t>mí yẹpẹrẹ ni” literarilly</w:t>
      </w:r>
      <w:r>
        <w:rPr>
          <w:spacing w:val="1"/>
        </w:rPr>
        <w:t> </w:t>
      </w:r>
      <w:r>
        <w:rPr/>
        <w:t>meaning “the soul (i.e. person) that does not feed well is an insignificant soul (i.e. person).</w:t>
      </w:r>
      <w:r>
        <w:rPr>
          <w:spacing w:val="-57"/>
        </w:rPr>
        <w:t> </w:t>
      </w:r>
      <w:r>
        <w:rPr/>
        <w:t>It is usually said to allude to poverty in the life of a miserly person who fails to give</w:t>
      </w:r>
      <w:r>
        <w:rPr>
          <w:spacing w:val="1"/>
        </w:rPr>
        <w:t> </w:t>
      </w:r>
      <w:r>
        <w:rPr/>
        <w:t>himself a treat occasionally.</w:t>
      </w:r>
      <w:r>
        <w:rPr>
          <w:spacing w:val="1"/>
        </w:rPr>
        <w:t> </w:t>
      </w:r>
      <w:r>
        <w:rPr/>
        <w:t>The 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people to</w:t>
      </w:r>
      <w:r>
        <w:rPr>
          <w:spacing w:val="60"/>
        </w:rPr>
        <w:t> </w:t>
      </w:r>
      <w:r>
        <w:rPr/>
        <w:t>take care of their</w:t>
      </w:r>
      <w:r>
        <w:rPr>
          <w:spacing w:val="1"/>
        </w:rPr>
        <w:t> </w:t>
      </w:r>
      <w:r>
        <w:rPr/>
        <w:t>eating and dietary habits and to sometimes enjoy the good life! The translated version</w:t>
      </w:r>
      <w:r>
        <w:rPr>
          <w:spacing w:val="1"/>
        </w:rPr>
        <w:t> </w:t>
      </w:r>
      <w:r>
        <w:rPr/>
        <w:t>however is too literal in that it suggests the straight consumption of chilli; hence the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message is lost.</w:t>
      </w:r>
    </w:p>
    <w:p>
      <w:pPr>
        <w:pStyle w:val="Heading1"/>
        <w:spacing w:before="217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person that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enjoy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miserable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b w:val="0"/>
        </w:rPr>
        <w:t>ST8</w:t>
      </w:r>
      <w:r>
        <w:rPr/>
        <w:t>:</w:t>
      </w:r>
      <w:r>
        <w:rPr>
          <w:spacing w:val="-3"/>
        </w:rPr>
        <w:t> </w:t>
      </w:r>
      <w:r>
        <w:rPr/>
        <w:t>Ẹni</w:t>
      </w:r>
      <w:r>
        <w:rPr>
          <w:spacing w:val="-1"/>
        </w:rPr>
        <w:t> </w:t>
      </w:r>
      <w:r>
        <w:rPr/>
        <w:t>ti o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gbin rere,</w:t>
      </w:r>
      <w:r>
        <w:rPr>
          <w:spacing w:val="-1"/>
        </w:rPr>
        <w:t> </w:t>
      </w:r>
      <w:r>
        <w:rPr/>
        <w:t>rere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yoo</w:t>
      </w:r>
      <w:r>
        <w:rPr>
          <w:spacing w:val="-1"/>
        </w:rPr>
        <w:t> </w:t>
      </w:r>
      <w:r>
        <w:rPr/>
        <w:t>ka.</w:t>
      </w:r>
    </w:p>
    <w:p>
      <w:pPr>
        <w:pStyle w:val="BodyText"/>
        <w:rPr>
          <w:b/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whoever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sows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well shall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harvest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goodness.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The translation is by direct or Metaphrase technique. It seems adequate for the intended</w:t>
      </w:r>
      <w:r>
        <w:rPr>
          <w:spacing w:val="1"/>
        </w:rPr>
        <w:t> </w:t>
      </w:r>
      <w:r>
        <w:rPr/>
        <w:t>message, whose function is to encourage one towards doing good. However, a less literal</w:t>
      </w:r>
      <w:r>
        <w:rPr>
          <w:spacing w:val="1"/>
        </w:rPr>
        <w:t> </w:t>
      </w:r>
      <w:r>
        <w:rPr/>
        <w:t>option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offered.</w:t>
      </w:r>
    </w:p>
    <w:p>
      <w:pPr>
        <w:pStyle w:val="Heading1"/>
      </w:pPr>
      <w:r>
        <w:rPr>
          <w:b w:val="0"/>
        </w:rPr>
        <w:t>PT: </w:t>
      </w:r>
      <w:r>
        <w:rPr/>
        <w:t>Whoever</w:t>
      </w:r>
      <w:r>
        <w:rPr>
          <w:spacing w:val="-3"/>
        </w:rPr>
        <w:t> </w:t>
      </w:r>
      <w:r>
        <w:rPr/>
        <w:t>invests</w:t>
      </w:r>
      <w:r>
        <w:rPr>
          <w:spacing w:val="-2"/>
        </w:rPr>
        <w:t> </w:t>
      </w:r>
      <w:r>
        <w:rPr/>
        <w:t>goodwill</w:t>
      </w:r>
      <w:r>
        <w:rPr>
          <w:spacing w:val="-1"/>
        </w:rPr>
        <w:t> </w:t>
      </w:r>
      <w:r>
        <w:rPr/>
        <w:t>shall</w:t>
      </w:r>
      <w:r>
        <w:rPr>
          <w:spacing w:val="-2"/>
        </w:rPr>
        <w:t> </w:t>
      </w:r>
      <w:r>
        <w:rPr/>
        <w:t>reap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fortunes.</w:t>
      </w:r>
    </w:p>
    <w:p>
      <w:pPr>
        <w:pStyle w:val="BodyText"/>
        <w:rPr>
          <w:b/>
        </w:rPr>
      </w:pPr>
    </w:p>
    <w:p>
      <w:pPr>
        <w:pStyle w:val="Heading2"/>
        <w:ind w:left="1027"/>
      </w:pPr>
      <w:r>
        <w:rPr>
          <w:b w:val="0"/>
        </w:rPr>
        <w:t>ST9:</w:t>
      </w:r>
      <w:r>
        <w:rPr>
          <w:b w:val="0"/>
          <w:spacing w:val="-1"/>
        </w:rPr>
        <w:t> </w:t>
      </w:r>
      <w:r>
        <w:rPr/>
        <w:t>Ẹgbẹ aarin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aarin</w:t>
      </w:r>
      <w:r>
        <w:rPr>
          <w:spacing w:val="1"/>
        </w:rPr>
        <w:t> </w:t>
      </w:r>
      <w:r>
        <w:rPr/>
        <w:t>itọ.</w:t>
      </w:r>
    </w:p>
    <w:p>
      <w:pPr>
        <w:pStyle w:val="BodyText"/>
        <w:rPr>
          <w:b/>
          <w:i/>
        </w:rPr>
      </w:pPr>
    </w:p>
    <w:p>
      <w:pPr>
        <w:spacing w:before="1"/>
        <w:ind w:left="1027" w:right="0" w:firstLine="0"/>
        <w:jc w:val="left"/>
        <w:rPr>
          <w:i/>
          <w:sz w:val="24"/>
        </w:rPr>
      </w:pPr>
      <w:r>
        <w:rPr>
          <w:sz w:val="24"/>
        </w:rPr>
        <w:t>TT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the company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 open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open keeps.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translation technique adopted here is the </w:t>
      </w:r>
      <w:r>
        <w:rPr>
          <w:i/>
        </w:rPr>
        <w:t>imitation </w:t>
      </w:r>
      <w:r>
        <w:rPr/>
        <w:t>style. There is a known English</w:t>
      </w:r>
      <w:r>
        <w:rPr>
          <w:spacing w:val="1"/>
        </w:rPr>
        <w:t> </w:t>
      </w:r>
      <w:r>
        <w:rPr/>
        <w:t>equivalence</w:t>
      </w:r>
      <w:r>
        <w:rPr>
          <w:spacing w:val="37"/>
        </w:rPr>
        <w:t> </w:t>
      </w:r>
      <w:r>
        <w:rPr/>
        <w:t>which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translator</w:t>
      </w:r>
      <w:r>
        <w:rPr>
          <w:spacing w:val="37"/>
        </w:rPr>
        <w:t> </w:t>
      </w:r>
      <w:r>
        <w:rPr/>
        <w:t>has</w:t>
      </w:r>
      <w:r>
        <w:rPr>
          <w:spacing w:val="36"/>
        </w:rPr>
        <w:t> </w:t>
      </w:r>
      <w:r>
        <w:rPr/>
        <w:t>avoided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reasons</w:t>
      </w:r>
      <w:r>
        <w:rPr>
          <w:spacing w:val="37"/>
        </w:rPr>
        <w:t> </w:t>
      </w:r>
      <w:r>
        <w:rPr/>
        <w:t>not</w:t>
      </w:r>
      <w:r>
        <w:rPr>
          <w:spacing w:val="37"/>
        </w:rPr>
        <w:t> </w:t>
      </w:r>
      <w:r>
        <w:rPr/>
        <w:t>disclosed.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translation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7"/>
        <w:jc w:val="both"/>
      </w:pPr>
      <w:r>
        <w:rPr/>
        <w:t>even though unknown could be understood and sufficiently retains the original message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arrogant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equivalence.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Birds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identical</w:t>
      </w:r>
      <w:r>
        <w:rPr>
          <w:spacing w:val="-5"/>
        </w:rPr>
        <w:t> </w:t>
      </w:r>
      <w:r>
        <w:rPr/>
        <w:t>feathers</w:t>
      </w:r>
      <w:r>
        <w:rPr>
          <w:spacing w:val="-2"/>
        </w:rPr>
        <w:t> </w:t>
      </w:r>
      <w:r>
        <w:rPr/>
        <w:t>flock</w:t>
      </w:r>
      <w:r>
        <w:rPr>
          <w:spacing w:val="-2"/>
        </w:rPr>
        <w:t> </w:t>
      </w:r>
      <w:r>
        <w:rPr/>
        <w:t>together.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b w:val="0"/>
          <w:i w:val="0"/>
        </w:rPr>
        <w:t>ST10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/>
        <w:t>Isẹ ti enia ba kọ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ise, ọja ti enia</w:t>
      </w:r>
      <w:r>
        <w:rPr>
          <w:spacing w:val="-1"/>
        </w:rPr>
        <w:t> </w:t>
      </w:r>
      <w:r>
        <w:rPr/>
        <w:t>ba</w:t>
      </w:r>
      <w:r>
        <w:rPr>
          <w:spacing w:val="-3"/>
        </w:rPr>
        <w:t> </w:t>
      </w:r>
      <w:r>
        <w:rPr/>
        <w:t>mọ</w:t>
      </w:r>
      <w:r>
        <w:rPr>
          <w:spacing w:val="-3"/>
        </w:rPr>
        <w:t> </w:t>
      </w:r>
      <w:r>
        <w:rPr/>
        <w:t>ni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ta.</w:t>
      </w:r>
    </w:p>
    <w:p>
      <w:pPr>
        <w:pStyle w:val="BodyText"/>
        <w:rPr>
          <w:b/>
          <w:i/>
        </w:rPr>
      </w:pPr>
    </w:p>
    <w:p>
      <w:pPr>
        <w:spacing w:line="480" w:lineRule="auto" w:before="0"/>
        <w:ind w:left="1267" w:right="1075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profession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trained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serve;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 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truly understands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what a trader sells.</w:t>
      </w:r>
    </w:p>
    <w:p>
      <w:pPr>
        <w:pStyle w:val="BodyText"/>
        <w:spacing w:line="480" w:lineRule="auto"/>
        <w:ind w:left="548" w:right="1076"/>
        <w:jc w:val="both"/>
      </w:pP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Metaphrase.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equivalent.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adequate.</w:t>
      </w:r>
    </w:p>
    <w:p>
      <w:pPr>
        <w:pStyle w:val="BodyText"/>
      </w:pP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4"/>
          <w:sz w:val="24"/>
        </w:rPr>
        <w:t> </w:t>
      </w:r>
      <w:r>
        <w:rPr>
          <w:sz w:val="24"/>
        </w:rPr>
        <w:t>2    </w:t>
      </w:r>
      <w:r>
        <w:rPr>
          <w:spacing w:val="53"/>
          <w:sz w:val="24"/>
        </w:rPr>
        <w:t> </w:t>
      </w:r>
      <w:r>
        <w:rPr>
          <w:b/>
          <w:sz w:val="24"/>
        </w:rPr>
        <w:t>PROVERBS: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15"/>
        <w:gridCol w:w="1418"/>
        <w:gridCol w:w="1420"/>
        <w:gridCol w:w="141"/>
        <w:gridCol w:w="2467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66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467" w:type="dxa"/>
          </w:tcPr>
          <w:p>
            <w:pPr>
              <w:pStyle w:val="TableParagraph"/>
              <w:spacing w:line="276" w:lineRule="exact"/>
              <w:ind w:left="110"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Iku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ogun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akinkanju,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iku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odo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omuwẹ,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iku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obinrin ni n pa agbere.</w:t>
            </w:r>
          </w:p>
        </w:tc>
        <w:tc>
          <w:tcPr>
            <w:tcW w:w="544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154"/>
              <w:rPr>
                <w:sz w:val="24"/>
              </w:rPr>
            </w:pPr>
            <w:r>
              <w:rPr>
                <w:sz w:val="24"/>
              </w:rPr>
              <w:t>The aggressive man dies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death of war, the swimmer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 the death of water;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vainglorious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women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67" w:type="dxa"/>
          </w:tcPr>
          <w:p>
            <w:pPr>
              <w:pStyle w:val="TableParagraph"/>
              <w:spacing w:line="240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t>Those who think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smarter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sometimes overreach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themselves.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311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Owo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ada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mọ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ka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ada</w:t>
            </w:r>
          </w:p>
          <w:p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i/>
                <w:sz w:val="24"/>
              </w:rPr>
              <w:t>lehin,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ohun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jẹ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yo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sz w:val="24"/>
              </w:rPr>
              <w:t>.</w:t>
            </w:r>
          </w:p>
        </w:tc>
        <w:tc>
          <w:tcPr>
            <w:tcW w:w="544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It is the trade of the cutlass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breaks its teeth; the food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fills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bellies.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240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Those who think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smarter than others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overreach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themselves.</w:t>
            </w:r>
          </w:p>
        </w:tc>
      </w:tr>
      <w:tr>
        <w:trPr>
          <w:trHeight w:val="5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Ẹyẹ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fẹ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fo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wọn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sọ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oko</w:t>
            </w:r>
            <w:r>
              <w:rPr>
                <w:b/>
                <w:i/>
                <w:spacing w:val="11"/>
                <w:sz w:val="24"/>
              </w:rPr>
              <w:t> </w:t>
            </w:r>
            <w:r>
              <w:rPr>
                <w:b/>
                <w:i/>
                <w:sz w:val="24"/>
              </w:rPr>
              <w:t>sii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oran naa bo si.</w:t>
            </w:r>
          </w:p>
        </w:tc>
        <w:tc>
          <w:tcPr>
            <w:tcW w:w="544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bird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eager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idle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pelt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stones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240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The matter became 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spurring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horse.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Sugbọn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kaka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ki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ewe</w:t>
            </w:r>
            <w:r>
              <w:rPr>
                <w:b/>
                <w:i/>
                <w:spacing w:val="60"/>
                <w:sz w:val="24"/>
              </w:rPr>
              <w:t> </w:t>
            </w:r>
            <w:r>
              <w:rPr>
                <w:b/>
                <w:i/>
                <w:sz w:val="24"/>
              </w:rPr>
              <w:t>agbọn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rọ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pipele ni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pele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sii.</w:t>
            </w:r>
          </w:p>
        </w:tc>
        <w:tc>
          <w:tcPr>
            <w:tcW w:w="544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rather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soften,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fronds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coconut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palm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merely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stiffer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  <w:gridSpan w:val="2"/>
          </w:tcPr>
          <w:p>
            <w:pPr>
              <w:pStyle w:val="TableParagraph"/>
              <w:spacing w:line="240" w:lineRule="auto"/>
              <w:ind w:left="109" w:right="276"/>
              <w:rPr>
                <w:sz w:val="24"/>
              </w:rPr>
            </w:pPr>
            <w:r>
              <w:rPr>
                <w:sz w:val="24"/>
              </w:rPr>
              <w:t>Rather than the matter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becoming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mitigated,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merely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aggravated.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92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Ọpẹlọpẹ</w:t>
            </w:r>
            <w:r>
              <w:rPr>
                <w:b/>
                <w:i/>
                <w:spacing w:val="6"/>
                <w:sz w:val="24"/>
              </w:rPr>
              <w:t> </w:t>
            </w:r>
            <w:r>
              <w:rPr>
                <w:b/>
                <w:i/>
                <w:sz w:val="24"/>
              </w:rPr>
              <w:t>ejika</w:t>
            </w:r>
            <w:r>
              <w:rPr>
                <w:b/>
                <w:i/>
                <w:spacing w:val="7"/>
                <w:sz w:val="24"/>
              </w:rPr>
              <w:t> </w:t>
            </w:r>
            <w:r>
              <w:rPr>
                <w:b/>
                <w:i/>
                <w:sz w:val="24"/>
              </w:rPr>
              <w:t>ti</w:t>
            </w:r>
            <w:r>
              <w:rPr>
                <w:b/>
                <w:i/>
                <w:spacing w:val="8"/>
                <w:sz w:val="24"/>
              </w:rPr>
              <w:t> </w:t>
            </w:r>
            <w:r>
              <w:rPr>
                <w:b/>
                <w:i/>
                <w:sz w:val="24"/>
              </w:rPr>
              <w:t>ko</w:t>
            </w:r>
            <w:r>
              <w:rPr>
                <w:b/>
                <w:i/>
                <w:spacing w:val="6"/>
                <w:sz w:val="24"/>
              </w:rPr>
              <w:t> </w:t>
            </w:r>
            <w:r>
              <w:rPr>
                <w:b/>
                <w:i/>
                <w:sz w:val="24"/>
              </w:rPr>
              <w:t>jẹ</w:t>
            </w:r>
            <w:r>
              <w:rPr>
                <w:b/>
                <w:i/>
                <w:spacing w:val="7"/>
                <w:sz w:val="24"/>
              </w:rPr>
              <w:t> </w:t>
            </w:r>
            <w:r>
              <w:rPr>
                <w:b/>
                <w:i/>
                <w:sz w:val="24"/>
              </w:rPr>
              <w:t>ki</w:t>
            </w:r>
            <w:r>
              <w:rPr>
                <w:b/>
                <w:i/>
                <w:spacing w:val="5"/>
                <w:sz w:val="24"/>
              </w:rPr>
              <w:t> </w:t>
            </w:r>
            <w:r>
              <w:rPr>
                <w:b/>
                <w:i/>
                <w:sz w:val="24"/>
              </w:rPr>
              <w:t>ewu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ko bọ.</w:t>
            </w:r>
          </w:p>
        </w:tc>
        <w:tc>
          <w:tcPr>
            <w:tcW w:w="5446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15"/>
        <w:gridCol w:w="1418"/>
        <w:gridCol w:w="1420"/>
        <w:gridCol w:w="2608"/>
      </w:tblGrid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88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thank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shoulder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whose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aid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garment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auto"/>
              <w:ind w:left="109" w:right="191"/>
              <w:rPr>
                <w:sz w:val="24"/>
              </w:rPr>
            </w:pPr>
            <w:r>
              <w:rPr>
                <w:sz w:val="24"/>
              </w:rPr>
              <w:t>Thanks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 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garments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Ẹni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ti</w:t>
            </w:r>
            <w:r>
              <w:rPr>
                <w:b/>
                <w:i/>
                <w:spacing w:val="12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da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eeru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eeru</w:t>
            </w:r>
            <w:r>
              <w:rPr>
                <w:b/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tọ.</w:t>
            </w:r>
          </w:p>
        </w:tc>
        <w:tc>
          <w:tcPr>
            <w:tcW w:w="5446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casts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ashes,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ashes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 return.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Evil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recourses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evil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doer.</w:t>
            </w:r>
          </w:p>
        </w:tc>
      </w:tr>
      <w:tr>
        <w:trPr>
          <w:trHeight w:val="5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Ẹni ti Ọlọrun ko ba mu, ko si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ẹni ti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 le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mu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oluwa rẹ.</w:t>
            </w:r>
          </w:p>
        </w:tc>
        <w:tc>
          <w:tcPr>
            <w:tcW w:w="5446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90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whom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apprehend,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retribution,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evildoer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goes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unhurt.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Sugbọn ọpẹrẹkẹtẹ n dagba ni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temi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inu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adamọ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bajẹ.</w:t>
            </w:r>
          </w:p>
        </w:tc>
        <w:tc>
          <w:tcPr>
            <w:tcW w:w="5446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resentment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42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auto"/>
              <w:ind w:left="109" w:right="1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stunted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grows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the short fellow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goes recluse with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sadness.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19</w:t>
            </w:r>
          </w:p>
        </w:tc>
        <w:tc>
          <w:tcPr>
            <w:tcW w:w="3115" w:type="dxa"/>
          </w:tcPr>
          <w:p>
            <w:pPr>
              <w:pStyle w:val="TableParagraph"/>
              <w:spacing w:line="276" w:lineRule="exact"/>
              <w:ind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Oju oro ni ileke omi, osibata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ni ileke odo.</w:t>
            </w:r>
          </w:p>
        </w:tc>
        <w:tc>
          <w:tcPr>
            <w:tcW w:w="5446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245"/>
              <w:rPr>
                <w:sz w:val="24"/>
              </w:rPr>
            </w:pPr>
            <w:r>
              <w:rPr>
                <w:sz w:val="24"/>
              </w:rPr>
              <w:t>The water cress floats above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water; the water lettuce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surmounts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pool.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The water cress floats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 water; the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lettuce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surmounts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river.</w:t>
            </w:r>
          </w:p>
        </w:tc>
      </w:tr>
      <w:tr>
        <w:trPr>
          <w:trHeight w:val="89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36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Ajẹ ke lanaa ọmọ ku lonii,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tani ko mọ pe ajẹ ana lo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pọmọ jẹ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46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spacing w:line="240" w:lineRule="auto"/>
              <w:ind w:right="25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howled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night,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child died today,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 the</w:t>
            </w:r>
          </w:p>
          <w:p>
            <w:pPr>
              <w:pStyle w:val="TableParagraph"/>
              <w:spacing w:line="270" w:lineRule="atLeast"/>
              <w:ind w:right="351"/>
              <w:rPr>
                <w:sz w:val="24"/>
              </w:rPr>
            </w:pPr>
            <w:r>
              <w:rPr>
                <w:sz w:val="24"/>
              </w:rPr>
              <w:t>witch it was who ate up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child!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2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08" w:type="dxa"/>
          </w:tcPr>
          <w:p>
            <w:pPr>
              <w:pStyle w:val="TableParagraph"/>
              <w:spacing w:line="240" w:lineRule="auto"/>
              <w:ind w:left="109" w:right="642"/>
              <w:rPr>
                <w:sz w:val="24"/>
              </w:rPr>
            </w:pPr>
            <w:r>
              <w:rPr>
                <w:sz w:val="24"/>
              </w:rPr>
              <w:t>The premonition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taken as sufficient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foretelling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strikes.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2"/>
        <w:spacing w:line="484" w:lineRule="auto" w:before="90"/>
        <w:ind w:left="656" w:right="654" w:firstLine="720"/>
        <w:jc w:val="both"/>
      </w:pPr>
      <w:r>
        <w:rPr>
          <w:b w:val="0"/>
        </w:rPr>
        <w:t>ST11: </w:t>
      </w:r>
      <w:r>
        <w:rPr/>
        <w:t>Iku ogun ni n pa akinkanju, iku odo ni n pa omuwẹ, iku obinrin ni n pa</w:t>
      </w:r>
      <w:r>
        <w:rPr>
          <w:spacing w:val="1"/>
        </w:rPr>
        <w:t> </w:t>
      </w:r>
      <w:r>
        <w:rPr/>
        <w:t>agbere.</w:t>
      </w:r>
    </w:p>
    <w:p>
      <w:pPr>
        <w:pStyle w:val="BodyText"/>
        <w:spacing w:line="480" w:lineRule="auto"/>
        <w:ind w:left="1287" w:right="654" w:firstLine="60"/>
        <w:jc w:val="both"/>
      </w:pPr>
      <w:r>
        <w:rPr/>
        <w:t>TT: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aggressive</w:t>
      </w:r>
      <w:r>
        <w:rPr>
          <w:spacing w:val="21"/>
        </w:rPr>
        <w:t> </w:t>
      </w:r>
      <w:r>
        <w:rPr/>
        <w:t>man</w:t>
      </w:r>
      <w:r>
        <w:rPr>
          <w:spacing w:val="18"/>
        </w:rPr>
        <w:t> </w:t>
      </w:r>
      <w:r>
        <w:rPr/>
        <w:t>dies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death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war,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swimmer</w:t>
      </w:r>
      <w:r>
        <w:rPr>
          <w:spacing w:val="16"/>
        </w:rPr>
        <w:t> </w:t>
      </w:r>
      <w:r>
        <w:rPr/>
        <w:t>dies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death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water;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vainglorious dies the</w:t>
      </w:r>
      <w:r>
        <w:rPr>
          <w:spacing w:val="2"/>
        </w:rPr>
        <w:t> </w:t>
      </w:r>
      <w:r>
        <w:rPr/>
        <w:t>death of women.</w:t>
      </w:r>
    </w:p>
    <w:p>
      <w:pPr>
        <w:pStyle w:val="BodyText"/>
        <w:spacing w:line="480" w:lineRule="auto"/>
        <w:ind w:left="656" w:right="651"/>
        <w:jc w:val="both"/>
      </w:pP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direct.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vainglorious </w:t>
      </w:r>
      <w:r>
        <w:rPr/>
        <w:t>in the place of </w:t>
      </w:r>
      <w:r>
        <w:rPr>
          <w:i/>
        </w:rPr>
        <w:t>promiscuous. </w:t>
      </w:r>
      <w:r>
        <w:rPr/>
        <w:t>This wrong application of term upturns the entire</w:t>
      </w:r>
      <w:r>
        <w:rPr>
          <w:spacing w:val="1"/>
        </w:rPr>
        <w:t> </w:t>
      </w:r>
      <w:r>
        <w:rPr/>
        <w:t>meaning of the proverb. A vainglorious, arrogant or boastful man does not have to </w:t>
      </w:r>
      <w:r>
        <w:rPr>
          <w:i/>
        </w:rPr>
        <w:t>“die the</w:t>
      </w:r>
      <w:r>
        <w:rPr>
          <w:i/>
          <w:spacing w:val="1"/>
        </w:rPr>
        <w:t> </w:t>
      </w:r>
      <w:r>
        <w:rPr>
          <w:i/>
        </w:rPr>
        <w:t>death</w:t>
      </w:r>
      <w:r>
        <w:rPr>
          <w:i/>
          <w:spacing w:val="15"/>
        </w:rPr>
        <w:t> </w:t>
      </w:r>
      <w:r>
        <w:rPr>
          <w:i/>
        </w:rPr>
        <w:t>of</w:t>
      </w:r>
      <w:r>
        <w:rPr>
          <w:i/>
          <w:spacing w:val="16"/>
        </w:rPr>
        <w:t> </w:t>
      </w:r>
      <w:r>
        <w:rPr>
          <w:i/>
        </w:rPr>
        <w:t>women”.</w:t>
      </w:r>
      <w:r>
        <w:rPr>
          <w:i/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logical</w:t>
      </w:r>
      <w:r>
        <w:rPr>
          <w:spacing w:val="15"/>
        </w:rPr>
        <w:t> </w:t>
      </w:r>
      <w:r>
        <w:rPr/>
        <w:t>link</w:t>
      </w:r>
      <w:r>
        <w:rPr>
          <w:i/>
        </w:rPr>
        <w:t>.</w:t>
      </w:r>
      <w:r>
        <w:rPr>
          <w:i/>
          <w:spacing w:val="15"/>
        </w:rPr>
        <w:t> </w:t>
      </w:r>
      <w:r>
        <w:rPr/>
        <w:t>Secondly,</w:t>
      </w:r>
      <w:r>
        <w:rPr>
          <w:spacing w:val="15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instance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deviant</w:t>
      </w:r>
      <w:r>
        <w:rPr>
          <w:spacing w:val="16"/>
        </w:rPr>
        <w:t> </w:t>
      </w:r>
      <w:r>
        <w:rPr/>
        <w:t>syntax: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656" w:right="653"/>
        <w:jc w:val="both"/>
      </w:pPr>
      <w:r>
        <w:rPr/>
        <w:t>“…</w:t>
      </w:r>
      <w:r>
        <w:rPr>
          <w:i/>
        </w:rPr>
        <w:t>die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death</w:t>
      </w:r>
      <w:r>
        <w:rPr>
          <w:i/>
          <w:spacing w:val="1"/>
        </w:rPr>
        <w:t> </w:t>
      </w:r>
      <w:r>
        <w:rPr>
          <w:i/>
        </w:rPr>
        <w:t>of...”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usage.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resonant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compound</w:t>
      </w:r>
      <w:r>
        <w:rPr>
          <w:spacing w:val="24"/>
        </w:rPr>
        <w:t> </w:t>
      </w:r>
      <w:r>
        <w:rPr/>
        <w:t>bilingual’s</w:t>
      </w:r>
      <w:r>
        <w:rPr>
          <w:spacing w:val="23"/>
        </w:rPr>
        <w:t> </w:t>
      </w:r>
      <w:r>
        <w:rPr/>
        <w:t>effort;</w:t>
      </w:r>
      <w:r>
        <w:rPr>
          <w:spacing w:val="25"/>
        </w:rPr>
        <w:t> </w:t>
      </w:r>
      <w:r>
        <w:rPr/>
        <w:t>someone</w:t>
      </w:r>
      <w:r>
        <w:rPr>
          <w:spacing w:val="23"/>
        </w:rPr>
        <w:t> </w:t>
      </w:r>
      <w:r>
        <w:rPr/>
        <w:t>not</w:t>
      </w:r>
      <w:r>
        <w:rPr>
          <w:spacing w:val="24"/>
        </w:rPr>
        <w:t> </w:t>
      </w:r>
      <w:r>
        <w:rPr/>
        <w:t>fully</w:t>
      </w:r>
      <w:r>
        <w:rPr>
          <w:spacing w:val="22"/>
        </w:rPr>
        <w:t> </w:t>
      </w:r>
      <w:r>
        <w:rPr/>
        <w:t>educated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English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whose</w:t>
      </w:r>
      <w:r>
        <w:rPr>
          <w:spacing w:val="23"/>
        </w:rPr>
        <w:t> </w:t>
      </w:r>
      <w:r>
        <w:rPr/>
        <w:t>expressions</w:t>
      </w:r>
      <w:r>
        <w:rPr>
          <w:spacing w:val="-57"/>
        </w:rPr>
        <w:t> </w:t>
      </w:r>
      <w:r>
        <w:rPr/>
        <w:t>are full of errors. The translation is confusing. A more English equivalent would preserve 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warn</w:t>
      </w:r>
      <w:r>
        <w:rPr>
          <w:spacing w:val="1"/>
        </w:rPr>
        <w:t> </w:t>
      </w:r>
      <w:r>
        <w:rPr/>
        <w:t>the excessive</w:t>
      </w:r>
      <w:r>
        <w:rPr>
          <w:spacing w:val="1"/>
        </w:rPr>
        <w:t> </w:t>
      </w:r>
      <w:r>
        <w:rPr/>
        <w:t>or boastful.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below:</w:t>
      </w:r>
    </w:p>
    <w:p>
      <w:pPr>
        <w:pStyle w:val="Heading1"/>
        <w:ind w:left="656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Those</w:t>
      </w:r>
      <w:r>
        <w:rPr>
          <w:spacing w:val="-5"/>
        </w:rPr>
        <w:t> </w:t>
      </w:r>
      <w:r>
        <w:rPr/>
        <w:t>who</w:t>
      </w:r>
      <w:r>
        <w:rPr>
          <w:spacing w:val="-3"/>
        </w:rPr>
        <w:t> </w:t>
      </w:r>
      <w:r>
        <w:rPr/>
        <w:t>think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smarter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others</w:t>
      </w:r>
      <w:r>
        <w:rPr>
          <w:spacing w:val="-3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overreach</w:t>
      </w:r>
      <w:r>
        <w:rPr>
          <w:spacing w:val="-1"/>
        </w:rPr>
        <w:t> </w:t>
      </w:r>
      <w:r>
        <w:rPr/>
        <w:t>themselves.</w:t>
      </w:r>
    </w:p>
    <w:p>
      <w:pPr>
        <w:pStyle w:val="BodyText"/>
        <w:rPr>
          <w:b/>
        </w:rPr>
      </w:pPr>
    </w:p>
    <w:p>
      <w:pPr>
        <w:pStyle w:val="Heading2"/>
        <w:ind w:left="1287"/>
        <w:rPr>
          <w:i w:val="0"/>
        </w:rPr>
      </w:pPr>
      <w:r>
        <w:rPr>
          <w:b w:val="0"/>
        </w:rPr>
        <w:t>ST12:</w:t>
      </w:r>
      <w:r>
        <w:rPr>
          <w:b w:val="0"/>
          <w:spacing w:val="-1"/>
        </w:rPr>
        <w:t> </w:t>
      </w:r>
      <w:r>
        <w:rPr/>
        <w:t>Owo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ada ba</w:t>
      </w:r>
      <w:r>
        <w:rPr>
          <w:spacing w:val="-4"/>
        </w:rPr>
        <w:t> </w:t>
      </w:r>
      <w:r>
        <w:rPr/>
        <w:t>mọ</w:t>
      </w:r>
      <w:r>
        <w:rPr>
          <w:spacing w:val="-3"/>
        </w:rPr>
        <w:t> </w:t>
      </w:r>
      <w:r>
        <w:rPr/>
        <w:t>ni</w:t>
      </w:r>
      <w:r>
        <w:rPr>
          <w:spacing w:val="1"/>
        </w:rPr>
        <w:t> </w:t>
      </w:r>
      <w:r>
        <w:rPr/>
        <w:t>n</w:t>
      </w:r>
      <w:r>
        <w:rPr>
          <w:spacing w:val="-1"/>
        </w:rPr>
        <w:t> </w:t>
      </w:r>
      <w:r>
        <w:rPr/>
        <w:t>ka</w:t>
      </w:r>
      <w:r>
        <w:rPr>
          <w:spacing w:val="-1"/>
        </w:rPr>
        <w:t> </w:t>
      </w:r>
      <w:r>
        <w:rPr/>
        <w:t>ada lehin,</w:t>
      </w:r>
      <w:r>
        <w:rPr>
          <w:spacing w:val="-1"/>
        </w:rPr>
        <w:t> </w:t>
      </w:r>
      <w:r>
        <w:rPr/>
        <w:t>ohun</w:t>
      </w:r>
      <w:r>
        <w:rPr>
          <w:spacing w:val="1"/>
        </w:rPr>
        <w:t> </w:t>
      </w:r>
      <w:r>
        <w:rPr/>
        <w:t>ti</w:t>
      </w:r>
      <w:r>
        <w:rPr>
          <w:spacing w:val="-1"/>
        </w:rPr>
        <w:t> </w:t>
      </w:r>
      <w:r>
        <w:rPr/>
        <w:t>a ba jẹ ni i yo ni</w:t>
      </w:r>
      <w:r>
        <w:rPr>
          <w:i w:val="0"/>
        </w:rPr>
        <w:t>.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87" w:right="649" w:hanging="48"/>
        <w:jc w:val="both"/>
      </w:pPr>
      <w:r>
        <w:rPr/>
        <w:t>TT: It is the trade of the cutlass that breaks its teeth; the food we eat is what fills our</w:t>
      </w:r>
      <w:r>
        <w:rPr>
          <w:spacing w:val="1"/>
        </w:rPr>
        <w:t> </w:t>
      </w:r>
      <w:r>
        <w:rPr/>
        <w:t>bellies.</w:t>
      </w:r>
    </w:p>
    <w:p>
      <w:pPr>
        <w:pStyle w:val="BodyText"/>
        <w:spacing w:line="480" w:lineRule="auto"/>
        <w:ind w:left="656" w:right="650"/>
        <w:jc w:val="both"/>
      </w:pPr>
      <w:r>
        <w:rPr/>
        <w:t>This translation is too direct and too literal thereby losing its literary beauty and the stern</w:t>
      </w:r>
      <w:r>
        <w:rPr>
          <w:spacing w:val="1"/>
        </w:rPr>
        <w:t> </w:t>
      </w:r>
      <w:r>
        <w:rPr/>
        <w:t>warning. In the original contextual situation, the meaning actually has nothing to do with</w:t>
      </w:r>
      <w:r>
        <w:rPr>
          <w:spacing w:val="1"/>
        </w:rPr>
        <w:t> </w:t>
      </w:r>
      <w:r>
        <w:rPr/>
        <w:t>cutlass,</w:t>
      </w:r>
      <w:r>
        <w:rPr>
          <w:spacing w:val="18"/>
        </w:rPr>
        <w:t> </w:t>
      </w:r>
      <w:r>
        <w:rPr/>
        <w:t>farming</w:t>
      </w:r>
      <w:r>
        <w:rPr>
          <w:spacing w:val="21"/>
        </w:rPr>
        <w:t> </w:t>
      </w:r>
      <w:r>
        <w:rPr/>
        <w:t>or</w:t>
      </w:r>
      <w:r>
        <w:rPr>
          <w:spacing w:val="20"/>
        </w:rPr>
        <w:t> </w:t>
      </w:r>
      <w:r>
        <w:rPr/>
        <w:t>food</w:t>
      </w:r>
      <w:r>
        <w:rPr>
          <w:spacing w:val="21"/>
        </w:rPr>
        <w:t> </w:t>
      </w:r>
      <w:r>
        <w:rPr/>
        <w:t>consumption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all</w:t>
      </w:r>
      <w:r>
        <w:rPr>
          <w:spacing w:val="21"/>
        </w:rPr>
        <w:t> </w:t>
      </w:r>
      <w:r>
        <w:rPr/>
        <w:t>contained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English</w:t>
      </w:r>
      <w:r>
        <w:rPr>
          <w:spacing w:val="19"/>
        </w:rPr>
        <w:t> </w:t>
      </w:r>
      <w:r>
        <w:rPr/>
        <w:t>version,</w:t>
      </w:r>
      <w:r>
        <w:rPr>
          <w:spacing w:val="20"/>
        </w:rPr>
        <w:t> </w:t>
      </w:r>
      <w:r>
        <w:rPr/>
        <w:t>thereby</w:t>
      </w:r>
      <w:r>
        <w:rPr>
          <w:spacing w:val="14"/>
        </w:rPr>
        <w:t> </w:t>
      </w:r>
      <w:r>
        <w:rPr/>
        <w:t>losing</w:t>
      </w:r>
      <w:r>
        <w:rPr>
          <w:spacing w:val="-57"/>
        </w:rPr>
        <w:t> </w:t>
      </w:r>
      <w:r>
        <w:rPr/>
        <w:t>its moral import. The translation is not adequate in terms of what the author has in mind to</w:t>
      </w:r>
      <w:r>
        <w:rPr>
          <w:spacing w:val="1"/>
        </w:rPr>
        <w:t> </w:t>
      </w:r>
      <w:r>
        <w:rPr/>
        <w:t>convey</w:t>
      </w:r>
      <w:r>
        <w:rPr>
          <w:spacing w:val="-6"/>
        </w:rPr>
        <w:t> </w:t>
      </w:r>
      <w:r>
        <w:rPr/>
        <w:t>to the Yoruba reader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warning</w:t>
      </w:r>
      <w:r>
        <w:rPr>
          <w:spacing w:val="-3"/>
        </w:rPr>
        <w:t> </w:t>
      </w:r>
      <w:r>
        <w:rPr/>
        <w:t>against risky</w:t>
      </w:r>
      <w:r>
        <w:rPr>
          <w:spacing w:val="-5"/>
        </w:rPr>
        <w:t> </w:t>
      </w:r>
      <w:r>
        <w:rPr/>
        <w:t>ventures.</w:t>
      </w:r>
    </w:p>
    <w:p>
      <w:pPr>
        <w:pStyle w:val="Heading1"/>
        <w:spacing w:before="1"/>
        <w:ind w:left="716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man’s</w:t>
      </w:r>
      <w:r>
        <w:rPr>
          <w:spacing w:val="-2"/>
        </w:rPr>
        <w:t> </w:t>
      </w:r>
      <w:r>
        <w:rPr/>
        <w:t>excesses</w:t>
      </w:r>
      <w:r>
        <w:rPr>
          <w:spacing w:val="-3"/>
        </w:rPr>
        <w:t> </w:t>
      </w:r>
      <w:r>
        <w:rPr/>
        <w:t>spell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doom.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ind w:left="1287"/>
      </w:pPr>
      <w:r>
        <w:rPr>
          <w:b w:val="0"/>
        </w:rPr>
        <w:t>ST13:</w:t>
      </w:r>
      <w:r>
        <w:rPr>
          <w:b w:val="0"/>
          <w:spacing w:val="-1"/>
        </w:rPr>
        <w:t> </w:t>
      </w:r>
      <w:r>
        <w:rPr/>
        <w:t>Eiye</w:t>
      </w:r>
      <w:r>
        <w:rPr>
          <w:spacing w:val="-3"/>
        </w:rPr>
        <w:t> </w:t>
      </w:r>
      <w:r>
        <w:rPr/>
        <w:t>fe</w:t>
      </w:r>
      <w:r>
        <w:rPr>
          <w:spacing w:val="-2"/>
        </w:rPr>
        <w:t> </w:t>
      </w:r>
      <w:r>
        <w:rPr/>
        <w:t>fo</w:t>
      </w:r>
      <w:r>
        <w:rPr>
          <w:spacing w:val="-1"/>
        </w:rPr>
        <w:t> </w:t>
      </w:r>
      <w:r>
        <w:rPr/>
        <w:t>nwon</w:t>
      </w:r>
      <w:r>
        <w:rPr>
          <w:spacing w:val="1"/>
        </w:rPr>
        <w:t> </w:t>
      </w:r>
      <w:r>
        <w:rPr/>
        <w:t>n</w:t>
      </w:r>
      <w:r>
        <w:rPr>
          <w:spacing w:val="-2"/>
        </w:rPr>
        <w:t> </w:t>
      </w:r>
      <w:r>
        <w:rPr/>
        <w:t>so oko</w:t>
      </w:r>
      <w:r>
        <w:rPr>
          <w:spacing w:val="-1"/>
        </w:rPr>
        <w:t> </w:t>
      </w:r>
      <w:r>
        <w:rPr/>
        <w:t>sii ni</w:t>
      </w:r>
      <w:r>
        <w:rPr>
          <w:spacing w:val="1"/>
        </w:rPr>
        <w:t> </w:t>
      </w:r>
      <w:r>
        <w:rPr/>
        <w:t>oran</w:t>
      </w:r>
      <w:r>
        <w:rPr>
          <w:spacing w:val="-2"/>
        </w:rPr>
        <w:t> </w:t>
      </w:r>
      <w:r>
        <w:rPr/>
        <w:t>naa bo</w:t>
      </w:r>
      <w:r>
        <w:rPr>
          <w:spacing w:val="-4"/>
        </w:rPr>
        <w:t> </w:t>
      </w:r>
      <w:r>
        <w:rPr/>
        <w:t>si</w:t>
      </w:r>
    </w:p>
    <w:p>
      <w:pPr>
        <w:pStyle w:val="BodyText"/>
        <w:rPr>
          <w:b/>
          <w:i/>
        </w:rPr>
      </w:pPr>
    </w:p>
    <w:p>
      <w:pPr>
        <w:pStyle w:val="BodyText"/>
        <w:ind w:left="1287"/>
      </w:pPr>
      <w:r>
        <w:rPr/>
        <w:t>TT13:</w:t>
      </w:r>
      <w:r>
        <w:rPr>
          <w:spacing w:val="-1"/>
        </w:rPr>
        <w:t> </w:t>
      </w:r>
      <w:r>
        <w:rPr/>
        <w:t>The bird is already</w:t>
      </w:r>
      <w:r>
        <w:rPr>
          <w:spacing w:val="-3"/>
        </w:rPr>
        <w:t> </w:t>
      </w:r>
      <w:r>
        <w:rPr/>
        <w:t>eager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fly</w:t>
      </w:r>
      <w:r>
        <w:rPr>
          <w:spacing w:val="-3"/>
        </w:rPr>
        <w:t> </w:t>
      </w:r>
      <w:r>
        <w:rPr/>
        <w:t>and idle hands pelt it with</w:t>
      </w:r>
      <w:r>
        <w:rPr>
          <w:spacing w:val="-1"/>
        </w:rPr>
        <w:t> </w:t>
      </w:r>
      <w:r>
        <w:rPr/>
        <w:t>stones.</w:t>
      </w:r>
    </w:p>
    <w:p>
      <w:pPr>
        <w:pStyle w:val="BodyText"/>
      </w:pPr>
    </w:p>
    <w:p>
      <w:pPr>
        <w:pStyle w:val="BodyText"/>
        <w:spacing w:line="480" w:lineRule="auto"/>
        <w:ind w:left="656" w:right="651"/>
        <w:jc w:val="both"/>
      </w:pPr>
      <w:r>
        <w:rPr/>
        <w:t>The translation here is rather literal though it may be adequate. The function of the proverb is</w:t>
      </w:r>
      <w:r>
        <w:rPr>
          <w:spacing w:val="1"/>
        </w:rPr>
        <w:t> </w:t>
      </w:r>
      <w:r>
        <w:rPr/>
        <w:t>to indicate a state of readiness or willingness to serve. There is an equivalent English proverb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translator has</w:t>
      </w:r>
      <w:r>
        <w:rPr>
          <w:spacing w:val="-1"/>
        </w:rPr>
        <w:t> </w:t>
      </w:r>
      <w:r>
        <w:rPr/>
        <w:t>ignored. Our preferred</w:t>
      </w:r>
      <w:r>
        <w:rPr>
          <w:spacing w:val="-1"/>
        </w:rPr>
        <w:t> </w:t>
      </w:r>
      <w:r>
        <w:rPr/>
        <w:t>translation is given</w:t>
      </w:r>
      <w:r>
        <w:rPr>
          <w:spacing w:val="-1"/>
        </w:rPr>
        <w:t> </w:t>
      </w:r>
      <w:r>
        <w:rPr/>
        <w:t>below:</w:t>
      </w:r>
    </w:p>
    <w:p>
      <w:pPr>
        <w:pStyle w:val="Heading1"/>
        <w:ind w:left="656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matter</w:t>
      </w:r>
      <w:r>
        <w:rPr>
          <w:spacing w:val="-1"/>
        </w:rPr>
        <w:t> </w:t>
      </w:r>
      <w:r>
        <w:rPr/>
        <w:t>became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spurring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willing</w:t>
      </w:r>
      <w:r>
        <w:rPr>
          <w:spacing w:val="-1"/>
        </w:rPr>
        <w:t> </w:t>
      </w:r>
      <w:r>
        <w:rPr/>
        <w:t>horse.</w:t>
      </w:r>
    </w:p>
    <w:p>
      <w:pPr>
        <w:pStyle w:val="BodyText"/>
        <w:rPr>
          <w:b/>
        </w:rPr>
      </w:pPr>
    </w:p>
    <w:p>
      <w:pPr>
        <w:pStyle w:val="Heading2"/>
        <w:ind w:left="1287"/>
      </w:pPr>
      <w:r>
        <w:rPr>
          <w:b w:val="0"/>
        </w:rPr>
        <w:t>ST14:</w:t>
      </w:r>
      <w:r>
        <w:rPr>
          <w:b w:val="0"/>
          <w:spacing w:val="-1"/>
        </w:rPr>
        <w:t> </w:t>
      </w:r>
      <w:r>
        <w:rPr/>
        <w:t>Sugbọn kaka</w:t>
      </w:r>
      <w:r>
        <w:rPr>
          <w:spacing w:val="-1"/>
        </w:rPr>
        <w:t> </w:t>
      </w:r>
      <w:r>
        <w:rPr/>
        <w:t>ki</w:t>
      </w:r>
      <w:r>
        <w:rPr>
          <w:spacing w:val="1"/>
        </w:rPr>
        <w:t> </w:t>
      </w:r>
      <w:r>
        <w:rPr/>
        <w:t>ewe</w:t>
      </w:r>
      <w:r>
        <w:rPr>
          <w:spacing w:val="-1"/>
        </w:rPr>
        <w:t> </w:t>
      </w:r>
      <w:r>
        <w:rPr/>
        <w:t>agbọn rọ</w:t>
      </w:r>
      <w:r>
        <w:rPr>
          <w:spacing w:val="-2"/>
        </w:rPr>
        <w:t> </w:t>
      </w:r>
      <w:r>
        <w:rPr/>
        <w:t>pipele</w:t>
      </w:r>
      <w:r>
        <w:rPr>
          <w:spacing w:val="-2"/>
        </w:rPr>
        <w:t> </w:t>
      </w:r>
      <w:r>
        <w:rPr/>
        <w:t>ni n</w:t>
      </w:r>
      <w:r>
        <w:rPr>
          <w:spacing w:val="-2"/>
        </w:rPr>
        <w:t> </w:t>
      </w:r>
      <w:r>
        <w:rPr/>
        <w:t>pele</w:t>
      </w:r>
      <w:r>
        <w:rPr>
          <w:spacing w:val="-3"/>
        </w:rPr>
        <w:t> </w:t>
      </w:r>
      <w:r>
        <w:rPr/>
        <w:t>sii.</w:t>
      </w:r>
    </w:p>
    <w:p>
      <w:pPr>
        <w:pStyle w:val="BodyText"/>
        <w:rPr>
          <w:b/>
          <w:i/>
        </w:rPr>
      </w:pPr>
    </w:p>
    <w:p>
      <w:pPr>
        <w:pStyle w:val="BodyText"/>
        <w:ind w:left="1287"/>
      </w:pPr>
      <w:r>
        <w:rPr/>
        <w:t>TT: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soften,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fronds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coconut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merely</w:t>
      </w:r>
      <w:r>
        <w:rPr>
          <w:spacing w:val="-5"/>
        </w:rPr>
        <w:t> </w:t>
      </w:r>
      <w:r>
        <w:rPr/>
        <w:t>stood</w:t>
      </w:r>
      <w:r>
        <w:rPr>
          <w:spacing w:val="-2"/>
        </w:rPr>
        <w:t> </w:t>
      </w:r>
      <w:r>
        <w:rPr/>
        <w:t>stiffer.</w:t>
      </w:r>
    </w:p>
    <w:p>
      <w:pPr>
        <w:pStyle w:val="BodyText"/>
      </w:pPr>
    </w:p>
    <w:p>
      <w:pPr>
        <w:pStyle w:val="BodyText"/>
        <w:spacing w:line="480" w:lineRule="auto" w:before="1"/>
        <w:ind w:left="656" w:right="649"/>
        <w:jc w:val="both"/>
      </w:pPr>
      <w:r>
        <w:rPr/>
        <w:t>The translation is done in metaphrase style. It is too literal to be adequate. The function of the</w:t>
      </w:r>
      <w:r>
        <w:rPr>
          <w:spacing w:val="1"/>
        </w:rPr>
        <w:t> </w:t>
      </w:r>
      <w:r>
        <w:rPr/>
        <w:t>proverb</w:t>
      </w:r>
      <w:r>
        <w:rPr>
          <w:spacing w:val="19"/>
        </w:rPr>
        <w:t> </w:t>
      </w:r>
      <w:r>
        <w:rPr/>
        <w:t>is</w:t>
      </w:r>
      <w:r>
        <w:rPr>
          <w:spacing w:val="24"/>
        </w:rPr>
        <w:t> </w:t>
      </w:r>
      <w:r>
        <w:rPr/>
        <w:t>to</w:t>
      </w:r>
      <w:r>
        <w:rPr>
          <w:spacing w:val="21"/>
        </w:rPr>
        <w:t> </w:t>
      </w:r>
      <w:r>
        <w:rPr/>
        <w:t>reiterate</w:t>
      </w:r>
      <w:r>
        <w:rPr>
          <w:spacing w:val="23"/>
        </w:rPr>
        <w:t> </w:t>
      </w:r>
      <w:r>
        <w:rPr/>
        <w:t>regret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lost</w:t>
      </w:r>
      <w:r>
        <w:rPr>
          <w:spacing w:val="22"/>
        </w:rPr>
        <w:t> </w:t>
      </w:r>
      <w:r>
        <w:rPr/>
        <w:t>opportunity.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more</w:t>
      </w:r>
      <w:r>
        <w:rPr>
          <w:spacing w:val="19"/>
        </w:rPr>
        <w:t> </w:t>
      </w:r>
      <w:r>
        <w:rPr/>
        <w:t>literary</w:t>
      </w:r>
      <w:r>
        <w:rPr>
          <w:spacing w:val="16"/>
        </w:rPr>
        <w:t> </w:t>
      </w:r>
      <w:r>
        <w:rPr/>
        <w:t>option</w:t>
      </w:r>
      <w:r>
        <w:rPr>
          <w:spacing w:val="24"/>
        </w:rPr>
        <w:t> </w:t>
      </w:r>
      <w:r>
        <w:rPr/>
        <w:t>would</w:t>
      </w:r>
      <w:r>
        <w:rPr>
          <w:spacing w:val="20"/>
        </w:rPr>
        <w:t> </w:t>
      </w:r>
      <w:r>
        <w:rPr/>
        <w:t>remove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656"/>
        <w:jc w:val="both"/>
      </w:pPr>
      <w:r>
        <w:rPr/>
        <w:t>cultural</w:t>
      </w:r>
      <w:r>
        <w:rPr>
          <w:spacing w:val="-2"/>
        </w:rPr>
        <w:t> </w:t>
      </w:r>
      <w:r>
        <w:rPr/>
        <w:t>limitations.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suggest:</w:t>
      </w:r>
    </w:p>
    <w:p>
      <w:pPr>
        <w:pStyle w:val="BodyText"/>
      </w:pPr>
    </w:p>
    <w:p>
      <w:pPr>
        <w:pStyle w:val="BodyText"/>
        <w:ind w:left="656"/>
        <w:jc w:val="both"/>
      </w:pPr>
      <w:r>
        <w:rPr/>
        <w:t>PT: Rather</w:t>
      </w:r>
      <w:r>
        <w:rPr>
          <w:spacing w:val="-3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matter</w:t>
      </w:r>
      <w:r>
        <w:rPr>
          <w:spacing w:val="-1"/>
        </w:rPr>
        <w:t> </w:t>
      </w:r>
      <w:r>
        <w:rPr/>
        <w:t>becoming</w:t>
      </w:r>
      <w:r>
        <w:rPr>
          <w:spacing w:val="-3"/>
        </w:rPr>
        <w:t> </w:t>
      </w:r>
      <w:r>
        <w:rPr/>
        <w:t>mitigated,</w:t>
      </w:r>
      <w:r>
        <w:rPr>
          <w:spacing w:val="-1"/>
        </w:rPr>
        <w:t> </w:t>
      </w:r>
      <w:r>
        <w:rPr/>
        <w:t>it merely</w:t>
      </w:r>
      <w:r>
        <w:rPr>
          <w:spacing w:val="-4"/>
        </w:rPr>
        <w:t> </w:t>
      </w:r>
      <w:r>
        <w:rPr/>
        <w:t>got</w:t>
      </w:r>
      <w:r>
        <w:rPr>
          <w:spacing w:val="-1"/>
        </w:rPr>
        <w:t> </w:t>
      </w:r>
      <w:r>
        <w:rPr/>
        <w:t>aggravated.</w:t>
      </w:r>
    </w:p>
    <w:p>
      <w:pPr>
        <w:pStyle w:val="BodyText"/>
      </w:pPr>
    </w:p>
    <w:p>
      <w:pPr>
        <w:pStyle w:val="Heading2"/>
        <w:ind w:left="656"/>
        <w:jc w:val="both"/>
      </w:pPr>
      <w:r>
        <w:rPr>
          <w:b w:val="0"/>
        </w:rPr>
        <w:t>ST15:</w:t>
      </w:r>
      <w:r>
        <w:rPr>
          <w:b w:val="0"/>
          <w:spacing w:val="-1"/>
        </w:rPr>
        <w:t> </w:t>
      </w:r>
      <w:r>
        <w:rPr/>
        <w:t>Ọpẹlọpẹ ejika</w:t>
      </w:r>
      <w:r>
        <w:rPr>
          <w:spacing w:val="-1"/>
        </w:rPr>
        <w:t> </w:t>
      </w:r>
      <w:r>
        <w:rPr/>
        <w:t>ti ko</w:t>
      </w:r>
      <w:r>
        <w:rPr>
          <w:spacing w:val="-1"/>
        </w:rPr>
        <w:t> </w:t>
      </w:r>
      <w:r>
        <w:rPr/>
        <w:t>jẹ ki</w:t>
      </w:r>
      <w:r>
        <w:rPr>
          <w:spacing w:val="-1"/>
        </w:rPr>
        <w:t> </w:t>
      </w:r>
      <w:r>
        <w:rPr/>
        <w:t>ewu</w:t>
      </w:r>
      <w:r>
        <w:rPr>
          <w:spacing w:val="1"/>
        </w:rPr>
        <w:t> </w:t>
      </w:r>
      <w:r>
        <w:rPr/>
        <w:t>ko</w:t>
      </w:r>
      <w:r>
        <w:rPr>
          <w:spacing w:val="-1"/>
        </w:rPr>
        <w:t> </w:t>
      </w:r>
      <w:r>
        <w:rPr/>
        <w:t>bọ.</w:t>
      </w:r>
    </w:p>
    <w:p>
      <w:pPr>
        <w:pStyle w:val="BodyText"/>
        <w:rPr>
          <w:b/>
          <w:i/>
        </w:rPr>
      </w:pPr>
    </w:p>
    <w:p>
      <w:pPr>
        <w:pStyle w:val="BodyText"/>
        <w:ind w:left="1287"/>
        <w:jc w:val="both"/>
      </w:pPr>
      <w:r>
        <w:rPr/>
        <w:t>TT: Let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thank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shoulder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whose aid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garment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fall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body.</w:t>
      </w:r>
    </w:p>
    <w:p>
      <w:pPr>
        <w:pStyle w:val="BodyText"/>
      </w:pPr>
    </w:p>
    <w:p>
      <w:pPr>
        <w:pStyle w:val="BodyText"/>
        <w:spacing w:line="480" w:lineRule="auto"/>
        <w:ind w:left="656" w:right="654"/>
        <w:jc w:val="both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appreciation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gratitude is noted.</w:t>
      </w:r>
    </w:p>
    <w:p>
      <w:pPr>
        <w:pStyle w:val="BodyText"/>
        <w:ind w:left="1287"/>
        <w:jc w:val="both"/>
      </w:pPr>
      <w:r>
        <w:rPr/>
        <w:t>PT:</w:t>
      </w:r>
      <w:r>
        <w:rPr>
          <w:spacing w:val="-1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shoulders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hold</w:t>
      </w:r>
      <w:r>
        <w:rPr>
          <w:spacing w:val="-2"/>
        </w:rPr>
        <w:t> </w:t>
      </w:r>
      <w:r>
        <w:rPr/>
        <w:t>our</w:t>
      </w:r>
      <w:r>
        <w:rPr>
          <w:spacing w:val="1"/>
        </w:rPr>
        <w:t> </w:t>
      </w:r>
      <w:r>
        <w:rPr/>
        <w:t>garments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falling</w:t>
      </w:r>
      <w:r>
        <w:rPr>
          <w:spacing w:val="-4"/>
        </w:rPr>
        <w:t> </w:t>
      </w:r>
      <w:r>
        <w:rPr/>
        <w:t>off.</w:t>
      </w:r>
    </w:p>
    <w:p>
      <w:pPr>
        <w:pStyle w:val="BodyText"/>
      </w:pPr>
    </w:p>
    <w:p>
      <w:pPr>
        <w:pStyle w:val="Heading2"/>
        <w:ind w:left="1287"/>
        <w:jc w:val="both"/>
      </w:pPr>
      <w:r>
        <w:rPr>
          <w:b w:val="0"/>
        </w:rPr>
        <w:t>ST16:</w:t>
      </w:r>
      <w:r>
        <w:rPr>
          <w:b w:val="0"/>
          <w:spacing w:val="-1"/>
        </w:rPr>
        <w:t> </w:t>
      </w:r>
      <w:r>
        <w:rPr/>
        <w:t>Ẹni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ba da</w:t>
      </w:r>
      <w:r>
        <w:rPr>
          <w:spacing w:val="-1"/>
        </w:rPr>
        <w:t> </w:t>
      </w:r>
      <w:r>
        <w:rPr/>
        <w:t>eeru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eeru</w:t>
      </w:r>
      <w:r>
        <w:rPr>
          <w:spacing w:val="1"/>
        </w:rPr>
        <w:t> </w:t>
      </w:r>
      <w:r>
        <w:rPr/>
        <w:t>n</w:t>
      </w:r>
      <w:r>
        <w:rPr>
          <w:spacing w:val="-2"/>
        </w:rPr>
        <w:t> </w:t>
      </w:r>
      <w:r>
        <w:rPr/>
        <w:t>tọ.</w:t>
      </w:r>
    </w:p>
    <w:p>
      <w:pPr>
        <w:pStyle w:val="BodyText"/>
        <w:rPr>
          <w:b/>
          <w:i/>
        </w:rPr>
      </w:pPr>
    </w:p>
    <w:p>
      <w:pPr>
        <w:pStyle w:val="BodyText"/>
        <w:ind w:left="1287"/>
        <w:jc w:val="both"/>
      </w:pPr>
      <w:r>
        <w:rPr/>
        <w:t>TT: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casts</w:t>
      </w:r>
      <w:r>
        <w:rPr>
          <w:spacing w:val="-2"/>
        </w:rPr>
        <w:t> </w:t>
      </w:r>
      <w:r>
        <w:rPr/>
        <w:t>ashes,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ashes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return.</w:t>
      </w:r>
    </w:p>
    <w:p>
      <w:pPr>
        <w:pStyle w:val="BodyText"/>
      </w:pPr>
    </w:p>
    <w:p>
      <w:pPr>
        <w:pStyle w:val="BodyText"/>
        <w:spacing w:line="480" w:lineRule="auto"/>
        <w:ind w:left="656" w:right="652"/>
        <w:jc w:val="both"/>
      </w:pPr>
      <w:r>
        <w:rPr/>
        <w:t>This literal translation loses its meaning to the highly cultural concept of ash-casting. The</w:t>
      </w:r>
      <w:r>
        <w:rPr>
          <w:spacing w:val="1"/>
        </w:rPr>
        <w:t> </w:t>
      </w:r>
      <w:r>
        <w:rPr/>
        <w:t>English-only reader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fathom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inadequate; its function of warning against evil deeds is lost. A more literary version is</w:t>
      </w:r>
      <w:r>
        <w:rPr>
          <w:spacing w:val="1"/>
        </w:rPr>
        <w:t> </w:t>
      </w:r>
      <w:r>
        <w:rPr/>
        <w:t>preferred:</w:t>
      </w:r>
    </w:p>
    <w:p>
      <w:pPr>
        <w:pStyle w:val="BodyText"/>
        <w:spacing w:before="1"/>
        <w:ind w:left="1287"/>
        <w:jc w:val="both"/>
      </w:pPr>
      <w:r>
        <w:rPr/>
        <w:t>PT: Evil</w:t>
      </w:r>
      <w:r>
        <w:rPr>
          <w:spacing w:val="-1"/>
        </w:rPr>
        <w:t> </w:t>
      </w:r>
      <w:r>
        <w:rPr/>
        <w:t>recourses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evil</w:t>
      </w:r>
      <w:r>
        <w:rPr>
          <w:spacing w:val="-1"/>
        </w:rPr>
        <w:t> </w:t>
      </w:r>
      <w:r>
        <w:rPr/>
        <w:t>doer.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ind w:left="1376"/>
        <w:jc w:val="both"/>
      </w:pPr>
      <w:r>
        <w:rPr>
          <w:b w:val="0"/>
        </w:rPr>
        <w:t>ST17:</w:t>
      </w:r>
      <w:r>
        <w:rPr>
          <w:b w:val="0"/>
          <w:spacing w:val="-1"/>
        </w:rPr>
        <w:t> </w:t>
      </w:r>
      <w:r>
        <w:rPr/>
        <w:t>Ẹni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Ọlọrun ko ba</w:t>
      </w:r>
      <w:r>
        <w:rPr>
          <w:spacing w:val="-1"/>
        </w:rPr>
        <w:t> </w:t>
      </w:r>
      <w:r>
        <w:rPr/>
        <w:t>mu, ko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ẹni ti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mu</w:t>
      </w:r>
      <w:r>
        <w:rPr>
          <w:spacing w:val="-2"/>
        </w:rPr>
        <w:t> </w:t>
      </w:r>
      <w:r>
        <w:rPr/>
        <w:t>oluwa</w:t>
      </w:r>
      <w:r>
        <w:rPr>
          <w:spacing w:val="-1"/>
        </w:rPr>
        <w:t> </w:t>
      </w:r>
      <w:r>
        <w:rPr/>
        <w:t>rẹ.</w:t>
      </w:r>
    </w:p>
    <w:p>
      <w:pPr>
        <w:pStyle w:val="BodyText"/>
        <w:rPr>
          <w:b/>
          <w:i/>
        </w:rPr>
      </w:pPr>
    </w:p>
    <w:p>
      <w:pPr>
        <w:pStyle w:val="BodyText"/>
        <w:ind w:left="1287"/>
        <w:jc w:val="both"/>
      </w:pPr>
      <w:r>
        <w:rPr/>
        <w:t>TT: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whom</w:t>
      </w:r>
      <w:r>
        <w:rPr>
          <w:spacing w:val="-1"/>
        </w:rPr>
        <w:t> </w:t>
      </w:r>
      <w:r>
        <w:rPr/>
        <w:t>God</w:t>
      </w:r>
      <w:r>
        <w:rPr>
          <w:spacing w:val="-2"/>
        </w:rPr>
        <w:t> </w:t>
      </w:r>
      <w:r>
        <w:rPr/>
        <w:t>himself</w:t>
      </w:r>
      <w:r>
        <w:rPr>
          <w:spacing w:val="-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 apprehend,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man can</w:t>
      </w:r>
      <w:r>
        <w:rPr>
          <w:spacing w:val="-1"/>
        </w:rPr>
        <w:t> </w:t>
      </w:r>
      <w:r>
        <w:rPr/>
        <w:t>harm</w:t>
      </w:r>
      <w:r>
        <w:rPr>
          <w:spacing w:val="-1"/>
        </w:rPr>
        <w:t> </w:t>
      </w:r>
      <w:r>
        <w:rPr/>
        <w:t>him.</w:t>
      </w:r>
    </w:p>
    <w:p>
      <w:pPr>
        <w:pStyle w:val="BodyText"/>
      </w:pPr>
    </w:p>
    <w:p>
      <w:pPr>
        <w:pStyle w:val="BodyText"/>
        <w:spacing w:line="480" w:lineRule="auto"/>
        <w:ind w:left="656" w:right="651"/>
        <w:jc w:val="both"/>
      </w:pPr>
      <w:r>
        <w:rPr/>
        <w:t>The translation here is literal.The intended meaning is lost. “Olorun…mu” is a Yoruba idiom</w:t>
      </w:r>
      <w:r>
        <w:rPr>
          <w:spacing w:val="1"/>
        </w:rPr>
        <w:t> </w:t>
      </w:r>
      <w:r>
        <w:rPr/>
        <w:t>that is not equivalent to “God…apprehending” in English. The intended message has the</w:t>
      </w:r>
      <w:r>
        <w:rPr>
          <w:spacing w:val="1"/>
        </w:rPr>
        <w:t> </w:t>
      </w:r>
      <w:r>
        <w:rPr/>
        <w:t>function of re-assurance in God’s protective love. We suggest a literary alternative in the</w:t>
      </w:r>
      <w:r>
        <w:rPr>
          <w:spacing w:val="1"/>
        </w:rPr>
        <w:t> </w:t>
      </w:r>
      <w:r>
        <w:rPr/>
        <w:t>preferred text</w:t>
      </w:r>
      <w:r>
        <w:rPr>
          <w:spacing w:val="-1"/>
        </w:rPr>
        <w:t> </w:t>
      </w:r>
      <w:r>
        <w:rPr/>
        <w:t>below:</w:t>
      </w:r>
    </w:p>
    <w:p>
      <w:pPr>
        <w:pStyle w:val="Heading1"/>
        <w:spacing w:before="5"/>
        <w:ind w:left="656"/>
      </w:pPr>
      <w:r>
        <w:rPr/>
        <w:t>PT</w:t>
      </w:r>
      <w:r>
        <w:rPr>
          <w:i/>
        </w:rPr>
        <w:t>:</w:t>
      </w:r>
      <w:r>
        <w:rPr>
          <w:i/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retribution,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evildoer</w:t>
      </w:r>
      <w:r>
        <w:rPr>
          <w:spacing w:val="-1"/>
        </w:rPr>
        <w:t> </w:t>
      </w:r>
      <w:r>
        <w:rPr/>
        <w:t>goes</w:t>
      </w:r>
      <w:r>
        <w:rPr>
          <w:spacing w:val="-2"/>
        </w:rPr>
        <w:t> </w:t>
      </w:r>
      <w:r>
        <w:rPr/>
        <w:t>unhurt.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ind w:left="1287"/>
        <w:jc w:val="both"/>
      </w:pPr>
      <w:r>
        <w:rPr>
          <w:b w:val="0"/>
        </w:rPr>
        <w:t>ST18:</w:t>
      </w:r>
      <w:r>
        <w:rPr>
          <w:b w:val="0"/>
          <w:spacing w:val="-1"/>
        </w:rPr>
        <w:t> </w:t>
      </w:r>
      <w:r>
        <w:rPr/>
        <w:t>Sugbọn ọpẹrẹkẹtẹ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dagba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temi inu adamọ</w:t>
      </w:r>
      <w:r>
        <w:rPr>
          <w:spacing w:val="-3"/>
        </w:rPr>
        <w:t> </w:t>
      </w:r>
      <w:r>
        <w:rPr/>
        <w:t>n</w:t>
      </w:r>
      <w:r>
        <w:rPr>
          <w:spacing w:val="-1"/>
        </w:rPr>
        <w:t> </w:t>
      </w:r>
      <w:r>
        <w:rPr/>
        <w:t>bajẹ.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656" w:right="531" w:firstLine="631"/>
      </w:pPr>
      <w:r>
        <w:rPr/>
        <w:t>TT But when the stunted palm begins to grow the forest giant bursts with resentment</w:t>
      </w:r>
      <w:r>
        <w:rPr>
          <w:spacing w:val="1"/>
        </w:rPr>
        <w:t> </w:t>
      </w:r>
      <w:r>
        <w:rPr/>
        <w:t>This</w:t>
      </w:r>
      <w:r>
        <w:rPr>
          <w:spacing w:val="27"/>
        </w:rPr>
        <w:t> </w:t>
      </w:r>
      <w:r>
        <w:rPr/>
        <w:t>translation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by</w:t>
      </w:r>
      <w:r>
        <w:rPr>
          <w:spacing w:val="20"/>
        </w:rPr>
        <w:t> </w:t>
      </w:r>
      <w:r>
        <w:rPr/>
        <w:t>paraphrase</w:t>
      </w:r>
      <w:r>
        <w:rPr>
          <w:spacing w:val="26"/>
        </w:rPr>
        <w:t> </w:t>
      </w:r>
      <w:r>
        <w:rPr/>
        <w:t>style.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proverb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meant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reiterate</w:t>
      </w:r>
      <w:r>
        <w:rPr>
          <w:spacing w:val="29"/>
        </w:rPr>
        <w:t> </w:t>
      </w:r>
      <w:r>
        <w:rPr/>
        <w:t>self</w:t>
      </w:r>
      <w:r>
        <w:rPr>
          <w:spacing w:val="26"/>
        </w:rPr>
        <w:t> </w:t>
      </w:r>
      <w:r>
        <w:rPr/>
        <w:t>determination</w:t>
      </w:r>
      <w:r>
        <w:rPr>
          <w:spacing w:val="-57"/>
        </w:rPr>
        <w:t> </w:t>
      </w:r>
      <w:r>
        <w:rPr/>
        <w:t>and</w:t>
      </w:r>
      <w:r>
        <w:rPr>
          <w:spacing w:val="55"/>
        </w:rPr>
        <w:t> </w:t>
      </w:r>
      <w:r>
        <w:rPr/>
        <w:t>to</w:t>
      </w:r>
      <w:r>
        <w:rPr>
          <w:spacing w:val="57"/>
        </w:rPr>
        <w:t> </w:t>
      </w:r>
      <w:r>
        <w:rPr/>
        <w:t>appreciate</w:t>
      </w:r>
      <w:r>
        <w:rPr>
          <w:spacing w:val="56"/>
        </w:rPr>
        <w:t> </w:t>
      </w:r>
      <w:r>
        <w:rPr/>
        <w:t>self</w:t>
      </w:r>
      <w:r>
        <w:rPr>
          <w:spacing w:val="2"/>
        </w:rPr>
        <w:t> </w:t>
      </w:r>
      <w:r>
        <w:rPr/>
        <w:t>worth.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meaning</w:t>
      </w:r>
      <w:r>
        <w:rPr>
          <w:spacing w:val="54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proverb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lost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translation.</w:t>
      </w:r>
      <w:r>
        <w:rPr>
          <w:spacing w:val="57"/>
        </w:rPr>
        <w:t> </w:t>
      </w:r>
      <w:r>
        <w:rPr/>
        <w:t>An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656" w:right="653"/>
        <w:jc w:val="both"/>
      </w:pPr>
      <w:r>
        <w:rPr/>
        <w:t>understanding of the Yoruba version does not support the forest giant growing resentful if the</w:t>
      </w:r>
      <w:r>
        <w:rPr>
          <w:spacing w:val="1"/>
        </w:rPr>
        <w:t> </w:t>
      </w:r>
      <w:r>
        <w:rPr/>
        <w:t>stunted palm grows. </w:t>
      </w:r>
      <w:r>
        <w:rPr>
          <w:i/>
        </w:rPr>
        <w:t>Adamo </w:t>
      </w:r>
      <w:r>
        <w:rPr/>
        <w:t>does not mean </w:t>
      </w:r>
      <w:r>
        <w:rPr>
          <w:i/>
        </w:rPr>
        <w:t>forest giant. </w:t>
      </w:r>
      <w:r>
        <w:rPr/>
        <w:t>It means the fetcher of palm leaves,</w:t>
      </w:r>
      <w:r>
        <w:rPr>
          <w:spacing w:val="1"/>
        </w:rPr>
        <w:t> </w:t>
      </w:r>
      <w:r>
        <w:rPr>
          <w:i/>
        </w:rPr>
        <w:t>eni ti o n da imo ope. </w:t>
      </w:r>
      <w:r>
        <w:rPr/>
        <w:t>This is obviously a short person who becomes resentful that the stunted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tree</w:t>
      </w:r>
      <w:r>
        <w:rPr>
          <w:spacing w:val="-3"/>
        </w:rPr>
        <w:t> </w:t>
      </w:r>
      <w:r>
        <w:rPr/>
        <w:t>is now</w:t>
      </w:r>
      <w:r>
        <w:rPr>
          <w:spacing w:val="2"/>
        </w:rPr>
        <w:t> </w:t>
      </w:r>
      <w:r>
        <w:rPr/>
        <w:t>growing beyond his reach.</w:t>
      </w:r>
    </w:p>
    <w:p>
      <w:pPr>
        <w:pStyle w:val="BodyText"/>
        <w:ind w:left="1287"/>
        <w:jc w:val="both"/>
      </w:pPr>
      <w:r>
        <w:rPr/>
        <w:t>PT: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stunted</w:t>
      </w:r>
      <w:r>
        <w:rPr>
          <w:spacing w:val="-4"/>
        </w:rPr>
        <w:t> </w:t>
      </w:r>
      <w:r>
        <w:rPr/>
        <w:t>palm</w:t>
      </w:r>
      <w:r>
        <w:rPr>
          <w:spacing w:val="-2"/>
        </w:rPr>
        <w:t> </w:t>
      </w:r>
      <w:r>
        <w:rPr/>
        <w:t>grows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short</w:t>
      </w:r>
      <w:r>
        <w:rPr>
          <w:spacing w:val="-3"/>
        </w:rPr>
        <w:t> </w:t>
      </w:r>
      <w:r>
        <w:rPr/>
        <w:t>fellow</w:t>
      </w:r>
      <w:r>
        <w:rPr>
          <w:spacing w:val="-1"/>
        </w:rPr>
        <w:t> </w:t>
      </w:r>
      <w:r>
        <w:rPr/>
        <w:t>goes</w:t>
      </w:r>
      <w:r>
        <w:rPr>
          <w:spacing w:val="-2"/>
        </w:rPr>
        <w:t> </w:t>
      </w:r>
      <w:r>
        <w:rPr/>
        <w:t>recluse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sadness.</w:t>
      </w:r>
    </w:p>
    <w:p>
      <w:pPr>
        <w:pStyle w:val="BodyText"/>
      </w:pPr>
    </w:p>
    <w:p>
      <w:pPr>
        <w:pStyle w:val="Heading2"/>
        <w:ind w:left="1376"/>
        <w:jc w:val="both"/>
      </w:pPr>
      <w:r>
        <w:rPr>
          <w:b w:val="0"/>
        </w:rPr>
        <w:t>ST19:</w:t>
      </w:r>
      <w:r>
        <w:rPr>
          <w:b w:val="0"/>
          <w:spacing w:val="-1"/>
        </w:rPr>
        <w:t> </w:t>
      </w:r>
      <w:r>
        <w:rPr/>
        <w:t>Oju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ileke</w:t>
      </w:r>
      <w:r>
        <w:rPr>
          <w:spacing w:val="-3"/>
        </w:rPr>
        <w:t> </w:t>
      </w:r>
      <w:r>
        <w:rPr/>
        <w:t>omi, osibata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ileke</w:t>
      </w:r>
      <w:r>
        <w:rPr>
          <w:spacing w:val="-1"/>
        </w:rPr>
        <w:t> </w:t>
      </w:r>
      <w:r>
        <w:rPr/>
        <w:t>odo.</w:t>
      </w:r>
    </w:p>
    <w:p>
      <w:pPr>
        <w:pStyle w:val="BodyText"/>
        <w:rPr>
          <w:b/>
          <w:i/>
        </w:rPr>
      </w:pPr>
    </w:p>
    <w:p>
      <w:pPr>
        <w:pStyle w:val="BodyText"/>
        <w:ind w:left="656"/>
        <w:jc w:val="both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cress</w:t>
      </w:r>
      <w:r>
        <w:rPr>
          <w:spacing w:val="-1"/>
        </w:rPr>
        <w:t> </w:t>
      </w:r>
      <w:r>
        <w:rPr/>
        <w:t>floats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water;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lettuce</w:t>
      </w:r>
      <w:r>
        <w:rPr>
          <w:spacing w:val="-3"/>
        </w:rPr>
        <w:t> </w:t>
      </w:r>
      <w:r>
        <w:rPr/>
        <w:t>surmounts</w:t>
      </w:r>
      <w:r>
        <w:rPr>
          <w:spacing w:val="-2"/>
        </w:rPr>
        <w:t> </w:t>
      </w:r>
      <w:r>
        <w:rPr/>
        <w:t>the pool.</w:t>
      </w:r>
    </w:p>
    <w:p>
      <w:pPr>
        <w:pStyle w:val="BodyText"/>
      </w:pPr>
    </w:p>
    <w:p>
      <w:pPr>
        <w:pStyle w:val="BodyText"/>
        <w:spacing w:line="480" w:lineRule="auto"/>
        <w:ind w:left="656" w:right="652"/>
        <w:jc w:val="both"/>
      </w:pPr>
      <w:r>
        <w:rPr/>
        <w:t>This is an incantatory proverb translated by metaphrase style and the imagery is very clear.</w:t>
      </w:r>
      <w:r>
        <w:rPr>
          <w:spacing w:val="1"/>
        </w:rPr>
        <w:t> </w:t>
      </w:r>
      <w:r>
        <w:rPr/>
        <w:t>The function is to invoke the invincibility of the speaker. Hence the non-Yoruba reader can</w:t>
      </w:r>
      <w:r>
        <w:rPr>
          <w:spacing w:val="1"/>
        </w:rPr>
        <w:t> </w:t>
      </w:r>
      <w:r>
        <w:rPr/>
        <w:t>imagine the message and the sense of the meaning. However, </w:t>
      </w:r>
      <w:r>
        <w:rPr>
          <w:i/>
        </w:rPr>
        <w:t>odo </w:t>
      </w:r>
      <w:r>
        <w:rPr/>
        <w:t>is not the same thing as the</w:t>
      </w:r>
      <w:r>
        <w:rPr>
          <w:spacing w:val="1"/>
        </w:rPr>
        <w:t> </w:t>
      </w:r>
      <w:r>
        <w:rPr>
          <w:i/>
        </w:rPr>
        <w:t>pool.</w:t>
      </w:r>
      <w:r>
        <w:rPr>
          <w:i/>
          <w:spacing w:val="-1"/>
        </w:rPr>
        <w:t> </w:t>
      </w:r>
      <w:r>
        <w:rPr/>
        <w:t>While the pool connotes</w:t>
      </w:r>
      <w:r>
        <w:rPr>
          <w:spacing w:val="-1"/>
        </w:rPr>
        <w:t> </w:t>
      </w:r>
      <w:r>
        <w:rPr/>
        <w:t>stagnancy,</w:t>
      </w:r>
      <w:r>
        <w:rPr>
          <w:spacing w:val="-1"/>
        </w:rPr>
        <w:t> </w:t>
      </w:r>
      <w:r>
        <w:rPr>
          <w:i/>
        </w:rPr>
        <w:t>odo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flowing</w:t>
      </w:r>
      <w:r>
        <w:rPr>
          <w:spacing w:val="-3"/>
        </w:rPr>
        <w:t> </w:t>
      </w:r>
      <w:r>
        <w:rPr/>
        <w:t>river.</w:t>
      </w:r>
    </w:p>
    <w:p>
      <w:pPr>
        <w:pStyle w:val="BodyText"/>
        <w:ind w:left="656"/>
        <w:jc w:val="both"/>
      </w:pPr>
      <w:r>
        <w:rPr/>
        <w:t>PT: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cress</w:t>
      </w:r>
      <w:r>
        <w:rPr>
          <w:spacing w:val="-1"/>
        </w:rPr>
        <w:t> </w:t>
      </w:r>
      <w:r>
        <w:rPr/>
        <w:t>floats</w:t>
      </w:r>
      <w:r>
        <w:rPr>
          <w:spacing w:val="-3"/>
        </w:rPr>
        <w:t> </w:t>
      </w:r>
      <w:r>
        <w:rPr/>
        <w:t>above</w:t>
      </w:r>
      <w:r>
        <w:rPr>
          <w:spacing w:val="-3"/>
        </w:rPr>
        <w:t> </w:t>
      </w:r>
      <w:r>
        <w:rPr/>
        <w:t>water;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lettuce</w:t>
      </w:r>
      <w:r>
        <w:rPr>
          <w:spacing w:val="-4"/>
        </w:rPr>
        <w:t> </w:t>
      </w:r>
      <w:r>
        <w:rPr/>
        <w:t>surmounts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river.</w:t>
      </w:r>
    </w:p>
    <w:p>
      <w:pPr>
        <w:pStyle w:val="BodyText"/>
      </w:pPr>
    </w:p>
    <w:p>
      <w:pPr>
        <w:pStyle w:val="Heading2"/>
        <w:spacing w:before="1"/>
        <w:ind w:left="1347"/>
        <w:jc w:val="both"/>
        <w:rPr>
          <w:i w:val="0"/>
        </w:rPr>
      </w:pPr>
      <w:r>
        <w:rPr>
          <w:b w:val="0"/>
        </w:rPr>
        <w:t>ST20: </w:t>
      </w:r>
      <w:r>
        <w:rPr/>
        <w:t>Ajẹ ke</w:t>
      </w:r>
      <w:r>
        <w:rPr>
          <w:spacing w:val="-2"/>
        </w:rPr>
        <w:t> </w:t>
      </w:r>
      <w:r>
        <w:rPr/>
        <w:t>lanaa</w:t>
      </w:r>
      <w:r>
        <w:rPr>
          <w:spacing w:val="1"/>
        </w:rPr>
        <w:t> </w:t>
      </w:r>
      <w:r>
        <w:rPr/>
        <w:t>ọmọ</w:t>
      </w:r>
      <w:r>
        <w:rPr>
          <w:spacing w:val="-3"/>
        </w:rPr>
        <w:t> </w:t>
      </w:r>
      <w:r>
        <w:rPr/>
        <w:t>ku lonii,</w:t>
      </w:r>
      <w:r>
        <w:rPr>
          <w:spacing w:val="-1"/>
        </w:rPr>
        <w:t> </w:t>
      </w:r>
      <w:r>
        <w:rPr/>
        <w:t>tani ko</w:t>
      </w:r>
      <w:r>
        <w:rPr>
          <w:spacing w:val="-2"/>
        </w:rPr>
        <w:t> </w:t>
      </w:r>
      <w:r>
        <w:rPr/>
        <w:t>mọ</w:t>
      </w:r>
      <w:r>
        <w:rPr>
          <w:spacing w:val="1"/>
        </w:rPr>
        <w:t> </w:t>
      </w:r>
      <w:r>
        <w:rPr/>
        <w:t>pe</w:t>
      </w:r>
      <w:r>
        <w:rPr>
          <w:spacing w:val="-4"/>
        </w:rPr>
        <w:t> </w:t>
      </w:r>
      <w:r>
        <w:rPr/>
        <w:t>ajẹ ana lo</w:t>
      </w:r>
      <w:r>
        <w:rPr>
          <w:spacing w:val="1"/>
        </w:rPr>
        <w:t> </w:t>
      </w:r>
      <w:r>
        <w:rPr/>
        <w:t>pọmọ jẹ</w:t>
      </w:r>
      <w:r>
        <w:rPr>
          <w:i w:val="0"/>
        </w:rPr>
        <w:t>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87" w:right="651"/>
        <w:jc w:val="both"/>
      </w:pPr>
      <w:r>
        <w:rPr/>
        <w:t>TT: The witch howled last night, the child died today, who then does not know that the</w:t>
      </w:r>
      <w:r>
        <w:rPr>
          <w:spacing w:val="1"/>
        </w:rPr>
        <w:t> </w:t>
      </w:r>
      <w:r>
        <w:rPr/>
        <w:t>witch</w:t>
      </w:r>
      <w:r>
        <w:rPr>
          <w:spacing w:val="-2"/>
        </w:rPr>
        <w:t> </w:t>
      </w:r>
      <w:r>
        <w:rPr/>
        <w:t>it was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ate up the child!</w:t>
      </w:r>
    </w:p>
    <w:p>
      <w:pPr>
        <w:pStyle w:val="BodyText"/>
        <w:spacing w:line="480" w:lineRule="auto"/>
        <w:ind w:left="656" w:right="652"/>
        <w:jc w:val="both"/>
      </w:pPr>
      <w:r>
        <w:rPr/>
        <w:t>The style of translation here is metaphrase. For an English-only reader, the sense of the</w:t>
      </w:r>
      <w:r>
        <w:rPr>
          <w:spacing w:val="1"/>
        </w:rPr>
        <w:t> </w:t>
      </w:r>
      <w:r>
        <w:rPr/>
        <w:t>proverb is actually far-fetched. It is translated too literally. Eating up children is deviant</w:t>
      </w:r>
      <w:r>
        <w:rPr>
          <w:spacing w:val="1"/>
        </w:rPr>
        <w:t> </w:t>
      </w:r>
      <w:r>
        <w:rPr/>
        <w:t>syntax;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connotes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bizarre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sounds</w:t>
      </w:r>
      <w:r>
        <w:rPr>
          <w:spacing w:val="23"/>
        </w:rPr>
        <w:t> </w:t>
      </w:r>
      <w:r>
        <w:rPr/>
        <w:t>very</w:t>
      </w:r>
      <w:r>
        <w:rPr>
          <w:spacing w:val="19"/>
        </w:rPr>
        <w:t> </w:t>
      </w:r>
      <w:r>
        <w:rPr/>
        <w:t>absurd.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concept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purely</w:t>
      </w:r>
      <w:r>
        <w:rPr>
          <w:spacing w:val="18"/>
        </w:rPr>
        <w:t> </w:t>
      </w:r>
      <w:r>
        <w:rPr/>
        <w:t>localized</w:t>
      </w:r>
      <w:r>
        <w:rPr>
          <w:spacing w:val="23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function is to drop a hint of distrust and suspicion. The sense is lost in the translation. A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translation might</w:t>
      </w:r>
      <w:r>
        <w:rPr>
          <w:spacing w:val="1"/>
        </w:rPr>
        <w:t> </w:t>
      </w:r>
      <w:r>
        <w:rPr/>
        <w:t>be obtained</w:t>
      </w:r>
      <w:r>
        <w:rPr>
          <w:spacing w:val="-1"/>
        </w:rPr>
        <w:t> </w:t>
      </w:r>
      <w:r>
        <w:rPr/>
        <w:t>from a paraphrase</w:t>
      </w:r>
      <w:r>
        <w:rPr>
          <w:spacing w:val="-1"/>
        </w:rPr>
        <w:t> </w:t>
      </w:r>
      <w:r>
        <w:rPr/>
        <w:t>such as:</w:t>
      </w:r>
    </w:p>
    <w:p>
      <w:pPr>
        <w:pStyle w:val="BodyText"/>
        <w:ind w:left="656"/>
        <w:jc w:val="both"/>
      </w:pPr>
      <w:r>
        <w:rPr/>
        <w:t>PT: The</w:t>
      </w:r>
      <w:r>
        <w:rPr>
          <w:spacing w:val="-1"/>
        </w:rPr>
        <w:t> </w:t>
      </w:r>
      <w:r>
        <w:rPr/>
        <w:t>premonition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foretelling</w:t>
      </w:r>
      <w:r>
        <w:rPr>
          <w:spacing w:val="-3"/>
        </w:rPr>
        <w:t> </w:t>
      </w:r>
      <w:r>
        <w:rPr/>
        <w:t>before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strikes.</w:t>
      </w:r>
    </w:p>
    <w:p>
      <w:pPr>
        <w:spacing w:after="0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tabs>
          <w:tab w:pos="1995" w:val="left" w:leader="none"/>
        </w:tabs>
        <w:spacing w:before="74"/>
        <w:jc w:val="left"/>
      </w:pPr>
      <w:r>
        <w:rPr>
          <w:b w:val="0"/>
        </w:rPr>
        <w:t>Table</w:t>
      </w:r>
      <w:r>
        <w:rPr>
          <w:b w:val="0"/>
          <w:spacing w:val="-2"/>
        </w:rPr>
        <w:t> </w:t>
      </w:r>
      <w:r>
        <w:rPr>
          <w:b w:val="0"/>
        </w:rPr>
        <w:t>3</w:t>
        <w:tab/>
      </w:r>
      <w:r>
        <w:rPr/>
        <w:t>PROVERBS:</w:t>
      </w:r>
      <w:r>
        <w:rPr>
          <w:spacing w:val="-4"/>
        </w:rPr>
        <w:t> </w:t>
      </w:r>
      <w:r>
        <w:rPr/>
        <w:t>TRANSLATION</w:t>
      </w:r>
      <w:r>
        <w:rPr>
          <w:spacing w:val="-6"/>
        </w:rPr>
        <w:t> </w:t>
      </w:r>
      <w:r>
        <w:rPr/>
        <w:t>STYLE</w:t>
      </w:r>
      <w:r>
        <w:rPr>
          <w:spacing w:val="-5"/>
        </w:rPr>
        <w:t> </w:t>
      </w:r>
      <w:r>
        <w:rPr/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072"/>
        <w:gridCol w:w="1440"/>
        <w:gridCol w:w="1450"/>
        <w:gridCol w:w="82"/>
        <w:gridCol w:w="2609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072" w:type="dxa"/>
          </w:tcPr>
          <w:p>
            <w:pPr>
              <w:pStyle w:val="TableParagraph"/>
              <w:spacing w:line="276" w:lineRule="exact"/>
              <w:ind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32" w:type="dxa"/>
            <w:gridSpan w:val="2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609" w:type="dxa"/>
          </w:tcPr>
          <w:p>
            <w:pPr>
              <w:pStyle w:val="TableParagraph"/>
              <w:spacing w:line="276" w:lineRule="exact"/>
              <w:ind w:left="104" w:right="714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21</w:t>
            </w:r>
          </w:p>
        </w:tc>
        <w:tc>
          <w:tcPr>
            <w:tcW w:w="3072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Iwọ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 mọ pe ẹtẹ ni igbẹhin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alaseju</w:t>
            </w:r>
          </w:p>
        </w:tc>
        <w:tc>
          <w:tcPr>
            <w:tcW w:w="297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disgrace must be the end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excessive?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32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/>
              <w:ind w:left="104" w:right="297"/>
              <w:rPr>
                <w:sz w:val="24"/>
              </w:rPr>
            </w:pPr>
            <w:r>
              <w:rPr>
                <w:sz w:val="24"/>
              </w:rPr>
              <w:t>Do you not know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whoever overreaches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disgrace?</w:t>
            </w:r>
          </w:p>
        </w:tc>
      </w:tr>
      <w:tr>
        <w:trPr>
          <w:trHeight w:val="5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72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Ọjọ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gbogbo ni ti ole ọjọ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kan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ni 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oninkan.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Everyday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 to the robber but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owner.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32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09" w:type="dxa"/>
          </w:tcPr>
          <w:p>
            <w:pPr>
              <w:pStyle w:val="TableParagraph"/>
              <w:spacing w:line="240" w:lineRule="auto"/>
              <w:ind w:left="104" w:right="178"/>
              <w:rPr>
                <w:sz w:val="24"/>
              </w:rPr>
            </w:pPr>
            <w:r>
              <w:rPr>
                <w:sz w:val="24"/>
              </w:rPr>
              <w:t>Even though the thief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seems uncaught 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meets 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doom.</w:t>
            </w:r>
          </w:p>
        </w:tc>
      </w:tr>
      <w:tr>
        <w:trPr>
          <w:trHeight w:val="110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itori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egan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egberin ore, bi irinwo ba nbu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irinwo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yin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sz w:val="24"/>
              </w:rPr>
              <w:t>(Owe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p.36).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To ward off contempt I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eight hundred friends so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 four hundred decried 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praise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240" w:lineRule="auto"/>
              <w:ind w:right="388"/>
              <w:rPr>
                <w:sz w:val="24"/>
              </w:rPr>
            </w:pPr>
            <w:r>
              <w:rPr>
                <w:sz w:val="24"/>
              </w:rPr>
              <w:t>In the accumulation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acquaintances, a 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might turn out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72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Ẹniti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ibi,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ipa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ibi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yio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subu.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TT38: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Whoever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acts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evil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certainly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fall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evil.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mischief</w:t>
            </w:r>
          </w:p>
          <w:p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>
              <w:rPr>
                <w:sz w:val="24"/>
              </w:rPr>
              <w:t>soon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harvests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 devices.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Oju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lofi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i,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ete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(page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behold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this,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but 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touch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Even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this,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Kaka ki o san lara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iya ajẹ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 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ọmọ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rẹ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obinrin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ẹiyẹ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yi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ẹiyẹ.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269" w:firstLine="60"/>
              <w:rPr>
                <w:sz w:val="24"/>
              </w:rPr>
            </w:pPr>
            <w:r>
              <w:rPr>
                <w:sz w:val="24"/>
              </w:rPr>
              <w:t>But the seasoned witch,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sooner than experience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 of fortune, simply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gives birth to daughter 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daughter,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bird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swarms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bird.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spacing w:line="240" w:lineRule="auto"/>
              <w:ind w:right="192"/>
              <w:rPr>
                <w:sz w:val="24"/>
              </w:rPr>
            </w:pPr>
            <w:r>
              <w:rPr>
                <w:sz w:val="24"/>
              </w:rPr>
              <w:t>Rather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reversal of fate,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incorrigible slides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despondency.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Ọmuti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gbagbe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isẹ.</w:t>
            </w: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drunkard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forgotten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toil.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 drunk reeking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illusion claims to have 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worry.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81" w:type="dxa"/>
            <w:gridSpan w:val="4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072"/>
        <w:gridCol w:w="1440"/>
        <w:gridCol w:w="1450"/>
        <w:gridCol w:w="2691"/>
      </w:tblGrid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Akukọ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yio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kọ lẹhin rẹ.</w:t>
            </w:r>
          </w:p>
        </w:tc>
        <w:tc>
          <w:tcPr>
            <w:tcW w:w="558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depleted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flesh.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farewell!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Ododo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ọrọ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ẹgun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 ri.</w:t>
            </w:r>
          </w:p>
        </w:tc>
        <w:tc>
          <w:tcPr>
            <w:tcW w:w="558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TT49: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Words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truth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thorns.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truth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like a bitter pill.</w:t>
            </w:r>
          </w:p>
        </w:tc>
      </w:tr>
      <w:tr>
        <w:trPr>
          <w:trHeight w:val="297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7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Olododo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ni ọta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aiye.</w:t>
            </w:r>
          </w:p>
        </w:tc>
        <w:tc>
          <w:tcPr>
            <w:tcW w:w="558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honest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foe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45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upright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attracts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foes.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Heading2"/>
        <w:spacing w:before="90"/>
        <w:ind w:left="1179"/>
      </w:pPr>
      <w:r>
        <w:rPr/>
        <w:t>ST21:</w:t>
      </w:r>
      <w:r>
        <w:rPr>
          <w:spacing w:val="-2"/>
        </w:rPr>
        <w:t> </w:t>
      </w:r>
      <w:r>
        <w:rPr/>
        <w:t>Iwọ</w:t>
      </w:r>
      <w:r>
        <w:rPr>
          <w:spacing w:val="-1"/>
        </w:rPr>
        <w:t> </w:t>
      </w:r>
      <w:r>
        <w:rPr/>
        <w:t>ko</w:t>
      </w:r>
      <w:r>
        <w:rPr>
          <w:spacing w:val="-4"/>
        </w:rPr>
        <w:t> </w:t>
      </w:r>
      <w:r>
        <w:rPr/>
        <w:t>mọ pe</w:t>
      </w:r>
      <w:r>
        <w:rPr>
          <w:spacing w:val="-1"/>
        </w:rPr>
        <w:t> </w:t>
      </w:r>
      <w:r>
        <w:rPr/>
        <w:t>ẹtẹ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igbẹhin</w:t>
      </w:r>
      <w:r>
        <w:rPr>
          <w:spacing w:val="1"/>
        </w:rPr>
        <w:t> </w:t>
      </w:r>
      <w:r>
        <w:rPr/>
        <w:t>alaseju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1"/>
        </w:rPr>
        <w:t> </w:t>
      </w:r>
      <w:r>
        <w:rPr/>
        <w:t>Do you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disgrace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excessive?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238"/>
      </w:pPr>
      <w:r>
        <w:rPr/>
        <w:t>Although the translation is literal and metaphrase, the message is retained and the</w:t>
      </w:r>
      <w:r>
        <w:rPr>
          <w:spacing w:val="1"/>
        </w:rPr>
        <w:t> </w:t>
      </w:r>
      <w:r>
        <w:rPr/>
        <w:t>translation is adequate. The function is to warn against excessive behavior. However, our</w:t>
      </w:r>
      <w:r>
        <w:rPr>
          <w:spacing w:val="-57"/>
        </w:rPr>
        <w:t> </w:t>
      </w:r>
      <w:r>
        <w:rPr/>
        <w:t>preferred text is: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know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whoever</w:t>
      </w:r>
      <w:r>
        <w:rPr>
          <w:spacing w:val="-4"/>
        </w:rPr>
        <w:t> </w:t>
      </w:r>
      <w:r>
        <w:rPr/>
        <w:t>overreaches</w:t>
      </w:r>
      <w:r>
        <w:rPr>
          <w:spacing w:val="-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fall</w:t>
      </w:r>
      <w:r>
        <w:rPr>
          <w:spacing w:val="-2"/>
        </w:rPr>
        <w:t> </w:t>
      </w:r>
      <w:r>
        <w:rPr/>
        <w:t>into</w:t>
      </w:r>
      <w:r>
        <w:rPr>
          <w:spacing w:val="-5"/>
        </w:rPr>
        <w:t> </w:t>
      </w:r>
      <w:r>
        <w:rPr/>
        <w:t>disgrace?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b w:val="0"/>
        </w:rPr>
        <w:t>ST22:</w:t>
      </w:r>
      <w:r>
        <w:rPr>
          <w:b w:val="0"/>
          <w:spacing w:val="-2"/>
        </w:rPr>
        <w:t> </w:t>
      </w:r>
      <w:r>
        <w:rPr/>
        <w:t>Ọjọ</w:t>
      </w:r>
      <w:r>
        <w:rPr>
          <w:spacing w:val="-2"/>
        </w:rPr>
        <w:t> </w:t>
      </w:r>
      <w:r>
        <w:rPr/>
        <w:t>gbogbo</w:t>
      </w:r>
      <w:r>
        <w:rPr>
          <w:spacing w:val="-1"/>
        </w:rPr>
        <w:t> </w:t>
      </w:r>
      <w:r>
        <w:rPr/>
        <w:t>ni ti</w:t>
      </w:r>
      <w:r>
        <w:rPr>
          <w:spacing w:val="-1"/>
        </w:rPr>
        <w:t> </w:t>
      </w:r>
      <w:r>
        <w:rPr/>
        <w:t>ole</w:t>
      </w:r>
      <w:r>
        <w:rPr>
          <w:spacing w:val="-1"/>
        </w:rPr>
        <w:t> </w:t>
      </w:r>
      <w:r>
        <w:rPr/>
        <w:t>ọjọ</w:t>
      </w:r>
      <w:r>
        <w:rPr>
          <w:spacing w:val="-2"/>
        </w:rPr>
        <w:t> </w:t>
      </w:r>
      <w:r>
        <w:rPr/>
        <w:t>kan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ti oninkan.</w:t>
      </w:r>
    </w:p>
    <w:p>
      <w:pPr>
        <w:pStyle w:val="BodyText"/>
        <w:rPr>
          <w:b/>
          <w:i/>
        </w:rPr>
      </w:pPr>
    </w:p>
    <w:p>
      <w:pPr>
        <w:spacing w:line="480" w:lineRule="auto" w:before="0"/>
        <w:ind w:left="1267" w:right="1313" w:firstLine="0"/>
        <w:jc w:val="both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Everyday might seem to belong to the robber but one single day is the day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owner.</w:t>
      </w:r>
    </w:p>
    <w:p>
      <w:pPr>
        <w:pStyle w:val="BodyText"/>
        <w:spacing w:line="480" w:lineRule="auto"/>
        <w:ind w:left="548" w:right="1077"/>
        <w:jc w:val="both"/>
      </w:pPr>
      <w:r>
        <w:rPr/>
        <w:t>The translation is by Metaphrase style</w:t>
      </w:r>
      <w:r>
        <w:rPr>
          <w:spacing w:val="1"/>
        </w:rPr>
        <w:t> </w:t>
      </w:r>
      <w:r>
        <w:rPr/>
        <w:t>and the</w:t>
      </w:r>
      <w:r>
        <w:rPr>
          <w:spacing w:val="60"/>
        </w:rPr>
        <w:t> </w:t>
      </w:r>
      <w:r>
        <w:rPr/>
        <w:t>message is probably recovered by the</w:t>
      </w:r>
      <w:r>
        <w:rPr>
          <w:spacing w:val="1"/>
        </w:rPr>
        <w:t> </w:t>
      </w:r>
      <w:r>
        <w:rPr/>
        <w:t>reader outside the Yoruba community. The function of the proverb is to warn against</w:t>
      </w:r>
      <w:r>
        <w:rPr>
          <w:spacing w:val="1"/>
        </w:rPr>
        <w:t> </w:t>
      </w:r>
      <w:r>
        <w:rPr/>
        <w:t>immoral</w:t>
      </w:r>
      <w:r>
        <w:rPr>
          <w:spacing w:val="-1"/>
        </w:rPr>
        <w:t> </w:t>
      </w:r>
      <w:r>
        <w:rPr/>
        <w:t>behaviour. Our preferred translation is:</w:t>
      </w:r>
    </w:p>
    <w:p>
      <w:pPr>
        <w:pStyle w:val="Heading1"/>
        <w:spacing w:line="484" w:lineRule="auto" w:before="1"/>
        <w:ind w:right="1126"/>
      </w:pPr>
      <w:r>
        <w:rPr>
          <w:b w:val="0"/>
        </w:rPr>
        <w:t>PT: </w:t>
      </w:r>
      <w:r>
        <w:rPr/>
        <w:t>Even though the thief seems uncaught every time, a day comes when he meets his</w:t>
      </w:r>
      <w:r>
        <w:rPr>
          <w:spacing w:val="-57"/>
        </w:rPr>
        <w:t> </w:t>
      </w:r>
      <w:r>
        <w:rPr/>
        <w:t>doom.</w:t>
      </w:r>
    </w:p>
    <w:p>
      <w:pPr>
        <w:pStyle w:val="Heading2"/>
        <w:spacing w:line="265" w:lineRule="exact"/>
        <w:jc w:val="both"/>
      </w:pPr>
      <w:r>
        <w:rPr>
          <w:b w:val="0"/>
        </w:rPr>
        <w:t>ST24: </w:t>
      </w:r>
      <w:r>
        <w:rPr/>
        <w:t>Ẹniti</w:t>
      </w:r>
      <w:r>
        <w:rPr>
          <w:spacing w:val="1"/>
        </w:rPr>
        <w:t> </w:t>
      </w:r>
      <w:r>
        <w:rPr/>
        <w:t>o ba</w:t>
      </w:r>
      <w:r>
        <w:rPr>
          <w:spacing w:val="-3"/>
        </w:rPr>
        <w:t> </w:t>
      </w:r>
      <w:r>
        <w:rPr/>
        <w:t>n</w:t>
      </w:r>
      <w:r>
        <w:rPr>
          <w:spacing w:val="-1"/>
        </w:rPr>
        <w:t> </w:t>
      </w:r>
      <w:r>
        <w:rPr/>
        <w:t>se ibi,</w:t>
      </w:r>
      <w:r>
        <w:rPr>
          <w:spacing w:val="-3"/>
        </w:rPr>
        <w:t> </w:t>
      </w:r>
      <w:r>
        <w:rPr/>
        <w:t>ipa ibi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yio ti</w:t>
      </w:r>
      <w:r>
        <w:rPr>
          <w:spacing w:val="-2"/>
        </w:rPr>
        <w:t> </w:t>
      </w:r>
      <w:r>
        <w:rPr/>
        <w:t>subu.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Whoever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evil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certainly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evil.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  <w:jc w:val="both"/>
      </w:pPr>
      <w:r>
        <w:rPr/>
        <w:t>This translation is by Metaphrase style. The sense of the proverb is clear and the meaning</w:t>
      </w:r>
      <w:r>
        <w:rPr>
          <w:spacing w:val="1"/>
        </w:rPr>
        <w:t> </w:t>
      </w:r>
      <w:r>
        <w:rPr/>
        <w:t>is recovered. In function, it is a stern warning to anyone plotting to do evil. However, our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would</w:t>
      </w:r>
      <w:r>
        <w:rPr>
          <w:spacing w:val="-1"/>
        </w:rPr>
        <w:t> </w:t>
      </w:r>
      <w:r>
        <w:rPr/>
        <w:t>be: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Whoever</w:t>
      </w:r>
      <w:r>
        <w:rPr>
          <w:spacing w:val="-3"/>
        </w:rPr>
        <w:t> </w:t>
      </w:r>
      <w:r>
        <w:rPr/>
        <w:t>plots</w:t>
      </w:r>
      <w:r>
        <w:rPr>
          <w:spacing w:val="-2"/>
        </w:rPr>
        <w:t> </w:t>
      </w:r>
      <w:r>
        <w:rPr/>
        <w:t>mischief</w:t>
      </w:r>
      <w:r>
        <w:rPr>
          <w:spacing w:val="-1"/>
        </w:rPr>
        <w:t> </w:t>
      </w:r>
      <w:r>
        <w:rPr/>
        <w:t>soon</w:t>
      </w:r>
      <w:r>
        <w:rPr>
          <w:spacing w:val="-3"/>
        </w:rPr>
        <w:t> </w:t>
      </w:r>
      <w:r>
        <w:rPr/>
        <w:t>harvests</w:t>
      </w:r>
      <w:r>
        <w:rPr>
          <w:spacing w:val="-2"/>
        </w:rPr>
        <w:t> </w:t>
      </w:r>
      <w:r>
        <w:rPr/>
        <w:t>same from</w:t>
      </w:r>
      <w:r>
        <w:rPr>
          <w:spacing w:val="-7"/>
        </w:rPr>
        <w:t> </w:t>
      </w:r>
      <w:r>
        <w:rPr/>
        <w:t>his</w:t>
      </w:r>
      <w:r>
        <w:rPr>
          <w:spacing w:val="-2"/>
        </w:rPr>
        <w:t> </w:t>
      </w:r>
      <w:r>
        <w:rPr/>
        <w:t>own</w:t>
      </w:r>
      <w:r>
        <w:rPr>
          <w:spacing w:val="-3"/>
        </w:rPr>
        <w:t> </w:t>
      </w:r>
      <w:r>
        <w:rPr/>
        <w:t>devices.</w:t>
      </w:r>
    </w:p>
    <w:p>
      <w:pPr>
        <w:spacing w:after="0"/>
        <w:sectPr>
          <w:pgSz w:w="11910" w:h="16840"/>
          <w:pgMar w:header="0" w:footer="975" w:top="1420" w:bottom="1240" w:left="1180" w:right="360"/>
        </w:sectPr>
      </w:pPr>
    </w:p>
    <w:p>
      <w:pPr>
        <w:pStyle w:val="Heading2"/>
        <w:spacing w:before="79"/>
        <w:jc w:val="both"/>
      </w:pPr>
      <w:r>
        <w:rPr/>
        <w:t>ST26:</w:t>
      </w:r>
      <w:r>
        <w:rPr>
          <w:spacing w:val="-2"/>
        </w:rPr>
        <w:t> </w:t>
      </w:r>
      <w:r>
        <w:rPr/>
        <w:t>Kaka</w:t>
      </w:r>
      <w:r>
        <w:rPr>
          <w:spacing w:val="-1"/>
        </w:rPr>
        <w:t> </w:t>
      </w:r>
      <w:r>
        <w:rPr/>
        <w:t>ki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san</w:t>
      </w:r>
      <w:r>
        <w:rPr>
          <w:spacing w:val="1"/>
        </w:rPr>
        <w:t> </w:t>
      </w:r>
      <w:r>
        <w:rPr/>
        <w:t>lara</w:t>
      </w:r>
      <w:r>
        <w:rPr>
          <w:spacing w:val="-1"/>
        </w:rPr>
        <w:t> </w:t>
      </w:r>
      <w:r>
        <w:rPr/>
        <w:t>iya</w:t>
      </w:r>
      <w:r>
        <w:rPr>
          <w:spacing w:val="-1"/>
        </w:rPr>
        <w:t> </w:t>
      </w:r>
      <w:r>
        <w:rPr/>
        <w:t>ajẹ o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ọmọ</w:t>
      </w:r>
      <w:r>
        <w:rPr>
          <w:spacing w:val="-1"/>
        </w:rPr>
        <w:t> </w:t>
      </w:r>
      <w:r>
        <w:rPr/>
        <w:t>rẹ</w:t>
      </w:r>
      <w:r>
        <w:rPr>
          <w:spacing w:val="-1"/>
        </w:rPr>
        <w:t> </w:t>
      </w:r>
      <w:r>
        <w:rPr/>
        <w:t>bi</w:t>
      </w:r>
      <w:r>
        <w:rPr>
          <w:spacing w:val="-4"/>
        </w:rPr>
        <w:t> </w:t>
      </w:r>
      <w:r>
        <w:rPr/>
        <w:t>obinrin</w:t>
      </w:r>
      <w:r>
        <w:rPr>
          <w:spacing w:val="1"/>
        </w:rPr>
        <w:t> </w:t>
      </w:r>
      <w:r>
        <w:rPr/>
        <w:t>ẹiyẹ</w:t>
      </w:r>
      <w:r>
        <w:rPr>
          <w:spacing w:val="-1"/>
        </w:rPr>
        <w:t> </w:t>
      </w:r>
      <w:r>
        <w:rPr/>
        <w:t>n</w:t>
      </w:r>
      <w:r>
        <w:rPr>
          <w:spacing w:val="-2"/>
        </w:rPr>
        <w:t> </w:t>
      </w:r>
      <w:r>
        <w:rPr/>
        <w:t>yi lu</w:t>
      </w:r>
      <w:r>
        <w:rPr>
          <w:spacing w:val="-1"/>
        </w:rPr>
        <w:t> </w:t>
      </w:r>
      <w:r>
        <w:rPr/>
        <w:t>ẹiyẹ.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480" w:lineRule="auto" w:before="1"/>
        <w:ind w:left="1267" w:right="1428" w:firstLine="0"/>
        <w:jc w:val="both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But the seasoned witch, sooner than experience a change of fortune, simply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gives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birth to daughter after daughter, 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witch bird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swarms 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witch bird.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7"/>
        <w:jc w:val="both"/>
      </w:pPr>
      <w:r>
        <w:rPr/>
        <w:t>This translation is by Metaphrase style</w:t>
      </w:r>
      <w:r>
        <w:rPr>
          <w:i/>
        </w:rPr>
        <w:t>. </w:t>
      </w:r>
      <w:r>
        <w:rPr/>
        <w:t>It is too literal to retain its message to the foreign</w:t>
      </w:r>
      <w:r>
        <w:rPr>
          <w:spacing w:val="1"/>
        </w:rPr>
        <w:t> </w:t>
      </w:r>
      <w:r>
        <w:rPr/>
        <w:t>reader.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meaning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quite</w:t>
      </w:r>
      <w:r>
        <w:rPr>
          <w:spacing w:val="9"/>
        </w:rPr>
        <w:t> </w:t>
      </w:r>
      <w:r>
        <w:rPr/>
        <w:t>obscure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an</w:t>
      </w:r>
      <w:r>
        <w:rPr>
          <w:spacing w:val="7"/>
        </w:rPr>
        <w:t> </w:t>
      </w:r>
      <w:r>
        <w:rPr/>
        <w:t>English–only</w:t>
      </w:r>
      <w:r>
        <w:rPr>
          <w:spacing w:val="4"/>
        </w:rPr>
        <w:t> </w:t>
      </w:r>
      <w:r>
        <w:rPr/>
        <w:t>reader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so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sense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lost.</w:t>
      </w:r>
      <w:r>
        <w:rPr>
          <w:spacing w:val="12"/>
        </w:rPr>
        <w:t> </w:t>
      </w:r>
      <w:r>
        <w:rPr/>
        <w:t>It</w:t>
      </w:r>
      <w:r>
        <w:rPr>
          <w:spacing w:val="-58"/>
        </w:rPr>
        <w:t> </w:t>
      </w:r>
      <w:r>
        <w:rPr/>
        <w:t>is used to condemn someone who appears not to be improving in his condition or who is</w:t>
      </w:r>
      <w:r>
        <w:rPr>
          <w:spacing w:val="1"/>
        </w:rPr>
        <w:t> </w:t>
      </w:r>
      <w:r>
        <w:rPr/>
        <w:t>impervious</w:t>
      </w:r>
      <w:r>
        <w:rPr>
          <w:spacing w:val="-1"/>
        </w:rPr>
        <w:t> </w:t>
      </w:r>
      <w:r>
        <w:rPr/>
        <w:t>to rehabilitation. However, our</w:t>
      </w:r>
      <w:r>
        <w:rPr>
          <w:spacing w:val="-2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text would</w:t>
      </w:r>
      <w:r>
        <w:rPr>
          <w:spacing w:val="-1"/>
        </w:rPr>
        <w:t> </w:t>
      </w:r>
      <w:r>
        <w:rPr/>
        <w:t>be :</w:t>
      </w:r>
    </w:p>
    <w:p>
      <w:pPr>
        <w:pStyle w:val="Heading1"/>
        <w:spacing w:line="480" w:lineRule="auto"/>
        <w:ind w:right="1646"/>
        <w:rPr>
          <w:b w:val="0"/>
        </w:rPr>
      </w:pPr>
      <w:r>
        <w:rPr>
          <w:b w:val="0"/>
        </w:rPr>
        <w:t>PT: </w:t>
      </w:r>
      <w:r>
        <w:rPr/>
        <w:t>Rather than experience a reversal of fate, the incorrigible slides into further</w:t>
      </w:r>
      <w:r>
        <w:rPr>
          <w:spacing w:val="-57"/>
        </w:rPr>
        <w:t> </w:t>
      </w:r>
      <w:r>
        <w:rPr/>
        <w:t>despondency</w:t>
      </w:r>
      <w:r>
        <w:rPr>
          <w:b w:val="0"/>
        </w:rPr>
        <w:t>.</w:t>
      </w:r>
    </w:p>
    <w:p>
      <w:pPr>
        <w:spacing w:before="0"/>
        <w:ind w:left="1387" w:right="0" w:firstLine="0"/>
        <w:jc w:val="both"/>
        <w:rPr>
          <w:b/>
          <w:i/>
          <w:sz w:val="24"/>
        </w:rPr>
      </w:pPr>
      <w:r>
        <w:rPr>
          <w:i/>
          <w:sz w:val="24"/>
        </w:rPr>
        <w:t>ST27:</w:t>
      </w:r>
      <w:r>
        <w:rPr>
          <w:i/>
          <w:spacing w:val="58"/>
          <w:sz w:val="24"/>
        </w:rPr>
        <w:t> </w:t>
      </w:r>
      <w:r>
        <w:rPr>
          <w:b/>
          <w:i/>
          <w:sz w:val="24"/>
        </w:rPr>
        <w:t>Ọmuti gbagbe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isẹ.</w:t>
      </w:r>
    </w:p>
    <w:p>
      <w:pPr>
        <w:pStyle w:val="BodyText"/>
        <w:rPr>
          <w:b/>
          <w:i/>
        </w:rPr>
      </w:pPr>
    </w:p>
    <w:p>
      <w:pPr>
        <w:spacing w:before="0"/>
        <w:ind w:left="1327" w:right="0" w:firstLine="0"/>
        <w:jc w:val="both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drunkard had forgotten toil.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548" w:right="1144" w:firstLine="0"/>
        <w:jc w:val="left"/>
        <w:rPr>
          <w:b/>
          <w:sz w:val="24"/>
        </w:rPr>
      </w:pPr>
      <w:r>
        <w:rPr>
          <w:sz w:val="24"/>
        </w:rPr>
        <w:t>The meaning of this proverb done in direct translation is easily recovered. It has the</w:t>
      </w:r>
      <w:r>
        <w:rPr>
          <w:spacing w:val="1"/>
          <w:sz w:val="24"/>
        </w:rPr>
        <w:t> </w:t>
      </w:r>
      <w:r>
        <w:rPr>
          <w:sz w:val="24"/>
        </w:rPr>
        <w:t>function of disapproving indolence and laziness. However, our preferred option would be:</w:t>
      </w:r>
      <w:r>
        <w:rPr>
          <w:spacing w:val="-57"/>
          <w:sz w:val="24"/>
        </w:rPr>
        <w:t> </w:t>
      </w:r>
      <w:r>
        <w:rPr>
          <w:sz w:val="24"/>
        </w:rPr>
        <w:t>PT: </w:t>
      </w:r>
      <w:r>
        <w:rPr>
          <w:b/>
          <w:sz w:val="24"/>
        </w:rPr>
        <w:t>The drunk (reeking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illusion)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claims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have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worry.</w:t>
      </w:r>
    </w:p>
    <w:p>
      <w:pPr>
        <w:pStyle w:val="Heading2"/>
        <w:spacing w:before="1"/>
        <w:ind w:left="1447"/>
      </w:pPr>
      <w:r>
        <w:rPr>
          <w:b w:val="0"/>
        </w:rPr>
        <w:t>ST29:</w:t>
      </w:r>
      <w:r>
        <w:rPr>
          <w:b w:val="0"/>
          <w:spacing w:val="59"/>
        </w:rPr>
        <w:t> </w:t>
      </w:r>
      <w:r>
        <w:rPr/>
        <w:t>Ododo</w:t>
      </w:r>
      <w:r>
        <w:rPr>
          <w:spacing w:val="-2"/>
        </w:rPr>
        <w:t> </w:t>
      </w:r>
      <w:r>
        <w:rPr/>
        <w:t>ọrọ bi ẹgun ni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n</w:t>
      </w:r>
      <w:r>
        <w:rPr>
          <w:spacing w:val="-1"/>
        </w:rPr>
        <w:t> </w:t>
      </w:r>
      <w:r>
        <w:rPr/>
        <w:t>ri.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spacing w:before="0"/>
        <w:ind w:left="138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1"/>
          <w:sz w:val="24"/>
        </w:rPr>
        <w:t> </w:t>
      </w:r>
      <w:r>
        <w:rPr>
          <w:i/>
          <w:sz w:val="24"/>
        </w:rPr>
        <w:t>Words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truth 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thorns.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2"/>
        <w:jc w:val="both"/>
      </w:pPr>
      <w:r>
        <w:rPr/>
        <w:t>The translation is by Metaphrase style. The original meaning is retained. The imagery is</w:t>
      </w:r>
      <w:r>
        <w:rPr>
          <w:spacing w:val="1"/>
        </w:rPr>
        <w:t> </w:t>
      </w:r>
      <w:r>
        <w:rPr/>
        <w:t>familiar to the foreign reader because the concept is universal. The function of the proverb</w:t>
      </w:r>
      <w:r>
        <w:rPr>
          <w:spacing w:val="1"/>
        </w:rPr>
        <w:t> </w:t>
      </w:r>
      <w:r>
        <w:rPr/>
        <w:t>is to impress on the listener the essence of frank speech even if sometimes unpleasant.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borrows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equivalence: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truth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matter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bitter</w:t>
      </w:r>
      <w:r>
        <w:rPr>
          <w:spacing w:val="-1"/>
        </w:rPr>
        <w:t> </w:t>
      </w:r>
      <w:r>
        <w:rPr/>
        <w:t>pill.</w:t>
      </w:r>
    </w:p>
    <w:p>
      <w:pPr>
        <w:pStyle w:val="BodyText"/>
        <w:rPr>
          <w:b/>
        </w:rPr>
      </w:pPr>
    </w:p>
    <w:p>
      <w:pPr>
        <w:spacing w:before="1"/>
        <w:ind w:left="1179" w:right="0" w:firstLine="0"/>
        <w:jc w:val="both"/>
        <w:rPr>
          <w:b/>
          <w:i/>
          <w:sz w:val="24"/>
        </w:rPr>
      </w:pPr>
      <w:r>
        <w:rPr>
          <w:i/>
          <w:sz w:val="24"/>
        </w:rPr>
        <w:t>ST30: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Olododo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ọta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aiye.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ind w:left="1179"/>
        <w:jc w:val="both"/>
      </w:pPr>
      <w:r>
        <w:rPr/>
        <w:t>TT:</w:t>
      </w:r>
      <w:r>
        <w:rPr>
          <w:spacing w:val="-1"/>
        </w:rPr>
        <w:t> </w:t>
      </w:r>
      <w:r>
        <w:rPr/>
        <w:t>The honest</w:t>
      </w:r>
      <w:r>
        <w:rPr>
          <w:spacing w:val="-2"/>
        </w:rPr>
        <w:t> </w:t>
      </w:r>
      <w:r>
        <w:rPr/>
        <w:t>man is</w:t>
      </w:r>
      <w:r>
        <w:rPr>
          <w:spacing w:val="-1"/>
        </w:rPr>
        <w:t> </w:t>
      </w:r>
      <w:r>
        <w:rPr/>
        <w:t>the foe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spacing w:after="0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Translation</w:t>
      </w:r>
      <w:r>
        <w:rPr>
          <w:spacing w:val="30"/>
        </w:rPr>
        <w:t> </w:t>
      </w:r>
      <w:r>
        <w:rPr/>
        <w:t>is</w:t>
      </w:r>
      <w:r>
        <w:rPr>
          <w:spacing w:val="32"/>
        </w:rPr>
        <w:t> </w:t>
      </w:r>
      <w:r>
        <w:rPr/>
        <w:t>by</w:t>
      </w:r>
      <w:r>
        <w:rPr>
          <w:spacing w:val="26"/>
        </w:rPr>
        <w:t> </w:t>
      </w:r>
      <w:r>
        <w:rPr/>
        <w:t>metaphrase</w:t>
      </w:r>
      <w:r>
        <w:rPr>
          <w:spacing w:val="30"/>
        </w:rPr>
        <w:t> </w:t>
      </w:r>
      <w:r>
        <w:rPr/>
        <w:t>style.The</w:t>
      </w:r>
      <w:r>
        <w:rPr>
          <w:spacing w:val="30"/>
        </w:rPr>
        <w:t> </w:t>
      </w:r>
      <w:r>
        <w:rPr/>
        <w:t>intended</w:t>
      </w:r>
      <w:r>
        <w:rPr>
          <w:spacing w:val="32"/>
        </w:rPr>
        <w:t> </w:t>
      </w:r>
      <w:r>
        <w:rPr/>
        <w:t>meaning</w:t>
      </w:r>
      <w:r>
        <w:rPr>
          <w:spacing w:val="27"/>
        </w:rPr>
        <w:t> </w:t>
      </w:r>
      <w:r>
        <w:rPr/>
        <w:t>is</w:t>
      </w:r>
      <w:r>
        <w:rPr>
          <w:spacing w:val="32"/>
        </w:rPr>
        <w:t> </w:t>
      </w:r>
      <w:r>
        <w:rPr/>
        <w:t>retained.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function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to</w:t>
      </w:r>
      <w:r>
        <w:rPr>
          <w:spacing w:val="-57"/>
        </w:rPr>
        <w:t> </w:t>
      </w:r>
      <w:r>
        <w:rPr/>
        <w:t>caution the listener</w:t>
      </w:r>
      <w:r>
        <w:rPr>
          <w:spacing w:val="-2"/>
        </w:rPr>
        <w:t> </w:t>
      </w:r>
      <w:r>
        <w:rPr/>
        <w:t>against being</w:t>
      </w:r>
      <w:r>
        <w:rPr>
          <w:spacing w:val="-3"/>
        </w:rPr>
        <w:t> </w:t>
      </w:r>
      <w:r>
        <w:rPr/>
        <w:t>overly</w:t>
      </w:r>
      <w:r>
        <w:rPr>
          <w:spacing w:val="-3"/>
        </w:rPr>
        <w:t> </w:t>
      </w:r>
      <w:r>
        <w:rPr/>
        <w:t>factual. Our preferred translation is:</w:t>
      </w:r>
    </w:p>
    <w:p>
      <w:pPr>
        <w:pStyle w:val="BodyText"/>
        <w:ind w:left="548"/>
      </w:pPr>
      <w:r>
        <w:rPr/>
        <w:t>PT: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upright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attracts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foes.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1755" w:val="left" w:leader="none"/>
        </w:tabs>
        <w:jc w:val="left"/>
      </w:pPr>
      <w:r>
        <w:rPr>
          <w:b w:val="0"/>
        </w:rPr>
        <w:t>Table</w:t>
      </w:r>
      <w:r>
        <w:rPr>
          <w:b w:val="0"/>
          <w:spacing w:val="-2"/>
        </w:rPr>
        <w:t> </w:t>
      </w:r>
      <w:r>
        <w:rPr>
          <w:b w:val="0"/>
        </w:rPr>
        <w:t>4</w:t>
        <w:tab/>
      </w:r>
      <w:r>
        <w:rPr/>
        <w:t>PROVERBS:</w:t>
      </w:r>
      <w:r>
        <w:rPr>
          <w:spacing w:val="-5"/>
        </w:rPr>
        <w:t> </w:t>
      </w:r>
      <w:r>
        <w:rPr/>
        <w:t>TRANSLATION</w:t>
      </w:r>
      <w:r>
        <w:rPr>
          <w:spacing w:val="-5"/>
        </w:rPr>
        <w:t> </w:t>
      </w:r>
      <w:r>
        <w:rPr/>
        <w:t>STYLE</w:t>
      </w:r>
      <w:r>
        <w:rPr>
          <w:spacing w:val="-5"/>
        </w:rPr>
        <w:t> </w:t>
      </w:r>
      <w:r>
        <w:rPr/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954"/>
        <w:gridCol w:w="1418"/>
        <w:gridCol w:w="1557"/>
        <w:gridCol w:w="2839"/>
      </w:tblGrid>
      <w:tr>
        <w:trPr>
          <w:trHeight w:val="551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954" w:type="dxa"/>
          </w:tcPr>
          <w:p>
            <w:pPr>
              <w:pStyle w:val="TableParagraph"/>
              <w:spacing w:line="276" w:lineRule="exact"/>
              <w:ind w:left="108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839" w:type="dxa"/>
          </w:tcPr>
          <w:p>
            <w:pPr>
              <w:pStyle w:val="TableParagraph"/>
              <w:spacing w:line="276" w:lineRule="exact"/>
              <w:ind w:left="109" w:right="939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827" w:hRule="atLeast"/>
        </w:trPr>
        <w:tc>
          <w:tcPr>
            <w:tcW w:w="59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Ọpọlọpọ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alangba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ikun de ilẹ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ko mọ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eyi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inu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run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9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The majority of lizards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indeed press their bellies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ground, but we do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really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suffers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stomach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ache.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80"/>
              <w:rPr>
                <w:sz w:val="24"/>
              </w:rPr>
            </w:pPr>
            <w:r>
              <w:rPr>
                <w:sz w:val="24"/>
              </w:rPr>
              <w:t>Every praise-singer feigns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loyalty but no 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sincerity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guaranteed.</w:t>
            </w:r>
          </w:p>
        </w:tc>
      </w:tr>
      <w:tr>
        <w:trPr>
          <w:trHeight w:val="827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954" w:type="dxa"/>
          </w:tcPr>
          <w:p>
            <w:pPr>
              <w:pStyle w:val="TableParagraph"/>
              <w:spacing w:line="276" w:lineRule="exact"/>
              <w:ind w:left="108" w:right="9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Ibiti owu efufu lile ni ida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ori igbe si ibiti o wu olowo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eni ni iran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lo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210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Wherever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forest tops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40"/>
              <w:rPr>
                <w:i/>
                <w:sz w:val="24"/>
              </w:rPr>
            </w:pPr>
            <w:r>
              <w:rPr>
                <w:sz w:val="24"/>
              </w:rPr>
              <w:t>The gale directs the bush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whithersoever; the master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chooses the errands for 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hireling. (There is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existing English proverb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the translator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ignored: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who pays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piper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calls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tune</w:t>
            </w:r>
            <w:r>
              <w:rPr>
                <w:sz w:val="24"/>
              </w:rPr>
              <w:t>).</w:t>
            </w:r>
          </w:p>
        </w:tc>
      </w:tr>
      <w:tr>
        <w:trPr>
          <w:trHeight w:val="827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954" w:type="dxa"/>
          </w:tcPr>
          <w:p>
            <w:pPr>
              <w:pStyle w:val="TableParagraph"/>
              <w:spacing w:line="276" w:lineRule="exact"/>
              <w:ind w:left="108" w:righ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 jẹ iwọ mọ pe bi ina ko ba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tan lasọ ẹjẹ ko le tan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leeekanna?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228"/>
              <w:rPr>
                <w:sz w:val="24"/>
              </w:rPr>
            </w:pPr>
            <w:r>
              <w:rPr>
                <w:sz w:val="24"/>
              </w:rPr>
              <w:t>You realize don’t you,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if a man’s garments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70" w:lineRule="atLeast"/>
              <w:ind w:left="108" w:right="721"/>
              <w:rPr>
                <w:sz w:val="24"/>
              </w:rPr>
            </w:pPr>
            <w:r>
              <w:rPr>
                <w:sz w:val="24"/>
              </w:rPr>
              <w:t>finger-nails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blood.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81"/>
              <w:rPr>
                <w:sz w:val="24"/>
              </w:rPr>
            </w:pPr>
            <w:r>
              <w:rPr>
                <w:sz w:val="24"/>
              </w:rPr>
              <w:t>Do you not know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persistence is the secret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achievement?</w:t>
            </w:r>
          </w:p>
        </w:tc>
      </w:tr>
      <w:tr>
        <w:trPr>
          <w:trHeight w:val="826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3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Nitori bi ọkọ re okun bi o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re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ọsa ko ni sai fi ori fun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ebute.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130"/>
              <w:rPr>
                <w:sz w:val="24"/>
              </w:rPr>
            </w:pPr>
            <w:r>
              <w:rPr>
                <w:sz w:val="24"/>
              </w:rPr>
              <w:t>For let the craft voyage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oceans and voyage the seas,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sooner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later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port.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Exciting may seem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journey of life, homewards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sweetest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roads.</w:t>
            </w:r>
          </w:p>
        </w:tc>
      </w:tr>
      <w:tr>
        <w:trPr>
          <w:trHeight w:val="551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fa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oro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gun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eni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(Owe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tabs>
                <w:tab w:pos="662" w:val="left" w:leader="none"/>
                <w:tab w:pos="1116" w:val="left" w:leader="none"/>
                <w:tab w:pos="1953" w:val="left" w:leader="none"/>
                <w:tab w:pos="2486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Let</w:t>
              <w:tab/>
              <w:t>us</w:t>
              <w:tab/>
              <w:t>unlike</w:t>
              <w:tab/>
              <w:t>the</w:t>
              <w:tab/>
              <w:t>mat</w:t>
            </w:r>
          </w:p>
          <w:p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unfolding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ground,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cut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short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785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prolong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matter.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954"/>
        <w:gridCol w:w="1418"/>
        <w:gridCol w:w="1557"/>
        <w:gridCol w:w="2839"/>
      </w:tblGrid>
      <w:tr>
        <w:trPr>
          <w:trHeight w:val="553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osika,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ohun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rere</w:t>
            </w:r>
          </w:p>
          <w:p>
            <w:pPr>
              <w:pStyle w:val="TableParagraph"/>
              <w:spacing w:line="26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yio ti baje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destroys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evil-doer,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suffered ruin!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78"/>
              <w:jc w:val="both"/>
              <w:rPr>
                <w:sz w:val="24"/>
              </w:rPr>
            </w:pPr>
            <w:r>
              <w:rPr>
                <w:sz w:val="24"/>
              </w:rPr>
              <w:t>Prior to an evil deed being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punished, a lot of damage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left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unredressed.</w:t>
            </w:r>
          </w:p>
        </w:tc>
      </w:tr>
      <w:tr>
        <w:trPr>
          <w:trHeight w:val="551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Pami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nku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ori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benbe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oko.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92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Deal-me-death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thrusts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the husband.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270"/>
              <w:rPr>
                <w:sz w:val="24"/>
              </w:rPr>
            </w:pPr>
            <w:r>
              <w:rPr>
                <w:sz w:val="24"/>
              </w:rPr>
              <w:t>An obstinate wife dares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husband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doom.</w:t>
            </w:r>
          </w:p>
        </w:tc>
      </w:tr>
      <w:tr>
        <w:trPr>
          <w:trHeight w:val="551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ohun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ese,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ese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ki 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twig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snap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smoke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fire.</w:t>
            </w:r>
          </w:p>
        </w:tc>
      </w:tr>
      <w:tr>
        <w:trPr>
          <w:trHeight w:val="551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Ajo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dun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titi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onile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No matter how pleasant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boasts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always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The pleasures of a sojourn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 not hold a man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returning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home.</w:t>
            </w:r>
          </w:p>
        </w:tc>
      </w:tr>
      <w:tr>
        <w:trPr>
          <w:trHeight w:val="827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954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Owo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meji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igbe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eru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de ori,</w:t>
            </w:r>
          </w:p>
          <w:p>
            <w:pPr>
              <w:pStyle w:val="TableParagraph"/>
              <w:spacing w:line="270" w:lineRule="atLeast"/>
              <w:ind w:left="108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omo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ika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owo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mararun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gbe onje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 enu</w:t>
            </w:r>
          </w:p>
        </w:tc>
        <w:tc>
          <w:tcPr>
            <w:tcW w:w="581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lift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head,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takes</w:t>
            </w:r>
          </w:p>
          <w:p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five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lift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 mouth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9" w:type="dxa"/>
          </w:tcPr>
          <w:p>
            <w:pPr>
              <w:pStyle w:val="TableParagraph"/>
              <w:spacing w:line="240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forest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pStyle w:val="Heading2"/>
        <w:spacing w:before="90"/>
        <w:jc w:val="both"/>
        <w:rPr>
          <w:b w:val="0"/>
        </w:rPr>
      </w:pPr>
      <w:r>
        <w:rPr>
          <w:b w:val="0"/>
        </w:rPr>
        <w:t>ST31:</w:t>
      </w:r>
      <w:r>
        <w:rPr>
          <w:b w:val="0"/>
          <w:spacing w:val="-1"/>
        </w:rPr>
        <w:t> </w:t>
      </w:r>
      <w:r>
        <w:rPr/>
        <w:t>Ọpọlọpọ</w:t>
      </w:r>
      <w:r>
        <w:rPr>
          <w:spacing w:val="-2"/>
        </w:rPr>
        <w:t> </w:t>
      </w:r>
      <w:r>
        <w:rPr/>
        <w:t>alangba</w:t>
      </w:r>
      <w:r>
        <w:rPr>
          <w:spacing w:val="-3"/>
        </w:rPr>
        <w:t> </w:t>
      </w:r>
      <w:r>
        <w:rPr/>
        <w:t>ni o da</w:t>
      </w:r>
      <w:r>
        <w:rPr>
          <w:spacing w:val="-1"/>
        </w:rPr>
        <w:t> </w:t>
      </w:r>
      <w:r>
        <w:rPr/>
        <w:t>ikun de</w:t>
      </w:r>
      <w:r>
        <w:rPr>
          <w:spacing w:val="-1"/>
        </w:rPr>
        <w:t> </w:t>
      </w:r>
      <w:r>
        <w:rPr/>
        <w:t>ilẹ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ko mọ</w:t>
      </w:r>
      <w:r>
        <w:rPr>
          <w:spacing w:val="-1"/>
        </w:rPr>
        <w:t> </w:t>
      </w:r>
      <w:r>
        <w:rPr/>
        <w:t>eyi ti inu</w:t>
      </w:r>
      <w:r>
        <w:rPr>
          <w:spacing w:val="1"/>
        </w:rPr>
        <w:t> </w:t>
      </w:r>
      <w:r>
        <w:rPr/>
        <w:t>n</w:t>
      </w:r>
      <w:r>
        <w:rPr>
          <w:spacing w:val="-3"/>
        </w:rPr>
        <w:t> </w:t>
      </w:r>
      <w:r>
        <w:rPr/>
        <w:t>run</w:t>
      </w:r>
      <w:r>
        <w:rPr>
          <w:b w:val="0"/>
        </w:rPr>
        <w:t>.</w:t>
      </w:r>
    </w:p>
    <w:p>
      <w:pPr>
        <w:pStyle w:val="BodyText"/>
        <w:rPr>
          <w:i/>
        </w:rPr>
      </w:pPr>
    </w:p>
    <w:p>
      <w:pPr>
        <w:spacing w:line="480" w:lineRule="auto" w:before="1"/>
        <w:ind w:left="1267" w:right="1305" w:firstLine="0"/>
        <w:jc w:val="both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The majority of lizards do indeed press their bellies to the ground, but we do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 really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suffers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from stomach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ache.</w:t>
      </w:r>
    </w:p>
    <w:p>
      <w:pPr>
        <w:pStyle w:val="BodyText"/>
        <w:spacing w:line="480" w:lineRule="auto"/>
        <w:ind w:left="548" w:right="1074"/>
        <w:jc w:val="both"/>
      </w:pPr>
      <w:r>
        <w:rPr/>
        <w:t>This translation is by Metaphrase style. The original text has nothing to do with lizards;</w:t>
      </w:r>
      <w:r>
        <w:rPr>
          <w:spacing w:val="1"/>
        </w:rPr>
        <w:t> </w:t>
      </w:r>
      <w:r>
        <w:rPr/>
        <w:t>neither can lizards be diagnosed for belly ache. Here, there is an over-dependence on the</w:t>
      </w:r>
      <w:r>
        <w:rPr>
          <w:spacing w:val="1"/>
        </w:rPr>
        <w:t> </w:t>
      </w:r>
      <w:r>
        <w:rPr/>
        <w:t>literal word and the meaning is lost. The proverb condemns over-reliance on people. The</w:t>
      </w:r>
      <w:r>
        <w:rPr>
          <w:spacing w:val="1"/>
        </w:rPr>
        <w:t> </w:t>
      </w:r>
      <w:r>
        <w:rPr/>
        <w:t>function is a warning against trusting people too readily. However, we offer an alternative</w:t>
      </w:r>
      <w:r>
        <w:rPr>
          <w:spacing w:val="1"/>
        </w:rPr>
        <w:t> </w:t>
      </w:r>
      <w:r>
        <w:rPr/>
        <w:t>translation: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Every</w:t>
      </w:r>
      <w:r>
        <w:rPr>
          <w:spacing w:val="-2"/>
        </w:rPr>
        <w:t> </w:t>
      </w:r>
      <w:r>
        <w:rPr/>
        <w:t>praise-singer</w:t>
      </w:r>
      <w:r>
        <w:rPr>
          <w:spacing w:val="-4"/>
        </w:rPr>
        <w:t> </w:t>
      </w:r>
      <w:r>
        <w:rPr/>
        <w:t>feigns</w:t>
      </w:r>
      <w:r>
        <w:rPr>
          <w:spacing w:val="-2"/>
        </w:rPr>
        <w:t> </w:t>
      </w:r>
      <w:r>
        <w:rPr/>
        <w:t>loyalty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one’s</w:t>
      </w:r>
      <w:r>
        <w:rPr>
          <w:spacing w:val="-2"/>
        </w:rPr>
        <w:t> </w:t>
      </w:r>
      <w:r>
        <w:rPr/>
        <w:t>sincerity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guaranteed.</w:t>
      </w:r>
    </w:p>
    <w:p>
      <w:pPr>
        <w:pStyle w:val="BodyText"/>
        <w:rPr>
          <w:b/>
        </w:rPr>
      </w:pPr>
    </w:p>
    <w:p>
      <w:pPr>
        <w:pStyle w:val="Heading2"/>
        <w:ind w:left="1179"/>
      </w:pPr>
      <w:r>
        <w:rPr>
          <w:b w:val="0"/>
        </w:rPr>
        <w:t>ST32:</w:t>
      </w:r>
      <w:r>
        <w:rPr>
          <w:b w:val="0"/>
          <w:spacing w:val="58"/>
        </w:rPr>
        <w:t> </w:t>
      </w:r>
      <w:r>
        <w:rPr/>
        <w:t>Ibi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o wu ẹfufu</w:t>
      </w:r>
      <w:r>
        <w:rPr>
          <w:spacing w:val="1"/>
        </w:rPr>
        <w:t> </w:t>
      </w:r>
      <w:r>
        <w:rPr/>
        <w:t>lele</w:t>
      </w:r>
      <w:r>
        <w:rPr>
          <w:spacing w:val="-3"/>
        </w:rPr>
        <w:t> </w:t>
      </w:r>
      <w:r>
        <w:rPr/>
        <w:t>ni</w:t>
      </w:r>
      <w:r>
        <w:rPr>
          <w:spacing w:val="1"/>
        </w:rPr>
        <w:t> </w:t>
      </w:r>
      <w:r>
        <w:rPr/>
        <w:t>n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ori igbẹ</w:t>
      </w:r>
      <w:r>
        <w:rPr>
          <w:spacing w:val="-1"/>
        </w:rPr>
        <w:t> </w:t>
      </w:r>
      <w:r>
        <w:rPr/>
        <w:t>si;</w:t>
      </w:r>
      <w:r>
        <w:rPr>
          <w:spacing w:val="-1"/>
        </w:rPr>
        <w:t> </w:t>
      </w:r>
      <w:r>
        <w:rPr/>
        <w:t>ibi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wu</w:t>
      </w:r>
      <w:r>
        <w:rPr>
          <w:spacing w:val="1"/>
        </w:rPr>
        <w:t> </w:t>
      </w:r>
      <w:r>
        <w:rPr/>
        <w:t>olowo</w:t>
      </w:r>
      <w:r>
        <w:rPr>
          <w:spacing w:val="-1"/>
        </w:rPr>
        <w:t> </w:t>
      </w:r>
      <w:r>
        <w:rPr/>
        <w:t>ẹni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n</w:t>
      </w:r>
      <w:r>
        <w:rPr>
          <w:spacing w:val="-2"/>
        </w:rPr>
        <w:t> </w:t>
      </w:r>
      <w:r>
        <w:rPr/>
        <w:t>ran ni</w:t>
      </w:r>
      <w:r>
        <w:rPr>
          <w:spacing w:val="-1"/>
        </w:rPr>
        <w:t> </w:t>
      </w:r>
      <w:r>
        <w:rPr/>
        <w:t>lọ.</w:t>
      </w:r>
    </w:p>
    <w:p>
      <w:pPr>
        <w:spacing w:after="0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1179" w:right="2115"/>
        <w:jc w:val="both"/>
      </w:pPr>
      <w:r>
        <w:rPr/>
        <w:t>TT: Wherever it pleases the wind even there does he direct the forest tops</w:t>
      </w:r>
      <w:r>
        <w:rPr>
          <w:spacing w:val="-57"/>
        </w:rPr>
        <w:t> </w:t>
      </w:r>
      <w:r>
        <w:rPr/>
        <w:t>(Proverb).</w:t>
      </w:r>
    </w:p>
    <w:p>
      <w:pPr>
        <w:pStyle w:val="BodyText"/>
        <w:spacing w:line="480" w:lineRule="auto"/>
        <w:ind w:left="548" w:right="1076"/>
        <w:jc w:val="both"/>
      </w:pPr>
      <w:r>
        <w:rPr/>
        <w:t>This translation is by metaphrase style. It is rather direct. The subtle personification</w:t>
      </w:r>
      <w:r>
        <w:rPr>
          <w:b/>
          <w:i/>
        </w:rPr>
        <w:t>he </w:t>
      </w:r>
      <w:r>
        <w:rPr/>
        <w:t>in</w:t>
      </w:r>
      <w:r>
        <w:rPr>
          <w:spacing w:val="1"/>
        </w:rPr>
        <w:t> </w:t>
      </w:r>
      <w:r>
        <w:rPr/>
        <w:t>the translation is rather confusing. Also, the translation is incomplete. The concluding part</w:t>
      </w:r>
      <w:r>
        <w:rPr>
          <w:spacing w:val="1"/>
        </w:rPr>
        <w:t> </w:t>
      </w:r>
      <w:r>
        <w:rPr/>
        <w:t>is obviously left out. The proverb is an assertion of the absolute control that a master has</w:t>
      </w:r>
      <w:r>
        <w:rPr>
          <w:spacing w:val="1"/>
        </w:rPr>
        <w:t> </w:t>
      </w:r>
      <w:r>
        <w:rPr/>
        <w:t>over</w:t>
      </w:r>
      <w:r>
        <w:rPr>
          <w:spacing w:val="-3"/>
        </w:rPr>
        <w:t> </w:t>
      </w:r>
      <w:r>
        <w:rPr/>
        <w:t>his servant.</w:t>
      </w:r>
      <w:r>
        <w:rPr>
          <w:spacing w:val="-1"/>
        </w:rPr>
        <w:t> </w:t>
      </w:r>
      <w:r>
        <w:rPr/>
        <w:t>Our alternative</w:t>
      </w:r>
      <w:r>
        <w:rPr>
          <w:spacing w:val="-1"/>
        </w:rPr>
        <w:t> </w:t>
      </w:r>
      <w:r>
        <w:rPr/>
        <w:t>and complete</w:t>
      </w:r>
      <w:r>
        <w:rPr>
          <w:spacing w:val="-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line="480" w:lineRule="auto"/>
        <w:ind w:left="548" w:right="1075"/>
        <w:jc w:val="both"/>
      </w:pPr>
      <w:r>
        <w:rPr/>
        <w:t>PT: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gale</w:t>
      </w:r>
      <w:r>
        <w:rPr>
          <w:spacing w:val="1"/>
        </w:rPr>
        <w:t> </w:t>
      </w:r>
      <w:r>
        <w:rPr/>
        <w:t>directs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whithersoever;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chooses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errands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-58"/>
        </w:rPr>
        <w:t> </w:t>
      </w:r>
      <w:r>
        <w:rPr/>
        <w:t>hireling. (There is an existing English proverb which the translator has ignored: </w:t>
      </w:r>
      <w:r>
        <w:rPr>
          <w:i/>
        </w:rPr>
        <w:t>who pays</w:t>
      </w:r>
      <w:r>
        <w:rPr>
          <w:i/>
          <w:spacing w:val="1"/>
        </w:rPr>
        <w:t> </w:t>
      </w:r>
      <w:r>
        <w:rPr>
          <w:i/>
        </w:rPr>
        <w:t>the piper</w:t>
      </w:r>
      <w:r>
        <w:rPr>
          <w:i/>
          <w:spacing w:val="-1"/>
        </w:rPr>
        <w:t> </w:t>
      </w:r>
      <w:r>
        <w:rPr>
          <w:i/>
        </w:rPr>
        <w:t>dictates the</w:t>
      </w:r>
      <w:r>
        <w:rPr>
          <w:i/>
          <w:spacing w:val="-2"/>
        </w:rPr>
        <w:t> </w:t>
      </w:r>
      <w:r>
        <w:rPr>
          <w:i/>
        </w:rPr>
        <w:t>tune</w:t>
      </w:r>
      <w:r>
        <w:rPr/>
        <w:t>).</w:t>
      </w:r>
    </w:p>
    <w:p>
      <w:pPr>
        <w:pStyle w:val="Heading2"/>
        <w:jc w:val="both"/>
      </w:pPr>
      <w:r>
        <w:rPr>
          <w:b w:val="0"/>
          <w:i w:val="0"/>
        </w:rPr>
        <w:t>ST33: </w:t>
      </w:r>
      <w:r>
        <w:rPr/>
        <w:t>N</w:t>
      </w:r>
      <w:r>
        <w:rPr>
          <w:spacing w:val="-1"/>
        </w:rPr>
        <w:t> </w:t>
      </w:r>
      <w:r>
        <w:rPr/>
        <w:t>jẹ iwọ</w:t>
      </w:r>
      <w:r>
        <w:rPr>
          <w:spacing w:val="-3"/>
        </w:rPr>
        <w:t> </w:t>
      </w:r>
      <w:r>
        <w:rPr/>
        <w:t>mọ pe bi</w:t>
      </w:r>
      <w:r>
        <w:rPr>
          <w:spacing w:val="-3"/>
        </w:rPr>
        <w:t> </w:t>
      </w:r>
      <w:r>
        <w:rPr/>
        <w:t>ina ko</w:t>
      </w:r>
      <w:r>
        <w:rPr>
          <w:spacing w:val="-1"/>
        </w:rPr>
        <w:t> </w:t>
      </w:r>
      <w:r>
        <w:rPr/>
        <w:t>ba tan</w:t>
      </w:r>
      <w:r>
        <w:rPr>
          <w:spacing w:val="1"/>
        </w:rPr>
        <w:t> </w:t>
      </w:r>
      <w:r>
        <w:rPr/>
        <w:t>lasọ ẹjẹ ko</w:t>
      </w:r>
      <w:r>
        <w:rPr>
          <w:spacing w:val="-4"/>
        </w:rPr>
        <w:t> </w:t>
      </w:r>
      <w:r>
        <w:rPr/>
        <w:t>le tan leeekanna?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179" w:right="1075"/>
        <w:jc w:val="both"/>
      </w:pPr>
      <w:r>
        <w:rPr/>
        <w:t>TT: You realize don’t</w:t>
      </w:r>
      <w:r>
        <w:rPr>
          <w:spacing w:val="60"/>
        </w:rPr>
        <w:t> </w:t>
      </w:r>
      <w:r>
        <w:rPr/>
        <w:t>you, that if a man’s garments have not seen the last of lice,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finger-nails the last of</w:t>
      </w:r>
      <w:r>
        <w:rPr>
          <w:spacing w:val="1"/>
        </w:rPr>
        <w:t> </w:t>
      </w:r>
      <w:r>
        <w:rPr/>
        <w:t>blood.</w:t>
      </w:r>
    </w:p>
    <w:p>
      <w:pPr>
        <w:pStyle w:val="BodyText"/>
        <w:spacing w:line="480" w:lineRule="auto" w:before="1"/>
        <w:ind w:left="548" w:right="1074"/>
        <w:jc w:val="both"/>
      </w:pPr>
      <w:r>
        <w:rPr/>
        <w:t>Translation is by direct lexical transfer. The imagery is Yoruba-dense and consequently</w:t>
      </w:r>
      <w:r>
        <w:rPr>
          <w:spacing w:val="1"/>
        </w:rPr>
        <w:t> </w:t>
      </w:r>
      <w:r>
        <w:rPr/>
        <w:t>lost on the foreign reader who does not know the squashing of lice between fingernails.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killing</w:t>
      </w:r>
      <w:r>
        <w:rPr>
          <w:spacing w:val="1"/>
        </w:rPr>
        <w:t> </w:t>
      </w:r>
      <w:r>
        <w:rPr/>
        <w:t>lice;</w:t>
      </w:r>
      <w:r>
        <w:rPr>
          <w:spacing w:val="1"/>
        </w:rPr>
        <w:t> </w:t>
      </w:r>
      <w:r>
        <w:rPr/>
        <w:t>rather,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to the listener. However, we</w:t>
      </w:r>
      <w:r>
        <w:rPr>
          <w:spacing w:val="-3"/>
        </w:rPr>
        <w:t> </w:t>
      </w:r>
      <w:r>
        <w:rPr/>
        <w:t>prefer</w:t>
      </w:r>
      <w:r>
        <w:rPr>
          <w:spacing w:val="-1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translation:</w:t>
      </w:r>
    </w:p>
    <w:p>
      <w:pPr>
        <w:pStyle w:val="BodyText"/>
        <w:ind w:left="548"/>
        <w:jc w:val="both"/>
      </w:pPr>
      <w:r>
        <w:rPr/>
        <w:t>PT:</w:t>
      </w:r>
      <w:r>
        <w:rPr>
          <w:spacing w:val="-1"/>
        </w:rPr>
        <w:t> </w:t>
      </w:r>
      <w:r>
        <w:rPr/>
        <w:t>Do you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persistence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secret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achievement?</w:t>
      </w:r>
    </w:p>
    <w:p>
      <w:pPr>
        <w:pStyle w:val="BodyText"/>
      </w:pPr>
    </w:p>
    <w:p>
      <w:pPr>
        <w:pStyle w:val="Heading2"/>
        <w:ind w:left="1179"/>
        <w:jc w:val="both"/>
      </w:pPr>
      <w:r>
        <w:rPr>
          <w:b w:val="0"/>
        </w:rPr>
        <w:t>ST34:</w:t>
      </w:r>
      <w:r>
        <w:rPr>
          <w:b w:val="0"/>
          <w:spacing w:val="-1"/>
        </w:rPr>
        <w:t> </w:t>
      </w:r>
      <w:r>
        <w:rPr/>
        <w:t>Nitori bi</w:t>
      </w:r>
      <w:r>
        <w:rPr>
          <w:spacing w:val="-1"/>
        </w:rPr>
        <w:t> </w:t>
      </w:r>
      <w:r>
        <w:rPr/>
        <w:t>ọkọ re</w:t>
      </w:r>
      <w:r>
        <w:rPr>
          <w:spacing w:val="-2"/>
        </w:rPr>
        <w:t> </w:t>
      </w:r>
      <w:r>
        <w:rPr/>
        <w:t>okun bi o</w:t>
      </w:r>
      <w:r>
        <w:rPr>
          <w:spacing w:val="-1"/>
        </w:rPr>
        <w:t> </w:t>
      </w:r>
      <w:r>
        <w:rPr/>
        <w:t>re</w:t>
      </w:r>
      <w:r>
        <w:rPr>
          <w:spacing w:val="-2"/>
        </w:rPr>
        <w:t> </w:t>
      </w:r>
      <w:r>
        <w:rPr/>
        <w:t>ọsa ko</w:t>
      </w:r>
      <w:r>
        <w:rPr>
          <w:spacing w:val="-1"/>
        </w:rPr>
        <w:t> </w:t>
      </w:r>
      <w:r>
        <w:rPr/>
        <w:t>ni sai</w:t>
      </w:r>
      <w:r>
        <w:rPr>
          <w:spacing w:val="-1"/>
        </w:rPr>
        <w:t> </w:t>
      </w:r>
      <w:r>
        <w:rPr/>
        <w:t>fi</w:t>
      </w:r>
      <w:r>
        <w:rPr>
          <w:spacing w:val="-3"/>
        </w:rPr>
        <w:t> </w:t>
      </w:r>
      <w:r>
        <w:rPr/>
        <w:t>ori</w:t>
      </w:r>
      <w:r>
        <w:rPr>
          <w:spacing w:val="-1"/>
        </w:rPr>
        <w:t> </w:t>
      </w:r>
      <w:r>
        <w:rPr/>
        <w:t>fun ebute.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179" w:right="1247"/>
      </w:pPr>
      <w:r>
        <w:rPr/>
        <w:t>TT: For let the craft voyage the oceans and voyage the seas, sooner or later it must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port.</w:t>
      </w:r>
    </w:p>
    <w:p>
      <w:pPr>
        <w:pStyle w:val="BodyText"/>
        <w:spacing w:line="480" w:lineRule="auto"/>
        <w:ind w:left="548" w:right="1075"/>
      </w:pPr>
      <w:r>
        <w:rPr/>
        <w:t>Translation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metaphrase</w:t>
      </w:r>
      <w:r>
        <w:rPr>
          <w:spacing w:val="8"/>
        </w:rPr>
        <w:t> </w:t>
      </w:r>
      <w:r>
        <w:rPr/>
        <w:t>style;</w:t>
      </w:r>
      <w:r>
        <w:rPr>
          <w:spacing w:val="8"/>
        </w:rPr>
        <w:t> </w:t>
      </w:r>
      <w:r>
        <w:rPr/>
        <w:t>although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literal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meaning</w:t>
      </w:r>
      <w:r>
        <w:rPr>
          <w:spacing w:val="7"/>
        </w:rPr>
        <w:t> </w:t>
      </w:r>
      <w:r>
        <w:rPr/>
        <w:t>is</w:t>
      </w:r>
      <w:r>
        <w:rPr>
          <w:spacing w:val="10"/>
        </w:rPr>
        <w:t> </w:t>
      </w:r>
      <w:r>
        <w:rPr/>
        <w:t>perhaps</w:t>
      </w:r>
      <w:r>
        <w:rPr>
          <w:spacing w:val="8"/>
        </w:rPr>
        <w:t> </w:t>
      </w:r>
      <w:r>
        <w:rPr/>
        <w:t>recovered.</w:t>
      </w:r>
      <w:r>
        <w:rPr>
          <w:spacing w:val="-57"/>
        </w:rPr>
        <w:t> </w:t>
      </w:r>
      <w:r>
        <w:rPr/>
        <w:t>Our</w:t>
      </w:r>
      <w:r>
        <w:rPr>
          <w:spacing w:val="-2"/>
        </w:rPr>
        <w:t> </w:t>
      </w:r>
      <w:r>
        <w:rPr/>
        <w:t>preferred alternative</w:t>
      </w:r>
      <w:r>
        <w:rPr>
          <w:spacing w:val="2"/>
        </w:rPr>
        <w:t> </w:t>
      </w:r>
      <w:r>
        <w:rPr/>
        <w:t>however, is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ind w:left="548"/>
      </w:pPr>
      <w:r>
        <w:rPr/>
        <w:t>PT:</w:t>
      </w:r>
      <w:r>
        <w:rPr>
          <w:spacing w:val="2"/>
        </w:rPr>
        <w:t> </w:t>
      </w:r>
      <w:r>
        <w:rPr/>
        <w:t>Long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seem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life, homewards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 sweetest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roads.</w:t>
      </w:r>
    </w:p>
    <w:p>
      <w:pPr>
        <w:pStyle w:val="BodyText"/>
      </w:pPr>
    </w:p>
    <w:p>
      <w:pPr>
        <w:pStyle w:val="Heading2"/>
        <w:jc w:val="both"/>
      </w:pPr>
      <w:r>
        <w:rPr>
          <w:b w:val="0"/>
        </w:rPr>
        <w:t>ST35: </w:t>
      </w:r>
      <w:r>
        <w:rPr/>
        <w:t>Ki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ma fa oro gun</w:t>
      </w:r>
      <w:r>
        <w:rPr>
          <w:spacing w:val="-1"/>
        </w:rPr>
        <w:t> </w:t>
      </w:r>
      <w:r>
        <w:rPr/>
        <w:t>lo bi ile bi eni.</w:t>
      </w:r>
    </w:p>
    <w:p>
      <w:pPr>
        <w:pStyle w:val="BodyText"/>
        <w:rPr>
          <w:b/>
          <w:i/>
        </w:rPr>
      </w:pPr>
    </w:p>
    <w:p>
      <w:pPr>
        <w:pStyle w:val="BodyText"/>
        <w:ind w:left="1267"/>
      </w:pPr>
      <w:r>
        <w:rPr>
          <w:i/>
        </w:rPr>
        <w:t>TT: </w:t>
      </w:r>
      <w:r>
        <w:rPr/>
        <w:t>Let us</w:t>
      </w:r>
      <w:r>
        <w:rPr>
          <w:spacing w:val="-1"/>
        </w:rPr>
        <w:t> </w:t>
      </w:r>
      <w:r>
        <w:rPr/>
        <w:t>unlike the</w:t>
      </w:r>
      <w:r>
        <w:rPr>
          <w:spacing w:val="-1"/>
        </w:rPr>
        <w:t> </w:t>
      </w:r>
      <w:r>
        <w:rPr/>
        <w:t>mat</w:t>
      </w:r>
      <w:r>
        <w:rPr>
          <w:spacing w:val="1"/>
        </w:rPr>
        <w:t> </w:t>
      </w:r>
      <w:r>
        <w:rPr/>
        <w:t>unfolding</w:t>
      </w:r>
      <w:r>
        <w:rPr>
          <w:spacing w:val="-4"/>
        </w:rPr>
        <w:t> </w:t>
      </w:r>
      <w:r>
        <w:rPr/>
        <w:t>on the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cut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story</w:t>
      </w:r>
      <w:r>
        <w:rPr>
          <w:spacing w:val="-6"/>
        </w:rPr>
        <w:t> </w:t>
      </w:r>
      <w:r>
        <w:rPr/>
        <w:t>short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6"/>
        <w:jc w:val="both"/>
      </w:pPr>
      <w:r>
        <w:rPr/>
        <w:t>The translation style used here is by metaphrase and the communication destination is not</w:t>
      </w:r>
      <w:r>
        <w:rPr>
          <w:spacing w:val="1"/>
        </w:rPr>
        <w:t> </w:t>
      </w:r>
      <w:r>
        <w:rPr/>
        <w:t>reached.</w:t>
      </w:r>
      <w:r>
        <w:rPr>
          <w:spacing w:val="-1"/>
        </w:rPr>
        <w:t> </w:t>
      </w:r>
      <w:r>
        <w:rPr/>
        <w:t>Our preferred option is</w:t>
      </w:r>
      <w:r>
        <w:rPr>
          <w:spacing w:val="-1"/>
        </w:rPr>
        <w:t> </w:t>
      </w:r>
      <w:r>
        <w:rPr/>
        <w:t>suggested as: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prolong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matter.</w:t>
      </w:r>
    </w:p>
    <w:p>
      <w:pPr>
        <w:pStyle w:val="BodyText"/>
        <w:rPr>
          <w:b/>
        </w:rPr>
      </w:pPr>
    </w:p>
    <w:p>
      <w:pPr>
        <w:pStyle w:val="Heading2"/>
        <w:ind w:left="1179"/>
      </w:pPr>
      <w:r>
        <w:rPr>
          <w:b w:val="0"/>
        </w:rPr>
        <w:t>ST36:</w:t>
      </w:r>
      <w:r>
        <w:rPr>
          <w:b w:val="0"/>
          <w:spacing w:val="1"/>
        </w:rPr>
        <w:t> </w:t>
      </w:r>
      <w:r>
        <w:rPr/>
        <w:t>Ki</w:t>
      </w:r>
      <w:r>
        <w:rPr>
          <w:spacing w:val="1"/>
        </w:rPr>
        <w:t> </w:t>
      </w:r>
      <w:r>
        <w:rPr/>
        <w:t>ilẹ to pa osika,</w:t>
      </w:r>
      <w:r>
        <w:rPr>
          <w:spacing w:val="-2"/>
        </w:rPr>
        <w:t> </w:t>
      </w:r>
      <w:r>
        <w:rPr/>
        <w:t>ohun</w:t>
      </w:r>
      <w:r>
        <w:rPr>
          <w:spacing w:val="-1"/>
        </w:rPr>
        <w:t> </w:t>
      </w:r>
      <w:r>
        <w:rPr/>
        <w:t>rere</w:t>
      </w:r>
      <w:r>
        <w:rPr>
          <w:spacing w:val="-2"/>
        </w:rPr>
        <w:t> </w:t>
      </w:r>
      <w:r>
        <w:rPr/>
        <w:t>yio ti</w:t>
      </w:r>
      <w:r>
        <w:rPr>
          <w:spacing w:val="1"/>
        </w:rPr>
        <w:t> </w:t>
      </w:r>
      <w:r>
        <w:rPr/>
        <w:t>bajẹ.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earth</w:t>
      </w:r>
      <w:r>
        <w:rPr>
          <w:spacing w:val="-1"/>
        </w:rPr>
        <w:t> </w:t>
      </w:r>
      <w:r>
        <w:rPr/>
        <w:t>destroys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evil-doer,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good has</w:t>
      </w:r>
      <w:r>
        <w:rPr>
          <w:spacing w:val="-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suffered ruin!</w:t>
      </w:r>
    </w:p>
    <w:p>
      <w:pPr>
        <w:pStyle w:val="BodyText"/>
      </w:pPr>
    </w:p>
    <w:p>
      <w:pPr>
        <w:pStyle w:val="BodyText"/>
        <w:spacing w:line="480" w:lineRule="auto"/>
        <w:ind w:left="548" w:right="1076"/>
        <w:jc w:val="both"/>
      </w:pPr>
      <w:r>
        <w:rPr/>
        <w:t>Translation is by metaphrase style. The sense conveyed in this translation is not universal.</w:t>
      </w:r>
      <w:r>
        <w:rPr>
          <w:spacing w:val="1"/>
        </w:rPr>
        <w:t> </w:t>
      </w:r>
      <w:r>
        <w:rPr/>
        <w:t>The idea that the earth destroys an evil doer is an African belief. An equivalent version in</w:t>
      </w:r>
      <w:r>
        <w:rPr>
          <w:spacing w:val="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could be:</w:t>
      </w:r>
    </w:p>
    <w:p>
      <w:pPr>
        <w:pStyle w:val="BodyText"/>
        <w:ind w:left="548"/>
        <w:jc w:val="both"/>
      </w:pPr>
      <w:r>
        <w:rPr/>
        <w:t>PT: Much</w:t>
      </w:r>
      <w:r>
        <w:rPr>
          <w:spacing w:val="-2"/>
        </w:rPr>
        <w:t> </w:t>
      </w:r>
      <w:r>
        <w:rPr/>
        <w:t>damage</w:t>
      </w:r>
      <w:r>
        <w:rPr>
          <w:spacing w:val="-3"/>
        </w:rPr>
        <w:t> </w:t>
      </w:r>
      <w:r>
        <w:rPr/>
        <w:t>is always</w:t>
      </w:r>
      <w:r>
        <w:rPr>
          <w:spacing w:val="-2"/>
        </w:rPr>
        <w:t> </w:t>
      </w:r>
      <w:r>
        <w:rPr/>
        <w:t>done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villain</w:t>
      </w:r>
      <w:r>
        <w:rPr>
          <w:spacing w:val="-1"/>
        </w:rPr>
        <w:t> </w:t>
      </w:r>
      <w:r>
        <w:rPr/>
        <w:t>is brought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book.</w:t>
      </w:r>
    </w:p>
    <w:p>
      <w:pPr>
        <w:pStyle w:val="BodyText"/>
      </w:pPr>
    </w:p>
    <w:p>
      <w:pPr>
        <w:pStyle w:val="Heading2"/>
        <w:ind w:left="1179"/>
      </w:pPr>
      <w:r>
        <w:rPr>
          <w:b w:val="0"/>
        </w:rPr>
        <w:t>ST37:</w:t>
      </w:r>
      <w:r>
        <w:rPr>
          <w:b w:val="0"/>
          <w:spacing w:val="-1"/>
        </w:rPr>
        <w:t> </w:t>
      </w:r>
      <w:r>
        <w:rPr/>
        <w:t>Pa mi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ku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ori</w:t>
      </w:r>
      <w:r>
        <w:rPr>
          <w:spacing w:val="-3"/>
        </w:rPr>
        <w:t> </w:t>
      </w:r>
      <w:r>
        <w:rPr/>
        <w:t>bẹnbẹ si</w:t>
      </w:r>
      <w:r>
        <w:rPr>
          <w:spacing w:val="-1"/>
        </w:rPr>
        <w:t> </w:t>
      </w:r>
      <w:r>
        <w:rPr/>
        <w:t>ọkọ.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2"/>
        </w:rPr>
        <w:t> </w:t>
      </w:r>
      <w:r>
        <w:rPr/>
        <w:t>Deal-me-death</w:t>
      </w:r>
      <w:r>
        <w:rPr>
          <w:spacing w:val="-1"/>
        </w:rPr>
        <w:t> </w:t>
      </w:r>
      <w:r>
        <w:rPr/>
        <w:t>thrust</w:t>
      </w:r>
      <w:r>
        <w:rPr>
          <w:spacing w:val="2"/>
        </w:rPr>
        <w:t> </w:t>
      </w:r>
      <w:r>
        <w:rPr/>
        <w:t>her</w:t>
      </w:r>
      <w:r>
        <w:rPr>
          <w:spacing w:val="-4"/>
        </w:rPr>
        <w:t> </w:t>
      </w:r>
      <w:r>
        <w:rPr/>
        <w:t>neck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husband.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This translation is by metaphrase style.The imagery portrayed in this translation helps to</w:t>
      </w:r>
      <w:r>
        <w:rPr>
          <w:spacing w:val="1"/>
        </w:rPr>
        <w:t> </w:t>
      </w:r>
      <w:r>
        <w:rPr/>
        <w:t>retrieve the original meaning. It serves to highlight the fact that some women are quite</w:t>
      </w:r>
      <w:r>
        <w:rPr>
          <w:spacing w:val="1"/>
        </w:rPr>
        <w:t> </w:t>
      </w:r>
      <w:r>
        <w:rPr/>
        <w:t>obstinate</w:t>
      </w:r>
      <w:r>
        <w:rPr>
          <w:spacing w:val="-3"/>
        </w:rPr>
        <w:t> </w:t>
      </w:r>
      <w:r>
        <w:rPr/>
        <w:t>and daring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husbands. However, we</w:t>
      </w:r>
      <w:r>
        <w:rPr>
          <w:spacing w:val="-2"/>
        </w:rPr>
        <w:t> </w:t>
      </w:r>
      <w:r>
        <w:rPr/>
        <w:t>offer an</w:t>
      </w:r>
      <w:r>
        <w:rPr>
          <w:spacing w:val="2"/>
        </w:rPr>
        <w:t> </w:t>
      </w:r>
      <w:r>
        <w:rPr/>
        <w:t>alternative as</w:t>
      </w:r>
      <w:r>
        <w:rPr>
          <w:spacing w:val="1"/>
        </w:rPr>
        <w:t> </w:t>
      </w:r>
      <w:r>
        <w:rPr/>
        <w:t>follows:</w:t>
      </w:r>
    </w:p>
    <w:p>
      <w:pPr>
        <w:spacing w:line="480" w:lineRule="auto" w:before="1"/>
        <w:ind w:left="1179" w:right="4620" w:hanging="632"/>
        <w:jc w:val="left"/>
        <w:rPr>
          <w:sz w:val="24"/>
        </w:rPr>
      </w:pPr>
      <w:r>
        <w:rPr>
          <w:sz w:val="24"/>
        </w:rPr>
        <w:t>PT: A recalcitrant wife dares her husband to death.</w:t>
      </w:r>
      <w:r>
        <w:rPr>
          <w:spacing w:val="1"/>
          <w:sz w:val="24"/>
        </w:rPr>
        <w:t> </w:t>
      </w:r>
      <w:r>
        <w:rPr>
          <w:i/>
          <w:sz w:val="24"/>
        </w:rPr>
        <w:t>ST38: </w:t>
      </w:r>
      <w:r>
        <w:rPr>
          <w:b/>
          <w:i/>
          <w:sz w:val="24"/>
        </w:rPr>
        <w:t>Bi ko ba si ohun ti o se ẹsẹ, ẹsẹ ki i sẹ.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TT: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cause,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twig</w:t>
      </w:r>
      <w:r>
        <w:rPr>
          <w:spacing w:val="-4"/>
          <w:sz w:val="24"/>
        </w:rPr>
        <w:t> </w:t>
      </w:r>
      <w:r>
        <w:rPr>
          <w:sz w:val="24"/>
        </w:rPr>
        <w:t>does not</w:t>
      </w:r>
      <w:r>
        <w:rPr>
          <w:spacing w:val="-1"/>
          <w:sz w:val="24"/>
        </w:rPr>
        <w:t> </w:t>
      </w:r>
      <w:r>
        <w:rPr>
          <w:sz w:val="24"/>
        </w:rPr>
        <w:t>snap.</w:t>
      </w:r>
    </w:p>
    <w:p>
      <w:pPr>
        <w:pStyle w:val="BodyText"/>
        <w:spacing w:line="480" w:lineRule="auto"/>
        <w:ind w:left="548" w:right="1074"/>
        <w:jc w:val="both"/>
      </w:pPr>
      <w:r>
        <w:rPr/>
        <w:t>The translation is</w:t>
      </w:r>
      <w:r>
        <w:rPr>
          <w:spacing w:val="1"/>
        </w:rPr>
        <w:t> </w:t>
      </w:r>
      <w:r>
        <w:rPr/>
        <w:t>by paraphrase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equivalent rendition portrays</w:t>
      </w:r>
      <w:r>
        <w:rPr>
          <w:spacing w:val="1"/>
        </w:rPr>
        <w:t> </w:t>
      </w:r>
      <w:r>
        <w:rPr/>
        <w:t>the original</w:t>
      </w:r>
      <w:r>
        <w:rPr>
          <w:spacing w:val="1"/>
        </w:rPr>
        <w:t> </w:t>
      </w:r>
      <w:r>
        <w:rPr/>
        <w:t>meaning clearly. However, the alliterative pun (</w:t>
      </w:r>
      <w:r>
        <w:rPr>
          <w:i/>
        </w:rPr>
        <w:t>se...ese…ese… se</w:t>
      </w:r>
      <w:r>
        <w:rPr/>
        <w:t>) in the Yoruba version</w:t>
      </w:r>
      <w:r>
        <w:rPr>
          <w:spacing w:val="1"/>
        </w:rPr>
        <w:t> </w:t>
      </w:r>
      <w:r>
        <w:rPr/>
        <w:t>may not be easily re-created in English but an equivalent translation can be given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ind w:left="548"/>
        <w:jc w:val="both"/>
      </w:pPr>
      <w:r>
        <w:rPr/>
        <w:t>PT: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smoke</w:t>
      </w:r>
      <w:r>
        <w:rPr>
          <w:spacing w:val="-3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occur</w:t>
      </w:r>
      <w:r>
        <w:rPr>
          <w:spacing w:val="-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fire.</w:t>
      </w:r>
    </w:p>
    <w:p>
      <w:pPr>
        <w:pStyle w:val="BodyText"/>
      </w:pPr>
    </w:p>
    <w:p>
      <w:pPr>
        <w:pStyle w:val="Heading2"/>
        <w:ind w:left="1179"/>
      </w:pPr>
      <w:r>
        <w:rPr>
          <w:b w:val="0"/>
        </w:rPr>
        <w:t>ST39: </w:t>
      </w:r>
      <w:r>
        <w:rPr/>
        <w:t>Ajo ki i dun titi</w:t>
      </w:r>
      <w:r>
        <w:rPr>
          <w:spacing w:val="1"/>
        </w:rPr>
        <w:t> </w:t>
      </w:r>
      <w:r>
        <w:rPr/>
        <w:t>ki</w:t>
      </w:r>
      <w:r>
        <w:rPr>
          <w:spacing w:val="-2"/>
        </w:rPr>
        <w:t> </w:t>
      </w:r>
      <w:r>
        <w:rPr/>
        <w:t>onile</w:t>
      </w:r>
      <w:r>
        <w:rPr>
          <w:spacing w:val="-3"/>
        </w:rPr>
        <w:t> </w:t>
      </w:r>
      <w:r>
        <w:rPr/>
        <w:t>ma re</w:t>
      </w:r>
      <w:r>
        <w:rPr>
          <w:spacing w:val="-1"/>
        </w:rPr>
        <w:t> </w:t>
      </w:r>
      <w:r>
        <w:rPr/>
        <w:t>ile.</w:t>
      </w:r>
    </w:p>
    <w:p>
      <w:pPr>
        <w:pStyle w:val="BodyText"/>
        <w:rPr>
          <w:b/>
          <w:i/>
        </w:rPr>
      </w:pPr>
    </w:p>
    <w:p>
      <w:pPr>
        <w:pStyle w:val="BodyText"/>
        <w:spacing w:line="480" w:lineRule="auto"/>
        <w:ind w:left="1179" w:right="1357"/>
      </w:pPr>
      <w:r>
        <w:rPr/>
        <w:t>TT: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matter</w:t>
      </w:r>
      <w:r>
        <w:rPr>
          <w:spacing w:val="-3"/>
        </w:rPr>
        <w:t> </w:t>
      </w:r>
      <w:r>
        <w:rPr/>
        <w:t>how</w:t>
      </w:r>
      <w:r>
        <w:rPr>
          <w:spacing w:val="-1"/>
        </w:rPr>
        <w:t> </w:t>
      </w:r>
      <w:r>
        <w:rPr/>
        <w:t>pleasant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land,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boasts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always</w:t>
      </w:r>
      <w:r>
        <w:rPr>
          <w:spacing w:val="-57"/>
        </w:rPr>
        <w:t> </w:t>
      </w:r>
      <w:r>
        <w:rPr/>
        <w:t>returns</w:t>
      </w:r>
      <w:r>
        <w:rPr>
          <w:spacing w:val="-1"/>
        </w:rPr>
        <w:t> </w:t>
      </w:r>
      <w:r>
        <w:rPr/>
        <w:t>home.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591"/>
      </w:pPr>
      <w:r>
        <w:rPr/>
        <w:t>Translation here is by metaphrase style. The meaning is retained but the expression is</w:t>
      </w:r>
      <w:r>
        <w:rPr>
          <w:spacing w:val="-57"/>
        </w:rPr>
        <w:t> </w:t>
      </w:r>
      <w:r>
        <w:rPr/>
        <w:t>awkward.</w:t>
      </w:r>
      <w:r>
        <w:rPr>
          <w:spacing w:val="59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translation is</w:t>
      </w:r>
      <w:r>
        <w:rPr>
          <w:spacing w:val="-1"/>
        </w:rPr>
        <w:t> </w:t>
      </w:r>
      <w:r>
        <w:rPr/>
        <w:t>suggested below: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pleasure</w:t>
      </w:r>
      <w:r>
        <w:rPr>
          <w:spacing w:val="-3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journey</w:t>
      </w:r>
      <w:r>
        <w:rPr>
          <w:spacing w:val="-1"/>
        </w:rPr>
        <w:t> </w:t>
      </w:r>
      <w:r>
        <w:rPr/>
        <w:t>does</w:t>
      </w:r>
      <w:r>
        <w:rPr>
          <w:spacing w:val="-3"/>
        </w:rPr>
        <w:t> </w:t>
      </w:r>
      <w:r>
        <w:rPr/>
        <w:t>not make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traveler</w:t>
      </w:r>
      <w:r>
        <w:rPr>
          <w:spacing w:val="-1"/>
        </w:rPr>
        <w:t> </w:t>
      </w:r>
      <w:r>
        <w:rPr/>
        <w:t>fail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return</w:t>
      </w:r>
      <w:r>
        <w:rPr>
          <w:spacing w:val="-2"/>
        </w:rPr>
        <w:t> </w:t>
      </w:r>
      <w:r>
        <w:rPr/>
        <w:t>home.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179" w:right="1276" w:firstLine="0"/>
        <w:jc w:val="left"/>
        <w:rPr>
          <w:sz w:val="24"/>
        </w:rPr>
      </w:pPr>
      <w:r>
        <w:rPr>
          <w:i/>
          <w:sz w:val="24"/>
        </w:rPr>
        <w:t>ST40. Ọwọ meji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igbe ẹru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ọmọ ika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ọwọ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mararun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 gbe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onjẹ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ẹnu</w:t>
      </w:r>
      <w:r>
        <w:rPr>
          <w:i/>
          <w:spacing w:val="1"/>
          <w:sz w:val="24"/>
        </w:rPr>
        <w:t> </w:t>
      </w:r>
      <w:r>
        <w:rPr>
          <w:sz w:val="24"/>
        </w:rPr>
        <w:t>TT: It takes two hands to lift a load to the head, it takes five fingers to lift the food</w:t>
      </w:r>
      <w:r>
        <w:rPr>
          <w:spacing w:val="-57"/>
          <w:sz w:val="24"/>
        </w:rPr>
        <w:t> </w:t>
      </w:r>
      <w:r>
        <w:rPr>
          <w:sz w:val="24"/>
        </w:rPr>
        <w:t>to the mouth.</w:t>
      </w:r>
    </w:p>
    <w:p>
      <w:pPr>
        <w:pStyle w:val="BodyText"/>
        <w:spacing w:line="480" w:lineRule="auto"/>
        <w:ind w:left="548" w:right="1784"/>
      </w:pPr>
      <w:r>
        <w:rPr/>
        <w:t>The translation is by metaphrase style. This translation is direct and rather literal. A</w:t>
      </w:r>
      <w:r>
        <w:rPr>
          <w:spacing w:val="-57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would</w:t>
      </w:r>
      <w:r>
        <w:rPr>
          <w:spacing w:val="-1"/>
        </w:rPr>
        <w:t> </w:t>
      </w:r>
      <w:r>
        <w:rPr/>
        <w:t>be: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by concerted effort</w:t>
      </w:r>
      <w:r>
        <w:rPr>
          <w:spacing w:val="-3"/>
        </w:rPr>
        <w:t> </w:t>
      </w:r>
      <w:r>
        <w:rPr/>
        <w:t>that one achieves</w:t>
      </w:r>
      <w:r>
        <w:rPr>
          <w:spacing w:val="-2"/>
        </w:rPr>
        <w:t> </w:t>
      </w:r>
      <w:r>
        <w:rPr/>
        <w:t>a feat.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1635" w:val="left" w:leader="none"/>
        </w:tabs>
        <w:spacing w:before="225" w:after="9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5</w:t>
        <w:tab/>
      </w:r>
      <w:r>
        <w:rPr>
          <w:b/>
          <w:sz w:val="24"/>
        </w:rPr>
        <w:t>PROVERBS: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TYPES</w:t>
      </w: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072"/>
        <w:gridCol w:w="1418"/>
        <w:gridCol w:w="1557"/>
        <w:gridCol w:w="2515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072" w:type="dxa"/>
          </w:tcPr>
          <w:p>
            <w:pPr>
              <w:pStyle w:val="TableParagraph"/>
              <w:spacing w:line="276" w:lineRule="exact"/>
              <w:ind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15" w:type="dxa"/>
          </w:tcPr>
          <w:p>
            <w:pPr>
              <w:pStyle w:val="TableParagraph"/>
              <w:spacing w:line="276" w:lineRule="exact"/>
              <w:ind w:left="109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072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Yiyẹ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iyẹ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ẹiyẹle,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didẹ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idẹ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adaba lọrun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Honour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pigeon,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doves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Honour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left="109" w:right="294"/>
              <w:rPr>
                <w:sz w:val="24"/>
              </w:rPr>
            </w:pPr>
            <w:r>
              <w:rPr>
                <w:sz w:val="24"/>
              </w:rPr>
              <w:t>pigeon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lot of doves.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072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Sugbon,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ori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buruku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je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agutan ni iwo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However,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ill-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fated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thus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deprived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sheep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horns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34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doomed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irreversible.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072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Eyi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leyin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ogofa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ogoje lo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follows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twenty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exceeds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forty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consequences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09" w:right="436"/>
              <w:rPr>
                <w:sz w:val="24"/>
              </w:rPr>
            </w:pPr>
            <w:r>
              <w:rPr>
                <w:sz w:val="24"/>
              </w:rPr>
              <w:t>an unwise action far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outweigh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action.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Ọmọ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ika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ọwọ rẹ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dọgba.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unequal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equal.</w:t>
            </w:r>
          </w:p>
        </w:tc>
      </w:tr>
      <w:tr>
        <w:trPr>
          <w:trHeight w:val="28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Iwa ile ni o nba enia de ode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character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267"/>
              <w:rPr>
                <w:sz w:val="24"/>
              </w:rPr>
            </w:pPr>
            <w:r>
              <w:rPr>
                <w:sz w:val="24"/>
              </w:rPr>
              <w:t>A man’s public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offshoot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upbringing.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ogede ni 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pa ogede.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01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plantain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plantain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116"/>
              <w:rPr>
                <w:sz w:val="24"/>
              </w:rPr>
            </w:pPr>
            <w:r>
              <w:rPr>
                <w:sz w:val="24"/>
              </w:rPr>
              <w:t>The plantain shoot kills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plantain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072"/>
        <w:gridCol w:w="1418"/>
        <w:gridCol w:w="1557"/>
        <w:gridCol w:w="2515"/>
      </w:tblGrid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072" w:type="dxa"/>
          </w:tcPr>
          <w:p>
            <w:pPr>
              <w:pStyle w:val="TableParagraph"/>
              <w:tabs>
                <w:tab w:pos="892" w:val="left" w:leader="none"/>
                <w:tab w:pos="1598" w:val="left" w:leader="none"/>
                <w:tab w:pos="1982" w:val="left" w:leader="none"/>
                <w:tab w:pos="2433" w:val="left" w:leader="none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Baba</w:t>
              <w:tab/>
              <w:t>jona</w:t>
              <w:tab/>
              <w:t>e</w:t>
              <w:tab/>
              <w:t>m</w:t>
              <w:tab/>
              <w:t>beere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irungbon.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patriarch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was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burnt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ask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me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became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its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beard.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gets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mention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grave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ones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overwhelm.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072" w:type="dxa"/>
          </w:tcPr>
          <w:p>
            <w:pPr>
              <w:pStyle w:val="TableParagraph"/>
              <w:tabs>
                <w:tab w:pos="659" w:val="left" w:leader="none"/>
                <w:tab w:pos="1012" w:val="left" w:leader="none"/>
                <w:tab w:pos="1351" w:val="left" w:leader="none"/>
                <w:tab w:pos="1929" w:val="left" w:leader="none"/>
                <w:tab w:pos="2493" w:val="left" w:leader="none"/>
                <w:tab w:pos="2844" w:val="left" w:leader="none"/>
              </w:tabs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Eni</w:t>
              <w:tab/>
              <w:t>ti</w:t>
              <w:tab/>
              <w:t>o</w:t>
              <w:tab/>
              <w:t>gun</w:t>
              <w:tab/>
              <w:t>ope</w:t>
              <w:tab/>
              <w:t>ti</w:t>
              <w:tab/>
            </w:r>
            <w:r>
              <w:rPr>
                <w:i/>
                <w:spacing w:val="-4"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dorikodo,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ohun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oju ri.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climbs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palm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tree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upside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down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surely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his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eyes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were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seeking.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tabs>
                <w:tab w:pos="1152" w:val="left" w:leader="none"/>
                <w:tab w:pos="2112" w:val="left" w:leader="none"/>
              </w:tabs>
              <w:spacing w:line="24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A person who gets atop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dangles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down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</w:t>
              <w:tab/>
              <w:t>get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consequences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foolish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act.</w:t>
            </w:r>
          </w:p>
        </w:tc>
      </w:tr>
      <w:tr>
        <w:trPr>
          <w:trHeight w:val="57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85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A 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alaseju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 sango,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popo o n pe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oya oloya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 asked Immoderate to call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us Sango, he got to the road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began 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call 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Oya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548"/>
              <w:rPr>
                <w:sz w:val="24"/>
              </w:rPr>
            </w:pPr>
            <w:r>
              <w:rPr>
                <w:sz w:val="24"/>
              </w:rPr>
              <w:t>We asked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overreacher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overboard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enthusiasm.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072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Okere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gun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ori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iroko,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ode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da.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tabs>
                <w:tab w:pos="686" w:val="left" w:leader="none"/>
                <w:tab w:pos="1252" w:val="left" w:leader="none"/>
                <w:tab w:pos="1754" w:val="left" w:leader="none"/>
                <w:tab w:pos="2589" w:val="left" w:leader="none"/>
              </w:tabs>
              <w:spacing w:line="240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squirrel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ran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up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iroko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tree</w:t>
              <w:tab/>
              <w:t>and</w:t>
              <w:tab/>
              <w:t>the</w:t>
              <w:tab/>
              <w:t>hunter</w:t>
              <w:tab/>
            </w:r>
            <w:r>
              <w:rPr>
                <w:i/>
                <w:spacing w:val="-2"/>
                <w:sz w:val="24"/>
              </w:rPr>
              <w:t>was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forcibly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sober.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433"/>
              <w:rPr>
                <w:sz w:val="24"/>
              </w:rPr>
            </w:pPr>
            <w:r>
              <w:rPr>
                <w:sz w:val="24"/>
              </w:rPr>
              <w:t>It is too late to cry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off.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ire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ire,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alaborun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ewu.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72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2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By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casual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stages,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slip-on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piece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becomes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dress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gradual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 becomes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habit.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07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Ogbon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ologbon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kii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je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agba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were.</w:t>
            </w:r>
          </w:p>
        </w:tc>
        <w:tc>
          <w:tcPr>
            <w:tcW w:w="549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7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wisdom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others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teaches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think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elder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 madman.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wisdom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70" w:lineRule="atLeast"/>
              <w:ind w:left="109" w:right="90"/>
              <w:rPr>
                <w:sz w:val="24"/>
              </w:rPr>
            </w:pPr>
            <w:r>
              <w:rPr>
                <w:sz w:val="24"/>
              </w:rPr>
              <w:t>arbiter (an elder) makes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verdict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wise.</w:t>
            </w:r>
          </w:p>
        </w:tc>
      </w:tr>
      <w:tr>
        <w:trPr>
          <w:trHeight w:val="110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Gba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orogbo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je,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ki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60"/>
                <w:sz w:val="24"/>
              </w:rPr>
              <w:t> </w:t>
            </w:r>
            <w:r>
              <w:rPr>
                <w:b/>
                <w:i/>
                <w:sz w:val="24"/>
              </w:rPr>
              <w:t>mase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gba obi je,nitori orogbo nii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gbo</w:t>
            </w:r>
            <w:r>
              <w:rPr>
                <w:b/>
                <w:i/>
                <w:spacing w:val="20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22"/>
                <w:sz w:val="24"/>
              </w:rPr>
              <w:t> </w:t>
            </w: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22"/>
                <w:sz w:val="24"/>
              </w:rPr>
              <w:t> </w:t>
            </w:r>
            <w:r>
              <w:rPr>
                <w:b/>
                <w:i/>
                <w:sz w:val="24"/>
              </w:rPr>
              <w:t>aye,</w:t>
            </w:r>
            <w:r>
              <w:rPr>
                <w:b/>
                <w:i/>
                <w:spacing w:val="20"/>
                <w:sz w:val="24"/>
              </w:rPr>
              <w:t> </w:t>
            </w:r>
            <w:r>
              <w:rPr>
                <w:b/>
                <w:i/>
                <w:sz w:val="24"/>
              </w:rPr>
              <w:t>obi</w:t>
            </w:r>
            <w:r>
              <w:rPr>
                <w:b/>
                <w:i/>
                <w:spacing w:val="19"/>
                <w:sz w:val="24"/>
              </w:rPr>
              <w:t> </w:t>
            </w:r>
            <w:r>
              <w:rPr>
                <w:b/>
                <w:i/>
                <w:sz w:val="24"/>
              </w:rPr>
              <w:t>nii</w:t>
            </w:r>
            <w:r>
              <w:rPr>
                <w:b/>
                <w:i/>
                <w:spacing w:val="21"/>
                <w:sz w:val="24"/>
              </w:rPr>
              <w:t> </w:t>
            </w:r>
            <w:r>
              <w:rPr>
                <w:b/>
                <w:i/>
                <w:sz w:val="24"/>
              </w:rPr>
              <w:t>bi</w:t>
            </w:r>
            <w:r>
              <w:rPr>
                <w:b/>
                <w:i/>
                <w:spacing w:val="17"/>
                <w:sz w:val="24"/>
              </w:rPr>
              <w:t> </w:t>
            </w:r>
            <w:r>
              <w:rPr>
                <w:b/>
                <w:i/>
                <w:sz w:val="24"/>
              </w:rPr>
              <w:t>won</w:t>
            </w:r>
          </w:p>
          <w:p>
            <w:pPr>
              <w:pStyle w:val="TableParagraph"/>
              <w:spacing w:line="25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orun.(Owe.p.102).</w:t>
            </w:r>
          </w:p>
        </w:tc>
        <w:tc>
          <w:tcPr>
            <w:tcW w:w="141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</w:tcPr>
          <w:p>
            <w:pPr>
              <w:pStyle w:val="TableParagraph"/>
              <w:spacing w:line="240" w:lineRule="auto"/>
              <w:ind w:right="94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Receive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solid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kola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the segmented, for the first is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what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secures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man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this</w:t>
            </w:r>
          </w:p>
          <w:p>
            <w:pPr>
              <w:pStyle w:val="TableParagraph"/>
              <w:spacing w:line="274" w:lineRule="exact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world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while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latter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scatters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him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 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winds.(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5" w:type="dxa"/>
          </w:tcPr>
          <w:p>
            <w:pPr>
              <w:pStyle w:val="TableParagraph"/>
              <w:spacing w:line="24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Do not judge a counsel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the appearnce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counsellor,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bitter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words</w:t>
            </w:r>
          </w:p>
          <w:p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save, while sweet 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kill.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10" w:h="16840"/>
          <w:pgMar w:header="0" w:footer="975" w:top="1420" w:bottom="1160" w:left="1180" w:right="360"/>
        </w:sectPr>
      </w:pPr>
    </w:p>
    <w:p>
      <w:pPr>
        <w:spacing w:before="74"/>
        <w:ind w:left="1179" w:right="0" w:firstLine="0"/>
        <w:jc w:val="left"/>
        <w:rPr>
          <w:sz w:val="24"/>
        </w:rPr>
      </w:pPr>
      <w:r>
        <w:rPr>
          <w:i/>
          <w:sz w:val="24"/>
        </w:rPr>
        <w:t>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41: Yiyẹ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ẹiyẹle,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didẹ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idẹ adaba lọrun</w:t>
      </w:r>
      <w:r>
        <w:rPr>
          <w:sz w:val="24"/>
        </w:rPr>
        <w:t>.(Owe)</w:t>
      </w:r>
    </w:p>
    <w:p>
      <w:pPr>
        <w:pStyle w:val="BodyText"/>
      </w:pPr>
    </w:p>
    <w:p>
      <w:pPr>
        <w:pStyle w:val="BodyText"/>
        <w:ind w:left="1179"/>
      </w:pPr>
      <w:r>
        <w:rPr/>
        <w:t>TT:</w:t>
      </w:r>
      <w:r>
        <w:rPr>
          <w:spacing w:val="-2"/>
        </w:rPr>
        <w:t> </w:t>
      </w:r>
      <w:r>
        <w:rPr/>
        <w:t>Honour</w:t>
      </w:r>
      <w:r>
        <w:rPr>
          <w:spacing w:val="-2"/>
        </w:rPr>
        <w:t> </w:t>
      </w:r>
      <w:r>
        <w:rPr/>
        <w:t>comes</w:t>
      </w:r>
      <w:r>
        <w:rPr>
          <w:spacing w:val="-1"/>
        </w:rPr>
        <w:t> </w:t>
      </w:r>
      <w:r>
        <w:rPr/>
        <w:t>home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home</w:t>
      </w:r>
      <w:r>
        <w:rPr>
          <w:spacing w:val="-1"/>
        </w:rPr>
        <w:t> </w:t>
      </w:r>
      <w:r>
        <w:rPr/>
        <w:t>pigeon, ease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doves</w:t>
      </w:r>
    </w:p>
    <w:p>
      <w:pPr>
        <w:pStyle w:val="BodyText"/>
      </w:pPr>
    </w:p>
    <w:p>
      <w:pPr>
        <w:spacing w:line="480" w:lineRule="auto" w:before="0"/>
        <w:ind w:left="548" w:right="1177" w:firstLine="0"/>
        <w:jc w:val="left"/>
        <w:rPr>
          <w:b/>
          <w:sz w:val="24"/>
        </w:rPr>
      </w:pPr>
      <w:r>
        <w:rPr>
          <w:sz w:val="24"/>
        </w:rPr>
        <w:t>The Translation is by metaphrase style. The translation is heavily laced with traditional</w:t>
      </w:r>
      <w:r>
        <w:rPr>
          <w:spacing w:val="1"/>
          <w:sz w:val="24"/>
        </w:rPr>
        <w:t> </w:t>
      </w:r>
      <w:r>
        <w:rPr>
          <w:sz w:val="24"/>
        </w:rPr>
        <w:t>flavours although it can be understood. However, our preferred option is produced below:</w:t>
      </w:r>
      <w:r>
        <w:rPr>
          <w:spacing w:val="-57"/>
          <w:sz w:val="24"/>
        </w:rPr>
        <w:t> </w:t>
      </w:r>
      <w:r>
        <w:rPr>
          <w:sz w:val="24"/>
        </w:rPr>
        <w:t>PT: </w:t>
      </w:r>
      <w:r>
        <w:rPr>
          <w:b/>
          <w:sz w:val="24"/>
        </w:rPr>
        <w:t>Honour befits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pigeon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comfort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lot of doves.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 42: Sugbọn, ori buruku ko jẹ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 agutan ni iwo.</w:t>
      </w:r>
    </w:p>
    <w:p>
      <w:pPr>
        <w:pStyle w:val="BodyText"/>
        <w:rPr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2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ill-fated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</w:t>
      </w:r>
      <w:r>
        <w:rPr>
          <w:spacing w:val="-2"/>
        </w:rPr>
        <w:t> </w:t>
      </w:r>
      <w:r>
        <w:rPr/>
        <w:t>deprived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sheep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horns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The translation is by metaphrase style.   The translation here is not adequate considering</w:t>
      </w:r>
      <w:r>
        <w:rPr>
          <w:spacing w:val="1"/>
        </w:rPr>
        <w:t> </w:t>
      </w:r>
      <w:r>
        <w:rPr/>
        <w:t>the over-reliance on local figures. A preferred translation would be something close to an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idiom</w:t>
      </w:r>
      <w:r>
        <w:rPr>
          <w:spacing w:val="1"/>
        </w:rPr>
        <w:t> </w:t>
      </w:r>
      <w:r>
        <w:rPr/>
        <w:t>in English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as: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ill-luck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sheep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hornless</w:t>
      </w:r>
      <w:r>
        <w:rPr>
          <w:spacing w:val="-2"/>
        </w:rPr>
        <w:t> </w:t>
      </w:r>
      <w:r>
        <w:rPr/>
        <w:t>beast.</w:t>
      </w:r>
    </w:p>
    <w:p>
      <w:pPr>
        <w:pStyle w:val="BodyText"/>
        <w:rPr>
          <w:b/>
        </w:rPr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ST43: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Eyi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wa lẹyin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ọgọfa o ju ogoje lọ.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179"/>
      </w:pPr>
      <w:r>
        <w:rPr/>
        <w:t>TT:</w:t>
      </w:r>
      <w:r>
        <w:rPr>
          <w:spacing w:val="-1"/>
        </w:rPr>
        <w:t> </w:t>
      </w:r>
      <w:r>
        <w:rPr/>
        <w:t>What follows a</w:t>
      </w:r>
      <w:r>
        <w:rPr>
          <w:spacing w:val="-2"/>
        </w:rPr>
        <w:t> </w:t>
      </w:r>
      <w:r>
        <w:rPr/>
        <w:t>hundred and twenty</w:t>
      </w:r>
      <w:r>
        <w:rPr>
          <w:spacing w:val="-3"/>
        </w:rPr>
        <w:t> </w:t>
      </w:r>
      <w:r>
        <w:rPr/>
        <w:t>far</w:t>
      </w:r>
      <w:r>
        <w:rPr>
          <w:spacing w:val="1"/>
        </w:rPr>
        <w:t> </w:t>
      </w:r>
      <w:r>
        <w:rPr/>
        <w:t>exceeds a hundred and</w:t>
      </w:r>
      <w:r>
        <w:rPr>
          <w:spacing w:val="2"/>
        </w:rPr>
        <w:t> </w:t>
      </w:r>
      <w:r>
        <w:rPr/>
        <w:t>forty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translation is by metaphrase style. The sense in this translation is lost as the original</w:t>
      </w:r>
      <w:r>
        <w:rPr>
          <w:spacing w:val="1"/>
        </w:rPr>
        <w:t> </w:t>
      </w:r>
      <w:r>
        <w:rPr/>
        <w:t>message is not about numerals. Rather it is all about repercussions and aftereffects. A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could be: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 an</w:t>
      </w:r>
      <w:r>
        <w:rPr>
          <w:spacing w:val="-2"/>
        </w:rPr>
        <w:t> </w:t>
      </w:r>
      <w:r>
        <w:rPr/>
        <w:t>unwise</w:t>
      </w:r>
      <w:r>
        <w:rPr>
          <w:spacing w:val="-1"/>
        </w:rPr>
        <w:t> </w:t>
      </w:r>
      <w:r>
        <w:rPr/>
        <w:t>action far</w:t>
      </w:r>
      <w:r>
        <w:rPr>
          <w:spacing w:val="-1"/>
        </w:rPr>
        <w:t> </w:t>
      </w:r>
      <w:r>
        <w:rPr/>
        <w:t>outweigh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action.</w:t>
      </w:r>
    </w:p>
    <w:p>
      <w:pPr>
        <w:pStyle w:val="BodyText"/>
        <w:rPr>
          <w:b/>
        </w:rPr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ST44: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Ọmọ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ika ọwọ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dọgba.</w:t>
      </w:r>
    </w:p>
    <w:p>
      <w:pPr>
        <w:pStyle w:val="BodyText"/>
        <w:rPr>
          <w:i/>
        </w:rPr>
      </w:pPr>
    </w:p>
    <w:p>
      <w:pPr>
        <w:pStyle w:val="BodyText"/>
        <w:ind w:left="1179"/>
      </w:pPr>
      <w:r>
        <w:rPr/>
        <w:t>TT: Remember</w:t>
      </w:r>
      <w:r>
        <w:rPr>
          <w:spacing w:val="-2"/>
        </w:rPr>
        <w:t> </w:t>
      </w:r>
      <w:r>
        <w:rPr/>
        <w:t>that the fingers of the</w:t>
      </w:r>
      <w:r>
        <w:rPr>
          <w:spacing w:val="-2"/>
        </w:rPr>
        <w:t> </w:t>
      </w:r>
      <w:r>
        <w:rPr/>
        <w:t>hand are unequal</w:t>
      </w:r>
    </w:p>
    <w:p>
      <w:pPr>
        <w:pStyle w:val="BodyText"/>
      </w:pPr>
    </w:p>
    <w:p>
      <w:pPr>
        <w:spacing w:line="480" w:lineRule="auto" w:before="0"/>
        <w:ind w:left="548" w:right="1591" w:firstLine="0"/>
        <w:jc w:val="left"/>
        <w:rPr>
          <w:b/>
          <w:sz w:val="24"/>
        </w:rPr>
      </w:pPr>
      <w:r>
        <w:rPr>
          <w:sz w:val="24"/>
        </w:rPr>
        <w:t>The translation is by metaphrase style. The sense is retained and the meaning is clear.</w:t>
      </w:r>
      <w:r>
        <w:rPr>
          <w:spacing w:val="-57"/>
          <w:sz w:val="24"/>
        </w:rPr>
        <w:t> </w:t>
      </w:r>
      <w:r>
        <w:rPr>
          <w:sz w:val="24"/>
        </w:rPr>
        <w:t>PT: </w:t>
      </w:r>
      <w:r>
        <w:rPr>
          <w:b/>
          <w:sz w:val="24"/>
        </w:rPr>
        <w:t>The fingers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hand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equal.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ST46: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Ọmọ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ọgẹdẹ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ipa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ọgẹdẹ.</w:t>
      </w:r>
    </w:p>
    <w:p>
      <w:pPr>
        <w:pStyle w:val="BodyText"/>
        <w:rPr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shoot</w:t>
      </w:r>
      <w:r>
        <w:rPr>
          <w:spacing w:val="-2"/>
        </w:rPr>
        <w:t> </w:t>
      </w:r>
      <w:r>
        <w:rPr/>
        <w:t>kills the</w:t>
      </w:r>
      <w:r>
        <w:rPr>
          <w:spacing w:val="-1"/>
        </w:rPr>
        <w:t> </w:t>
      </w:r>
      <w:r>
        <w:rPr/>
        <w:t>plantain</w:t>
      </w:r>
    </w:p>
    <w:p>
      <w:pPr>
        <w:pStyle w:val="BodyText"/>
      </w:pPr>
    </w:p>
    <w:p>
      <w:pPr>
        <w:pStyle w:val="BodyText"/>
        <w:spacing w:line="480" w:lineRule="auto" w:before="1"/>
        <w:ind w:left="548" w:right="1077"/>
        <w:jc w:val="both"/>
      </w:pPr>
      <w:r>
        <w:rPr/>
        <w:t>The translation is by paraphrase style. This is an incantatory proverb whose application is</w:t>
      </w:r>
      <w:r>
        <w:rPr>
          <w:spacing w:val="1"/>
        </w:rPr>
        <w:t> </w:t>
      </w:r>
      <w:r>
        <w:rPr/>
        <w:t>culture-bound.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b/>
          <w:i/>
        </w:rPr>
        <w:t>owo</w:t>
      </w:r>
      <w:r>
        <w:rPr>
          <w:b/>
          <w:i/>
          <w:spacing w:val="22"/>
        </w:rPr>
        <w:t> </w:t>
      </w:r>
      <w:r>
        <w:rPr>
          <w:b/>
          <w:i/>
        </w:rPr>
        <w:t>ogede</w:t>
      </w:r>
      <w:r>
        <w:rPr>
          <w:b/>
          <w:i/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proverb</w:t>
      </w:r>
      <w:r>
        <w:rPr>
          <w:spacing w:val="19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(sucker</w:t>
      </w:r>
      <w:r>
        <w:rPr>
          <w:spacing w:val="18"/>
        </w:rPr>
        <w:t> </w:t>
      </w:r>
      <w:r>
        <w:rPr/>
        <w:t>or)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shoot</w:t>
      </w:r>
      <w:r>
        <w:rPr>
          <w:spacing w:val="19"/>
        </w:rPr>
        <w:t> </w:t>
      </w:r>
      <w:r>
        <w:rPr/>
        <w:t>used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160" w:left="1180" w:right="360"/>
        </w:sectPr>
      </w:pPr>
    </w:p>
    <w:p>
      <w:pPr>
        <w:pStyle w:val="BodyText"/>
        <w:spacing w:line="480" w:lineRule="auto" w:before="74"/>
        <w:ind w:left="548" w:right="1077"/>
        <w:jc w:val="both"/>
      </w:pPr>
      <w:r>
        <w:rPr/>
        <w:t>English version.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means the big, broad leaves of the plantain. These leaves stretch out</w:t>
      </w:r>
      <w:r>
        <w:rPr>
          <w:spacing w:val="1"/>
        </w:rPr>
        <w:t> </w:t>
      </w:r>
      <w:r>
        <w:rPr/>
        <w:t>and fall downwards to touch or beat the plantain stem as if in self affliction. The sense is</w:t>
      </w:r>
      <w:r>
        <w:rPr>
          <w:spacing w:val="1"/>
        </w:rPr>
        <w:t> </w:t>
      </w:r>
      <w:r>
        <w:rPr/>
        <w:t>retained</w:t>
      </w:r>
      <w:r>
        <w:rPr>
          <w:spacing w:val="-1"/>
        </w:rPr>
        <w:t> </w:t>
      </w:r>
      <w:r>
        <w:rPr/>
        <w:t>in the translation, although there is a wrong</w:t>
      </w:r>
      <w:r>
        <w:rPr>
          <w:spacing w:val="-4"/>
        </w:rPr>
        <w:t> </w:t>
      </w:r>
      <w:r>
        <w:rPr/>
        <w:t>application of term.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fronds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plantain bring</w:t>
      </w:r>
      <w:r>
        <w:rPr>
          <w:spacing w:val="-5"/>
        </w:rPr>
        <w:t> </w:t>
      </w:r>
      <w:r>
        <w:rPr/>
        <w:t>death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plantain.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ST47. Baba jona e 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beere irungbon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patriarch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 burnt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 ask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beard.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7"/>
        <w:jc w:val="both"/>
      </w:pPr>
      <w:r>
        <w:rPr/>
        <w:t>The paraphrase style of translation The ST message is retained in the imagery of the</w:t>
      </w:r>
      <w:r>
        <w:rPr>
          <w:spacing w:val="1"/>
        </w:rPr>
        <w:t> </w:t>
      </w:r>
      <w:r>
        <w:rPr/>
        <w:t>patriarch with a heavy beard, however, the proverb is all about the supremacy of matters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 ranking and nothing</w:t>
      </w:r>
      <w:r>
        <w:rPr>
          <w:spacing w:val="-3"/>
        </w:rPr>
        <w:t> </w:t>
      </w:r>
      <w:r>
        <w:rPr/>
        <w:t>to do with</w:t>
      </w:r>
      <w:r>
        <w:rPr>
          <w:spacing w:val="-1"/>
        </w:rPr>
        <w:t> </w:t>
      </w:r>
      <w:r>
        <w:rPr/>
        <w:t>a literal</w:t>
      </w:r>
      <w:r>
        <w:rPr>
          <w:spacing w:val="-1"/>
        </w:rPr>
        <w:t> </w:t>
      </w:r>
      <w:r>
        <w:rPr/>
        <w:t>beard.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little</w:t>
      </w:r>
      <w:r>
        <w:rPr>
          <w:spacing w:val="-1"/>
        </w:rPr>
        <w:t> </w:t>
      </w:r>
      <w:r>
        <w:rPr/>
        <w:t>matter</w:t>
      </w:r>
      <w:r>
        <w:rPr>
          <w:spacing w:val="-2"/>
        </w:rPr>
        <w:t> </w:t>
      </w:r>
      <w:r>
        <w:rPr/>
        <w:t>gets no</w:t>
      </w:r>
      <w:r>
        <w:rPr>
          <w:spacing w:val="-3"/>
        </w:rPr>
        <w:t> </w:t>
      </w:r>
      <w:r>
        <w:rPr/>
        <w:t>mention</w:t>
      </w:r>
      <w:r>
        <w:rPr>
          <w:spacing w:val="-2"/>
        </w:rPr>
        <w:t> </w:t>
      </w:r>
      <w:r>
        <w:rPr/>
        <w:t>where</w:t>
      </w:r>
      <w:r>
        <w:rPr>
          <w:spacing w:val="-3"/>
        </w:rPr>
        <w:t> </w:t>
      </w:r>
      <w:r>
        <w:rPr/>
        <w:t>grave</w:t>
      </w:r>
      <w:r>
        <w:rPr>
          <w:spacing w:val="-2"/>
        </w:rPr>
        <w:t> </w:t>
      </w:r>
      <w:r>
        <w:rPr/>
        <w:t>ones</w:t>
      </w:r>
      <w:r>
        <w:rPr>
          <w:spacing w:val="-1"/>
        </w:rPr>
        <w:t> </w:t>
      </w:r>
      <w:r>
        <w:rPr/>
        <w:t>overwhelm.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ST48. Eni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 o gun ope ti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 dorikodo, ohun ti oju wa ni oju ri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5" w:firstLine="0"/>
        <w:jc w:val="both"/>
        <w:rPr>
          <w:i/>
          <w:sz w:val="24"/>
        </w:rPr>
      </w:pPr>
      <w:r>
        <w:rPr>
          <w:i/>
          <w:sz w:val="24"/>
        </w:rPr>
        <w:t>TT. The man who climbs the palm tree upside down will surely find what his eyes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seeking</w:t>
      </w:r>
    </w:p>
    <w:p>
      <w:pPr>
        <w:pStyle w:val="BodyText"/>
        <w:spacing w:line="480" w:lineRule="auto" w:before="1"/>
        <w:ind w:left="548" w:right="1077"/>
        <w:jc w:val="both"/>
      </w:pPr>
      <w:r>
        <w:rPr/>
        <w:t>The metaphrase style of translation Safe from sheer humour, the translation is incongruous</w:t>
      </w:r>
      <w:r>
        <w:rPr>
          <w:spacing w:val="-57"/>
        </w:rPr>
        <w:t> </w:t>
      </w:r>
      <w:r>
        <w:rPr/>
        <w:t>with the ST message. Nobody goes upside down on the palm tree to seek anything. The</w:t>
      </w:r>
      <w:r>
        <w:rPr>
          <w:spacing w:val="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is about the outcome of</w:t>
      </w:r>
      <w:r>
        <w:rPr>
          <w:spacing w:val="-2"/>
        </w:rPr>
        <w:t> </w:t>
      </w:r>
      <w:r>
        <w:rPr/>
        <w:t>a foolishly</w:t>
      </w:r>
      <w:r>
        <w:rPr>
          <w:spacing w:val="-5"/>
        </w:rPr>
        <w:t> </w:t>
      </w:r>
      <w:r>
        <w:rPr/>
        <w:t>suicidal</w:t>
      </w:r>
      <w:r>
        <w:rPr>
          <w:spacing w:val="-1"/>
        </w:rPr>
        <w:t> </w:t>
      </w:r>
      <w:r>
        <w:rPr/>
        <w:t>act.</w:t>
      </w:r>
    </w:p>
    <w:p>
      <w:pPr>
        <w:pStyle w:val="Heading1"/>
        <w:spacing w:line="484" w:lineRule="auto"/>
        <w:ind w:right="1076"/>
      </w:pPr>
      <w:r>
        <w:rPr>
          <w:b w:val="0"/>
        </w:rPr>
        <w:t>PT: </w:t>
      </w:r>
      <w:r>
        <w:rPr/>
        <w:t>A person who gets atop the palm tree and dangles upside down will get the</w:t>
      </w:r>
      <w:r>
        <w:rPr>
          <w:spacing w:val="1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-3"/>
        </w:rPr>
        <w:t> </w:t>
      </w:r>
      <w:r>
        <w:rPr/>
        <w:t>foolish</w:t>
      </w:r>
      <w:r>
        <w:rPr>
          <w:spacing w:val="1"/>
        </w:rPr>
        <w:t> </w:t>
      </w:r>
      <w:r>
        <w:rPr/>
        <w:t>act.</w:t>
      </w:r>
    </w:p>
    <w:p>
      <w:pPr>
        <w:spacing w:line="265" w:lineRule="exact"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ST49.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alaseju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 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sango,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popo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pe oya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oloya.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5" w:firstLine="0"/>
        <w:jc w:val="both"/>
        <w:rPr>
          <w:i/>
          <w:sz w:val="24"/>
        </w:rPr>
      </w:pPr>
      <w:r>
        <w:rPr>
          <w:i/>
          <w:sz w:val="24"/>
        </w:rPr>
        <w:t>TT. We asked Immoderate to call us Sango, he got to the road and began to call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Oya.</w:t>
      </w:r>
    </w:p>
    <w:p>
      <w:pPr>
        <w:pStyle w:val="BodyText"/>
        <w:spacing w:line="480" w:lineRule="auto"/>
        <w:ind w:left="548" w:right="1078"/>
        <w:jc w:val="both"/>
      </w:pPr>
      <w:r>
        <w:rPr/>
        <w:t>The metaphrase style of translation Thistranslation is a direct lexical transfer from the ST.</w:t>
      </w:r>
      <w:r>
        <w:rPr>
          <w:spacing w:val="1"/>
        </w:rPr>
        <w:t> </w:t>
      </w:r>
      <w:r>
        <w:rPr/>
        <w:t>The reference to Sango and Oya is located in local mythology and may not be understood</w:t>
      </w:r>
      <w:r>
        <w:rPr>
          <w:spacing w:val="1"/>
        </w:rPr>
        <w:t> </w:t>
      </w:r>
      <w:r>
        <w:rPr/>
        <w:t>by the English monolingual reader. The substance of the ST is a comment on misguided</w:t>
      </w:r>
      <w:r>
        <w:rPr>
          <w:spacing w:val="1"/>
        </w:rPr>
        <w:t> </w:t>
      </w:r>
      <w:r>
        <w:rPr/>
        <w:t>enthusiasm.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alternative would be: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</w:pPr>
      <w:r>
        <w:rPr/>
        <w:t>PT:</w:t>
      </w:r>
      <w:r>
        <w:rPr>
          <w:spacing w:val="-2"/>
        </w:rPr>
        <w:t> </w:t>
      </w:r>
      <w:r>
        <w:rPr/>
        <w:t>We asked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overreacher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deed,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goes</w:t>
      </w:r>
      <w:r>
        <w:rPr>
          <w:spacing w:val="-1"/>
        </w:rPr>
        <w:t> </w:t>
      </w:r>
      <w:r>
        <w:rPr/>
        <w:t>overboard</w:t>
      </w:r>
      <w:r>
        <w:rPr>
          <w:spacing w:val="-1"/>
        </w:rPr>
        <w:t> </w:t>
      </w:r>
      <w:r>
        <w:rPr/>
        <w:t>in enthusiasm.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ST50.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 iroko, 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 da.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squirrel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iroko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forcibly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sober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metaphrase style of translation has been used here</w:t>
      </w:r>
      <w:r>
        <w:rPr>
          <w:i/>
        </w:rPr>
        <w:t>. </w:t>
      </w:r>
      <w:r>
        <w:rPr/>
        <w:t>The intent of this proverb is a</w:t>
      </w:r>
      <w:r>
        <w:rPr>
          <w:spacing w:val="1"/>
        </w:rPr>
        <w:t> </w:t>
      </w:r>
      <w:r>
        <w:rPr/>
        <w:t>warning against the futility of making belated attempts at anything. It has nothing to do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squirrels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trees.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an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English</w:t>
      </w:r>
      <w:r>
        <w:rPr>
          <w:spacing w:val="-2"/>
        </w:rPr>
        <w:t> </w:t>
      </w:r>
      <w:r>
        <w:rPr/>
        <w:t>adage:</w:t>
      </w:r>
    </w:p>
    <w:p>
      <w:pPr>
        <w:pStyle w:val="Heading1"/>
      </w:pPr>
      <w:r>
        <w:rPr>
          <w:b w:val="0"/>
        </w:rPr>
        <w:t>PT: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too</w:t>
      </w:r>
      <w:r>
        <w:rPr>
          <w:spacing w:val="-1"/>
        </w:rPr>
        <w:t> </w:t>
      </w:r>
      <w:r>
        <w:rPr/>
        <w:t>late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cry 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cut</w:t>
      </w:r>
      <w:r>
        <w:rPr>
          <w:spacing w:val="-1"/>
        </w:rPr>
        <w:t> </w:t>
      </w:r>
      <w:r>
        <w:rPr/>
        <w:t>off.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ST51.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ire,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alaborun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ewu.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stages,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slip-on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piece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becomes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dress.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The paraphrase style of translation has been used here. The first part of the translation is</w:t>
      </w:r>
      <w:r>
        <w:rPr>
          <w:spacing w:val="1"/>
        </w:rPr>
        <w:t> </w:t>
      </w:r>
      <w:r>
        <w:rPr/>
        <w:t>done in paraphrase style, while the latter part is done in metaphrase style. The ST message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 condemnation of</w:t>
      </w:r>
      <w:r>
        <w:rPr>
          <w:spacing w:val="2"/>
        </w:rPr>
        <w:t> </w:t>
      </w:r>
      <w:r>
        <w:rPr/>
        <w:t>getting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 unacceptable</w:t>
      </w:r>
      <w:r>
        <w:rPr>
          <w:spacing w:val="1"/>
        </w:rPr>
        <w:t> </w:t>
      </w:r>
      <w:r>
        <w:rPr/>
        <w:t>practices.</w:t>
      </w:r>
    </w:p>
    <w:p>
      <w:pPr>
        <w:pStyle w:val="Heading1"/>
        <w:spacing w:before="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gradual</w:t>
      </w:r>
      <w:r>
        <w:rPr>
          <w:spacing w:val="-3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silly</w:t>
      </w:r>
      <w:r>
        <w:rPr>
          <w:spacing w:val="-1"/>
        </w:rPr>
        <w:t> </w:t>
      </w:r>
      <w:r>
        <w:rPr/>
        <w:t>act</w:t>
      </w:r>
      <w:r>
        <w:rPr>
          <w:spacing w:val="-2"/>
        </w:rPr>
        <w:t> </w:t>
      </w:r>
      <w:r>
        <w:rPr/>
        <w:t>becomes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habit.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Ogbon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ologbon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kii je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 agba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were.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wisdom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elder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madman.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2"/>
        </w:rPr>
        <w:t> </w:t>
      </w:r>
      <w:r>
        <w:rPr/>
        <w:t>style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translation</w:t>
      </w:r>
      <w:r>
        <w:rPr>
          <w:spacing w:val="4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here</w:t>
      </w:r>
      <w:r>
        <w:rPr>
          <w:i/>
        </w:rPr>
        <w:t>.</w:t>
      </w:r>
      <w:r>
        <w:rPr>
          <w:i/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translation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direct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seems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adequate. However,</w:t>
      </w:r>
      <w:r>
        <w:rPr>
          <w:spacing w:val="2"/>
        </w:rPr>
        <w:t> </w:t>
      </w:r>
      <w:r>
        <w:rPr/>
        <w:t>an alternative is offered:</w:t>
      </w:r>
    </w:p>
    <w:p>
      <w:pPr>
        <w:pStyle w:val="Heading1"/>
        <w:spacing w:line="484" w:lineRule="auto"/>
        <w:ind w:right="1075"/>
        <w:jc w:val="left"/>
      </w:pPr>
      <w:r>
        <w:rPr>
          <w:b w:val="0"/>
        </w:rPr>
        <w:t>PT:</w:t>
      </w:r>
      <w:r>
        <w:rPr>
          <w:b w:val="0"/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wisdom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other</w:t>
      </w:r>
      <w:r>
        <w:rPr>
          <w:spacing w:val="22"/>
        </w:rPr>
        <w:t> </w:t>
      </w:r>
      <w:r>
        <w:rPr/>
        <w:t>people</w:t>
      </w:r>
      <w:r>
        <w:rPr>
          <w:spacing w:val="24"/>
        </w:rPr>
        <w:t> </w:t>
      </w:r>
      <w:r>
        <w:rPr/>
        <w:t>applied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an</w:t>
      </w:r>
      <w:r>
        <w:rPr>
          <w:spacing w:val="25"/>
        </w:rPr>
        <w:t> </w:t>
      </w:r>
      <w:r>
        <w:rPr/>
        <w:t>arbiter</w:t>
      </w:r>
      <w:r>
        <w:rPr>
          <w:spacing w:val="23"/>
        </w:rPr>
        <w:t> </w:t>
      </w:r>
      <w:r>
        <w:rPr/>
        <w:t>(an</w:t>
      </w:r>
      <w:r>
        <w:rPr>
          <w:spacing w:val="25"/>
        </w:rPr>
        <w:t> </w:t>
      </w:r>
      <w:r>
        <w:rPr/>
        <w:t>elder)</w:t>
      </w:r>
      <w:r>
        <w:rPr>
          <w:spacing w:val="27"/>
        </w:rPr>
        <w:t> </w:t>
      </w:r>
      <w:r>
        <w:rPr/>
        <w:t>makes</w:t>
      </w:r>
      <w:r>
        <w:rPr>
          <w:spacing w:val="24"/>
        </w:rPr>
        <w:t> </w:t>
      </w:r>
      <w:r>
        <w:rPr/>
        <w:t>his</w:t>
      </w:r>
      <w:r>
        <w:rPr>
          <w:spacing w:val="25"/>
        </w:rPr>
        <w:t> </w:t>
      </w:r>
      <w:r>
        <w:rPr/>
        <w:t>verdict</w:t>
      </w:r>
      <w:r>
        <w:rPr>
          <w:spacing w:val="-57"/>
        </w:rPr>
        <w:t> </w:t>
      </w:r>
      <w:r>
        <w:rPr/>
        <w:t>most wise.</w:t>
      </w:r>
    </w:p>
    <w:p>
      <w:pPr>
        <w:spacing w:line="480" w:lineRule="auto" w:before="0"/>
        <w:ind w:left="1267" w:right="1096" w:firstLine="0"/>
        <w:jc w:val="left"/>
        <w:rPr>
          <w:i/>
          <w:sz w:val="24"/>
        </w:rPr>
      </w:pPr>
      <w:r>
        <w:rPr>
          <w:i/>
          <w:sz w:val="24"/>
        </w:rPr>
        <w:t>ST53. Gba orogbo je, ki o mase gba obi je,nitori orogbo nii gbo ni si aye, obi nii bi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won si orun.</w:t>
      </w:r>
    </w:p>
    <w:p>
      <w:pPr>
        <w:pStyle w:val="BodyText"/>
        <w:spacing w:line="480" w:lineRule="auto"/>
        <w:ind w:left="1267" w:right="1075"/>
        <w:rPr>
          <w:i/>
        </w:rPr>
      </w:pPr>
      <w:r>
        <w:rPr>
          <w:i/>
        </w:rPr>
        <w:t>TT53.</w:t>
      </w:r>
      <w:r>
        <w:rPr>
          <w:i/>
          <w:spacing w:val="1"/>
        </w:rPr>
        <w:t> </w:t>
      </w:r>
      <w:r>
        <w:rPr/>
        <w:t>Receive</w:t>
      </w:r>
      <w:r>
        <w:rPr>
          <w:spacing w:val="2"/>
        </w:rPr>
        <w:t> </w:t>
      </w:r>
      <w:r>
        <w:rPr/>
        <w:t>solid</w:t>
      </w:r>
      <w:r>
        <w:rPr>
          <w:spacing w:val="2"/>
        </w:rPr>
        <w:t> </w:t>
      </w:r>
      <w:r>
        <w:rPr/>
        <w:t>kola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segmented,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first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secures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latter</w:t>
      </w:r>
      <w:r>
        <w:rPr>
          <w:spacing w:val="-1"/>
        </w:rPr>
        <w:t> </w:t>
      </w:r>
      <w:r>
        <w:rPr/>
        <w:t>scatters</w:t>
      </w:r>
      <w:r>
        <w:rPr>
          <w:spacing w:val="-1"/>
        </w:rPr>
        <w:t> </w:t>
      </w:r>
      <w:r>
        <w:rPr/>
        <w:t>him</w:t>
      </w:r>
      <w:r>
        <w:rPr>
          <w:spacing w:val="1"/>
        </w:rPr>
        <w:t> </w:t>
      </w:r>
      <w:r>
        <w:rPr/>
        <w:t>to the winds</w:t>
      </w:r>
      <w:r>
        <w:rPr>
          <w:i/>
        </w:rPr>
        <w:t>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57"/>
        </w:rPr>
        <w:t> </w:t>
      </w:r>
      <w:r>
        <w:rPr/>
        <w:t>imitation  style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used  here.</w:t>
      </w:r>
      <w:r>
        <w:rPr>
          <w:spacing w:val="59"/>
        </w:rPr>
        <w:t> </w:t>
      </w:r>
      <w:r>
        <w:rPr/>
        <w:t>This  translation</w:t>
      </w:r>
      <w:r>
        <w:rPr>
          <w:spacing w:val="59"/>
        </w:rPr>
        <w:t> </w:t>
      </w:r>
      <w:r>
        <w:rPr/>
        <w:t>makes  use</w:t>
      </w:r>
      <w:r>
        <w:rPr>
          <w:spacing w:val="59"/>
        </w:rPr>
        <w:t> </w:t>
      </w:r>
      <w:r>
        <w:rPr/>
        <w:t>of</w:t>
      </w:r>
      <w:r>
        <w:rPr>
          <w:spacing w:val="-57"/>
        </w:rPr>
        <w:t> </w:t>
      </w:r>
      <w:r>
        <w:rPr/>
        <w:t>unusual</w:t>
      </w:r>
      <w:r>
        <w:rPr>
          <w:spacing w:val="4"/>
        </w:rPr>
        <w:t> </w:t>
      </w:r>
      <w:r>
        <w:rPr/>
        <w:t>expressions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naming</w:t>
      </w:r>
      <w:r>
        <w:rPr>
          <w:spacing w:val="3"/>
        </w:rPr>
        <w:t> </w:t>
      </w:r>
      <w:r>
        <w:rPr/>
        <w:t>some</w:t>
      </w:r>
      <w:r>
        <w:rPr>
          <w:spacing w:val="7"/>
        </w:rPr>
        <w:t> </w:t>
      </w:r>
      <w:r>
        <w:rPr/>
        <w:t>common</w:t>
      </w:r>
      <w:r>
        <w:rPr>
          <w:spacing w:val="6"/>
        </w:rPr>
        <w:t> </w:t>
      </w:r>
      <w:r>
        <w:rPr/>
        <w:t>fruits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Africa</w:t>
      </w:r>
      <w:r>
        <w:rPr>
          <w:spacing w:val="4"/>
        </w:rPr>
        <w:t> </w:t>
      </w:r>
      <w:r>
        <w:rPr/>
        <w:t>which</w:t>
      </w:r>
      <w:r>
        <w:rPr>
          <w:spacing w:val="6"/>
        </w:rPr>
        <w:t> </w:t>
      </w:r>
      <w:r>
        <w:rPr/>
        <w:t>already</w:t>
      </w:r>
      <w:r>
        <w:rPr>
          <w:spacing w:val="1"/>
        </w:rPr>
        <w:t> </w:t>
      </w:r>
      <w:r>
        <w:rPr/>
        <w:t>have</w:t>
      </w:r>
      <w:r>
        <w:rPr>
          <w:spacing w:val="5"/>
        </w:rPr>
        <w:t> </w:t>
      </w:r>
      <w:r>
        <w:rPr/>
        <w:t>familiar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  <w:jc w:val="both"/>
      </w:pPr>
      <w:r>
        <w:rPr/>
        <w:t>names. However, the ST is not really about the fruits. It is advice to accept the unpleasant</w:t>
      </w:r>
      <w:r>
        <w:rPr>
          <w:spacing w:val="1"/>
        </w:rPr>
        <w:t> </w:t>
      </w:r>
      <w:r>
        <w:rPr/>
        <w:t>counsel that could bring about better results than listening to soothing flattery that could</w:t>
      </w:r>
      <w:r>
        <w:rPr>
          <w:spacing w:val="1"/>
        </w:rPr>
        <w:t> </w:t>
      </w:r>
      <w:r>
        <w:rPr/>
        <w:t>spell</w:t>
      </w:r>
      <w:r>
        <w:rPr>
          <w:spacing w:val="-2"/>
        </w:rPr>
        <w:t> </w:t>
      </w:r>
      <w:r>
        <w:rPr/>
        <w:t>one’s</w:t>
      </w:r>
      <w:r>
        <w:rPr>
          <w:spacing w:val="-1"/>
        </w:rPr>
        <w:t> </w:t>
      </w:r>
      <w:r>
        <w:rPr/>
        <w:t>doom.</w:t>
      </w:r>
    </w:p>
    <w:p>
      <w:pPr>
        <w:pStyle w:val="Heading1"/>
        <w:spacing w:line="484" w:lineRule="auto"/>
        <w:ind w:right="1076"/>
      </w:pPr>
      <w:r>
        <w:rPr>
          <w:b w:val="0"/>
        </w:rPr>
        <w:t>PT: </w:t>
      </w:r>
      <w:r>
        <w:rPr/>
        <w:t>Do not judge a counsel by the appearnce of the counsellor, bitter words save,</w:t>
      </w:r>
      <w:r>
        <w:rPr>
          <w:spacing w:val="1"/>
        </w:rPr>
        <w:t> </w:t>
      </w:r>
      <w:r>
        <w:rPr/>
        <w:t>while</w:t>
      </w:r>
      <w:r>
        <w:rPr>
          <w:spacing w:val="-3"/>
        </w:rPr>
        <w:t> </w:t>
      </w:r>
      <w:r>
        <w:rPr/>
        <w:t>sweet ones kill.</w:t>
      </w:r>
    </w:p>
    <w:p>
      <w:pPr>
        <w:spacing w:after="0" w:line="484" w:lineRule="auto"/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609" w:right="1141" w:firstLine="0"/>
        <w:jc w:val="center"/>
        <w:rPr>
          <w:b/>
          <w:sz w:val="24"/>
        </w:rPr>
      </w:pPr>
      <w:r>
        <w:rPr>
          <w:b/>
          <w:sz w:val="24"/>
        </w:rPr>
        <w:t>BOOK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611" w:right="513" w:firstLine="0"/>
        <w:jc w:val="center"/>
        <w:rPr>
          <w:i/>
          <w:sz w:val="24"/>
        </w:rPr>
      </w:pPr>
      <w:r>
        <w:rPr>
          <w:i/>
          <w:sz w:val="24"/>
        </w:rPr>
        <w:t>IGBO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OLODUMARE)</w:t>
      </w:r>
    </w:p>
    <w:p>
      <w:pPr>
        <w:pStyle w:val="BodyText"/>
        <w:spacing w:before="4"/>
        <w:rPr>
          <w:i/>
        </w:rPr>
      </w:pPr>
    </w:p>
    <w:p>
      <w:pPr>
        <w:pStyle w:val="Heading1"/>
        <w:tabs>
          <w:tab w:pos="1915" w:val="left" w:leader="none"/>
        </w:tabs>
        <w:jc w:val="left"/>
      </w:pPr>
      <w:r>
        <w:rPr/>
        <w:t>Table 6</w:t>
        <w:tab/>
        <w:t>PROVERBS:</w:t>
      </w:r>
      <w:r>
        <w:rPr>
          <w:spacing w:val="-4"/>
        </w:rPr>
        <w:t> </w:t>
      </w:r>
      <w:r>
        <w:rPr/>
        <w:t>TRANSLATION</w:t>
      </w:r>
      <w:r>
        <w:rPr>
          <w:spacing w:val="-5"/>
        </w:rPr>
        <w:t> </w:t>
      </w:r>
      <w:r>
        <w:rPr/>
        <w:t>STYLE</w:t>
      </w:r>
      <w:r>
        <w:rPr>
          <w:spacing w:val="-6"/>
        </w:rPr>
        <w:t> </w:t>
      </w:r>
      <w:r>
        <w:rPr/>
        <w:t>TYPES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9"/>
        <w:gridCol w:w="1609"/>
        <w:gridCol w:w="2790"/>
      </w:tblGrid>
      <w:tr>
        <w:trPr>
          <w:trHeight w:val="546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837" w:type="dxa"/>
          </w:tcPr>
          <w:p>
            <w:pPr>
              <w:pStyle w:val="TableParagraph"/>
              <w:tabs>
                <w:tab w:pos="1310" w:val="left" w:leader="none"/>
                <w:tab w:pos="1710" w:val="left" w:leader="none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&amp;</w:t>
              <w:tab/>
            </w:r>
            <w:r>
              <w:rPr>
                <w:b/>
                <w:spacing w:val="-1"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609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790" w:type="dxa"/>
          </w:tcPr>
          <w:p>
            <w:pPr>
              <w:pStyle w:val="TableParagraph"/>
              <w:spacing w:line="276" w:lineRule="exact"/>
              <w:ind w:left="103" w:right="896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41" w:hRule="atLeast"/>
        </w:trPr>
        <w:tc>
          <w:tcPr>
            <w:tcW w:w="708" w:type="dxa"/>
          </w:tcPr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25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Eni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ase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gbe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ojo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ara 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je.</w:t>
            </w:r>
          </w:p>
        </w:tc>
        <w:tc>
          <w:tcPr>
            <w:tcW w:w="5818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tabs>
                <w:tab w:pos="1036" w:val="left" w:leader="none"/>
                <w:tab w:pos="2061" w:val="left" w:leader="none"/>
              </w:tabs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sieve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gather</w:t>
              <w:tab/>
              <w:t>rainfall</w:t>
              <w:tab/>
              <w:t>merely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deludes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97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deceives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collects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rainwater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sieve.</w:t>
            </w:r>
          </w:p>
        </w:tc>
      </w:tr>
      <w:tr>
        <w:trPr>
          <w:trHeight w:val="61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Iku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ojugba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eni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powe fun ni ni.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eyes is merely alerting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proverbial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97" w:firstLine="60"/>
              <w:rPr>
                <w:sz w:val="24"/>
              </w:rPr>
            </w:pPr>
            <w:r>
              <w:rPr>
                <w:sz w:val="24"/>
              </w:rPr>
              <w:t>When someone’s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colleague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is</w:t>
            </w:r>
          </w:p>
          <w:p>
            <w:pPr>
              <w:pStyle w:val="TableParagraph"/>
              <w:spacing w:line="270" w:lineRule="atLeast"/>
              <w:ind w:left="103" w:right="286"/>
              <w:rPr>
                <w:sz w:val="24"/>
              </w:rPr>
            </w:pPr>
            <w:r>
              <w:rPr>
                <w:sz w:val="24"/>
              </w:rPr>
              <w:t>sufficient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premonition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Eranko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di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ode,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eyin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yoo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animal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who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thinks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little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hunter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sleep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hearth.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711"/>
              <w:rPr>
                <w:sz w:val="24"/>
              </w:rPr>
            </w:pPr>
            <w:r>
              <w:rPr>
                <w:sz w:val="24"/>
              </w:rPr>
              <w:t>An over-reacher has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blame.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Agba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ejo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sa,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iku 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 ya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a).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aged one who spies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 and does not flee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death.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419"/>
              <w:rPr>
                <w:sz w:val="24"/>
              </w:rPr>
            </w:pPr>
            <w:r>
              <w:rPr>
                <w:sz w:val="24"/>
              </w:rPr>
              <w:t>An elder who fails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escape an approaching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snake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courts his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death.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Eni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gbe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ogun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fi ara 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fun osi ta.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Whoever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inheritance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penury.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283"/>
              <w:rPr>
                <w:sz w:val="24"/>
              </w:rPr>
            </w:pPr>
            <w:r>
              <w:rPr>
                <w:sz w:val="24"/>
              </w:rPr>
              <w:t>Anyone who rests all 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hope on inheritance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penury.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37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Igberaga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ibere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iparun.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beginning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destruction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Pride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before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destruction.</w:t>
            </w:r>
          </w:p>
        </w:tc>
      </w:tr>
      <w:tr>
        <w:trPr>
          <w:trHeight w:val="110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Awon wonni rin koja ninu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aye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igba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ejo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koja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ori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apata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ese</w:t>
            </w:r>
          </w:p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mo.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passed through this 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reptile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slithered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footprints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Those ones sojourned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 as the snake glides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9"/>
        <w:gridCol w:w="1609"/>
        <w:gridCol w:w="2790"/>
      </w:tblGrid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Beni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okunrin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ejo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obinrin pa ejo, bi ejo ko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tilo ko lodi 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ofin.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87"/>
              <w:rPr>
                <w:sz w:val="24"/>
              </w:rPr>
            </w:pPr>
            <w:r>
              <w:rPr>
                <w:sz w:val="24"/>
              </w:rPr>
              <w:t>Yet if the man sees a snake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it, it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117"/>
              <w:rPr>
                <w:sz w:val="24"/>
              </w:rPr>
            </w:pPr>
            <w:r>
              <w:rPr>
                <w:sz w:val="24"/>
              </w:rPr>
              <w:t>If a man sighting a snake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raises an alarm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 hauls the stick,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is no wrong done 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snake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killed.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by cooperation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tasks are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accomplished).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37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Eni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33"/>
                <w:sz w:val="24"/>
              </w:rPr>
              <w:t> </w:t>
            </w:r>
            <w:r>
              <w:rPr>
                <w:i/>
                <w:sz w:val="24"/>
              </w:rPr>
              <w:t>owo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ba agbalagba jeun.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knows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wash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eat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together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elder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153"/>
              <w:rPr>
                <w:sz w:val="24"/>
              </w:rPr>
            </w:pPr>
            <w:r>
              <w:rPr>
                <w:sz w:val="24"/>
              </w:rPr>
              <w:t>A child who washes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elders.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7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iya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nla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gbeni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sanle,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kekere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a gun ori eni.</w:t>
            </w:r>
          </w:p>
        </w:tc>
        <w:tc>
          <w:tcPr>
            <w:tcW w:w="581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498"/>
              <w:rPr>
                <w:sz w:val="24"/>
              </w:rPr>
            </w:pPr>
            <w:r>
              <w:rPr>
                <w:sz w:val="24"/>
              </w:rPr>
              <w:t>When major reverses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knock a man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tiny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perches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60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90" w:type="dxa"/>
          </w:tcPr>
          <w:p>
            <w:pPr>
              <w:pStyle w:val="TableParagraph"/>
              <w:spacing w:line="240" w:lineRule="auto"/>
              <w:ind w:left="103" w:right="461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life’s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adversities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overwhelms one, 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setbacks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befudle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ST1: Eni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n fi ase gbe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ojo o n tan ara 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je.</w:t>
      </w:r>
    </w:p>
    <w:p>
      <w:pPr>
        <w:pStyle w:val="BodyText"/>
        <w:rPr>
          <w:i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Whoever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sieve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rainfall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merely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deludes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himself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8"/>
        <w:jc w:val="both"/>
      </w:pPr>
      <w:r>
        <w:rPr/>
        <w:t>The translation is by Metaphrase style and is adequate. The sense is retained and the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received.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deceives</w:t>
      </w:r>
      <w:r>
        <w:rPr>
          <w:spacing w:val="-2"/>
        </w:rPr>
        <w:t> </w:t>
      </w:r>
      <w:r>
        <w:rPr/>
        <w:t>himself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collects</w:t>
      </w:r>
      <w:r>
        <w:rPr>
          <w:spacing w:val="-3"/>
        </w:rPr>
        <w:t> </w:t>
      </w:r>
      <w:r>
        <w:rPr/>
        <w:t>rainwater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sieve.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Iku ti o n pa ojugba eni n powe fun ni ni.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Death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strikes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 eyes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merely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alerting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proverbial.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548" w:right="1078" w:firstLine="0"/>
        <w:jc w:val="both"/>
        <w:rPr>
          <w:sz w:val="24"/>
        </w:rPr>
      </w:pPr>
      <w:r>
        <w:rPr>
          <w:sz w:val="24"/>
        </w:rPr>
        <w:t>The translation here is by Metaphrase style. The given translation is somewhat curious. It</w:t>
      </w:r>
      <w:r>
        <w:rPr>
          <w:spacing w:val="1"/>
          <w:sz w:val="24"/>
        </w:rPr>
        <w:t> </w:t>
      </w:r>
      <w:r>
        <w:rPr>
          <w:sz w:val="24"/>
        </w:rPr>
        <w:t>departs from the usual English pattern of expression. Our preferred alternative is provided:</w:t>
      </w:r>
      <w:r>
        <w:rPr>
          <w:spacing w:val="-57"/>
          <w:sz w:val="24"/>
        </w:rPr>
        <w:t> </w:t>
      </w:r>
      <w:r>
        <w:rPr>
          <w:sz w:val="24"/>
        </w:rPr>
        <w:t>PT: </w:t>
      </w:r>
      <w:r>
        <w:rPr>
          <w:b/>
          <w:sz w:val="24"/>
        </w:rPr>
        <w:t>When someone’s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colleague dies, 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 sufficient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premonition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one</w:t>
      </w:r>
      <w:r>
        <w:rPr>
          <w:sz w:val="24"/>
        </w:rPr>
        <w:t>.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Eranko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ba 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oju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 ode, eyin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Any 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 thinks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little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sleep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hearth.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548" w:right="1073"/>
        <w:jc w:val="both"/>
        <w:rPr>
          <w:i/>
        </w:rPr>
      </w:pPr>
      <w:r>
        <w:rPr/>
        <w:t>The</w:t>
      </w:r>
      <w:r>
        <w:rPr>
          <w:spacing w:val="12"/>
        </w:rPr>
        <w:t> </w:t>
      </w:r>
      <w:r>
        <w:rPr/>
        <w:t>translation</w:t>
      </w:r>
      <w:r>
        <w:rPr>
          <w:spacing w:val="14"/>
        </w:rPr>
        <w:t> </w:t>
      </w:r>
      <w:r>
        <w:rPr/>
        <w:t>here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by</w:t>
      </w:r>
      <w:r>
        <w:rPr>
          <w:spacing w:val="8"/>
        </w:rPr>
        <w:t> </w:t>
      </w:r>
      <w:r>
        <w:rPr/>
        <w:t>metaphrase</w:t>
      </w:r>
      <w:r>
        <w:rPr>
          <w:spacing w:val="12"/>
        </w:rPr>
        <w:t> </w:t>
      </w:r>
      <w:r>
        <w:rPr/>
        <w:t>style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direct</w:t>
      </w:r>
      <w:r>
        <w:rPr>
          <w:spacing w:val="13"/>
        </w:rPr>
        <w:t> </w:t>
      </w:r>
      <w:r>
        <w:rPr/>
        <w:t>rendition.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meaning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little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do with</w:t>
      </w:r>
      <w:r>
        <w:rPr>
          <w:spacing w:val="1"/>
        </w:rPr>
        <w:t> </w:t>
      </w:r>
      <w:r>
        <w:rPr>
          <w:i/>
        </w:rPr>
        <w:t>sleeping.</w:t>
      </w:r>
    </w:p>
    <w:p>
      <w:pPr>
        <w:spacing w:after="0" w:line="480" w:lineRule="auto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spacing w:before="74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animal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underrates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hunter</w:t>
      </w:r>
      <w:r>
        <w:rPr>
          <w:spacing w:val="-4"/>
        </w:rPr>
        <w:t> </w:t>
      </w:r>
      <w:r>
        <w:rPr/>
        <w:t>will</w:t>
      </w:r>
      <w:r>
        <w:rPr>
          <w:spacing w:val="-2"/>
        </w:rPr>
        <w:t> </w:t>
      </w:r>
      <w:r>
        <w:rPr/>
        <w:t>become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object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roast.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Agba ti o ri ejo ti ko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 iku lo n ya a.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snake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flee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seeking 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death.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548" w:right="1098" w:firstLine="0"/>
        <w:jc w:val="left"/>
        <w:rPr>
          <w:b/>
          <w:sz w:val="24"/>
        </w:rPr>
      </w:pPr>
      <w:r>
        <w:rPr>
          <w:sz w:val="24"/>
        </w:rPr>
        <w:t>The translation is by Metaphrase style. The meaning is retained and the sense is preserved.</w:t>
      </w:r>
      <w:r>
        <w:rPr>
          <w:spacing w:val="-57"/>
          <w:sz w:val="24"/>
        </w:rPr>
        <w:t> </w:t>
      </w:r>
      <w:r>
        <w:rPr>
          <w:sz w:val="24"/>
        </w:rPr>
        <w:t>PT:</w:t>
      </w:r>
      <w:r>
        <w:rPr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elder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fails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escape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approaching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snake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simply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own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death.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ST5: Eni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gbe oju le ogun o fi ara 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 osi ta.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1"/>
          <w:sz w:val="24"/>
        </w:rPr>
        <w:t> </w:t>
      </w:r>
      <w:r>
        <w:rPr>
          <w:i/>
          <w:sz w:val="24"/>
        </w:rPr>
        <w:t>Whoever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inheritance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already sold himself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 penury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548" w:right="1164" w:firstLine="0"/>
        <w:jc w:val="left"/>
        <w:rPr>
          <w:sz w:val="24"/>
        </w:rPr>
      </w:pPr>
      <w:r>
        <w:rPr>
          <w:sz w:val="24"/>
        </w:rPr>
        <w:t>The translation is by Paraphrase style. The meaning is preserved and the sense is retained.</w:t>
      </w:r>
      <w:r>
        <w:rPr>
          <w:spacing w:val="-57"/>
          <w:sz w:val="24"/>
        </w:rPr>
        <w:t> </w:t>
      </w:r>
      <w:r>
        <w:rPr>
          <w:sz w:val="24"/>
        </w:rPr>
        <w:t>PT:</w:t>
      </w:r>
      <w:r>
        <w:rPr>
          <w:spacing w:val="-1"/>
          <w:sz w:val="24"/>
        </w:rPr>
        <w:t> </w:t>
      </w:r>
      <w:r>
        <w:rPr>
          <w:b/>
          <w:sz w:val="24"/>
        </w:rPr>
        <w:t>Anyone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 his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inheritance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has given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himself to penury</w:t>
      </w:r>
      <w:r>
        <w:rPr>
          <w:sz w:val="24"/>
        </w:rPr>
        <w:t>.</w:t>
      </w:r>
    </w:p>
    <w:p>
      <w:pPr>
        <w:spacing w:before="0"/>
        <w:ind w:left="1447" w:right="0" w:firstLine="0"/>
        <w:jc w:val="left"/>
        <w:rPr>
          <w:i/>
          <w:sz w:val="24"/>
        </w:rPr>
      </w:pPr>
      <w:r>
        <w:rPr>
          <w:i/>
          <w:sz w:val="24"/>
        </w:rPr>
        <w:t>ST6: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Igberaga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iparun.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1"/>
          <w:sz w:val="24"/>
        </w:rPr>
        <w:t> </w:t>
      </w:r>
      <w:r>
        <w:rPr>
          <w:i/>
          <w:sz w:val="24"/>
        </w:rPr>
        <w:t>Pride is the beginning of destruction.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0"/>
        </w:rPr>
        <w:t> </w:t>
      </w:r>
      <w:r>
        <w:rPr/>
        <w:t>translation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by</w:t>
      </w:r>
      <w:r>
        <w:rPr>
          <w:spacing w:val="15"/>
        </w:rPr>
        <w:t> </w:t>
      </w:r>
      <w:r>
        <w:rPr/>
        <w:t>Metaphrase</w:t>
      </w:r>
      <w:r>
        <w:rPr>
          <w:spacing w:val="22"/>
        </w:rPr>
        <w:t> </w:t>
      </w:r>
      <w:r>
        <w:rPr/>
        <w:t>style.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sense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original</w:t>
      </w:r>
      <w:r>
        <w:rPr>
          <w:spacing w:val="23"/>
        </w:rPr>
        <w:t> </w:t>
      </w:r>
      <w:r>
        <w:rPr/>
        <w:t>proverb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retained</w:t>
      </w:r>
      <w:r>
        <w:rPr>
          <w:spacing w:val="2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meaning</w:t>
      </w:r>
      <w:r>
        <w:rPr>
          <w:spacing w:val="-3"/>
        </w:rPr>
        <w:t> </w:t>
      </w:r>
      <w:r>
        <w:rPr/>
        <w:t>is preserved.</w:t>
      </w:r>
    </w:p>
    <w:p>
      <w:pPr>
        <w:pStyle w:val="Heading1"/>
        <w:spacing w:before="1"/>
        <w:jc w:val="left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Pride</w:t>
      </w:r>
      <w:r>
        <w:rPr>
          <w:spacing w:val="-2"/>
        </w:rPr>
        <w:t> </w:t>
      </w:r>
      <w:r>
        <w:rPr/>
        <w:t>goes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destruction</w:t>
      </w:r>
      <w:r>
        <w:rPr>
          <w:b w:val="0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1267" w:right="1073" w:firstLine="0"/>
        <w:jc w:val="left"/>
        <w:rPr>
          <w:i/>
          <w:sz w:val="24"/>
        </w:rPr>
      </w:pPr>
      <w:r>
        <w:rPr>
          <w:i/>
          <w:sz w:val="24"/>
        </w:rPr>
        <w:t>ST7: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wonni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rin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koja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aye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igba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ejo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koja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apata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ri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mo.</w:t>
      </w:r>
    </w:p>
    <w:p>
      <w:pPr>
        <w:spacing w:line="480" w:lineRule="auto" w:before="0"/>
        <w:ind w:left="1267" w:right="1075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37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ones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passed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reptile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slithered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rock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surface,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leaving no footprints.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33"/>
        </w:rPr>
        <w:t> </w:t>
      </w:r>
      <w:r>
        <w:rPr/>
        <w:t>translation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by</w:t>
      </w:r>
      <w:r>
        <w:rPr>
          <w:spacing w:val="28"/>
        </w:rPr>
        <w:t> </w:t>
      </w:r>
      <w:r>
        <w:rPr/>
        <w:t>metaphrase</w:t>
      </w:r>
      <w:r>
        <w:rPr>
          <w:spacing w:val="34"/>
        </w:rPr>
        <w:t> </w:t>
      </w:r>
      <w:r>
        <w:rPr/>
        <w:t>style.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meaning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retained.</w:t>
      </w:r>
      <w:r>
        <w:rPr>
          <w:spacing w:val="35"/>
        </w:rPr>
        <w:t> </w:t>
      </w:r>
      <w:r>
        <w:rPr/>
        <w:t>However,</w:t>
      </w:r>
      <w:r>
        <w:rPr>
          <w:spacing w:val="34"/>
        </w:rPr>
        <w:t> </w:t>
      </w:r>
      <w:r>
        <w:rPr/>
        <w:t>we</w:t>
      </w:r>
      <w:r>
        <w:rPr>
          <w:spacing w:val="33"/>
        </w:rPr>
        <w:t> </w:t>
      </w:r>
      <w:r>
        <w:rPr/>
        <w:t>offer</w:t>
      </w:r>
      <w:r>
        <w:rPr>
          <w:spacing w:val="35"/>
        </w:rPr>
        <w:t> </w:t>
      </w:r>
      <w:r>
        <w:rPr/>
        <w:t>an</w:t>
      </w:r>
      <w:r>
        <w:rPr>
          <w:spacing w:val="-57"/>
        </w:rPr>
        <w:t> </w:t>
      </w:r>
      <w:r>
        <w:rPr/>
        <w:t>optional translation:</w:t>
      </w:r>
    </w:p>
    <w:p>
      <w:pPr>
        <w:pStyle w:val="Heading1"/>
        <w:spacing w:line="484" w:lineRule="auto"/>
        <w:ind w:right="1073"/>
        <w:jc w:val="left"/>
      </w:pPr>
      <w:r>
        <w:rPr>
          <w:b w:val="0"/>
        </w:rPr>
        <w:t>PT:</w:t>
      </w:r>
      <w:r>
        <w:rPr>
          <w:b w:val="0"/>
          <w:spacing w:val="20"/>
        </w:rPr>
        <w:t> </w:t>
      </w:r>
      <w:r>
        <w:rPr/>
        <w:t>Those</w:t>
      </w:r>
      <w:r>
        <w:rPr>
          <w:spacing w:val="19"/>
        </w:rPr>
        <w:t> </w:t>
      </w:r>
      <w:r>
        <w:rPr/>
        <w:t>ones</w:t>
      </w:r>
      <w:r>
        <w:rPr>
          <w:spacing w:val="19"/>
        </w:rPr>
        <w:t> </w:t>
      </w:r>
      <w:r>
        <w:rPr/>
        <w:t>sojourned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earth</w:t>
      </w:r>
      <w:r>
        <w:rPr>
          <w:spacing w:val="20"/>
        </w:rPr>
        <w:t> </w:t>
      </w:r>
      <w:r>
        <w:rPr/>
        <w:t>leaving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impact</w:t>
      </w:r>
      <w:r>
        <w:rPr>
          <w:spacing w:val="18"/>
        </w:rPr>
        <w:t> </w:t>
      </w:r>
      <w:r>
        <w:rPr/>
        <w:t>just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snake</w:t>
      </w:r>
      <w:r>
        <w:rPr>
          <w:spacing w:val="19"/>
        </w:rPr>
        <w:t> </w:t>
      </w:r>
      <w:r>
        <w:rPr/>
        <w:t>glides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a</w:t>
      </w:r>
      <w:r>
        <w:rPr>
          <w:spacing w:val="-57"/>
        </w:rPr>
        <w:t> </w:t>
      </w:r>
      <w:r>
        <w:rPr/>
        <w:t>rock.</w:t>
      </w:r>
    </w:p>
    <w:p>
      <w:pPr>
        <w:spacing w:line="265" w:lineRule="exact" w:before="0"/>
        <w:ind w:left="1327" w:right="0" w:firstLine="0"/>
        <w:jc w:val="left"/>
        <w:rPr>
          <w:i/>
          <w:sz w:val="24"/>
        </w:rPr>
      </w:pPr>
      <w:r>
        <w:rPr>
          <w:i/>
          <w:sz w:val="24"/>
        </w:rPr>
        <w:t>ST8: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Beni bi okunrin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ejo 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obinrin pa ejo,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ejo 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tilo ko lodi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ofin.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5"/>
      </w:pPr>
      <w:r>
        <w:rPr/>
        <w:t>TT:</w:t>
      </w:r>
      <w:r>
        <w:rPr>
          <w:spacing w:val="43"/>
        </w:rPr>
        <w:t> </w:t>
      </w:r>
      <w:r>
        <w:rPr/>
        <w:t>Yet</w:t>
      </w:r>
      <w:r>
        <w:rPr>
          <w:spacing w:val="43"/>
        </w:rPr>
        <w:t> </w:t>
      </w:r>
      <w:r>
        <w:rPr/>
        <w:t>if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man</w:t>
      </w:r>
      <w:r>
        <w:rPr>
          <w:spacing w:val="43"/>
        </w:rPr>
        <w:t> </w:t>
      </w:r>
      <w:r>
        <w:rPr/>
        <w:t>sees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snake</w:t>
      </w:r>
      <w:r>
        <w:rPr>
          <w:spacing w:val="41"/>
        </w:rPr>
        <w:t> </w:t>
      </w:r>
      <w:r>
        <w:rPr/>
        <w:t>but</w:t>
      </w:r>
      <w:r>
        <w:rPr>
          <w:spacing w:val="47"/>
        </w:rPr>
        <w:t> </w:t>
      </w:r>
      <w:r>
        <w:rPr/>
        <w:t>the</w:t>
      </w:r>
      <w:r>
        <w:rPr>
          <w:spacing w:val="42"/>
        </w:rPr>
        <w:t> </w:t>
      </w:r>
      <w:r>
        <w:rPr/>
        <w:t>woman</w:t>
      </w:r>
      <w:r>
        <w:rPr>
          <w:spacing w:val="43"/>
        </w:rPr>
        <w:t> </w:t>
      </w:r>
      <w:r>
        <w:rPr/>
        <w:t>kills</w:t>
      </w:r>
      <w:r>
        <w:rPr>
          <w:spacing w:val="43"/>
        </w:rPr>
        <w:t> </w:t>
      </w:r>
      <w:r>
        <w:rPr/>
        <w:t>it,</w:t>
      </w:r>
      <w:r>
        <w:rPr>
          <w:spacing w:val="45"/>
        </w:rPr>
        <w:t> </w:t>
      </w:r>
      <w:r>
        <w:rPr/>
        <w:t>it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not</w:t>
      </w:r>
      <w:r>
        <w:rPr>
          <w:spacing w:val="43"/>
        </w:rPr>
        <w:t> </w:t>
      </w:r>
      <w:r>
        <w:rPr/>
        <w:t>regarding</w:t>
      </w:r>
      <w:r>
        <w:rPr>
          <w:spacing w:val="43"/>
        </w:rPr>
        <w:t> </w:t>
      </w:r>
      <w:r>
        <w:rPr/>
        <w:t>as</w:t>
      </w:r>
      <w:r>
        <w:rPr>
          <w:spacing w:val="-57"/>
        </w:rPr>
        <w:t> </w:t>
      </w:r>
      <w:r>
        <w:rPr/>
        <w:t>offending</w:t>
      </w:r>
      <w:r>
        <w:rPr>
          <w:spacing w:val="-4"/>
        </w:rPr>
        <w:t> </w:t>
      </w:r>
      <w:r>
        <w:rPr/>
        <w:t>the law.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7"/>
        <w:jc w:val="both"/>
      </w:pPr>
      <w:r>
        <w:rPr/>
        <w:t>The translation is by metaphrase style. The rendition is very literal and this makes the</w:t>
      </w:r>
      <w:r>
        <w:rPr>
          <w:spacing w:val="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far-fetched. We</w:t>
      </w:r>
      <w:r>
        <w:rPr>
          <w:spacing w:val="1"/>
        </w:rPr>
        <w:t> </w:t>
      </w:r>
      <w:r>
        <w:rPr/>
        <w:t>offer an alternative:</w:t>
      </w:r>
    </w:p>
    <w:p>
      <w:pPr>
        <w:pStyle w:val="Heading1"/>
        <w:spacing w:line="482" w:lineRule="auto"/>
        <w:ind w:right="1076"/>
      </w:pPr>
      <w:r>
        <w:rPr>
          <w:b w:val="0"/>
        </w:rPr>
        <w:t>PT:</w:t>
      </w:r>
      <w:r>
        <w:rPr>
          <w:b w:val="0"/>
          <w:spacing w:val="17"/>
        </w:rPr>
        <w:t> </w:t>
      </w:r>
      <w:r>
        <w:rPr/>
        <w:t>If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man</w:t>
      </w:r>
      <w:r>
        <w:rPr>
          <w:spacing w:val="16"/>
        </w:rPr>
        <w:t> </w:t>
      </w:r>
      <w:r>
        <w:rPr/>
        <w:t>sighting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snake</w:t>
      </w:r>
      <w:r>
        <w:rPr>
          <w:spacing w:val="15"/>
        </w:rPr>
        <w:t> </w:t>
      </w:r>
      <w:r>
        <w:rPr/>
        <w:t>raises</w:t>
      </w:r>
      <w:r>
        <w:rPr>
          <w:spacing w:val="14"/>
        </w:rPr>
        <w:t> </w:t>
      </w:r>
      <w:r>
        <w:rPr/>
        <w:t>an</w:t>
      </w:r>
      <w:r>
        <w:rPr>
          <w:spacing w:val="16"/>
        </w:rPr>
        <w:t> </w:t>
      </w:r>
      <w:r>
        <w:rPr/>
        <w:t>alarm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woman</w:t>
      </w:r>
      <w:r>
        <w:rPr>
          <w:spacing w:val="16"/>
        </w:rPr>
        <w:t> </w:t>
      </w:r>
      <w:r>
        <w:rPr/>
        <w:t>hauls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stick,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is</w:t>
      </w:r>
      <w:r>
        <w:rPr>
          <w:spacing w:val="-58"/>
        </w:rPr>
        <w:t> </w:t>
      </w:r>
      <w:r>
        <w:rPr/>
        <w:t>no wrong done so long the snake is killed. (It is by collaboration that difficult tasks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accomplished).</w:t>
      </w:r>
    </w:p>
    <w:p>
      <w:pPr>
        <w:spacing w:line="268" w:lineRule="exact"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 ba 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we a ba agbalagba jeun.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A child that knows 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wash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 hands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 eat together with elder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The translation is by Metaphrase style. The message is well delivered. However, we offer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 translation: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child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washes</w:t>
      </w:r>
      <w:r>
        <w:rPr>
          <w:spacing w:val="-5"/>
        </w:rPr>
        <w:t> </w:t>
      </w:r>
      <w:r>
        <w:rPr/>
        <w:t>his</w:t>
      </w:r>
      <w:r>
        <w:rPr>
          <w:spacing w:val="-2"/>
        </w:rPr>
        <w:t> </w:t>
      </w:r>
      <w:r>
        <w:rPr/>
        <w:t>hands clean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dine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elders.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iya nla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gbeni sanle,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kekere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5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19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reverses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knock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ground,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tiny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perches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his head.</w:t>
      </w:r>
    </w:p>
    <w:p>
      <w:pPr>
        <w:pStyle w:val="BodyText"/>
        <w:spacing w:line="480" w:lineRule="auto"/>
        <w:ind w:left="548" w:right="1084"/>
      </w:pPr>
      <w:r>
        <w:rPr/>
        <w:t>The translation is by Metaphrase style. The rendition is literal and it weakens the import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 message.</w:t>
      </w:r>
    </w:p>
    <w:p>
      <w:pPr>
        <w:pStyle w:val="Heading1"/>
        <w:spacing w:before="1"/>
        <w:jc w:val="left"/>
      </w:pPr>
      <w:r>
        <w:rPr>
          <w:b w:val="0"/>
        </w:rPr>
        <w:t>PT:</w:t>
      </w:r>
      <w:r>
        <w:rPr>
          <w:b w:val="0"/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life’s</w:t>
      </w:r>
      <w:r>
        <w:rPr>
          <w:spacing w:val="-4"/>
        </w:rPr>
        <w:t> </w:t>
      </w:r>
      <w:r>
        <w:rPr/>
        <w:t>adversities</w:t>
      </w:r>
      <w:r>
        <w:rPr>
          <w:spacing w:val="-4"/>
        </w:rPr>
        <w:t> </w:t>
      </w:r>
      <w:r>
        <w:rPr/>
        <w:t>overwhelms</w:t>
      </w:r>
      <w:r>
        <w:rPr>
          <w:spacing w:val="-4"/>
        </w:rPr>
        <w:t> </w:t>
      </w:r>
      <w:r>
        <w:rPr/>
        <w:t>one,</w:t>
      </w:r>
      <w:r>
        <w:rPr>
          <w:spacing w:val="-4"/>
        </w:rPr>
        <w:t> </w:t>
      </w:r>
      <w:r>
        <w:rPr/>
        <w:t>little</w:t>
      </w:r>
      <w:r>
        <w:rPr>
          <w:spacing w:val="-3"/>
        </w:rPr>
        <w:t> </w:t>
      </w:r>
      <w:r>
        <w:rPr/>
        <w:t>setbacks</w:t>
      </w:r>
      <w:r>
        <w:rPr>
          <w:spacing w:val="-2"/>
        </w:rPr>
        <w:t> </w:t>
      </w:r>
      <w:r>
        <w:rPr/>
        <w:t>befudle</w:t>
      </w:r>
      <w:r>
        <w:rPr>
          <w:spacing w:val="-3"/>
        </w:rPr>
        <w:t> </w:t>
      </w:r>
      <w:r>
        <w:rPr/>
        <w:t>him.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tabs>
          <w:tab w:pos="1855" w:val="left" w:leader="none"/>
        </w:tabs>
        <w:spacing w:before="0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Table 7</w:t>
        <w:tab/>
        <w:t>PROVERBS: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88"/>
        <w:gridCol w:w="1560"/>
        <w:gridCol w:w="1500"/>
        <w:gridCol w:w="2071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88" w:type="dxa"/>
          </w:tcPr>
          <w:p>
            <w:pPr>
              <w:pStyle w:val="TableParagraph"/>
              <w:tabs>
                <w:tab w:pos="1538" w:val="left" w:leader="none"/>
                <w:tab w:pos="2167" w:val="left" w:leader="none"/>
              </w:tabs>
              <w:spacing w:line="276" w:lineRule="exact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&amp;</w:t>
              <w:tab/>
            </w:r>
            <w:r>
              <w:rPr>
                <w:b/>
                <w:spacing w:val="-2"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COMMENT</w:t>
            </w:r>
          </w:p>
        </w:tc>
        <w:tc>
          <w:tcPr>
            <w:tcW w:w="2071" w:type="dxa"/>
          </w:tcPr>
          <w:p>
            <w:pPr>
              <w:pStyle w:val="TableParagraph"/>
              <w:spacing w:line="276" w:lineRule="exact"/>
              <w:ind w:left="108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288" w:type="dxa"/>
          </w:tcPr>
          <w:p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Adie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ju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adie, ewure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ju ewure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fowl is bigger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 other;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supersedes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another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creature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surpasses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another.</w:t>
            </w: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288" w:type="dxa"/>
          </w:tcPr>
          <w:p>
            <w:pPr>
              <w:pStyle w:val="TableParagraph"/>
              <w:spacing w:line="276" w:lineRule="exact"/>
              <w:ind w:left="108" w:right="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Iwo a si dabi eniti o pe agutan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ni malu, ti o pe moto ni keke, ti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pe aye ni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orun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alakeji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71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Thus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yourself to be one who calls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goat a cow, who calls a 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bicycle,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sees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heavenly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abode.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You would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exhibit yourself as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ignoramus.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88"/>
        <w:gridCol w:w="1560"/>
        <w:gridCol w:w="1500"/>
        <w:gridCol w:w="2071"/>
      </w:tblGrid>
      <w:tr>
        <w:trPr>
          <w:trHeight w:val="1379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Afomo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npegan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iroko,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itakun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lasan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pegan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awusa,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iye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wipe</w:t>
            </w:r>
            <w:r>
              <w:rPr>
                <w:b/>
                <w:i/>
                <w:spacing w:val="44"/>
                <w:sz w:val="24"/>
              </w:rPr>
              <w:t> </w:t>
            </w:r>
            <w:r>
              <w:rPr>
                <w:b/>
                <w:i/>
                <w:sz w:val="24"/>
              </w:rPr>
              <w:t>okuta</w:t>
            </w:r>
            <w:r>
              <w:rPr>
                <w:b/>
                <w:i/>
                <w:spacing w:val="45"/>
                <w:sz w:val="24"/>
              </w:rPr>
              <w:t> </w:t>
            </w:r>
            <w:r>
              <w:rPr>
                <w:b/>
                <w:i/>
                <w:sz w:val="24"/>
              </w:rPr>
              <w:t>ko</w:t>
            </w:r>
            <w:r>
              <w:rPr>
                <w:b/>
                <w:i/>
                <w:spacing w:val="45"/>
                <w:sz w:val="24"/>
              </w:rPr>
              <w:t> </w:t>
            </w:r>
            <w:r>
              <w:rPr>
                <w:b/>
                <w:i/>
                <w:sz w:val="24"/>
              </w:rPr>
              <w:t>wuwo</w:t>
            </w:r>
            <w:r>
              <w:rPr>
                <w:b/>
                <w:i/>
                <w:spacing w:val="45"/>
                <w:sz w:val="24"/>
              </w:rPr>
              <w:t> </w:t>
            </w:r>
            <w:r>
              <w:rPr>
                <w:b/>
                <w:i/>
                <w:sz w:val="24"/>
              </w:rPr>
              <w:t>beni</w:t>
            </w:r>
            <w:r>
              <w:rPr>
                <w:b/>
                <w:i/>
                <w:spacing w:val="45"/>
                <w:sz w:val="24"/>
              </w:rPr>
              <w:t> </w:t>
            </w:r>
            <w:r>
              <w:rPr>
                <w:b/>
                <w:i/>
                <w:sz w:val="24"/>
              </w:rPr>
              <w:t>iye</w:t>
            </w:r>
          </w:p>
          <w:p>
            <w:pPr>
              <w:pStyle w:val="TableParagraph"/>
              <w:spacing w:line="272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mbe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loju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omi,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okuta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mbe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isale odo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(pg.34)</w:t>
            </w:r>
            <w:r>
              <w:rPr>
                <w:sz w:val="24"/>
              </w:rPr>
              <w:t>.</w:t>
            </w:r>
          </w:p>
        </w:tc>
        <w:tc>
          <w:tcPr>
            <w:tcW w:w="5131" w:type="dxa"/>
            <w:gridSpan w:val="3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1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284"/>
              <w:rPr>
                <w:sz w:val="24"/>
              </w:rPr>
            </w:pPr>
            <w:r>
              <w:rPr>
                <w:sz w:val="24"/>
              </w:rPr>
              <w:t>The parasites who mock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iroko tree, mere trenches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mocking the fruit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chestnut, mere feathers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pronouncing the stone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lightweight,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merely floats on the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 home at the bottom of 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river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tabs>
                <w:tab w:pos="682" w:val="left" w:leader="none"/>
              </w:tabs>
              <w:spacing w:line="24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The</w:t>
              <w:tab/>
            </w:r>
            <w:r>
              <w:rPr>
                <w:spacing w:val="-1"/>
                <w:sz w:val="24"/>
              </w:rPr>
              <w:t>unscrupulous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deride nobility</w:t>
            </w: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288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Igbati</w:t>
            </w:r>
            <w:r>
              <w:rPr>
                <w:b/>
                <w:i/>
                <w:spacing w:val="27"/>
                <w:sz w:val="24"/>
              </w:rPr>
              <w:t> </w:t>
            </w:r>
            <w:r>
              <w:rPr>
                <w:b/>
                <w:i/>
                <w:sz w:val="24"/>
              </w:rPr>
              <w:t>omo</w:t>
            </w:r>
            <w:r>
              <w:rPr>
                <w:b/>
                <w:i/>
                <w:spacing w:val="82"/>
                <w:sz w:val="24"/>
              </w:rPr>
              <w:t> </w:t>
            </w:r>
            <w:r>
              <w:rPr>
                <w:b/>
                <w:i/>
                <w:sz w:val="24"/>
              </w:rPr>
              <w:t>araiye</w:t>
            </w:r>
            <w:r>
              <w:rPr>
                <w:b/>
                <w:i/>
                <w:spacing w:val="84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83"/>
                <w:sz w:val="24"/>
              </w:rPr>
              <w:t> </w:t>
            </w:r>
            <w:r>
              <w:rPr>
                <w:b/>
                <w:i/>
                <w:sz w:val="24"/>
              </w:rPr>
              <w:t>ti</w:t>
            </w:r>
            <w:r>
              <w:rPr>
                <w:b/>
                <w:i/>
                <w:spacing w:val="86"/>
                <w:sz w:val="24"/>
              </w:rPr>
              <w:t> </w:t>
            </w:r>
            <w:r>
              <w:rPr>
                <w:b/>
                <w:i/>
                <w:sz w:val="24"/>
              </w:rPr>
              <w:t>gbe</w:t>
            </w:r>
          </w:p>
          <w:p>
            <w:pPr>
              <w:pStyle w:val="TableParagraph"/>
              <w:spacing w:line="274" w:lineRule="exact"/>
              <w:ind w:left="108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ewu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ibaje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wo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tan,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nwon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fi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igboju bo ara won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ni asiri itiju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Once an individual puts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attire of misconduct, he resorts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placing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embarrassing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secrets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Metapahrase</w:t>
            </w:r>
          </w:p>
        </w:tc>
        <w:tc>
          <w:tcPr>
            <w:tcW w:w="15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ind w:left="108" w:right="174"/>
              <w:rPr>
                <w:sz w:val="24"/>
              </w:rPr>
            </w:pPr>
            <w:r>
              <w:rPr>
                <w:sz w:val="24"/>
              </w:rPr>
              <w:t>A shameful 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preceds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obstinacy.</w:t>
            </w:r>
          </w:p>
        </w:tc>
      </w:tr>
      <w:tr>
        <w:trPr>
          <w:trHeight w:val="275" w:hRule="atLeast"/>
        </w:trPr>
        <w:tc>
          <w:tcPr>
            <w:tcW w:w="71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288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Ehin ologbo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kii bale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eewo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touch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ground.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taboo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 invincible.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288" w:type="dxa"/>
          </w:tcPr>
          <w:p>
            <w:pPr>
              <w:pStyle w:val="TableParagraph"/>
              <w:spacing w:line="276" w:lineRule="exact"/>
              <w:ind w:left="108" w:right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On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ko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fi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ewu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sanyan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bo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elede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lorun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That he had not slipped a gown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sanyan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pig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Metaprase</w:t>
            </w:r>
          </w:p>
        </w:tc>
        <w:tc>
          <w:tcPr>
            <w:tcW w:w="150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ind w:left="108" w:right="242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bestowed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honour to 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unworthy.</w:t>
            </w: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88" w:type="dxa"/>
          </w:tcPr>
          <w:p>
            <w:pPr>
              <w:pStyle w:val="TableParagraph"/>
              <w:spacing w:line="276" w:lineRule="exact"/>
              <w:ind w:left="108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</w:t>
            </w:r>
            <w:r>
              <w:rPr>
                <w:b/>
                <w:i/>
                <w:spacing w:val="11"/>
                <w:sz w:val="24"/>
              </w:rPr>
              <w:t> </w:t>
            </w:r>
            <w:r>
              <w:rPr>
                <w:b/>
                <w:i/>
                <w:sz w:val="24"/>
              </w:rPr>
              <w:t>omode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fi</w:t>
            </w:r>
            <w:r>
              <w:rPr>
                <w:b/>
                <w:i/>
                <w:spacing w:val="11"/>
                <w:sz w:val="24"/>
              </w:rPr>
              <w:t> </w:t>
            </w:r>
            <w:r>
              <w:rPr>
                <w:b/>
                <w:i/>
                <w:sz w:val="24"/>
              </w:rPr>
              <w:t>ipo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agba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fun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agba: ki agba naa fi ipo omode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fun omode.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174"/>
              <w:rPr>
                <w:sz w:val="24"/>
              </w:rPr>
            </w:pPr>
            <w:r>
              <w:rPr>
                <w:sz w:val="24"/>
              </w:rPr>
              <w:t>The children accord elders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elders;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(Proverb page 69).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0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071" w:type="dxa"/>
          </w:tcPr>
          <w:p>
            <w:pPr>
              <w:pStyle w:val="TableParagraph"/>
              <w:spacing w:line="237" w:lineRule="auto"/>
              <w:ind w:left="108" w:right="160"/>
              <w:rPr>
                <w:sz w:val="24"/>
              </w:rPr>
            </w:pPr>
            <w:r>
              <w:rPr>
                <w:sz w:val="24"/>
              </w:rPr>
              <w:t>Let courtesy beget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kind.</w:t>
            </w:r>
          </w:p>
        </w:tc>
      </w:tr>
      <w:tr>
        <w:trPr>
          <w:trHeight w:val="554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88" w:type="dxa"/>
          </w:tcPr>
          <w:p>
            <w:pPr>
              <w:pStyle w:val="TableParagraph"/>
              <w:spacing w:line="276" w:lineRule="exact"/>
              <w:ind w:left="108" w:right="35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i/>
                <w:sz w:val="24"/>
              </w:rPr>
              <w:t>aramole ti o gbe awo ekolo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bora.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skin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earthworm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 ) sheep in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wolf’s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clothing.</w:t>
            </w:r>
          </w:p>
        </w:tc>
      </w:tr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88" w:type="dxa"/>
          </w:tcPr>
          <w:p>
            <w:pPr>
              <w:pStyle w:val="TableParagraph"/>
              <w:spacing w:line="276" w:lineRule="exact"/>
              <w:ind w:left="108" w:right="24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(Eni) ti o pe ole ki o wa ja ti o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tun lo wi fun oloko ki o wa so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oko.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Who invites the thief 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farm,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summons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farm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owner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 guard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ind w:left="108" w:right="47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turncoat.</w:t>
            </w:r>
          </w:p>
        </w:tc>
      </w:tr>
      <w:tr>
        <w:trPr>
          <w:trHeight w:val="275" w:hRule="atLeast"/>
        </w:trPr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88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Bi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ebi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ti</w:t>
            </w:r>
            <w:r>
              <w:rPr>
                <w:b/>
                <w:i/>
                <w:spacing w:val="33"/>
                <w:sz w:val="24"/>
              </w:rPr>
              <w:t> </w:t>
            </w:r>
            <w:r>
              <w:rPr>
                <w:b/>
                <w:i/>
                <w:sz w:val="24"/>
              </w:rPr>
              <w:t>kuro</w:t>
            </w:r>
            <w:r>
              <w:rPr>
                <w:b/>
                <w:i/>
                <w:spacing w:val="32"/>
                <w:sz w:val="24"/>
              </w:rPr>
              <w:t> </w:t>
            </w:r>
            <w:r>
              <w:rPr>
                <w:b/>
                <w:i/>
                <w:sz w:val="24"/>
              </w:rPr>
              <w:t>ninu</w:t>
            </w:r>
            <w:r>
              <w:rPr>
                <w:b/>
                <w:i/>
                <w:spacing w:val="31"/>
                <w:sz w:val="24"/>
              </w:rPr>
              <w:t> </w:t>
            </w:r>
            <w:r>
              <w:rPr>
                <w:b/>
                <w:i/>
                <w:sz w:val="24"/>
              </w:rPr>
              <w:t>ise,</w:t>
            </w:r>
            <w:r>
              <w:rPr>
                <w:b/>
                <w:i/>
                <w:spacing w:val="31"/>
                <w:sz w:val="24"/>
              </w:rPr>
              <w:t> </w:t>
            </w:r>
            <w:r>
              <w:rPr>
                <w:b/>
                <w:i/>
                <w:sz w:val="24"/>
              </w:rPr>
              <w:t>ise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0" w:footer="975" w:top="1420" w:bottom="116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288"/>
        <w:gridCol w:w="1560"/>
        <w:gridCol w:w="1500"/>
        <w:gridCol w:w="2071"/>
      </w:tblGrid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buse.</w:t>
            </w:r>
          </w:p>
        </w:tc>
        <w:tc>
          <w:tcPr>
            <w:tcW w:w="513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</w:tcPr>
          <w:p>
            <w:pPr>
              <w:pStyle w:val="TableParagraph"/>
              <w:spacing w:line="240" w:lineRule="auto"/>
              <w:ind w:left="108" w:right="140"/>
              <w:rPr>
                <w:sz w:val="24"/>
              </w:rPr>
            </w:pPr>
            <w:r>
              <w:rPr>
                <w:sz w:val="24"/>
              </w:rPr>
              <w:t>For once hunger is eliminated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labour;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his hardship.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071" w:type="dxa"/>
          </w:tcPr>
          <w:p>
            <w:pPr>
              <w:pStyle w:val="TableParagraph"/>
              <w:spacing w:line="240" w:lineRule="auto"/>
              <w:ind w:left="108" w:right="280"/>
              <w:rPr>
                <w:sz w:val="24"/>
              </w:rPr>
            </w:pPr>
            <w:r>
              <w:rPr>
                <w:sz w:val="24"/>
              </w:rPr>
              <w:t>Sustenance is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subsistence.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2"/>
        <w:spacing w:before="90"/>
      </w:pPr>
      <w:r>
        <w:rPr>
          <w:i w:val="0"/>
        </w:rPr>
        <w:t>ST 11</w:t>
      </w:r>
      <w:r>
        <w:rPr>
          <w:i w:val="0"/>
          <w:spacing w:val="-1"/>
        </w:rPr>
        <w:t> </w:t>
      </w:r>
      <w:r>
        <w:rPr/>
        <w:t>Adie</w:t>
      </w:r>
      <w:r>
        <w:rPr>
          <w:spacing w:val="-1"/>
        </w:rPr>
        <w:t> </w:t>
      </w:r>
      <w:r>
        <w:rPr/>
        <w:t>ju</w:t>
      </w:r>
      <w:r>
        <w:rPr>
          <w:spacing w:val="-1"/>
        </w:rPr>
        <w:t> </w:t>
      </w:r>
      <w:r>
        <w:rPr/>
        <w:t>adie,</w:t>
      </w:r>
      <w:r>
        <w:rPr>
          <w:spacing w:val="-1"/>
        </w:rPr>
        <w:t> </w:t>
      </w:r>
      <w:r>
        <w:rPr/>
        <w:t>ewure</w:t>
      </w:r>
      <w:r>
        <w:rPr>
          <w:spacing w:val="-1"/>
        </w:rPr>
        <w:t> </w:t>
      </w:r>
      <w:r>
        <w:rPr/>
        <w:t>ju ewure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</w:t>
      </w:r>
      <w:r>
        <w:rPr>
          <w:spacing w:val="-2"/>
        </w:rPr>
        <w:t> </w:t>
      </w:r>
      <w:r>
        <w:rPr/>
        <w:t>11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fowl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bigger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other;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goat</w:t>
      </w:r>
      <w:r>
        <w:rPr>
          <w:spacing w:val="-1"/>
        </w:rPr>
        <w:t> </w:t>
      </w:r>
      <w:r>
        <w:rPr/>
        <w:t>supersedes another.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This</w:t>
      </w:r>
      <w:r>
        <w:rPr>
          <w:spacing w:val="13"/>
        </w:rPr>
        <w:t> </w:t>
      </w:r>
      <w:r>
        <w:rPr/>
        <w:t>translation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too</w:t>
      </w:r>
      <w:r>
        <w:rPr>
          <w:spacing w:val="14"/>
        </w:rPr>
        <w:t> </w:t>
      </w:r>
      <w:r>
        <w:rPr/>
        <w:t>literal</w:t>
      </w:r>
      <w:r>
        <w:rPr>
          <w:spacing w:val="13"/>
        </w:rPr>
        <w:t> </w:t>
      </w:r>
      <w:r>
        <w:rPr/>
        <w:t>by</w:t>
      </w:r>
      <w:r>
        <w:rPr>
          <w:spacing w:val="9"/>
        </w:rPr>
        <w:t> </w:t>
      </w:r>
      <w:r>
        <w:rPr/>
        <w:t>metaphrase</w:t>
      </w:r>
      <w:r>
        <w:rPr>
          <w:spacing w:val="13"/>
        </w:rPr>
        <w:t> </w:t>
      </w:r>
      <w:r>
        <w:rPr/>
        <w:t>style.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direct</w:t>
      </w:r>
      <w:r>
        <w:rPr>
          <w:spacing w:val="13"/>
        </w:rPr>
        <w:t> </w:t>
      </w:r>
      <w:r>
        <w:rPr/>
        <w:t>reference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fowls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goats</w:t>
      </w:r>
      <w:r>
        <w:rPr>
          <w:spacing w:val="-58"/>
        </w:rPr>
        <w:t> </w:t>
      </w:r>
      <w:r>
        <w:rPr/>
        <w:t>in the English version renders the meaning ill-served. The actual message is intended to</w:t>
      </w:r>
      <w:r>
        <w:rPr>
          <w:spacing w:val="1"/>
        </w:rPr>
        <w:t> </w:t>
      </w:r>
      <w:r>
        <w:rPr/>
        <w:t>underscore</w:t>
      </w:r>
      <w:r>
        <w:rPr>
          <w:spacing w:val="-2"/>
        </w:rPr>
        <w:t> </w:t>
      </w:r>
      <w:r>
        <w:rPr/>
        <w:t>due respect</w:t>
      </w:r>
      <w:r>
        <w:rPr>
          <w:spacing w:val="1"/>
        </w:rPr>
        <w:t> </w:t>
      </w:r>
      <w:r>
        <w:rPr/>
        <w:t>for social status.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 is</w:t>
      </w:r>
      <w:r>
        <w:rPr>
          <w:spacing w:val="-1"/>
        </w:rPr>
        <w:t> </w:t>
      </w:r>
      <w:r>
        <w:rPr/>
        <w:t>provided thus:</w:t>
      </w:r>
    </w:p>
    <w:p>
      <w:pPr>
        <w:pStyle w:val="Heading1"/>
        <w:spacing w:before="5"/>
      </w:pPr>
      <w:r>
        <w:rPr/>
        <w:t>PT: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creature</w:t>
      </w:r>
      <w:r>
        <w:rPr>
          <w:spacing w:val="-1"/>
        </w:rPr>
        <w:t> </w:t>
      </w:r>
      <w:r>
        <w:rPr/>
        <w:t>surpasses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(in</w:t>
      </w:r>
      <w:r>
        <w:rPr>
          <w:spacing w:val="-1"/>
        </w:rPr>
        <w:t> </w:t>
      </w:r>
      <w:r>
        <w:rPr/>
        <w:t>ranking).</w:t>
      </w:r>
    </w:p>
    <w:p>
      <w:pPr>
        <w:pStyle w:val="BodyText"/>
        <w:rPr>
          <w:b/>
        </w:rPr>
      </w:pPr>
    </w:p>
    <w:p>
      <w:pPr>
        <w:pStyle w:val="Heading2"/>
        <w:spacing w:line="480" w:lineRule="auto"/>
        <w:ind w:right="1476"/>
      </w:pPr>
      <w:r>
        <w:rPr/>
        <w:t>12: Iwo a si dabi eniti o pe agutan ni malu, ti o pe moto ni keke, ti o pe aye ni</w:t>
      </w:r>
      <w:r>
        <w:rPr>
          <w:spacing w:val="-57"/>
        </w:rPr>
        <w:t> </w:t>
      </w:r>
      <w:r>
        <w:rPr/>
        <w:t>orun</w:t>
      </w:r>
      <w:r>
        <w:rPr>
          <w:spacing w:val="-1"/>
        </w:rPr>
        <w:t> </w:t>
      </w:r>
      <w:r>
        <w:rPr/>
        <w:t>alakeji.</w:t>
      </w:r>
    </w:p>
    <w:p>
      <w:pPr>
        <w:pStyle w:val="BodyText"/>
        <w:spacing w:line="480" w:lineRule="auto"/>
        <w:ind w:left="1267" w:right="1075"/>
      </w:pPr>
      <w:r>
        <w:rPr/>
        <w:t>TT</w:t>
      </w:r>
      <w:r>
        <w:rPr>
          <w:spacing w:val="12"/>
        </w:rPr>
        <w:t> </w:t>
      </w:r>
      <w:r>
        <w:rPr/>
        <w:t>12:</w:t>
      </w:r>
      <w:r>
        <w:rPr>
          <w:spacing w:val="13"/>
        </w:rPr>
        <w:t> </w:t>
      </w:r>
      <w:r>
        <w:rPr/>
        <w:t>Thus</w:t>
      </w:r>
      <w:r>
        <w:rPr>
          <w:spacing w:val="15"/>
        </w:rPr>
        <w:t> </w:t>
      </w:r>
      <w:r>
        <w:rPr/>
        <w:t>you</w:t>
      </w:r>
      <w:r>
        <w:rPr>
          <w:spacing w:val="12"/>
        </w:rPr>
        <w:t> </w:t>
      </w:r>
      <w:r>
        <w:rPr/>
        <w:t>would</w:t>
      </w:r>
      <w:r>
        <w:rPr>
          <w:spacing w:val="15"/>
        </w:rPr>
        <w:t> </w:t>
      </w:r>
      <w:r>
        <w:rPr/>
        <w:t>have</w:t>
      </w:r>
      <w:r>
        <w:rPr>
          <w:spacing w:val="11"/>
        </w:rPr>
        <w:t> </w:t>
      </w:r>
      <w:r>
        <w:rPr/>
        <w:t>proved</w:t>
      </w:r>
      <w:r>
        <w:rPr>
          <w:spacing w:val="17"/>
        </w:rPr>
        <w:t> </w:t>
      </w:r>
      <w:r>
        <w:rPr/>
        <w:t>yourself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2"/>
        </w:rPr>
        <w:t> </w:t>
      </w:r>
      <w:r>
        <w:rPr/>
        <w:t>one</w:t>
      </w:r>
      <w:r>
        <w:rPr>
          <w:spacing w:val="11"/>
        </w:rPr>
        <w:t> </w:t>
      </w:r>
      <w:r>
        <w:rPr/>
        <w:t>who</w:t>
      </w:r>
      <w:r>
        <w:rPr>
          <w:spacing w:val="12"/>
        </w:rPr>
        <w:t> </w:t>
      </w:r>
      <w:r>
        <w:rPr/>
        <w:t>calls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goat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cow,</w:t>
      </w:r>
      <w:r>
        <w:rPr>
          <w:spacing w:val="-57"/>
        </w:rPr>
        <w:t> </w:t>
      </w:r>
      <w:r>
        <w:rPr/>
        <w:t>who</w:t>
      </w:r>
      <w:r>
        <w:rPr>
          <w:spacing w:val="-2"/>
        </w:rPr>
        <w:t> </w:t>
      </w:r>
      <w:r>
        <w:rPr/>
        <w:t>calls a</w:t>
      </w:r>
      <w:r>
        <w:rPr>
          <w:spacing w:val="-1"/>
        </w:rPr>
        <w:t> </w:t>
      </w:r>
      <w:r>
        <w:rPr/>
        <w:t>motor car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bicycle,</w:t>
      </w:r>
      <w:r>
        <w:rPr>
          <w:spacing w:val="-1"/>
        </w:rPr>
        <w:t> </w:t>
      </w:r>
      <w:r>
        <w:rPr/>
        <w:t>and who</w:t>
      </w:r>
      <w:r>
        <w:rPr>
          <w:spacing w:val="-2"/>
        </w:rPr>
        <w:t> </w:t>
      </w:r>
      <w:r>
        <w:rPr/>
        <w:t>sees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world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heavenly</w:t>
      </w:r>
      <w:r>
        <w:rPr>
          <w:spacing w:val="-6"/>
        </w:rPr>
        <w:t> </w:t>
      </w:r>
      <w:r>
        <w:rPr/>
        <w:t>abode.</w:t>
      </w:r>
    </w:p>
    <w:p>
      <w:pPr>
        <w:pStyle w:val="BodyText"/>
        <w:spacing w:line="480" w:lineRule="auto"/>
        <w:ind w:left="548" w:right="1077"/>
        <w:jc w:val="both"/>
      </w:pPr>
      <w:r>
        <w:rPr/>
        <w:t>The incremental analogy repeated in the English version done by metaphrase style here is</w:t>
      </w:r>
      <w:r>
        <w:rPr>
          <w:spacing w:val="1"/>
        </w:rPr>
        <w:t> </w:t>
      </w:r>
      <w:r>
        <w:rPr/>
        <w:t>uncalled for. This is the bane of literal translation. The source meaning is actually a</w:t>
      </w:r>
      <w:r>
        <w:rPr>
          <w:spacing w:val="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to compounded</w:t>
      </w:r>
      <w:r>
        <w:rPr>
          <w:spacing w:val="1"/>
        </w:rPr>
        <w:t> </w:t>
      </w:r>
      <w:r>
        <w:rPr/>
        <w:t>idiocy. A</w:t>
      </w:r>
      <w:r>
        <w:rPr>
          <w:spacing w:val="-2"/>
        </w:rPr>
        <w:t> </w:t>
      </w:r>
      <w:r>
        <w:rPr/>
        <w:t>preferred translation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given:</w:t>
      </w:r>
    </w:p>
    <w:p>
      <w:pPr>
        <w:pStyle w:val="Heading1"/>
      </w:pPr>
      <w:r>
        <w:rPr/>
        <w:t>PT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exhibit</w:t>
      </w:r>
      <w:r>
        <w:rPr>
          <w:spacing w:val="-1"/>
        </w:rPr>
        <w:t> </w:t>
      </w:r>
      <w:r>
        <w:rPr/>
        <w:t>yourself as</w:t>
      </w:r>
      <w:r>
        <w:rPr>
          <w:spacing w:val="-2"/>
        </w:rPr>
        <w:t> </w:t>
      </w:r>
      <w:r>
        <w:rPr/>
        <w:t>an ignoramus.</w:t>
      </w:r>
    </w:p>
    <w:p>
      <w:pPr>
        <w:pStyle w:val="BodyText"/>
        <w:rPr>
          <w:b/>
        </w:rPr>
      </w:pPr>
    </w:p>
    <w:p>
      <w:pPr>
        <w:pStyle w:val="Heading2"/>
        <w:spacing w:line="480" w:lineRule="auto"/>
        <w:ind w:left="857" w:right="1074"/>
        <w:jc w:val="both"/>
        <w:rPr>
          <w:i w:val="0"/>
        </w:rPr>
      </w:pPr>
      <w:r>
        <w:rPr/>
        <w:t>ST13: Afomo npegan iroko, itakun lasan n pegan awusa, iye n wipe okuta ko wuwo</w:t>
      </w:r>
      <w:r>
        <w:rPr>
          <w:spacing w:val="1"/>
        </w:rPr>
        <w:t> </w:t>
      </w:r>
      <w:r>
        <w:rPr/>
        <w:t>beni</w:t>
      </w:r>
      <w:r>
        <w:rPr>
          <w:spacing w:val="-1"/>
        </w:rPr>
        <w:t> </w:t>
      </w:r>
      <w:r>
        <w:rPr/>
        <w:t>iye mbe loju omi, okuta</w:t>
      </w:r>
      <w:r>
        <w:rPr>
          <w:spacing w:val="-3"/>
        </w:rPr>
        <w:t> </w:t>
      </w:r>
      <w:r>
        <w:rPr/>
        <w:t>mbe ni</w:t>
      </w:r>
      <w:r>
        <w:rPr>
          <w:spacing w:val="-1"/>
        </w:rPr>
        <w:t> </w:t>
      </w:r>
      <w:r>
        <w:rPr/>
        <w:t>isale odo</w:t>
      </w:r>
      <w:r>
        <w:rPr>
          <w:spacing w:val="-1"/>
        </w:rPr>
        <w:t> </w:t>
      </w:r>
      <w:r>
        <w:rPr>
          <w:i w:val="0"/>
        </w:rPr>
        <w:t>(pg.34).</w:t>
      </w:r>
    </w:p>
    <w:p>
      <w:pPr>
        <w:pStyle w:val="BodyText"/>
        <w:spacing w:line="480" w:lineRule="auto"/>
        <w:ind w:left="548" w:right="1077"/>
        <w:jc w:val="both"/>
      </w:pPr>
      <w:r>
        <w:rPr/>
        <w:t>TT: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mock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iroko</w:t>
      </w:r>
      <w:r>
        <w:rPr>
          <w:spacing w:val="1"/>
        </w:rPr>
        <w:t> </w:t>
      </w:r>
      <w:r>
        <w:rPr/>
        <w:t>tree,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trenches</w:t>
      </w:r>
      <w:r>
        <w:rPr>
          <w:spacing w:val="1"/>
        </w:rPr>
        <w:t> </w:t>
      </w:r>
      <w:r>
        <w:rPr/>
        <w:t>mocking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chestnut, mere feathers pronouncing the stone lightweight, yet the feather merely floats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surface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stone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its home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the bottom of</w:t>
      </w:r>
      <w:r>
        <w:rPr>
          <w:spacing w:val="-1"/>
        </w:rPr>
        <w:t> </w:t>
      </w:r>
      <w:r>
        <w:rPr/>
        <w:t>the river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unscrupulous</w:t>
      </w:r>
      <w:r>
        <w:rPr>
          <w:spacing w:val="-2"/>
        </w:rPr>
        <w:t> </w:t>
      </w:r>
      <w:r>
        <w:rPr/>
        <w:t>deride</w:t>
      </w:r>
      <w:r>
        <w:rPr>
          <w:spacing w:val="-3"/>
        </w:rPr>
        <w:t> </w:t>
      </w:r>
      <w:r>
        <w:rPr/>
        <w:t>nobility</w:t>
      </w:r>
    </w:p>
    <w:p>
      <w:pPr>
        <w:pStyle w:val="BodyText"/>
        <w:spacing w:before="1"/>
        <w:rPr>
          <w:b/>
        </w:rPr>
      </w:pPr>
    </w:p>
    <w:p>
      <w:pPr>
        <w:pStyle w:val="Heading2"/>
        <w:spacing w:line="480" w:lineRule="auto"/>
        <w:ind w:right="1075"/>
      </w:pPr>
      <w:r>
        <w:rPr/>
        <w:t>ST14:</w:t>
      </w:r>
      <w:r>
        <w:rPr>
          <w:spacing w:val="3"/>
        </w:rPr>
        <w:t> </w:t>
      </w:r>
      <w:r>
        <w:rPr/>
        <w:t>Igbati</w:t>
      </w:r>
      <w:r>
        <w:rPr>
          <w:spacing w:val="4"/>
        </w:rPr>
        <w:t> </w:t>
      </w:r>
      <w:r>
        <w:rPr/>
        <w:t>omo</w:t>
      </w:r>
      <w:r>
        <w:rPr>
          <w:spacing w:val="4"/>
        </w:rPr>
        <w:t> </w:t>
      </w:r>
      <w:r>
        <w:rPr/>
        <w:t>araiye</w:t>
      </w:r>
      <w:r>
        <w:rPr>
          <w:spacing w:val="2"/>
        </w:rPr>
        <w:t> </w:t>
      </w:r>
      <w:r>
        <w:rPr/>
        <w:t>ba</w:t>
      </w:r>
      <w:r>
        <w:rPr>
          <w:spacing w:val="3"/>
        </w:rPr>
        <w:t> </w:t>
      </w:r>
      <w:r>
        <w:rPr/>
        <w:t>ti</w:t>
      </w:r>
      <w:r>
        <w:rPr>
          <w:spacing w:val="5"/>
        </w:rPr>
        <w:t> </w:t>
      </w:r>
      <w:r>
        <w:rPr/>
        <w:t>gbe</w:t>
      </w:r>
      <w:r>
        <w:rPr>
          <w:spacing w:val="2"/>
        </w:rPr>
        <w:t> </w:t>
      </w:r>
      <w:r>
        <w:rPr/>
        <w:t>ewu</w:t>
      </w:r>
      <w:r>
        <w:rPr>
          <w:spacing w:val="4"/>
        </w:rPr>
        <w:t> </w:t>
      </w:r>
      <w:r>
        <w:rPr/>
        <w:t>ibaje</w:t>
      </w:r>
      <w:r>
        <w:rPr>
          <w:spacing w:val="4"/>
        </w:rPr>
        <w:t> </w:t>
      </w:r>
      <w:r>
        <w:rPr/>
        <w:t>wo</w:t>
      </w:r>
      <w:r>
        <w:rPr>
          <w:spacing w:val="4"/>
        </w:rPr>
        <w:t> </w:t>
      </w:r>
      <w:r>
        <w:rPr/>
        <w:t>tan,</w:t>
      </w:r>
      <w:r>
        <w:rPr>
          <w:spacing w:val="4"/>
        </w:rPr>
        <w:t> </w:t>
      </w:r>
      <w:r>
        <w:rPr/>
        <w:t>nwon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fi</w:t>
      </w:r>
      <w:r>
        <w:rPr>
          <w:spacing w:val="4"/>
        </w:rPr>
        <w:t> </w:t>
      </w:r>
      <w:r>
        <w:rPr/>
        <w:t>igboju</w:t>
      </w:r>
      <w:r>
        <w:rPr>
          <w:spacing w:val="5"/>
        </w:rPr>
        <w:t> </w:t>
      </w:r>
      <w:r>
        <w:rPr/>
        <w:t>bo</w:t>
      </w:r>
      <w:r>
        <w:rPr>
          <w:spacing w:val="1"/>
        </w:rPr>
        <w:t> </w:t>
      </w:r>
      <w:r>
        <w:rPr/>
        <w:t>ara</w:t>
      </w:r>
      <w:r>
        <w:rPr>
          <w:spacing w:val="5"/>
        </w:rPr>
        <w:t> </w:t>
      </w:r>
      <w:r>
        <w:rPr/>
        <w:t>won</w:t>
      </w:r>
      <w:r>
        <w:rPr>
          <w:spacing w:val="-57"/>
        </w:rPr>
        <w:t> </w:t>
      </w:r>
      <w:r>
        <w:rPr/>
        <w:t>ni asiri</w:t>
      </w:r>
      <w:r>
        <w:rPr>
          <w:spacing w:val="1"/>
        </w:rPr>
        <w:t> </w:t>
      </w:r>
      <w:r>
        <w:rPr/>
        <w:t>itiju</w:t>
      </w:r>
    </w:p>
    <w:p>
      <w:pPr>
        <w:spacing w:after="0" w:line="480" w:lineRule="auto"/>
        <w:sectPr>
          <w:pgSz w:w="11910" w:h="16840"/>
          <w:pgMar w:header="0" w:footer="975" w:top="1420" w:bottom="1160" w:left="1180" w:right="360"/>
        </w:sectPr>
      </w:pPr>
    </w:p>
    <w:p>
      <w:pPr>
        <w:pStyle w:val="BodyText"/>
        <w:spacing w:line="480" w:lineRule="auto" w:before="74"/>
        <w:ind w:left="1267" w:right="1075"/>
      </w:pPr>
      <w:r>
        <w:rPr/>
        <w:t>TT:</w:t>
      </w:r>
      <w:r>
        <w:rPr>
          <w:spacing w:val="31"/>
        </w:rPr>
        <w:t> </w:t>
      </w:r>
      <w:r>
        <w:rPr/>
        <w:t>Once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individual</w:t>
      </w:r>
      <w:r>
        <w:rPr>
          <w:spacing w:val="33"/>
        </w:rPr>
        <w:t> </w:t>
      </w:r>
      <w:r>
        <w:rPr/>
        <w:t>puts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attire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misconduct,</w:t>
      </w:r>
      <w:r>
        <w:rPr>
          <w:spacing w:val="31"/>
        </w:rPr>
        <w:t> </w:t>
      </w:r>
      <w:r>
        <w:rPr/>
        <w:t>he</w:t>
      </w:r>
      <w:r>
        <w:rPr>
          <w:spacing w:val="32"/>
        </w:rPr>
        <w:t> </w:t>
      </w:r>
      <w:r>
        <w:rPr/>
        <w:t>resorts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placing</w:t>
      </w:r>
      <w:r>
        <w:rPr>
          <w:spacing w:val="28"/>
        </w:rPr>
        <w:t> </w:t>
      </w:r>
      <w:r>
        <w:rPr/>
        <w:t>a</w:t>
      </w:r>
      <w:r>
        <w:rPr>
          <w:spacing w:val="-57"/>
        </w:rPr>
        <w:t> </w:t>
      </w:r>
      <w:r>
        <w:rPr/>
        <w:t>bold</w:t>
      </w:r>
      <w:r>
        <w:rPr>
          <w:spacing w:val="-1"/>
        </w:rPr>
        <w:t> </w:t>
      </w:r>
      <w:r>
        <w:rPr/>
        <w:t>face on</w:t>
      </w:r>
      <w:r>
        <w:rPr>
          <w:spacing w:val="1"/>
        </w:rPr>
        <w:t> </w:t>
      </w:r>
      <w:r>
        <w:rPr/>
        <w:t>embarrassing</w:t>
      </w:r>
      <w:r>
        <w:rPr>
          <w:spacing w:val="-2"/>
        </w:rPr>
        <w:t> </w:t>
      </w:r>
      <w:r>
        <w:rPr/>
        <w:t>secrets.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3"/>
        </w:rPr>
        <w:t> </w:t>
      </w:r>
      <w:r>
        <w:rPr/>
        <w:t>A</w:t>
      </w:r>
      <w:r>
        <w:rPr>
          <w:spacing w:val="-5"/>
        </w:rPr>
        <w:t> </w:t>
      </w:r>
      <w:r>
        <w:rPr/>
        <w:t>shameful</w:t>
      </w:r>
      <w:r>
        <w:rPr>
          <w:spacing w:val="-3"/>
        </w:rPr>
        <w:t> </w:t>
      </w:r>
      <w:r>
        <w:rPr/>
        <w:t>act</w:t>
      </w:r>
      <w:r>
        <w:rPr>
          <w:spacing w:val="-4"/>
        </w:rPr>
        <w:t> </w:t>
      </w:r>
      <w:r>
        <w:rPr/>
        <w:t>precedes</w:t>
      </w:r>
      <w:r>
        <w:rPr>
          <w:spacing w:val="-4"/>
        </w:rPr>
        <w:t> </w:t>
      </w:r>
      <w:r>
        <w:rPr/>
        <w:t>obstinacy.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ST15:</w:t>
      </w:r>
      <w:r>
        <w:rPr>
          <w:spacing w:val="-3"/>
        </w:rPr>
        <w:t> </w:t>
      </w:r>
      <w:r>
        <w:rPr/>
        <w:t>Ehin ologbo</w:t>
      </w:r>
      <w:r>
        <w:rPr>
          <w:spacing w:val="-2"/>
        </w:rPr>
        <w:t> </w:t>
      </w:r>
      <w:r>
        <w:rPr/>
        <w:t>kii</w:t>
      </w:r>
      <w:r>
        <w:rPr>
          <w:spacing w:val="-1"/>
        </w:rPr>
        <w:t> </w:t>
      </w:r>
      <w:r>
        <w:rPr/>
        <w:t>bale</w:t>
      </w:r>
      <w:r>
        <w:rPr>
          <w:spacing w:val="-2"/>
        </w:rPr>
        <w:t> </w:t>
      </w:r>
      <w:r>
        <w:rPr/>
        <w:t>eewo</w:t>
      </w:r>
      <w:r>
        <w:rPr>
          <w:spacing w:val="-1"/>
        </w:rPr>
        <w:t> </w:t>
      </w:r>
      <w:r>
        <w:rPr/>
        <w:t>ni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line="480" w:lineRule="auto" w:before="1"/>
        <w:ind w:left="548" w:right="3543" w:firstLine="720"/>
        <w:jc w:val="left"/>
        <w:rPr>
          <w:b/>
          <w:sz w:val="24"/>
        </w:rPr>
      </w:pPr>
      <w:r>
        <w:rPr>
          <w:sz w:val="24"/>
        </w:rPr>
        <w:t>TT: The back of a cat cannot touch the ground. It is taboo</w:t>
      </w:r>
      <w:r>
        <w:rPr>
          <w:spacing w:val="-57"/>
          <w:sz w:val="24"/>
        </w:rPr>
        <w:t> </w:t>
      </w:r>
      <w:r>
        <w:rPr>
          <w:sz w:val="24"/>
        </w:rPr>
        <w:t>PT:</w:t>
      </w:r>
      <w:r>
        <w:rPr>
          <w:spacing w:val="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invincible.</w:t>
      </w:r>
    </w:p>
    <w:p>
      <w:pPr>
        <w:pStyle w:val="Heading2"/>
        <w:spacing w:before="5"/>
      </w:pPr>
      <w:r>
        <w:rPr>
          <w:i w:val="0"/>
        </w:rPr>
        <w:t>ST 16:</w:t>
      </w:r>
      <w:r>
        <w:rPr>
          <w:i w:val="0"/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ko fi</w:t>
      </w:r>
      <w:r>
        <w:rPr>
          <w:spacing w:val="-1"/>
        </w:rPr>
        <w:t> </w:t>
      </w:r>
      <w:r>
        <w:rPr/>
        <w:t>ewu sanyan</w:t>
      </w:r>
      <w:r>
        <w:rPr>
          <w:spacing w:val="-1"/>
        </w:rPr>
        <w:t> </w:t>
      </w:r>
      <w:r>
        <w:rPr/>
        <w:t>bo elede</w:t>
      </w:r>
      <w:r>
        <w:rPr>
          <w:spacing w:val="-1"/>
        </w:rPr>
        <w:t> </w:t>
      </w:r>
      <w:r>
        <w:rPr/>
        <w:t>lorun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had not</w:t>
      </w:r>
      <w:r>
        <w:rPr>
          <w:spacing w:val="-1"/>
        </w:rPr>
        <w:t> </w:t>
      </w:r>
      <w:r>
        <w:rPr/>
        <w:t>slipped</w:t>
      </w:r>
      <w:r>
        <w:rPr>
          <w:spacing w:val="-2"/>
        </w:rPr>
        <w:t> </w:t>
      </w:r>
      <w:r>
        <w:rPr/>
        <w:t>a gown of</w:t>
      </w:r>
      <w:r>
        <w:rPr>
          <w:spacing w:val="-1"/>
        </w:rPr>
        <w:t> </w:t>
      </w:r>
      <w:r>
        <w:rPr/>
        <w:t>sanyan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 neck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pig.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 direct translation</w:t>
      </w:r>
      <w:r>
        <w:rPr>
          <w:spacing w:val="1"/>
        </w:rPr>
        <w:t> </w:t>
      </w:r>
      <w:r>
        <w:rPr/>
        <w:t>done by metaphrase style. The reference to</w:t>
      </w:r>
      <w:r>
        <w:rPr>
          <w:spacing w:val="60"/>
        </w:rPr>
        <w:t> </w:t>
      </w:r>
      <w:r>
        <w:rPr/>
        <w:t>the local</w:t>
      </w:r>
      <w:r>
        <w:rPr>
          <w:spacing w:val="1"/>
        </w:rPr>
        <w:t> </w:t>
      </w:r>
      <w:r>
        <w:rPr/>
        <w:t>fabric is not likely to convey a full message to the English reader. The ST meaning is a</w:t>
      </w:r>
      <w:r>
        <w:rPr>
          <w:spacing w:val="1"/>
        </w:rPr>
        <w:t> </w:t>
      </w:r>
      <w:r>
        <w:rPr/>
        <w:t>warning</w:t>
      </w:r>
      <w:r>
        <w:rPr>
          <w:spacing w:val="-4"/>
        </w:rPr>
        <w:t> </w:t>
      </w:r>
      <w:r>
        <w:rPr/>
        <w:t>against according</w:t>
      </w:r>
      <w:r>
        <w:rPr>
          <w:spacing w:val="-3"/>
        </w:rPr>
        <w:t> </w:t>
      </w:r>
      <w:r>
        <w:rPr/>
        <w:t>recognition to</w:t>
      </w:r>
      <w:r>
        <w:rPr>
          <w:spacing w:val="-1"/>
        </w:rPr>
        <w:t> </w:t>
      </w:r>
      <w:r>
        <w:rPr/>
        <w:t>undeserving</w:t>
      </w:r>
      <w:r>
        <w:rPr>
          <w:spacing w:val="-2"/>
        </w:rPr>
        <w:t> </w:t>
      </w:r>
      <w:r>
        <w:rPr/>
        <w:t>persons.</w:t>
      </w:r>
    </w:p>
    <w:p>
      <w:pPr>
        <w:pStyle w:val="Heading1"/>
      </w:pPr>
      <w:r>
        <w:rPr/>
        <w:t>PT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bestowed</w:t>
      </w:r>
      <w:r>
        <w:rPr>
          <w:spacing w:val="-3"/>
        </w:rPr>
        <w:t> </w:t>
      </w:r>
      <w:r>
        <w:rPr/>
        <w:t>honour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unworthy.</w:t>
      </w:r>
    </w:p>
    <w:p>
      <w:pPr>
        <w:pStyle w:val="BodyText"/>
        <w:spacing w:before="5"/>
        <w:rPr>
          <w:b/>
        </w:rPr>
      </w:pPr>
    </w:p>
    <w:p>
      <w:pPr>
        <w:spacing w:line="477" w:lineRule="auto" w:before="0"/>
        <w:ind w:left="1267" w:right="1559" w:firstLine="0"/>
        <w:jc w:val="left"/>
        <w:rPr>
          <w:sz w:val="24"/>
        </w:rPr>
      </w:pPr>
      <w:r>
        <w:rPr>
          <w:b/>
          <w:i/>
          <w:sz w:val="24"/>
        </w:rPr>
        <w:t>ST17: Ki omode fi ipo agba fun agba: ki agba naa fi ipo omode fun omode.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TT: The children accord elders the place of elders; that the servant accords the</w:t>
      </w:r>
      <w:r>
        <w:rPr>
          <w:spacing w:val="-57"/>
          <w:sz w:val="24"/>
        </w:rPr>
        <w:t> </w:t>
      </w:r>
      <w:r>
        <w:rPr>
          <w:sz w:val="24"/>
        </w:rPr>
        <w:t>master</w:t>
      </w:r>
      <w:r>
        <w:rPr>
          <w:spacing w:val="-1"/>
          <w:sz w:val="24"/>
        </w:rPr>
        <w:t> </w:t>
      </w:r>
      <w:r>
        <w:rPr>
          <w:sz w:val="24"/>
        </w:rPr>
        <w:t>the place of</w:t>
      </w:r>
      <w:r>
        <w:rPr>
          <w:spacing w:val="-2"/>
          <w:sz w:val="24"/>
        </w:rPr>
        <w:t> </w:t>
      </w:r>
      <w:r>
        <w:rPr>
          <w:sz w:val="24"/>
        </w:rPr>
        <w:t>master.</w:t>
      </w:r>
    </w:p>
    <w:p>
      <w:pPr>
        <w:pStyle w:val="BodyText"/>
        <w:spacing w:line="480" w:lineRule="auto" w:before="4"/>
        <w:ind w:left="548" w:right="1075"/>
        <w:jc w:val="both"/>
        <w:rPr>
          <w:b/>
        </w:rPr>
      </w:pPr>
      <w:r>
        <w:rPr/>
        <w:t>The</w:t>
      </w:r>
      <w:r>
        <w:rPr>
          <w:spacing w:val="12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given</w:t>
      </w:r>
      <w:r>
        <w:rPr>
          <w:spacing w:val="16"/>
        </w:rPr>
        <w:t> </w:t>
      </w:r>
      <w:r>
        <w:rPr/>
        <w:t>here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not</w:t>
      </w:r>
      <w:r>
        <w:rPr>
          <w:spacing w:val="14"/>
        </w:rPr>
        <w:t> </w:t>
      </w:r>
      <w:r>
        <w:rPr/>
        <w:t>correct,</w:t>
      </w:r>
      <w:r>
        <w:rPr>
          <w:spacing w:val="13"/>
        </w:rPr>
        <w:t> </w:t>
      </w:r>
      <w:r>
        <w:rPr/>
        <w:t>though</w:t>
      </w:r>
      <w:r>
        <w:rPr>
          <w:spacing w:val="16"/>
        </w:rPr>
        <w:t> </w:t>
      </w:r>
      <w:r>
        <w:rPr/>
        <w:t>literal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by</w:t>
      </w:r>
      <w:r>
        <w:rPr>
          <w:spacing w:val="12"/>
        </w:rPr>
        <w:t> </w:t>
      </w:r>
      <w:r>
        <w:rPr/>
        <w:t>imitation</w:t>
      </w:r>
      <w:r>
        <w:rPr>
          <w:spacing w:val="14"/>
        </w:rPr>
        <w:t> </w:t>
      </w:r>
      <w:r>
        <w:rPr/>
        <w:t>style.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text</w:t>
      </w:r>
      <w:r>
        <w:rPr>
          <w:spacing w:val="14"/>
        </w:rPr>
        <w:t> </w:t>
      </w:r>
      <w:r>
        <w:rPr/>
        <w:t>is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portions.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reciprocative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translation</w:t>
      </w:r>
      <w:r>
        <w:rPr>
          <w:spacing w:val="-57"/>
        </w:rPr>
        <w:t> </w:t>
      </w:r>
      <w:r>
        <w:rPr/>
        <w:t>however, this quality is omitted. The translator unduly added a new concept in the second</w:t>
      </w:r>
      <w:r>
        <w:rPr>
          <w:spacing w:val="1"/>
        </w:rPr>
        <w:t> </w:t>
      </w:r>
      <w:r>
        <w:rPr/>
        <w:t>part.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option is</w:t>
      </w:r>
      <w:r>
        <w:rPr>
          <w:spacing w:val="-1"/>
        </w:rPr>
        <w:t> </w:t>
      </w:r>
      <w:r>
        <w:rPr/>
        <w:t>provided</w:t>
      </w:r>
      <w:r>
        <w:rPr>
          <w:b/>
        </w:rPr>
        <w:t>:</w:t>
      </w:r>
    </w:p>
    <w:p>
      <w:pPr>
        <w:pStyle w:val="Heading1"/>
        <w:spacing w:before="5"/>
      </w:pPr>
      <w:r>
        <w:rPr/>
        <w:t>PT:</w:t>
      </w:r>
      <w:r>
        <w:rPr>
          <w:spacing w:val="-2"/>
        </w:rPr>
        <w:t> </w:t>
      </w:r>
      <w:r>
        <w:rPr/>
        <w:t>Let courtesy</w:t>
      </w:r>
      <w:r>
        <w:rPr>
          <w:spacing w:val="-1"/>
        </w:rPr>
        <w:t> </w:t>
      </w:r>
      <w:r>
        <w:rPr/>
        <w:t>beget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kind.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i w:val="0"/>
        </w:rPr>
        <w:t>ST 18: P</w:t>
      </w:r>
      <w:r>
        <w:rPr/>
        <w:t>aramole</w:t>
      </w:r>
      <w:r>
        <w:rPr>
          <w:spacing w:val="-1"/>
        </w:rPr>
        <w:t> </w:t>
      </w:r>
      <w:r>
        <w:rPr/>
        <w:t>ti o</w:t>
      </w:r>
      <w:r>
        <w:rPr>
          <w:spacing w:val="-1"/>
        </w:rPr>
        <w:t> </w:t>
      </w:r>
      <w:r>
        <w:rPr/>
        <w:t>gbe awo ekolo</w:t>
      </w:r>
      <w:r>
        <w:rPr>
          <w:spacing w:val="-1"/>
        </w:rPr>
        <w:t> </w:t>
      </w:r>
      <w:r>
        <w:rPr/>
        <w:t>bora.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viper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skin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earthworm.</w:t>
      </w:r>
    </w:p>
    <w:p>
      <w:pPr>
        <w:pStyle w:val="BodyText"/>
      </w:pPr>
    </w:p>
    <w:p>
      <w:pPr>
        <w:pStyle w:val="BodyText"/>
        <w:spacing w:line="480" w:lineRule="auto"/>
        <w:ind w:left="548" w:right="1391"/>
      </w:pPr>
      <w:r>
        <w:rPr/>
        <w:t>The translation is adequate for the Yoruba message. The style of translation is by</w:t>
      </w:r>
      <w:r>
        <w:rPr>
          <w:spacing w:val="1"/>
        </w:rPr>
        <w:t> </w:t>
      </w:r>
      <w:r>
        <w:rPr/>
        <w:t>metaphrase. However, there is a known English equivalent which would served a better</w:t>
      </w:r>
      <w:r>
        <w:rPr>
          <w:spacing w:val="-57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purpose.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jc w:val="left"/>
      </w:pPr>
      <w:r>
        <w:rPr/>
        <w:t>PT:</w:t>
      </w:r>
      <w:r>
        <w:rPr>
          <w:spacing w:val="-2"/>
        </w:rPr>
        <w:t> </w:t>
      </w:r>
      <w:r>
        <w:rPr/>
        <w:t>(He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)</w:t>
      </w:r>
      <w:r>
        <w:rPr>
          <w:spacing w:val="-1"/>
        </w:rPr>
        <w:t> </w:t>
      </w:r>
      <w:r>
        <w:rPr/>
        <w:t>sheep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wolve’s</w:t>
      </w:r>
      <w:r>
        <w:rPr>
          <w:spacing w:val="-1"/>
        </w:rPr>
        <w:t> </w:t>
      </w:r>
      <w:r>
        <w:rPr/>
        <w:t>clothing.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i w:val="0"/>
        </w:rPr>
        <w:t>ST19:</w:t>
      </w:r>
      <w:r>
        <w:rPr>
          <w:i w:val="0"/>
          <w:spacing w:val="-1"/>
        </w:rPr>
        <w:t> </w:t>
      </w:r>
      <w:r>
        <w:rPr/>
        <w:t>(Eni) ti o pe ole ki</w:t>
      </w:r>
      <w:r>
        <w:rPr>
          <w:spacing w:val="-4"/>
        </w:rPr>
        <w:t> </w:t>
      </w:r>
      <w:r>
        <w:rPr/>
        <w:t>o wa ja ti o tun lo wi fun</w:t>
      </w:r>
      <w:r>
        <w:rPr>
          <w:spacing w:val="-1"/>
        </w:rPr>
        <w:t> </w:t>
      </w:r>
      <w:r>
        <w:rPr/>
        <w:t>oloko ki o wa so</w:t>
      </w:r>
      <w:r>
        <w:rPr>
          <w:spacing w:val="-1"/>
        </w:rPr>
        <w:t> </w:t>
      </w:r>
      <w:r>
        <w:rPr/>
        <w:t>oko.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267" w:right="1245"/>
      </w:pPr>
      <w:r>
        <w:rPr/>
        <w:t>TT: (One) who invites the thief to raid the farm, then summons the farm owner to</w:t>
      </w:r>
      <w:r>
        <w:rPr>
          <w:spacing w:val="-57"/>
        </w:rPr>
        <w:t> </w:t>
      </w:r>
      <w:r>
        <w:rPr/>
        <w:t>set</w:t>
      </w:r>
      <w:r>
        <w:rPr>
          <w:spacing w:val="-2"/>
        </w:rPr>
        <w:t> </w:t>
      </w:r>
      <w:r>
        <w:rPr/>
        <w:t>guard on his farm.</w:t>
      </w:r>
    </w:p>
    <w:p>
      <w:pPr>
        <w:pStyle w:val="BodyText"/>
        <w:spacing w:line="480" w:lineRule="auto"/>
        <w:ind w:left="548" w:right="1075"/>
      </w:pPr>
      <w:r>
        <w:rPr/>
        <w:t>This</w:t>
      </w:r>
      <w:r>
        <w:rPr>
          <w:spacing w:val="10"/>
        </w:rPr>
        <w:t> </w:t>
      </w:r>
      <w:r>
        <w:rPr/>
        <w:t>translation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11"/>
        </w:rPr>
        <w:t> </w:t>
      </w:r>
      <w:r>
        <w:rPr/>
        <w:t>understood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an</w:t>
      </w:r>
      <w:r>
        <w:rPr>
          <w:spacing w:val="11"/>
        </w:rPr>
        <w:t> </w:t>
      </w:r>
      <w:r>
        <w:rPr/>
        <w:t>English-only</w:t>
      </w:r>
      <w:r>
        <w:rPr>
          <w:spacing w:val="4"/>
        </w:rPr>
        <w:t> </w:t>
      </w:r>
      <w:r>
        <w:rPr/>
        <w:t>reader.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style</w:t>
      </w:r>
      <w:r>
        <w:rPr>
          <w:spacing w:val="11"/>
        </w:rPr>
        <w:t> </w:t>
      </w:r>
      <w:r>
        <w:rPr/>
        <w:t>adopted</w:t>
      </w:r>
      <w:r>
        <w:rPr>
          <w:spacing w:val="9"/>
        </w:rPr>
        <w:t> </w:t>
      </w:r>
      <w:r>
        <w:rPr/>
        <w:t>is</w:t>
      </w:r>
      <w:r>
        <w:rPr>
          <w:spacing w:val="-57"/>
        </w:rPr>
        <w:t> </w:t>
      </w:r>
      <w:r>
        <w:rPr/>
        <w:t>metaphrase.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option however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more natural</w:t>
      </w:r>
      <w:r>
        <w:rPr>
          <w:spacing w:val="-1"/>
        </w:rPr>
        <w:t> </w:t>
      </w:r>
      <w:r>
        <w:rPr/>
        <w:t>English equivalence: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acts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turncoat.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</w:pPr>
      <w:r>
        <w:rPr>
          <w:i w:val="0"/>
        </w:rPr>
        <w:t>ST20:</w:t>
      </w:r>
      <w:r>
        <w:rPr>
          <w:i w:val="0"/>
          <w:spacing w:val="-2"/>
        </w:rPr>
        <w:t> </w:t>
      </w:r>
      <w:r>
        <w:rPr/>
        <w:t>Bi</w:t>
      </w:r>
      <w:r>
        <w:rPr>
          <w:spacing w:val="1"/>
        </w:rPr>
        <w:t> </w:t>
      </w:r>
      <w:r>
        <w:rPr/>
        <w:t>ebi ba ti kuro</w:t>
      </w:r>
      <w:r>
        <w:rPr>
          <w:spacing w:val="-4"/>
        </w:rPr>
        <w:t> </w:t>
      </w:r>
      <w:r>
        <w:rPr/>
        <w:t>ninu</w:t>
      </w:r>
      <w:r>
        <w:rPr>
          <w:spacing w:val="-1"/>
        </w:rPr>
        <w:t> </w:t>
      </w:r>
      <w:r>
        <w:rPr/>
        <w:t>ise, ise buse.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once</w:t>
      </w:r>
      <w:r>
        <w:rPr>
          <w:spacing w:val="-1"/>
        </w:rPr>
        <w:t> </w:t>
      </w:r>
      <w:r>
        <w:rPr/>
        <w:t>hunger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eliminated</w:t>
      </w:r>
      <w:r>
        <w:rPr>
          <w:spacing w:val="-1"/>
        </w:rPr>
        <w:t> </w:t>
      </w:r>
      <w:r>
        <w:rPr/>
        <w:t>from labour;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spells 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hardship.</w:t>
      </w:r>
    </w:p>
    <w:p>
      <w:pPr>
        <w:pStyle w:val="BodyText"/>
      </w:pPr>
    </w:p>
    <w:p>
      <w:pPr>
        <w:pStyle w:val="BodyText"/>
        <w:spacing w:line="480" w:lineRule="auto"/>
        <w:ind w:left="548" w:right="1071"/>
      </w:pPr>
      <w:r>
        <w:rPr/>
        <w:t>Sufficient meaning is retained in this metaphrase translation. However, the reference to the</w:t>
      </w:r>
      <w:r>
        <w:rPr>
          <w:spacing w:val="-57"/>
        </w:rPr>
        <w:t> </w:t>
      </w:r>
      <w:r>
        <w:rPr/>
        <w:t>possessive</w:t>
      </w:r>
      <w:r>
        <w:rPr>
          <w:spacing w:val="-1"/>
        </w:rPr>
        <w:t> </w:t>
      </w:r>
      <w:r>
        <w:rPr/>
        <w:t>pronoun ‘</w:t>
      </w:r>
      <w:r>
        <w:rPr>
          <w:i/>
        </w:rPr>
        <w:t>his’</w:t>
      </w:r>
      <w:r>
        <w:rPr>
          <w:i/>
          <w:spacing w:val="2"/>
        </w:rPr>
        <w:t> </w:t>
      </w:r>
      <w:r>
        <w:rPr/>
        <w:t>remains unclear. A</w:t>
      </w:r>
      <w:r>
        <w:rPr>
          <w:spacing w:val="-2"/>
        </w:rPr>
        <w:t> </w:t>
      </w:r>
      <w:r>
        <w:rPr/>
        <w:t>preferred alternative is provided:</w:t>
      </w:r>
    </w:p>
    <w:p>
      <w:pPr>
        <w:pStyle w:val="Heading1"/>
        <w:jc w:val="left"/>
      </w:pPr>
      <w:r>
        <w:rPr/>
        <w:t>PT</w:t>
      </w:r>
      <w:r>
        <w:rPr>
          <w:b w:val="0"/>
        </w:rPr>
        <w:t>:</w:t>
      </w:r>
      <w:r>
        <w:rPr>
          <w:b w:val="0"/>
          <w:spacing w:val="55"/>
        </w:rPr>
        <w:t> </w:t>
      </w:r>
      <w:r>
        <w:rPr/>
        <w:t>Sustenance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subsistence.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2035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Table 8</w:t>
        <w:tab/>
        <w:t>PROVERBS: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52"/>
        <w:gridCol w:w="1418"/>
        <w:gridCol w:w="1552"/>
        <w:gridCol w:w="2514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52" w:type="dxa"/>
          </w:tcPr>
          <w:p>
            <w:pPr>
              <w:pStyle w:val="TableParagraph"/>
              <w:tabs>
                <w:tab w:pos="1518" w:val="left" w:leader="none"/>
                <w:tab w:pos="2128" w:val="left" w:leader="none"/>
              </w:tabs>
              <w:spacing w:line="276" w:lineRule="exact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&amp;</w:t>
              <w:tab/>
            </w:r>
            <w:r>
              <w:rPr>
                <w:b/>
                <w:spacing w:val="-2"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14" w:type="dxa"/>
          </w:tcPr>
          <w:p>
            <w:pPr>
              <w:pStyle w:val="TableParagraph"/>
              <w:spacing w:line="276" w:lineRule="exact"/>
              <w:ind w:left="106"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52" w:type="dxa"/>
          </w:tcPr>
          <w:p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Omo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onile tee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jeje,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ajeji te e</w:t>
            </w:r>
          </w:p>
          <w:p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giri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giri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indigenes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tread</w:t>
            </w:r>
          </w:p>
          <w:p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it gently, it is strangers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trample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violence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4" w:type="dxa"/>
          </w:tcPr>
          <w:p>
            <w:pPr>
              <w:pStyle w:val="TableParagraph"/>
              <w:spacing w:line="240" w:lineRule="auto"/>
              <w:ind w:left="106" w:right="162"/>
              <w:rPr>
                <w:sz w:val="24"/>
              </w:rPr>
            </w:pPr>
            <w:r>
              <w:rPr>
                <w:sz w:val="24"/>
              </w:rPr>
              <w:t>Calmness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stamp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authority.</w:t>
            </w:r>
          </w:p>
        </w:tc>
      </w:tr>
      <w:tr>
        <w:trPr>
          <w:trHeight w:val="30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5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Kin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ma ba oro lo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bi ile bi eni.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40" w:lineRule="auto"/>
              <w:ind w:right="349"/>
              <w:rPr>
                <w:sz w:val="24"/>
              </w:rPr>
            </w:pPr>
            <w:r>
              <w:rPr>
                <w:sz w:val="24"/>
              </w:rPr>
              <w:t>Let me not pursue the matter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like the mat unrolling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ground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4" w:type="dxa"/>
          </w:tcPr>
          <w:p>
            <w:pPr>
              <w:pStyle w:val="TableParagraph"/>
              <w:spacing w:line="240" w:lineRule="auto"/>
              <w:ind w:left="106" w:right="405"/>
              <w:rPr>
                <w:sz w:val="24"/>
              </w:rPr>
            </w:pPr>
            <w:r>
              <w:rPr>
                <w:sz w:val="24"/>
              </w:rPr>
              <w:t>Let me not over flog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issue.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52" w:type="dxa"/>
          </w:tcPr>
          <w:p>
            <w:pPr>
              <w:pStyle w:val="TableParagraph"/>
              <w:spacing w:line="276" w:lineRule="exact"/>
              <w:ind w:right="2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Ohun ti o ba nkan mu ni a fi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nse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nkan.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Whatever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fits the occasion is</w:t>
            </w:r>
          </w:p>
          <w:p>
            <w:pPr>
              <w:pStyle w:val="TableParagraph"/>
              <w:spacing w:line="270" w:lineRule="atLeast"/>
              <w:ind w:right="802"/>
              <w:rPr>
                <w:sz w:val="24"/>
              </w:rPr>
            </w:pPr>
            <w:r>
              <w:rPr>
                <w:sz w:val="24"/>
              </w:rPr>
              <w:t>what we use to meet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occasion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metaphase</w:t>
            </w:r>
          </w:p>
        </w:tc>
        <w:tc>
          <w:tcPr>
            <w:tcW w:w="1552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4" w:type="dxa"/>
          </w:tcPr>
          <w:p>
            <w:pPr>
              <w:pStyle w:val="TableParagraph"/>
              <w:spacing w:line="240" w:lineRule="auto"/>
              <w:ind w:left="106" w:right="454"/>
              <w:rPr>
                <w:sz w:val="24"/>
              </w:rPr>
            </w:pPr>
            <w:r>
              <w:rPr>
                <w:sz w:val="24"/>
              </w:rPr>
              <w:t>one applies a fitting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fitting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task.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2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emi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mbe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ireti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mbe.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5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hope.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paraphase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4" w:type="dxa"/>
          </w:tcPr>
          <w:p>
            <w:pPr>
              <w:pStyle w:val="TableParagraph"/>
              <w:tabs>
                <w:tab w:pos="1645" w:val="left" w:leader="none"/>
              </w:tabs>
              <w:spacing w:line="240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Longevity</w:t>
              <w:tab/>
            </w:r>
            <w:r>
              <w:rPr>
                <w:spacing w:val="-1"/>
                <w:sz w:val="24"/>
              </w:rPr>
              <w:t>predicts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prosperity.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2" w:type="dxa"/>
          </w:tcPr>
          <w:p>
            <w:pPr>
              <w:pStyle w:val="TableParagraph"/>
              <w:spacing w:line="276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Baba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ti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bi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ko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ju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baba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ti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bi mi.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52"/>
        <w:gridCol w:w="1418"/>
        <w:gridCol w:w="1552"/>
        <w:gridCol w:w="2514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Yours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hold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candle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mine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4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superior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another.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52" w:type="dxa"/>
          </w:tcPr>
          <w:p>
            <w:pPr>
              <w:pStyle w:val="TableParagraph"/>
              <w:spacing w:line="276" w:lineRule="exact"/>
              <w:ind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Ahan ati enu a ma ja, beni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ko gbo ni igbakan ri, wipe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ahon lo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fun oju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imu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 pari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ija on ati enu.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>
        <w:trPr>
          <w:trHeight w:val="1655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For the tongue and the mouth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quarrel,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tongue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intervene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resolve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disagreement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mouth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4" w:type="dxa"/>
          </w:tcPr>
          <w:p>
            <w:pPr>
              <w:pStyle w:val="TableParagraph"/>
              <w:spacing w:line="240" w:lineRule="auto"/>
              <w:ind w:left="106" w:right="365"/>
              <w:rPr>
                <w:sz w:val="24"/>
              </w:rPr>
            </w:pPr>
            <w:r>
              <w:rPr>
                <w:sz w:val="24"/>
              </w:rPr>
              <w:t>Offences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unavoidable but 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irresolvable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5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Bi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ina ba ku 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fi eeru bo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oju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When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 covers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ashes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4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One’s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one’s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inheritors.</w:t>
            </w:r>
          </w:p>
        </w:tc>
      </w:tr>
      <w:tr>
        <w:trPr>
          <w:trHeight w:val="277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52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Iforiti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lebo.</w:t>
            </w:r>
          </w:p>
        </w:tc>
        <w:tc>
          <w:tcPr>
            <w:tcW w:w="2970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14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Fortitude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the ultimate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offering.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14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Perseverance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rewards</w:t>
            </w:r>
          </w:p>
        </w:tc>
      </w:tr>
      <w:tr>
        <w:trPr>
          <w:trHeight w:val="342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52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Nko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gbe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ebo koja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orita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sacrifice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crossroads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4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shall not dare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forbidden.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52" w:type="dxa"/>
          </w:tcPr>
          <w:p>
            <w:pPr>
              <w:pStyle w:val="TableParagraph"/>
              <w:spacing w:line="276" w:lineRule="exact"/>
              <w:ind w:righ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Ohun ti onikaluku ba gbin ni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yio hu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jade fun u.</w:t>
            </w:r>
          </w:p>
        </w:tc>
        <w:tc>
          <w:tcPr>
            <w:tcW w:w="5484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line="240" w:lineRule="auto"/>
              <w:ind w:right="329"/>
              <w:rPr>
                <w:sz w:val="24"/>
              </w:rPr>
            </w:pPr>
            <w:r>
              <w:rPr>
                <w:sz w:val="24"/>
              </w:rPr>
              <w:t>Whatever each person sows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eventually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germinate 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harvest</w:t>
            </w:r>
          </w:p>
        </w:tc>
        <w:tc>
          <w:tcPr>
            <w:tcW w:w="1418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2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14" w:type="dxa"/>
          </w:tcPr>
          <w:p>
            <w:pPr>
              <w:pStyle w:val="TableParagraph"/>
              <w:spacing w:line="240" w:lineRule="auto"/>
              <w:ind w:left="106" w:right="621"/>
              <w:rPr>
                <w:sz w:val="24"/>
              </w:rPr>
            </w:pPr>
            <w:r>
              <w:rPr>
                <w:sz w:val="24"/>
              </w:rPr>
              <w:t>Every man reaps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sows.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Heading2"/>
        <w:spacing w:before="90"/>
        <w:jc w:val="both"/>
      </w:pPr>
      <w:r>
        <w:rPr>
          <w:i w:val="0"/>
        </w:rPr>
        <w:t>ST21:</w:t>
      </w:r>
      <w:r>
        <w:rPr>
          <w:i w:val="0"/>
          <w:spacing w:val="-2"/>
        </w:rPr>
        <w:t> </w:t>
      </w:r>
      <w:r>
        <w:rPr/>
        <w:t>Omo onile tee</w:t>
      </w:r>
      <w:r>
        <w:rPr>
          <w:spacing w:val="-3"/>
        </w:rPr>
        <w:t> </w:t>
      </w:r>
      <w:r>
        <w:rPr/>
        <w:t>jeje, ajeji 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giri</w:t>
      </w:r>
      <w:r>
        <w:rPr>
          <w:spacing w:val="1"/>
        </w:rPr>
        <w:t> </w:t>
      </w:r>
      <w:r>
        <w:rPr/>
        <w:t>giri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267" w:right="1454"/>
        <w:jc w:val="both"/>
      </w:pPr>
      <w:r>
        <w:rPr/>
        <w:t>TT: True indigenes of a land tread it gently, it is strangers who trample the land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/>
        <w:t>violence.</w:t>
      </w:r>
    </w:p>
    <w:p>
      <w:pPr>
        <w:pStyle w:val="BodyText"/>
        <w:spacing w:line="480" w:lineRule="auto"/>
        <w:ind w:left="548" w:right="1076"/>
        <w:jc w:val="both"/>
      </w:pPr>
      <w:r>
        <w:rPr/>
        <w:t>The rendering of this translation by such literal means is too direct to appreciate its value.</w:t>
      </w:r>
      <w:r>
        <w:rPr>
          <w:spacing w:val="1"/>
        </w:rPr>
        <w:t> </w:t>
      </w:r>
      <w:r>
        <w:rPr/>
        <w:t>The source meaning has nothing to do with the prancing of the earth. It simply emphasizes</w:t>
      </w:r>
      <w:r>
        <w:rPr>
          <w:spacing w:val="-57"/>
        </w:rPr>
        <w:t> </w:t>
      </w:r>
      <w:r>
        <w:rPr/>
        <w:t>the fact that authority does not brag or boast. An alternative is hereby provided byb the</w:t>
      </w:r>
      <w:r>
        <w:rPr>
          <w:spacing w:val="1"/>
        </w:rPr>
        <w:t> </w:t>
      </w:r>
      <w:r>
        <w:rPr/>
        <w:t>researcher.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Calmness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stamp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authority.</w:t>
      </w:r>
    </w:p>
    <w:p>
      <w:pPr>
        <w:pStyle w:val="BodyText"/>
        <w:spacing w:before="4"/>
        <w:rPr>
          <w:b/>
        </w:rPr>
      </w:pPr>
    </w:p>
    <w:p>
      <w:pPr>
        <w:pStyle w:val="Heading2"/>
        <w:spacing w:before="1"/>
        <w:jc w:val="both"/>
      </w:pPr>
      <w:r>
        <w:rPr/>
        <w:t>ST22:</w:t>
      </w:r>
      <w:r>
        <w:rPr>
          <w:spacing w:val="-2"/>
        </w:rPr>
        <w:t> </w:t>
      </w:r>
      <w:r>
        <w:rPr/>
        <w:t>Kin</w:t>
      </w:r>
      <w:r>
        <w:rPr>
          <w:spacing w:val="-2"/>
        </w:rPr>
        <w:t> </w:t>
      </w:r>
      <w:r>
        <w:rPr/>
        <w:t>ma ba oro lo</w:t>
      </w:r>
      <w:r>
        <w:rPr>
          <w:spacing w:val="-3"/>
        </w:rPr>
        <w:t> </w:t>
      </w:r>
      <w:r>
        <w:rPr/>
        <w:t>bi ile bi eni.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267"/>
        <w:jc w:val="both"/>
      </w:pPr>
      <w:r>
        <w:rPr/>
        <w:t>TT:</w:t>
      </w:r>
      <w:r>
        <w:rPr>
          <w:spacing w:val="2"/>
        </w:rPr>
        <w:t> </w:t>
      </w:r>
      <w:r>
        <w:rPr/>
        <w:t>Let</w:t>
      </w:r>
      <w:r>
        <w:rPr>
          <w:spacing w:val="-1"/>
        </w:rPr>
        <w:t> </w:t>
      </w:r>
      <w:r>
        <w:rPr/>
        <w:t>me not</w:t>
      </w:r>
      <w:r>
        <w:rPr>
          <w:spacing w:val="-1"/>
        </w:rPr>
        <w:t> </w:t>
      </w:r>
      <w:r>
        <w:rPr/>
        <w:t>pursue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matter like</w:t>
      </w:r>
      <w:r>
        <w:rPr>
          <w:spacing w:val="-1"/>
        </w:rPr>
        <w:t> </w:t>
      </w:r>
      <w:r>
        <w:rPr/>
        <w:t>the mat</w:t>
      </w:r>
      <w:r>
        <w:rPr>
          <w:spacing w:val="-1"/>
        </w:rPr>
        <w:t> </w:t>
      </w:r>
      <w:r>
        <w:rPr/>
        <w:t>unrolling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ground.</w:t>
      </w:r>
    </w:p>
    <w:p>
      <w:pPr>
        <w:spacing w:after="0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/>
        <w:t>This translation is by metaphrase style. It is a clumsy effort and that which yields a</w:t>
      </w:r>
      <w:r>
        <w:rPr>
          <w:spacing w:val="1"/>
        </w:rPr>
        <w:t> </w:t>
      </w:r>
      <w:r>
        <w:rPr/>
        <w:t>grammatical infelicity. It sounds like the speech of an immature L2 pupil. </w:t>
      </w:r>
      <w:r>
        <w:rPr>
          <w:i/>
        </w:rPr>
        <w:t>Bi ile bi eni</w:t>
      </w:r>
      <w:r>
        <w:rPr>
          <w:i/>
          <w:spacing w:val="1"/>
        </w:rPr>
        <w:t> </w:t>
      </w:r>
      <w:r>
        <w:rPr/>
        <w:t>simply refers to </w:t>
      </w:r>
      <w:r>
        <w:rPr>
          <w:i/>
        </w:rPr>
        <w:t>being extensive. </w:t>
      </w:r>
      <w:r>
        <w:rPr/>
        <w:t>The direct rendering therefore destroys the metaphoric</w:t>
      </w:r>
      <w:r>
        <w:rPr>
          <w:spacing w:val="1"/>
        </w:rPr>
        <w:t> </w:t>
      </w:r>
      <w:r>
        <w:rPr/>
        <w:t>essence.</w:t>
      </w:r>
      <w:r>
        <w:rPr>
          <w:spacing w:val="-1"/>
        </w:rPr>
        <w:t> </w:t>
      </w:r>
      <w:r>
        <w:rPr/>
        <w:t>The researcher provides an alternative: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overflog</w:t>
      </w:r>
      <w:r>
        <w:rPr>
          <w:spacing w:val="-1"/>
        </w:rPr>
        <w:t> </w:t>
      </w:r>
      <w:r>
        <w:rPr/>
        <w:t>the issue.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ST23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Ohun</w:t>
      </w:r>
      <w:r>
        <w:rPr>
          <w:spacing w:val="-2"/>
        </w:rPr>
        <w:t> </w:t>
      </w:r>
      <w:r>
        <w:rPr/>
        <w:t>ti o</w:t>
      </w:r>
      <w:r>
        <w:rPr>
          <w:spacing w:val="-1"/>
        </w:rPr>
        <w:t> </w:t>
      </w:r>
      <w:r>
        <w:rPr/>
        <w:t>ba</w:t>
      </w:r>
      <w:r>
        <w:rPr>
          <w:spacing w:val="-3"/>
        </w:rPr>
        <w:t> </w:t>
      </w:r>
      <w:r>
        <w:rPr/>
        <w:t>nkan</w:t>
      </w:r>
      <w:r>
        <w:rPr>
          <w:spacing w:val="-3"/>
        </w:rPr>
        <w:t> </w:t>
      </w:r>
      <w:r>
        <w:rPr/>
        <w:t>mu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nse</w:t>
      </w:r>
      <w:r>
        <w:rPr>
          <w:spacing w:val="-1"/>
        </w:rPr>
        <w:t> </w:t>
      </w:r>
      <w:r>
        <w:rPr/>
        <w:t>nkan.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Whatever</w:t>
      </w:r>
      <w:r>
        <w:rPr>
          <w:spacing w:val="-3"/>
        </w:rPr>
        <w:t> </w:t>
      </w:r>
      <w:r>
        <w:rPr/>
        <w:t>fits the</w:t>
      </w:r>
      <w:r>
        <w:rPr>
          <w:spacing w:val="-1"/>
        </w:rPr>
        <w:t> </w:t>
      </w:r>
      <w:r>
        <w:rPr/>
        <w:t>occasion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to meet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occasion.</w:t>
      </w:r>
    </w:p>
    <w:p>
      <w:pPr>
        <w:pStyle w:val="BodyText"/>
      </w:pPr>
    </w:p>
    <w:p>
      <w:pPr>
        <w:pStyle w:val="BodyText"/>
        <w:spacing w:line="480" w:lineRule="auto"/>
        <w:ind w:left="548" w:right="1079"/>
        <w:jc w:val="both"/>
      </w:pPr>
      <w:r>
        <w:rPr/>
        <w:t>This translation is by metaphrase style. It yields sufficient meaning for the English reader.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an alternative is</w:t>
      </w:r>
      <w:r>
        <w:rPr>
          <w:spacing w:val="-1"/>
        </w:rPr>
        <w:t> </w:t>
      </w:r>
      <w:r>
        <w:rPr/>
        <w:t>hereby</w:t>
      </w:r>
      <w:r>
        <w:rPr>
          <w:spacing w:val="-5"/>
        </w:rPr>
        <w:t> </w:t>
      </w:r>
      <w:r>
        <w:rPr/>
        <w:t>provided in this preferred translation:</w:t>
      </w:r>
    </w:p>
    <w:p>
      <w:pPr>
        <w:pStyle w:val="Heading1"/>
        <w:spacing w:before="5"/>
      </w:pPr>
      <w:r>
        <w:rPr/>
        <w:t>PT:</w:t>
      </w:r>
      <w:r>
        <w:rPr>
          <w:spacing w:val="59"/>
        </w:rPr>
        <w:t> </w:t>
      </w:r>
      <w:r>
        <w:rPr/>
        <w:t>one applies</w:t>
      </w:r>
      <w:r>
        <w:rPr>
          <w:spacing w:val="-1"/>
        </w:rPr>
        <w:t> </w:t>
      </w:r>
      <w:r>
        <w:rPr/>
        <w:t>a fitting tool to</w:t>
      </w:r>
      <w:r>
        <w:rPr>
          <w:spacing w:val="-1"/>
        </w:rPr>
        <w:t> </w:t>
      </w:r>
      <w:r>
        <w:rPr/>
        <w:t>a fitting task.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ST24:</w:t>
      </w:r>
      <w:r>
        <w:rPr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/>
        <w:t>emi ba</w:t>
      </w:r>
      <w:r>
        <w:rPr>
          <w:spacing w:val="-3"/>
        </w:rPr>
        <w:t> </w:t>
      </w:r>
      <w:r>
        <w:rPr/>
        <w:t>mbe ireti</w:t>
      </w:r>
      <w:r>
        <w:rPr>
          <w:spacing w:val="-3"/>
        </w:rPr>
        <w:t> </w:t>
      </w:r>
      <w:r>
        <w:rPr/>
        <w:t>mbe.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267"/>
      </w:pPr>
      <w:r>
        <w:rPr/>
        <w:t>TT: As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as there</w:t>
      </w:r>
      <w:r>
        <w:rPr>
          <w:spacing w:val="-2"/>
        </w:rPr>
        <w:t> </w:t>
      </w:r>
      <w:r>
        <w:rPr/>
        <w:t>is life, there is hope.</w:t>
      </w:r>
    </w:p>
    <w:p>
      <w:pPr>
        <w:pStyle w:val="BodyText"/>
      </w:pPr>
    </w:p>
    <w:p>
      <w:pPr>
        <w:pStyle w:val="BodyText"/>
        <w:spacing w:line="480" w:lineRule="auto" w:before="1"/>
        <w:ind w:left="548" w:right="1297"/>
        <w:jc w:val="both"/>
      </w:pPr>
      <w:r>
        <w:rPr/>
        <w:t>This translation is done in paraphrase and its meaning is sufficiently retrieved. However,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-2"/>
        </w:rPr>
        <w:t> </w:t>
      </w:r>
      <w:r>
        <w:rPr/>
        <w:t>hereby</w:t>
      </w:r>
      <w:r>
        <w:rPr>
          <w:spacing w:val="-5"/>
        </w:rPr>
        <w:t> </w:t>
      </w:r>
      <w:r>
        <w:rPr/>
        <w:t>provides a preferred alternative: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7"/>
        </w:rPr>
        <w:t> </w:t>
      </w:r>
      <w:r>
        <w:rPr/>
        <w:t>Longevity</w:t>
      </w:r>
      <w:r>
        <w:rPr>
          <w:spacing w:val="-2"/>
        </w:rPr>
        <w:t> </w:t>
      </w:r>
      <w:r>
        <w:rPr/>
        <w:t>predicts</w:t>
      </w:r>
      <w:r>
        <w:rPr>
          <w:spacing w:val="-2"/>
        </w:rPr>
        <w:t> </w:t>
      </w:r>
      <w:r>
        <w:rPr/>
        <w:t>prosperity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1267" w:right="0" w:firstLine="0"/>
        <w:jc w:val="left"/>
        <w:rPr>
          <w:b/>
          <w:sz w:val="24"/>
        </w:rPr>
      </w:pPr>
      <w:r>
        <w:rPr>
          <w:b/>
          <w:sz w:val="24"/>
        </w:rPr>
        <w:t>ST25: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Baba ti o bi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 ko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ju baba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 o bi mi.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(father)</w:t>
      </w:r>
      <w:r>
        <w:rPr>
          <w:spacing w:val="-1"/>
        </w:rPr>
        <w:t> </w:t>
      </w:r>
      <w:r>
        <w:rPr/>
        <w:t>cannot</w:t>
      </w:r>
      <w:r>
        <w:rPr>
          <w:spacing w:val="1"/>
        </w:rPr>
        <w:t> </w:t>
      </w:r>
      <w:r>
        <w:rPr/>
        <w:t>hold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candle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mine.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  <w:jc w:val="both"/>
      </w:pPr>
      <w:r>
        <w:rPr/>
        <w:t>This translation is done in imitation style, hence the introduction of a new concept. The</w:t>
      </w:r>
      <w:r>
        <w:rPr>
          <w:spacing w:val="1"/>
        </w:rPr>
        <w:t> </w:t>
      </w:r>
      <w:r>
        <w:rPr/>
        <w:t>source text tells of paternal equality as no one is more of a father than another in the real</w:t>
      </w:r>
      <w:r>
        <w:rPr>
          <w:spacing w:val="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sense. An alternative translation is</w:t>
      </w:r>
      <w:r>
        <w:rPr>
          <w:spacing w:val="-1"/>
        </w:rPr>
        <w:t> </w:t>
      </w:r>
      <w:r>
        <w:rPr/>
        <w:t>provided: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8"/>
        </w:rPr>
        <w:t> </w:t>
      </w:r>
      <w:r>
        <w:rPr/>
        <w:t>No</w:t>
      </w:r>
      <w:r>
        <w:rPr>
          <w:spacing w:val="-2"/>
        </w:rPr>
        <w:t> </w:t>
      </w:r>
      <w:r>
        <w:rPr/>
        <w:t>father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another.</w:t>
      </w:r>
    </w:p>
    <w:p>
      <w:pPr>
        <w:pStyle w:val="BodyText"/>
        <w:spacing w:before="5"/>
        <w:rPr>
          <w:b/>
        </w:rPr>
      </w:pPr>
    </w:p>
    <w:p>
      <w:pPr>
        <w:spacing w:line="480" w:lineRule="auto" w:before="0"/>
        <w:ind w:left="548" w:right="1087" w:firstLine="720"/>
        <w:jc w:val="left"/>
        <w:rPr>
          <w:b/>
          <w:sz w:val="24"/>
        </w:rPr>
      </w:pPr>
      <w:r>
        <w:rPr>
          <w:b/>
          <w:i/>
          <w:sz w:val="24"/>
        </w:rPr>
        <w:t>ST26: Ahan ati enu a ma ja, beni a ko gbo ni igbakan ri, wipe ahon lo wi fun oju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ati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imu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ki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 pari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ija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 ati enu</w:t>
      </w:r>
    </w:p>
    <w:p>
      <w:pPr>
        <w:pStyle w:val="Heading1"/>
        <w:ind w:left="1267"/>
        <w:jc w:val="left"/>
      </w:pPr>
      <w:r>
        <w:rPr/>
        <w:t>TT: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tongue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mouth sometimes</w:t>
      </w:r>
      <w:r>
        <w:rPr>
          <w:spacing w:val="-2"/>
        </w:rPr>
        <w:t> </w:t>
      </w:r>
      <w:r>
        <w:rPr/>
        <w:t>quarrel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For the tongue and the mouth sometimes quarrel, yet we never hear of the tongue inviting</w:t>
      </w:r>
      <w:r>
        <w:rPr>
          <w:spacing w:val="1"/>
        </w:rPr>
        <w:t> </w:t>
      </w:r>
      <w:r>
        <w:rPr/>
        <w:t>eye or nose to intervene and resolve its disagreement with mouth. This translation is 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narration. This</w:t>
      </w:r>
      <w:r>
        <w:rPr>
          <w:spacing w:val="1"/>
        </w:rPr>
        <w:t> </w:t>
      </w:r>
      <w:r>
        <w:rPr/>
        <w:t>metaphrase style divests the proverb of its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richness.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 meaning merely invokes the tongue-mouth imagery to emphasize the inescapability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occasional quarrels among</w:t>
      </w:r>
      <w:r>
        <w:rPr>
          <w:spacing w:val="-2"/>
        </w:rPr>
        <w:t> </w:t>
      </w:r>
      <w:r>
        <w:rPr/>
        <w:t>humans. An</w:t>
      </w:r>
      <w:r>
        <w:rPr>
          <w:spacing w:val="1"/>
        </w:rPr>
        <w:t> </w:t>
      </w:r>
      <w:r>
        <w:rPr/>
        <w:t>alternative is hereby</w:t>
      </w:r>
      <w:r>
        <w:rPr>
          <w:spacing w:val="-5"/>
        </w:rPr>
        <w:t> </w:t>
      </w:r>
      <w:r>
        <w:rPr/>
        <w:t>offered: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9"/>
        </w:rPr>
        <w:t> </w:t>
      </w:r>
      <w:r>
        <w:rPr/>
        <w:t>Offences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unavoidable but</w:t>
      </w:r>
      <w:r>
        <w:rPr>
          <w:spacing w:val="-2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irresolvable.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i/>
          <w:sz w:val="24"/>
        </w:rPr>
        <w:t>ST27: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ina ba ku a fi eeru bo oju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When the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dies, it</w:t>
      </w:r>
      <w:r>
        <w:rPr>
          <w:spacing w:val="-1"/>
        </w:rPr>
        <w:t> </w:t>
      </w:r>
      <w:r>
        <w:rPr/>
        <w:t>covers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face with</w:t>
      </w:r>
      <w:r>
        <w:rPr>
          <w:spacing w:val="1"/>
        </w:rPr>
        <w:t> </w:t>
      </w:r>
      <w:r>
        <w:rPr/>
        <w:t>ashes.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This is a direct metaphrase translation. Most Yoruba proverbs are laden with imagery.A</w:t>
      </w:r>
      <w:r>
        <w:rPr>
          <w:spacing w:val="1"/>
        </w:rPr>
        <w:t> </w:t>
      </w:r>
      <w:r>
        <w:rPr/>
        <w:t>literal presentation of them ruins the beauty of the language. It is quite incongruous to</w:t>
      </w:r>
      <w:r>
        <w:rPr>
          <w:spacing w:val="1"/>
        </w:rPr>
        <w:t> </w:t>
      </w:r>
      <w:r>
        <w:rPr/>
        <w:t>speak</w:t>
      </w:r>
      <w:r>
        <w:rPr>
          <w:spacing w:val="-1"/>
        </w:rPr>
        <w:t> </w:t>
      </w:r>
      <w:r>
        <w:rPr/>
        <w:t>of fire as</w:t>
      </w:r>
      <w:r>
        <w:rPr>
          <w:spacing w:val="-1"/>
        </w:rPr>
        <w:t> </w:t>
      </w:r>
      <w:r>
        <w:rPr/>
        <w:t>possessing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face. An alternative is</w:t>
      </w:r>
      <w:r>
        <w:rPr>
          <w:spacing w:val="2"/>
        </w:rPr>
        <w:t> </w:t>
      </w:r>
      <w:r>
        <w:rPr/>
        <w:t>hereby</w:t>
      </w:r>
      <w:r>
        <w:rPr>
          <w:spacing w:val="-5"/>
        </w:rPr>
        <w:t> </w:t>
      </w:r>
      <w:r>
        <w:rPr/>
        <w:t>provided: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One’s</w:t>
      </w:r>
      <w:r>
        <w:rPr>
          <w:spacing w:val="-3"/>
        </w:rPr>
        <w:t> </w:t>
      </w:r>
      <w:r>
        <w:rPr/>
        <w:t>children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one’s</w:t>
      </w:r>
      <w:r>
        <w:rPr>
          <w:spacing w:val="-3"/>
        </w:rPr>
        <w:t> </w:t>
      </w:r>
      <w:r>
        <w:rPr/>
        <w:t>inheritors.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ST28:</w:t>
      </w:r>
      <w:r>
        <w:rPr>
          <w:spacing w:val="-4"/>
        </w:rPr>
        <w:t> </w:t>
      </w:r>
      <w:r>
        <w:rPr/>
        <w:t>Iforiti</w:t>
      </w:r>
      <w:r>
        <w:rPr>
          <w:spacing w:val="-2"/>
        </w:rPr>
        <w:t> </w:t>
      </w:r>
      <w:r>
        <w:rPr/>
        <w:t>l’ebo.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tabs>
          <w:tab w:pos="1987" w:val="left" w:leader="none"/>
        </w:tabs>
        <w:ind w:left="1267"/>
      </w:pPr>
      <w:r>
        <w:rPr/>
        <w:t>TT:</w:t>
        <w:tab/>
        <w:t>Fortitude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ultimate</w:t>
      </w:r>
      <w:r>
        <w:rPr>
          <w:spacing w:val="-1"/>
        </w:rPr>
        <w:t> </w:t>
      </w:r>
      <w:r>
        <w:rPr/>
        <w:t>offering.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The translation here is metaphrase in that </w:t>
      </w:r>
      <w:r>
        <w:rPr>
          <w:i/>
        </w:rPr>
        <w:t>ebo </w:t>
      </w:r>
      <w:r>
        <w:rPr/>
        <w:t>is rendered as </w:t>
      </w:r>
      <w:r>
        <w:rPr>
          <w:i/>
        </w:rPr>
        <w:t>offering. </w:t>
      </w:r>
      <w:r>
        <w:rPr/>
        <w:t>However, the source</w:t>
      </w:r>
      <w:r>
        <w:rPr>
          <w:spacing w:val="1"/>
        </w:rPr>
        <w:t> </w:t>
      </w:r>
      <w:r>
        <w:rPr/>
        <w:t>meaning does not actually mean so. It merely alludes to the fact that every achievement</w:t>
      </w:r>
      <w:r>
        <w:rPr>
          <w:spacing w:val="1"/>
        </w:rPr>
        <w:t> </w:t>
      </w:r>
      <w:r>
        <w:rPr/>
        <w:t>makes</w:t>
      </w:r>
      <w:r>
        <w:rPr>
          <w:spacing w:val="-2"/>
        </w:rPr>
        <w:t> </w:t>
      </w:r>
      <w:r>
        <w:rPr/>
        <w:t>a demandon the achiever. An</w:t>
      </w:r>
      <w:r>
        <w:rPr>
          <w:spacing w:val="1"/>
        </w:rPr>
        <w:t> </w:t>
      </w:r>
      <w:r>
        <w:rPr/>
        <w:t>alternative is offered: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8"/>
        </w:rPr>
        <w:t> </w:t>
      </w:r>
      <w:r>
        <w:rPr/>
        <w:t>Perseverance</w:t>
      </w:r>
      <w:r>
        <w:rPr>
          <w:spacing w:val="-1"/>
        </w:rPr>
        <w:t> </w:t>
      </w:r>
      <w:r>
        <w:rPr/>
        <w:t>yields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rewards.</w:t>
      </w:r>
    </w:p>
    <w:p>
      <w:pPr>
        <w:pStyle w:val="BodyText"/>
        <w:rPr>
          <w:b/>
        </w:rPr>
      </w:pPr>
    </w:p>
    <w:p>
      <w:pPr>
        <w:pStyle w:val="Heading2"/>
        <w:rPr>
          <w:b w:val="0"/>
        </w:rPr>
      </w:pPr>
      <w:r>
        <w:rPr/>
        <w:t>ST29:</w:t>
      </w:r>
      <w:r>
        <w:rPr>
          <w:spacing w:val="-2"/>
        </w:rPr>
        <w:t> </w:t>
      </w:r>
      <w:r>
        <w:rPr/>
        <w:t>Nko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gbe</w:t>
      </w:r>
      <w:r>
        <w:rPr>
          <w:spacing w:val="-1"/>
        </w:rPr>
        <w:t> </w:t>
      </w:r>
      <w:r>
        <w:rPr/>
        <w:t>ebo</w:t>
      </w:r>
      <w:r>
        <w:rPr>
          <w:spacing w:val="-1"/>
        </w:rPr>
        <w:t> </w:t>
      </w:r>
      <w:r>
        <w:rPr/>
        <w:t>koja orita</w:t>
      </w:r>
      <w:r>
        <w:rPr>
          <w:b w:val="0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327"/>
      </w:pPr>
      <w:r>
        <w:rPr/>
        <w:t>TT: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shall</w:t>
      </w:r>
      <w:r>
        <w:rPr>
          <w:spacing w:val="1"/>
        </w:rPr>
        <w:t> </w:t>
      </w:r>
      <w:r>
        <w:rPr/>
        <w:t>not carry</w:t>
      </w:r>
      <w:r>
        <w:rPr>
          <w:spacing w:val="-4"/>
        </w:rPr>
        <w:t> </w:t>
      </w:r>
      <w:r>
        <w:rPr/>
        <w:t>my</w:t>
      </w:r>
      <w:r>
        <w:rPr>
          <w:spacing w:val="-3"/>
        </w:rPr>
        <w:t> </w:t>
      </w:r>
      <w:r>
        <w:rPr/>
        <w:t>sacrifice</w:t>
      </w:r>
      <w:r>
        <w:rPr>
          <w:spacing w:val="1"/>
        </w:rPr>
        <w:t> </w:t>
      </w:r>
      <w:r>
        <w:rPr/>
        <w:t>past the</w:t>
      </w:r>
      <w:r>
        <w:rPr>
          <w:spacing w:val="1"/>
        </w:rPr>
        <w:t> </w:t>
      </w:r>
      <w:r>
        <w:rPr/>
        <w:t>crossroads.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The direct translation based on metaphrase style warrants the direct reference to </w:t>
      </w:r>
      <w:r>
        <w:rPr>
          <w:i/>
        </w:rPr>
        <w:t>sacrific</w:t>
      </w:r>
      <w:r>
        <w:rPr/>
        <w:t>e</w:t>
      </w:r>
      <w:r>
        <w:rPr>
          <w:spacing w:val="1"/>
        </w:rPr>
        <w:t> </w:t>
      </w:r>
      <w:r>
        <w:rPr/>
        <w:t>and </w:t>
      </w:r>
      <w:r>
        <w:rPr>
          <w:i/>
        </w:rPr>
        <w:t>crossroads </w:t>
      </w:r>
      <w:r>
        <w:rPr/>
        <w:t>as often witnessed in the Yoruba traditional religious practices. The actual</w:t>
      </w:r>
      <w:r>
        <w:rPr>
          <w:spacing w:val="1"/>
        </w:rPr>
        <w:t> </w:t>
      </w:r>
      <w:r>
        <w:rPr/>
        <w:t>message is therefore lost as the ST intention is a warning against excesses in human</w:t>
      </w:r>
      <w:r>
        <w:rPr>
          <w:spacing w:val="1"/>
        </w:rPr>
        <w:t> </w:t>
      </w:r>
      <w:r>
        <w:rPr/>
        <w:t>behaviour.</w:t>
      </w:r>
    </w:p>
    <w:p>
      <w:pPr>
        <w:pStyle w:val="Heading1"/>
        <w:spacing w:before="1"/>
      </w:pPr>
      <w:r>
        <w:rPr>
          <w:b w:val="0"/>
        </w:rPr>
        <w:t>PT:</w:t>
      </w:r>
      <w:r>
        <w:rPr>
          <w:b w:val="0"/>
          <w:spacing w:val="59"/>
        </w:rPr>
        <w:t> </w:t>
      </w:r>
      <w:r>
        <w:rPr/>
        <w:t>I</w:t>
      </w:r>
      <w:r>
        <w:rPr>
          <w:spacing w:val="-2"/>
        </w:rPr>
        <w:t> </w:t>
      </w:r>
      <w:r>
        <w:rPr/>
        <w:t>shall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dare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forbidden.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Heading2"/>
        <w:spacing w:before="79"/>
      </w:pPr>
      <w:r>
        <w:rPr/>
        <w:t>ST30:</w:t>
      </w:r>
      <w:r>
        <w:rPr>
          <w:spacing w:val="-3"/>
        </w:rPr>
        <w:t> </w:t>
      </w:r>
      <w:r>
        <w:rPr/>
        <w:t>Ohun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onikaluku ba</w:t>
      </w:r>
      <w:r>
        <w:rPr>
          <w:spacing w:val="-2"/>
        </w:rPr>
        <w:t> </w:t>
      </w:r>
      <w:r>
        <w:rPr/>
        <w:t>gbin ni</w:t>
      </w:r>
      <w:r>
        <w:rPr>
          <w:spacing w:val="-1"/>
        </w:rPr>
        <w:t> </w:t>
      </w:r>
      <w:r>
        <w:rPr/>
        <w:t>yio</w:t>
      </w:r>
      <w:r>
        <w:rPr>
          <w:spacing w:val="-1"/>
        </w:rPr>
        <w:t> </w:t>
      </w:r>
      <w:r>
        <w:rPr/>
        <w:t>hu jade</w:t>
      </w:r>
      <w:r>
        <w:rPr>
          <w:spacing w:val="-5"/>
        </w:rPr>
        <w:t> </w:t>
      </w:r>
      <w:r>
        <w:rPr/>
        <w:t>fun u.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TT:Whatever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person sows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eventually</w:t>
      </w:r>
      <w:r>
        <w:rPr>
          <w:spacing w:val="-3"/>
        </w:rPr>
        <w:t> </w:t>
      </w:r>
      <w:r>
        <w:rPr/>
        <w:t>germinate</w:t>
      </w:r>
      <w:r>
        <w:rPr>
          <w:spacing w:val="-1"/>
        </w:rPr>
        <w:t> </w:t>
      </w:r>
      <w:r>
        <w:rPr/>
        <w:t>for him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harvest.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translation given to this proverb is done in metaphrase style. The message is retrieved</w:t>
      </w:r>
      <w:r>
        <w:rPr>
          <w:spacing w:val="1"/>
        </w:rPr>
        <w:t> </w:t>
      </w:r>
      <w:r>
        <w:rPr/>
        <w:t>sufficiently.</w:t>
      </w:r>
      <w:r>
        <w:rPr>
          <w:spacing w:val="1"/>
        </w:rPr>
        <w:t> </w:t>
      </w:r>
      <w:r>
        <w:rPr/>
        <w:t>an alternative is however provided: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6"/>
        </w:rPr>
        <w:t> </w:t>
      </w:r>
      <w:r>
        <w:rPr/>
        <w:t>Every</w:t>
      </w:r>
      <w:r>
        <w:rPr>
          <w:spacing w:val="-2"/>
        </w:rPr>
        <w:t> </w:t>
      </w:r>
      <w:r>
        <w:rPr/>
        <w:t>man</w:t>
      </w:r>
      <w:r>
        <w:rPr>
          <w:spacing w:val="-2"/>
        </w:rPr>
        <w:t> </w:t>
      </w:r>
      <w:r>
        <w:rPr/>
        <w:t>reaps</w:t>
      </w:r>
      <w:r>
        <w:rPr>
          <w:spacing w:val="-2"/>
        </w:rPr>
        <w:t> </w:t>
      </w:r>
      <w:r>
        <w:rPr/>
        <w:t>whatever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/>
        <w:t>sows.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2035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b/>
          <w:sz w:val="24"/>
        </w:rPr>
        <w:t>Table 9</w:t>
        <w:tab/>
        <w:t>PROVERBS: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3055"/>
        <w:gridCol w:w="1416"/>
        <w:gridCol w:w="1560"/>
        <w:gridCol w:w="2551"/>
      </w:tblGrid>
      <w:tr>
        <w:trPr>
          <w:trHeight w:val="551" w:hRule="atLeast"/>
        </w:trPr>
        <w:tc>
          <w:tcPr>
            <w:tcW w:w="63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055" w:type="dxa"/>
          </w:tcPr>
          <w:p>
            <w:pPr>
              <w:pStyle w:val="TableParagraph"/>
              <w:tabs>
                <w:tab w:pos="1418" w:val="left" w:leader="none"/>
                <w:tab w:pos="1929" w:val="left" w:leader="none"/>
              </w:tabs>
              <w:spacing w:line="276" w:lineRule="exact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&amp;</w:t>
              <w:tab/>
            </w:r>
            <w:r>
              <w:rPr>
                <w:b/>
                <w:spacing w:val="-1"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51" w:type="dxa"/>
          </w:tcPr>
          <w:p>
            <w:pPr>
              <w:pStyle w:val="TableParagraph"/>
              <w:spacing w:line="276" w:lineRule="exact"/>
              <w:ind w:left="108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631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5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Oju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boro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l’a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fi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ngba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omo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lowo ekuro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ndan?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</w:tcPr>
          <w:p>
            <w:pPr>
              <w:pStyle w:val="TableParagraph"/>
              <w:spacing w:line="240" w:lineRule="auto"/>
              <w:ind w:left="105" w:right="220"/>
              <w:rPr>
                <w:sz w:val="24"/>
              </w:rPr>
            </w:pPr>
            <w:r>
              <w:rPr>
                <w:sz w:val="24"/>
              </w:rPr>
              <w:t>Is it with a soft countenance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separates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nut?</w:t>
            </w:r>
          </w:p>
        </w:tc>
        <w:tc>
          <w:tcPr>
            <w:tcW w:w="141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firstLine="62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indulgence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curbs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habit?</w:t>
            </w:r>
          </w:p>
        </w:tc>
      </w:tr>
      <w:tr>
        <w:trPr>
          <w:trHeight w:val="551" w:hRule="atLeast"/>
        </w:trPr>
        <w:tc>
          <w:tcPr>
            <w:tcW w:w="63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5" w:type="dxa"/>
          </w:tcPr>
          <w:p>
            <w:pPr>
              <w:pStyle w:val="TableParagraph"/>
              <w:spacing w:line="276" w:lineRule="exact"/>
              <w:ind w:left="105" w:right="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Ibikibi ti igbin ba n lo ti on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ti ikarawun ni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lo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Whenever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snail goes, the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shell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follows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stink-fly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smell.</w:t>
            </w:r>
          </w:p>
        </w:tc>
      </w:tr>
      <w:tr>
        <w:trPr>
          <w:trHeight w:val="551" w:hRule="atLeast"/>
        </w:trPr>
        <w:tc>
          <w:tcPr>
            <w:tcW w:w="63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5" w:type="dxa"/>
          </w:tcPr>
          <w:p>
            <w:pPr>
              <w:pStyle w:val="TableParagraph"/>
              <w:spacing w:line="276" w:lineRule="exact"/>
              <w:ind w:left="105" w:right="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Riro ni ti eniyan, sise ni ti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Olorun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mortal, decision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God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merely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proposes,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disposes.</w:t>
            </w:r>
          </w:p>
        </w:tc>
      </w:tr>
      <w:tr>
        <w:trPr>
          <w:trHeight w:val="551" w:hRule="atLeast"/>
        </w:trPr>
        <w:tc>
          <w:tcPr>
            <w:tcW w:w="63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5" w:type="dxa"/>
          </w:tcPr>
          <w:p>
            <w:pPr>
              <w:pStyle w:val="TableParagraph"/>
              <w:spacing w:line="276" w:lineRule="exact"/>
              <w:ind w:left="105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Eniti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 rin kondu kondu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kondu,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ete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yoo fi ri.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</w:tcPr>
          <w:p>
            <w:pPr>
              <w:pStyle w:val="TableParagraph"/>
              <w:spacing w:line="240" w:lineRule="auto"/>
              <w:ind w:left="105" w:right="599"/>
              <w:rPr>
                <w:sz w:val="24"/>
              </w:rPr>
            </w:pPr>
            <w:r>
              <w:rPr>
                <w:sz w:val="24"/>
              </w:rPr>
              <w:t>Anyone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thinks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cock-of-the-walk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swagger his way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disgrace</w:t>
            </w:r>
          </w:p>
        </w:tc>
        <w:tc>
          <w:tcPr>
            <w:tcW w:w="141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Anyone who engages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overbearing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arrogance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ignominy.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</w:pPr>
      <w:r>
        <w:rPr/>
        <w:t>ST31:</w:t>
      </w:r>
      <w:r>
        <w:rPr>
          <w:spacing w:val="-3"/>
        </w:rPr>
        <w:t> </w:t>
      </w:r>
      <w:r>
        <w:rPr/>
        <w:t>Oju</w:t>
      </w:r>
      <w:r>
        <w:rPr>
          <w:spacing w:val="-2"/>
        </w:rPr>
        <w:t> </w:t>
      </w:r>
      <w:r>
        <w:rPr/>
        <w:t>boro</w:t>
      </w:r>
      <w:r>
        <w:rPr>
          <w:spacing w:val="-1"/>
        </w:rPr>
        <w:t> </w:t>
      </w:r>
      <w:r>
        <w:rPr/>
        <w:t>l’a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ngba</w:t>
      </w:r>
      <w:r>
        <w:rPr>
          <w:spacing w:val="-1"/>
        </w:rPr>
        <w:t> </w:t>
      </w:r>
      <w:r>
        <w:rPr/>
        <w:t>omo</w:t>
      </w:r>
      <w:r>
        <w:rPr>
          <w:spacing w:val="-2"/>
        </w:rPr>
        <w:t> </w:t>
      </w:r>
      <w:r>
        <w:rPr/>
        <w:t>lowo</w:t>
      </w:r>
      <w:r>
        <w:rPr>
          <w:spacing w:val="-1"/>
        </w:rPr>
        <w:t> </w:t>
      </w:r>
      <w:r>
        <w:rPr/>
        <w:t>ekuro</w:t>
      </w:r>
      <w:r>
        <w:rPr>
          <w:spacing w:val="-1"/>
        </w:rPr>
        <w:t> </w:t>
      </w:r>
      <w:r>
        <w:rPr/>
        <w:t>ndan?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 Is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soft</w:t>
      </w:r>
      <w:r>
        <w:rPr>
          <w:spacing w:val="-2"/>
        </w:rPr>
        <w:t> </w:t>
      </w:r>
      <w:r>
        <w:rPr/>
        <w:t>countenance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separates the</w:t>
      </w:r>
      <w:r>
        <w:rPr>
          <w:spacing w:val="-1"/>
        </w:rPr>
        <w:t> </w:t>
      </w:r>
      <w:r>
        <w:rPr/>
        <w:t>child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nut?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There is a breakdown of sense and collocation in this translation. The chief reason is the</w:t>
      </w:r>
      <w:r>
        <w:rPr>
          <w:spacing w:val="1"/>
        </w:rPr>
        <w:t> </w:t>
      </w:r>
      <w:r>
        <w:rPr/>
        <w:t>metaphrase style adopted. </w:t>
      </w:r>
      <w:r>
        <w:rPr>
          <w:i/>
        </w:rPr>
        <w:t>Oju boro </w:t>
      </w:r>
      <w:r>
        <w:rPr/>
        <w:t>is not accounted for in </w:t>
      </w:r>
      <w:r>
        <w:rPr>
          <w:i/>
        </w:rPr>
        <w:t>soft countenance </w:t>
      </w:r>
      <w:r>
        <w:rPr/>
        <w:t>because while</w:t>
      </w:r>
      <w:r>
        <w:rPr>
          <w:spacing w:val="-57"/>
        </w:rPr>
        <w:t> </w:t>
      </w:r>
      <w:r>
        <w:rPr/>
        <w:t>one is a long-term upbringing model the other is just an expression on the face, which does</w:t>
      </w:r>
      <w:r>
        <w:rPr>
          <w:spacing w:val="-57"/>
        </w:rPr>
        <w:t> </w:t>
      </w:r>
      <w:r>
        <w:rPr/>
        <w:t>not</w:t>
      </w:r>
      <w:r>
        <w:rPr>
          <w:spacing w:val="6"/>
        </w:rPr>
        <w:t> </w:t>
      </w:r>
      <w:r>
        <w:rPr/>
        <w:t>last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/>
        <w:t>than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few</w:t>
      </w:r>
      <w:r>
        <w:rPr>
          <w:spacing w:val="8"/>
        </w:rPr>
        <w:t> </w:t>
      </w:r>
      <w:r>
        <w:rPr/>
        <w:t>minutes.</w:t>
      </w:r>
      <w:r>
        <w:rPr>
          <w:spacing w:val="6"/>
        </w:rPr>
        <w:t> </w:t>
      </w:r>
      <w:r>
        <w:rPr/>
        <w:t>Furthermore,</w:t>
      </w:r>
      <w:r>
        <w:rPr>
          <w:spacing w:val="6"/>
        </w:rPr>
        <w:t> </w:t>
      </w:r>
      <w:r>
        <w:rPr>
          <w:i/>
        </w:rPr>
        <w:t>omo…ekuro</w:t>
      </w:r>
      <w:r>
        <w:rPr>
          <w:i/>
          <w:spacing w:val="9"/>
        </w:rPr>
        <w:t> </w:t>
      </w:r>
      <w:r>
        <w:rPr/>
        <w:t>cannot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reasonably</w:t>
      </w:r>
      <w:r>
        <w:rPr>
          <w:spacing w:val="4"/>
        </w:rPr>
        <w:t> </w:t>
      </w:r>
      <w:r>
        <w:rPr/>
        <w:t>called</w:t>
      </w:r>
      <w:r>
        <w:rPr>
          <w:spacing w:val="12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548" w:right="1078" w:firstLine="0"/>
        <w:jc w:val="both"/>
        <w:rPr>
          <w:sz w:val="24"/>
        </w:rPr>
      </w:pPr>
      <w:r>
        <w:rPr>
          <w:i/>
          <w:sz w:val="24"/>
        </w:rPr>
        <w:t>child. L</w:t>
      </w:r>
      <w:r>
        <w:rPr>
          <w:sz w:val="24"/>
        </w:rPr>
        <w:t>astly, </w:t>
      </w:r>
      <w:r>
        <w:rPr>
          <w:i/>
          <w:sz w:val="24"/>
        </w:rPr>
        <w:t>ekuro </w:t>
      </w:r>
      <w:r>
        <w:rPr>
          <w:sz w:val="24"/>
        </w:rPr>
        <w:t>is not the only </w:t>
      </w:r>
      <w:r>
        <w:rPr>
          <w:i/>
          <w:sz w:val="24"/>
        </w:rPr>
        <w:t>nut known to the </w:t>
      </w:r>
      <w:r>
        <w:rPr>
          <w:sz w:val="24"/>
        </w:rPr>
        <w:t>Yoruba world. Nuts such as peanut,</w:t>
      </w:r>
      <w:r>
        <w:rPr>
          <w:spacing w:val="1"/>
          <w:sz w:val="24"/>
        </w:rPr>
        <w:t> </w:t>
      </w:r>
      <w:r>
        <w:rPr>
          <w:sz w:val="24"/>
        </w:rPr>
        <w:t>walnut, cashewnut,</w:t>
      </w:r>
      <w:r>
        <w:rPr>
          <w:spacing w:val="1"/>
          <w:sz w:val="24"/>
        </w:rPr>
        <w:t> </w:t>
      </w:r>
      <w:r>
        <w:rPr>
          <w:sz w:val="24"/>
        </w:rPr>
        <w:t>groundnut etc do exist. To translate </w:t>
      </w:r>
      <w:r>
        <w:rPr>
          <w:i/>
          <w:sz w:val="24"/>
        </w:rPr>
        <w:t>ekuro as nut </w:t>
      </w:r>
      <w:r>
        <w:rPr>
          <w:sz w:val="24"/>
        </w:rPr>
        <w:t>is misleading. An</w:t>
      </w:r>
      <w:r>
        <w:rPr>
          <w:spacing w:val="1"/>
          <w:sz w:val="24"/>
        </w:rPr>
        <w:t> </w:t>
      </w:r>
      <w:r>
        <w:rPr>
          <w:sz w:val="24"/>
        </w:rPr>
        <w:t>alternative is hereby</w:t>
      </w:r>
      <w:r>
        <w:rPr>
          <w:spacing w:val="-5"/>
          <w:sz w:val="24"/>
        </w:rPr>
        <w:t> </w:t>
      </w:r>
      <w:r>
        <w:rPr>
          <w:sz w:val="24"/>
        </w:rPr>
        <w:t>provided:</w:t>
      </w:r>
    </w:p>
    <w:p>
      <w:pPr>
        <w:pStyle w:val="Heading1"/>
        <w:spacing w:before="5"/>
      </w:pPr>
      <w:r>
        <w:rPr/>
        <w:t>PT:</w:t>
      </w:r>
      <w:r>
        <w:rPr>
          <w:spacing w:val="59"/>
        </w:rPr>
        <w:t> </w:t>
      </w:r>
      <w:r>
        <w:rPr/>
        <w:t>Is</w:t>
      </w:r>
      <w:r>
        <w:rPr>
          <w:spacing w:val="-2"/>
        </w:rPr>
        <w:t> </w:t>
      </w:r>
      <w:r>
        <w:rPr/>
        <w:t>it with</w:t>
      </w:r>
      <w:r>
        <w:rPr>
          <w:spacing w:val="-1"/>
        </w:rPr>
        <w:t> </w:t>
      </w:r>
      <w:r>
        <w:rPr/>
        <w:t>indulgence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curbs a bad</w:t>
      </w:r>
      <w:r>
        <w:rPr>
          <w:spacing w:val="-1"/>
        </w:rPr>
        <w:t> </w:t>
      </w:r>
      <w:r>
        <w:rPr/>
        <w:t>habit?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ST32:</w:t>
      </w:r>
      <w:r>
        <w:rPr>
          <w:spacing w:val="-2"/>
        </w:rPr>
        <w:t> </w:t>
      </w:r>
      <w:r>
        <w:rPr/>
        <w:t>Ibikibi</w:t>
      </w:r>
      <w:r>
        <w:rPr>
          <w:spacing w:val="-1"/>
        </w:rPr>
        <w:t> </w:t>
      </w:r>
      <w:r>
        <w:rPr/>
        <w:t>ti igbin</w:t>
      </w:r>
      <w:r>
        <w:rPr>
          <w:spacing w:val="1"/>
        </w:rPr>
        <w:t> </w:t>
      </w:r>
      <w:r>
        <w:rPr/>
        <w:t>ba</w:t>
      </w:r>
      <w:r>
        <w:rPr>
          <w:spacing w:val="-4"/>
        </w:rPr>
        <w:t> </w:t>
      </w:r>
      <w:r>
        <w:rPr/>
        <w:t>n</w:t>
      </w:r>
      <w:r>
        <w:rPr>
          <w:spacing w:val="-2"/>
        </w:rPr>
        <w:t> </w:t>
      </w:r>
      <w:r>
        <w:rPr/>
        <w:t>lo ti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ti ikarawun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lo.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Whenever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snail</w:t>
      </w:r>
      <w:r>
        <w:rPr>
          <w:spacing w:val="1"/>
        </w:rPr>
        <w:t> </w:t>
      </w:r>
      <w:r>
        <w:rPr/>
        <w:t>goes,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shell</w:t>
      </w:r>
      <w:r>
        <w:rPr>
          <w:spacing w:val="-1"/>
        </w:rPr>
        <w:t> </w:t>
      </w:r>
      <w:r>
        <w:rPr/>
        <w:t>follows.</w:t>
      </w:r>
    </w:p>
    <w:p>
      <w:pPr>
        <w:pStyle w:val="BodyText"/>
      </w:pPr>
    </w:p>
    <w:p>
      <w:pPr>
        <w:pStyle w:val="BodyText"/>
        <w:spacing w:line="480" w:lineRule="auto"/>
        <w:ind w:left="548" w:right="1072"/>
        <w:jc w:val="both"/>
      </w:pPr>
      <w:r>
        <w:rPr/>
        <w:t>This translation is by metaphrase style. It is a direct rendering of the Yoruba proverb. The</w:t>
      </w:r>
      <w:r>
        <w:rPr>
          <w:spacing w:val="1"/>
        </w:rPr>
        <w:t> </w:t>
      </w:r>
      <w:r>
        <w:rPr/>
        <w:t>original meaning is sufficiently retained. Even at that, there is a wrong translation of the</w:t>
      </w:r>
      <w:r>
        <w:rPr>
          <w:spacing w:val="1"/>
        </w:rPr>
        <w:t> </w:t>
      </w:r>
      <w:r>
        <w:rPr/>
        <w:t>word</w:t>
      </w:r>
      <w:r>
        <w:rPr>
          <w:spacing w:val="-2"/>
        </w:rPr>
        <w:t> </w:t>
      </w:r>
      <w:r>
        <w:rPr>
          <w:i/>
        </w:rPr>
        <w:t>ibikibi,</w:t>
      </w:r>
      <w:r>
        <w:rPr>
          <w:i/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2"/>
        </w:rPr>
        <w:t> </w:t>
      </w:r>
      <w:r>
        <w:rPr>
          <w:i/>
        </w:rPr>
        <w:t>wherever. </w:t>
      </w:r>
      <w:r>
        <w:rPr/>
        <w:t>A preferred</w:t>
      </w:r>
      <w:r>
        <w:rPr>
          <w:spacing w:val="1"/>
        </w:rPr>
        <w:t> </w:t>
      </w:r>
      <w:r>
        <w:rPr/>
        <w:t>alternative is</w:t>
      </w:r>
      <w:r>
        <w:rPr>
          <w:spacing w:val="-1"/>
        </w:rPr>
        <w:t> </w:t>
      </w:r>
      <w:r>
        <w:rPr/>
        <w:t>provided: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57"/>
        </w:rPr>
        <w:t> </w:t>
      </w:r>
      <w:r>
        <w:rPr/>
        <w:t>The</w:t>
      </w:r>
      <w:r>
        <w:rPr>
          <w:spacing w:val="-1"/>
        </w:rPr>
        <w:t> </w:t>
      </w:r>
      <w:r>
        <w:rPr/>
        <w:t>stink-fly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shed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smell.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ST33:</w:t>
      </w:r>
      <w:r>
        <w:rPr>
          <w:spacing w:val="-3"/>
        </w:rPr>
        <w:t> </w:t>
      </w:r>
      <w:r>
        <w:rPr/>
        <w:t>Riro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eniyan,</w:t>
      </w:r>
      <w:r>
        <w:rPr>
          <w:spacing w:val="-3"/>
        </w:rPr>
        <w:t> </w:t>
      </w:r>
      <w:r>
        <w:rPr/>
        <w:t>sise</w:t>
      </w:r>
      <w:r>
        <w:rPr>
          <w:spacing w:val="-3"/>
        </w:rPr>
        <w:t> </w:t>
      </w:r>
      <w:r>
        <w:rPr/>
        <w:t>ni ti</w:t>
      </w:r>
      <w:r>
        <w:rPr>
          <w:spacing w:val="-2"/>
        </w:rPr>
        <w:t> </w:t>
      </w:r>
      <w:r>
        <w:rPr/>
        <w:t>Olorun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mortal,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lies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God.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5"/>
      </w:pPr>
      <w:r>
        <w:rPr/>
        <w:t>The</w:t>
      </w:r>
      <w:r>
        <w:rPr>
          <w:spacing w:val="52"/>
        </w:rPr>
        <w:t> </w:t>
      </w:r>
      <w:r>
        <w:rPr/>
        <w:t>metaphrase</w:t>
      </w:r>
      <w:r>
        <w:rPr>
          <w:spacing w:val="51"/>
        </w:rPr>
        <w:t> </w:t>
      </w:r>
      <w:r>
        <w:rPr/>
        <w:t>translation</w:t>
      </w:r>
      <w:r>
        <w:rPr>
          <w:spacing w:val="54"/>
        </w:rPr>
        <w:t> </w:t>
      </w:r>
      <w:r>
        <w:rPr/>
        <w:t>captures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original</w:t>
      </w:r>
      <w:r>
        <w:rPr>
          <w:spacing w:val="54"/>
        </w:rPr>
        <w:t> </w:t>
      </w:r>
      <w:r>
        <w:rPr/>
        <w:t>message.</w:t>
      </w:r>
      <w:r>
        <w:rPr>
          <w:spacing w:val="52"/>
        </w:rPr>
        <w:t> </w:t>
      </w:r>
      <w:r>
        <w:rPr/>
        <w:t>However,</w:t>
      </w:r>
      <w:r>
        <w:rPr>
          <w:spacing w:val="51"/>
        </w:rPr>
        <w:t> </w:t>
      </w:r>
      <w:r>
        <w:rPr/>
        <w:t>there</w:t>
      </w:r>
      <w:r>
        <w:rPr>
          <w:spacing w:val="53"/>
        </w:rPr>
        <w:t> </w:t>
      </w:r>
      <w:r>
        <w:rPr/>
        <w:t>is</w:t>
      </w:r>
      <w:r>
        <w:rPr>
          <w:spacing w:val="54"/>
        </w:rPr>
        <w:t> </w:t>
      </w:r>
      <w:r>
        <w:rPr/>
        <w:t>a</w:t>
      </w:r>
      <w:r>
        <w:rPr>
          <w:spacing w:val="-57"/>
        </w:rPr>
        <w:t> </w:t>
      </w:r>
      <w:r>
        <w:rPr/>
        <w:t>more</w:t>
      </w:r>
      <w:r>
        <w:rPr>
          <w:spacing w:val="-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expression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target</w:t>
      </w:r>
      <w:r>
        <w:rPr>
          <w:spacing w:val="-1"/>
        </w:rPr>
        <w:t> </w:t>
      </w:r>
      <w:r>
        <w:rPr/>
        <w:t>language.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option:</w:t>
      </w:r>
    </w:p>
    <w:p>
      <w:pPr>
        <w:pStyle w:val="Heading1"/>
        <w:spacing w:before="4"/>
      </w:pPr>
      <w:r>
        <w:rPr/>
        <w:t>PT:</w:t>
      </w:r>
      <w:r>
        <w:rPr>
          <w:spacing w:val="56"/>
        </w:rPr>
        <w:t> </w:t>
      </w:r>
      <w:r>
        <w:rPr/>
        <w:t>Man</w:t>
      </w:r>
      <w:r>
        <w:rPr>
          <w:spacing w:val="1"/>
        </w:rPr>
        <w:t> </w:t>
      </w:r>
      <w:r>
        <w:rPr/>
        <w:t>merely</w:t>
      </w:r>
      <w:r>
        <w:rPr>
          <w:spacing w:val="-2"/>
        </w:rPr>
        <w:t> </w:t>
      </w:r>
      <w:r>
        <w:rPr/>
        <w:t>proposes,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God</w:t>
      </w:r>
      <w:r>
        <w:rPr>
          <w:spacing w:val="-1"/>
        </w:rPr>
        <w:t> </w:t>
      </w:r>
      <w:r>
        <w:rPr/>
        <w:t>disposes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ST34:</w:t>
      </w:r>
      <w:r>
        <w:rPr>
          <w:spacing w:val="-2"/>
        </w:rPr>
        <w:t> </w:t>
      </w:r>
      <w:r>
        <w:rPr/>
        <w:t>Eniti</w:t>
      </w:r>
      <w:r>
        <w:rPr>
          <w:spacing w:val="57"/>
        </w:rPr>
        <w:t> </w:t>
      </w:r>
      <w:r>
        <w:rPr/>
        <w:t>n</w:t>
      </w:r>
      <w:r>
        <w:rPr>
          <w:spacing w:val="-2"/>
        </w:rPr>
        <w:t> </w:t>
      </w:r>
      <w:r>
        <w:rPr/>
        <w:t>rin kondu</w:t>
      </w:r>
      <w:r>
        <w:rPr>
          <w:spacing w:val="-1"/>
        </w:rPr>
        <w:t> </w:t>
      </w:r>
      <w:r>
        <w:rPr/>
        <w:t>kondu kondu,</w:t>
      </w:r>
      <w:r>
        <w:rPr>
          <w:spacing w:val="-1"/>
        </w:rPr>
        <w:t> </w:t>
      </w:r>
      <w:r>
        <w:rPr/>
        <w:t>ete</w:t>
      </w:r>
      <w:r>
        <w:rPr>
          <w:spacing w:val="-3"/>
        </w:rPr>
        <w:t> </w:t>
      </w:r>
      <w:r>
        <w:rPr/>
        <w:t>ni</w:t>
      </w:r>
      <w:r>
        <w:rPr>
          <w:spacing w:val="-1"/>
        </w:rPr>
        <w:t> </w:t>
      </w:r>
      <w:r>
        <w:rPr/>
        <w:t>yoo</w:t>
      </w:r>
      <w:r>
        <w:rPr>
          <w:spacing w:val="-1"/>
        </w:rPr>
        <w:t> </w:t>
      </w:r>
      <w:r>
        <w:rPr/>
        <w:t>fi ri.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48" w:right="1078" w:firstLine="720"/>
      </w:pPr>
      <w:r>
        <w:rPr/>
        <w:t>TT: Anyone who thinks he’s cock of the walk, will swagger his way into disgrace.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translation</w:t>
      </w:r>
      <w:r>
        <w:rPr>
          <w:spacing w:val="33"/>
        </w:rPr>
        <w:t> </w:t>
      </w:r>
      <w:r>
        <w:rPr/>
        <w:t>here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by</w:t>
      </w:r>
      <w:r>
        <w:rPr>
          <w:spacing w:val="27"/>
        </w:rPr>
        <w:t> </w:t>
      </w:r>
      <w:r>
        <w:rPr/>
        <w:t>imitation.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meaning</w:t>
      </w:r>
      <w:r>
        <w:rPr>
          <w:spacing w:val="30"/>
        </w:rPr>
        <w:t> </w:t>
      </w:r>
      <w:r>
        <w:rPr/>
        <w:t>is</w:t>
      </w:r>
      <w:r>
        <w:rPr>
          <w:spacing w:val="35"/>
        </w:rPr>
        <w:t> </w:t>
      </w:r>
      <w:r>
        <w:rPr/>
        <w:t>rested</w:t>
      </w:r>
      <w:r>
        <w:rPr>
          <w:spacing w:val="33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unknown</w:t>
      </w:r>
      <w:r>
        <w:rPr>
          <w:spacing w:val="33"/>
        </w:rPr>
        <w:t> </w:t>
      </w:r>
      <w:r>
        <w:rPr/>
        <w:t>expression</w:t>
      </w:r>
      <w:r>
        <w:rPr>
          <w:spacing w:val="-57"/>
        </w:rPr>
        <w:t> </w:t>
      </w:r>
      <w:r>
        <w:rPr>
          <w:i/>
        </w:rPr>
        <w:t>cock-of-the-walk.</w:t>
      </w:r>
      <w:r>
        <w:rPr>
          <w:i/>
          <w:spacing w:val="13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alternative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offered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present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clearer</w:t>
      </w:r>
      <w:r>
        <w:rPr>
          <w:spacing w:val="13"/>
        </w:rPr>
        <w:t> </w:t>
      </w:r>
      <w:r>
        <w:rPr/>
        <w:t>representation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Yoruba proverb:</w:t>
      </w:r>
    </w:p>
    <w:p>
      <w:pPr>
        <w:pStyle w:val="Heading1"/>
        <w:spacing w:before="5"/>
        <w:ind w:left="1018"/>
        <w:jc w:val="left"/>
      </w:pPr>
      <w:r>
        <w:rPr/>
        <w:t>PT:</w:t>
      </w:r>
      <w:r>
        <w:rPr>
          <w:spacing w:val="-2"/>
        </w:rPr>
        <w:t> </w:t>
      </w:r>
      <w:r>
        <w:rPr/>
        <w:t>Anyone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engages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overbearing</w:t>
      </w:r>
      <w:r>
        <w:rPr>
          <w:spacing w:val="-2"/>
        </w:rPr>
        <w:t> </w:t>
      </w:r>
      <w:r>
        <w:rPr/>
        <w:t>arrogance</w:t>
      </w:r>
      <w:r>
        <w:rPr>
          <w:spacing w:val="-1"/>
        </w:rPr>
        <w:t> </w:t>
      </w:r>
      <w:r>
        <w:rPr/>
        <w:t>soon</w:t>
      </w:r>
      <w:r>
        <w:rPr>
          <w:spacing w:val="-3"/>
        </w:rPr>
        <w:t> </w:t>
      </w:r>
      <w:r>
        <w:rPr/>
        <w:t>falls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ignominy.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4107" w:right="0" w:firstLine="0"/>
        <w:jc w:val="left"/>
        <w:rPr>
          <w:b/>
          <w:sz w:val="24"/>
        </w:rPr>
      </w:pPr>
      <w:r>
        <w:rPr>
          <w:b/>
          <w:sz w:val="24"/>
        </w:rPr>
        <w:t>BOOK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548" w:right="2076" w:firstLine="60"/>
        <w:jc w:val="left"/>
        <w:rPr>
          <w:i/>
          <w:sz w:val="24"/>
        </w:rPr>
      </w:pPr>
      <w:r>
        <w:rPr>
          <w:i/>
          <w:sz w:val="24"/>
        </w:rPr>
        <w:t>IRINKERINDO NINU IGBO ELEGBEJE (EXPEDITION TO THE MOUNT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THOUGHT)</w:t>
      </w:r>
    </w:p>
    <w:p>
      <w:pPr>
        <w:pStyle w:val="Heading1"/>
        <w:tabs>
          <w:tab w:pos="1915" w:val="left" w:leader="none"/>
        </w:tabs>
        <w:spacing w:before="4"/>
        <w:jc w:val="left"/>
      </w:pPr>
      <w:r>
        <w:rPr/>
        <w:t>Table 10</w:t>
        <w:tab/>
        <w:t>PROVERBS:</w:t>
      </w:r>
      <w:r>
        <w:rPr>
          <w:spacing w:val="-4"/>
        </w:rPr>
        <w:t> </w:t>
      </w:r>
      <w:r>
        <w:rPr/>
        <w:t>TRANSLATION</w:t>
      </w:r>
      <w:r>
        <w:rPr>
          <w:spacing w:val="-5"/>
        </w:rPr>
        <w:t> </w:t>
      </w:r>
      <w:r>
        <w:rPr/>
        <w:t>STYLE</w:t>
      </w:r>
      <w:r>
        <w:rPr>
          <w:spacing w:val="-6"/>
        </w:rPr>
        <w:t> </w:t>
      </w:r>
      <w:r>
        <w:rPr/>
        <w:t>TYPES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6"/>
        <w:gridCol w:w="1560"/>
        <w:gridCol w:w="2801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837" w:type="dxa"/>
          </w:tcPr>
          <w:p>
            <w:pPr>
              <w:pStyle w:val="TableParagraph"/>
              <w:tabs>
                <w:tab w:pos="1310" w:val="left" w:leader="none"/>
                <w:tab w:pos="1710" w:val="left" w:leader="none"/>
              </w:tabs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  <w:tab/>
              <w:t>&amp;</w:t>
              <w:tab/>
            </w:r>
            <w:r>
              <w:rPr>
                <w:b/>
                <w:spacing w:val="-1"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801" w:type="dxa"/>
          </w:tcPr>
          <w:p>
            <w:pPr>
              <w:pStyle w:val="TableParagraph"/>
              <w:spacing w:line="276" w:lineRule="exact"/>
              <w:ind w:right="903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299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Atete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atete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ji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,early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up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rise.</w:t>
            </w:r>
          </w:p>
        </w:tc>
      </w:tr>
      <w:tr>
        <w:trPr>
          <w:trHeight w:val="5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bi a 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ifa ki 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huwa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ekuro.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 is not really possible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palm nut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137"/>
              <w:rPr>
                <w:sz w:val="24"/>
              </w:rPr>
            </w:pPr>
            <w:r>
              <w:rPr>
                <w:sz w:val="24"/>
              </w:rPr>
              <w:t>A washed pig soon acts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swine.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sasa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agbe,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obun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ara ilu ni.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227"/>
              <w:rPr>
                <w:sz w:val="24"/>
              </w:rPr>
            </w:pPr>
            <w:r>
              <w:rPr>
                <w:sz w:val="24"/>
              </w:rPr>
              <w:t>The diligent farms man,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figure of little dignity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eyes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towns-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people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The clever rural farmer 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esteem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city.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ba wi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pe ki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be igi a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le be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enia.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203"/>
              <w:rPr>
                <w:sz w:val="24"/>
              </w:rPr>
            </w:pPr>
            <w:r>
              <w:rPr>
                <w:sz w:val="24"/>
              </w:rPr>
              <w:t>Lest we hew men apart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intention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tree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711"/>
              <w:rPr>
                <w:sz w:val="24"/>
              </w:rPr>
            </w:pPr>
            <w:r>
              <w:rPr>
                <w:sz w:val="24"/>
              </w:rPr>
              <w:t>A rash action begets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disaster.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Ki a maa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ewon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goolu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elede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lorun.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chain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pig’s neck.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0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bedeck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golden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ornaments.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Eniti o 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iyi wura ni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ki a 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ta wura wa fun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We must extend our</w:t>
            </w:r>
          </w:p>
          <w:p>
            <w:pPr>
              <w:pStyle w:val="TableParagraph"/>
              <w:spacing w:line="270" w:lineRule="atLeast"/>
              <w:ind w:right="653"/>
              <w:rPr>
                <w:i/>
                <w:sz w:val="24"/>
              </w:rPr>
            </w:pPr>
            <w:r>
              <w:rPr>
                <w:sz w:val="24"/>
              </w:rPr>
              <w:t>diamond to them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331"/>
              <w:rPr>
                <w:sz w:val="24"/>
              </w:rPr>
            </w:pPr>
            <w:r>
              <w:rPr>
                <w:sz w:val="24"/>
              </w:rPr>
              <w:t>Give value to those who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value’s worth.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37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Oro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pupo iro 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 mu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wa.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(Owe).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speeches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sooner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lies.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Immoderate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speeches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breed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falsehood.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Eni ti o ba ti bere irinajo,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oluware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 gbe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apo iya ko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ejika.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(owe).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6"/>
        <w:gridCol w:w="1560"/>
        <w:gridCol w:w="2801"/>
      </w:tblGrid>
      <w:tr>
        <w:trPr>
          <w:trHeight w:val="1379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The man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embarks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placed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neck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heavy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burden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13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sojourner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prepares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travails.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Owo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epo ni araye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 ba ni</w:t>
            </w:r>
          </w:p>
          <w:p>
            <w:pPr>
              <w:pStyle w:val="TableParagraph"/>
              <w:spacing w:line="270" w:lineRule="atLeast"/>
              <w:ind w:right="439"/>
              <w:rPr>
                <w:i/>
                <w:sz w:val="24"/>
              </w:rPr>
            </w:pPr>
            <w:r>
              <w:rPr>
                <w:i/>
                <w:sz w:val="24"/>
              </w:rPr>
              <w:t>la, won kii ba ni la owo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eje.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Children of this earth lick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 that hand which drips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kernel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oil,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never</w:t>
            </w:r>
          </w:p>
          <w:p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venture close to the fingers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blood.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Prosperity attracts a crowd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while adversity dispels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</w:tr>
      <w:tr>
        <w:trPr>
          <w:trHeight w:val="83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226"/>
              <w:rPr>
                <w:i/>
                <w:sz w:val="24"/>
              </w:rPr>
            </w:pPr>
            <w:r>
              <w:rPr>
                <w:i/>
                <w:sz w:val="24"/>
              </w:rPr>
              <w:t>Afi omo ti o ba ro oka tan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laye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ti o fe lo fi obe jee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orun.</w:t>
            </w:r>
          </w:p>
        </w:tc>
        <w:tc>
          <w:tcPr>
            <w:tcW w:w="577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desired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okro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soup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heaven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Except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prepares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unthinkable.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Atete sun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atete ji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179"/>
      </w:pPr>
      <w:r>
        <w:rPr/>
        <w:t>TT: Early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bed, early</w:t>
      </w:r>
      <w:r>
        <w:rPr>
          <w:spacing w:val="-4"/>
        </w:rPr>
        <w:t> </w:t>
      </w:r>
      <w:r>
        <w:rPr/>
        <w:t>to wake</w:t>
      </w:r>
      <w:r>
        <w:rPr>
          <w:spacing w:val="-1"/>
        </w:rPr>
        <w:t> </w:t>
      </w:r>
      <w:r>
        <w:rPr/>
        <w:t>up.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This translation is by Metaphrase style.The sense and meaning of the proverb are retained;</w:t>
      </w:r>
      <w:r>
        <w:rPr>
          <w:spacing w:val="-57"/>
        </w:rPr>
        <w:t> </w:t>
      </w:r>
      <w:r>
        <w:rPr/>
        <w:t>but there</w:t>
      </w:r>
      <w:r>
        <w:rPr>
          <w:spacing w:val="-2"/>
        </w:rPr>
        <w:t> </w:t>
      </w:r>
      <w:r>
        <w:rPr/>
        <w:t>is an existing</w:t>
      </w:r>
      <w:r>
        <w:rPr>
          <w:spacing w:val="-2"/>
        </w:rPr>
        <w:t> </w:t>
      </w:r>
      <w:r>
        <w:rPr/>
        <w:t>English saying</w:t>
      </w:r>
      <w:r>
        <w:rPr>
          <w:spacing w:val="-3"/>
        </w:rPr>
        <w:t> </w:t>
      </w:r>
      <w:r>
        <w:rPr/>
        <w:t>that is preferable.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Early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bed,</w:t>
      </w:r>
      <w:r>
        <w:rPr>
          <w:spacing w:val="-2"/>
        </w:rPr>
        <w:t> </w:t>
      </w:r>
      <w:r>
        <w:rPr/>
        <w:t>early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rise.</w:t>
      </w:r>
    </w:p>
    <w:p>
      <w:pPr>
        <w:pStyle w:val="BodyText"/>
        <w:rPr>
          <w:b/>
        </w:rPr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 si bi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 le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huwa ekuro.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8" w:hanging="120"/>
        <w:jc w:val="both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It is not really possible to act ifa, the oracle of divination in a stageplay without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one’s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coming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close to that of the palm nut.</w:t>
      </w:r>
    </w:p>
    <w:p>
      <w:pPr>
        <w:pStyle w:val="BodyText"/>
        <w:spacing w:line="480" w:lineRule="auto"/>
        <w:ind w:left="548" w:right="1074"/>
        <w:jc w:val="both"/>
        <w:rPr>
          <w:i/>
        </w:rPr>
      </w:pPr>
      <w:r>
        <w:rPr/>
        <w:t>The translation is by Metaphrase style. This is a superfluous translation. The meaning is</w:t>
      </w:r>
      <w:r>
        <w:rPr>
          <w:spacing w:val="1"/>
        </w:rPr>
        <w:t> </w:t>
      </w:r>
      <w:r>
        <w:rPr/>
        <w:t>certainly</w:t>
      </w:r>
      <w:r>
        <w:rPr>
          <w:spacing w:val="25"/>
        </w:rPr>
        <w:t> </w:t>
      </w:r>
      <w:r>
        <w:rPr/>
        <w:t>not</w:t>
      </w:r>
      <w:r>
        <w:rPr>
          <w:spacing w:val="33"/>
        </w:rPr>
        <w:t> </w:t>
      </w:r>
      <w:r>
        <w:rPr/>
        <w:t>clear.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proverb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its</w:t>
      </w:r>
      <w:r>
        <w:rPr>
          <w:spacing w:val="34"/>
        </w:rPr>
        <w:t> </w:t>
      </w:r>
      <w:r>
        <w:rPr/>
        <w:t>original</w:t>
      </w:r>
      <w:r>
        <w:rPr>
          <w:spacing w:val="32"/>
        </w:rPr>
        <w:t> </w:t>
      </w:r>
      <w:r>
        <w:rPr/>
        <w:t>form</w:t>
      </w:r>
      <w:r>
        <w:rPr>
          <w:spacing w:val="34"/>
        </w:rPr>
        <w:t> </w:t>
      </w:r>
      <w:r>
        <w:rPr/>
        <w:t>has</w:t>
      </w:r>
      <w:r>
        <w:rPr>
          <w:spacing w:val="31"/>
        </w:rPr>
        <w:t> </w:t>
      </w:r>
      <w:r>
        <w:rPr/>
        <w:t>nothing</w:t>
      </w:r>
      <w:r>
        <w:rPr>
          <w:spacing w:val="31"/>
        </w:rPr>
        <w:t> </w:t>
      </w:r>
      <w:r>
        <w:rPr/>
        <w:t>to</w:t>
      </w:r>
      <w:r>
        <w:rPr>
          <w:spacing w:val="34"/>
        </w:rPr>
        <w:t> </w:t>
      </w:r>
      <w:r>
        <w:rPr/>
        <w:t>do</w:t>
      </w:r>
      <w:r>
        <w:rPr>
          <w:spacing w:val="27"/>
        </w:rPr>
        <w:t> </w:t>
      </w:r>
      <w:r>
        <w:rPr/>
        <w:t>with</w:t>
      </w:r>
      <w:r>
        <w:rPr>
          <w:spacing w:val="34"/>
        </w:rPr>
        <w:t> </w:t>
      </w:r>
      <w:r>
        <w:rPr>
          <w:i/>
        </w:rPr>
        <w:t>ifa</w:t>
      </w:r>
      <w:r>
        <w:rPr>
          <w:i/>
          <w:spacing w:val="31"/>
        </w:rPr>
        <w:t> </w:t>
      </w:r>
      <w:r>
        <w:rPr/>
        <w:t>or</w:t>
      </w:r>
      <w:r>
        <w:rPr>
          <w:spacing w:val="32"/>
        </w:rPr>
        <w:t> </w:t>
      </w:r>
      <w:r>
        <w:rPr>
          <w:i/>
        </w:rPr>
        <w:t>palm</w:t>
      </w:r>
      <w:r>
        <w:rPr>
          <w:i/>
          <w:spacing w:val="-58"/>
        </w:rPr>
        <w:t> </w:t>
      </w:r>
      <w:r>
        <w:rPr>
          <w:i/>
        </w:rPr>
        <w:t>nuts.</w:t>
      </w:r>
    </w:p>
    <w:p>
      <w:pPr>
        <w:pStyle w:val="BodyText"/>
        <w:spacing w:before="1"/>
        <w:ind w:left="548"/>
        <w:jc w:val="both"/>
      </w:pPr>
      <w:r>
        <w:rPr/>
        <w:t>A</w:t>
      </w:r>
      <w:r>
        <w:rPr>
          <w:spacing w:val="-3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</w:t>
      </w:r>
      <w:r>
        <w:rPr>
          <w:spacing w:val="-1"/>
        </w:rPr>
        <w:t> </w:t>
      </w:r>
      <w:r>
        <w:rPr/>
        <w:t>would</w:t>
      </w:r>
      <w:r>
        <w:rPr>
          <w:spacing w:val="-3"/>
        </w:rPr>
        <w:t> </w:t>
      </w:r>
      <w:r>
        <w:rPr/>
        <w:t>be: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rPr>
          <w:b w:val="0"/>
        </w:rPr>
      </w:pPr>
      <w:r>
        <w:rPr>
          <w:b w:val="0"/>
        </w:rPr>
        <w:t>PT: </w:t>
      </w:r>
      <w:r>
        <w:rPr/>
        <w:t>A</w:t>
      </w:r>
      <w:r>
        <w:rPr>
          <w:spacing w:val="-2"/>
        </w:rPr>
        <w:t> </w:t>
      </w:r>
      <w:r>
        <w:rPr/>
        <w:t>clean-washed</w:t>
      </w:r>
      <w:r>
        <w:rPr>
          <w:spacing w:val="-1"/>
        </w:rPr>
        <w:t> </w:t>
      </w:r>
      <w:r>
        <w:rPr/>
        <w:t>pig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always</w:t>
      </w:r>
      <w:r>
        <w:rPr>
          <w:spacing w:val="-1"/>
        </w:rPr>
        <w:t> </w:t>
      </w:r>
      <w:r>
        <w:rPr/>
        <w:t>act</w:t>
      </w:r>
      <w:r>
        <w:rPr>
          <w:spacing w:val="-3"/>
        </w:rPr>
        <w:t> </w:t>
      </w:r>
      <w:r>
        <w:rPr/>
        <w:t>swine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 da sasa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agbe, obun ara ilu ni.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93" w:firstLine="631"/>
      </w:pPr>
      <w:r>
        <w:rPr/>
        <w:t>TT: The diligent farms man, a figure of little dignity in the eyes of the towns-people</w:t>
      </w:r>
      <w:r>
        <w:rPr>
          <w:spacing w:val="-57"/>
        </w:rPr>
        <w:t> </w:t>
      </w:r>
      <w:r>
        <w:rPr/>
        <w:t>This translation is by Metaphrase style. This is direct translation. The meaning is restored</w:t>
      </w:r>
      <w:r>
        <w:rPr>
          <w:spacing w:val="1"/>
        </w:rPr>
        <w:t> </w:t>
      </w:r>
      <w:r>
        <w:rPr/>
        <w:t>though.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alternative however is:</w:t>
      </w:r>
    </w:p>
    <w:p>
      <w:pPr>
        <w:pStyle w:val="Heading1"/>
        <w:ind w:left="608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clever</w:t>
      </w:r>
      <w:r>
        <w:rPr>
          <w:spacing w:val="-1"/>
        </w:rPr>
        <w:t> </w:t>
      </w:r>
      <w:r>
        <w:rPr/>
        <w:t>rural</w:t>
      </w:r>
      <w:r>
        <w:rPr>
          <w:spacing w:val="-2"/>
        </w:rPr>
        <w:t> </w:t>
      </w:r>
      <w:r>
        <w:rPr/>
        <w:t>farmer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esteem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city.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a ba wi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 ki a be igi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le be enia..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1"/>
        </w:rPr>
        <w:t> </w:t>
      </w:r>
      <w:r>
        <w:rPr/>
        <w:t>Lest</w:t>
      </w:r>
      <w:r>
        <w:rPr>
          <w:spacing w:val="-1"/>
        </w:rPr>
        <w:t> </w:t>
      </w:r>
      <w:r>
        <w:rPr/>
        <w:t>we hew</w:t>
      </w:r>
      <w:r>
        <w:rPr>
          <w:spacing w:val="-2"/>
        </w:rPr>
        <w:t> </w:t>
      </w:r>
      <w:r>
        <w:rPr/>
        <w:t>men apart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indeed our</w:t>
      </w:r>
      <w:r>
        <w:rPr>
          <w:spacing w:val="-1"/>
        </w:rPr>
        <w:t> </w:t>
      </w:r>
      <w:r>
        <w:rPr/>
        <w:t>intention 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mow a</w:t>
      </w:r>
      <w:r>
        <w:rPr>
          <w:spacing w:val="-3"/>
        </w:rPr>
        <w:t> </w:t>
      </w:r>
      <w:r>
        <w:rPr/>
        <w:t>tree.</w:t>
      </w:r>
    </w:p>
    <w:p>
      <w:pPr>
        <w:pStyle w:val="BodyText"/>
      </w:pPr>
    </w:p>
    <w:p>
      <w:pPr>
        <w:pStyle w:val="BodyText"/>
        <w:spacing w:line="480" w:lineRule="auto"/>
        <w:ind w:left="548" w:right="1511"/>
      </w:pPr>
      <w:r>
        <w:rPr/>
        <w:t>This translation is by Metaphrase style. The meaning is retained and the sense is clear.</w:t>
      </w:r>
      <w:r>
        <w:rPr>
          <w:spacing w:val="-57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an alternative translation would</w:t>
      </w:r>
      <w:r>
        <w:rPr>
          <w:spacing w:val="-1"/>
        </w:rPr>
        <w:t> </w:t>
      </w:r>
      <w:r>
        <w:rPr/>
        <w:t>be: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mindless</w:t>
      </w:r>
      <w:r>
        <w:rPr>
          <w:spacing w:val="-2"/>
        </w:rPr>
        <w:t> </w:t>
      </w:r>
      <w:r>
        <w:rPr/>
        <w:t>felling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tree</w:t>
      </w:r>
      <w:r>
        <w:rPr>
          <w:spacing w:val="-3"/>
        </w:rPr>
        <w:t> </w:t>
      </w:r>
      <w:r>
        <w:rPr/>
        <w:t>could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maul a man.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a maa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goolu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lorun.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That we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round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pig’s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557"/>
      </w:pPr>
      <w:r>
        <w:rPr/>
        <w:t>This translation is by Metaphrase style. The literal translation retains the meaning and</w:t>
      </w:r>
      <w:r>
        <w:rPr>
          <w:spacing w:val="-57"/>
        </w:rPr>
        <w:t> </w:t>
      </w:r>
      <w:r>
        <w:rPr/>
        <w:t>sense</w:t>
      </w:r>
      <w:r>
        <w:rPr>
          <w:spacing w:val="-3"/>
        </w:rPr>
        <w:t> </w:t>
      </w:r>
      <w:r>
        <w:rPr/>
        <w:t>of the original proverb.</w:t>
      </w:r>
    </w:p>
    <w:p>
      <w:pPr>
        <w:pStyle w:val="Heading1"/>
        <w:spacing w:before="1"/>
        <w:jc w:val="left"/>
      </w:pPr>
      <w:r>
        <w:rPr>
          <w:b w:val="0"/>
        </w:rPr>
        <w:t>PT: </w:t>
      </w:r>
      <w:r>
        <w:rPr/>
        <w:t>To</w:t>
      </w:r>
      <w:r>
        <w:rPr>
          <w:spacing w:val="-1"/>
        </w:rPr>
        <w:t> </w:t>
      </w:r>
      <w:r>
        <w:rPr/>
        <w:t>bedeck</w:t>
      </w:r>
      <w:r>
        <w:rPr>
          <w:spacing w:val="-2"/>
        </w:rPr>
        <w:t> </w:t>
      </w:r>
      <w:r>
        <w:rPr/>
        <w:t>a pig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golden</w:t>
      </w:r>
      <w:r>
        <w:rPr>
          <w:spacing w:val="-1"/>
        </w:rPr>
        <w:t> </w:t>
      </w:r>
      <w:r>
        <w:rPr/>
        <w:t>ornaments.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mo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iyi wura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 wura 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fun.</w:t>
      </w:r>
    </w:p>
    <w:p>
      <w:pPr>
        <w:pStyle w:val="BodyText"/>
        <w:rPr>
          <w:i/>
        </w:rPr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extend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our diamond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recognize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its value.</w:t>
      </w:r>
    </w:p>
    <w:p>
      <w:pPr>
        <w:pStyle w:val="BodyText"/>
        <w:rPr>
          <w:i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tainted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4"/>
          <w:sz w:val="24"/>
        </w:rPr>
        <w:t> </w:t>
      </w:r>
      <w:r>
        <w:rPr>
          <w:sz w:val="24"/>
        </w:rPr>
        <w:t>imperfections.</w:t>
      </w:r>
      <w:r>
        <w:rPr>
          <w:spacing w:val="3"/>
          <w:sz w:val="24"/>
        </w:rPr>
        <w:t> </w:t>
      </w:r>
      <w:r>
        <w:rPr>
          <w:b/>
          <w:i/>
          <w:sz w:val="24"/>
        </w:rPr>
        <w:t>Ta</w:t>
      </w:r>
      <w:r>
        <w:rPr>
          <w:b/>
          <w:i/>
          <w:spacing w:val="3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3"/>
          <w:sz w:val="24"/>
        </w:rPr>
        <w:t> </w:t>
      </w:r>
      <w:r>
        <w:rPr>
          <w:b/>
          <w:i/>
          <w:sz w:val="24"/>
        </w:rPr>
        <w:t>extend;</w:t>
      </w:r>
      <w:r>
        <w:rPr>
          <w:b/>
          <w:i/>
          <w:spacing w:val="4"/>
          <w:sz w:val="24"/>
        </w:rPr>
        <w:t> </w:t>
      </w:r>
      <w:r>
        <w:rPr>
          <w:i/>
          <w:sz w:val="24"/>
        </w:rPr>
        <w:t>neither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2"/>
          <w:sz w:val="24"/>
        </w:rPr>
        <w:t> </w:t>
      </w:r>
      <w:r>
        <w:rPr>
          <w:b/>
          <w:i/>
          <w:sz w:val="24"/>
        </w:rPr>
        <w:t>wura</w:t>
      </w:r>
    </w:p>
    <w:p>
      <w:pPr>
        <w:pStyle w:val="BodyText"/>
        <w:rPr>
          <w:b/>
          <w:i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diamond.</w:t>
      </w:r>
      <w:r>
        <w:rPr>
          <w:b/>
          <w:i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preferred</w:t>
      </w:r>
      <w:r>
        <w:rPr>
          <w:spacing w:val="-2"/>
          <w:sz w:val="24"/>
        </w:rPr>
        <w:t> </w:t>
      </w:r>
      <w:r>
        <w:rPr>
          <w:sz w:val="24"/>
        </w:rPr>
        <w:t>translation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b/>
          <w:i/>
          <w:sz w:val="24"/>
        </w:rPr>
        <w:t>:</w:t>
      </w:r>
    </w:p>
    <w:p>
      <w:pPr>
        <w:pStyle w:val="BodyText"/>
        <w:rPr>
          <w:b/>
          <w:i/>
        </w:rPr>
      </w:pPr>
    </w:p>
    <w:p>
      <w:pPr>
        <w:pStyle w:val="Heading1"/>
        <w:jc w:val="left"/>
      </w:pPr>
      <w:r>
        <w:rPr>
          <w:b w:val="0"/>
          <w:i/>
        </w:rPr>
        <w:t>PT:</w:t>
      </w:r>
      <w:r>
        <w:rPr>
          <w:b w:val="0"/>
          <w:i/>
          <w:spacing w:val="-3"/>
        </w:rPr>
        <w:t> </w:t>
      </w:r>
      <w:r>
        <w:rPr/>
        <w:t>Give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know</w:t>
      </w:r>
      <w:r>
        <w:rPr>
          <w:spacing w:val="-1"/>
        </w:rPr>
        <w:t> </w:t>
      </w:r>
      <w:r>
        <w:rPr/>
        <w:t>value’s</w:t>
      </w:r>
      <w:r>
        <w:rPr>
          <w:spacing w:val="-2"/>
        </w:rPr>
        <w:t> </w:t>
      </w:r>
      <w:r>
        <w:rPr/>
        <w:t>worth.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pupo iro 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mu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sz w:val="24"/>
        </w:rPr>
        <w:t>TT:</w:t>
      </w:r>
      <w:r>
        <w:rPr>
          <w:spacing w:val="-3"/>
          <w:sz w:val="24"/>
        </w:rPr>
        <w:t> </w:t>
      </w:r>
      <w:r>
        <w:rPr>
          <w:i/>
          <w:sz w:val="24"/>
        </w:rPr>
        <w:t>Extensive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speeches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sooner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lead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lies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</w:pPr>
      <w:r>
        <w:rPr/>
        <w:t>The</w:t>
      </w:r>
      <w:r>
        <w:rPr>
          <w:spacing w:val="13"/>
        </w:rPr>
        <w:t> </w:t>
      </w:r>
      <w:r>
        <w:rPr/>
        <w:t>translation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Metaphrase</w:t>
      </w:r>
      <w:r>
        <w:rPr>
          <w:spacing w:val="15"/>
        </w:rPr>
        <w:t> </w:t>
      </w:r>
      <w:r>
        <w:rPr/>
        <w:t>style.</w:t>
      </w:r>
      <w:r>
        <w:rPr>
          <w:spacing w:val="14"/>
        </w:rPr>
        <w:t> </w:t>
      </w:r>
      <w:r>
        <w:rPr/>
        <w:t>Translation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adequate.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alternative</w:t>
      </w:r>
      <w:r>
        <w:rPr>
          <w:spacing w:val="15"/>
        </w:rPr>
        <w:t> </w:t>
      </w:r>
      <w:r>
        <w:rPr/>
        <w:t>translation</w:t>
      </w:r>
      <w:r>
        <w:rPr>
          <w:spacing w:val="-57"/>
        </w:rPr>
        <w:t> </w:t>
      </w:r>
      <w:r>
        <w:rPr/>
        <w:t>however</w:t>
      </w:r>
      <w:r>
        <w:rPr>
          <w:spacing w:val="-1"/>
        </w:rPr>
        <w:t> </w:t>
      </w:r>
      <w:r>
        <w:rPr/>
        <w:t>can be:</w:t>
      </w:r>
    </w:p>
    <w:p>
      <w:pPr>
        <w:pStyle w:val="Heading1"/>
        <w:spacing w:before="1"/>
        <w:jc w:val="left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Immoderate</w:t>
      </w:r>
      <w:r>
        <w:rPr>
          <w:spacing w:val="-4"/>
        </w:rPr>
        <w:t> </w:t>
      </w:r>
      <w:r>
        <w:rPr/>
        <w:t>speeches</w:t>
      </w:r>
      <w:r>
        <w:rPr>
          <w:spacing w:val="-2"/>
        </w:rPr>
        <w:t> </w:t>
      </w:r>
      <w:r>
        <w:rPr/>
        <w:t>breed</w:t>
      </w:r>
      <w:r>
        <w:rPr>
          <w:spacing w:val="-3"/>
        </w:rPr>
        <w:t> </w:t>
      </w:r>
      <w:r>
        <w:rPr/>
        <w:t>falsehood</w:t>
      </w:r>
      <w:r>
        <w:rPr>
          <w:b w:val="0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ti bere irinajo,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oluware ti gbe apo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iya ko ejika.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132"/>
      </w:pPr>
      <w:r>
        <w:rPr/>
        <w:t>TT: The man who embarks on a journey must be fully aware of the fact that he has</w:t>
      </w:r>
      <w:r>
        <w:rPr>
          <w:spacing w:val="-57"/>
        </w:rPr>
        <w:t> </w:t>
      </w:r>
      <w:r>
        <w:rPr/>
        <w:t>placed</w:t>
      </w:r>
      <w:r>
        <w:rPr>
          <w:spacing w:val="-1"/>
        </w:rPr>
        <w:t> </w:t>
      </w:r>
      <w:r>
        <w:rPr/>
        <w:t>on his neck</w:t>
      </w:r>
      <w:r>
        <w:rPr>
          <w:spacing w:val="2"/>
        </w:rPr>
        <w:t> </w:t>
      </w:r>
      <w:r>
        <w:rPr/>
        <w:t>a heavy</w:t>
      </w:r>
      <w:r>
        <w:rPr>
          <w:spacing w:val="-5"/>
        </w:rPr>
        <w:t> </w:t>
      </w:r>
      <w:r>
        <w:rPr/>
        <w:t>burden.</w:t>
      </w:r>
    </w:p>
    <w:p>
      <w:pPr>
        <w:pStyle w:val="BodyText"/>
        <w:spacing w:line="480" w:lineRule="auto"/>
        <w:ind w:left="548" w:right="1070"/>
      </w:pPr>
      <w:r>
        <w:rPr/>
        <w:t>This translation is by Metaphrase style. There are some odd words in this translation. </w:t>
      </w:r>
      <w:r>
        <w:rPr>
          <w:b/>
          <w:i/>
        </w:rPr>
        <w:t>Neck</w:t>
      </w:r>
      <w:r>
        <w:rPr>
          <w:b/>
          <w:i/>
          <w:spacing w:val="-57"/>
        </w:rPr>
        <w:t> </w:t>
      </w:r>
      <w:r>
        <w:rPr/>
        <w:t>is not the word </w:t>
      </w:r>
      <w:r>
        <w:rPr>
          <w:i/>
        </w:rPr>
        <w:t>for </w:t>
      </w:r>
      <w:r>
        <w:rPr>
          <w:b/>
          <w:i/>
        </w:rPr>
        <w:t>ejika, </w:t>
      </w:r>
      <w:r>
        <w:rPr/>
        <w:t>neither is</w:t>
      </w:r>
      <w:r>
        <w:rPr>
          <w:b/>
          <w:i/>
        </w:rPr>
        <w:t>heavy burden </w:t>
      </w:r>
      <w:r>
        <w:rPr/>
        <w:t>the correct expression for</w:t>
      </w:r>
      <w:r>
        <w:rPr>
          <w:b/>
          <w:i/>
        </w:rPr>
        <w:t>apo iya</w:t>
      </w:r>
      <w:r>
        <w:rPr>
          <w:b/>
        </w:rPr>
        <w:t>. </w:t>
      </w:r>
      <w:r>
        <w:rPr/>
        <w:t>Our</w:t>
      </w:r>
      <w:r>
        <w:rPr>
          <w:spacing w:val="1"/>
        </w:rPr>
        <w:t> </w:t>
      </w:r>
      <w:r>
        <w:rPr/>
        <w:t>preferred translation is hereby</w:t>
      </w:r>
      <w:r>
        <w:rPr>
          <w:spacing w:val="-5"/>
        </w:rPr>
        <w:t> </w:t>
      </w:r>
      <w:r>
        <w:rPr/>
        <w:t>provided:</w:t>
      </w:r>
    </w:p>
    <w:p>
      <w:pPr>
        <w:pStyle w:val="Heading1"/>
        <w:ind w:left="608"/>
        <w:jc w:val="left"/>
      </w:pPr>
      <w:r>
        <w:rPr>
          <w:b w:val="0"/>
        </w:rPr>
        <w:t>PT:</w:t>
      </w:r>
      <w:r>
        <w:rPr>
          <w:b w:val="0"/>
          <w:spacing w:val="56"/>
        </w:rPr>
        <w:t> </w:t>
      </w:r>
      <w:r>
        <w:rPr/>
        <w:t>A</w:t>
      </w:r>
      <w:r>
        <w:rPr>
          <w:spacing w:val="-3"/>
        </w:rPr>
        <w:t> </w:t>
      </w:r>
      <w:r>
        <w:rPr/>
        <w:t>sojourner</w:t>
      </w:r>
      <w:r>
        <w:rPr>
          <w:spacing w:val="-5"/>
        </w:rPr>
        <w:t> </w:t>
      </w:r>
      <w:r>
        <w:rPr/>
        <w:t>prepares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his</w:t>
      </w:r>
      <w:r>
        <w:rPr>
          <w:spacing w:val="-3"/>
        </w:rPr>
        <w:t> </w:t>
      </w:r>
      <w:r>
        <w:rPr/>
        <w:t>travails.</w:t>
      </w:r>
    </w:p>
    <w:p>
      <w:pPr>
        <w:pStyle w:val="BodyText"/>
        <w:rPr>
          <w:b/>
        </w:rPr>
      </w:pPr>
    </w:p>
    <w:p>
      <w:pPr>
        <w:spacing w:before="0"/>
        <w:ind w:left="1207" w:right="0" w:firstLine="0"/>
        <w:jc w:val="left"/>
        <w:rPr>
          <w:i/>
          <w:sz w:val="24"/>
        </w:rPr>
      </w:pPr>
      <w:r>
        <w:rPr>
          <w:i/>
          <w:sz w:val="24"/>
        </w:rPr>
        <w:t>ST9: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epo ni araye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 ba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la, won kii ba ni la owo eje.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125"/>
      </w:pPr>
      <w:r>
        <w:rPr/>
        <w:t>TT: Children of this earth lick only that hand which drips the kernel oil, they never</w:t>
      </w:r>
      <w:r>
        <w:rPr>
          <w:spacing w:val="-57"/>
        </w:rPr>
        <w:t> </w:t>
      </w:r>
      <w:r>
        <w:rPr/>
        <w:t>venture</w:t>
      </w:r>
      <w:r>
        <w:rPr>
          <w:spacing w:val="-3"/>
        </w:rPr>
        <w:t> </w:t>
      </w:r>
      <w:r>
        <w:rPr/>
        <w:t>close to the</w:t>
      </w:r>
      <w:r>
        <w:rPr>
          <w:spacing w:val="1"/>
        </w:rPr>
        <w:t> </w:t>
      </w:r>
      <w:r>
        <w:rPr/>
        <w:t>fingers of blood.</w:t>
      </w:r>
    </w:p>
    <w:p>
      <w:pPr>
        <w:pStyle w:val="BodyText"/>
        <w:spacing w:line="480" w:lineRule="auto"/>
        <w:ind w:left="548" w:right="1143"/>
      </w:pPr>
      <w:r>
        <w:rPr/>
        <w:t>The translation is by Metaphrase style. The translation is by direct rendition. The original</w:t>
      </w:r>
      <w:r>
        <w:rPr>
          <w:spacing w:val="1"/>
        </w:rPr>
        <w:t> </w:t>
      </w:r>
      <w:r>
        <w:rPr/>
        <w:t>meaning is lost. There are several odd words used. </w:t>
      </w:r>
      <w:r>
        <w:rPr>
          <w:b/>
          <w:i/>
        </w:rPr>
        <w:t>Epo </w:t>
      </w:r>
      <w:r>
        <w:rPr>
          <w:i/>
        </w:rPr>
        <w:t>is </w:t>
      </w:r>
      <w:r>
        <w:rPr/>
        <w:t>not best translated as </w:t>
      </w:r>
      <w:r>
        <w:rPr>
          <w:b/>
          <w:i/>
        </w:rPr>
        <w:t>kernel oil</w:t>
      </w:r>
      <w:r>
        <w:rPr/>
        <w:t>.</w:t>
      </w:r>
      <w:r>
        <w:rPr>
          <w:spacing w:val="-57"/>
        </w:rPr>
        <w:t> </w:t>
      </w:r>
      <w:r>
        <w:rPr/>
        <w:t>An</w:t>
      </w:r>
      <w:r>
        <w:rPr>
          <w:spacing w:val="-2"/>
        </w:rPr>
        <w:t> </w:t>
      </w:r>
      <w:r>
        <w:rPr/>
        <w:t>alternative translation is:</w:t>
      </w:r>
    </w:p>
    <w:p>
      <w:pPr>
        <w:pStyle w:val="Heading1"/>
        <w:spacing w:before="1"/>
        <w:jc w:val="left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Prosperity</w:t>
      </w:r>
      <w:r>
        <w:rPr>
          <w:spacing w:val="-2"/>
        </w:rPr>
        <w:t> </w:t>
      </w:r>
      <w:r>
        <w:rPr/>
        <w:t>attracts friends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adversity</w:t>
      </w:r>
      <w:r>
        <w:rPr>
          <w:spacing w:val="-2"/>
        </w:rPr>
        <w:t> </w:t>
      </w:r>
      <w:r>
        <w:rPr/>
        <w:t>dispels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ST10: Afi omo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ba 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oka tan laye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 o fe lo fi obe jee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 orun.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271"/>
      </w:pPr>
      <w:r>
        <w:rPr/>
        <w:t>TT: Except of course such a person had prepared his amala in this earth and desired okro</w:t>
      </w:r>
      <w:r>
        <w:rPr>
          <w:spacing w:val="-57"/>
        </w:rPr>
        <w:t> </w:t>
      </w:r>
      <w:r>
        <w:rPr/>
        <w:t>soup</w:t>
      </w:r>
      <w:r>
        <w:rPr>
          <w:spacing w:val="-2"/>
        </w:rPr>
        <w:t> </w:t>
      </w:r>
      <w:r>
        <w:rPr/>
        <w:t>for it in heaven.</w:t>
      </w:r>
    </w:p>
    <w:p>
      <w:pPr>
        <w:pStyle w:val="BodyText"/>
        <w:spacing w:line="480" w:lineRule="auto"/>
        <w:ind w:left="548" w:right="1163"/>
      </w:pPr>
      <w:r>
        <w:rPr/>
        <w:t>This translation is by Metaphrase style. This translation is laden with local imagery which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hinder</w:t>
      </w:r>
      <w:r>
        <w:rPr>
          <w:spacing w:val="-2"/>
        </w:rPr>
        <w:t> </w:t>
      </w:r>
      <w:r>
        <w:rPr/>
        <w:t>wide</w:t>
      </w:r>
      <w:r>
        <w:rPr>
          <w:spacing w:val="-1"/>
        </w:rPr>
        <w:t> </w:t>
      </w:r>
      <w:r>
        <w:rPr/>
        <w:t>intelligibility. Our alternative translation is: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Except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child</w:t>
      </w:r>
      <w:r>
        <w:rPr>
          <w:spacing w:val="-3"/>
        </w:rPr>
        <w:t> </w:t>
      </w:r>
      <w:r>
        <w:rPr/>
        <w:t>who</w:t>
      </w:r>
      <w:r>
        <w:rPr>
          <w:spacing w:val="-4"/>
        </w:rPr>
        <w:t> </w:t>
      </w:r>
      <w:r>
        <w:rPr/>
        <w:t>prepares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unthinkable.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2035" w:val="left" w:leader="none"/>
        </w:tabs>
        <w:spacing w:before="79"/>
        <w:ind w:left="728" w:right="0" w:firstLine="0"/>
        <w:jc w:val="left"/>
        <w:rPr>
          <w:b/>
          <w:sz w:val="24"/>
        </w:rPr>
      </w:pPr>
      <w:r>
        <w:rPr>
          <w:b/>
          <w:sz w:val="24"/>
        </w:rPr>
        <w:t>Table 11</w:t>
        <w:tab/>
        <w:t>PROVERBS: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TRANSLATION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99"/>
        <w:gridCol w:w="1560"/>
        <w:gridCol w:w="1558"/>
        <w:gridCol w:w="2283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199" w:type="dxa"/>
          </w:tcPr>
          <w:p>
            <w:pPr>
              <w:pStyle w:val="TableParagraph"/>
              <w:spacing w:line="276" w:lineRule="exact"/>
              <w:ind w:left="108" w:right="74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8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283" w:type="dxa"/>
          </w:tcPr>
          <w:p>
            <w:pPr>
              <w:pStyle w:val="TableParagraph"/>
              <w:spacing w:line="276" w:lineRule="exact"/>
              <w:ind w:left="108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199" w:type="dxa"/>
          </w:tcPr>
          <w:p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wu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to,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egberun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odun 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bo wa ku ola.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No matter how long it 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eyes,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hundred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would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tomorrow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The last step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thousand miles soon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comes.</w:t>
            </w:r>
          </w:p>
        </w:tc>
      </w:tr>
      <w:tr>
        <w:trPr>
          <w:trHeight w:val="83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omode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subu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wo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iwaju,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agbalagba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subu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wo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ehin.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stumbles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falls, he turns his face ahead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examines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falls,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knowledgeable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backward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investigate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downfall.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again.</w:t>
            </w:r>
          </w:p>
        </w:tc>
      </w:tr>
      <w:tr>
        <w:trPr>
          <w:trHeight w:val="386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19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Agbajo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owo 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 fi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 so aiya.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fingers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clasped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together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boast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concerted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effort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achieve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feats.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19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Omode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eru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baa.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behold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fear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shudder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terror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scare.</w:t>
            </w:r>
          </w:p>
        </w:tc>
      </w:tr>
      <w:tr>
        <w:trPr>
          <w:trHeight w:val="556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9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Okele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ona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ofun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gba</w:t>
            </w:r>
            <w:r>
              <w:rPr>
                <w:i/>
                <w:spacing w:val="59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  <w:p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 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ofun.(Owe).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82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The morsel which is of equal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 with the throat is it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499"/>
              <w:rPr>
                <w:sz w:val="24"/>
              </w:rPr>
            </w:pPr>
            <w:r>
              <w:rPr>
                <w:sz w:val="24"/>
              </w:rPr>
              <w:t>No one bites off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than he can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shew.</w:t>
            </w:r>
          </w:p>
        </w:tc>
      </w:tr>
      <w:tr>
        <w:trPr>
          <w:trHeight w:val="91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Obun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oun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asiwere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okanun,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okanjuwa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ole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deedee</w:t>
            </w:r>
            <w:r>
              <w:rPr>
                <w:i/>
                <w:spacing w:val="60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ja si.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4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148"/>
              <w:rPr>
                <w:sz w:val="24"/>
              </w:rPr>
            </w:pPr>
            <w:r>
              <w:rPr>
                <w:sz w:val="24"/>
              </w:rPr>
              <w:t>The untidy man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lunatic are equals,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covetous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fellow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comrades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179"/>
              <w:rPr>
                <w:sz w:val="24"/>
              </w:rPr>
            </w:pPr>
            <w:r>
              <w:rPr>
                <w:sz w:val="24"/>
              </w:rPr>
              <w:t>The filthy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lunatic are selfsame,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covetous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also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fellows.</w:t>
            </w:r>
          </w:p>
        </w:tc>
      </w:tr>
      <w:tr>
        <w:trPr>
          <w:trHeight w:val="43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199" w:type="dxa"/>
          </w:tcPr>
          <w:p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Ekun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iyi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re.(Owe).</w:t>
            </w:r>
          </w:p>
        </w:tc>
        <w:tc>
          <w:tcPr>
            <w:tcW w:w="5401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course,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tiger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knows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his own dignity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honour</w:t>
            </w:r>
          </w:p>
          <w:p>
            <w:pPr>
              <w:pStyle w:val="TableParagraph"/>
              <w:spacing w:line="270" w:lineRule="atLeast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hardly </w:t>
            </w:r>
            <w:r>
              <w:rPr>
                <w:sz w:val="24"/>
              </w:rPr>
              <w:t>venerates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</w:tr>
      <w:tr>
        <w:trPr>
          <w:trHeight w:val="637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83"/>
              <w:rPr>
                <w:i/>
                <w:sz w:val="24"/>
              </w:rPr>
            </w:pPr>
            <w:r>
              <w:rPr>
                <w:i/>
                <w:sz w:val="24"/>
              </w:rPr>
              <w:t>Oro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rere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maa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yo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obi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lapo,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buruku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 maa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yo ofa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lapo.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99"/>
        <w:gridCol w:w="1560"/>
        <w:gridCol w:w="1558"/>
        <w:gridCol w:w="2283"/>
      </w:tblGrid>
      <w:tr>
        <w:trPr>
          <w:trHeight w:val="1103" w:hRule="atLeast"/>
        </w:trPr>
        <w:tc>
          <w:tcPr>
            <w:tcW w:w="71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Humble words draw kola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pocket while harsh words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sword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sheath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264"/>
              <w:rPr>
                <w:sz w:val="24"/>
              </w:rPr>
            </w:pPr>
            <w:r>
              <w:rPr>
                <w:sz w:val="24"/>
              </w:rPr>
              <w:t>Peaceable words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attract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boon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arrogant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boasting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starts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war.</w:t>
            </w:r>
          </w:p>
        </w:tc>
      </w:tr>
      <w:tr>
        <w:trPr>
          <w:trHeight w:val="554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19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Sugbon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kini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kan</w:t>
            </w:r>
            <w:r>
              <w:rPr>
                <w:i/>
                <w:spacing w:val="70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ajao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je,</w:t>
            </w:r>
          </w:p>
          <w:p>
            <w:pPr>
              <w:pStyle w:val="TableParagraph"/>
              <w:spacing w:line="26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apa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eranko na gun ju itan lo.</w:t>
            </w:r>
          </w:p>
        </w:tc>
        <w:tc>
          <w:tcPr>
            <w:tcW w:w="54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9" w:type="dxa"/>
          </w:tcPr>
          <w:p>
            <w:pPr>
              <w:pStyle w:val="TableParagraph"/>
              <w:spacing w:line="24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small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affair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tarnished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beauty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mammal bird</w:t>
            </w:r>
          </w:p>
        </w:tc>
        <w:tc>
          <w:tcPr>
            <w:tcW w:w="1560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283" w:type="dxa"/>
          </w:tcPr>
          <w:p>
            <w:pPr>
              <w:pStyle w:val="TableParagraph"/>
              <w:spacing w:line="240" w:lineRule="auto"/>
              <w:ind w:left="108" w:right="476"/>
              <w:rPr>
                <w:sz w:val="24"/>
              </w:rPr>
            </w:pPr>
            <w:r>
              <w:rPr>
                <w:sz w:val="24"/>
              </w:rPr>
              <w:t>The beauty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mammal-bird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marred by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disproportionate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limbs.</w:t>
            </w:r>
          </w:p>
        </w:tc>
      </w:tr>
    </w:tbl>
    <w:p>
      <w:pPr>
        <w:spacing w:line="270" w:lineRule="exact" w:before="0"/>
        <w:ind w:left="1087" w:right="0" w:firstLine="0"/>
        <w:jc w:val="left"/>
        <w:rPr>
          <w:i/>
          <w:sz w:val="24"/>
        </w:rPr>
      </w:pPr>
      <w:r>
        <w:rPr>
          <w:i/>
          <w:sz w:val="24"/>
        </w:rPr>
        <w:t>ST11: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 pe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to, egberun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odun 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 ku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ola. (Owe).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104"/>
        <w:jc w:val="both"/>
      </w:pPr>
      <w:r>
        <w:rPr/>
        <w:t>TT: No matter how long it should seem to our eyes, sooner or later, a hundred years would</w:t>
      </w:r>
      <w:r>
        <w:rPr>
          <w:spacing w:val="-57"/>
        </w:rPr>
        <w:t> </w:t>
      </w:r>
      <w:r>
        <w:rPr/>
        <w:t>become</w:t>
      </w:r>
      <w:r>
        <w:rPr>
          <w:spacing w:val="-1"/>
        </w:rPr>
        <w:t> </w:t>
      </w:r>
      <w:r>
        <w:rPr/>
        <w:t>tomorrow.</w:t>
      </w:r>
    </w:p>
    <w:p>
      <w:pPr>
        <w:pStyle w:val="BodyText"/>
        <w:spacing w:line="480" w:lineRule="auto"/>
        <w:ind w:left="548" w:right="1076" w:firstLine="60"/>
        <w:jc w:val="both"/>
      </w:pPr>
      <w:r>
        <w:rPr/>
        <w:t>This translation is by Metaphrase style.This translation is defective in that </w:t>
      </w:r>
      <w:r>
        <w:rPr>
          <w:b/>
          <w:i/>
        </w:rPr>
        <w:t>egberun odun</w:t>
      </w:r>
      <w:r>
        <w:rPr>
          <w:b/>
          <w:i/>
          <w:spacing w:val="1"/>
        </w:rPr>
        <w:t> </w:t>
      </w:r>
      <w:r>
        <w:rPr/>
        <w:t>cannot be equivalent to </w:t>
      </w:r>
      <w:r>
        <w:rPr>
          <w:b/>
          <w:i/>
        </w:rPr>
        <w:t>a hundred years. </w:t>
      </w:r>
      <w:r>
        <w:rPr/>
        <w:t>Also, the rendition is too literal. An alternative is</w:t>
      </w:r>
      <w:r>
        <w:rPr>
          <w:spacing w:val="-57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here:</w:t>
      </w:r>
    </w:p>
    <w:p>
      <w:pPr>
        <w:pStyle w:val="Heading1"/>
        <w:spacing w:before="5"/>
      </w:pPr>
      <w:r>
        <w:rPr/>
        <w:t>PT: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-2"/>
        </w:rPr>
        <w:t> </w:t>
      </w:r>
      <w:r>
        <w:rPr/>
        <w:t>step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thousand</w:t>
      </w:r>
      <w:r>
        <w:rPr>
          <w:spacing w:val="-2"/>
        </w:rPr>
        <w:t> </w:t>
      </w:r>
      <w:r>
        <w:rPr/>
        <w:t>miles</w:t>
      </w:r>
      <w:r>
        <w:rPr>
          <w:spacing w:val="-1"/>
        </w:rPr>
        <w:t> </w:t>
      </w:r>
      <w:r>
        <w:rPr/>
        <w:t>soon</w:t>
      </w:r>
      <w:r>
        <w:rPr>
          <w:spacing w:val="-1"/>
        </w:rPr>
        <w:t> </w:t>
      </w:r>
      <w:r>
        <w:rPr/>
        <w:t>comes.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147" w:right="0" w:firstLine="0"/>
        <w:jc w:val="left"/>
        <w:rPr>
          <w:i/>
          <w:sz w:val="24"/>
        </w:rPr>
      </w:pPr>
      <w:r>
        <w:rPr>
          <w:i/>
          <w:sz w:val="24"/>
        </w:rPr>
        <w:t>ST12: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subu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iwaju, bi agbalagba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subu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ehin.(Owe).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337"/>
      </w:pPr>
      <w:r>
        <w:rPr/>
        <w:t>TT: When a child stumbles and falls, he turns his face ahead and examines his front, but</w:t>
      </w:r>
      <w:r>
        <w:rPr>
          <w:spacing w:val="-57"/>
        </w:rPr>
        <w:t> </w:t>
      </w:r>
      <w:r>
        <w:rPr/>
        <w:t>when he falls, the knowledgeable elder peers backward to investigate the cause of his</w:t>
      </w:r>
      <w:r>
        <w:rPr>
          <w:spacing w:val="1"/>
        </w:rPr>
        <w:t> </w:t>
      </w:r>
      <w:r>
        <w:rPr/>
        <w:t>downfall.</w:t>
      </w:r>
    </w:p>
    <w:p>
      <w:pPr>
        <w:pStyle w:val="BodyText"/>
        <w:spacing w:line="480" w:lineRule="auto"/>
        <w:ind w:left="548" w:right="1075"/>
        <w:jc w:val="both"/>
      </w:pPr>
      <w:r>
        <w:rPr/>
        <w:t>This translation is by Metaphrase style. The translation here is literal and direct. 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preserved.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as follows: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little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seeks every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mature mind</w:t>
      </w:r>
      <w:r>
        <w:rPr>
          <w:spacing w:val="-2"/>
        </w:rPr>
        <w:t> </w:t>
      </w:r>
      <w:r>
        <w:rPr/>
        <w:t>thinks</w:t>
      </w:r>
      <w:r>
        <w:rPr>
          <w:spacing w:val="-1"/>
        </w:rPr>
        <w:t> </w:t>
      </w:r>
      <w:r>
        <w:rPr/>
        <w:t>again.</w:t>
      </w:r>
    </w:p>
    <w:p>
      <w:pPr>
        <w:pStyle w:val="BodyText"/>
        <w:rPr>
          <w:b/>
        </w:rPr>
      </w:pPr>
    </w:p>
    <w:p>
      <w:pPr>
        <w:spacing w:before="0"/>
        <w:ind w:left="1447" w:right="0" w:firstLine="0"/>
        <w:jc w:val="left"/>
        <w:rPr>
          <w:i/>
          <w:sz w:val="24"/>
        </w:rPr>
      </w:pPr>
      <w:r>
        <w:rPr>
          <w:i/>
          <w:sz w:val="24"/>
        </w:rPr>
        <w:t>ST13: Agbajo owo ni a fi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 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aiya.</w:t>
      </w:r>
    </w:p>
    <w:p>
      <w:pPr>
        <w:pStyle w:val="BodyText"/>
        <w:rPr>
          <w:i/>
        </w:rPr>
      </w:pPr>
    </w:p>
    <w:p>
      <w:pPr>
        <w:pStyle w:val="BodyText"/>
        <w:ind w:left="548"/>
      </w:pPr>
      <w:r>
        <w:rPr/>
        <w:t>TT: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man’s</w:t>
      </w:r>
      <w:r>
        <w:rPr>
          <w:spacing w:val="-1"/>
        </w:rPr>
        <w:t> </w:t>
      </w:r>
      <w:r>
        <w:rPr/>
        <w:t>fingers</w:t>
      </w:r>
      <w:r>
        <w:rPr>
          <w:spacing w:val="-1"/>
        </w:rPr>
        <w:t> </w:t>
      </w:r>
      <w:r>
        <w:rPr/>
        <w:t>clasped</w:t>
      </w:r>
      <w:r>
        <w:rPr>
          <w:spacing w:val="-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does</w:t>
      </w:r>
      <w:r>
        <w:rPr>
          <w:spacing w:val="1"/>
        </w:rPr>
        <w:t> </w:t>
      </w:r>
      <w:r>
        <w:rPr/>
        <w:t>strike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chest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boast</w:t>
      </w:r>
      <w:r>
        <w:rPr>
          <w:spacing w:val="-1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548" w:right="531"/>
      </w:pPr>
      <w:r>
        <w:rPr/>
        <w:t>This</w:t>
      </w:r>
      <w:r>
        <w:rPr>
          <w:spacing w:val="30"/>
        </w:rPr>
        <w:t> </w:t>
      </w:r>
      <w:r>
        <w:rPr/>
        <w:t>translation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by</w:t>
      </w:r>
      <w:r>
        <w:rPr>
          <w:spacing w:val="26"/>
        </w:rPr>
        <w:t> </w:t>
      </w:r>
      <w:r>
        <w:rPr/>
        <w:t>Metaphrase</w:t>
      </w:r>
      <w:r>
        <w:rPr>
          <w:spacing w:val="30"/>
        </w:rPr>
        <w:t> </w:t>
      </w:r>
      <w:r>
        <w:rPr/>
        <w:t>style.</w:t>
      </w:r>
      <w:r>
        <w:rPr>
          <w:spacing w:val="33"/>
        </w:rPr>
        <w:t> </w:t>
      </w:r>
      <w:r>
        <w:rPr/>
        <w:t>This</w:t>
      </w:r>
      <w:r>
        <w:rPr>
          <w:spacing w:val="31"/>
        </w:rPr>
        <w:t> </w:t>
      </w:r>
      <w:r>
        <w:rPr/>
        <w:t>translation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too</w:t>
      </w:r>
      <w:r>
        <w:rPr>
          <w:spacing w:val="31"/>
        </w:rPr>
        <w:t> </w:t>
      </w:r>
      <w:r>
        <w:rPr/>
        <w:t>literal;</w:t>
      </w:r>
      <w:r>
        <w:rPr>
          <w:spacing w:val="31"/>
        </w:rPr>
        <w:t> </w:t>
      </w:r>
      <w:r>
        <w:rPr/>
        <w:t>hence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literary</w:t>
      </w:r>
      <w:r>
        <w:rPr>
          <w:spacing w:val="-57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are lost. A</w:t>
      </w:r>
      <w:r>
        <w:rPr>
          <w:spacing w:val="-1"/>
        </w:rPr>
        <w:t> </w:t>
      </w:r>
      <w:r>
        <w:rPr/>
        <w:t>preferred translation</w:t>
      </w:r>
      <w:r>
        <w:rPr>
          <w:spacing w:val="-1"/>
        </w:rPr>
        <w:t> </w:t>
      </w:r>
      <w:r>
        <w:rPr/>
        <w:t>is provided here</w:t>
      </w:r>
      <w:r>
        <w:rPr>
          <w:spacing w:val="-2"/>
        </w:rPr>
        <w:t> </w:t>
      </w:r>
      <w:r>
        <w:rPr/>
        <w:t>in replacement:</w:t>
      </w:r>
    </w:p>
    <w:p>
      <w:pPr>
        <w:pStyle w:val="Heading1"/>
        <w:spacing w:before="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concerted</w:t>
      </w:r>
      <w:r>
        <w:rPr>
          <w:spacing w:val="-3"/>
        </w:rPr>
        <w:t> </w:t>
      </w:r>
      <w:r>
        <w:rPr/>
        <w:t>effort</w:t>
      </w:r>
      <w:r>
        <w:rPr>
          <w:spacing w:val="-3"/>
        </w:rPr>
        <w:t> </w:t>
      </w:r>
      <w:r>
        <w:rPr/>
        <w:t>do</w:t>
      </w:r>
      <w:r>
        <w:rPr>
          <w:spacing w:val="2"/>
        </w:rPr>
        <w:t> </w:t>
      </w:r>
      <w:r>
        <w:rPr/>
        <w:t>men</w:t>
      </w:r>
      <w:r>
        <w:rPr>
          <w:spacing w:val="-2"/>
        </w:rPr>
        <w:t> </w:t>
      </w:r>
      <w:r>
        <w:rPr/>
        <w:t>achieve</w:t>
      </w:r>
      <w:r>
        <w:rPr>
          <w:spacing w:val="-3"/>
        </w:rPr>
        <w:t> </w:t>
      </w:r>
      <w:r>
        <w:rPr/>
        <w:t>great</w:t>
      </w:r>
      <w:r>
        <w:rPr>
          <w:spacing w:val="-1"/>
        </w:rPr>
        <w:t> </w:t>
      </w:r>
      <w:r>
        <w:rPr/>
        <w:t>feats.</w:t>
      </w:r>
    </w:p>
    <w:p>
      <w:pPr>
        <w:spacing w:after="0"/>
        <w:jc w:val="left"/>
        <w:sectPr>
          <w:pgSz w:w="11910" w:h="16840"/>
          <w:pgMar w:header="0" w:footer="975" w:top="1420" w:bottom="1240" w:left="1180" w:right="360"/>
        </w:sectPr>
      </w:pPr>
    </w:p>
    <w:p>
      <w:pPr>
        <w:spacing w:before="74"/>
        <w:ind w:left="907" w:right="0" w:firstLine="0"/>
        <w:jc w:val="left"/>
        <w:rPr>
          <w:i/>
          <w:sz w:val="24"/>
        </w:rPr>
      </w:pPr>
      <w:r>
        <w:rPr>
          <w:i/>
          <w:sz w:val="24"/>
        </w:rPr>
        <w:t>ST14: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eru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baa.</w:t>
      </w:r>
    </w:p>
    <w:p>
      <w:pPr>
        <w:pStyle w:val="BodyText"/>
        <w:rPr>
          <w:i/>
        </w:rPr>
      </w:pPr>
    </w:p>
    <w:p>
      <w:pPr>
        <w:pStyle w:val="BodyText"/>
        <w:ind w:left="847"/>
      </w:pPr>
      <w:r>
        <w:rPr/>
        <w:t>TT: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child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behold</w:t>
      </w:r>
      <w:r>
        <w:rPr>
          <w:spacing w:val="-2"/>
        </w:rPr>
        <w:t> </w:t>
      </w:r>
      <w:r>
        <w:rPr/>
        <w:t>fear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shudder.</w:t>
      </w:r>
    </w:p>
    <w:p>
      <w:pPr>
        <w:pStyle w:val="BodyText"/>
      </w:pPr>
    </w:p>
    <w:p>
      <w:pPr>
        <w:pStyle w:val="BodyText"/>
        <w:spacing w:line="480" w:lineRule="auto"/>
        <w:ind w:left="548" w:right="1132"/>
      </w:pPr>
      <w:r>
        <w:rPr/>
        <w:t>This translation is by Paraphrase style. The translation is adequate. The message is</w:t>
      </w:r>
      <w:r>
        <w:rPr>
          <w:spacing w:val="1"/>
        </w:rPr>
        <w:t> </w:t>
      </w:r>
      <w:r>
        <w:rPr/>
        <w:t>appropriately received because the sense is retained. However, an alternative translation is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sight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terror</w:t>
      </w:r>
      <w:r>
        <w:rPr>
          <w:spacing w:val="-1"/>
        </w:rPr>
        <w:t> </w:t>
      </w:r>
      <w:r>
        <w:rPr/>
        <w:t>sends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rPr>
          <w:b/>
        </w:rPr>
      </w:pPr>
    </w:p>
    <w:p>
      <w:pPr>
        <w:spacing w:before="0"/>
        <w:ind w:left="1147" w:right="0" w:firstLine="0"/>
        <w:jc w:val="left"/>
        <w:rPr>
          <w:i/>
          <w:sz w:val="24"/>
        </w:rPr>
      </w:pPr>
      <w:r>
        <w:rPr>
          <w:i/>
          <w:sz w:val="24"/>
        </w:rPr>
        <w:t>ST15: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Okele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ona ofun ba gba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enia n 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ona ofun.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548" w:right="1368" w:firstLine="540"/>
        <w:jc w:val="left"/>
        <w:rPr>
          <w:sz w:val="24"/>
        </w:rPr>
      </w:pPr>
      <w:r>
        <w:rPr>
          <w:sz w:val="24"/>
        </w:rPr>
        <w:t>TT: </w:t>
      </w:r>
      <w:r>
        <w:rPr>
          <w:i/>
          <w:sz w:val="24"/>
        </w:rPr>
        <w:t>The morsel which is of equal size with the throat is it that man places through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teeth</w:t>
      </w:r>
      <w:r>
        <w:rPr>
          <w:sz w:val="24"/>
        </w:rPr>
        <w:t>.</w:t>
      </w:r>
    </w:p>
    <w:p>
      <w:pPr>
        <w:pStyle w:val="BodyText"/>
        <w:spacing w:line="480" w:lineRule="auto"/>
        <w:ind w:left="548" w:right="1071"/>
      </w:pPr>
      <w:r>
        <w:rPr/>
        <w:t>This translation is by Metaphrase style. The translation is very literal. The sense is retained</w:t>
      </w:r>
      <w:r>
        <w:rPr>
          <w:spacing w:val="-57"/>
        </w:rPr>
        <w:t> </w:t>
      </w:r>
      <w:r>
        <w:rPr/>
        <w:t>though.</w:t>
      </w:r>
      <w:r>
        <w:rPr>
          <w:spacing w:val="-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provide an alternative translation:</w:t>
      </w:r>
    </w:p>
    <w:p>
      <w:pPr>
        <w:pStyle w:val="Heading1"/>
        <w:jc w:val="left"/>
      </w:pPr>
      <w:r>
        <w:rPr>
          <w:b w:val="0"/>
        </w:rPr>
        <w:t>PT: </w:t>
      </w:r>
      <w:r>
        <w:rPr/>
        <w:t>No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bites</w:t>
      </w:r>
      <w:r>
        <w:rPr>
          <w:spacing w:val="-2"/>
        </w:rPr>
        <w:t> </w:t>
      </w:r>
      <w:r>
        <w:rPr/>
        <w:t>off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he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chew.</w:t>
      </w:r>
    </w:p>
    <w:p>
      <w:pPr>
        <w:pStyle w:val="BodyText"/>
        <w:rPr>
          <w:b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asiwere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okanun,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okanjuwa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deedee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 si.(Owe).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480" w:lineRule="auto" w:before="0"/>
        <w:ind w:left="1267" w:right="1072" w:firstLine="0"/>
        <w:jc w:val="left"/>
        <w:rPr>
          <w:i/>
          <w:sz w:val="24"/>
        </w:rPr>
      </w:pPr>
      <w:r>
        <w:rPr>
          <w:sz w:val="24"/>
        </w:rPr>
        <w:t>TT:</w:t>
      </w:r>
      <w:r>
        <w:rPr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untidy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lunatic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equals,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covetous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fellow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leader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bandits are comrades.</w:t>
      </w:r>
    </w:p>
    <w:p>
      <w:pPr>
        <w:pStyle w:val="BodyText"/>
        <w:spacing w:line="480" w:lineRule="auto"/>
        <w:ind w:left="548" w:right="1357"/>
      </w:pPr>
      <w:r>
        <w:rPr/>
        <w:t>This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 Metaphrase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adequate</w:t>
      </w:r>
      <w:r>
        <w:rPr>
          <w:spacing w:val="60"/>
        </w:rPr>
        <w:t> </w:t>
      </w:r>
      <w:r>
        <w:rPr/>
        <w:t>imagery to</w:t>
      </w:r>
      <w:r>
        <w:rPr>
          <w:spacing w:val="-57"/>
        </w:rPr>
        <w:t> </w:t>
      </w:r>
      <w:r>
        <w:rPr/>
        <w:t>retain</w:t>
      </w:r>
      <w:r>
        <w:rPr>
          <w:spacing w:val="-1"/>
        </w:rPr>
        <w:t> </w:t>
      </w:r>
      <w:r>
        <w:rPr/>
        <w:t>the original meaning. However, we</w:t>
      </w:r>
      <w:r>
        <w:rPr>
          <w:spacing w:val="-2"/>
        </w:rPr>
        <w:t> </w:t>
      </w:r>
      <w:r>
        <w:rPr/>
        <w:t>provide:</w:t>
      </w:r>
    </w:p>
    <w:p>
      <w:pPr>
        <w:pStyle w:val="Heading1"/>
        <w:spacing w:line="484" w:lineRule="auto"/>
        <w:ind w:right="1075" w:firstLine="60"/>
        <w:jc w:val="left"/>
      </w:pPr>
      <w:r>
        <w:rPr>
          <w:b w:val="0"/>
        </w:rPr>
        <w:t>PT:</w:t>
      </w:r>
      <w:r>
        <w:rPr>
          <w:b w:val="0"/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filthy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lunatic</w:t>
      </w:r>
      <w:r>
        <w:rPr>
          <w:spacing w:val="44"/>
        </w:rPr>
        <w:t> </w:t>
      </w:r>
      <w:r>
        <w:rPr/>
        <w:t>are</w:t>
      </w:r>
      <w:r>
        <w:rPr>
          <w:spacing w:val="42"/>
        </w:rPr>
        <w:t> </w:t>
      </w:r>
      <w:r>
        <w:rPr/>
        <w:t>selfsame,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covetous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rogue</w:t>
      </w:r>
      <w:r>
        <w:rPr>
          <w:spacing w:val="43"/>
        </w:rPr>
        <w:t> </w:t>
      </w:r>
      <w:r>
        <w:rPr/>
        <w:t>are</w:t>
      </w:r>
      <w:r>
        <w:rPr>
          <w:spacing w:val="46"/>
        </w:rPr>
        <w:t> </w:t>
      </w:r>
      <w:r>
        <w:rPr/>
        <w:t>also</w:t>
      </w:r>
      <w:r>
        <w:rPr>
          <w:spacing w:val="-57"/>
        </w:rPr>
        <w:t> </w:t>
      </w:r>
      <w:r>
        <w:rPr/>
        <w:t>fellows.</w:t>
      </w:r>
    </w:p>
    <w:p>
      <w:pPr>
        <w:spacing w:line="265" w:lineRule="exact" w:before="0"/>
        <w:ind w:left="1027" w:right="0" w:firstLine="0"/>
        <w:jc w:val="left"/>
        <w:rPr>
          <w:i/>
          <w:sz w:val="24"/>
        </w:rPr>
      </w:pPr>
      <w:r>
        <w:rPr>
          <w:i/>
          <w:sz w:val="24"/>
        </w:rPr>
        <w:t>ST17: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Ekun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 mo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iyi 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re.</w:t>
      </w:r>
    </w:p>
    <w:p>
      <w:pPr>
        <w:pStyle w:val="BodyText"/>
        <w:rPr>
          <w:i/>
        </w:rPr>
      </w:pPr>
    </w:p>
    <w:p>
      <w:pPr>
        <w:pStyle w:val="BodyText"/>
        <w:ind w:left="967"/>
      </w:pPr>
      <w:r>
        <w:rPr/>
        <w:t>TT17: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course, the</w:t>
      </w:r>
      <w:r>
        <w:rPr>
          <w:spacing w:val="-1"/>
        </w:rPr>
        <w:t> </w:t>
      </w:r>
      <w:r>
        <w:rPr/>
        <w:t>tiger</w:t>
      </w:r>
      <w:r>
        <w:rPr>
          <w:spacing w:val="-2"/>
        </w:rPr>
        <w:t> </w:t>
      </w:r>
      <w:r>
        <w:rPr/>
        <w:t>knows</w:t>
      </w:r>
      <w:r>
        <w:rPr>
          <w:spacing w:val="-2"/>
        </w:rPr>
        <w:t> </w:t>
      </w:r>
      <w:r>
        <w:rPr/>
        <w:t>nothing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his own</w:t>
      </w:r>
      <w:r>
        <w:rPr>
          <w:spacing w:val="-1"/>
        </w:rPr>
        <w:t> </w:t>
      </w:r>
      <w:r>
        <w:rPr/>
        <w:t>dignity.</w:t>
      </w:r>
    </w:p>
    <w:p>
      <w:pPr>
        <w:pStyle w:val="BodyText"/>
      </w:pPr>
    </w:p>
    <w:p>
      <w:pPr>
        <w:pStyle w:val="BodyText"/>
        <w:spacing w:line="480" w:lineRule="auto"/>
        <w:ind w:left="548" w:right="1850"/>
      </w:pPr>
      <w:r>
        <w:rPr/>
        <w:t>This translation is by Metaphrase style.The translation is adequate. The meaning is</w:t>
      </w:r>
      <w:r>
        <w:rPr>
          <w:spacing w:val="-57"/>
        </w:rPr>
        <w:t> </w:t>
      </w:r>
      <w:r>
        <w:rPr/>
        <w:t>retrained.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</w:t>
      </w:r>
      <w:r>
        <w:rPr>
          <w:spacing w:val="-2"/>
        </w:rPr>
        <w:t> </w:t>
      </w:r>
      <w:r>
        <w:rPr/>
        <w:t>of honour</w:t>
      </w:r>
      <w:r>
        <w:rPr>
          <w:spacing w:val="-2"/>
        </w:rPr>
        <w:t> </w:t>
      </w:r>
      <w:r>
        <w:rPr/>
        <w:t>hardly</w:t>
      </w:r>
      <w:r>
        <w:rPr>
          <w:spacing w:val="-2"/>
        </w:rPr>
        <w:t> </w:t>
      </w:r>
      <w:r>
        <w:rPr/>
        <w:t>venerates</w:t>
      </w:r>
      <w:r>
        <w:rPr>
          <w:spacing w:val="-3"/>
        </w:rPr>
        <w:t> </w:t>
      </w:r>
      <w:r>
        <w:rPr/>
        <w:t>himself.</w:t>
      </w:r>
    </w:p>
    <w:p>
      <w:pPr>
        <w:pStyle w:val="BodyText"/>
        <w:rPr>
          <w:b/>
        </w:rPr>
      </w:pPr>
    </w:p>
    <w:p>
      <w:pPr>
        <w:spacing w:before="0"/>
        <w:ind w:left="1087" w:right="0" w:firstLine="0"/>
        <w:jc w:val="left"/>
        <w:rPr>
          <w:i/>
          <w:sz w:val="24"/>
        </w:rPr>
      </w:pPr>
      <w:r>
        <w:rPr>
          <w:i/>
          <w:sz w:val="24"/>
        </w:rPr>
        <w:t>ST18: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maa 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obi lapo,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oro buruku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maa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 ofa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lapo.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1267" w:right="1076" w:hanging="180"/>
        <w:jc w:val="left"/>
        <w:rPr>
          <w:i/>
          <w:sz w:val="24"/>
        </w:rPr>
      </w:pPr>
      <w:r>
        <w:rPr>
          <w:sz w:val="24"/>
        </w:rPr>
        <w:t>TT: </w:t>
      </w:r>
      <w:r>
        <w:rPr>
          <w:i/>
          <w:sz w:val="24"/>
        </w:rPr>
        <w:t>Humble words draw kola from the pocket while harsh words pull the sword 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sheath.</w:t>
      </w:r>
    </w:p>
    <w:p>
      <w:pPr>
        <w:pStyle w:val="BodyText"/>
        <w:spacing w:line="480" w:lineRule="auto"/>
        <w:ind w:left="548" w:right="1137"/>
      </w:pPr>
      <w:r>
        <w:rPr/>
        <w:t>This translation is by Metaphrase style and is by direct rendering of the saying, though the</w:t>
      </w:r>
      <w:r>
        <w:rPr>
          <w:spacing w:val="-57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is obtained.</w:t>
      </w:r>
      <w:r>
        <w:rPr>
          <w:spacing w:val="2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offer an alternative</w:t>
      </w:r>
      <w:r>
        <w:rPr>
          <w:spacing w:val="-1"/>
        </w:rPr>
        <w:t> </w:t>
      </w:r>
      <w:r>
        <w:rPr/>
        <w:t>translation.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Peaceable</w:t>
      </w:r>
      <w:r>
        <w:rPr>
          <w:spacing w:val="-2"/>
        </w:rPr>
        <w:t> </w:t>
      </w:r>
      <w:r>
        <w:rPr/>
        <w:t>words</w:t>
      </w:r>
      <w:r>
        <w:rPr>
          <w:spacing w:val="-2"/>
        </w:rPr>
        <w:t> </w:t>
      </w:r>
      <w:r>
        <w:rPr/>
        <w:t>attract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boon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arrogant</w:t>
      </w:r>
      <w:r>
        <w:rPr>
          <w:spacing w:val="-2"/>
        </w:rPr>
        <w:t> </w:t>
      </w:r>
      <w:r>
        <w:rPr/>
        <w:t>boasting</w:t>
      </w:r>
      <w:r>
        <w:rPr>
          <w:spacing w:val="-2"/>
        </w:rPr>
        <w:t> </w:t>
      </w:r>
      <w:r>
        <w:rPr/>
        <w:t>starts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war.</w:t>
      </w:r>
    </w:p>
    <w:p>
      <w:pPr>
        <w:pStyle w:val="BodyText"/>
        <w:rPr>
          <w:b/>
        </w:rPr>
      </w:pPr>
    </w:p>
    <w:p>
      <w:pPr>
        <w:spacing w:before="0"/>
        <w:ind w:left="1179" w:right="0" w:firstLine="0"/>
        <w:jc w:val="left"/>
        <w:rPr>
          <w:i/>
          <w:sz w:val="24"/>
        </w:rPr>
      </w:pPr>
      <w:r>
        <w:rPr>
          <w:i/>
          <w:sz w:val="24"/>
        </w:rPr>
        <w:t>ST19: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Sugbon kini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 ba ajao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je, apa eranko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gun 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itan lo.</w:t>
      </w:r>
    </w:p>
    <w:p>
      <w:pPr>
        <w:pStyle w:val="BodyText"/>
        <w:rPr>
          <w:i/>
        </w:rPr>
      </w:pPr>
    </w:p>
    <w:p>
      <w:pPr>
        <w:spacing w:before="0"/>
        <w:ind w:left="1179" w:right="0" w:firstLine="0"/>
        <w:jc w:val="left"/>
        <w:rPr>
          <w:sz w:val="24"/>
        </w:rPr>
      </w:pPr>
      <w:r>
        <w:rPr>
          <w:sz w:val="24"/>
        </w:rPr>
        <w:t>TT: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affair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tarnished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beauty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mammal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bird</w:t>
      </w:r>
      <w:r>
        <w:rPr>
          <w:sz w:val="24"/>
        </w:rPr>
        <w:t>….</w:t>
      </w:r>
    </w:p>
    <w:p>
      <w:pPr>
        <w:pStyle w:val="BodyText"/>
      </w:pPr>
    </w:p>
    <w:p>
      <w:pPr>
        <w:pStyle w:val="BodyText"/>
        <w:spacing w:line="480" w:lineRule="auto"/>
        <w:ind w:left="548" w:right="1076"/>
        <w:jc w:val="both"/>
      </w:pPr>
      <w:r>
        <w:rPr/>
        <w:t>This translation is by Metaphrase style and is by direct or literal rendering but the message</w:t>
      </w:r>
      <w:r>
        <w:rPr>
          <w:spacing w:val="-57"/>
        </w:rPr>
        <w:t> </w:t>
      </w:r>
      <w:r>
        <w:rPr/>
        <w:t>is embedded. However, the translation is only halfway done. A part of it is totally omitted.</w:t>
      </w:r>
      <w:r>
        <w:rPr>
          <w:spacing w:val="1"/>
        </w:rPr>
        <w:t> </w:t>
      </w:r>
      <w:r>
        <w:rPr/>
        <w:t>We</w:t>
      </w:r>
      <w:r>
        <w:rPr>
          <w:spacing w:val="-1"/>
        </w:rPr>
        <w:t> </w:t>
      </w:r>
      <w:r>
        <w:rPr/>
        <w:t>hereby</w:t>
      </w:r>
      <w:r>
        <w:rPr>
          <w:spacing w:val="-5"/>
        </w:rPr>
        <w:t> </w:t>
      </w:r>
      <w:r>
        <w:rPr/>
        <w:t>suggest an</w:t>
      </w:r>
      <w:r>
        <w:rPr>
          <w:spacing w:val="1"/>
        </w:rPr>
        <w:t> </w:t>
      </w:r>
      <w:r>
        <w:rPr/>
        <w:t>alternative version: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beauty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mammal-bird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marred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disproportionate</w:t>
      </w:r>
      <w:r>
        <w:rPr>
          <w:spacing w:val="-4"/>
        </w:rPr>
        <w:t> </w:t>
      </w:r>
      <w:r>
        <w:rPr/>
        <w:t>limbs.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8" w:right="0" w:hanging="72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Stylistic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Translated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Idioms</w:t>
      </w:r>
    </w:p>
    <w:p>
      <w:pPr>
        <w:pStyle w:val="BodyText"/>
        <w:rPr>
          <w:b/>
        </w:rPr>
      </w:pPr>
    </w:p>
    <w:p>
      <w:pPr>
        <w:pStyle w:val="Heading1"/>
        <w:ind w:left="374" w:right="1141"/>
        <w:jc w:val="center"/>
      </w:pPr>
      <w:r>
        <w:rPr/>
        <w:t>BOOK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548" w:right="0" w:firstLine="0"/>
        <w:jc w:val="both"/>
        <w:rPr>
          <w:i/>
          <w:sz w:val="24"/>
        </w:rPr>
      </w:pPr>
      <w:r>
        <w:rPr>
          <w:i/>
          <w:sz w:val="24"/>
        </w:rPr>
        <w:t>OGBOJU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IRUNMALE (FOREST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DAEMONS)</w:t>
      </w:r>
    </w:p>
    <w:p>
      <w:pPr>
        <w:pStyle w:val="BodyText"/>
        <w:spacing w:before="5"/>
        <w:rPr>
          <w:i/>
        </w:rPr>
      </w:pPr>
    </w:p>
    <w:p>
      <w:pPr>
        <w:pStyle w:val="Heading1"/>
      </w:pPr>
      <w:r>
        <w:rPr/>
        <w:t>Table</w:t>
      </w:r>
      <w:r>
        <w:rPr>
          <w:spacing w:val="-1"/>
        </w:rPr>
        <w:t> </w:t>
      </w:r>
      <w:r>
        <w:rPr/>
        <w:t>1      </w:t>
      </w:r>
      <w:r>
        <w:rPr>
          <w:spacing w:val="53"/>
        </w:rPr>
        <w:t> </w:t>
      </w:r>
      <w:r>
        <w:rPr/>
        <w:t>IDIOMS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TRANSLATED</w:t>
      </w:r>
      <w:r>
        <w:rPr>
          <w:spacing w:val="-2"/>
        </w:rPr>
        <w:t> </w:t>
      </w:r>
      <w:r>
        <w:rPr/>
        <w:t>STYLE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9"/>
        <w:gridCol w:w="1558"/>
        <w:gridCol w:w="2571"/>
      </w:tblGrid>
      <w:tr>
        <w:trPr>
          <w:trHeight w:val="546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exact"/>
              <w:ind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71" w:type="dxa"/>
          </w:tcPr>
          <w:p>
            <w:pPr>
              <w:pStyle w:val="TableParagraph"/>
              <w:spacing w:line="276" w:lineRule="exact"/>
              <w:ind w:left="106"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4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Ngo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maa tete ba ẹsẹ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mi</w:t>
            </w:r>
          </w:p>
          <w:p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sọrọ.</w:t>
            </w:r>
          </w:p>
        </w:tc>
        <w:tc>
          <w:tcPr>
            <w:tcW w:w="5548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rapid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dialogue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legs.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quickly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heels.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exact"/>
              <w:ind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Nigba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ti</w:t>
            </w:r>
            <w:r>
              <w:rPr>
                <w:b/>
                <w:i/>
                <w:spacing w:val="17"/>
                <w:sz w:val="24"/>
              </w:rPr>
              <w:t> </w:t>
            </w: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17"/>
                <w:sz w:val="24"/>
              </w:rPr>
              <w:t> </w:t>
            </w:r>
            <w:r>
              <w:rPr>
                <w:b/>
                <w:i/>
                <w:sz w:val="24"/>
              </w:rPr>
              <w:t>fi</w:t>
            </w:r>
            <w:r>
              <w:rPr>
                <w:b/>
                <w:i/>
                <w:spacing w:val="16"/>
                <w:sz w:val="24"/>
              </w:rPr>
              <w:t> </w:t>
            </w:r>
            <w:r>
              <w:rPr>
                <w:b/>
                <w:i/>
                <w:sz w:val="24"/>
              </w:rPr>
              <w:t>ma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16"/>
                <w:sz w:val="24"/>
              </w:rPr>
              <w:t> </w:t>
            </w:r>
            <w:r>
              <w:rPr>
                <w:b/>
                <w:i/>
                <w:sz w:val="24"/>
              </w:rPr>
              <w:t>di</w:t>
            </w:r>
            <w:r>
              <w:rPr>
                <w:b/>
                <w:i/>
                <w:spacing w:val="17"/>
                <w:sz w:val="24"/>
              </w:rPr>
              <w:t> </w:t>
            </w:r>
            <w:r>
              <w:rPr>
                <w:b/>
                <w:i/>
                <w:sz w:val="24"/>
              </w:rPr>
              <w:t>pe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a nri ila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ọwọ….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begin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distinguish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lines of his palm.</w:t>
            </w:r>
          </w:p>
        </w:tc>
        <w:tc>
          <w:tcPr>
            <w:tcW w:w="141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tabs>
                <w:tab w:pos="605" w:val="left" w:leader="none"/>
                <w:tab w:pos="1292" w:val="left" w:leader="none"/>
                <w:tab w:pos="1724" w:val="left" w:leader="none"/>
                <w:tab w:pos="2089" w:val="left" w:leader="none"/>
              </w:tabs>
              <w:spacing w:line="24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As</w:t>
              <w:tab/>
              <w:t>soon</w:t>
              <w:tab/>
              <w:t>as</w:t>
              <w:tab/>
              <w:t>it</w:t>
              <w:tab/>
            </w:r>
            <w:r>
              <w:rPr>
                <w:spacing w:val="-2"/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twilight….</w:t>
            </w:r>
          </w:p>
        </w:tc>
      </w:tr>
      <w:tr>
        <w:trPr>
          <w:trHeight w:val="5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exac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ikẹhin</w:t>
            </w:r>
            <w:r>
              <w:rPr>
                <w:b/>
                <w:i/>
                <w:spacing w:val="18"/>
                <w:sz w:val="24"/>
              </w:rPr>
              <w:t> </w:t>
            </w:r>
            <w:r>
              <w:rPr>
                <w:b/>
                <w:i/>
                <w:sz w:val="24"/>
              </w:rPr>
              <w:t>saa,</w:t>
            </w:r>
            <w:r>
              <w:rPr>
                <w:b/>
                <w:i/>
                <w:spacing w:val="13"/>
                <w:sz w:val="24"/>
              </w:rPr>
              <w:t> </w:t>
            </w:r>
            <w:r>
              <w:rPr>
                <w:b/>
                <w:i/>
                <w:sz w:val="24"/>
              </w:rPr>
              <w:t>mo</w:t>
            </w:r>
            <w:r>
              <w:rPr>
                <w:b/>
                <w:i/>
                <w:spacing w:val="16"/>
                <w:sz w:val="24"/>
              </w:rPr>
              <w:t> </w:t>
            </w:r>
            <w:r>
              <w:rPr>
                <w:b/>
                <w:i/>
                <w:sz w:val="24"/>
              </w:rPr>
              <w:t>gbe</w:t>
            </w:r>
            <w:r>
              <w:rPr>
                <w:b/>
                <w:i/>
                <w:spacing w:val="15"/>
                <w:sz w:val="24"/>
              </w:rPr>
              <w:t> </w:t>
            </w:r>
            <w:r>
              <w:rPr>
                <w:b/>
                <w:i/>
                <w:sz w:val="24"/>
              </w:rPr>
              <w:t>iku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ta.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simply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bartered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away.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71" w:type="dxa"/>
          </w:tcPr>
          <w:p>
            <w:pPr>
              <w:pStyle w:val="TableParagraph"/>
              <w:spacing w:line="240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end,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dared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devil.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“I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seized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bull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horns”).</w:t>
            </w:r>
          </w:p>
        </w:tc>
      </w:tr>
      <w:tr>
        <w:trPr>
          <w:trHeight w:val="318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8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Nwọn dara bi ẹiyẹ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ologe.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37"/>
        <w:gridCol w:w="1419"/>
        <w:gridCol w:w="1558"/>
        <w:gridCol w:w="2571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birds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elegant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plumage.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behold.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37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Nwọn jo ju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kokoro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lọ.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4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danced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grubs.</w:t>
            </w:r>
          </w:p>
        </w:tc>
        <w:tc>
          <w:tcPr>
            <w:tcW w:w="1419" w:type="dxa"/>
            <w:tcBorders>
              <w:bottom w:val="double" w:sz="1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were 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envy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dancing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worms.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37" w:type="dxa"/>
          </w:tcPr>
          <w:p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Ọba</w:t>
            </w:r>
            <w:r>
              <w:rPr>
                <w:b/>
                <w:i/>
                <w:spacing w:val="51"/>
                <w:sz w:val="24"/>
              </w:rPr>
              <w:t> </w:t>
            </w:r>
            <w:r>
              <w:rPr>
                <w:b/>
                <w:i/>
                <w:sz w:val="24"/>
              </w:rPr>
              <w:t>ibẹ</w:t>
            </w:r>
            <w:r>
              <w:rPr>
                <w:b/>
                <w:i/>
                <w:spacing w:val="51"/>
                <w:sz w:val="24"/>
              </w:rPr>
              <w:t> </w:t>
            </w:r>
            <w:r>
              <w:rPr>
                <w:b/>
                <w:i/>
                <w:sz w:val="24"/>
              </w:rPr>
              <w:t>fẹran</w:t>
            </w:r>
            <w:r>
              <w:rPr>
                <w:b/>
                <w:i/>
                <w:spacing w:val="52"/>
                <w:sz w:val="24"/>
              </w:rPr>
              <w:t> </w:t>
            </w:r>
            <w:r>
              <w:rPr>
                <w:b/>
                <w:i/>
                <w:sz w:val="24"/>
              </w:rPr>
              <w:t>mi</w:t>
            </w:r>
            <w:r>
              <w:rPr>
                <w:b/>
                <w:i/>
                <w:spacing w:val="53"/>
                <w:sz w:val="24"/>
              </w:rPr>
              <w:t> </w:t>
            </w:r>
            <w:r>
              <w:rPr>
                <w:b/>
                <w:i/>
                <w:sz w:val="24"/>
              </w:rPr>
              <w:t>ju</w:t>
            </w:r>
            <w:r>
              <w:rPr>
                <w:b/>
                <w:i/>
                <w:spacing w:val="53"/>
                <w:sz w:val="24"/>
              </w:rPr>
              <w:t> </w:t>
            </w:r>
            <w:r>
              <w:rPr>
                <w:b/>
                <w:i/>
                <w:sz w:val="24"/>
              </w:rPr>
              <w:t>ẹmi</w:t>
            </w:r>
          </w:p>
          <w:p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lo.</w:t>
            </w:r>
          </w:p>
        </w:tc>
        <w:tc>
          <w:tcPr>
            <w:tcW w:w="5548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king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loved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more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than life.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King loved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dearly.</w:t>
            </w:r>
          </w:p>
        </w:tc>
      </w:tr>
      <w:tr>
        <w:trPr>
          <w:trHeight w:val="110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Bakanna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awọn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ara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ilu na ma n se mi lore ti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nwọn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si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fẹran</w:t>
            </w:r>
            <w:r>
              <w:rPr>
                <w:b/>
                <w:i/>
                <w:spacing w:val="10"/>
                <w:sz w:val="24"/>
              </w:rPr>
              <w:t> </w:t>
            </w:r>
            <w:r>
              <w:rPr>
                <w:b/>
                <w:i/>
                <w:sz w:val="24"/>
              </w:rPr>
              <w:t>mi</w:t>
            </w:r>
          </w:p>
          <w:p>
            <w:pPr>
              <w:pStyle w:val="TableParagraph"/>
              <w:spacing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sinndodo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ind w:right="360"/>
              <w:rPr>
                <w:sz w:val="24"/>
              </w:rPr>
            </w:pPr>
            <w:r>
              <w:rPr>
                <w:sz w:val="24"/>
              </w:rPr>
              <w:t>Even so did many of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town people extend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favours to me, 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also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love me like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paramour.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spacing w:line="240" w:lineRule="auto"/>
              <w:ind w:left="106" w:right="126"/>
              <w:rPr>
                <w:sz w:val="24"/>
              </w:rPr>
            </w:pPr>
            <w:r>
              <w:rPr>
                <w:sz w:val="24"/>
              </w:rPr>
              <w:t>The indigenes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loved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affectionately.</w:t>
            </w:r>
          </w:p>
        </w:tc>
      </w:tr>
      <w:tr>
        <w:trPr>
          <w:trHeight w:val="27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40" w:lineRule="auto"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837" w:type="dxa"/>
          </w:tcPr>
          <w:p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Eiye-ko-soka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tabs>
                <w:tab w:pos="1055" w:val="left" w:leader="none"/>
                <w:tab w:pos="1396" w:val="left" w:leader="none"/>
                <w:tab w:pos="2190" w:val="left" w:leader="none"/>
              </w:tabs>
              <w:spacing w:line="240" w:lineRule="auto"/>
              <w:ind w:right="97" w:firstLine="60"/>
              <w:rPr>
                <w:sz w:val="24"/>
              </w:rPr>
            </w:pPr>
            <w:r>
              <w:rPr>
                <w:sz w:val="24"/>
              </w:rPr>
              <w:t>Before</w:t>
              <w:tab/>
              <w:t>a</w:t>
              <w:tab/>
              <w:t>bird’s</w:t>
              <w:tab/>
              <w:t>touch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In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instant</w:t>
            </w:r>
          </w:p>
        </w:tc>
      </w:tr>
      <w:tr>
        <w:trPr>
          <w:trHeight w:val="33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Jagudapaali n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go lọ.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rain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thunder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shine, I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</w:t>
            </w:r>
          </w:p>
        </w:tc>
      </w:tr>
      <w:tr>
        <w:trPr>
          <w:trHeight w:val="3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837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Ilẹ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mọ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ọ loni</w:t>
            </w:r>
          </w:p>
        </w:tc>
        <w:tc>
          <w:tcPr>
            <w:tcW w:w="554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Daylight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unawares.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8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7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caught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act!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89"/>
      </w:pPr>
      <w:r>
        <w:rPr>
          <w:b w:val="0"/>
        </w:rPr>
        <w:t>ST1:</w:t>
      </w:r>
      <w:r>
        <w:rPr>
          <w:b w:val="0"/>
          <w:spacing w:val="-1"/>
        </w:rPr>
        <w:t> </w:t>
      </w:r>
      <w:r>
        <w:rPr/>
        <w:t>Ngo</w:t>
      </w:r>
      <w:r>
        <w:rPr>
          <w:spacing w:val="-1"/>
        </w:rPr>
        <w:t> </w:t>
      </w:r>
      <w:r>
        <w:rPr/>
        <w:t>maa</w:t>
      </w:r>
      <w:r>
        <w:rPr>
          <w:spacing w:val="-1"/>
        </w:rPr>
        <w:t> </w:t>
      </w:r>
      <w:r>
        <w:rPr/>
        <w:t>tete ba</w:t>
      </w:r>
      <w:r>
        <w:rPr>
          <w:spacing w:val="-1"/>
        </w:rPr>
        <w:t> </w:t>
      </w:r>
      <w:r>
        <w:rPr/>
        <w:t>ẹsẹ</w:t>
      </w:r>
      <w:r>
        <w:rPr>
          <w:spacing w:val="-3"/>
        </w:rPr>
        <w:t> </w:t>
      </w:r>
      <w:r>
        <w:rPr/>
        <w:t>mi sọrọ.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will</w:t>
      </w:r>
      <w:r>
        <w:rPr>
          <w:spacing w:val="-2"/>
        </w:rPr>
        <w:t> </w:t>
      </w:r>
      <w:r>
        <w:rPr/>
        <w:t>learn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start</w:t>
      </w:r>
      <w:r>
        <w:rPr>
          <w:spacing w:val="-2"/>
        </w:rPr>
        <w:t> </w:t>
      </w:r>
      <w:r>
        <w:rPr/>
        <w:t>a rapid</w:t>
      </w:r>
      <w:r>
        <w:rPr>
          <w:spacing w:val="-1"/>
        </w:rPr>
        <w:t> </w:t>
      </w:r>
      <w:r>
        <w:rPr/>
        <w:t>dialogue</w:t>
      </w:r>
      <w:r>
        <w:rPr>
          <w:spacing w:val="-1"/>
        </w:rPr>
        <w:t> </w:t>
      </w:r>
      <w:r>
        <w:rPr/>
        <w:t>with my</w:t>
      </w:r>
      <w:r>
        <w:rPr>
          <w:spacing w:val="-6"/>
        </w:rPr>
        <w:t> </w:t>
      </w:r>
      <w:r>
        <w:rPr/>
        <w:t>legs.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5"/>
        <w:jc w:val="both"/>
      </w:pPr>
      <w:r>
        <w:rPr/>
        <w:t>This direct translation is not appropriate. There is a well- known equivalence of the idiom</w:t>
      </w:r>
      <w:r>
        <w:rPr>
          <w:spacing w:val="1"/>
        </w:rPr>
        <w:t> </w:t>
      </w:r>
      <w:r>
        <w:rPr/>
        <w:t>in English namely, </w:t>
      </w:r>
      <w:r>
        <w:rPr>
          <w:b/>
          <w:i/>
        </w:rPr>
        <w:t>take to one’s heels</w:t>
      </w:r>
      <w:r>
        <w:rPr/>
        <w:t>. The saying emphasizes a note of caution and an</w:t>
      </w:r>
      <w:r>
        <w:rPr>
          <w:spacing w:val="1"/>
        </w:rPr>
        <w:t> </w:t>
      </w:r>
      <w:r>
        <w:rPr/>
        <w:t>admonition to escape. This equivalence has been avoided for reasons known only to the</w:t>
      </w:r>
      <w:r>
        <w:rPr>
          <w:spacing w:val="1"/>
        </w:rPr>
        <w:t> </w:t>
      </w:r>
      <w:r>
        <w:rPr/>
        <w:t>translator. Moreover, the translated version is a bit adorned. </w:t>
      </w:r>
      <w:r>
        <w:rPr>
          <w:i/>
        </w:rPr>
        <w:t>“I will learn to” </w:t>
      </w:r>
      <w:r>
        <w:rPr/>
        <w:t>is not part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Abioye (2013), it is</w:t>
      </w:r>
      <w:r>
        <w:rPr>
          <w:spacing w:val="-1"/>
        </w:rPr>
        <w:t> </w:t>
      </w:r>
      <w:r>
        <w:rPr/>
        <w:t>the translator’s</w:t>
      </w:r>
      <w:r>
        <w:rPr>
          <w:spacing w:val="-2"/>
        </w:rPr>
        <w:t> </w:t>
      </w:r>
      <w:r>
        <w:rPr/>
        <w:t>intrusion.</w:t>
      </w:r>
    </w:p>
    <w:p>
      <w:pPr>
        <w:pStyle w:val="BodyText"/>
        <w:ind w:left="548"/>
        <w:jc w:val="both"/>
      </w:pPr>
      <w:r>
        <w:rPr/>
        <w:t>PT:</w:t>
      </w:r>
      <w:r>
        <w:rPr>
          <w:spacing w:val="3"/>
        </w:rPr>
        <w:t> </w:t>
      </w:r>
      <w:r>
        <w:rPr/>
        <w:t>I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quickly</w:t>
      </w:r>
      <w:r>
        <w:rPr>
          <w:spacing w:val="-5"/>
        </w:rPr>
        <w:t> </w:t>
      </w:r>
      <w:r>
        <w:rPr/>
        <w:t>take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heels. (Or</w:t>
      </w:r>
      <w:r>
        <w:rPr>
          <w:spacing w:val="1"/>
        </w:rPr>
        <w:t> </w:t>
      </w:r>
      <w:r>
        <w:rPr/>
        <w:t>“I</w:t>
      </w:r>
      <w:r>
        <w:rPr>
          <w:spacing w:val="-4"/>
        </w:rPr>
        <w:t> </w:t>
      </w:r>
      <w:r>
        <w:rPr/>
        <w:t>will</w:t>
      </w:r>
      <w:r>
        <w:rPr>
          <w:spacing w:val="-1"/>
        </w:rPr>
        <w:t> </w:t>
      </w:r>
      <w:r>
        <w:rPr/>
        <w:t>quickly</w:t>
      </w:r>
      <w:r>
        <w:rPr>
          <w:spacing w:val="-5"/>
        </w:rPr>
        <w:t> </w:t>
      </w:r>
      <w:r>
        <w:rPr/>
        <w:t>flee”).</w:t>
      </w:r>
    </w:p>
    <w:p>
      <w:pPr>
        <w:pStyle w:val="BodyText"/>
      </w:pPr>
    </w:p>
    <w:p>
      <w:pPr>
        <w:pStyle w:val="Heading2"/>
        <w:ind w:left="1179"/>
      </w:pPr>
      <w:r>
        <w:rPr>
          <w:b w:val="0"/>
        </w:rPr>
        <w:t>ST2:</w:t>
      </w:r>
      <w:r>
        <w:rPr>
          <w:b w:val="0"/>
          <w:spacing w:val="-1"/>
        </w:rPr>
        <w:t> </w:t>
      </w:r>
      <w:r>
        <w:rPr/>
        <w:t>Nigba</w:t>
      </w:r>
      <w:r>
        <w:rPr>
          <w:spacing w:val="-1"/>
        </w:rPr>
        <w:t> </w:t>
      </w:r>
      <w:r>
        <w:rPr/>
        <w:t>ti o si fi</w:t>
      </w:r>
      <w:r>
        <w:rPr>
          <w:spacing w:val="-3"/>
        </w:rPr>
        <w:t> </w:t>
      </w:r>
      <w:r>
        <w:rPr/>
        <w:t>ma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di pe a n</w:t>
      </w:r>
      <w:r>
        <w:rPr>
          <w:spacing w:val="-1"/>
        </w:rPr>
        <w:t> </w:t>
      </w:r>
      <w:r>
        <w:rPr/>
        <w:t>ri</w:t>
      </w:r>
      <w:r>
        <w:rPr>
          <w:spacing w:val="1"/>
        </w:rPr>
        <w:t> </w:t>
      </w:r>
      <w:r>
        <w:rPr/>
        <w:t>ila</w:t>
      </w:r>
      <w:r>
        <w:rPr>
          <w:spacing w:val="1"/>
        </w:rPr>
        <w:t> </w:t>
      </w:r>
      <w:r>
        <w:rPr/>
        <w:t>ọwọ….</w:t>
      </w:r>
    </w:p>
    <w:p>
      <w:pPr>
        <w:pStyle w:val="BodyText"/>
        <w:rPr>
          <w:b/>
          <w:i/>
        </w:rPr>
      </w:pPr>
    </w:p>
    <w:p>
      <w:pPr>
        <w:pStyle w:val="BodyText"/>
        <w:ind w:left="1239"/>
      </w:pPr>
      <w:r>
        <w:rPr/>
        <w:t>TT: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time</w:t>
      </w:r>
      <w:r>
        <w:rPr>
          <w:spacing w:val="-1"/>
        </w:rPr>
        <w:t> </w:t>
      </w:r>
      <w:r>
        <w:rPr/>
        <w:t>a man</w:t>
      </w:r>
      <w:r>
        <w:rPr>
          <w:spacing w:val="2"/>
        </w:rPr>
        <w:t> </w:t>
      </w:r>
      <w:r>
        <w:rPr/>
        <w:t>could begin</w:t>
      </w:r>
      <w:r>
        <w:rPr>
          <w:spacing w:val="-1"/>
        </w:rPr>
        <w:t> </w:t>
      </w:r>
      <w:r>
        <w:rPr/>
        <w:t>to distinguish</w:t>
      </w:r>
      <w:r>
        <w:rPr>
          <w:spacing w:val="3"/>
        </w:rPr>
        <w:t> </w:t>
      </w:r>
      <w:r>
        <w:rPr/>
        <w:t>the lines</w:t>
      </w:r>
      <w:r>
        <w:rPr>
          <w:spacing w:val="-1"/>
        </w:rPr>
        <w:t> </w:t>
      </w:r>
      <w:r>
        <w:rPr/>
        <w:t>of his palm.</w:t>
      </w:r>
    </w:p>
    <w:p>
      <w:pPr>
        <w:spacing w:after="0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1"/>
        <w:jc w:val="both"/>
      </w:pPr>
      <w:r>
        <w:rPr/>
        <w:t>The translation here is too literal, too direct and Metaphrase. The expression is not a</w:t>
      </w:r>
      <w:r>
        <w:rPr>
          <w:spacing w:val="1"/>
        </w:rPr>
        <w:t> </w:t>
      </w:r>
      <w:r>
        <w:rPr/>
        <w:t>familiar time reference in English communities. There are more usual ways by which the</w:t>
      </w:r>
      <w:r>
        <w:rPr>
          <w:spacing w:val="1"/>
        </w:rPr>
        <w:t> </w:t>
      </w:r>
      <w:r>
        <w:rPr/>
        <w:t>English indicate the very early part of the day. The original intention of the author is to</w:t>
      </w:r>
      <w:r>
        <w:rPr>
          <w:spacing w:val="1"/>
        </w:rPr>
        <w:t> </w:t>
      </w:r>
      <w:r>
        <w:rPr/>
        <w:t>emphasize the fact that the matter occurred very early in the day and there is nothing to do</w:t>
      </w:r>
      <w:r>
        <w:rPr>
          <w:spacing w:val="1"/>
        </w:rPr>
        <w:t> </w:t>
      </w:r>
      <w:r>
        <w:rPr/>
        <w:t>with discerning the lines of the palm.</w:t>
      </w:r>
      <w:r>
        <w:rPr>
          <w:spacing w:val="1"/>
        </w:rPr>
        <w:t> </w:t>
      </w:r>
      <w:r>
        <w:rPr/>
        <w:t>There are no indications as to why the translator</w:t>
      </w:r>
      <w:r>
        <w:rPr>
          <w:spacing w:val="1"/>
        </w:rPr>
        <w:t> </w:t>
      </w:r>
      <w:r>
        <w:rPr/>
        <w:t>avoided</w:t>
      </w:r>
      <w:r>
        <w:rPr>
          <w:spacing w:val="-1"/>
        </w:rPr>
        <w:t> </w:t>
      </w:r>
      <w:r>
        <w:rPr/>
        <w:t>the usual English expressions such</w:t>
      </w:r>
      <w:r>
        <w:rPr>
          <w:spacing w:val="-1"/>
        </w:rPr>
        <w:t> </w:t>
      </w:r>
      <w:r>
        <w:rPr/>
        <w:t>as:</w:t>
      </w:r>
    </w:p>
    <w:p>
      <w:pPr>
        <w:pStyle w:val="Heading1"/>
      </w:pPr>
      <w:r>
        <w:rPr>
          <w:b w:val="0"/>
        </w:rPr>
        <w:t>PT: </w:t>
      </w:r>
      <w:r>
        <w:rPr/>
        <w:t>As</w:t>
      </w:r>
      <w:r>
        <w:rPr>
          <w:spacing w:val="-2"/>
        </w:rPr>
        <w:t> </w:t>
      </w:r>
      <w:r>
        <w:rPr/>
        <w:t>soon</w:t>
      </w:r>
      <w:r>
        <w:rPr>
          <w:spacing w:val="-1"/>
        </w:rPr>
        <w:t> </w:t>
      </w:r>
      <w:r>
        <w:rPr/>
        <w:t>as it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twilight….</w:t>
      </w:r>
    </w:p>
    <w:p>
      <w:pPr>
        <w:pStyle w:val="BodyText"/>
        <w:rPr>
          <w:b/>
        </w:rPr>
      </w:pPr>
    </w:p>
    <w:p>
      <w:pPr>
        <w:pStyle w:val="Heading2"/>
        <w:ind w:left="1207"/>
      </w:pPr>
      <w:r>
        <w:rPr>
          <w:b w:val="0"/>
        </w:rPr>
        <w:t>ST3:</w:t>
      </w:r>
      <w:r>
        <w:rPr>
          <w:b w:val="0"/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ikẹhin saa, mo gbe</w:t>
      </w:r>
      <w:r>
        <w:rPr>
          <w:spacing w:val="-1"/>
        </w:rPr>
        <w:t> </w:t>
      </w:r>
      <w:r>
        <w:rPr/>
        <w:t>iku</w:t>
      </w:r>
      <w:r>
        <w:rPr>
          <w:spacing w:val="-2"/>
        </w:rPr>
        <w:t> </w:t>
      </w:r>
      <w:r>
        <w:rPr/>
        <w:t>ta.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But in</w:t>
      </w:r>
      <w:r>
        <w:rPr>
          <w:spacing w:val="-1"/>
        </w:rPr>
        <w:t> </w:t>
      </w:r>
      <w:r>
        <w:rPr/>
        <w:t>the end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simply</w:t>
      </w:r>
      <w:r>
        <w:rPr>
          <w:spacing w:val="-6"/>
        </w:rPr>
        <w:t> </w:t>
      </w:r>
      <w:r>
        <w:rPr/>
        <w:t>bartered death</w:t>
      </w:r>
      <w:r>
        <w:rPr>
          <w:spacing w:val="-1"/>
        </w:rPr>
        <w:t> </w:t>
      </w:r>
      <w:r>
        <w:rPr/>
        <w:t>away.</w:t>
      </w:r>
    </w:p>
    <w:p>
      <w:pPr>
        <w:pStyle w:val="BodyText"/>
      </w:pPr>
    </w:p>
    <w:p>
      <w:pPr>
        <w:pStyle w:val="BodyText"/>
        <w:spacing w:line="480" w:lineRule="auto"/>
        <w:ind w:left="548" w:right="1071"/>
        <w:jc w:val="both"/>
      </w:pPr>
      <w:r>
        <w:rPr/>
        <w:t>This translation is too literal to retain the original meaning whose function is to emphasize</w:t>
      </w:r>
      <w:r>
        <w:rPr>
          <w:spacing w:val="1"/>
        </w:rPr>
        <w:t> </w:t>
      </w:r>
      <w:r>
        <w:rPr/>
        <w:t>courage, boldness and effrontery. In a literal sense, the expression </w:t>
      </w:r>
      <w:r>
        <w:rPr>
          <w:i/>
        </w:rPr>
        <w:t>gbe iku ta </w:t>
      </w:r>
      <w:r>
        <w:rPr/>
        <w:t>in Yoruba</w:t>
      </w:r>
      <w:r>
        <w:rPr>
          <w:spacing w:val="1"/>
        </w:rPr>
        <w:t> </w:t>
      </w:r>
      <w:r>
        <w:rPr/>
        <w:t>means to damn death or danger. It is not from the register of trading or commerce. The</w:t>
      </w:r>
      <w:r>
        <w:rPr>
          <w:spacing w:val="1"/>
        </w:rPr>
        <w:t> </w:t>
      </w:r>
      <w:r>
        <w:rPr/>
        <w:t>translation sees the expression from the point of commerce. This is why the meaning is not</w:t>
      </w:r>
      <w:r>
        <w:rPr>
          <w:spacing w:val="-57"/>
        </w:rPr>
        <w:t> </w:t>
      </w:r>
      <w:r>
        <w:rPr/>
        <w:t>sufficiently recovered. A more relevant and more literary English equivalence is available,</w:t>
      </w:r>
      <w:r>
        <w:rPr>
          <w:spacing w:val="-57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translator has avoided.</w:t>
      </w:r>
    </w:p>
    <w:p>
      <w:pPr>
        <w:pStyle w:val="Heading1"/>
        <w:spacing w:before="1"/>
        <w:ind w:left="967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end,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dared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devil.</w:t>
      </w:r>
      <w:r>
        <w:rPr>
          <w:spacing w:val="-3"/>
        </w:rPr>
        <w:t> </w:t>
      </w:r>
      <w:r>
        <w:rPr/>
        <w:t>(Or</w:t>
      </w:r>
      <w:r>
        <w:rPr>
          <w:spacing w:val="-1"/>
        </w:rPr>
        <w:t> </w:t>
      </w:r>
      <w:r>
        <w:rPr/>
        <w:t>“I</w:t>
      </w:r>
      <w:r>
        <w:rPr>
          <w:spacing w:val="-2"/>
        </w:rPr>
        <w:t> </w:t>
      </w:r>
      <w:r>
        <w:rPr/>
        <w:t>seized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bull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horns”).</w:t>
      </w:r>
    </w:p>
    <w:p>
      <w:pPr>
        <w:pStyle w:val="BodyText"/>
        <w:rPr>
          <w:b/>
        </w:rPr>
      </w:pPr>
    </w:p>
    <w:p>
      <w:pPr>
        <w:pStyle w:val="Heading2"/>
        <w:ind w:left="1207"/>
      </w:pPr>
      <w:r>
        <w:rPr>
          <w:b w:val="0"/>
        </w:rPr>
        <w:t>ST4:</w:t>
      </w:r>
      <w:r>
        <w:rPr>
          <w:b w:val="0"/>
          <w:spacing w:val="-1"/>
        </w:rPr>
        <w:t> </w:t>
      </w:r>
      <w:r>
        <w:rPr/>
        <w:t>Nwọn dara</w:t>
      </w:r>
      <w:r>
        <w:rPr>
          <w:spacing w:val="-1"/>
        </w:rPr>
        <w:t> </w:t>
      </w:r>
      <w:r>
        <w:rPr/>
        <w:t>bi ẹiyẹ</w:t>
      </w:r>
      <w:r>
        <w:rPr>
          <w:spacing w:val="-3"/>
        </w:rPr>
        <w:t> </w:t>
      </w:r>
      <w:r>
        <w:rPr/>
        <w:t>ologe.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birds of</w:t>
      </w:r>
      <w:r>
        <w:rPr>
          <w:spacing w:val="-1"/>
        </w:rPr>
        <w:t> </w:t>
      </w:r>
      <w:r>
        <w:rPr/>
        <w:t>elegant plumage.</w:t>
      </w:r>
    </w:p>
    <w:p>
      <w:pPr>
        <w:pStyle w:val="BodyText"/>
      </w:pPr>
    </w:p>
    <w:p>
      <w:pPr>
        <w:pStyle w:val="BodyText"/>
        <w:spacing w:line="480" w:lineRule="auto"/>
        <w:ind w:left="548" w:right="1688"/>
        <w:jc w:val="both"/>
      </w:pPr>
      <w:r>
        <w:rPr/>
        <w:t>This translation is an interesting Paraphrase. It captures the original meaning and the</w:t>
      </w:r>
      <w:r>
        <w:rPr>
          <w:spacing w:val="-57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 admiration sufficiently. The translation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adequate.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envy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dancing</w:t>
      </w:r>
      <w:r>
        <w:rPr>
          <w:spacing w:val="-1"/>
        </w:rPr>
        <w:t> </w:t>
      </w:r>
      <w:r>
        <w:rPr/>
        <w:t>worms.</w:t>
      </w:r>
    </w:p>
    <w:p>
      <w:pPr>
        <w:pStyle w:val="BodyText"/>
        <w:rPr>
          <w:b/>
        </w:rPr>
      </w:pPr>
    </w:p>
    <w:p>
      <w:pPr>
        <w:pStyle w:val="Heading2"/>
        <w:ind w:left="1179"/>
      </w:pPr>
      <w:r>
        <w:rPr>
          <w:b w:val="0"/>
        </w:rPr>
        <w:t>ST5: </w:t>
      </w:r>
      <w:r>
        <w:rPr/>
        <w:t>Nwọn jo ju</w:t>
      </w:r>
      <w:r>
        <w:rPr>
          <w:spacing w:val="1"/>
        </w:rPr>
        <w:t> </w:t>
      </w:r>
      <w:r>
        <w:rPr/>
        <w:t>kokoro</w:t>
      </w:r>
      <w:r>
        <w:rPr>
          <w:spacing w:val="-3"/>
        </w:rPr>
        <w:t> </w:t>
      </w:r>
      <w:r>
        <w:rPr/>
        <w:t>lọ.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 They</w:t>
      </w:r>
      <w:r>
        <w:rPr>
          <w:spacing w:val="-5"/>
        </w:rPr>
        <w:t> </w:t>
      </w:r>
      <w:r>
        <w:rPr/>
        <w:t>danced better than grubs.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351"/>
      </w:pPr>
      <w:r>
        <w:rPr/>
        <w:t>This translation is done in Paraphrase. It captures the original meaning. Its function is</w:t>
      </w:r>
      <w:r>
        <w:rPr>
          <w:spacing w:val="1"/>
        </w:rPr>
        <w:t> </w:t>
      </w:r>
      <w:r>
        <w:rPr/>
        <w:t>admiration and appreciation. The translation is adequate. However, a preferred option is</w:t>
      </w:r>
      <w:r>
        <w:rPr>
          <w:spacing w:val="-57"/>
        </w:rPr>
        <w:t> </w:t>
      </w:r>
      <w:r>
        <w:rPr/>
        <w:t>hereby</w:t>
      </w:r>
      <w:r>
        <w:rPr>
          <w:spacing w:val="-6"/>
        </w:rPr>
        <w:t> </w:t>
      </w:r>
      <w:r>
        <w:rPr/>
        <w:t>supplied:</w:t>
      </w:r>
    </w:p>
    <w:p>
      <w:pPr>
        <w:pStyle w:val="Heading1"/>
        <w:jc w:val="left"/>
      </w:pPr>
      <w:r>
        <w:rPr>
          <w:b w:val="0"/>
        </w:rPr>
        <w:t>PT: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envy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dancing</w:t>
      </w:r>
      <w:r>
        <w:rPr>
          <w:spacing w:val="-1"/>
        </w:rPr>
        <w:t> </w:t>
      </w:r>
      <w:r>
        <w:rPr/>
        <w:t>worms.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179"/>
      </w:pPr>
      <w:r>
        <w:rPr/>
        <w:t>ST6:</w:t>
      </w:r>
      <w:r>
        <w:rPr>
          <w:spacing w:val="-1"/>
        </w:rPr>
        <w:t> </w:t>
      </w:r>
      <w:r>
        <w:rPr/>
        <w:t>Ọba</w:t>
      </w:r>
      <w:r>
        <w:rPr>
          <w:spacing w:val="-1"/>
        </w:rPr>
        <w:t> </w:t>
      </w:r>
      <w:r>
        <w:rPr/>
        <w:t>ibẹ</w:t>
      </w:r>
      <w:r>
        <w:rPr>
          <w:spacing w:val="-1"/>
        </w:rPr>
        <w:t> </w:t>
      </w:r>
      <w:r>
        <w:rPr/>
        <w:t>fẹran mi</w:t>
      </w:r>
      <w:r>
        <w:rPr>
          <w:spacing w:val="-1"/>
        </w:rPr>
        <w:t> </w:t>
      </w:r>
      <w:r>
        <w:rPr/>
        <w:t>ju</w:t>
      </w:r>
      <w:r>
        <w:rPr>
          <w:spacing w:val="-1"/>
        </w:rPr>
        <w:t> </w:t>
      </w:r>
      <w:r>
        <w:rPr/>
        <w:t>ẹmi</w:t>
      </w:r>
      <w:r>
        <w:rPr>
          <w:spacing w:val="-3"/>
        </w:rPr>
        <w:t> </w:t>
      </w:r>
      <w:r>
        <w:rPr/>
        <w:t>lo.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79"/>
      </w:pPr>
      <w:r>
        <w:rPr/>
        <w:t>TT24: The king</w:t>
      </w:r>
      <w:r>
        <w:rPr>
          <w:spacing w:val="-4"/>
        </w:rPr>
        <w:t> </w:t>
      </w:r>
      <w:r>
        <w:rPr/>
        <w:t>loved me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 life.</w:t>
      </w:r>
    </w:p>
    <w:p>
      <w:pPr>
        <w:pStyle w:val="BodyText"/>
      </w:pPr>
    </w:p>
    <w:p>
      <w:pPr>
        <w:pStyle w:val="BodyText"/>
        <w:spacing w:line="480" w:lineRule="auto"/>
        <w:ind w:left="548" w:right="1751"/>
      </w:pPr>
      <w:r>
        <w:rPr/>
        <w:t>This is Metaphrase translation. The meaning appears sufficiently recovered and it is</w:t>
      </w:r>
      <w:r>
        <w:rPr>
          <w:spacing w:val="-57"/>
        </w:rPr>
        <w:t> </w:t>
      </w:r>
      <w:r>
        <w:rPr/>
        <w:t>adequate.</w:t>
      </w:r>
      <w:r>
        <w:rPr>
          <w:spacing w:val="-1"/>
        </w:rPr>
        <w:t> </w:t>
      </w:r>
      <w:r>
        <w:rPr/>
        <w:t>The function of</w:t>
      </w:r>
      <w:r>
        <w:rPr>
          <w:spacing w:val="-1"/>
        </w:rPr>
        <w:t> </w:t>
      </w:r>
      <w:r>
        <w:rPr/>
        <w:t>the expression</w:t>
      </w:r>
      <w:r>
        <w:rPr>
          <w:spacing w:val="-1"/>
        </w:rPr>
        <w:t> </w:t>
      </w:r>
      <w:r>
        <w:rPr/>
        <w:t>is desirable</w:t>
      </w:r>
      <w:r>
        <w:rPr>
          <w:spacing w:val="-1"/>
        </w:rPr>
        <w:t> </w:t>
      </w:r>
      <w:r>
        <w:rPr/>
        <w:t>hyperbole.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56"/>
        </w:rPr>
        <w:t> </w:t>
      </w:r>
      <w:r>
        <w:rPr/>
        <w:t>The</w:t>
      </w:r>
      <w:r>
        <w:rPr>
          <w:spacing w:val="-1"/>
        </w:rPr>
        <w:t> </w:t>
      </w:r>
      <w:r>
        <w:rPr/>
        <w:t>King</w:t>
      </w:r>
      <w:r>
        <w:rPr>
          <w:spacing w:val="-2"/>
        </w:rPr>
        <w:t> </w:t>
      </w:r>
      <w:r>
        <w:rPr/>
        <w:t>loved</w:t>
      </w:r>
      <w:r>
        <w:rPr>
          <w:spacing w:val="-2"/>
        </w:rPr>
        <w:t> </w:t>
      </w:r>
      <w:r>
        <w:rPr/>
        <w:t>me dearly.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179" w:right="1108" w:firstLine="60"/>
        <w:jc w:val="left"/>
        <w:rPr>
          <w:sz w:val="24"/>
        </w:rPr>
      </w:pPr>
      <w:r>
        <w:rPr>
          <w:i/>
          <w:sz w:val="24"/>
        </w:rPr>
        <w:t>ST7: </w:t>
      </w:r>
      <w:r>
        <w:rPr>
          <w:b/>
          <w:i/>
          <w:sz w:val="24"/>
        </w:rPr>
        <w:t>Bakanna si ni awọn ara ilu na ma n se mi lore ti nwọn si fẹran mi sinndodo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TT: Even so did many of the town people extend favours to me, they also love me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a paramour.</w:t>
      </w:r>
    </w:p>
    <w:p>
      <w:pPr>
        <w:pStyle w:val="BodyText"/>
        <w:spacing w:line="480" w:lineRule="auto"/>
        <w:ind w:left="548" w:right="1075"/>
      </w:pPr>
      <w:r>
        <w:rPr/>
        <w:t>This Paraphrase translation is adequate and the meaning is retained. We note the function</w:t>
      </w:r>
      <w:r>
        <w:rPr>
          <w:spacing w:val="1"/>
        </w:rPr>
        <w:t> </w:t>
      </w:r>
      <w:r>
        <w:rPr/>
        <w:t>of exaggerated intensifier. The word </w:t>
      </w:r>
      <w:r>
        <w:rPr>
          <w:i/>
        </w:rPr>
        <w:t>paramour </w:t>
      </w:r>
      <w:r>
        <w:rPr/>
        <w:t>in the translation is obsolete and also has a</w:t>
      </w:r>
      <w:r>
        <w:rPr>
          <w:spacing w:val="-57"/>
        </w:rPr>
        <w:t> </w:t>
      </w:r>
      <w:r>
        <w:rPr/>
        <w:t>sexual</w:t>
      </w:r>
      <w:r>
        <w:rPr>
          <w:spacing w:val="-1"/>
        </w:rPr>
        <w:t> </w:t>
      </w:r>
      <w:r>
        <w:rPr/>
        <w:t>connotation,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not the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Yoruba</w:t>
      </w:r>
      <w:r>
        <w:rPr>
          <w:spacing w:val="-2"/>
        </w:rPr>
        <w:t> </w:t>
      </w:r>
      <w:r>
        <w:rPr/>
        <w:t>ST,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would</w:t>
      </w:r>
      <w:r>
        <w:rPr>
          <w:spacing w:val="-2"/>
        </w:rPr>
        <w:t> </w:t>
      </w:r>
      <w:r>
        <w:rPr/>
        <w:t>be:</w:t>
      </w:r>
    </w:p>
    <w:p>
      <w:pPr>
        <w:pStyle w:val="Heading1"/>
        <w:ind w:left="907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indigenes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loved</w:t>
      </w:r>
      <w:r>
        <w:rPr>
          <w:spacing w:val="-2"/>
        </w:rPr>
        <w:t> </w:t>
      </w:r>
      <w:r>
        <w:rPr/>
        <w:t>me</w:t>
      </w:r>
      <w:r>
        <w:rPr>
          <w:spacing w:val="-1"/>
        </w:rPr>
        <w:t> </w:t>
      </w:r>
      <w:r>
        <w:rPr/>
        <w:t>affectionately.</w:t>
      </w:r>
    </w:p>
    <w:p>
      <w:pPr>
        <w:pStyle w:val="BodyText"/>
        <w:rPr>
          <w:b/>
        </w:rPr>
      </w:pPr>
    </w:p>
    <w:p>
      <w:pPr>
        <w:spacing w:before="0"/>
        <w:ind w:left="1179" w:right="0" w:firstLine="0"/>
        <w:jc w:val="left"/>
        <w:rPr>
          <w:b/>
          <w:i/>
          <w:sz w:val="24"/>
        </w:rPr>
      </w:pPr>
      <w:r>
        <w:rPr>
          <w:i/>
          <w:sz w:val="24"/>
        </w:rPr>
        <w:t>ST8:</w:t>
      </w:r>
      <w:r>
        <w:rPr>
          <w:i/>
          <w:spacing w:val="-3"/>
          <w:sz w:val="24"/>
        </w:rPr>
        <w:t> </w:t>
      </w:r>
      <w:r>
        <w:rPr>
          <w:b/>
          <w:i/>
          <w:sz w:val="24"/>
        </w:rPr>
        <w:t>Ẹiyẹ-ko-soka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bird’s</w:t>
      </w:r>
      <w:r>
        <w:rPr>
          <w:spacing w:val="-1"/>
        </w:rPr>
        <w:t> </w:t>
      </w:r>
      <w:r>
        <w:rPr/>
        <w:t>touch</w:t>
      </w:r>
      <w:r>
        <w:rPr>
          <w:spacing w:val="1"/>
        </w:rPr>
        <w:t> </w:t>
      </w:r>
      <w:r>
        <w:rPr/>
        <w:t>down.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The</w:t>
      </w:r>
      <w:r>
        <w:rPr>
          <w:spacing w:val="1"/>
        </w:rPr>
        <w:t> </w:t>
      </w:r>
      <w:r>
        <w:rPr/>
        <w:t>paraphrase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imagery of</w:t>
      </w:r>
      <w:r>
        <w:rPr>
          <w:spacing w:val="1"/>
        </w:rPr>
        <w:t> </w:t>
      </w:r>
      <w:r>
        <w:rPr/>
        <w:t>swiftness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function is to sound urgency and quick response time. This is achieved by the application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an equivalent idiom</w:t>
      </w:r>
      <w:r>
        <w:rPr>
          <w:spacing w:val="1"/>
        </w:rPr>
        <w:t> </w:t>
      </w:r>
      <w:r>
        <w:rPr/>
        <w:t>in English,</w:t>
      </w:r>
      <w:r>
        <w:rPr>
          <w:spacing w:val="-1"/>
        </w:rPr>
        <w:t> </w:t>
      </w:r>
      <w:r>
        <w:rPr/>
        <w:t>an approach often neglected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translator.</w:t>
      </w: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PT:</w:t>
      </w:r>
      <w:r>
        <w:rPr>
          <w:spacing w:val="57"/>
          <w:sz w:val="24"/>
        </w:rPr>
        <w:t> </w:t>
      </w:r>
      <w:r>
        <w:rPr>
          <w:b/>
          <w:sz w:val="24"/>
        </w:rPr>
        <w:t>In 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instant.</w:t>
      </w:r>
    </w:p>
    <w:p>
      <w:pPr>
        <w:pStyle w:val="BodyText"/>
        <w:rPr>
          <w:b/>
        </w:rPr>
      </w:pPr>
    </w:p>
    <w:p>
      <w:pPr>
        <w:pStyle w:val="Heading2"/>
        <w:ind w:left="1179"/>
      </w:pPr>
      <w:r>
        <w:rPr>
          <w:b w:val="0"/>
        </w:rPr>
        <w:t>ST9:</w:t>
      </w:r>
      <w:r>
        <w:rPr>
          <w:b w:val="0"/>
          <w:spacing w:val="-1"/>
        </w:rPr>
        <w:t> </w:t>
      </w:r>
      <w:r>
        <w:rPr/>
        <w:t>Jagudapaali n</w:t>
      </w:r>
      <w:r>
        <w:rPr>
          <w:spacing w:val="1"/>
        </w:rPr>
        <w:t> </w:t>
      </w:r>
      <w:r>
        <w:rPr/>
        <w:t>go lọ.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ind w:left="1179"/>
      </w:pPr>
      <w:r>
        <w:rPr/>
        <w:t>TT:</w:t>
      </w:r>
      <w:r>
        <w:rPr>
          <w:spacing w:val="58"/>
        </w:rPr>
        <w:t> </w:t>
      </w:r>
      <w:r>
        <w:rPr/>
        <w:t>Come</w:t>
      </w:r>
      <w:r>
        <w:rPr>
          <w:spacing w:val="-1"/>
        </w:rPr>
        <w:t> </w:t>
      </w:r>
      <w:r>
        <w:rPr/>
        <w:t>rain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thunder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shall</w:t>
      </w:r>
      <w:r>
        <w:rPr>
          <w:spacing w:val="1"/>
        </w:rPr>
        <w:t> </w:t>
      </w:r>
      <w:r>
        <w:rPr/>
        <w:t>go.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The</w:t>
      </w:r>
      <w:r>
        <w:rPr>
          <w:spacing w:val="11"/>
        </w:rPr>
        <w:t> </w:t>
      </w:r>
      <w:r>
        <w:rPr/>
        <w:t>sense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original</w:t>
      </w:r>
      <w:r>
        <w:rPr>
          <w:spacing w:val="14"/>
        </w:rPr>
        <w:t> </w:t>
      </w:r>
      <w:r>
        <w:rPr/>
        <w:t>text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/>
        <w:t>retained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4"/>
        </w:rPr>
        <w:t> </w:t>
      </w:r>
      <w:r>
        <w:rPr/>
        <w:t>paraphrase</w:t>
      </w:r>
      <w:r>
        <w:rPr>
          <w:spacing w:val="12"/>
        </w:rPr>
        <w:t> </w:t>
      </w:r>
      <w:r>
        <w:rPr/>
        <w:t>translation.</w:t>
      </w:r>
      <w:r>
        <w:rPr>
          <w:spacing w:val="16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function</w:t>
      </w:r>
      <w:r>
        <w:rPr>
          <w:spacing w:val="-58"/>
        </w:rPr>
        <w:t> </w:t>
      </w:r>
      <w:r>
        <w:rPr/>
        <w:t>of absolute determination. This has been achieved by providing a corresponding idiom in</w:t>
      </w:r>
      <w:r>
        <w:rPr>
          <w:spacing w:val="1"/>
        </w:rPr>
        <w:t> </w:t>
      </w:r>
      <w:r>
        <w:rPr/>
        <w:t>English.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preferred text is</w:t>
      </w:r>
      <w:r>
        <w:rPr>
          <w:spacing w:val="-1"/>
        </w:rPr>
        <w:t> </w:t>
      </w:r>
      <w:r>
        <w:rPr/>
        <w:t>also very</w:t>
      </w:r>
      <w:r>
        <w:rPr>
          <w:spacing w:val="-5"/>
        </w:rPr>
        <w:t> </w:t>
      </w:r>
      <w:r>
        <w:rPr/>
        <w:t>similar:</w:t>
      </w:r>
    </w:p>
    <w:p>
      <w:pPr>
        <w:pStyle w:val="Heading1"/>
        <w:ind w:left="1179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Come rain</w:t>
      </w:r>
      <w:r>
        <w:rPr>
          <w:spacing w:val="-1"/>
        </w:rPr>
        <w:t> </w:t>
      </w:r>
      <w:r>
        <w:rPr/>
        <w:t>come</w:t>
      </w:r>
      <w:r>
        <w:rPr>
          <w:spacing w:val="-2"/>
        </w:rPr>
        <w:t> </w:t>
      </w:r>
      <w:r>
        <w:rPr/>
        <w:t>shine,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shall</w:t>
      </w:r>
      <w:r>
        <w:rPr>
          <w:spacing w:val="-2"/>
        </w:rPr>
        <w:t> </w:t>
      </w:r>
      <w:r>
        <w:rPr/>
        <w:t>go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179" w:right="0" w:firstLine="0"/>
        <w:jc w:val="both"/>
        <w:rPr>
          <w:b/>
          <w:i/>
          <w:sz w:val="24"/>
        </w:rPr>
      </w:pPr>
      <w:r>
        <w:rPr>
          <w:i/>
          <w:sz w:val="24"/>
        </w:rPr>
        <w:t>ST10: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Ilẹ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mọ ba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ọ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loni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  <w:jc w:val="both"/>
      </w:pPr>
      <w:r>
        <w:rPr/>
        <w:t>TT:</w:t>
      </w:r>
      <w:r>
        <w:rPr>
          <w:spacing w:val="-3"/>
        </w:rPr>
        <w:t> </w:t>
      </w:r>
      <w:r>
        <w:rPr/>
        <w:t>Daylight</w:t>
      </w:r>
      <w:r>
        <w:rPr>
          <w:spacing w:val="-2"/>
        </w:rPr>
        <w:t> </w:t>
      </w:r>
      <w:r>
        <w:rPr/>
        <w:t>has caught you</w:t>
      </w:r>
      <w:r>
        <w:rPr>
          <w:spacing w:val="-2"/>
        </w:rPr>
        <w:t> </w:t>
      </w:r>
      <w:r>
        <w:rPr/>
        <w:t>unawares.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This translation is by direct metaphrase style.The meaning may perhaps be retrieved. The</w:t>
      </w:r>
      <w:r>
        <w:rPr>
          <w:spacing w:val="1"/>
        </w:rPr>
        <w:t> </w:t>
      </w:r>
      <w:r>
        <w:rPr/>
        <w:t>idiom has a magisterial function and it is meant to highlight judgment. An alternative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in paraphrase</w:t>
      </w:r>
      <w:r>
        <w:rPr>
          <w:spacing w:val="1"/>
        </w:rPr>
        <w:t> </w:t>
      </w:r>
      <w:r>
        <w:rPr/>
        <w:t>could be:</w:t>
      </w:r>
    </w:p>
    <w:p>
      <w:pPr>
        <w:pStyle w:val="Heading1"/>
        <w:ind w:left="1267"/>
      </w:pPr>
      <w:r>
        <w:rPr>
          <w:b w:val="0"/>
        </w:rPr>
        <w:t>PT: </w:t>
      </w:r>
      <w:r>
        <w:rPr/>
        <w:t>Now you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caught</w:t>
      </w:r>
      <w:r>
        <w:rPr>
          <w:spacing w:val="-5"/>
        </w:rPr>
        <w:t> </w:t>
      </w:r>
      <w:r>
        <w:rPr/>
        <w:t>in the act!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352" w:val="left" w:leader="none"/>
        </w:tabs>
        <w:spacing w:before="23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2</w:t>
        <w:tab/>
      </w:r>
      <w:r>
        <w:rPr>
          <w:b/>
          <w:sz w:val="24"/>
        </w:rPr>
        <w:t>Idioms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978"/>
        <w:gridCol w:w="1557"/>
        <w:gridCol w:w="1559"/>
        <w:gridCol w:w="2409"/>
      </w:tblGrid>
      <w:tr>
        <w:trPr>
          <w:trHeight w:val="750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9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10" w:right="508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Bẹni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ba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ẹsẹ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wa sọrọ.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rapid dialogue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heels.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our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heels.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978" w:type="dxa"/>
          </w:tcPr>
          <w:p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Ijamba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ti wo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lulẹ bi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igi.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flattened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like a log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timber.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Ijamba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fell heavily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wood.</w:t>
            </w:r>
          </w:p>
        </w:tc>
      </w:tr>
      <w:tr>
        <w:trPr>
          <w:trHeight w:val="30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jẹ bi ina.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lethal.</w:t>
            </w:r>
          </w:p>
        </w:tc>
        <w:tc>
          <w:tcPr>
            <w:tcW w:w="15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magic.</w:t>
            </w:r>
          </w:p>
        </w:tc>
      </w:tr>
      <w:tr>
        <w:trPr>
          <w:trHeight w:val="65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4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Iyapa yio de si wa lọsan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gangan.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78" w:lineRule="auto"/>
              <w:ind w:right="231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befall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height of noon.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10" w:right="989"/>
              <w:rPr>
                <w:sz w:val="24"/>
              </w:rPr>
            </w:pPr>
            <w:r>
              <w:rPr>
                <w:sz w:val="24"/>
              </w:rPr>
              <w:t>Lest we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unexpectedly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separated.</w:t>
            </w:r>
          </w:p>
        </w:tc>
      </w:tr>
      <w:tr>
        <w:trPr>
          <w:trHeight w:val="56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978" w:type="dxa"/>
          </w:tcPr>
          <w:p>
            <w:pPr>
              <w:pStyle w:val="TableParagraph"/>
              <w:spacing w:line="276" w:lineRule="exact"/>
              <w:ind w:right="6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Nwọn bo ile mi sikan-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sikan.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like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locusts.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swarmed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completely.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978" w:type="dxa"/>
          </w:tcPr>
          <w:p>
            <w:pPr>
              <w:pStyle w:val="TableParagraph"/>
              <w:spacing w:line="272" w:lineRule="exact"/>
              <w:ind w:right="15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Ọkẹ aimoye ẹiyẹ ẹga ti wọn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jẹ aiye wọn lori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igi ọpẹ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weaver-birds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frolicking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the crown of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numberless horde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weaverbirds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chirruped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978"/>
        <w:gridCol w:w="1557"/>
        <w:gridCol w:w="1559"/>
        <w:gridCol w:w="2409"/>
      </w:tblGrid>
      <w:tr>
        <w:trPr>
          <w:trHeight w:val="493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palm.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tree.</w:t>
            </w:r>
          </w:p>
        </w:tc>
      </w:tr>
      <w:tr>
        <w:trPr>
          <w:trHeight w:val="566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978" w:type="dxa"/>
          </w:tcPr>
          <w:p>
            <w:pPr>
              <w:pStyle w:val="TableParagraph"/>
              <w:spacing w:line="235" w:lineRule="auto" w:before="1"/>
              <w:ind w:right="2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Lẹhin ti ọwọ wa wọ ọwọ ti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ẹsẹ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wa wọ ẹsẹ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268"/>
              <w:rPr>
                <w:sz w:val="24"/>
              </w:rPr>
            </w:pPr>
            <w:r>
              <w:rPr>
                <w:sz w:val="24"/>
              </w:rPr>
              <w:t>Now when hands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clasped hands and feet slid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 step.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10" w:right="349"/>
              <w:rPr>
                <w:sz w:val="24"/>
              </w:rPr>
            </w:pPr>
            <w:r>
              <w:rPr>
                <w:sz w:val="24"/>
              </w:rPr>
              <w:t>After we had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outgrown our initial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coyness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other.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Ẹru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ki ire mọlẹ,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 sa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lọ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(Akanlo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ede).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turned tail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fled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(Idiom).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Eru took to his heels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escaped.</w:t>
            </w:r>
          </w:p>
        </w:tc>
      </w:tr>
      <w:tr>
        <w:trPr>
          <w:trHeight w:val="83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Sugbọn kini adọta jamọ lara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ọkẹ aimoye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Akanlo</w:t>
            </w:r>
          </w:p>
          <w:p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ede</w:t>
            </w:r>
            <w:r>
              <w:rPr>
                <w:b/>
                <w:sz w:val="24"/>
              </w:rPr>
              <w:t>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261"/>
              <w:rPr>
                <w:sz w:val="24"/>
              </w:rPr>
            </w:pPr>
            <w:r>
              <w:rPr>
                <w:sz w:val="24"/>
              </w:rPr>
              <w:t>But what are fifty among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numberless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horde.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fifty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 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countless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throng.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978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Idi wa di omi nitori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ẹru.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(Akanlo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ede).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>
            <w:pPr>
              <w:pStyle w:val="TableParagraph"/>
              <w:spacing w:line="240" w:lineRule="auto"/>
              <w:ind w:right="254"/>
              <w:rPr>
                <w:sz w:val="24"/>
              </w:rPr>
            </w:pPr>
            <w:r>
              <w:rPr>
                <w:sz w:val="24"/>
              </w:rPr>
              <w:t>This was why our buttocks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fear.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We were scared out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1087" w:right="0" w:firstLine="0"/>
        <w:jc w:val="left"/>
        <w:rPr>
          <w:b/>
          <w:i/>
          <w:sz w:val="24"/>
        </w:rPr>
      </w:pPr>
      <w:r>
        <w:rPr>
          <w:i/>
          <w:sz w:val="24"/>
        </w:rPr>
        <w:t>ST11: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Bẹni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ba ẹsẹ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sọrọ.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ind w:left="1179"/>
      </w:pPr>
      <w:r>
        <w:rPr/>
        <w:t>TT: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held</w:t>
      </w:r>
      <w:r>
        <w:rPr>
          <w:spacing w:val="-1"/>
        </w:rPr>
        <w:t> </w:t>
      </w:r>
      <w:r>
        <w:rPr/>
        <w:t>rapid</w:t>
      </w:r>
      <w:r>
        <w:rPr>
          <w:spacing w:val="-1"/>
        </w:rPr>
        <w:t> </w:t>
      </w:r>
      <w:r>
        <w:rPr/>
        <w:t>dialogue with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heels.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Translation is by Metaphrase style. The meaning is perhaps recoverable as the ST in the</w:t>
      </w:r>
      <w:r>
        <w:rPr>
          <w:spacing w:val="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novel.  An equivalent idiom in</w:t>
      </w:r>
      <w:r>
        <w:rPr>
          <w:spacing w:val="-1"/>
        </w:rPr>
        <w:t> </w:t>
      </w:r>
      <w:r>
        <w:rPr/>
        <w:t>English would</w:t>
      </w:r>
      <w:r>
        <w:rPr>
          <w:spacing w:val="-1"/>
        </w:rPr>
        <w:t> </w:t>
      </w:r>
      <w:r>
        <w:rPr/>
        <w:t>rather be</w:t>
      </w:r>
      <w:r>
        <w:rPr>
          <w:spacing w:val="-4"/>
        </w:rPr>
        <w:t> </w:t>
      </w:r>
      <w:r>
        <w:rPr/>
        <w:t>our alternative:</w:t>
      </w:r>
    </w:p>
    <w:p>
      <w:pPr>
        <w:pStyle w:val="BodyText"/>
        <w:ind w:left="1179"/>
      </w:pPr>
      <w:r>
        <w:rPr/>
        <w:t>PT: So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took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heels.</w:t>
      </w:r>
    </w:p>
    <w:p>
      <w:pPr>
        <w:pStyle w:val="BodyText"/>
      </w:pPr>
    </w:p>
    <w:p>
      <w:pPr>
        <w:pStyle w:val="Heading2"/>
        <w:ind w:left="1179"/>
      </w:pPr>
      <w:r>
        <w:rPr>
          <w:b w:val="0"/>
        </w:rPr>
        <w:t>ST12:</w:t>
      </w:r>
      <w:r>
        <w:rPr>
          <w:b w:val="0"/>
          <w:spacing w:val="-1"/>
        </w:rPr>
        <w:t> </w:t>
      </w:r>
      <w:r>
        <w:rPr/>
        <w:t>Ijamba ti wo</w:t>
      </w:r>
      <w:r>
        <w:rPr>
          <w:spacing w:val="-1"/>
        </w:rPr>
        <w:t> </w:t>
      </w:r>
      <w:r>
        <w:rPr/>
        <w:t>lulẹ</w:t>
      </w:r>
      <w:r>
        <w:rPr>
          <w:spacing w:val="-4"/>
        </w:rPr>
        <w:t> </w:t>
      </w:r>
      <w:r>
        <w:rPr/>
        <w:t>bi igi.</w:t>
      </w:r>
    </w:p>
    <w:p>
      <w:pPr>
        <w:pStyle w:val="BodyText"/>
        <w:rPr>
          <w:b/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Peril</w:t>
      </w:r>
      <w:r>
        <w:rPr>
          <w:spacing w:val="-2"/>
        </w:rPr>
        <w:t> </w:t>
      </w:r>
      <w:r>
        <w:rPr/>
        <w:t>flattened on</w:t>
      </w:r>
      <w:r>
        <w:rPr>
          <w:spacing w:val="-1"/>
        </w:rPr>
        <w:t> </w:t>
      </w:r>
      <w:r>
        <w:rPr/>
        <w:t>the ground like a log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timber.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In this Metaphrase translation, the subject of the sentence is translated as </w:t>
      </w:r>
      <w:r>
        <w:rPr>
          <w:i/>
        </w:rPr>
        <w:t>Peril, </w:t>
      </w:r>
      <w:r>
        <w:rPr/>
        <w:t>a practice</w:t>
      </w:r>
      <w:r>
        <w:rPr>
          <w:spacing w:val="1"/>
        </w:rPr>
        <w:t> </w:t>
      </w:r>
      <w:r>
        <w:rPr/>
        <w:t>not consistent with the translator. Furthermore, the translation lacks grammatical allure.</w:t>
      </w:r>
      <w:r>
        <w:rPr>
          <w:spacing w:val="1"/>
        </w:rPr>
        <w:t> </w:t>
      </w:r>
      <w:r>
        <w:rPr/>
        <w:t>The word </w:t>
      </w:r>
      <w:r>
        <w:rPr>
          <w:i/>
        </w:rPr>
        <w:t>flattened </w:t>
      </w:r>
      <w:r>
        <w:rPr/>
        <w:t>in this context undergoes a grammatical shift. A preferred version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be:</w:t>
      </w:r>
    </w:p>
    <w:p>
      <w:pPr>
        <w:pStyle w:val="Heading1"/>
        <w:spacing w:before="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Ijamba</w:t>
      </w:r>
      <w:r>
        <w:rPr>
          <w:spacing w:val="-3"/>
        </w:rPr>
        <w:t> </w:t>
      </w:r>
      <w:r>
        <w:rPr/>
        <w:t>fell</w:t>
      </w:r>
      <w:r>
        <w:rPr>
          <w:spacing w:val="-2"/>
        </w:rPr>
        <w:t> </w:t>
      </w:r>
      <w:r>
        <w:rPr/>
        <w:t>heavily</w:t>
      </w:r>
      <w:r>
        <w:rPr>
          <w:spacing w:val="-3"/>
        </w:rPr>
        <w:t> </w:t>
      </w:r>
      <w:r>
        <w:rPr/>
        <w:t>like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log.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b/>
          <w:i/>
          <w:sz w:val="24"/>
        </w:rPr>
      </w:pPr>
      <w:r>
        <w:rPr>
          <w:i/>
          <w:sz w:val="24"/>
        </w:rPr>
        <w:t>ST13:</w:t>
      </w:r>
      <w:r>
        <w:rPr>
          <w:i/>
          <w:spacing w:val="60"/>
          <w:sz w:val="24"/>
        </w:rPr>
        <w:t> </w:t>
      </w:r>
      <w:r>
        <w:rPr>
          <w:b/>
          <w:i/>
          <w:sz w:val="24"/>
        </w:rPr>
        <w:t>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jẹ bi ina.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before="74"/>
        <w:ind w:left="1179"/>
        <w:jc w:val="both"/>
      </w:pPr>
      <w:r>
        <w:rPr/>
        <w:t>TT: It</w:t>
      </w:r>
      <w:r>
        <w:rPr>
          <w:spacing w:val="-1"/>
        </w:rPr>
        <w:t> </w:t>
      </w:r>
      <w:r>
        <w:rPr/>
        <w:t>proved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lethal.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This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Paraphrase</w:t>
      </w:r>
      <w:r>
        <w:rPr>
          <w:spacing w:val="1"/>
        </w:rPr>
        <w:t> </w:t>
      </w:r>
      <w:r>
        <w:rPr/>
        <w:t>style.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recoverable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comparable English idiom. The function of the expression is to emphasize certainty and</w:t>
      </w:r>
      <w:r>
        <w:rPr>
          <w:spacing w:val="1"/>
        </w:rPr>
        <w:t> </w:t>
      </w:r>
      <w:r>
        <w:rPr/>
        <w:t>unfailing</w:t>
      </w:r>
      <w:r>
        <w:rPr>
          <w:spacing w:val="-4"/>
        </w:rPr>
        <w:t> </w:t>
      </w:r>
      <w:r>
        <w:rPr/>
        <w:t>assurance. Our</w:t>
      </w:r>
      <w:r>
        <w:rPr>
          <w:spacing w:val="1"/>
        </w:rPr>
        <w:t> </w:t>
      </w:r>
      <w:r>
        <w:rPr/>
        <w:t>alternative translation would</w:t>
      </w:r>
      <w:r>
        <w:rPr>
          <w:spacing w:val="-1"/>
        </w:rPr>
        <w:t> </w:t>
      </w:r>
      <w:r>
        <w:rPr/>
        <w:t>be:</w:t>
      </w:r>
    </w:p>
    <w:p>
      <w:pPr>
        <w:pStyle w:val="Heading1"/>
        <w:ind w:left="1179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worked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magic.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179"/>
        <w:jc w:val="both"/>
      </w:pPr>
      <w:r>
        <w:rPr/>
        <w:t>ST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Iyapa</w:t>
      </w:r>
      <w:r>
        <w:rPr>
          <w:spacing w:val="-1"/>
        </w:rPr>
        <w:t> </w:t>
      </w:r>
      <w:r>
        <w:rPr/>
        <w:t>yio</w:t>
      </w:r>
      <w:r>
        <w:rPr>
          <w:spacing w:val="-1"/>
        </w:rPr>
        <w:t> </w:t>
      </w:r>
      <w:r>
        <w:rPr/>
        <w:t>de si</w:t>
      </w:r>
      <w:r>
        <w:rPr>
          <w:spacing w:val="-2"/>
        </w:rPr>
        <w:t> </w:t>
      </w:r>
      <w:r>
        <w:rPr/>
        <w:t>wa lọsan gangan.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79"/>
        <w:jc w:val="both"/>
      </w:pPr>
      <w:r>
        <w:rPr/>
        <w:t>TT14: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befall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noon.</w:t>
      </w:r>
    </w:p>
    <w:p>
      <w:pPr>
        <w:pStyle w:val="BodyText"/>
      </w:pPr>
    </w:p>
    <w:p>
      <w:pPr>
        <w:pStyle w:val="BodyText"/>
        <w:spacing w:line="480" w:lineRule="auto"/>
        <w:ind w:left="548" w:right="1076"/>
        <w:jc w:val="both"/>
      </w:pPr>
      <w:r>
        <w:rPr/>
        <w:t>The 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 metaphrase style. The original message has nothing to do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climate or the weather of the day as portrayed in the translation. The function is to reiterate</w:t>
      </w:r>
      <w:r>
        <w:rPr>
          <w:spacing w:val="-57"/>
        </w:rPr>
        <w:t> </w:t>
      </w:r>
      <w:r>
        <w:rPr/>
        <w:t>the abruptness of the feared separation between the two lovers.The meaning is therefore</w:t>
      </w:r>
      <w:r>
        <w:rPr>
          <w:spacing w:val="1"/>
        </w:rPr>
        <w:t> </w:t>
      </w:r>
      <w:r>
        <w:rPr/>
        <w:t>hard</w:t>
      </w:r>
      <w:r>
        <w:rPr>
          <w:spacing w:val="-1"/>
        </w:rPr>
        <w:t> </w:t>
      </w:r>
      <w:r>
        <w:rPr/>
        <w:t>to recover. An alternative translation would</w:t>
      </w:r>
      <w:r>
        <w:rPr>
          <w:spacing w:val="3"/>
        </w:rPr>
        <w:t> </w:t>
      </w:r>
      <w:r>
        <w:rPr/>
        <w:t>be:</w:t>
      </w:r>
    </w:p>
    <w:p>
      <w:pPr>
        <w:pStyle w:val="Heading1"/>
        <w:ind w:left="1179"/>
      </w:pPr>
      <w:r>
        <w:rPr>
          <w:b w:val="0"/>
        </w:rPr>
        <w:t>PT:</w:t>
      </w:r>
      <w:r>
        <w:rPr>
          <w:b w:val="0"/>
          <w:spacing w:val="-3"/>
        </w:rPr>
        <w:t> </w:t>
      </w:r>
      <w:r>
        <w:rPr/>
        <w:t>Lest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separation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sudden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unexpected.</w:t>
      </w:r>
    </w:p>
    <w:p>
      <w:pPr>
        <w:pStyle w:val="BodyText"/>
        <w:rPr>
          <w:b/>
        </w:rPr>
      </w:pPr>
    </w:p>
    <w:p>
      <w:pPr>
        <w:pStyle w:val="Heading2"/>
        <w:ind w:left="1179"/>
        <w:jc w:val="both"/>
      </w:pPr>
      <w:r>
        <w:rPr>
          <w:b w:val="0"/>
        </w:rPr>
        <w:t>ST15:</w:t>
      </w:r>
      <w:r>
        <w:rPr>
          <w:b w:val="0"/>
          <w:spacing w:val="58"/>
        </w:rPr>
        <w:t> </w:t>
      </w:r>
      <w:r>
        <w:rPr/>
        <w:t>Nwọn</w:t>
      </w:r>
      <w:r>
        <w:rPr>
          <w:spacing w:val="-1"/>
        </w:rPr>
        <w:t> </w:t>
      </w:r>
      <w:r>
        <w:rPr/>
        <w:t>bo</w:t>
      </w:r>
      <w:r>
        <w:rPr>
          <w:spacing w:val="-1"/>
        </w:rPr>
        <w:t> </w:t>
      </w:r>
      <w:r>
        <w:rPr/>
        <w:t>ile</w:t>
      </w:r>
      <w:r>
        <w:rPr>
          <w:spacing w:val="-4"/>
        </w:rPr>
        <w:t> </w:t>
      </w:r>
      <w:r>
        <w:rPr/>
        <w:t>mi</w:t>
      </w:r>
      <w:r>
        <w:rPr>
          <w:spacing w:val="-1"/>
        </w:rPr>
        <w:t> </w:t>
      </w:r>
      <w:r>
        <w:rPr/>
        <w:t>sikan-sikan.</w:t>
      </w:r>
    </w:p>
    <w:p>
      <w:pPr>
        <w:pStyle w:val="BodyText"/>
        <w:rPr>
          <w:b/>
          <w:i/>
        </w:rPr>
      </w:pPr>
    </w:p>
    <w:p>
      <w:pPr>
        <w:spacing w:before="0"/>
        <w:ind w:left="1179" w:right="0" w:firstLine="0"/>
        <w:jc w:val="both"/>
        <w:rPr>
          <w:i/>
          <w:sz w:val="24"/>
        </w:rPr>
      </w:pPr>
      <w:r>
        <w:rPr>
          <w:sz w:val="24"/>
        </w:rPr>
        <w:t>TT:</w:t>
      </w:r>
      <w:r>
        <w:rPr>
          <w:spacing w:val="-2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covered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swarm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locusts.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179" w:right="1071"/>
      </w:pPr>
      <w:r>
        <w:rPr/>
        <w:t>This</w:t>
      </w:r>
      <w:r>
        <w:rPr>
          <w:spacing w:val="9"/>
        </w:rPr>
        <w:t> </w:t>
      </w:r>
      <w:r>
        <w:rPr/>
        <w:t>idiom</w:t>
      </w:r>
      <w:r>
        <w:rPr>
          <w:spacing w:val="11"/>
        </w:rPr>
        <w:t> </w:t>
      </w:r>
      <w:r>
        <w:rPr/>
        <w:t>functions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retain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idea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great</w:t>
      </w:r>
      <w:r>
        <w:rPr>
          <w:spacing w:val="10"/>
        </w:rPr>
        <w:t> </w:t>
      </w:r>
      <w:r>
        <w:rPr/>
        <w:t>number</w:t>
      </w:r>
      <w:r>
        <w:rPr>
          <w:spacing w:val="8"/>
        </w:rPr>
        <w:t> </w:t>
      </w:r>
      <w:r>
        <w:rPr/>
        <w:t>captured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original.</w:t>
      </w:r>
      <w:r>
        <w:rPr>
          <w:spacing w:val="-57"/>
        </w:rPr>
        <w:t> </w:t>
      </w:r>
      <w:r>
        <w:rPr/>
        <w:t>Our</w:t>
      </w:r>
      <w:r>
        <w:rPr>
          <w:spacing w:val="-2"/>
        </w:rPr>
        <w:t> </w:t>
      </w:r>
      <w:r>
        <w:rPr/>
        <w:t>preferred text is:</w:t>
      </w:r>
    </w:p>
    <w:p>
      <w:pPr>
        <w:pStyle w:val="Heading1"/>
        <w:rPr>
          <w:b w:val="0"/>
        </w:rPr>
      </w:pPr>
      <w:r>
        <w:rPr>
          <w:b w:val="0"/>
        </w:rPr>
        <w:t>PT:</w:t>
      </w:r>
      <w:r>
        <w:rPr>
          <w:b w:val="0"/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swarmed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house</w:t>
      </w:r>
      <w:r>
        <w:rPr>
          <w:spacing w:val="-4"/>
        </w:rPr>
        <w:t> </w:t>
      </w:r>
      <w:r>
        <w:rPr/>
        <w:t>completely</w:t>
      </w:r>
      <w:r>
        <w:rPr>
          <w:b w:val="0"/>
        </w:rPr>
        <w:t>.</w:t>
      </w:r>
    </w:p>
    <w:p>
      <w:pPr>
        <w:pStyle w:val="BodyText"/>
      </w:pPr>
    </w:p>
    <w:p>
      <w:pPr>
        <w:pStyle w:val="Heading2"/>
        <w:ind w:left="1179"/>
        <w:rPr>
          <w:b w:val="0"/>
        </w:rPr>
      </w:pPr>
      <w:r>
        <w:rPr>
          <w:b w:val="0"/>
        </w:rPr>
        <w:t>ST16:</w:t>
      </w:r>
      <w:r>
        <w:rPr>
          <w:b w:val="0"/>
          <w:spacing w:val="59"/>
        </w:rPr>
        <w:t> </w:t>
      </w:r>
      <w:r>
        <w:rPr/>
        <w:t>Ọkẹ</w:t>
      </w:r>
      <w:r>
        <w:rPr>
          <w:spacing w:val="-2"/>
        </w:rPr>
        <w:t> </w:t>
      </w:r>
      <w:r>
        <w:rPr/>
        <w:t>aimoye</w:t>
      </w:r>
      <w:r>
        <w:rPr>
          <w:spacing w:val="-2"/>
        </w:rPr>
        <w:t> </w:t>
      </w:r>
      <w:r>
        <w:rPr/>
        <w:t>ẹiyẹ</w:t>
      </w:r>
      <w:r>
        <w:rPr>
          <w:spacing w:val="1"/>
        </w:rPr>
        <w:t> </w:t>
      </w:r>
      <w:r>
        <w:rPr/>
        <w:t>ẹga ti wọn</w:t>
      </w:r>
      <w:r>
        <w:rPr>
          <w:spacing w:val="-1"/>
        </w:rPr>
        <w:t> </w:t>
      </w:r>
      <w:r>
        <w:rPr/>
        <w:t>n</w:t>
      </w:r>
      <w:r>
        <w:rPr>
          <w:spacing w:val="1"/>
        </w:rPr>
        <w:t> </w:t>
      </w:r>
      <w:r>
        <w:rPr/>
        <w:t>jẹ aiye</w:t>
      </w:r>
      <w:r>
        <w:rPr>
          <w:spacing w:val="-2"/>
        </w:rPr>
        <w:t> </w:t>
      </w:r>
      <w:r>
        <w:rPr/>
        <w:t>wọn</w:t>
      </w:r>
      <w:r>
        <w:rPr>
          <w:spacing w:val="-1"/>
        </w:rPr>
        <w:t> </w:t>
      </w:r>
      <w:r>
        <w:rPr/>
        <w:t>lori</w:t>
      </w:r>
      <w:r>
        <w:rPr>
          <w:spacing w:val="1"/>
        </w:rPr>
        <w:t> </w:t>
      </w:r>
      <w:r>
        <w:rPr/>
        <w:t>igi ọpẹ</w:t>
      </w:r>
      <w:r>
        <w:rPr>
          <w:b w:val="0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179"/>
      </w:pPr>
      <w:r>
        <w:rPr/>
        <w:t>TT: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flock of</w:t>
      </w:r>
      <w:r>
        <w:rPr>
          <w:spacing w:val="-1"/>
        </w:rPr>
        <w:t> </w:t>
      </w:r>
      <w:r>
        <w:rPr/>
        <w:t>weaver-birds frolicking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crown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palm.</w:t>
      </w:r>
    </w:p>
    <w:p>
      <w:pPr>
        <w:pStyle w:val="BodyText"/>
      </w:pPr>
    </w:p>
    <w:p>
      <w:pPr>
        <w:pStyle w:val="BodyText"/>
        <w:spacing w:line="480" w:lineRule="auto"/>
        <w:ind w:left="548" w:right="1077"/>
        <w:jc w:val="both"/>
      </w:pPr>
      <w:r>
        <w:rPr/>
        <w:t>This translation is by Metaphrase style in terms of its literariness. The meaning is retained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imagery</w:t>
      </w:r>
      <w:r>
        <w:rPr>
          <w:spacing w:val="-6"/>
        </w:rPr>
        <w:t> </w:t>
      </w:r>
      <w:r>
        <w:rPr/>
        <w:t>is clear</w:t>
      </w:r>
      <w:r>
        <w:rPr>
          <w:spacing w:val="-1"/>
        </w:rPr>
        <w:t> </w:t>
      </w:r>
      <w:r>
        <w:rPr/>
        <w:t>in preserving</w:t>
      </w:r>
      <w:r>
        <w:rPr>
          <w:spacing w:val="-4"/>
        </w:rPr>
        <w:t> </w:t>
      </w:r>
      <w:r>
        <w:rPr/>
        <w:t>the number of the</w:t>
      </w:r>
      <w:r>
        <w:rPr>
          <w:spacing w:val="-1"/>
        </w:rPr>
        <w:t> </w:t>
      </w:r>
      <w:r>
        <w:rPr/>
        <w:t>birds. However,</w:t>
      </w:r>
      <w:r>
        <w:rPr>
          <w:spacing w:val="-1"/>
        </w:rPr>
        <w:t> </w:t>
      </w:r>
      <w:r>
        <w:rPr/>
        <w:t>we suggest:</w:t>
      </w:r>
    </w:p>
    <w:p>
      <w:pPr>
        <w:pStyle w:val="Heading1"/>
        <w:ind w:left="1267"/>
        <w:jc w:val="left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numberless</w:t>
      </w:r>
      <w:r>
        <w:rPr>
          <w:spacing w:val="-2"/>
        </w:rPr>
        <w:t> </w:t>
      </w:r>
      <w:r>
        <w:rPr/>
        <w:t>horde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weaverbirds</w:t>
      </w:r>
      <w:r>
        <w:rPr>
          <w:spacing w:val="-2"/>
        </w:rPr>
        <w:t> </w:t>
      </w:r>
      <w:r>
        <w:rPr/>
        <w:t>chirruped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palm</w:t>
      </w:r>
      <w:r>
        <w:rPr>
          <w:spacing w:val="-4"/>
        </w:rPr>
        <w:t> </w:t>
      </w:r>
      <w:r>
        <w:rPr/>
        <w:t>tree</w:t>
      </w:r>
      <w:r>
        <w:rPr>
          <w:b w:val="0"/>
        </w:rPr>
        <w:t>.</w:t>
      </w:r>
    </w:p>
    <w:p>
      <w:pPr>
        <w:pStyle w:val="BodyText"/>
      </w:pPr>
    </w:p>
    <w:p>
      <w:pPr>
        <w:pStyle w:val="Heading2"/>
      </w:pPr>
      <w:r>
        <w:rPr>
          <w:b w:val="0"/>
        </w:rPr>
        <w:t>ST17:</w:t>
      </w:r>
      <w:r>
        <w:rPr>
          <w:b w:val="0"/>
          <w:spacing w:val="-1"/>
        </w:rPr>
        <w:t> </w:t>
      </w:r>
      <w:r>
        <w:rPr/>
        <w:t>Sugbon lehin ti owo</w:t>
      </w:r>
      <w:r>
        <w:rPr>
          <w:spacing w:val="-1"/>
        </w:rPr>
        <w:t> </w:t>
      </w:r>
      <w:r>
        <w:rPr/>
        <w:t>wa ti</w:t>
      </w:r>
      <w:r>
        <w:rPr>
          <w:spacing w:val="-1"/>
        </w:rPr>
        <w:t> </w:t>
      </w:r>
      <w:r>
        <w:rPr/>
        <w:t>wo owo</w:t>
      </w:r>
      <w:r>
        <w:rPr>
          <w:spacing w:val="-1"/>
        </w:rPr>
        <w:t> </w:t>
      </w:r>
      <w:r>
        <w:rPr/>
        <w:t>ti ese</w:t>
      </w:r>
      <w:r>
        <w:rPr>
          <w:spacing w:val="-1"/>
        </w:rPr>
        <w:t> </w:t>
      </w:r>
      <w:r>
        <w:rPr/>
        <w:t>wa wo</w:t>
      </w:r>
      <w:r>
        <w:rPr>
          <w:spacing w:val="-1"/>
        </w:rPr>
        <w:t> </w:t>
      </w:r>
      <w:r>
        <w:rPr/>
        <w:t>ese tan</w:t>
      </w:r>
    </w:p>
    <w:p>
      <w:pPr>
        <w:pStyle w:val="BodyText"/>
        <w:rPr>
          <w:b/>
          <w:i/>
        </w:rPr>
      </w:pPr>
    </w:p>
    <w:p>
      <w:pPr>
        <w:pStyle w:val="BodyText"/>
        <w:spacing w:before="1"/>
        <w:ind w:left="1267"/>
      </w:pPr>
      <w:r>
        <w:rPr/>
        <w:t>TT.</w:t>
      </w:r>
      <w:r>
        <w:rPr>
          <w:spacing w:val="-2"/>
        </w:rPr>
        <w:t> </w:t>
      </w:r>
      <w:r>
        <w:rPr/>
        <w:t>Now</w:t>
      </w:r>
      <w:r>
        <w:rPr>
          <w:spacing w:val="-3"/>
        </w:rPr>
        <w:t> </w:t>
      </w:r>
      <w:r>
        <w:rPr/>
        <w:t>when</w:t>
      </w:r>
      <w:r>
        <w:rPr>
          <w:spacing w:val="-1"/>
        </w:rPr>
        <w:t> </w:t>
      </w:r>
      <w:r>
        <w:rPr/>
        <w:t>hands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clasped</w:t>
      </w:r>
      <w:r>
        <w:rPr>
          <w:spacing w:val="-2"/>
        </w:rPr>
        <w:t> </w:t>
      </w:r>
      <w:r>
        <w:rPr/>
        <w:t>hands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feet</w:t>
      </w:r>
      <w:r>
        <w:rPr>
          <w:spacing w:val="1"/>
        </w:rPr>
        <w:t> </w:t>
      </w:r>
      <w:r>
        <w:rPr/>
        <w:t>slid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step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8"/>
        <w:jc w:val="both"/>
      </w:pPr>
      <w:r>
        <w:rPr/>
        <w:t>The translation is by metaphrase style. This is an idiom expressing a great familiarity or</w:t>
      </w:r>
      <w:r>
        <w:rPr>
          <w:spacing w:val="1"/>
        </w:rPr>
        <w:t> </w:t>
      </w:r>
      <w:r>
        <w:rPr/>
        <w:t>cordiality</w:t>
      </w:r>
      <w:r>
        <w:rPr>
          <w:spacing w:val="-6"/>
        </w:rPr>
        <w:t> </w:t>
      </w:r>
      <w:r>
        <w:rPr/>
        <w:t>between two people. The</w:t>
      </w:r>
      <w:r>
        <w:rPr>
          <w:spacing w:val="-1"/>
        </w:rPr>
        <w:t> </w:t>
      </w:r>
      <w:r>
        <w:rPr/>
        <w:t>literalness of the translation</w:t>
      </w:r>
      <w:r>
        <w:rPr>
          <w:spacing w:val="-1"/>
        </w:rPr>
        <w:t> </w:t>
      </w:r>
      <w:r>
        <w:rPr/>
        <w:t>renders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puerile.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we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/>
        <w:t>outgrown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coyness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each other.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ST18: </w:t>
      </w:r>
      <w:r>
        <w:rPr>
          <w:b/>
          <w:i/>
          <w:sz w:val="24"/>
        </w:rPr>
        <w:t>Eru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ki ire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mole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lo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267"/>
        <w:jc w:val="both"/>
      </w:pPr>
      <w:r>
        <w:rPr/>
        <w:t>TT:</w:t>
      </w:r>
      <w:r>
        <w:rPr>
          <w:spacing w:val="-1"/>
        </w:rPr>
        <w:t> </w:t>
      </w:r>
      <w:r>
        <w:rPr/>
        <w:t>Eru</w:t>
      </w:r>
      <w:r>
        <w:rPr>
          <w:spacing w:val="-1"/>
        </w:rPr>
        <w:t> </w:t>
      </w:r>
      <w:r>
        <w:rPr/>
        <w:t>turned tail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fled.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The paraphrase style of translation has been adopted here.This is an indication and an</w:t>
      </w:r>
      <w:r>
        <w:rPr>
          <w:spacing w:val="1"/>
        </w:rPr>
        <w:t> </w:t>
      </w:r>
      <w:r>
        <w:rPr/>
        <w:t>escape in the face of a defeat.</w:t>
      </w:r>
      <w:r>
        <w:rPr>
          <w:spacing w:val="1"/>
        </w:rPr>
        <w:t> </w:t>
      </w:r>
      <w:r>
        <w:rPr/>
        <w:t>The application of an existing English expression captures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effectively.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Eru</w:t>
      </w:r>
      <w:r>
        <w:rPr>
          <w:spacing w:val="-2"/>
        </w:rPr>
        <w:t> </w:t>
      </w:r>
      <w:r>
        <w:rPr/>
        <w:t>took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heels.</w:t>
      </w:r>
    </w:p>
    <w:p>
      <w:pPr>
        <w:pStyle w:val="BodyText"/>
        <w:rPr>
          <w:b/>
        </w:rPr>
      </w:pPr>
    </w:p>
    <w:p>
      <w:pPr>
        <w:pStyle w:val="Heading2"/>
      </w:pPr>
      <w:r>
        <w:rPr>
          <w:b w:val="0"/>
        </w:rPr>
        <w:t>ST19: </w:t>
      </w:r>
      <w:r>
        <w:rPr/>
        <w:t>Sugbon kini adota</w:t>
      </w:r>
      <w:r>
        <w:rPr>
          <w:spacing w:val="-2"/>
        </w:rPr>
        <w:t> </w:t>
      </w:r>
      <w:r>
        <w:rPr/>
        <w:t>jamo</w:t>
      </w:r>
      <w:r>
        <w:rPr>
          <w:spacing w:val="-2"/>
        </w:rPr>
        <w:t> </w:t>
      </w:r>
      <w:r>
        <w:rPr/>
        <w:t>lara bi</w:t>
      </w:r>
      <w:r>
        <w:rPr>
          <w:spacing w:val="1"/>
        </w:rPr>
        <w:t> </w:t>
      </w:r>
      <w:r>
        <w:rPr/>
        <w:t>oke aimoye</w:t>
      </w:r>
    </w:p>
    <w:p>
      <w:pPr>
        <w:pStyle w:val="BodyText"/>
        <w:rPr>
          <w:b/>
          <w:i/>
        </w:rPr>
      </w:pPr>
    </w:p>
    <w:p>
      <w:pPr>
        <w:pStyle w:val="BodyText"/>
        <w:tabs>
          <w:tab w:pos="1987" w:val="left" w:leader="none"/>
        </w:tabs>
        <w:ind w:left="1267"/>
      </w:pPr>
      <w:r>
        <w:rPr/>
        <w:t>TT:</w:t>
        <w:tab/>
        <w:t>But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fifty</w:t>
      </w:r>
      <w:r>
        <w:rPr>
          <w:spacing w:val="-3"/>
        </w:rPr>
        <w:t> </w:t>
      </w:r>
      <w:r>
        <w:rPr/>
        <w:t>among a</w:t>
      </w:r>
      <w:r>
        <w:rPr>
          <w:spacing w:val="-3"/>
        </w:rPr>
        <w:t> </w:t>
      </w:r>
      <w:r>
        <w:rPr/>
        <w:t>numberless</w:t>
      </w:r>
      <w:r>
        <w:rPr>
          <w:spacing w:val="-1"/>
        </w:rPr>
        <w:t> </w:t>
      </w:r>
      <w:r>
        <w:rPr/>
        <w:t>horde.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The paraphrase style of translation has been used here. The translation vividly conveys the</w:t>
      </w:r>
      <w:r>
        <w:rPr>
          <w:spacing w:val="-57"/>
        </w:rPr>
        <w:t> </w:t>
      </w:r>
      <w:r>
        <w:rPr/>
        <w:t>sense</w:t>
      </w:r>
      <w:r>
        <w:rPr>
          <w:spacing w:val="-3"/>
        </w:rPr>
        <w:t> </w:t>
      </w:r>
      <w:r>
        <w:rPr/>
        <w:t>of multitude as</w:t>
      </w:r>
      <w:r>
        <w:rPr>
          <w:spacing w:val="-1"/>
        </w:rPr>
        <w:t> </w:t>
      </w:r>
      <w:r>
        <w:rPr/>
        <w:t>portrayed in the ST.</w:t>
      </w:r>
    </w:p>
    <w:p>
      <w:pPr>
        <w:spacing w:before="1"/>
        <w:ind w:left="1267" w:right="0" w:firstLine="0"/>
        <w:jc w:val="left"/>
        <w:rPr>
          <w:sz w:val="24"/>
        </w:rPr>
      </w:pPr>
      <w:r>
        <w:rPr>
          <w:i/>
          <w:sz w:val="24"/>
        </w:rPr>
        <w:t>ST20: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Idi 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omi nitori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eru 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59"/>
        </w:rPr>
        <w:t> </w:t>
      </w:r>
      <w:r>
        <w:rPr/>
        <w:t>This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why</w:t>
      </w:r>
      <w:r>
        <w:rPr>
          <w:spacing w:val="-5"/>
        </w:rPr>
        <w:t> </w:t>
      </w:r>
      <w:r>
        <w:rPr/>
        <w:t>our</w:t>
      </w:r>
      <w:r>
        <w:rPr>
          <w:spacing w:val="-1"/>
        </w:rPr>
        <w:t> </w:t>
      </w:r>
      <w:r>
        <w:rPr/>
        <w:t>buttocks turned to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 fear</w:t>
      </w:r>
      <w:r>
        <w:rPr>
          <w:spacing w:val="-2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548" w:right="1076"/>
        <w:jc w:val="both"/>
      </w:pPr>
      <w:r>
        <w:rPr/>
        <w:t>The metaphrase style of translation has been used here. The translation is too literal to</w:t>
      </w:r>
      <w:r>
        <w:rPr>
          <w:spacing w:val="1"/>
        </w:rPr>
        <w:t> </w:t>
      </w:r>
      <w:r>
        <w:rPr/>
        <w:t>retain the ST sense. </w:t>
      </w:r>
      <w:r>
        <w:rPr>
          <w:i/>
        </w:rPr>
        <w:t>Idi di omi </w:t>
      </w:r>
      <w:r>
        <w:rPr/>
        <w:t>reveals a state of utmost fear and there are existing English</w:t>
      </w:r>
      <w:r>
        <w:rPr>
          <w:spacing w:val="1"/>
        </w:rPr>
        <w:t> </w:t>
      </w:r>
      <w:r>
        <w:rPr/>
        <w:t>options that</w:t>
      </w:r>
      <w:r>
        <w:rPr>
          <w:spacing w:val="-1"/>
        </w:rPr>
        <w:t> </w:t>
      </w:r>
      <w:r>
        <w:rPr/>
        <w:t>capture</w:t>
      </w:r>
      <w:r>
        <w:rPr>
          <w:spacing w:val="-2"/>
        </w:rPr>
        <w:t> </w:t>
      </w:r>
      <w:r>
        <w:rPr/>
        <w:t>such a situation</w:t>
      </w:r>
      <w:r>
        <w:rPr>
          <w:spacing w:val="-2"/>
        </w:rPr>
        <w:t> </w:t>
      </w:r>
      <w:r>
        <w:rPr/>
        <w:t>better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monolingual English</w:t>
      </w:r>
      <w:r>
        <w:rPr>
          <w:spacing w:val="-1"/>
        </w:rPr>
        <w:t> </w:t>
      </w:r>
      <w:r>
        <w:rPr/>
        <w:t>reader.</w:t>
      </w:r>
    </w:p>
    <w:p>
      <w:pPr>
        <w:pStyle w:val="Heading1"/>
        <w:ind w:left="907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scared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of our</w:t>
      </w:r>
      <w:r>
        <w:rPr>
          <w:spacing w:val="-4"/>
        </w:rPr>
        <w:t> </w:t>
      </w:r>
      <w:r>
        <w:rPr/>
        <w:t>wits</w:t>
      </w:r>
      <w:r>
        <w:rPr>
          <w:b w:val="0"/>
        </w:rPr>
        <w:t>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1932" w:val="left" w:leader="none"/>
        </w:tabs>
        <w:spacing w:before="74" w:after="8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3</w:t>
        <w:tab/>
      </w:r>
      <w:r>
        <w:rPr>
          <w:b/>
          <w:sz w:val="24"/>
        </w:rPr>
        <w:t>Idioms 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557"/>
        <w:gridCol w:w="1559"/>
        <w:gridCol w:w="2409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695" w:type="dxa"/>
          </w:tcPr>
          <w:p>
            <w:pPr>
              <w:pStyle w:val="TableParagraph"/>
              <w:spacing w:line="276" w:lineRule="exact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9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409" w:type="dxa"/>
          </w:tcPr>
          <w:p>
            <w:pPr>
              <w:pStyle w:val="TableParagraph"/>
              <w:spacing w:line="276" w:lineRule="exact"/>
              <w:ind w:left="109" w:right="509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Ki wọn fi asọ ti o jiire wọ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wa.(Akanlo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ede).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158"/>
              <w:rPr>
                <w:sz w:val="24"/>
              </w:rPr>
            </w:pPr>
            <w:r>
              <w:rPr>
                <w:sz w:val="24"/>
              </w:rPr>
              <w:t>That we be given clothes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gladdened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sunrise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09" w:right="513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graceful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attires.</w:t>
            </w:r>
          </w:p>
        </w:tc>
      </w:tr>
      <w:tr>
        <w:trPr>
          <w:trHeight w:val="62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aiye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baa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je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afi-owo-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ba-fisile fun won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That the world would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taste-it-but-not-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That life itself may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understood as a mere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stage.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693" w:val="left" w:leader="none"/>
                <w:tab w:pos="1226" w:val="left" w:leader="none"/>
                <w:tab w:pos="1638" w:val="left" w:leader="none"/>
                <w:tab w:pos="2467" w:val="left" w:leader="none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Oju</w:t>
              <w:tab/>
              <w:t>ina</w:t>
              <w:tab/>
              <w:t>ni</w:t>
              <w:tab/>
              <w:t>ewura</w:t>
              <w:tab/>
              <w:t>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hurun?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Is it by 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that a yam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grows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hairs?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indulge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peril?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Omo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naa</w:t>
            </w:r>
            <w:r>
              <w:rPr>
                <w:i/>
                <w:spacing w:val="63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65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kan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nnkan.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Ah,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child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showed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me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thing or two!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820" w:val="left" w:leader="none"/>
                <w:tab w:pos="1931" w:val="left" w:leader="none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The</w:t>
              <w:tab/>
              <w:t>fiendish</w:t>
              <w:tab/>
              <w:t>brat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really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dealt with me!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Ero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kekere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ni omo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naa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Don’t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imagine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this child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is small beer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760" w:val="left" w:leader="none"/>
                <w:tab w:pos="1902" w:val="left" w:leader="none"/>
              </w:tabs>
              <w:spacing w:line="24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That</w:t>
              <w:tab/>
              <w:t>scoundrel</w:t>
              <w:tab/>
            </w:r>
            <w:r>
              <w:rPr>
                <w:spacing w:val="-1"/>
                <w:sz w:val="24"/>
              </w:rPr>
              <w:t>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sleeves!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695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Ewure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gbe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eru,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te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ese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irin o n lo.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Goat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took</w:t>
            </w:r>
            <w:r>
              <w:rPr>
                <w:i/>
                <w:spacing w:val="94"/>
                <w:sz w:val="24"/>
              </w:rPr>
              <w:t> </w:t>
            </w:r>
            <w:r>
              <w:rPr>
                <w:i/>
                <w:sz w:val="24"/>
              </w:rPr>
              <w:t>up</w:t>
            </w:r>
            <w:r>
              <w:rPr>
                <w:i/>
                <w:spacing w:val="96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95"/>
                <w:sz w:val="24"/>
              </w:rPr>
              <w:t> </w:t>
            </w:r>
            <w:r>
              <w:rPr>
                <w:i/>
                <w:sz w:val="24"/>
              </w:rPr>
              <w:t>load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and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stepped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livelily.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bore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walked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spiritedly.</w:t>
            </w:r>
          </w:p>
        </w:tc>
      </w:tr>
      <w:tr>
        <w:trPr>
          <w:trHeight w:val="41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Mo ni ki n fi eti yin ba a.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decided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let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hear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of it</w:t>
            </w:r>
          </w:p>
        </w:tc>
        <w:tc>
          <w:tcPr>
            <w:tcW w:w="15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tabs>
                <w:tab w:pos="1233" w:val="left" w:leader="none"/>
                <w:tab w:pos="2011" w:val="left" w:leader="none"/>
              </w:tabs>
              <w:spacing w:line="27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informed</w:t>
              <w:tab/>
              <w:t>about</w:t>
              <w:tab/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matter.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87"/>
              <w:rPr>
                <w:i/>
                <w:sz w:val="24"/>
              </w:rPr>
            </w:pPr>
            <w:r>
              <w:rPr>
                <w:i/>
                <w:sz w:val="24"/>
              </w:rPr>
              <w:t>Enu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araye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dun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iyo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Oyinbo,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sugbon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inu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won</w:t>
            </w:r>
          </w:p>
          <w:p>
            <w:pPr>
              <w:pStyle w:val="TableParagraph"/>
              <w:tabs>
                <w:tab w:pos="839" w:val="left" w:leader="none"/>
                <w:tab w:pos="1730" w:val="left" w:leader="none"/>
              </w:tabs>
              <w:spacing w:line="270" w:lineRule="atLeast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  <w:tab/>
              <w:t>obe</w:t>
              <w:tab/>
            </w:r>
            <w:r>
              <w:rPr>
                <w:i/>
                <w:spacing w:val="-1"/>
                <w:sz w:val="24"/>
              </w:rPr>
              <w:t>itadogun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ni.(Akanlo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ede.p.90).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The tongue of men is as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sweet as sugar, but their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heart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rancid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as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sixteen-day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old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stew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Humans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pretentious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friendship,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harbour hatred.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18"/>
                <w:sz w:val="24"/>
              </w:rPr>
              <w:t> </w:t>
            </w:r>
            <w:r>
              <w:rPr>
                <w:i/>
                <w:sz w:val="24"/>
              </w:rPr>
              <w:t>Olodumare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je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</w:p>
          <w:p>
            <w:pPr>
              <w:pStyle w:val="TableParagraph"/>
              <w:spacing w:line="270" w:lineRule="atLeast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rin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ojo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ebi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ona.(Akanlo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ede.p.93).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(Not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translated).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no trans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Almighty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prevent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557"/>
        <w:gridCol w:w="1559"/>
        <w:gridCol w:w="2409"/>
      </w:tblGrid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09" w:right="254"/>
              <w:rPr>
                <w:sz w:val="24"/>
              </w:rPr>
            </w:pPr>
            <w:r>
              <w:rPr>
                <w:sz w:val="24"/>
              </w:rPr>
              <w:t>sauntering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road is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famished.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58"/>
              <w:rPr>
                <w:i/>
                <w:sz w:val="24"/>
              </w:rPr>
            </w:pPr>
            <w:r>
              <w:rPr>
                <w:i/>
                <w:sz w:val="24"/>
              </w:rPr>
              <w:t>Owo ba ogidan.(Akanlo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ede.p.93).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tabs>
                <w:tab w:pos="774" w:val="left" w:leader="none"/>
                <w:tab w:pos="880" w:val="left" w:leader="none"/>
                <w:tab w:pos="1348" w:val="left" w:leader="none"/>
                <w:tab w:pos="1600" w:val="left" w:leader="none"/>
                <w:tab w:pos="2186" w:val="left" w:leader="none"/>
              </w:tabs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Thus</w:t>
              <w:tab/>
              <w:t>was</w:t>
              <w:tab/>
              <w:t>the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leopard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hoist</w:t>
              <w:tab/>
              <w:tab/>
              <w:t>with</w:t>
              <w:tab/>
              <w:tab/>
              <w:t>his</w:t>
              <w:tab/>
            </w:r>
            <w:r>
              <w:rPr>
                <w:i/>
                <w:spacing w:val="-1"/>
                <w:sz w:val="24"/>
              </w:rPr>
              <w:t>own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petard.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846" w:val="left" w:leader="none"/>
                <w:tab w:pos="1929" w:val="left" w:leader="none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The</w:t>
              <w:tab/>
              <w:t>leopard</w:t>
              <w:tab/>
            </w:r>
            <w:r>
              <w:rPr>
                <w:spacing w:val="-2"/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captured.</w:t>
            </w: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976" w:val="left" w:leader="none"/>
                <w:tab w:pos="1852" w:val="left" w:leader="none"/>
                <w:tab w:pos="2409" w:val="left" w:leader="none"/>
              </w:tabs>
              <w:spacing w:line="270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Igba</w:t>
              <w:tab/>
              <w:t>eleya</w:t>
              <w:tab/>
              <w:t>fo</w:t>
              <w:tab/>
              <w:t>le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lori.(Akanlo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ede.p.</w:t>
            </w:r>
          </w:p>
        </w:tc>
        <w:tc>
          <w:tcPr>
            <w:tcW w:w="1557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calabash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scorn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burst over his head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tabs>
                <w:tab w:pos="589" w:val="left" w:leader="none"/>
                <w:tab w:pos="1165" w:val="left" w:leader="none"/>
                <w:tab w:pos="2113" w:val="left" w:leader="none"/>
              </w:tabs>
              <w:spacing w:line="24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He</w:t>
              <w:tab/>
              <w:t>was</w:t>
              <w:tab/>
              <w:t>brought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public ridicule.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Jebete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gbe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omo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lee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lowo.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tabs>
                <w:tab w:pos="1552" w:val="left" w:leader="none"/>
                <w:tab w:pos="2214" w:val="left" w:leader="none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Outwitted,</w:t>
              <w:tab/>
              <w:t>he</w:t>
              <w:tab/>
              <w:t>was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hopelessly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floundering.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40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caught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pants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down.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ese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ona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lo 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ilu wa.</w:t>
            </w:r>
          </w:p>
        </w:tc>
        <w:tc>
          <w:tcPr>
            <w:tcW w:w="552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turned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our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feet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into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road,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headed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home.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409" w:type="dxa"/>
          </w:tcPr>
          <w:p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entered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left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our town.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ST21: 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won fi aso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 o jiire wo wa.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267"/>
      </w:pPr>
      <w:r>
        <w:rPr/>
        <w:t>TT.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given clothes</w:t>
      </w:r>
      <w:r>
        <w:rPr>
          <w:spacing w:val="-1"/>
        </w:rPr>
        <w:t> </w:t>
      </w:r>
      <w:r>
        <w:rPr/>
        <w:t>gladdened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sunrise.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The metaphrase style of translation has been adopted in this translation. This translation is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over-reliance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imagery.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idiom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emphasize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high value</w:t>
      </w:r>
      <w:r>
        <w:rPr>
          <w:spacing w:val="1"/>
        </w:rPr>
        <w:t> </w:t>
      </w:r>
      <w:r>
        <w:rPr/>
        <w:t>of the clothings</w:t>
      </w:r>
      <w:r>
        <w:rPr>
          <w:spacing w:val="-1"/>
        </w:rPr>
        <w:t> </w:t>
      </w:r>
      <w:r>
        <w:rPr/>
        <w:t>in mention.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6"/>
        </w:rPr>
        <w:t> </w:t>
      </w:r>
      <w:r>
        <w:rPr/>
        <w:t>adorned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graceful attires.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aiye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baa je afi-owo-ba-fisile fun won.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taste-it-but-not-swallow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them.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  <w:jc w:val="both"/>
      </w:pPr>
      <w:r>
        <w:rPr/>
        <w:t>The imitation style of translation has been adopted. This translation brings up an image to</w:t>
      </w:r>
      <w:r>
        <w:rPr>
          <w:spacing w:val="1"/>
        </w:rPr>
        <w:t> </w:t>
      </w:r>
      <w:r>
        <w:rPr/>
        <w:t>capture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</w:t>
      </w:r>
      <w:r>
        <w:rPr>
          <w:spacing w:val="-2"/>
        </w:rPr>
        <w:t> </w:t>
      </w:r>
      <w:r>
        <w:rPr/>
        <w:t>message. However,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that captures</w:t>
      </w:r>
      <w:r>
        <w:rPr>
          <w:spacing w:val="-2"/>
        </w:rPr>
        <w:t> </w:t>
      </w:r>
      <w:r>
        <w:rPr/>
        <w:t>it better.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itself may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mere</w:t>
      </w:r>
      <w:r>
        <w:rPr>
          <w:spacing w:val="-2"/>
        </w:rPr>
        <w:t> </w:t>
      </w:r>
      <w:r>
        <w:rPr/>
        <w:t>stage.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ina ni ewura n hurun?</w:t>
      </w:r>
    </w:p>
    <w:p>
      <w:pPr>
        <w:pStyle w:val="BodyText"/>
        <w:rPr>
          <w:i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fire that 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hairs?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The Metaphrase style of translation has been used here. The translation here is heavily</w:t>
      </w:r>
      <w:r>
        <w:rPr>
          <w:spacing w:val="1"/>
        </w:rPr>
        <w:t> </w:t>
      </w:r>
      <w:r>
        <w:rPr/>
        <w:t>laced with local imagery. The </w:t>
      </w:r>
      <w:r>
        <w:rPr>
          <w:i/>
        </w:rPr>
        <w:t>hairs </w:t>
      </w:r>
      <w:r>
        <w:rPr/>
        <w:t>of the </w:t>
      </w:r>
      <w:r>
        <w:rPr>
          <w:i/>
        </w:rPr>
        <w:t>yam </w:t>
      </w:r>
      <w:r>
        <w:rPr/>
        <w:t>by the </w:t>
      </w:r>
      <w:r>
        <w:rPr>
          <w:i/>
        </w:rPr>
        <w:t>fire </w:t>
      </w:r>
      <w:r>
        <w:rPr/>
        <w:t>is a local experience. The ST</w:t>
      </w:r>
      <w:r>
        <w:rPr>
          <w:spacing w:val="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conveys</w:t>
      </w:r>
      <w:r>
        <w:rPr>
          <w:spacing w:val="-1"/>
        </w:rPr>
        <w:t> </w:t>
      </w:r>
      <w:r>
        <w:rPr/>
        <w:t>a person’s attitude when under</w:t>
      </w:r>
      <w:r>
        <w:rPr>
          <w:spacing w:val="-2"/>
        </w:rPr>
        <w:t> </w:t>
      </w:r>
      <w:r>
        <w:rPr/>
        <w:t>severe</w:t>
      </w:r>
      <w:r>
        <w:rPr>
          <w:spacing w:val="-3"/>
        </w:rPr>
        <w:t> </w:t>
      </w:r>
      <w:r>
        <w:rPr/>
        <w:t>threat.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person</w:t>
      </w:r>
      <w:r>
        <w:rPr>
          <w:spacing w:val="-1"/>
        </w:rPr>
        <w:t> </w:t>
      </w:r>
      <w:r>
        <w:rPr/>
        <w:t>complain</w:t>
      </w:r>
      <w:r>
        <w:rPr>
          <w:spacing w:val="-2"/>
        </w:rPr>
        <w:t> </w:t>
      </w:r>
      <w:r>
        <w:rPr/>
        <w:t>under</w:t>
      </w:r>
      <w:r>
        <w:rPr>
          <w:spacing w:val="-4"/>
        </w:rPr>
        <w:t> </w:t>
      </w:r>
      <w:r>
        <w:rPr/>
        <w:t>life-threat?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ST24:</w:t>
      </w:r>
      <w:r>
        <w:rPr>
          <w:spacing w:val="-1"/>
          <w:sz w:val="24"/>
        </w:rPr>
        <w:t> </w:t>
      </w:r>
      <w:r>
        <w:rPr>
          <w:i/>
          <w:sz w:val="24"/>
        </w:rPr>
        <w:t>Omo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nnkan.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 showed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 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 two!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The Metaphrase style of translation has been adopted here. This is a direct lexical transfer.</w:t>
      </w:r>
      <w:r>
        <w:rPr>
          <w:spacing w:val="1"/>
        </w:rPr>
        <w:t> </w:t>
      </w:r>
      <w:r>
        <w:rPr/>
        <w:t>The ST message is hardly retained. The idiom has little to do with the physical eyes or any</w:t>
      </w:r>
      <w:r>
        <w:rPr>
          <w:spacing w:val="-57"/>
        </w:rPr>
        <w:t> </w:t>
      </w:r>
      <w:r>
        <w:rPr/>
        <w:t>showing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sight.</w:t>
      </w:r>
      <w:r>
        <w:rPr>
          <w:spacing w:val="2"/>
        </w:rPr>
        <w:t> </w:t>
      </w:r>
      <w:r>
        <w:rPr/>
        <w:t>It originally</w:t>
      </w:r>
      <w:r>
        <w:rPr>
          <w:spacing w:val="-5"/>
        </w:rPr>
        <w:t> </w:t>
      </w:r>
      <w:r>
        <w:rPr/>
        <w:t>means trouble.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fiendish</w:t>
      </w:r>
      <w:r>
        <w:rPr>
          <w:spacing w:val="-2"/>
        </w:rPr>
        <w:t> </w:t>
      </w:r>
      <w:r>
        <w:rPr/>
        <w:t>brat</w:t>
      </w:r>
      <w:r>
        <w:rPr>
          <w:spacing w:val="-2"/>
        </w:rPr>
        <w:t> </w:t>
      </w:r>
      <w:r>
        <w:rPr/>
        <w:t>really</w:t>
      </w:r>
      <w:r>
        <w:rPr>
          <w:spacing w:val="-1"/>
        </w:rPr>
        <w:t> </w:t>
      </w:r>
      <w:r>
        <w:rPr/>
        <w:t>dealt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me!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ST25.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Ero kekere ko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naa pa.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Don’t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beer.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548" w:right="1076"/>
        <w:jc w:val="both"/>
      </w:pPr>
      <w:r>
        <w:rPr/>
        <w:t>The imitation style of translation has been used here. This translation has no bearing with</w:t>
      </w:r>
      <w:r>
        <w:rPr>
          <w:spacing w:val="1"/>
        </w:rPr>
        <w:t> </w:t>
      </w:r>
      <w:r>
        <w:rPr/>
        <w:t>the source text. </w:t>
      </w:r>
      <w:r>
        <w:rPr>
          <w:i/>
        </w:rPr>
        <w:t>Pa ero </w:t>
      </w:r>
      <w:r>
        <w:rPr/>
        <w:t>means to contrive or conceive an idea. An alternative translation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be: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scoundrel</w:t>
      </w:r>
      <w:r>
        <w:rPr>
          <w:spacing w:val="-2"/>
        </w:rPr>
        <w:t> </w:t>
      </w:r>
      <w:r>
        <w:rPr/>
        <w:t>sure</w:t>
      </w:r>
      <w:r>
        <w:rPr>
          <w:spacing w:val="-4"/>
        </w:rPr>
        <w:t> </w:t>
      </w:r>
      <w:r>
        <w:rPr/>
        <w:t>had</w:t>
      </w:r>
      <w:r>
        <w:rPr>
          <w:spacing w:val="-1"/>
        </w:rPr>
        <w:t> </w:t>
      </w:r>
      <w:r>
        <w:rPr/>
        <w:t>something</w:t>
      </w:r>
      <w:r>
        <w:rPr>
          <w:spacing w:val="-2"/>
        </w:rPr>
        <w:t> </w:t>
      </w:r>
      <w:r>
        <w:rPr/>
        <w:t>up</w:t>
      </w:r>
      <w:r>
        <w:rPr>
          <w:spacing w:val="-4"/>
        </w:rPr>
        <w:t> </w:t>
      </w:r>
      <w:r>
        <w:rPr/>
        <w:t>his</w:t>
      </w:r>
      <w:r>
        <w:rPr>
          <w:spacing w:val="-5"/>
        </w:rPr>
        <w:t> </w:t>
      </w:r>
      <w:r>
        <w:rPr/>
        <w:t>sleeve!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ST26:.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Ewure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 eru,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 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irin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 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load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stepped 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livelily.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  <w:jc w:val="both"/>
      </w:pPr>
      <w:r>
        <w:rPr/>
        <w:t>The Imitation style of translation has been used here. There are several concerns with this</w:t>
      </w:r>
      <w:r>
        <w:rPr>
          <w:spacing w:val="1"/>
        </w:rPr>
        <w:t> </w:t>
      </w:r>
      <w:r>
        <w:rPr/>
        <w:t>translation.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idiom</w:t>
      </w:r>
      <w:r>
        <w:rPr>
          <w:spacing w:val="39"/>
        </w:rPr>
        <w:t> </w:t>
      </w:r>
      <w:r>
        <w:rPr/>
        <w:t>here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>
          <w:i/>
        </w:rPr>
        <w:t>te</w:t>
      </w:r>
      <w:r>
        <w:rPr>
          <w:i/>
          <w:spacing w:val="37"/>
        </w:rPr>
        <w:t> </w:t>
      </w:r>
      <w:r>
        <w:rPr>
          <w:i/>
        </w:rPr>
        <w:t>ese</w:t>
      </w:r>
      <w:r>
        <w:rPr>
          <w:i/>
          <w:spacing w:val="39"/>
        </w:rPr>
        <w:t> </w:t>
      </w:r>
      <w:r>
        <w:rPr>
          <w:i/>
        </w:rPr>
        <w:t>mo</w:t>
      </w:r>
      <w:r>
        <w:rPr>
          <w:i/>
          <w:spacing w:val="37"/>
        </w:rPr>
        <w:t> </w:t>
      </w:r>
      <w:r>
        <w:rPr>
          <w:i/>
        </w:rPr>
        <w:t>irin,</w:t>
      </w:r>
      <w:r>
        <w:rPr>
          <w:i/>
          <w:spacing w:val="38"/>
        </w:rPr>
        <w:t> </w:t>
      </w:r>
      <w:r>
        <w:rPr/>
        <w:t>meaning</w:t>
      </w:r>
      <w:r>
        <w:rPr>
          <w:spacing w:val="36"/>
        </w:rPr>
        <w:t> </w:t>
      </w:r>
      <w:r>
        <w:rPr/>
        <w:t>literally</w:t>
      </w:r>
      <w:r>
        <w:rPr>
          <w:spacing w:val="31"/>
        </w:rPr>
        <w:t> </w:t>
      </w:r>
      <w:r>
        <w:rPr>
          <w:i/>
        </w:rPr>
        <w:t>pressing</w:t>
      </w:r>
      <w:r>
        <w:rPr>
          <w:i/>
          <w:spacing w:val="38"/>
        </w:rPr>
        <w:t> </w:t>
      </w:r>
      <w:r>
        <w:rPr>
          <w:i/>
        </w:rPr>
        <w:t>the</w:t>
      </w:r>
      <w:r>
        <w:rPr>
          <w:i/>
          <w:spacing w:val="38"/>
        </w:rPr>
        <w:t> </w:t>
      </w:r>
      <w:r>
        <w:rPr>
          <w:i/>
        </w:rPr>
        <w:t>feet</w:t>
      </w:r>
      <w:r>
        <w:rPr>
          <w:i/>
          <w:spacing w:val="38"/>
        </w:rPr>
        <w:t> </w:t>
      </w:r>
      <w:r>
        <w:rPr>
          <w:i/>
        </w:rPr>
        <w:t>to</w:t>
      </w:r>
      <w:r>
        <w:rPr>
          <w:i/>
          <w:spacing w:val="38"/>
        </w:rPr>
        <w:t> </w:t>
      </w:r>
      <w:r>
        <w:rPr>
          <w:i/>
        </w:rPr>
        <w:t>the</w:t>
      </w:r>
      <w:r>
        <w:rPr>
          <w:i/>
          <w:spacing w:val="-58"/>
        </w:rPr>
        <w:t> </w:t>
      </w:r>
      <w:r>
        <w:rPr>
          <w:i/>
        </w:rPr>
        <w:t>walk; </w:t>
      </w:r>
      <w:r>
        <w:rPr/>
        <w:t>but idiomatically meaning </w:t>
      </w:r>
      <w:r>
        <w:rPr>
          <w:i/>
        </w:rPr>
        <w:t>walking briskly, </w:t>
      </w:r>
      <w:r>
        <w:rPr/>
        <w:t>which is different from </w:t>
      </w:r>
      <w:r>
        <w:rPr>
          <w:i/>
        </w:rPr>
        <w:t>stepped out,</w:t>
      </w:r>
      <w:r>
        <w:rPr>
          <w:i/>
          <w:spacing w:val="1"/>
        </w:rPr>
        <w:t> </w:t>
      </w:r>
      <w:r>
        <w:rPr/>
        <w:t>which</w:t>
      </w:r>
      <w:r>
        <w:rPr>
          <w:spacing w:val="8"/>
        </w:rPr>
        <w:t> </w:t>
      </w:r>
      <w:r>
        <w:rPr/>
        <w:t>translates</w:t>
      </w:r>
      <w:r>
        <w:rPr>
          <w:spacing w:val="10"/>
        </w:rPr>
        <w:t> </w:t>
      </w:r>
      <w:r>
        <w:rPr/>
        <w:t>as,</w:t>
      </w:r>
      <w:r>
        <w:rPr>
          <w:spacing w:val="9"/>
        </w:rPr>
        <w:t> </w:t>
      </w:r>
      <w:r>
        <w:rPr>
          <w:i/>
        </w:rPr>
        <w:t>mu</w:t>
      </w:r>
      <w:r>
        <w:rPr>
          <w:i/>
          <w:spacing w:val="10"/>
        </w:rPr>
        <w:t> </w:t>
      </w:r>
      <w:r>
        <w:rPr>
          <w:i/>
        </w:rPr>
        <w:t>ona</w:t>
      </w:r>
      <w:r>
        <w:rPr>
          <w:i/>
          <w:spacing w:val="10"/>
        </w:rPr>
        <w:t> </w:t>
      </w:r>
      <w:r>
        <w:rPr>
          <w:i/>
        </w:rPr>
        <w:t>re</w:t>
      </w:r>
      <w:r>
        <w:rPr>
          <w:i/>
          <w:spacing w:val="10"/>
        </w:rPr>
        <w:t> </w:t>
      </w:r>
      <w:r>
        <w:rPr>
          <w:i/>
        </w:rPr>
        <w:t>pon.</w:t>
      </w:r>
      <w:r>
        <w:rPr>
          <w:i/>
          <w:spacing w:val="10"/>
        </w:rPr>
        <w:t> </w:t>
      </w:r>
      <w:r>
        <w:rPr/>
        <w:t>Secondly,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introduction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livelily</w:t>
      </w:r>
      <w:r>
        <w:rPr>
          <w:i/>
          <w:spacing w:val="9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translator</w:t>
      </w:r>
      <w:r>
        <w:rPr>
          <w:spacing w:val="-57"/>
        </w:rPr>
        <w:t> </w:t>
      </w:r>
      <w:r>
        <w:rPr/>
        <w:t>is superfluous because the adverb connotes spirit, energy and excitement, whereas the</w:t>
      </w:r>
      <w:r>
        <w:rPr>
          <w:spacing w:val="1"/>
        </w:rPr>
        <w:t> </w:t>
      </w:r>
      <w:r>
        <w:rPr/>
        <w:t>idiom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emotion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walks</w:t>
      </w:r>
      <w:r>
        <w:rPr>
          <w:spacing w:val="1"/>
        </w:rPr>
        <w:t> </w:t>
      </w:r>
      <w:r>
        <w:rPr/>
        <w:t>briskly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would</w:t>
      </w:r>
      <w:r>
        <w:rPr>
          <w:spacing w:val="-1"/>
        </w:rPr>
        <w:t> </w:t>
      </w:r>
      <w:r>
        <w:rPr/>
        <w:t>be: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4"/>
      </w:pPr>
      <w:r>
        <w:rPr>
          <w:b w:val="0"/>
        </w:rPr>
        <w:t>PT: </w:t>
      </w:r>
      <w:r>
        <w:rPr/>
        <w:t>The</w:t>
      </w:r>
      <w:r>
        <w:rPr>
          <w:spacing w:val="-1"/>
        </w:rPr>
        <w:t> </w:t>
      </w:r>
      <w:r>
        <w:rPr/>
        <w:t>goat</w:t>
      </w:r>
      <w:r>
        <w:rPr>
          <w:spacing w:val="-3"/>
        </w:rPr>
        <w:t> </w:t>
      </w:r>
      <w:r>
        <w:rPr/>
        <w:t>bore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load and</w:t>
      </w:r>
      <w:r>
        <w:rPr>
          <w:spacing w:val="-2"/>
        </w:rPr>
        <w:t> </w:t>
      </w:r>
      <w:r>
        <w:rPr/>
        <w:t>walked</w:t>
      </w:r>
      <w:r>
        <w:rPr>
          <w:spacing w:val="-3"/>
        </w:rPr>
        <w:t> </w:t>
      </w:r>
      <w:r>
        <w:rPr/>
        <w:t>spiritedly!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1267" w:right="5776" w:firstLine="0"/>
        <w:jc w:val="left"/>
        <w:rPr>
          <w:i/>
          <w:sz w:val="24"/>
        </w:rPr>
      </w:pPr>
      <w:r>
        <w:rPr>
          <w:i/>
          <w:sz w:val="24"/>
        </w:rPr>
        <w:t>ST27: Mo ni ki n fi eti yin ba 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decided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it.</w:t>
      </w:r>
    </w:p>
    <w:p>
      <w:pPr>
        <w:pStyle w:val="BodyText"/>
        <w:ind w:left="1267"/>
      </w:pPr>
      <w:r>
        <w:rPr>
          <w:i/>
        </w:rPr>
        <w:t>PT:</w:t>
      </w:r>
      <w:r>
        <w:rPr>
          <w:i/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thought</w:t>
      </w:r>
      <w:r>
        <w:rPr>
          <w:spacing w:val="4"/>
        </w:rPr>
        <w:t> </w:t>
      </w:r>
      <w:r>
        <w:rPr/>
        <w:t>your ears should</w:t>
      </w:r>
      <w:r>
        <w:rPr>
          <w:spacing w:val="-1"/>
        </w:rPr>
        <w:t> </w:t>
      </w:r>
      <w:r>
        <w:rPr/>
        <w:t>catch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whiff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The Paraphrase style of translation has been used here. The translation retains the original</w:t>
      </w:r>
      <w:r>
        <w:rPr>
          <w:spacing w:val="1"/>
        </w:rPr>
        <w:t> </w:t>
      </w:r>
      <w:r>
        <w:rPr/>
        <w:t>sense</w:t>
      </w:r>
      <w:r>
        <w:rPr>
          <w:spacing w:val="-3"/>
        </w:rPr>
        <w:t> </w:t>
      </w:r>
      <w:r>
        <w:rPr/>
        <w:t>of the ST.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Enu araye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dun 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iyo Oyinbo,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sugbon inu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won 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obe itadogun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ni.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267" w:right="1077" w:firstLine="0"/>
        <w:jc w:val="both"/>
        <w:rPr>
          <w:i/>
          <w:sz w:val="24"/>
        </w:rPr>
      </w:pPr>
      <w:r>
        <w:rPr>
          <w:i/>
          <w:sz w:val="24"/>
        </w:rPr>
        <w:t>TT: The tongue of men is as sweet as sugar, but their heart is as rancid as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sixteen-day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 stew.</w:t>
      </w:r>
    </w:p>
    <w:p>
      <w:pPr>
        <w:pStyle w:val="BodyText"/>
        <w:spacing w:line="480" w:lineRule="auto"/>
        <w:ind w:left="548" w:right="1074"/>
        <w:jc w:val="both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here.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understood by a non-Yoruba reader, although </w:t>
      </w:r>
      <w:r>
        <w:rPr>
          <w:i/>
        </w:rPr>
        <w:t>sixteen days </w:t>
      </w:r>
      <w:r>
        <w:rPr/>
        <w:t>and </w:t>
      </w:r>
      <w:r>
        <w:rPr>
          <w:i/>
        </w:rPr>
        <w:t>itadogun </w:t>
      </w:r>
      <w:r>
        <w:rPr/>
        <w:t>do not mean the</w:t>
      </w:r>
      <w:r>
        <w:rPr>
          <w:spacing w:val="1"/>
        </w:rPr>
        <w:t> </w:t>
      </w:r>
      <w:r>
        <w:rPr/>
        <w:t>same thing. The proverb cautions people against pernicious pretexts. A preferred option</w:t>
      </w:r>
      <w:r>
        <w:rPr>
          <w:spacing w:val="1"/>
        </w:rPr>
        <w:t> </w:t>
      </w:r>
      <w:r>
        <w:rPr/>
        <w:t>would</w:t>
      </w:r>
      <w:r>
        <w:rPr>
          <w:spacing w:val="-2"/>
        </w:rPr>
        <w:t> </w:t>
      </w:r>
      <w:r>
        <w:rPr/>
        <w:t>be:</w:t>
      </w:r>
    </w:p>
    <w:p>
      <w:pPr>
        <w:pStyle w:val="Heading1"/>
        <w:spacing w:before="1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Humans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pretentious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friendship,</w:t>
      </w:r>
      <w:r>
        <w:rPr>
          <w:spacing w:val="-3"/>
        </w:rPr>
        <w:t> </w:t>
      </w:r>
      <w:r>
        <w:rPr/>
        <w:t>even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harbour</w:t>
      </w:r>
      <w:r>
        <w:rPr>
          <w:spacing w:val="-3"/>
        </w:rPr>
        <w:t> </w:t>
      </w:r>
      <w:r>
        <w:rPr/>
        <w:t>hatred.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1267" w:right="3669" w:firstLine="0"/>
        <w:jc w:val="left"/>
        <w:rPr>
          <w:i/>
          <w:sz w:val="24"/>
        </w:rPr>
      </w:pPr>
      <w:r>
        <w:rPr>
          <w:i/>
          <w:sz w:val="24"/>
        </w:rPr>
        <w:t>ST29: Ki Olodumare ma je ki o rin ni ojo ti ebi n pa ona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translated).</w:t>
      </w:r>
    </w:p>
    <w:p>
      <w:pPr>
        <w:pStyle w:val="BodyText"/>
        <w:spacing w:line="480" w:lineRule="auto"/>
        <w:ind w:left="548" w:right="1075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translator</w:t>
      </w:r>
      <w:r>
        <w:rPr>
          <w:spacing w:val="3"/>
        </w:rPr>
        <w:t> </w:t>
      </w:r>
      <w:r>
        <w:rPr/>
        <w:t>offers</w:t>
      </w:r>
      <w:r>
        <w:rPr>
          <w:spacing w:val="5"/>
        </w:rPr>
        <w:t> </w:t>
      </w:r>
      <w:r>
        <w:rPr/>
        <w:t>no</w:t>
      </w:r>
      <w:r>
        <w:rPr>
          <w:spacing w:val="1"/>
        </w:rPr>
        <w:t> </w:t>
      </w:r>
      <w:r>
        <w:rPr/>
        <w:t>translation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this</w:t>
      </w:r>
      <w:r>
        <w:rPr>
          <w:spacing w:val="2"/>
        </w:rPr>
        <w:t> </w:t>
      </w:r>
      <w:r>
        <w:rPr/>
        <w:t>idiom,</w:t>
      </w:r>
      <w:r>
        <w:rPr>
          <w:spacing w:val="1"/>
        </w:rPr>
        <w:t> </w:t>
      </w:r>
      <w:r>
        <w:rPr/>
        <w:t>it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one that</w:t>
      </w:r>
      <w:r>
        <w:rPr>
          <w:spacing w:val="2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prayer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divine safety</w:t>
      </w:r>
      <w:r>
        <w:rPr>
          <w:spacing w:val="-5"/>
        </w:rPr>
        <w:t> </w:t>
      </w:r>
      <w:r>
        <w:rPr/>
        <w:t>and protection.</w:t>
      </w:r>
    </w:p>
    <w:p>
      <w:pPr>
        <w:pStyle w:val="Heading1"/>
        <w:spacing w:line="484" w:lineRule="auto"/>
        <w:ind w:right="1075"/>
        <w:jc w:val="left"/>
      </w:pPr>
      <w:r>
        <w:rPr>
          <w:b w:val="0"/>
        </w:rPr>
        <w:t>PT:</w:t>
      </w:r>
      <w:r>
        <w:rPr>
          <w:b w:val="0"/>
          <w:spacing w:val="37"/>
        </w:rPr>
        <w:t> </w:t>
      </w:r>
      <w:r>
        <w:rPr/>
        <w:t>May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Almighty</w:t>
      </w:r>
      <w:r>
        <w:rPr>
          <w:spacing w:val="36"/>
        </w:rPr>
        <w:t> </w:t>
      </w:r>
      <w:r>
        <w:rPr/>
        <w:t>prevent</w:t>
      </w:r>
      <w:r>
        <w:rPr>
          <w:spacing w:val="36"/>
        </w:rPr>
        <w:t> </w:t>
      </w:r>
      <w:r>
        <w:rPr/>
        <w:t>us</w:t>
      </w:r>
      <w:r>
        <w:rPr>
          <w:spacing w:val="38"/>
        </w:rPr>
        <w:t> </w:t>
      </w:r>
      <w:r>
        <w:rPr/>
        <w:t>from</w:t>
      </w:r>
      <w:r>
        <w:rPr>
          <w:spacing w:val="33"/>
        </w:rPr>
        <w:t> </w:t>
      </w:r>
      <w:r>
        <w:rPr/>
        <w:t>sauntering</w:t>
      </w:r>
      <w:r>
        <w:rPr>
          <w:spacing w:val="37"/>
        </w:rPr>
        <w:t> </w:t>
      </w:r>
      <w:r>
        <w:rPr/>
        <w:t>around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day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road</w:t>
      </w:r>
      <w:r>
        <w:rPr>
          <w:spacing w:val="37"/>
        </w:rPr>
        <w:t> </w:t>
      </w:r>
      <w:r>
        <w:rPr/>
        <w:t>is</w:t>
      </w:r>
      <w:r>
        <w:rPr>
          <w:spacing w:val="-57"/>
        </w:rPr>
        <w:t> </w:t>
      </w:r>
      <w:r>
        <w:rPr/>
        <w:t>famished.</w:t>
      </w:r>
    </w:p>
    <w:p>
      <w:pPr>
        <w:spacing w:line="265" w:lineRule="exact"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ST30: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ogidan.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leopard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hoist with 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petard.</w:t>
      </w:r>
    </w:p>
    <w:p>
      <w:pPr>
        <w:pStyle w:val="BodyText"/>
        <w:rPr>
          <w:i/>
        </w:rPr>
      </w:pPr>
    </w:p>
    <w:p>
      <w:pPr>
        <w:pStyle w:val="BodyText"/>
        <w:ind w:left="548"/>
        <w:jc w:val="both"/>
      </w:pPr>
      <w:r>
        <w:rPr/>
        <w:t>The Imitation</w:t>
      </w:r>
      <w:r>
        <w:rPr>
          <w:spacing w:val="-1"/>
        </w:rPr>
        <w:t> </w:t>
      </w:r>
      <w:r>
        <w:rPr/>
        <w:t>style of</w:t>
      </w:r>
      <w:r>
        <w:rPr>
          <w:spacing w:val="-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here.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3"/>
        </w:rPr>
        <w:t> </w:t>
      </w:r>
      <w:r>
        <w:rPr/>
        <w:t>offered</w:t>
      </w:r>
      <w:r>
        <w:rPr>
          <w:spacing w:val="15"/>
        </w:rPr>
        <w:t> </w:t>
      </w:r>
      <w:r>
        <w:rPr/>
        <w:t>translation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unnecessarily</w:t>
      </w:r>
      <w:r>
        <w:rPr>
          <w:spacing w:val="11"/>
        </w:rPr>
        <w:t> </w:t>
      </w:r>
      <w:r>
        <w:rPr/>
        <w:t>circuitous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unclear</w:t>
      </w:r>
      <w:r>
        <w:rPr>
          <w:spacing w:val="13"/>
        </w:rPr>
        <w:t> </w:t>
      </w:r>
      <w:r>
        <w:rPr/>
        <w:t>meaning.</w:t>
      </w:r>
      <w:r>
        <w:rPr>
          <w:spacing w:val="15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an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is offered: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4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leopard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captured.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ST31. Igba eleya fo le lori.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calabash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scorn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 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head.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The Metaphrase style of translation has been used here. The translation here suggests the</w:t>
      </w:r>
      <w:r>
        <w:rPr>
          <w:spacing w:val="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breaking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calabash.</w:t>
      </w:r>
      <w:r>
        <w:rPr>
          <w:spacing w:val="-2"/>
        </w:rPr>
        <w:t> </w:t>
      </w:r>
      <w:r>
        <w:rPr/>
        <w:t>However, the</w:t>
      </w:r>
      <w:r>
        <w:rPr>
          <w:spacing w:val="-1"/>
        </w:rPr>
        <w:t> </w:t>
      </w:r>
      <w:r>
        <w:rPr/>
        <w:t>ST</w:t>
      </w:r>
      <w:r>
        <w:rPr>
          <w:spacing w:val="2"/>
        </w:rPr>
        <w:t> </w:t>
      </w:r>
      <w:r>
        <w:rPr/>
        <w:t>actually</w:t>
      </w:r>
      <w:r>
        <w:rPr>
          <w:spacing w:val="-6"/>
        </w:rPr>
        <w:t> </w:t>
      </w:r>
      <w:r>
        <w:rPr/>
        <w:t>is</w:t>
      </w:r>
      <w:r>
        <w:rPr>
          <w:spacing w:val="-1"/>
        </w:rPr>
        <w:t> </w:t>
      </w:r>
      <w:r>
        <w:rPr/>
        <w:t>about utter</w:t>
      </w:r>
      <w:r>
        <w:rPr>
          <w:spacing w:val="-1"/>
        </w:rPr>
        <w:t> </w:t>
      </w:r>
      <w:r>
        <w:rPr/>
        <w:t>disgrace.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was</w:t>
      </w:r>
      <w:r>
        <w:rPr>
          <w:spacing w:val="-5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public</w:t>
      </w:r>
      <w:r>
        <w:rPr>
          <w:spacing w:val="-4"/>
        </w:rPr>
        <w:t> </w:t>
      </w:r>
      <w:r>
        <w:rPr/>
        <w:t>ridicle.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ST32.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Jebete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 omo lee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lowo.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Outwitted,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hopelessly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floundering.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paraphrase style of translation has been used here. The translation offers a state of</w:t>
      </w:r>
      <w:r>
        <w:rPr>
          <w:spacing w:val="1"/>
        </w:rPr>
        <w:t> </w:t>
      </w:r>
      <w:r>
        <w:rPr/>
        <w:t>confusion in the mind of the victim, however, the surprise and shame essence of the idiom</w:t>
      </w:r>
      <w:r>
        <w:rPr>
          <w:spacing w:val="1"/>
        </w:rPr>
        <w:t> </w:t>
      </w:r>
      <w:r>
        <w:rPr/>
        <w:t>are not captured in the translation. A preferred alternative is given in the existing English</w:t>
      </w:r>
      <w:r>
        <w:rPr>
          <w:spacing w:val="1"/>
        </w:rPr>
        <w:t> </w:t>
      </w:r>
      <w:r>
        <w:rPr/>
        <w:t>expression</w:t>
      </w:r>
      <w:r>
        <w:rPr>
          <w:spacing w:val="-2"/>
        </w:rPr>
        <w:t> </w:t>
      </w:r>
      <w:r>
        <w:rPr/>
        <w:t>instead:</w:t>
      </w:r>
    </w:p>
    <w:p>
      <w:pPr>
        <w:pStyle w:val="Heading1"/>
        <w:spacing w:before="5"/>
      </w:pPr>
      <w:r>
        <w:rPr/>
        <w:t>PT: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was caught</w:t>
      </w:r>
      <w:r>
        <w:rPr>
          <w:spacing w:val="-1"/>
        </w:rPr>
        <w:t> </w:t>
      </w:r>
      <w:r>
        <w:rPr/>
        <w:t>pants</w:t>
      </w:r>
      <w:r>
        <w:rPr>
          <w:spacing w:val="-1"/>
        </w:rPr>
        <w:t> </w:t>
      </w:r>
      <w:r>
        <w:rPr/>
        <w:t>down.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ST33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 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ona a 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ilu wa.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 We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road,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headed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home.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8" w:firstLine="60"/>
        <w:jc w:val="both"/>
      </w:pPr>
      <w:r>
        <w:rPr/>
        <w:t>The paraphrase style of translation has been used here. The translation seems adequate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ST,</w:t>
      </w:r>
      <w:r>
        <w:rPr>
          <w:spacing w:val="-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 alternative is offered.</w:t>
      </w:r>
    </w:p>
    <w:p>
      <w:pPr>
        <w:pStyle w:val="Heading1"/>
      </w:pPr>
      <w:r>
        <w:rPr>
          <w:b w:val="0"/>
        </w:rPr>
        <w:t>PT: </w:t>
      </w:r>
      <w:r>
        <w:rPr/>
        <w:t>We</w:t>
      </w:r>
      <w:r>
        <w:rPr>
          <w:spacing w:val="-1"/>
        </w:rPr>
        <w:t> </w:t>
      </w:r>
      <w:r>
        <w:rPr/>
        <w:t>entered</w:t>
      </w:r>
      <w:r>
        <w:rPr>
          <w:spacing w:val="-1"/>
        </w:rPr>
        <w:t> </w:t>
      </w:r>
      <w:r>
        <w:rPr/>
        <w:t>the road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left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town.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611" w:right="1140" w:firstLine="0"/>
        <w:jc w:val="center"/>
        <w:rPr>
          <w:b/>
          <w:sz w:val="24"/>
        </w:rPr>
      </w:pPr>
      <w:r>
        <w:rPr>
          <w:b/>
          <w:sz w:val="24"/>
        </w:rPr>
        <w:t>BOOK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rPr>
          <w:b/>
        </w:rPr>
      </w:pPr>
    </w:p>
    <w:p>
      <w:pPr>
        <w:pStyle w:val="Heading1"/>
        <w:ind w:left="609" w:right="1141"/>
        <w:jc w:val="center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FOREST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OLODUMARE</w:t>
      </w:r>
      <w:r>
        <w:rPr>
          <w:spacing w:val="-2"/>
        </w:rPr>
        <w:t> </w:t>
      </w:r>
      <w:r>
        <w:rPr/>
        <w:t>(IGBO</w:t>
      </w:r>
      <w:r>
        <w:rPr>
          <w:spacing w:val="1"/>
        </w:rPr>
        <w:t> </w:t>
      </w:r>
      <w:r>
        <w:rPr/>
        <w:t>OLODUMARE)</w:t>
      </w:r>
    </w:p>
    <w:p>
      <w:pPr>
        <w:pStyle w:val="BodyText"/>
        <w:rPr>
          <w:b/>
        </w:rPr>
      </w:pPr>
    </w:p>
    <w:p>
      <w:pPr>
        <w:tabs>
          <w:tab w:pos="2335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Table 4</w:t>
        <w:tab/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416"/>
        <w:gridCol w:w="1560"/>
        <w:gridCol w:w="2712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695" w:type="dxa"/>
          </w:tcPr>
          <w:p>
            <w:pPr>
              <w:pStyle w:val="TableParagraph"/>
              <w:spacing w:line="276" w:lineRule="exact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712" w:type="dxa"/>
          </w:tcPr>
          <w:p>
            <w:pPr>
              <w:pStyle w:val="TableParagraph"/>
              <w:spacing w:line="276" w:lineRule="exact"/>
              <w:ind w:left="108" w:right="813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7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Igba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naa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baba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oju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 de.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(Akanlo ede).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174"/>
              <w:rPr>
                <w:sz w:val="24"/>
              </w:rPr>
            </w:pPr>
            <w:r>
              <w:rPr>
                <w:sz w:val="24"/>
              </w:rPr>
              <w:t>For it was then that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ever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 last farewell.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re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koja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oke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odo.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(Akanlo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ede)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crossed to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1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sailed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beyond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640" w:val="left" w:leader="none"/>
                <w:tab w:pos="1545" w:val="left" w:leader="none"/>
                <w:tab w:pos="2104" w:val="left" w:leader="none"/>
              </w:tabs>
              <w:rPr>
                <w:sz w:val="24"/>
              </w:rPr>
            </w:pPr>
            <w:r>
              <w:rPr>
                <w:sz w:val="24"/>
              </w:rPr>
              <w:t>Ti</w:t>
              <w:tab/>
              <w:t>akuko</w:t>
              <w:tab/>
              <w:t>ko</w:t>
              <w:tab/>
              <w:t>leyin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okunrin.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(Akanlo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ede).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crowed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departure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man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witnessed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sun.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wayi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myself,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matters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head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deed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now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done.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 isu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ina beeni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fi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oju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obe.(Akanlo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ede).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fire</w:t>
            </w:r>
          </w:p>
          <w:p>
            <w:pPr>
              <w:pStyle w:val="TableParagraph"/>
              <w:spacing w:line="270" w:lineRule="atLeast"/>
              <w:ind w:right="252"/>
              <w:rPr>
                <w:sz w:val="24"/>
              </w:rPr>
            </w:pPr>
            <w:r>
              <w:rPr>
                <w:sz w:val="24"/>
              </w:rPr>
              <w:t>but his eyes had already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begun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stew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line="270" w:lineRule="atLeast"/>
              <w:ind w:left="108" w:right="661"/>
              <w:rPr>
                <w:sz w:val="24"/>
              </w:rPr>
            </w:pPr>
            <w:r>
              <w:rPr>
                <w:sz w:val="24"/>
              </w:rPr>
              <w:t>the fire, he began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search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knife.</w:t>
            </w:r>
          </w:p>
        </w:tc>
      </w:tr>
      <w:tr>
        <w:trPr>
          <w:trHeight w:val="83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Ng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onje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pataki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si</w:t>
            </w:r>
          </w:p>
          <w:p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ni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ona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ofun.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(Akanlo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ede).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75"/>
              <w:rPr>
                <w:sz w:val="24"/>
              </w:rPr>
            </w:pPr>
            <w:r>
              <w:rPr>
                <w:sz w:val="24"/>
              </w:rPr>
              <w:t>I shall prepare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throat.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delicious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</w:tr>
      <w:tr>
        <w:trPr>
          <w:trHeight w:val="38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Ijamba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ijangbon.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Succubus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confronts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incubus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Tragedy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encounters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disaster!</w:t>
            </w:r>
          </w:p>
        </w:tc>
      </w:tr>
      <w:tr>
        <w:trPr>
          <w:trHeight w:val="554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6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soro.(Idiom).</w:t>
            </w:r>
          </w:p>
        </w:tc>
        <w:tc>
          <w:tcPr>
            <w:tcW w:w="5688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commence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rapid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dialogue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legs.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heels.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Ero inu isasun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obe.(Akanlo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ede).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71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Pilgrims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pot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945" w:val="left" w:leader="none"/>
                <w:tab w:pos="2320" w:val="left" w:leader="none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soup.</w:t>
              <w:tab/>
              <w:t>(Substance</w:t>
              <w:tab/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food)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416"/>
        <w:gridCol w:w="1560"/>
        <w:gridCol w:w="2712"/>
      </w:tblGrid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Nkan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loni,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mura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je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ki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kolu 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wa.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strengths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712" w:type="dxa"/>
          </w:tcPr>
          <w:p>
            <w:pPr>
              <w:pStyle w:val="TableParagraph"/>
              <w:spacing w:line="24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Doom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challenge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 dare.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2"/>
        <w:spacing w:before="90"/>
        <w:ind w:left="1387"/>
      </w:pPr>
      <w:r>
        <w:rPr/>
        <w:t>ST1:</w:t>
      </w:r>
      <w:r>
        <w:rPr>
          <w:spacing w:val="-2"/>
        </w:rPr>
        <w:t> </w:t>
      </w:r>
      <w:r>
        <w:rPr/>
        <w:t>Igba</w:t>
      </w:r>
      <w:r>
        <w:rPr>
          <w:spacing w:val="-2"/>
        </w:rPr>
        <w:t> </w:t>
      </w:r>
      <w:r>
        <w:rPr/>
        <w:t>naa</w:t>
      </w:r>
      <w:r>
        <w:rPr>
          <w:spacing w:val="-1"/>
        </w:rPr>
        <w:t> </w:t>
      </w:r>
      <w:r>
        <w:rPr/>
        <w:t>ni baba</w:t>
      </w:r>
      <w:r>
        <w:rPr>
          <w:spacing w:val="-4"/>
        </w:rPr>
        <w:t> </w:t>
      </w:r>
      <w:r>
        <w:rPr/>
        <w:t>mi</w:t>
      </w:r>
      <w:r>
        <w:rPr>
          <w:spacing w:val="-1"/>
        </w:rPr>
        <w:t> </w:t>
      </w:r>
      <w:r>
        <w:rPr/>
        <w:t>pa</w:t>
      </w:r>
      <w:r>
        <w:rPr>
          <w:spacing w:val="-1"/>
        </w:rPr>
        <w:t> </w:t>
      </w:r>
      <w:r>
        <w:rPr/>
        <w:t>oju</w:t>
      </w:r>
      <w:r>
        <w:rPr>
          <w:spacing w:val="1"/>
        </w:rPr>
        <w:t> </w:t>
      </w:r>
      <w:r>
        <w:rPr/>
        <w:t>re</w:t>
      </w:r>
      <w:r>
        <w:rPr>
          <w:spacing w:val="-2"/>
        </w:rPr>
        <w:t> </w:t>
      </w:r>
      <w:r>
        <w:rPr/>
        <w:t>de.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327"/>
      </w:pPr>
      <w:r>
        <w:rPr/>
        <w:t>TT:</w:t>
      </w:r>
      <w:r>
        <w:rPr>
          <w:spacing w:val="-1"/>
        </w:rPr>
        <w:t> </w:t>
      </w:r>
      <w:r>
        <w:rPr/>
        <w:t>For 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father</w:t>
      </w:r>
      <w:r>
        <w:rPr>
          <w:spacing w:val="-2"/>
        </w:rPr>
        <w:t> </w:t>
      </w:r>
      <w:r>
        <w:rPr/>
        <w:t>closed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ever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2"/>
        <w:jc w:val="both"/>
      </w:pPr>
      <w:r>
        <w:rPr/>
        <w:t>The translation style adopted here is by metaphrase. The sense of the rendition is indirectly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awkwardly</w:t>
      </w:r>
      <w:r>
        <w:rPr>
          <w:spacing w:val="-5"/>
        </w:rPr>
        <w:t> </w:t>
      </w:r>
      <w:r>
        <w:rPr/>
        <w:t>recovered. An</w:t>
      </w:r>
      <w:r>
        <w:rPr>
          <w:spacing w:val="-1"/>
        </w:rPr>
        <w:t> </w:t>
      </w:r>
      <w:r>
        <w:rPr/>
        <w:t>alternative translation is preferred:</w:t>
      </w:r>
    </w:p>
    <w:p>
      <w:pPr>
        <w:pStyle w:val="Heading1"/>
      </w:pPr>
      <w:r>
        <w:rPr>
          <w:b w:val="0"/>
        </w:rPr>
        <w:t>PT: </w:t>
      </w:r>
      <w:r>
        <w:rPr/>
        <w:t>That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father</w:t>
      </w:r>
      <w:r>
        <w:rPr>
          <w:spacing w:val="-3"/>
        </w:rPr>
        <w:t> </w:t>
      </w:r>
      <w:r>
        <w:rPr/>
        <w:t>made his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farewell.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ST2: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o re</w:t>
      </w:r>
      <w:r>
        <w:rPr>
          <w:spacing w:val="-2"/>
        </w:rPr>
        <w:t> </w:t>
      </w:r>
      <w:r>
        <w:rPr/>
        <w:t>koja oke</w:t>
      </w:r>
      <w:r>
        <w:rPr>
          <w:spacing w:val="-1"/>
        </w:rPr>
        <w:t> </w:t>
      </w:r>
      <w:r>
        <w:rPr/>
        <w:t>odo.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crossed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other side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river.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The</w:t>
      </w:r>
      <w:r>
        <w:rPr>
          <w:spacing w:val="14"/>
        </w:rPr>
        <w:t> </w:t>
      </w:r>
      <w:r>
        <w:rPr/>
        <w:t>translation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by</w:t>
      </w:r>
      <w:r>
        <w:rPr>
          <w:spacing w:val="8"/>
        </w:rPr>
        <w:t> </w:t>
      </w:r>
      <w:r>
        <w:rPr/>
        <w:t>metaphrase.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adequate</w:t>
      </w:r>
      <w:r>
        <w:rPr>
          <w:spacing w:val="15"/>
        </w:rPr>
        <w:t> </w:t>
      </w:r>
      <w:r>
        <w:rPr/>
        <w:t>equivalent.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meaning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 retained. However,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offer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 version thus: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sailed</w:t>
      </w:r>
      <w:r>
        <w:rPr>
          <w:spacing w:val="-5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ST3: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akuko ko</w:t>
      </w:r>
      <w:r>
        <w:rPr>
          <w:spacing w:val="-1"/>
        </w:rPr>
        <w:t> </w:t>
      </w:r>
      <w:r>
        <w:rPr/>
        <w:t>leyin okunrin.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TT: When the</w:t>
      </w:r>
      <w:r>
        <w:rPr>
          <w:spacing w:val="-2"/>
        </w:rPr>
        <w:t> </w:t>
      </w:r>
      <w:r>
        <w:rPr/>
        <w:t>cock crowed the</w:t>
      </w:r>
      <w:r>
        <w:rPr>
          <w:spacing w:val="-2"/>
        </w:rPr>
        <w:t> </w:t>
      </w:r>
      <w:r>
        <w:rPr/>
        <w:t>departure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 man.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8"/>
        <w:jc w:val="both"/>
      </w:pPr>
      <w:r>
        <w:rPr/>
        <w:t>This translation is by metaphrase. The crowing of the cock is a local imagery. It was the</w:t>
      </w:r>
      <w:r>
        <w:rPr>
          <w:spacing w:val="1"/>
        </w:rPr>
        <w:t> </w:t>
      </w:r>
      <w:r>
        <w:rPr/>
        <w:t>traditional signal to ascertain the break of a new dawn, which the dead man will never</w:t>
      </w:r>
      <w:r>
        <w:rPr>
          <w:spacing w:val="1"/>
        </w:rPr>
        <w:t> </w:t>
      </w:r>
      <w:r>
        <w:rPr/>
        <w:t>witness</w:t>
      </w:r>
      <w:r>
        <w:rPr>
          <w:spacing w:val="-2"/>
        </w:rPr>
        <w:t> </w:t>
      </w:r>
      <w:r>
        <w:rPr/>
        <w:t>again. The meaning</w:t>
      </w:r>
      <w:r>
        <w:rPr>
          <w:spacing w:val="-3"/>
        </w:rPr>
        <w:t> </w:t>
      </w:r>
      <w:r>
        <w:rPr/>
        <w:t>is retained.</w:t>
      </w:r>
    </w:p>
    <w:p>
      <w:pPr>
        <w:pStyle w:val="Heading1"/>
      </w:pPr>
      <w:r>
        <w:rPr>
          <w:b w:val="0"/>
        </w:rPr>
        <w:t>PT: </w:t>
      </w:r>
      <w:r>
        <w:rPr/>
        <w:t>When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last</w:t>
      </w:r>
      <w:r>
        <w:rPr>
          <w:spacing w:val="-4"/>
        </w:rPr>
        <w:t> </w:t>
      </w:r>
      <w:r>
        <w:rPr/>
        <w:t>witnessed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rising</w:t>
      </w:r>
      <w:r>
        <w:rPr>
          <w:spacing w:val="-2"/>
        </w:rPr>
        <w:t> </w:t>
      </w:r>
      <w:r>
        <w:rPr/>
        <w:t>sun.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327"/>
      </w:pPr>
      <w:r>
        <w:rPr/>
        <w:t>ST5: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fi isu</w:t>
      </w:r>
      <w:r>
        <w:rPr>
          <w:spacing w:val="-1"/>
        </w:rPr>
        <w:t> </w:t>
      </w:r>
      <w:r>
        <w:rPr/>
        <w:t>sinu</w:t>
      </w:r>
      <w:r>
        <w:rPr>
          <w:spacing w:val="-2"/>
        </w:rPr>
        <w:t> </w:t>
      </w:r>
      <w:r>
        <w:rPr/>
        <w:t>ina beeni o n</w:t>
      </w:r>
      <w:r>
        <w:rPr>
          <w:spacing w:val="-1"/>
        </w:rPr>
        <w:t> </w:t>
      </w:r>
      <w:r>
        <w:rPr/>
        <w:t>fi oju</w:t>
      </w:r>
      <w:r>
        <w:rPr>
          <w:spacing w:val="-2"/>
        </w:rPr>
        <w:t> </w:t>
      </w:r>
      <w:r>
        <w:rPr/>
        <w:t>wa obe.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put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yam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fire but his</w:t>
      </w:r>
      <w:r>
        <w:rPr>
          <w:spacing w:val="-1"/>
        </w:rPr>
        <w:t> </w:t>
      </w:r>
      <w:r>
        <w:rPr/>
        <w:t>eyes had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begun</w:t>
      </w:r>
      <w:r>
        <w:rPr>
          <w:spacing w:val="-1"/>
        </w:rPr>
        <w:t> </w:t>
      </w:r>
      <w:r>
        <w:rPr/>
        <w:t>to seek the</w:t>
      </w:r>
      <w:r>
        <w:rPr>
          <w:spacing w:val="-3"/>
        </w:rPr>
        <w:t> </w:t>
      </w:r>
      <w:r>
        <w:rPr/>
        <w:t>stew.</w:t>
      </w:r>
    </w:p>
    <w:p>
      <w:pPr>
        <w:pStyle w:val="BodyText"/>
      </w:pPr>
    </w:p>
    <w:p>
      <w:pPr>
        <w:spacing w:line="480" w:lineRule="auto" w:before="0"/>
        <w:ind w:left="548" w:right="1074" w:firstLine="0"/>
        <w:jc w:val="both"/>
        <w:rPr>
          <w:sz w:val="24"/>
        </w:rPr>
      </w:pPr>
      <w:r>
        <w:rPr>
          <w:sz w:val="24"/>
        </w:rPr>
        <w:t>This translation is by metaphrase. The meaning in this translation is lost. The loss is due to</w:t>
      </w:r>
      <w:r>
        <w:rPr>
          <w:spacing w:val="-57"/>
          <w:sz w:val="24"/>
        </w:rPr>
        <w:t> </w:t>
      </w:r>
      <w:r>
        <w:rPr>
          <w:sz w:val="24"/>
        </w:rPr>
        <w:t>the fact that the word </w:t>
      </w:r>
      <w:r>
        <w:rPr>
          <w:i/>
          <w:sz w:val="24"/>
        </w:rPr>
        <w:t>obe (stew) </w:t>
      </w:r>
      <w:r>
        <w:rPr>
          <w:sz w:val="24"/>
        </w:rPr>
        <w:t>is wrongly taken to replace </w:t>
      </w:r>
      <w:r>
        <w:rPr>
          <w:i/>
          <w:sz w:val="24"/>
        </w:rPr>
        <w:t>obe (knife) which is the actual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text.</w:t>
      </w:r>
      <w:r>
        <w:rPr>
          <w:i/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mitigate</w:t>
      </w:r>
      <w:r>
        <w:rPr>
          <w:spacing w:val="-3"/>
          <w:sz w:val="24"/>
        </w:rPr>
        <w:t> </w:t>
      </w:r>
      <w:r>
        <w:rPr>
          <w:sz w:val="24"/>
        </w:rPr>
        <w:t>the loss,</w:t>
      </w:r>
      <w:r>
        <w:rPr>
          <w:spacing w:val="-1"/>
          <w:sz w:val="24"/>
        </w:rPr>
        <w:t> </w:t>
      </w:r>
      <w:r>
        <w:rPr>
          <w:sz w:val="24"/>
        </w:rPr>
        <w:t>an alternative</w:t>
      </w:r>
      <w:r>
        <w:rPr>
          <w:spacing w:val="-1"/>
          <w:sz w:val="24"/>
        </w:rPr>
        <w:t> </w:t>
      </w:r>
      <w:r>
        <w:rPr>
          <w:sz w:val="24"/>
        </w:rPr>
        <w:t>translation is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here: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spacing w:before="79"/>
      </w:pPr>
      <w:r>
        <w:rPr/>
        <w:t>PT: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he</w:t>
      </w:r>
      <w:r>
        <w:rPr>
          <w:spacing w:val="1"/>
        </w:rPr>
        <w:t> </w:t>
      </w:r>
      <w:r>
        <w:rPr/>
        <w:t>roasted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yam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fire,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began</w:t>
      </w:r>
      <w:r>
        <w:rPr>
          <w:spacing w:val="2"/>
        </w:rPr>
        <w:t> </w:t>
      </w:r>
      <w:r>
        <w:rPr/>
        <w:t>to seek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knife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his eyes.</w:t>
      </w:r>
    </w:p>
    <w:p>
      <w:pPr>
        <w:pStyle w:val="BodyText"/>
        <w:rPr>
          <w:b/>
        </w:rPr>
      </w:pPr>
    </w:p>
    <w:p>
      <w:pPr>
        <w:pStyle w:val="Heading2"/>
      </w:pPr>
      <w:r>
        <w:rPr/>
        <w:t>ST6:</w:t>
      </w:r>
      <w:r>
        <w:rPr>
          <w:spacing w:val="-2"/>
        </w:rPr>
        <w:t> </w:t>
      </w:r>
      <w:r>
        <w:rPr/>
        <w:t>Ng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wa</w:t>
      </w:r>
      <w:r>
        <w:rPr>
          <w:spacing w:val="-1"/>
        </w:rPr>
        <w:t> </w:t>
      </w:r>
      <w:r>
        <w:rPr/>
        <w:t>onje</w:t>
      </w:r>
      <w:r>
        <w:rPr>
          <w:spacing w:val="-1"/>
        </w:rPr>
        <w:t> </w:t>
      </w:r>
      <w:r>
        <w:rPr/>
        <w:t>pataki</w:t>
      </w:r>
      <w:r>
        <w:rPr>
          <w:spacing w:val="-1"/>
        </w:rPr>
        <w:t> </w:t>
      </w:r>
      <w:r>
        <w:rPr/>
        <w:t>si o</w:t>
      </w:r>
      <w:r>
        <w:rPr>
          <w:spacing w:val="-1"/>
        </w:rPr>
        <w:t> </w:t>
      </w:r>
      <w:r>
        <w:rPr/>
        <w:t>ni ona</w:t>
      </w:r>
      <w:r>
        <w:rPr>
          <w:spacing w:val="-1"/>
        </w:rPr>
        <w:t> </w:t>
      </w:r>
      <w:r>
        <w:rPr/>
        <w:t>ofun.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shall</w:t>
      </w:r>
      <w:r>
        <w:rPr>
          <w:spacing w:val="-1"/>
        </w:rPr>
        <w:t> </w:t>
      </w:r>
      <w:r>
        <w:rPr/>
        <w:t>prepare</w:t>
      </w:r>
      <w:r>
        <w:rPr>
          <w:spacing w:val="-2"/>
        </w:rPr>
        <w:t> </w:t>
      </w:r>
      <w:r>
        <w:rPr/>
        <w:t>exceptional</w:t>
      </w:r>
      <w:r>
        <w:rPr>
          <w:spacing w:val="-1"/>
        </w:rPr>
        <w:t> </w:t>
      </w:r>
      <w:r>
        <w:rPr/>
        <w:t>food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passage of</w:t>
      </w:r>
      <w:r>
        <w:rPr>
          <w:spacing w:val="-3"/>
        </w:rPr>
        <w:t> </w:t>
      </w:r>
      <w:r>
        <w:rPr/>
        <w:t>the throat.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8"/>
        <w:jc w:val="both"/>
      </w:pPr>
      <w:r>
        <w:rPr/>
        <w:t>The 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 metaphrase. The translation here is</w:t>
      </w:r>
      <w:r>
        <w:rPr>
          <w:spacing w:val="1"/>
        </w:rPr>
        <w:t> </w:t>
      </w:r>
      <w:r>
        <w:rPr/>
        <w:t>awkward and the meaning is</w:t>
      </w:r>
      <w:r>
        <w:rPr>
          <w:spacing w:val="1"/>
        </w:rPr>
        <w:t> </w:t>
      </w:r>
      <w:r>
        <w:rPr/>
        <w:t>rather</w:t>
      </w:r>
      <w:r>
        <w:rPr>
          <w:spacing w:val="-1"/>
        </w:rPr>
        <w:t> </w:t>
      </w:r>
      <w:r>
        <w:rPr/>
        <w:t>deferred. Our alternative translation of the idiom is: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prepare</w:t>
      </w:r>
      <w:r>
        <w:rPr>
          <w:spacing w:val="-3"/>
        </w:rPr>
        <w:t> </w:t>
      </w:r>
      <w:r>
        <w:rPr/>
        <w:t>delicious</w:t>
      </w:r>
      <w:r>
        <w:rPr>
          <w:spacing w:val="-1"/>
        </w:rPr>
        <w:t> </w:t>
      </w:r>
      <w:r>
        <w:rPr/>
        <w:t>meals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ST7:</w:t>
      </w:r>
      <w:r>
        <w:rPr>
          <w:spacing w:val="-3"/>
        </w:rPr>
        <w:t> </w:t>
      </w:r>
      <w:r>
        <w:rPr/>
        <w:t>Ijamba</w:t>
      </w:r>
      <w:r>
        <w:rPr>
          <w:spacing w:val="-2"/>
        </w:rPr>
        <w:t> </w:t>
      </w:r>
      <w:r>
        <w:rPr/>
        <w:t>pade</w:t>
      </w:r>
      <w:r>
        <w:rPr>
          <w:spacing w:val="-2"/>
        </w:rPr>
        <w:t> </w:t>
      </w:r>
      <w:r>
        <w:rPr/>
        <w:t>ijangbon.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Succubus</w:t>
      </w:r>
      <w:r>
        <w:rPr>
          <w:spacing w:val="-3"/>
        </w:rPr>
        <w:t> </w:t>
      </w:r>
      <w:r>
        <w:rPr/>
        <w:t>confronts</w:t>
      </w:r>
      <w:r>
        <w:rPr>
          <w:spacing w:val="-2"/>
        </w:rPr>
        <w:t> </w:t>
      </w:r>
      <w:r>
        <w:rPr/>
        <w:t>incubus.</w:t>
      </w:r>
    </w:p>
    <w:p>
      <w:pPr>
        <w:pStyle w:val="BodyText"/>
      </w:pPr>
    </w:p>
    <w:p>
      <w:pPr>
        <w:pStyle w:val="BodyText"/>
        <w:spacing w:line="480" w:lineRule="auto"/>
        <w:ind w:left="548" w:right="1071"/>
        <w:jc w:val="both"/>
      </w:pPr>
      <w:r>
        <w:rPr/>
        <w:t>The translation is by metaphrase. The translation here is astonishing. The meaning is</w:t>
      </w:r>
      <w:r>
        <w:rPr>
          <w:spacing w:val="1"/>
        </w:rPr>
        <w:t> </w:t>
      </w:r>
      <w:r>
        <w:rPr/>
        <w:t>subverted by the introduction of </w:t>
      </w:r>
      <w:r>
        <w:rPr>
          <w:i/>
        </w:rPr>
        <w:t>incubus </w:t>
      </w:r>
      <w:r>
        <w:rPr/>
        <w:t>and </w:t>
      </w:r>
      <w:r>
        <w:rPr>
          <w:i/>
        </w:rPr>
        <w:t>succubus</w:t>
      </w:r>
      <w:r>
        <w:rPr/>
        <w:t>. These two elements are sexually</w:t>
      </w:r>
      <w:r>
        <w:rPr>
          <w:spacing w:val="1"/>
        </w:rPr>
        <w:t> </w:t>
      </w:r>
      <w:r>
        <w:rPr/>
        <w:t>predatory demons. There is no such reference in the Yoruba original. Our alternative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ind w:left="639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Tragedy</w:t>
      </w:r>
      <w:r>
        <w:rPr>
          <w:spacing w:val="-2"/>
        </w:rPr>
        <w:t> </w:t>
      </w:r>
      <w:r>
        <w:rPr/>
        <w:t>confronts</w:t>
      </w:r>
      <w:r>
        <w:rPr>
          <w:spacing w:val="-5"/>
        </w:rPr>
        <w:t> </w:t>
      </w:r>
      <w:r>
        <w:rPr/>
        <w:t>disaster.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ST8:</w:t>
      </w:r>
      <w:r>
        <w:rPr>
          <w:spacing w:val="-3"/>
        </w:rPr>
        <w:t> </w:t>
      </w:r>
      <w:r>
        <w:rPr/>
        <w:t>Iwo</w:t>
      </w:r>
      <w:r>
        <w:rPr>
          <w:spacing w:val="-2"/>
        </w:rPr>
        <w:t> </w:t>
      </w:r>
      <w:r>
        <w:rPr/>
        <w:t>ko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ese</w:t>
      </w:r>
      <w:r>
        <w:rPr>
          <w:spacing w:val="-1"/>
        </w:rPr>
        <w:t> </w:t>
      </w:r>
      <w:r>
        <w:rPr/>
        <w:t>re</w:t>
      </w:r>
      <w:r>
        <w:rPr>
          <w:spacing w:val="-3"/>
        </w:rPr>
        <w:t> </w:t>
      </w:r>
      <w:r>
        <w:rPr/>
        <w:t>soro.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commence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rapid</w:t>
      </w:r>
      <w:r>
        <w:rPr>
          <w:spacing w:val="-1"/>
        </w:rPr>
        <w:t> </w:t>
      </w:r>
      <w:r>
        <w:rPr/>
        <w:t>dialogue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legs.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9"/>
        <w:jc w:val="both"/>
      </w:pPr>
      <w:r>
        <w:rPr/>
        <w:t>The translation here is by metaphrase. The translation is not adequate. The meaning is not</w:t>
      </w:r>
      <w:r>
        <w:rPr>
          <w:spacing w:val="1"/>
        </w:rPr>
        <w:t> </w:t>
      </w:r>
      <w:r>
        <w:rPr/>
        <w:t>recovered.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and equivalent idiom in</w:t>
      </w:r>
      <w:r>
        <w:rPr>
          <w:spacing w:val="-3"/>
        </w:rPr>
        <w:t> </w:t>
      </w:r>
      <w:r>
        <w:rPr/>
        <w:t>English</w:t>
      </w:r>
      <w:r>
        <w:rPr>
          <w:spacing w:val="-1"/>
        </w:rPr>
        <w:t> </w:t>
      </w:r>
      <w:r>
        <w:rPr/>
        <w:t>ought to be:</w:t>
      </w:r>
    </w:p>
    <w:p>
      <w:pPr>
        <w:pStyle w:val="Heading1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heels.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207"/>
      </w:pPr>
      <w:r>
        <w:rPr/>
        <w:t>ST9:</w:t>
      </w:r>
      <w:r>
        <w:rPr>
          <w:spacing w:val="-3"/>
        </w:rPr>
        <w:t> </w:t>
      </w:r>
      <w:r>
        <w:rPr/>
        <w:t>Ero</w:t>
      </w:r>
      <w:r>
        <w:rPr>
          <w:spacing w:val="-1"/>
        </w:rPr>
        <w:t> </w:t>
      </w:r>
      <w:r>
        <w:rPr/>
        <w:t>inu</w:t>
      </w:r>
      <w:r>
        <w:rPr>
          <w:spacing w:val="-2"/>
        </w:rPr>
        <w:t> </w:t>
      </w:r>
      <w:r>
        <w:rPr/>
        <w:t>isasun obe.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147"/>
      </w:pPr>
      <w:r>
        <w:rPr/>
        <w:t>TT:</w:t>
      </w:r>
      <w:r>
        <w:rPr>
          <w:spacing w:val="-1"/>
        </w:rPr>
        <w:t> </w:t>
      </w:r>
      <w:r>
        <w:rPr/>
        <w:t>Contents of the</w:t>
      </w:r>
      <w:r>
        <w:rPr>
          <w:spacing w:val="-3"/>
        </w:rPr>
        <w:t> </w:t>
      </w:r>
      <w:r>
        <w:rPr/>
        <w:t>soup</w:t>
      </w:r>
      <w:r>
        <w:rPr>
          <w:spacing w:val="-1"/>
        </w:rPr>
        <w:t> </w:t>
      </w:r>
      <w:r>
        <w:rPr/>
        <w:t>pot</w:t>
      </w:r>
    </w:p>
    <w:p>
      <w:pPr>
        <w:pStyle w:val="BodyText"/>
      </w:pPr>
    </w:p>
    <w:p>
      <w:pPr>
        <w:pStyle w:val="BodyText"/>
        <w:spacing w:line="480" w:lineRule="auto"/>
        <w:ind w:left="548" w:right="2157"/>
      </w:pPr>
      <w:r>
        <w:rPr/>
        <w:t>The translation is by metaphrase style. The message is retrieved by implication.</w:t>
      </w:r>
      <w:r>
        <w:rPr>
          <w:spacing w:val="-57"/>
        </w:rPr>
        <w:t> </w:t>
      </w:r>
      <w:r>
        <w:rPr/>
        <w:t>PT: Pilgrims to the</w:t>
      </w:r>
      <w:r>
        <w:rPr>
          <w:spacing w:val="-1"/>
        </w:rPr>
        <w:t> </w:t>
      </w:r>
      <w:r>
        <w:rPr/>
        <w:t>pot of soup.</w:t>
      </w:r>
      <w:r>
        <w:rPr>
          <w:spacing w:val="-1"/>
        </w:rPr>
        <w:t> </w:t>
      </w:r>
      <w:r>
        <w:rPr/>
        <w:t>(Substance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food).</w:t>
      </w:r>
    </w:p>
    <w:p>
      <w:pPr>
        <w:pStyle w:val="Heading2"/>
        <w:spacing w:before="5"/>
      </w:pPr>
      <w:r>
        <w:rPr/>
        <w:t>ST10:</w:t>
      </w:r>
      <w:r>
        <w:rPr>
          <w:spacing w:val="-2"/>
        </w:rPr>
        <w:t> </w:t>
      </w:r>
      <w:r>
        <w:rPr/>
        <w:t>Nkan</w:t>
      </w:r>
      <w:r>
        <w:rPr>
          <w:spacing w:val="-2"/>
        </w:rPr>
        <w:t> </w:t>
      </w:r>
      <w:r>
        <w:rPr/>
        <w:t>de loni,</w:t>
      </w:r>
      <w:r>
        <w:rPr>
          <w:spacing w:val="-4"/>
        </w:rPr>
        <w:t> </w:t>
      </w:r>
      <w:r>
        <w:rPr/>
        <w:t>mura</w:t>
      </w:r>
      <w:r>
        <w:rPr>
          <w:spacing w:val="-2"/>
        </w:rPr>
        <w:t> </w:t>
      </w:r>
      <w:r>
        <w:rPr/>
        <w:t>je ki</w:t>
      </w:r>
      <w:r>
        <w:rPr>
          <w:spacing w:val="-1"/>
        </w:rPr>
        <w:t> </w:t>
      </w:r>
      <w:r>
        <w:rPr/>
        <w:t>a kolu ara</w:t>
      </w:r>
      <w:r>
        <w:rPr>
          <w:spacing w:val="-1"/>
        </w:rPr>
        <w:t> </w:t>
      </w:r>
      <w:r>
        <w:rPr/>
        <w:t>wa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267" w:right="1075"/>
      </w:pPr>
      <w:r>
        <w:rPr/>
        <w:t>TT:</w:t>
      </w:r>
      <w:r>
        <w:rPr>
          <w:spacing w:val="31"/>
        </w:rPr>
        <w:t> </w:t>
      </w:r>
      <w:r>
        <w:rPr/>
        <w:t>Matters</w:t>
      </w:r>
      <w:r>
        <w:rPr>
          <w:spacing w:val="35"/>
        </w:rPr>
        <w:t> </w:t>
      </w:r>
      <w:r>
        <w:rPr/>
        <w:t>come</w:t>
      </w:r>
      <w:r>
        <w:rPr>
          <w:spacing w:val="30"/>
        </w:rPr>
        <w:t> </w:t>
      </w:r>
      <w:r>
        <w:rPr/>
        <w:t>to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head</w:t>
      </w:r>
      <w:r>
        <w:rPr>
          <w:spacing w:val="32"/>
        </w:rPr>
        <w:t> </w:t>
      </w:r>
      <w:r>
        <w:rPr/>
        <w:t>today,</w:t>
      </w:r>
      <w:r>
        <w:rPr>
          <w:spacing w:val="34"/>
        </w:rPr>
        <w:t> </w:t>
      </w:r>
      <w:r>
        <w:rPr/>
        <w:t>prepare</w:t>
      </w:r>
      <w:r>
        <w:rPr>
          <w:spacing w:val="34"/>
        </w:rPr>
        <w:t> </w:t>
      </w:r>
      <w:r>
        <w:rPr/>
        <w:t>let</w:t>
      </w:r>
      <w:r>
        <w:rPr>
          <w:spacing w:val="35"/>
        </w:rPr>
        <w:t> </w:t>
      </w:r>
      <w:r>
        <w:rPr/>
        <w:t>us</w:t>
      </w:r>
      <w:r>
        <w:rPr>
          <w:spacing w:val="31"/>
        </w:rPr>
        <w:t> </w:t>
      </w:r>
      <w:r>
        <w:rPr/>
        <w:t>measure</w:t>
      </w:r>
      <w:r>
        <w:rPr>
          <w:spacing w:val="33"/>
        </w:rPr>
        <w:t> </w:t>
      </w:r>
      <w:r>
        <w:rPr/>
        <w:t>our</w:t>
      </w:r>
      <w:r>
        <w:rPr>
          <w:spacing w:val="30"/>
        </w:rPr>
        <w:t> </w:t>
      </w:r>
      <w:r>
        <w:rPr/>
        <w:t>strengths</w:t>
      </w:r>
      <w:r>
        <w:rPr>
          <w:spacing w:val="32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The</w:t>
      </w:r>
      <w:r>
        <w:rPr>
          <w:spacing w:val="26"/>
        </w:rPr>
        <w:t> </w:t>
      </w:r>
      <w:r>
        <w:rPr/>
        <w:t>translation</w:t>
      </w:r>
      <w:r>
        <w:rPr>
          <w:spacing w:val="28"/>
        </w:rPr>
        <w:t> </w:t>
      </w:r>
      <w:r>
        <w:rPr/>
        <w:t>used</w:t>
      </w:r>
      <w:r>
        <w:rPr>
          <w:spacing w:val="28"/>
        </w:rPr>
        <w:t> </w:t>
      </w:r>
      <w:r>
        <w:rPr/>
        <w:t>here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by</w:t>
      </w:r>
      <w:r>
        <w:rPr>
          <w:spacing w:val="21"/>
        </w:rPr>
        <w:t> </w:t>
      </w:r>
      <w:r>
        <w:rPr/>
        <w:t>paraphrase</w:t>
      </w:r>
      <w:r>
        <w:rPr>
          <w:spacing w:val="26"/>
        </w:rPr>
        <w:t> </w:t>
      </w:r>
      <w:r>
        <w:rPr/>
        <w:t>style.</w:t>
      </w:r>
      <w:r>
        <w:rPr>
          <w:spacing w:val="30"/>
        </w:rPr>
        <w:t> </w:t>
      </w:r>
      <w:r>
        <w:rPr/>
        <w:t>The</w:t>
      </w:r>
      <w:r>
        <w:rPr>
          <w:spacing w:val="26"/>
        </w:rPr>
        <w:t> </w:t>
      </w:r>
      <w:r>
        <w:rPr/>
        <w:t>message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retained.</w:t>
      </w:r>
      <w:r>
        <w:rPr>
          <w:spacing w:val="27"/>
        </w:rPr>
        <w:t> </w:t>
      </w:r>
      <w:r>
        <w:rPr/>
        <w:t>However,</w:t>
      </w:r>
      <w:r>
        <w:rPr>
          <w:spacing w:val="28"/>
        </w:rPr>
        <w:t> </w:t>
      </w:r>
      <w:r>
        <w:rPr/>
        <w:t>we</w:t>
      </w:r>
      <w:r>
        <w:rPr>
          <w:spacing w:val="-57"/>
        </w:rPr>
        <w:t> </w:t>
      </w:r>
      <w:r>
        <w:rPr/>
        <w:t>offer</w:t>
      </w:r>
      <w:r>
        <w:rPr>
          <w:spacing w:val="-1"/>
        </w:rPr>
        <w:t> </w:t>
      </w:r>
      <w:r>
        <w:rPr/>
        <w:t>an alternative:</w:t>
      </w:r>
    </w:p>
    <w:p>
      <w:pPr>
        <w:pStyle w:val="Heading1"/>
        <w:jc w:val="left"/>
      </w:pPr>
      <w:r>
        <w:rPr>
          <w:b w:val="0"/>
        </w:rPr>
        <w:t>PT: </w:t>
      </w:r>
      <w:r>
        <w:rPr/>
        <w:t>Doom</w:t>
      </w:r>
      <w:r>
        <w:rPr>
          <w:spacing w:val="-5"/>
        </w:rPr>
        <w:t> </w:t>
      </w:r>
      <w:r>
        <w:rPr/>
        <w:t>cracks today! I</w:t>
      </w:r>
      <w:r>
        <w:rPr>
          <w:spacing w:val="-2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you,</w:t>
      </w:r>
      <w:r>
        <w:rPr>
          <w:spacing w:val="-1"/>
        </w:rPr>
        <w:t> </w:t>
      </w:r>
      <w:r>
        <w:rPr/>
        <w:t>confront me</w:t>
      </w:r>
      <w:r>
        <w:rPr>
          <w:spacing w:val="-1"/>
        </w:rPr>
        <w:t> </w:t>
      </w:r>
      <w:r>
        <w:rPr/>
        <w:t>if you</w:t>
      </w:r>
      <w:r>
        <w:rPr>
          <w:spacing w:val="-1"/>
        </w:rPr>
        <w:t> </w:t>
      </w:r>
      <w:r>
        <w:rPr/>
        <w:t>dare.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2292" w:val="left" w:leader="none"/>
        </w:tabs>
        <w:spacing w:before="230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5</w:t>
        <w:tab/>
      </w:r>
      <w:r>
        <w:rPr>
          <w:b/>
          <w:sz w:val="24"/>
        </w:rPr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985"/>
        <w:gridCol w:w="330"/>
        <w:gridCol w:w="667"/>
        <w:gridCol w:w="1415"/>
        <w:gridCol w:w="1559"/>
        <w:gridCol w:w="1222"/>
        <w:gridCol w:w="935"/>
        <w:gridCol w:w="392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76" w:lineRule="exact"/>
              <w:ind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5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76" w:lineRule="exact"/>
              <w:ind w:left="111"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Awon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mejeji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kolu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won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6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grappled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1222" w:type="dxa"/>
            <w:tcBorders>
              <w:right w:val="nil"/>
            </w:tcBorders>
          </w:tcPr>
          <w:p>
            <w:pPr>
              <w:pStyle w:val="TableParagraph"/>
              <w:tabs>
                <w:tab w:pos="706" w:val="left" w:leader="none"/>
              </w:tabs>
              <w:spacing w:line="240" w:lineRule="auto"/>
              <w:ind w:left="111" w:right="52"/>
              <w:rPr>
                <w:sz w:val="24"/>
              </w:rPr>
            </w:pPr>
            <w:r>
              <w:rPr>
                <w:sz w:val="24"/>
              </w:rPr>
              <w:t>The</w:t>
              <w:tab/>
              <w:t>duo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other.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charged</w:t>
            </w:r>
          </w:p>
        </w:tc>
        <w:tc>
          <w:tcPr>
            <w:tcW w:w="392" w:type="dxa"/>
            <w:tcBorders>
              <w:left w:val="nil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</w:tr>
      <w:tr>
        <w:trPr>
          <w:trHeight w:val="82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tabs>
                <w:tab w:pos="998" w:val="left" w:leader="none"/>
                <w:tab w:pos="1572" w:val="left" w:leader="none"/>
              </w:tabs>
              <w:spacing w:line="240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Ojo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nla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oja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na,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fun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ebora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kekere</w:t>
              <w:tab/>
              <w:t>inu</w:t>
              <w:tab/>
            </w:r>
            <w:r>
              <w:rPr>
                <w:i/>
                <w:spacing w:val="-1"/>
                <w:sz w:val="24"/>
              </w:rPr>
              <w:t>ogan.(Akanlo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ede).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9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red-letter</w:t>
            </w:r>
          </w:p>
          <w:p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kobold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ravine</w:t>
            </w:r>
          </w:p>
        </w:tc>
        <w:tc>
          <w:tcPr>
            <w:tcW w:w="1415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 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 was for</w:t>
            </w:r>
          </w:p>
          <w:p>
            <w:pPr>
              <w:pStyle w:val="TableParagraph"/>
              <w:spacing w:line="270" w:lineRule="atLeast"/>
              <w:ind w:left="111" w:right="2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dwarfish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kobold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mound.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40" w:lineRule="auto"/>
              <w:ind w:right="86"/>
              <w:rPr>
                <w:sz w:val="24"/>
              </w:rPr>
            </w:pPr>
            <w:r>
              <w:rPr>
                <w:i/>
                <w:sz w:val="24"/>
              </w:rPr>
              <w:t>Oro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naa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bo</w:t>
            </w:r>
            <w:r>
              <w:rPr>
                <w:i/>
                <w:spacing w:val="27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sz w:val="24"/>
              </w:rPr>
              <w:t>(Akanlo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ede.p.19).</w:t>
            </w:r>
          </w:p>
          <w:p>
            <w:pPr>
              <w:pStyle w:val="TableParagraph"/>
              <w:spacing w:line="270" w:lineRule="atLeast"/>
              <w:ind w:right="245"/>
              <w:rPr>
                <w:sz w:val="24"/>
              </w:rPr>
            </w:pPr>
            <w:r>
              <w:rPr>
                <w:sz w:val="24"/>
              </w:rPr>
              <w:t>Matter did not quite follow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script.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40" w:lineRule="auto"/>
              <w:ind w:left="111" w:right="7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defied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prediction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Ologbon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beresi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won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9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tabs>
                <w:tab w:pos="765" w:val="left" w:leader="none"/>
                <w:tab w:pos="1489" w:val="left" w:leader="none"/>
                <w:tab w:pos="2234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The</w:t>
              <w:tab/>
              <w:t>wise</w:t>
              <w:tab/>
              <w:t>have</w:t>
              <w:tab/>
            </w:r>
            <w:r>
              <w:rPr>
                <w:spacing w:val="-1"/>
                <w:sz w:val="24"/>
              </w:rPr>
              <w:t>gained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souls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40" w:lineRule="auto"/>
              <w:ind w:left="111" w:right="493"/>
              <w:rPr>
                <w:sz w:val="24"/>
              </w:rPr>
            </w:pPr>
            <w:r>
              <w:rPr>
                <w:sz w:val="24"/>
              </w:rPr>
              <w:t>Their discernment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gradually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increased.</w:t>
            </w:r>
          </w:p>
        </w:tc>
      </w:tr>
      <w:tr>
        <w:trPr>
          <w:trHeight w:val="83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Onisuru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kole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kabamo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lailai,</w:t>
            </w:r>
          </w:p>
          <w:p>
            <w:pPr>
              <w:pStyle w:val="TableParagraph"/>
              <w:spacing w:line="270" w:lineRule="atLeast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afi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eni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ofi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omugo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suru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je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425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patient can never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regrets, unless those among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foolishness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ruin their virtue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patience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40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suffering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 recounts on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indulges in a moment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foolhardy.</w:t>
            </w:r>
          </w:p>
        </w:tc>
      </w:tr>
      <w:tr>
        <w:trPr>
          <w:trHeight w:val="68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A  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fi  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oju  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eniyan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(Akanlo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ede.p.25).</w:t>
            </w:r>
          </w:p>
        </w:tc>
        <w:tc>
          <w:tcPr>
            <w:tcW w:w="330" w:type="dxa"/>
            <w:tcBorders>
              <w:left w:val="nil"/>
              <w:right w:val="nil"/>
            </w:tcBorders>
          </w:tcPr>
          <w:p>
            <w:pPr>
              <w:pStyle w:val="TableParagraph"/>
              <w:ind w:left="83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</w:p>
        </w:tc>
        <w:tc>
          <w:tcPr>
            <w:tcW w:w="667" w:type="dxa"/>
            <w:tcBorders>
              <w:left w:val="nil"/>
            </w:tcBorders>
          </w:tcPr>
          <w:p>
            <w:pPr>
              <w:pStyle w:val="TableParagraph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nkan</w:t>
            </w:r>
          </w:p>
        </w:tc>
        <w:tc>
          <w:tcPr>
            <w:tcW w:w="14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88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40" w:lineRule="auto"/>
              <w:ind w:right="699"/>
              <w:rPr>
                <w:sz w:val="24"/>
              </w:rPr>
            </w:pPr>
            <w:r>
              <w:rPr>
                <w:sz w:val="24"/>
              </w:rPr>
              <w:t>We dipped the eyes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adversity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spacing w:line="240" w:lineRule="auto"/>
              <w:ind w:left="111" w:right="47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brought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torment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people.</w:t>
            </w:r>
          </w:p>
        </w:tc>
      </w:tr>
      <w:tr>
        <w:trPr>
          <w:trHeight w:val="299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Laise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ani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beat 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bush</w:t>
            </w:r>
          </w:p>
        </w:tc>
        <w:tc>
          <w:tcPr>
            <w:tcW w:w="14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9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49" w:type="dxa"/>
            <w:gridSpan w:val="3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Without mincing</w:t>
            </w:r>
          </w:p>
          <w:p>
            <w:pPr>
              <w:pStyle w:val="TableParagraph"/>
              <w:spacing w:line="270" w:lineRule="atLeast"/>
              <w:ind w:left="111" w:right="848"/>
              <w:rPr>
                <w:sz w:val="24"/>
              </w:rPr>
            </w:pPr>
            <w:r>
              <w:rPr>
                <w:sz w:val="24"/>
              </w:rPr>
              <w:t>words.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(Without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equivocation).</w:t>
            </w:r>
          </w:p>
        </w:tc>
      </w:tr>
      <w:tr>
        <w:trPr>
          <w:trHeight w:val="55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70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jo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maa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wole,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jo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maa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jade.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(Idiom).</w:t>
            </w:r>
          </w:p>
        </w:tc>
        <w:tc>
          <w:tcPr>
            <w:tcW w:w="5523" w:type="dxa"/>
            <w:gridSpan w:val="5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983"/>
        <w:gridCol w:w="1416"/>
        <w:gridCol w:w="1560"/>
        <w:gridCol w:w="2551"/>
      </w:tblGrid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line="240" w:lineRule="auto"/>
              <w:ind w:right="167"/>
              <w:rPr>
                <w:sz w:val="24"/>
              </w:rPr>
            </w:pPr>
            <w:r>
              <w:rPr>
                <w:sz w:val="24"/>
              </w:rPr>
              <w:t>That together we shall enter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together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saunter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out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583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establish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relationship.</w:t>
            </w:r>
          </w:p>
        </w:tc>
      </w:tr>
      <w:tr>
        <w:trPr>
          <w:trHeight w:val="85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83" w:type="dxa"/>
          </w:tcPr>
          <w:p>
            <w:pPr>
              <w:pStyle w:val="TableParagraph"/>
              <w:spacing w:line="240" w:lineRule="auto"/>
              <w:ind w:right="4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Olowo-aiye ti itori ewa 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gbagbe iwa, o ti itori oju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didan o gbagbe ogbon.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70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line="240" w:lineRule="auto"/>
              <w:ind w:right="160"/>
              <w:rPr>
                <w:sz w:val="24"/>
              </w:rPr>
            </w:pPr>
            <w:r>
              <w:rPr>
                <w:sz w:val="24"/>
              </w:rPr>
              <w:t>On account of beauty,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forgot character, on account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shiny eyes, forgot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wisdom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beauty, Olowo-aye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ignored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manners,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for an attractive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face, he shirked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wisdom.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83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Gongo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so!</w:t>
            </w:r>
          </w:p>
        </w:tc>
        <w:tc>
          <w:tcPr>
            <w:tcW w:w="5527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Thunderbolt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anvil</w:t>
            </w:r>
          </w:p>
        </w:tc>
        <w:tc>
          <w:tcPr>
            <w:tcW w:w="1416" w:type="dxa"/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bubble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burst.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mejeji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kolu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 won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grappled with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This</w:t>
      </w:r>
      <w:r>
        <w:rPr>
          <w:spacing w:val="5"/>
        </w:rPr>
        <w:t> </w:t>
      </w:r>
      <w:r>
        <w:rPr/>
        <w:t>translation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by</w:t>
      </w:r>
      <w:r>
        <w:rPr>
          <w:spacing w:val="-1"/>
        </w:rPr>
        <w:t> </w:t>
      </w:r>
      <w:r>
        <w:rPr/>
        <w:t>paraphrase</w:t>
      </w:r>
      <w:r>
        <w:rPr>
          <w:spacing w:val="4"/>
        </w:rPr>
        <w:t> </w:t>
      </w:r>
      <w:r>
        <w:rPr/>
        <w:t>style.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sense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preserved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translation.</w:t>
      </w:r>
      <w:r>
        <w:rPr>
          <w:spacing w:val="6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we</w:t>
      </w:r>
      <w:r>
        <w:rPr>
          <w:spacing w:val="-3"/>
        </w:rPr>
        <w:t> </w:t>
      </w:r>
      <w:r>
        <w:rPr/>
        <w:t>offer an</w:t>
      </w:r>
      <w:r>
        <w:rPr>
          <w:spacing w:val="2"/>
        </w:rPr>
        <w:t> </w:t>
      </w:r>
      <w:r>
        <w:rPr/>
        <w:t>alternative translation: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duo</w:t>
      </w:r>
      <w:r>
        <w:rPr>
          <w:spacing w:val="-2"/>
        </w:rPr>
        <w:t> </w:t>
      </w:r>
      <w:r>
        <w:rPr/>
        <w:t>charged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nla 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oja na,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fun ebora kekere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inu ogan.</w:t>
      </w:r>
    </w:p>
    <w:p>
      <w:pPr>
        <w:pStyle w:val="BodyText"/>
        <w:spacing w:before="5"/>
        <w:rPr>
          <w:i/>
        </w:rPr>
      </w:pPr>
    </w:p>
    <w:p>
      <w:pPr>
        <w:pStyle w:val="Heading1"/>
        <w:ind w:left="1267"/>
        <w:jc w:val="left"/>
      </w:pPr>
      <w:r>
        <w:rPr/>
        <w:t>TT: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indeed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red-letter</w:t>
      </w:r>
      <w:r>
        <w:rPr>
          <w:spacing w:val="-1"/>
        </w:rPr>
        <w:t> </w:t>
      </w:r>
      <w:r>
        <w:rPr/>
        <w:t>day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kobold of the</w:t>
      </w:r>
      <w:r>
        <w:rPr>
          <w:spacing w:val="-1"/>
        </w:rPr>
        <w:t> </w:t>
      </w:r>
      <w:r>
        <w:rPr/>
        <w:t>ravine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This</w:t>
      </w:r>
      <w:r>
        <w:rPr>
          <w:spacing w:val="1"/>
        </w:rPr>
        <w:t> </w:t>
      </w:r>
      <w:r>
        <w:rPr/>
        <w:t>translation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by</w:t>
      </w:r>
      <w:r>
        <w:rPr>
          <w:spacing w:val="-4"/>
        </w:rPr>
        <w:t> </w:t>
      </w:r>
      <w:r>
        <w:rPr/>
        <w:t>paraphrase.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of an</w:t>
      </w:r>
      <w:r>
        <w:rPr>
          <w:spacing w:val="3"/>
        </w:rPr>
        <w:t> </w:t>
      </w:r>
      <w:r>
        <w:rPr/>
        <w:t>inappropriate word,</w:t>
      </w:r>
      <w:r>
        <w:rPr>
          <w:spacing w:val="3"/>
        </w:rPr>
        <w:t> </w:t>
      </w:r>
      <w:r>
        <w:rPr>
          <w:b/>
          <w:i/>
        </w:rPr>
        <w:t>ravine,</w:t>
      </w:r>
      <w:r>
        <w:rPr>
          <w:b/>
          <w:i/>
          <w:spacing w:val="2"/>
        </w:rPr>
        <w:t> </w:t>
      </w:r>
      <w:r>
        <w:rPr/>
        <w:t>throws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message out of order.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optional translation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offered:</w:t>
      </w:r>
    </w:p>
    <w:p>
      <w:pPr>
        <w:pStyle w:val="Heading1"/>
        <w:jc w:val="left"/>
      </w:pPr>
      <w:r>
        <w:rPr>
          <w:b w:val="0"/>
        </w:rPr>
        <w:t>PT: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-3"/>
        </w:rPr>
        <w:t> </w:t>
      </w:r>
      <w:r>
        <w:rPr/>
        <w:t>day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was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dwarfish</w:t>
      </w:r>
      <w:r>
        <w:rPr>
          <w:spacing w:val="-3"/>
        </w:rPr>
        <w:t> </w:t>
      </w:r>
      <w:r>
        <w:rPr/>
        <w:t>kobold</w:t>
      </w:r>
      <w:r>
        <w:rPr>
          <w:spacing w:val="-3"/>
        </w:rPr>
        <w:t> </w:t>
      </w:r>
      <w:r>
        <w:rPr/>
        <w:t>of the mound.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sz w:val="24"/>
        </w:rPr>
        <w:t>ST13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Oro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Heading1"/>
        <w:ind w:left="1267"/>
        <w:jc w:val="left"/>
      </w:pPr>
      <w:r>
        <w:rPr>
          <w:b w:val="0"/>
        </w:rPr>
        <w:t>TT:</w:t>
      </w:r>
      <w:r>
        <w:rPr>
          <w:b w:val="0"/>
          <w:spacing w:val="57"/>
        </w:rPr>
        <w:t> </w:t>
      </w:r>
      <w:r>
        <w:rPr/>
        <w:t>Matter did</w:t>
      </w:r>
      <w:r>
        <w:rPr>
          <w:spacing w:val="-2"/>
        </w:rPr>
        <w:t> </w:t>
      </w:r>
      <w:r>
        <w:rPr/>
        <w:t>not quite</w:t>
      </w:r>
      <w:r>
        <w:rPr>
          <w:spacing w:val="-3"/>
        </w:rPr>
        <w:t> </w:t>
      </w:r>
      <w:r>
        <w:rPr/>
        <w:t>follow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script.</w:t>
      </w:r>
    </w:p>
    <w:p>
      <w:pPr>
        <w:pStyle w:val="BodyText"/>
        <w:rPr>
          <w:b/>
        </w:rPr>
      </w:pPr>
    </w:p>
    <w:p>
      <w:pPr>
        <w:pStyle w:val="BodyText"/>
        <w:tabs>
          <w:tab w:pos="4470" w:val="left" w:leader="none"/>
        </w:tabs>
        <w:spacing w:line="480" w:lineRule="auto"/>
        <w:ind w:left="548" w:right="1077"/>
      </w:pPr>
      <w:r>
        <w:rPr/>
        <w:t>The</w:t>
      </w:r>
      <w:r>
        <w:rPr>
          <w:spacing w:val="45"/>
        </w:rPr>
        <w:t> </w:t>
      </w:r>
      <w:r>
        <w:rPr/>
        <w:t>translation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by</w:t>
      </w:r>
      <w:r>
        <w:rPr>
          <w:spacing w:val="42"/>
        </w:rPr>
        <w:t> </w:t>
      </w:r>
      <w:r>
        <w:rPr/>
        <w:t>imitation</w:t>
      </w:r>
      <w:r>
        <w:rPr>
          <w:spacing w:val="48"/>
        </w:rPr>
        <w:t> </w:t>
      </w:r>
      <w:r>
        <w:rPr/>
        <w:t>style.</w:t>
        <w:tab/>
        <w:t>The</w:t>
      </w:r>
      <w:r>
        <w:rPr>
          <w:spacing w:val="45"/>
        </w:rPr>
        <w:t> </w:t>
      </w:r>
      <w:r>
        <w:rPr/>
        <w:t>sense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retained</w:t>
      </w:r>
      <w:r>
        <w:rPr>
          <w:spacing w:val="48"/>
        </w:rPr>
        <w:t> </w:t>
      </w:r>
      <w:r>
        <w:rPr/>
        <w:t>as</w:t>
      </w:r>
      <w:r>
        <w:rPr>
          <w:spacing w:val="46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language.</w:t>
      </w:r>
      <w:r>
        <w:rPr>
          <w:spacing w:val="59"/>
        </w:rPr>
        <w:t> </w:t>
      </w:r>
      <w:r>
        <w:rPr/>
        <w:t>The</w:t>
      </w:r>
      <w:r>
        <w:rPr>
          <w:spacing w:val="-3"/>
        </w:rPr>
        <w:t> </w:t>
      </w:r>
      <w:r>
        <w:rPr/>
        <w:t>prefered alternative however</w:t>
      </w:r>
      <w:r>
        <w:rPr>
          <w:spacing w:val="-2"/>
        </w:rPr>
        <w:t> </w:t>
      </w:r>
      <w:r>
        <w:rPr/>
        <w:t>is: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matter</w:t>
      </w:r>
      <w:r>
        <w:rPr>
          <w:spacing w:val="-4"/>
        </w:rPr>
        <w:t> </w:t>
      </w:r>
      <w:r>
        <w:rPr/>
        <w:t>defied</w:t>
      </w:r>
      <w:r>
        <w:rPr>
          <w:spacing w:val="-3"/>
        </w:rPr>
        <w:t> </w:t>
      </w:r>
      <w:r>
        <w:rPr/>
        <w:t>prediction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ST14: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Ologbon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beresi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won</w:t>
      </w:r>
    </w:p>
    <w:p>
      <w:pPr>
        <w:pStyle w:val="BodyText"/>
        <w:rPr>
          <w:i/>
        </w:rPr>
      </w:pPr>
    </w:p>
    <w:p>
      <w:pPr>
        <w:pStyle w:val="Heading1"/>
        <w:ind w:left="1267"/>
        <w:jc w:val="left"/>
      </w:pPr>
      <w:r>
        <w:rPr>
          <w:b w:val="0"/>
        </w:rPr>
        <w:t>TT:</w:t>
      </w:r>
      <w:r>
        <w:rPr>
          <w:b w:val="0"/>
          <w:spacing w:val="57"/>
        </w:rPr>
        <w:t> </w:t>
      </w:r>
      <w:r>
        <w:rPr/>
        <w:t>The</w:t>
      </w:r>
      <w:r>
        <w:rPr>
          <w:spacing w:val="-1"/>
        </w:rPr>
        <w:t> </w:t>
      </w:r>
      <w:r>
        <w:rPr/>
        <w:t>wise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gained</w:t>
      </w:r>
      <w:r>
        <w:rPr>
          <w:spacing w:val="-1"/>
        </w:rPr>
        <w:t> </w:t>
      </w:r>
      <w:r>
        <w:rPr/>
        <w:t>admission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souls</w:t>
      </w:r>
    </w:p>
    <w:p>
      <w:pPr>
        <w:spacing w:after="0"/>
        <w:jc w:val="left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This</w:t>
      </w:r>
      <w:r>
        <w:rPr>
          <w:spacing w:val="16"/>
        </w:rPr>
        <w:t> </w:t>
      </w:r>
      <w:r>
        <w:rPr/>
        <w:t>translation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uncleared.</w:t>
      </w:r>
      <w:r>
        <w:rPr>
          <w:spacing w:val="31"/>
        </w:rPr>
        <w:t> </w:t>
      </w:r>
      <w:r>
        <w:rPr/>
        <w:t>Though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take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style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metaphrase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meaning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lost.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preferred translation is: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57"/>
        </w:rPr>
        <w:t> </w:t>
      </w:r>
      <w:r>
        <w:rPr/>
        <w:t>Their</w:t>
      </w:r>
      <w:r>
        <w:rPr>
          <w:spacing w:val="-4"/>
        </w:rPr>
        <w:t> </w:t>
      </w:r>
      <w:r>
        <w:rPr/>
        <w:t>discernment gradually</w:t>
      </w:r>
      <w:r>
        <w:rPr>
          <w:spacing w:val="-2"/>
        </w:rPr>
        <w:t> </w:t>
      </w:r>
      <w:r>
        <w:rPr/>
        <w:t>increased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ST15: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Onisuru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kabamo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lailai,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 ofi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omugo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</w:t>
      </w:r>
    </w:p>
    <w:p>
      <w:pPr>
        <w:pStyle w:val="BodyText"/>
        <w:rPr>
          <w:i/>
        </w:rPr>
      </w:pPr>
    </w:p>
    <w:p>
      <w:pPr>
        <w:pStyle w:val="Heading1"/>
        <w:spacing w:line="484" w:lineRule="auto"/>
        <w:ind w:right="531" w:firstLine="720"/>
        <w:jc w:val="left"/>
      </w:pPr>
      <w:r>
        <w:rPr>
          <w:b w:val="0"/>
        </w:rPr>
        <w:t>TT:</w:t>
      </w:r>
      <w:r>
        <w:rPr>
          <w:b w:val="0"/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patient</w:t>
      </w:r>
      <w:r>
        <w:rPr>
          <w:spacing w:val="46"/>
        </w:rPr>
        <w:t> </w:t>
      </w:r>
      <w:r>
        <w:rPr/>
        <w:t>can</w:t>
      </w:r>
      <w:r>
        <w:rPr>
          <w:spacing w:val="47"/>
        </w:rPr>
        <w:t> </w:t>
      </w:r>
      <w:r>
        <w:rPr/>
        <w:t>never</w:t>
      </w:r>
      <w:r>
        <w:rPr>
          <w:spacing w:val="46"/>
        </w:rPr>
        <w:t> </w:t>
      </w:r>
      <w:r>
        <w:rPr/>
        <w:t>have</w:t>
      </w:r>
      <w:r>
        <w:rPr>
          <w:spacing w:val="46"/>
        </w:rPr>
        <w:t> </w:t>
      </w:r>
      <w:r>
        <w:rPr/>
        <w:t>regrets,</w:t>
      </w:r>
      <w:r>
        <w:rPr>
          <w:spacing w:val="47"/>
        </w:rPr>
        <w:t> </w:t>
      </w:r>
      <w:r>
        <w:rPr/>
        <w:t>unless</w:t>
      </w:r>
      <w:r>
        <w:rPr>
          <w:spacing w:val="47"/>
        </w:rPr>
        <w:t> </w:t>
      </w:r>
      <w:r>
        <w:rPr/>
        <w:t>those</w:t>
      </w:r>
      <w:r>
        <w:rPr>
          <w:spacing w:val="46"/>
        </w:rPr>
        <w:t> </w:t>
      </w:r>
      <w:r>
        <w:rPr/>
        <w:t>among</w:t>
      </w:r>
      <w:r>
        <w:rPr>
          <w:spacing w:val="47"/>
        </w:rPr>
        <w:t> </w:t>
      </w:r>
      <w:r>
        <w:rPr/>
        <w:t>them</w:t>
      </w:r>
      <w:r>
        <w:rPr>
          <w:spacing w:val="46"/>
        </w:rPr>
        <w:t> </w:t>
      </w:r>
      <w:r>
        <w:rPr/>
        <w:t>who</w:t>
      </w:r>
      <w:r>
        <w:rPr>
          <w:spacing w:val="45"/>
        </w:rPr>
        <w:t> </w:t>
      </w:r>
      <w:r>
        <w:rPr/>
        <w:t>let</w:t>
      </w:r>
      <w:r>
        <w:rPr>
          <w:spacing w:val="-57"/>
        </w:rPr>
        <w:t> </w:t>
      </w:r>
      <w:r>
        <w:rPr/>
        <w:t>foolishness</w:t>
      </w:r>
      <w:r>
        <w:rPr>
          <w:spacing w:val="-1"/>
        </w:rPr>
        <w:t> </w:t>
      </w:r>
      <w:r>
        <w:rPr/>
        <w:t>ruin</w:t>
      </w:r>
      <w:r>
        <w:rPr>
          <w:spacing w:val="1"/>
        </w:rPr>
        <w:t> </w:t>
      </w:r>
      <w:r>
        <w:rPr/>
        <w:t>their virtue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patience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4"/>
        </w:rPr>
        <w:t> </w:t>
      </w:r>
      <w:r>
        <w:rPr/>
        <w:t>translation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by</w:t>
      </w:r>
      <w:r>
        <w:rPr>
          <w:spacing w:val="20"/>
        </w:rPr>
        <w:t> </w:t>
      </w:r>
      <w:r>
        <w:rPr/>
        <w:t>paraphrase</w:t>
      </w:r>
      <w:r>
        <w:rPr>
          <w:spacing w:val="25"/>
        </w:rPr>
        <w:t> </w:t>
      </w:r>
      <w:r>
        <w:rPr/>
        <w:t>style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message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retrieved</w:t>
      </w:r>
      <w:r>
        <w:rPr>
          <w:spacing w:val="26"/>
        </w:rPr>
        <w:t> </w:t>
      </w:r>
      <w:r>
        <w:rPr/>
        <w:t>however,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preferred</w:t>
      </w:r>
      <w:r>
        <w:rPr>
          <w:spacing w:val="-57"/>
        </w:rPr>
        <w:t> </w:t>
      </w:r>
      <w:r>
        <w:rPr/>
        <w:t>option is</w:t>
      </w:r>
      <w:r>
        <w:rPr>
          <w:spacing w:val="-1"/>
        </w:rPr>
        <w:t> </w:t>
      </w:r>
      <w:r>
        <w:rPr/>
        <w:t>provided:</w:t>
      </w:r>
    </w:p>
    <w:p>
      <w:pPr>
        <w:pStyle w:val="Heading1"/>
        <w:spacing w:line="480" w:lineRule="auto"/>
        <w:ind w:right="1075"/>
        <w:jc w:val="left"/>
        <w:rPr>
          <w:b w:val="0"/>
        </w:rPr>
      </w:pPr>
      <w:r>
        <w:rPr>
          <w:b w:val="0"/>
        </w:rPr>
        <w:t>PT:</w:t>
      </w:r>
      <w:r>
        <w:rPr>
          <w:b w:val="0"/>
          <w:spacing w:val="29"/>
        </w:rPr>
        <w:t> </w:t>
      </w:r>
      <w:r>
        <w:rPr/>
        <w:t>The</w:t>
      </w:r>
      <w:r>
        <w:rPr>
          <w:spacing w:val="13"/>
        </w:rPr>
        <w:t> </w:t>
      </w:r>
      <w:r>
        <w:rPr/>
        <w:t>long</w:t>
      </w:r>
      <w:r>
        <w:rPr>
          <w:spacing w:val="15"/>
        </w:rPr>
        <w:t> </w:t>
      </w:r>
      <w:r>
        <w:rPr/>
        <w:t>suffering</w:t>
      </w:r>
      <w:r>
        <w:rPr>
          <w:spacing w:val="12"/>
        </w:rPr>
        <w:t> </w:t>
      </w:r>
      <w:r>
        <w:rPr/>
        <w:t>never</w:t>
      </w:r>
      <w:r>
        <w:rPr>
          <w:spacing w:val="13"/>
        </w:rPr>
        <w:t> </w:t>
      </w:r>
      <w:r>
        <w:rPr/>
        <w:t>recounts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his</w:t>
      </w:r>
      <w:r>
        <w:rPr>
          <w:spacing w:val="11"/>
        </w:rPr>
        <w:t> </w:t>
      </w:r>
      <w:r>
        <w:rPr/>
        <w:t>virtue</w:t>
      </w:r>
      <w:r>
        <w:rPr>
          <w:spacing w:val="13"/>
        </w:rPr>
        <w:t> </w:t>
      </w:r>
      <w:r>
        <w:rPr/>
        <w:t>unless</w:t>
      </w:r>
      <w:r>
        <w:rPr>
          <w:spacing w:val="14"/>
        </w:rPr>
        <w:t> </w:t>
      </w:r>
      <w:r>
        <w:rPr/>
        <w:t>he</w:t>
      </w:r>
      <w:r>
        <w:rPr>
          <w:spacing w:val="13"/>
        </w:rPr>
        <w:t> </w:t>
      </w:r>
      <w:r>
        <w:rPr/>
        <w:t>indulges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moment</w:t>
      </w:r>
      <w:r>
        <w:rPr>
          <w:spacing w:val="-57"/>
        </w:rPr>
        <w:t> </w:t>
      </w:r>
      <w:r>
        <w:rPr/>
        <w:t>of foolhardy</w:t>
      </w:r>
      <w:r>
        <w:rPr>
          <w:b w:val="0"/>
        </w:rPr>
        <w:t>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ST16: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 fi 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eniyan 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nkan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Heading1"/>
        <w:ind w:left="1267"/>
        <w:jc w:val="left"/>
      </w:pPr>
      <w:r>
        <w:rPr>
          <w:b w:val="0"/>
        </w:rPr>
        <w:t>TT:</w:t>
      </w:r>
      <w:r>
        <w:rPr>
          <w:b w:val="0"/>
          <w:spacing w:val="56"/>
        </w:rPr>
        <w:t> </w:t>
      </w:r>
      <w:r>
        <w:rPr/>
        <w:t>We</w:t>
      </w:r>
      <w:r>
        <w:rPr>
          <w:spacing w:val="-1"/>
        </w:rPr>
        <w:t> </w:t>
      </w:r>
      <w:r>
        <w:rPr/>
        <w:t>dipped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eyes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adversity</w:t>
      </w:r>
    </w:p>
    <w:p>
      <w:pPr>
        <w:pStyle w:val="BodyText"/>
        <w:rPr>
          <w:b/>
        </w:rPr>
      </w:pPr>
    </w:p>
    <w:p>
      <w:pPr>
        <w:pStyle w:val="BodyText"/>
        <w:tabs>
          <w:tab w:pos="9115" w:val="left" w:leader="none"/>
        </w:tabs>
        <w:spacing w:line="480" w:lineRule="auto"/>
        <w:ind w:left="548" w:right="1074"/>
      </w:pPr>
      <w:r>
        <w:rPr/>
        <w:t>This</w:t>
      </w:r>
      <w:r>
        <w:rPr>
          <w:spacing w:val="48"/>
        </w:rPr>
        <w:t> </w:t>
      </w:r>
      <w:r>
        <w:rPr/>
        <w:t>translation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by</w:t>
      </w:r>
      <w:r>
        <w:rPr>
          <w:spacing w:val="42"/>
        </w:rPr>
        <w:t> </w:t>
      </w:r>
      <w:r>
        <w:rPr/>
        <w:t>metaphrase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message</w:t>
      </w:r>
      <w:r>
        <w:rPr>
          <w:spacing w:val="47"/>
        </w:rPr>
        <w:t> </w:t>
      </w:r>
      <w:r>
        <w:rPr/>
        <w:t>is</w:t>
      </w:r>
      <w:r>
        <w:rPr>
          <w:spacing w:val="50"/>
        </w:rPr>
        <w:t> </w:t>
      </w:r>
      <w:r>
        <w:rPr/>
        <w:t>lost</w:t>
      </w:r>
      <w:r>
        <w:rPr>
          <w:spacing w:val="50"/>
        </w:rPr>
        <w:t> </w:t>
      </w:r>
      <w:r>
        <w:rPr/>
        <w:t>to</w:t>
      </w:r>
      <w:r>
        <w:rPr>
          <w:spacing w:val="47"/>
        </w:rPr>
        <w:t> </w:t>
      </w:r>
      <w:r>
        <w:rPr/>
        <w:t>excessive</w:t>
      </w:r>
      <w:r>
        <w:rPr>
          <w:spacing w:val="48"/>
        </w:rPr>
        <w:t> </w:t>
      </w:r>
      <w:r>
        <w:rPr/>
        <w:t>literalness.</w:t>
        <w:tab/>
      </w:r>
      <w:r>
        <w:rPr>
          <w:spacing w:val="-1"/>
        </w:rPr>
        <w:t>A</w:t>
      </w:r>
      <w:r>
        <w:rPr>
          <w:spacing w:val="-57"/>
        </w:rPr>
        <w:t> </w:t>
      </w:r>
      <w:r>
        <w:rPr/>
        <w:t>preferred translation is provided: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brought</w:t>
      </w:r>
      <w:r>
        <w:rPr>
          <w:spacing w:val="-3"/>
        </w:rPr>
        <w:t> </w:t>
      </w:r>
      <w:r>
        <w:rPr/>
        <w:t>torment</w:t>
      </w:r>
      <w:r>
        <w:rPr>
          <w:spacing w:val="-2"/>
        </w:rPr>
        <w:t> </w:t>
      </w:r>
      <w:r>
        <w:rPr/>
        <w:t>upon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ST17: Laise ani ani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beat 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bush</w:t>
      </w:r>
      <w:r>
        <w:rPr>
          <w:spacing w:val="-1"/>
        </w:rPr>
        <w:t> </w:t>
      </w:r>
      <w:r>
        <w:rPr/>
        <w:t>(Idiom).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</w:pPr>
      <w:r>
        <w:rPr/>
        <w:t>This</w:t>
      </w:r>
      <w:r>
        <w:rPr>
          <w:spacing w:val="45"/>
        </w:rPr>
        <w:t> </w:t>
      </w:r>
      <w:r>
        <w:rPr/>
        <w:t>translation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by</w:t>
      </w:r>
      <w:r>
        <w:rPr>
          <w:spacing w:val="37"/>
        </w:rPr>
        <w:t> </w:t>
      </w:r>
      <w:r>
        <w:rPr/>
        <w:t>Paraphrase</w:t>
      </w:r>
      <w:r>
        <w:rPr>
          <w:spacing w:val="42"/>
        </w:rPr>
        <w:t> </w:t>
      </w:r>
      <w:r>
        <w:rPr/>
        <w:t>style.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meaning</w:t>
      </w:r>
      <w:r>
        <w:rPr>
          <w:spacing w:val="41"/>
        </w:rPr>
        <w:t> </w:t>
      </w:r>
      <w:r>
        <w:rPr/>
        <w:t>is</w:t>
      </w:r>
      <w:r>
        <w:rPr>
          <w:spacing w:val="46"/>
        </w:rPr>
        <w:t> </w:t>
      </w:r>
      <w:r>
        <w:rPr/>
        <w:t>retrained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sense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is preserved.</w:t>
      </w:r>
      <w:r>
        <w:rPr>
          <w:spacing w:val="1"/>
        </w:rPr>
        <w:t> </w:t>
      </w:r>
      <w:r>
        <w:rPr/>
        <w:t>However,</w:t>
      </w:r>
      <w:r>
        <w:rPr>
          <w:spacing w:val="2"/>
        </w:rPr>
        <w:t> </w:t>
      </w:r>
      <w:r>
        <w:rPr/>
        <w:t>an alternative</w:t>
      </w:r>
      <w:r>
        <w:rPr>
          <w:spacing w:val="-1"/>
        </w:rPr>
        <w:t> </w:t>
      </w:r>
      <w:r>
        <w:rPr/>
        <w:t>is offered: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mincing</w:t>
      </w:r>
      <w:r>
        <w:rPr>
          <w:spacing w:val="-1"/>
        </w:rPr>
        <w:t> </w:t>
      </w:r>
      <w:r>
        <w:rPr/>
        <w:t>words.</w:t>
      </w:r>
      <w:r>
        <w:rPr>
          <w:spacing w:val="-3"/>
        </w:rPr>
        <w:t> </w:t>
      </w:r>
      <w:r>
        <w:rPr/>
        <w:t>(Without</w:t>
      </w:r>
      <w:r>
        <w:rPr>
          <w:spacing w:val="-2"/>
        </w:rPr>
        <w:t> </w:t>
      </w:r>
      <w:r>
        <w:rPr/>
        <w:t>equivocation).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wole,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ki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 maa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jade.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</w:t>
      </w:r>
      <w:r>
        <w:rPr/>
        <w:t>shall enter</w:t>
      </w:r>
      <w:r>
        <w:rPr>
          <w:spacing w:val="-3"/>
        </w:rPr>
        <w:t> </w:t>
      </w:r>
      <w:r>
        <w:rPr/>
        <w:t>the home,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together saunter</w:t>
      </w:r>
      <w:r>
        <w:rPr>
          <w:spacing w:val="-1"/>
        </w:rPr>
        <w:t> </w:t>
      </w:r>
      <w:r>
        <w:rPr/>
        <w:t>out.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</w:pPr>
      <w:r>
        <w:rPr/>
        <w:t>This</w:t>
      </w:r>
      <w:r>
        <w:rPr>
          <w:spacing w:val="21"/>
        </w:rPr>
        <w:t> </w:t>
      </w:r>
      <w:r>
        <w:rPr/>
        <w:t>translation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by</w:t>
      </w:r>
      <w:r>
        <w:rPr>
          <w:spacing w:val="14"/>
        </w:rPr>
        <w:t> </w:t>
      </w:r>
      <w:r>
        <w:rPr/>
        <w:t>Metaphrase</w:t>
      </w:r>
      <w:r>
        <w:rPr>
          <w:spacing w:val="19"/>
        </w:rPr>
        <w:t> </w:t>
      </w:r>
      <w:r>
        <w:rPr/>
        <w:t>style</w:t>
      </w:r>
      <w:r>
        <w:rPr>
          <w:spacing w:val="20"/>
        </w:rPr>
        <w:t> </w:t>
      </w:r>
      <w:r>
        <w:rPr/>
        <w:t>.The</w:t>
      </w:r>
      <w:r>
        <w:rPr>
          <w:spacing w:val="20"/>
        </w:rPr>
        <w:t> </w:t>
      </w:r>
      <w:r>
        <w:rPr/>
        <w:t>rendition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literal.</w:t>
      </w:r>
      <w:r>
        <w:rPr>
          <w:spacing w:val="21"/>
        </w:rPr>
        <w:t> </w:t>
      </w:r>
      <w:r>
        <w:rPr/>
        <w:t>Original</w:t>
      </w:r>
      <w:r>
        <w:rPr>
          <w:spacing w:val="23"/>
        </w:rPr>
        <w:t> </w:t>
      </w:r>
      <w:r>
        <w:rPr/>
        <w:t>meaning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lost.</w:t>
      </w:r>
      <w:r>
        <w:rPr>
          <w:spacing w:val="-57"/>
        </w:rPr>
        <w:t> </w:t>
      </w:r>
      <w:r>
        <w:rPr/>
        <w:t>An</w:t>
      </w:r>
      <w:r>
        <w:rPr>
          <w:spacing w:val="-2"/>
        </w:rPr>
        <w:t> </w:t>
      </w:r>
      <w:r>
        <w:rPr/>
        <w:t>alternative is offered:</w:t>
      </w:r>
    </w:p>
    <w:p>
      <w:pPr>
        <w:pStyle w:val="Heading1"/>
        <w:spacing w:before="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we</w:t>
      </w:r>
      <w:r>
        <w:rPr>
          <w:spacing w:val="-1"/>
        </w:rPr>
        <w:t> </w:t>
      </w:r>
      <w:r>
        <w:rPr/>
        <w:t>establish a</w:t>
      </w:r>
      <w:r>
        <w:rPr>
          <w:spacing w:val="-4"/>
        </w:rPr>
        <w:t> </w:t>
      </w:r>
      <w:r>
        <w:rPr/>
        <w:t>relationship.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spacing w:line="480" w:lineRule="auto" w:before="74"/>
        <w:ind w:left="1267" w:right="1075" w:firstLine="0"/>
        <w:jc w:val="left"/>
        <w:rPr>
          <w:sz w:val="24"/>
        </w:rPr>
      </w:pPr>
      <w:r>
        <w:rPr>
          <w:i/>
          <w:sz w:val="24"/>
        </w:rPr>
        <w:t>ST19: Olowo-aiye ti itori ewa o gbagbe iwa, o ti itori oju didan o gbagbe ogbon.</w:t>
      </w:r>
      <w:r>
        <w:rPr>
          <w:i/>
          <w:spacing w:val="1"/>
          <w:sz w:val="24"/>
        </w:rPr>
        <w:t> </w:t>
      </w:r>
      <w:r>
        <w:rPr>
          <w:sz w:val="24"/>
        </w:rPr>
        <w:t>TT:</w:t>
      </w:r>
      <w:r>
        <w:rPr>
          <w:spacing w:val="10"/>
          <w:sz w:val="24"/>
        </w:rPr>
        <w:t> </w:t>
      </w:r>
      <w:r>
        <w:rPr>
          <w:sz w:val="24"/>
        </w:rPr>
        <w:t>Olowo-aiye,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account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beauty,</w:t>
      </w:r>
      <w:r>
        <w:rPr>
          <w:spacing w:val="13"/>
          <w:sz w:val="24"/>
        </w:rPr>
        <w:t> </w:t>
      </w:r>
      <w:r>
        <w:rPr>
          <w:sz w:val="24"/>
        </w:rPr>
        <w:t>forgot</w:t>
      </w:r>
      <w:r>
        <w:rPr>
          <w:spacing w:val="10"/>
          <w:sz w:val="24"/>
        </w:rPr>
        <w:t> </w:t>
      </w:r>
      <w:r>
        <w:rPr>
          <w:sz w:val="24"/>
        </w:rPr>
        <w:t>character,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account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shiny</w:t>
      </w:r>
      <w:r>
        <w:rPr>
          <w:spacing w:val="6"/>
          <w:sz w:val="24"/>
        </w:rPr>
        <w:t> </w:t>
      </w:r>
      <w:r>
        <w:rPr>
          <w:sz w:val="24"/>
        </w:rPr>
        <w:t>eyes,</w:t>
      </w:r>
      <w:r>
        <w:rPr>
          <w:spacing w:val="-57"/>
          <w:sz w:val="24"/>
        </w:rPr>
        <w:t> </w:t>
      </w:r>
      <w:r>
        <w:rPr>
          <w:sz w:val="24"/>
        </w:rPr>
        <w:t>forgot</w:t>
      </w:r>
      <w:r>
        <w:rPr>
          <w:spacing w:val="-1"/>
          <w:sz w:val="24"/>
        </w:rPr>
        <w:t> </w:t>
      </w:r>
      <w:r>
        <w:rPr>
          <w:sz w:val="24"/>
        </w:rPr>
        <w:t>wisdom.</w:t>
      </w:r>
    </w:p>
    <w:p>
      <w:pPr>
        <w:pStyle w:val="BodyText"/>
        <w:spacing w:line="480" w:lineRule="auto"/>
        <w:ind w:left="548" w:right="1075"/>
      </w:pPr>
      <w:r>
        <w:rPr/>
        <w:t>This</w:t>
      </w:r>
      <w:r>
        <w:rPr>
          <w:spacing w:val="13"/>
        </w:rPr>
        <w:t> </w:t>
      </w:r>
      <w:r>
        <w:rPr/>
        <w:t>translation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by</w:t>
      </w:r>
      <w:r>
        <w:rPr>
          <w:spacing w:val="8"/>
        </w:rPr>
        <w:t> </w:t>
      </w:r>
      <w:r>
        <w:rPr/>
        <w:t>Metaphrase</w:t>
      </w:r>
      <w:r>
        <w:rPr>
          <w:spacing w:val="13"/>
        </w:rPr>
        <w:t> </w:t>
      </w:r>
      <w:r>
        <w:rPr/>
        <w:t>style.The</w:t>
      </w:r>
      <w:r>
        <w:rPr>
          <w:spacing w:val="13"/>
        </w:rPr>
        <w:t> </w:t>
      </w:r>
      <w:r>
        <w:rPr/>
        <w:t>essence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speech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lost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literalness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 translation. An</w:t>
      </w:r>
      <w:r>
        <w:rPr>
          <w:spacing w:val="-1"/>
        </w:rPr>
        <w:t> </w:t>
      </w:r>
      <w:r>
        <w:rPr/>
        <w:t>alternative translation is</w:t>
      </w:r>
      <w:r>
        <w:rPr>
          <w:spacing w:val="-1"/>
        </w:rPr>
        <w:t> </w:t>
      </w:r>
      <w:r>
        <w:rPr/>
        <w:t>hereby</w:t>
      </w:r>
      <w:r>
        <w:rPr>
          <w:spacing w:val="-5"/>
        </w:rPr>
        <w:t> </w:t>
      </w:r>
      <w:r>
        <w:rPr/>
        <w:t>offered:</w:t>
      </w:r>
    </w:p>
    <w:p>
      <w:pPr>
        <w:pStyle w:val="Heading1"/>
        <w:spacing w:line="484" w:lineRule="auto"/>
        <w:ind w:right="1075"/>
        <w:jc w:val="left"/>
      </w:pPr>
      <w:r>
        <w:rPr>
          <w:b w:val="0"/>
        </w:rPr>
        <w:t>PT:</w:t>
      </w:r>
      <w:r>
        <w:rPr>
          <w:b w:val="0"/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consideration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beauty,</w:t>
      </w:r>
      <w:r>
        <w:rPr>
          <w:spacing w:val="20"/>
        </w:rPr>
        <w:t> </w:t>
      </w:r>
      <w:r>
        <w:rPr/>
        <w:t>Olowo-aye</w:t>
      </w:r>
      <w:r>
        <w:rPr>
          <w:spacing w:val="17"/>
        </w:rPr>
        <w:t> </w:t>
      </w:r>
      <w:r>
        <w:rPr/>
        <w:t>ignored</w:t>
      </w:r>
      <w:r>
        <w:rPr>
          <w:spacing w:val="21"/>
        </w:rPr>
        <w:t> </w:t>
      </w:r>
      <w:r>
        <w:rPr/>
        <w:t>good</w:t>
      </w:r>
      <w:r>
        <w:rPr>
          <w:spacing w:val="21"/>
        </w:rPr>
        <w:t> </w:t>
      </w:r>
      <w:r>
        <w:rPr/>
        <w:t>manners,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an</w:t>
      </w:r>
      <w:r>
        <w:rPr>
          <w:spacing w:val="-57"/>
        </w:rPr>
        <w:t> </w:t>
      </w:r>
      <w:r>
        <w:rPr/>
        <w:t>attractive</w:t>
      </w:r>
      <w:r>
        <w:rPr>
          <w:spacing w:val="-1"/>
        </w:rPr>
        <w:t> </w:t>
      </w:r>
      <w:r>
        <w:rPr/>
        <w:t>face, he</w:t>
      </w:r>
      <w:r>
        <w:rPr>
          <w:spacing w:val="-1"/>
        </w:rPr>
        <w:t> </w:t>
      </w:r>
      <w:r>
        <w:rPr/>
        <w:t>shirked</w:t>
      </w:r>
      <w:r>
        <w:rPr>
          <w:spacing w:val="-1"/>
        </w:rPr>
        <w:t> </w:t>
      </w:r>
      <w:r>
        <w:rPr/>
        <w:t>wisdom.</w:t>
      </w:r>
    </w:p>
    <w:p>
      <w:pPr>
        <w:spacing w:line="265" w:lineRule="exact" w:before="0"/>
        <w:ind w:left="1267" w:right="0" w:firstLine="0"/>
        <w:jc w:val="left"/>
        <w:rPr>
          <w:sz w:val="24"/>
        </w:rPr>
      </w:pPr>
      <w:r>
        <w:rPr>
          <w:sz w:val="24"/>
        </w:rPr>
        <w:t>ST20:</w:t>
      </w:r>
      <w:r>
        <w:rPr>
          <w:spacing w:val="56"/>
          <w:sz w:val="24"/>
        </w:rPr>
        <w:t> </w:t>
      </w:r>
      <w:r>
        <w:rPr>
          <w:i/>
          <w:sz w:val="24"/>
        </w:rPr>
        <w:t>Gongo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</w:t>
      </w:r>
      <w:r>
        <w:rPr>
          <w:sz w:val="24"/>
        </w:rPr>
        <w:t>!</w:t>
      </w:r>
    </w:p>
    <w:p>
      <w:pPr>
        <w:pStyle w:val="BodyText"/>
      </w:pPr>
    </w:p>
    <w:p>
      <w:pPr>
        <w:pStyle w:val="Heading1"/>
        <w:ind w:left="1267"/>
        <w:jc w:val="left"/>
      </w:pPr>
      <w:r>
        <w:rPr>
          <w:b w:val="0"/>
        </w:rPr>
        <w:t>TT:</w:t>
      </w:r>
      <w:r>
        <w:rPr>
          <w:b w:val="0"/>
          <w:spacing w:val="57"/>
        </w:rPr>
        <w:t> </w:t>
      </w:r>
      <w:r>
        <w:rPr/>
        <w:t>Thunderbolt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anvil</w:t>
      </w:r>
    </w:p>
    <w:p>
      <w:pPr>
        <w:pStyle w:val="BodyText"/>
        <w:rPr>
          <w:b/>
        </w:rPr>
      </w:pPr>
    </w:p>
    <w:p>
      <w:pPr>
        <w:pStyle w:val="BodyText"/>
        <w:tabs>
          <w:tab w:pos="3995" w:val="left" w:leader="none"/>
          <w:tab w:pos="9113" w:val="left" w:leader="none"/>
        </w:tabs>
        <w:spacing w:line="480" w:lineRule="auto"/>
        <w:ind w:left="548" w:right="1076"/>
      </w:pPr>
      <w:r>
        <w:rPr/>
        <w:t>This</w:t>
      </w:r>
      <w:r>
        <w:rPr>
          <w:spacing w:val="53"/>
        </w:rPr>
        <w:t> </w:t>
      </w:r>
      <w:r>
        <w:rPr/>
        <w:t>translation</w:t>
      </w:r>
      <w:r>
        <w:rPr>
          <w:spacing w:val="54"/>
        </w:rPr>
        <w:t> </w:t>
      </w:r>
      <w:r>
        <w:rPr/>
        <w:t>is</w:t>
      </w:r>
      <w:r>
        <w:rPr>
          <w:spacing w:val="53"/>
        </w:rPr>
        <w:t> </w:t>
      </w:r>
      <w:r>
        <w:rPr/>
        <w:t>by</w:t>
      </w:r>
      <w:r>
        <w:rPr>
          <w:spacing w:val="49"/>
        </w:rPr>
        <w:t> </w:t>
      </w:r>
      <w:r>
        <w:rPr/>
        <w:t>imitation.</w:t>
        <w:tab/>
        <w:t>The</w:t>
      </w:r>
      <w:r>
        <w:rPr>
          <w:spacing w:val="50"/>
        </w:rPr>
        <w:t> </w:t>
      </w:r>
      <w:r>
        <w:rPr/>
        <w:t>meaning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not</w:t>
      </w:r>
      <w:r>
        <w:rPr>
          <w:spacing w:val="52"/>
        </w:rPr>
        <w:t> </w:t>
      </w:r>
      <w:r>
        <w:rPr/>
        <w:t>cleared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its</w:t>
      </w:r>
      <w:r>
        <w:rPr>
          <w:spacing w:val="53"/>
        </w:rPr>
        <w:t> </w:t>
      </w:r>
      <w:r>
        <w:rPr/>
        <w:t>present</w:t>
      </w:r>
      <w:r>
        <w:rPr>
          <w:spacing w:val="52"/>
        </w:rPr>
        <w:t> </w:t>
      </w:r>
      <w:r>
        <w:rPr/>
        <w:t>form.</w:t>
        <w:tab/>
      </w:r>
      <w:r>
        <w:rPr>
          <w:spacing w:val="-1"/>
        </w:rPr>
        <w:t>A</w:t>
      </w:r>
      <w:r>
        <w:rPr>
          <w:spacing w:val="-57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is: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great</w:t>
      </w:r>
      <w:r>
        <w:rPr>
          <w:spacing w:val="-4"/>
        </w:rPr>
        <w:t> </w:t>
      </w:r>
      <w:r>
        <w:rPr/>
        <w:t>bubble</w:t>
      </w:r>
      <w:r>
        <w:rPr>
          <w:spacing w:val="-2"/>
        </w:rPr>
        <w:t> </w:t>
      </w:r>
      <w:r>
        <w:rPr/>
        <w:t>burst.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2156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Table 6</w:t>
        <w:tab/>
        <w:t>Idioms: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92"/>
        <w:gridCol w:w="1418"/>
        <w:gridCol w:w="1701"/>
        <w:gridCol w:w="2551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892" w:type="dxa"/>
          </w:tcPr>
          <w:p>
            <w:pPr>
              <w:pStyle w:val="TableParagraph"/>
              <w:spacing w:line="276" w:lineRule="exact"/>
              <w:ind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551" w:type="dxa"/>
          </w:tcPr>
          <w:p>
            <w:pPr>
              <w:pStyle w:val="TableParagraph"/>
              <w:spacing w:line="276" w:lineRule="exact"/>
              <w:ind w:left="109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299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2892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lehin asiwere!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Iron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hook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lunatic’s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back!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fool!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2892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Nkan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se!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ind w:right="362"/>
              <w:rPr>
                <w:sz w:val="24"/>
              </w:rPr>
            </w:pPr>
            <w:r>
              <w:rPr>
                <w:sz w:val="24"/>
              </w:rPr>
              <w:t>Thus began an elemental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upheaval!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What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tumult!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Suru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baba ati iya anfani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Patience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gain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9" w:right="939"/>
              <w:rPr>
                <w:sz w:val="24"/>
              </w:rPr>
            </w:pPr>
            <w:r>
              <w:rPr>
                <w:sz w:val="24"/>
              </w:rPr>
              <w:t>Patience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begets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benefits.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Awon ebora Igbo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Olodumare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sare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kiri.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4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ind w:right="129"/>
              <w:rPr>
                <w:sz w:val="24"/>
              </w:rPr>
            </w:pPr>
            <w:r>
              <w:rPr>
                <w:sz w:val="24"/>
              </w:rPr>
              <w:t>The spectators took to 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heels, running helter-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skelter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9" w:right="46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daemons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fled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diverse directions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</w:tr>
      <w:tr>
        <w:trPr>
          <w:trHeight w:val="277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892" w:type="dxa"/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enikeni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 si.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anyone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pedestal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bestows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honour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you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892"/>
        <w:gridCol w:w="1418"/>
        <w:gridCol w:w="1701"/>
        <w:gridCol w:w="2551"/>
      </w:tblGrid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Ibadi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tobi,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joboto-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>joboto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ind w:right="135"/>
              <w:rPr>
                <w:sz w:val="24"/>
              </w:rPr>
            </w:pPr>
            <w:r>
              <w:rPr>
                <w:sz w:val="24"/>
              </w:rPr>
              <w:t>My buttocks ballooned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wobbled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amala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9" w:right="379"/>
              <w:rPr>
                <w:sz w:val="24"/>
              </w:rPr>
            </w:pPr>
            <w:r>
              <w:rPr>
                <w:sz w:val="24"/>
              </w:rPr>
              <w:t>My backside was big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flabby.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28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Nkan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enu‘re</w:t>
            </w:r>
            <w:r>
              <w:rPr>
                <w:sz w:val="24"/>
              </w:rPr>
              <w:t>.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matters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rallied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teeth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luck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Matters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rosy.</w:t>
            </w:r>
          </w:p>
        </w:tc>
      </w:tr>
      <w:tr>
        <w:trPr>
          <w:trHeight w:val="56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iwo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oro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jafara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dilly-dally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sluggish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in the matter.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Ti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igbesi</w:t>
            </w:r>
            <w:r>
              <w:rPr>
                <w:i/>
                <w:spacing w:val="25"/>
                <w:sz w:val="24"/>
              </w:rPr>
              <w:t> </w:t>
            </w:r>
            <w:r>
              <w:rPr>
                <w:i/>
                <w:sz w:val="24"/>
              </w:rPr>
              <w:t>aye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lo.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ind w:right="11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existence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semblage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normalty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continue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task of living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Emi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naa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igbesi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aiye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lo</w:t>
            </w:r>
          </w:p>
        </w:tc>
        <w:tc>
          <w:tcPr>
            <w:tcW w:w="567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0" w:lineRule="auto"/>
              <w:ind w:right="302"/>
              <w:rPr>
                <w:sz w:val="24"/>
              </w:rPr>
            </w:pPr>
            <w:r>
              <w:rPr>
                <w:sz w:val="24"/>
              </w:rPr>
              <w:t>I also have been pursuing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exigencies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9" w:right="672"/>
              <w:rPr>
                <w:sz w:val="24"/>
              </w:rPr>
            </w:pPr>
            <w:r>
              <w:rPr>
                <w:sz w:val="24"/>
              </w:rPr>
              <w:t>I too managed 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subsistence.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1"/>
        <w:spacing w:before="90"/>
        <w:ind w:left="1267"/>
      </w:pPr>
      <w:r>
        <w:rPr/>
        <w:t>ST21:</w:t>
      </w:r>
      <w:r>
        <w:rPr>
          <w:spacing w:val="-2"/>
        </w:rPr>
        <w:t> </w:t>
      </w:r>
      <w:r>
        <w:rPr/>
        <w:t>Ogo</w:t>
      </w:r>
      <w:r>
        <w:rPr>
          <w:spacing w:val="-1"/>
        </w:rPr>
        <w:t> </w:t>
      </w:r>
      <w:r>
        <w:rPr/>
        <w:t>lehin</w:t>
      </w:r>
      <w:r>
        <w:rPr>
          <w:spacing w:val="-1"/>
        </w:rPr>
        <w:t> </w:t>
      </w:r>
      <w:r>
        <w:rPr/>
        <w:t>asiwere!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67"/>
        <w:jc w:val="both"/>
      </w:pPr>
      <w:r>
        <w:rPr/>
        <w:t>TT:</w:t>
      </w:r>
      <w:r>
        <w:rPr>
          <w:spacing w:val="1"/>
        </w:rPr>
        <w:t> </w:t>
      </w:r>
      <w:r>
        <w:rPr/>
        <w:t>Iron</w:t>
      </w:r>
      <w:r>
        <w:rPr>
          <w:spacing w:val="-1"/>
        </w:rPr>
        <w:t> </w:t>
      </w:r>
      <w:r>
        <w:rPr/>
        <w:t>hook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lunatic’s</w:t>
      </w:r>
      <w:r>
        <w:rPr>
          <w:spacing w:val="-2"/>
        </w:rPr>
        <w:t> </w:t>
      </w:r>
      <w:r>
        <w:rPr/>
        <w:t>back!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3"/>
        <w:jc w:val="both"/>
      </w:pPr>
      <w:r>
        <w:rPr/>
        <w:t>The adopted translation style used is imitation. The translation does not essentially capture</w:t>
      </w:r>
      <w:r>
        <w:rPr>
          <w:spacing w:val="-57"/>
        </w:rPr>
        <w:t> </w:t>
      </w:r>
      <w:r>
        <w:rPr/>
        <w:t>the meaning of the idiom as its figurative essence really has no correlation with a hook on</w:t>
      </w:r>
      <w:r>
        <w:rPr>
          <w:spacing w:val="1"/>
        </w:rPr>
        <w:t> </w:t>
      </w:r>
      <w:r>
        <w:rPr/>
        <w:t>someone’s back. The translation is therefore lost and a preferred translation option is</w:t>
      </w:r>
      <w:r>
        <w:rPr>
          <w:spacing w:val="1"/>
        </w:rPr>
        <w:t> </w:t>
      </w:r>
      <w:r>
        <w:rPr/>
        <w:t>suggested:</w:t>
      </w:r>
    </w:p>
    <w:p>
      <w:pPr>
        <w:pStyle w:val="Heading1"/>
        <w:ind w:left="1267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Don’t</w:t>
      </w:r>
      <w:r>
        <w:rPr>
          <w:spacing w:val="-3"/>
        </w:rPr>
        <w:t> </w:t>
      </w:r>
      <w:r>
        <w:rPr/>
        <w:t>spare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fool!</w:t>
      </w:r>
    </w:p>
    <w:p>
      <w:pPr>
        <w:pStyle w:val="BodyText"/>
        <w:spacing w:before="5"/>
        <w:rPr>
          <w:b/>
        </w:rPr>
      </w:pPr>
    </w:p>
    <w:p>
      <w:pPr>
        <w:pStyle w:val="Heading2"/>
        <w:jc w:val="both"/>
      </w:pPr>
      <w:r>
        <w:rPr/>
        <w:t>ST22:</w:t>
      </w:r>
      <w:r>
        <w:rPr>
          <w:spacing w:val="-4"/>
        </w:rPr>
        <w:t> </w:t>
      </w:r>
      <w:r>
        <w:rPr/>
        <w:t>Nkan</w:t>
      </w:r>
      <w:r>
        <w:rPr>
          <w:spacing w:val="-4"/>
        </w:rPr>
        <w:t> </w:t>
      </w:r>
      <w:r>
        <w:rPr/>
        <w:t>se!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began</w:t>
      </w:r>
      <w:r>
        <w:rPr>
          <w:spacing w:val="-1"/>
        </w:rPr>
        <w:t> </w:t>
      </w:r>
      <w:r>
        <w:rPr/>
        <w:t>an elemental upheaval!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Also, the adopted translation style used is imitation and the meaning is lost. The source</w:t>
      </w:r>
      <w:r>
        <w:rPr>
          <w:spacing w:val="1"/>
        </w:rPr>
        <w:t> </w:t>
      </w:r>
      <w:r>
        <w:rPr/>
        <w:t>idiom has an exclamatory posture which has a different meaning assignment superimposed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it in</w:t>
      </w:r>
      <w:r>
        <w:rPr>
          <w:spacing w:val="-1"/>
        </w:rPr>
        <w:t> </w:t>
      </w:r>
      <w:r>
        <w:rPr/>
        <w:t>the course</w:t>
      </w:r>
      <w:r>
        <w:rPr>
          <w:spacing w:val="-3"/>
        </w:rPr>
        <w:t> </w:t>
      </w:r>
      <w:r>
        <w:rPr/>
        <w:t>of translation.</w:t>
      </w:r>
      <w:r>
        <w:rPr>
          <w:spacing w:val="-2"/>
        </w:rPr>
        <w:t> </w:t>
      </w:r>
      <w:r>
        <w:rPr/>
        <w:t>The preferred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translation is</w:t>
      </w:r>
      <w:r>
        <w:rPr>
          <w:spacing w:val="-2"/>
        </w:rPr>
        <w:t> </w:t>
      </w:r>
      <w:r>
        <w:rPr/>
        <w:t>therefore: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tumult!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>
          <w:i w:val="0"/>
        </w:rPr>
        <w:t>ST23:</w:t>
      </w:r>
      <w:r>
        <w:rPr>
          <w:i w:val="0"/>
          <w:spacing w:val="-2"/>
        </w:rPr>
        <w:t> </w:t>
      </w:r>
      <w:r>
        <w:rPr/>
        <w:t>Suru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baba</w:t>
      </w:r>
      <w:r>
        <w:rPr>
          <w:spacing w:val="-1"/>
        </w:rPr>
        <w:t> </w:t>
      </w:r>
      <w:r>
        <w:rPr/>
        <w:t>ati</w:t>
      </w:r>
      <w:r>
        <w:rPr>
          <w:spacing w:val="-1"/>
        </w:rPr>
        <w:t> </w:t>
      </w:r>
      <w:r>
        <w:rPr/>
        <w:t>iya anfani</w:t>
      </w:r>
    </w:p>
    <w:p>
      <w:pPr>
        <w:spacing w:after="0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before="74"/>
        <w:ind w:left="1267"/>
      </w:pPr>
      <w:r>
        <w:rPr/>
        <w:t>TT:</w:t>
      </w:r>
      <w:r>
        <w:rPr>
          <w:spacing w:val="-2"/>
        </w:rPr>
        <w:t> </w:t>
      </w:r>
      <w:r>
        <w:rPr/>
        <w:t>Patience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father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mother</w:t>
      </w:r>
      <w:r>
        <w:rPr>
          <w:spacing w:val="-3"/>
        </w:rPr>
        <w:t> </w:t>
      </w:r>
      <w:r>
        <w:rPr/>
        <w:t>of gain</w:t>
      </w:r>
    </w:p>
    <w:p>
      <w:pPr>
        <w:pStyle w:val="BodyText"/>
      </w:pPr>
    </w:p>
    <w:p>
      <w:pPr>
        <w:pStyle w:val="BodyText"/>
        <w:spacing w:line="480" w:lineRule="auto"/>
        <w:ind w:left="548" w:right="1072"/>
        <w:jc w:val="both"/>
      </w:pPr>
      <w:r>
        <w:rPr/>
        <w:t>The metaphrase translation style has been adopted in the translation of this idiom and the</w:t>
      </w:r>
      <w:r>
        <w:rPr>
          <w:spacing w:val="1"/>
        </w:rPr>
        <w:t> </w:t>
      </w:r>
      <w:r>
        <w:rPr/>
        <w:t>meaning is retained. The translation captures the figurative essence of the idiom. However,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preferred translation option is</w:t>
      </w:r>
      <w:r>
        <w:rPr>
          <w:spacing w:val="-1"/>
        </w:rPr>
        <w:t> </w:t>
      </w:r>
      <w:r>
        <w:rPr/>
        <w:t>suggested as: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Patience</w:t>
      </w:r>
      <w:r>
        <w:rPr>
          <w:spacing w:val="-4"/>
        </w:rPr>
        <w:t> </w:t>
      </w:r>
      <w:r>
        <w:rPr/>
        <w:t>begets</w:t>
      </w:r>
      <w:r>
        <w:rPr>
          <w:spacing w:val="-1"/>
        </w:rPr>
        <w:t> </w:t>
      </w:r>
      <w:r>
        <w:rPr/>
        <w:t>benefits.</w:t>
      </w:r>
    </w:p>
    <w:p>
      <w:pPr>
        <w:pStyle w:val="BodyText"/>
        <w:spacing w:before="5"/>
        <w:rPr>
          <w:b/>
        </w:rPr>
      </w:pPr>
    </w:p>
    <w:p>
      <w:pPr>
        <w:pStyle w:val="Heading2"/>
        <w:rPr>
          <w:i w:val="0"/>
        </w:rPr>
      </w:pPr>
      <w:r>
        <w:rPr/>
        <w:t>ST24:</w:t>
      </w:r>
      <w:r>
        <w:rPr>
          <w:spacing w:val="-3"/>
        </w:rPr>
        <w:t> </w:t>
      </w:r>
      <w:r>
        <w:rPr/>
        <w:t>Awon</w:t>
      </w:r>
      <w:r>
        <w:rPr>
          <w:spacing w:val="-1"/>
        </w:rPr>
        <w:t> </w:t>
      </w:r>
      <w:r>
        <w:rPr/>
        <w:t>ebora</w:t>
      </w:r>
      <w:r>
        <w:rPr>
          <w:spacing w:val="-1"/>
        </w:rPr>
        <w:t> </w:t>
      </w:r>
      <w:r>
        <w:rPr/>
        <w:t>Igbo</w:t>
      </w:r>
      <w:r>
        <w:rPr>
          <w:spacing w:val="-4"/>
        </w:rPr>
        <w:t> </w:t>
      </w:r>
      <w:r>
        <w:rPr/>
        <w:t>Olodumare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sare</w:t>
      </w:r>
      <w:r>
        <w:rPr>
          <w:spacing w:val="-2"/>
        </w:rPr>
        <w:t> </w:t>
      </w:r>
      <w:r>
        <w:rPr/>
        <w:t>kiri</w:t>
      </w:r>
      <w:r>
        <w:rPr>
          <w:i w:val="0"/>
        </w:rPr>
        <w:t>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spectators</w:t>
      </w:r>
      <w:r>
        <w:rPr>
          <w:spacing w:val="-1"/>
        </w:rPr>
        <w:t> </w:t>
      </w:r>
      <w:r>
        <w:rPr/>
        <w:t>took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heels,</w:t>
      </w:r>
      <w:r>
        <w:rPr>
          <w:spacing w:val="-2"/>
        </w:rPr>
        <w:t> </w:t>
      </w:r>
      <w:r>
        <w:rPr/>
        <w:t>running</w:t>
      </w:r>
      <w:r>
        <w:rPr>
          <w:spacing w:val="-4"/>
        </w:rPr>
        <w:t> </w:t>
      </w:r>
      <w:r>
        <w:rPr/>
        <w:t>helter-skelter.</w:t>
      </w:r>
    </w:p>
    <w:p>
      <w:pPr>
        <w:pStyle w:val="BodyText"/>
      </w:pPr>
    </w:p>
    <w:p>
      <w:pPr>
        <w:pStyle w:val="BodyText"/>
        <w:spacing w:line="480" w:lineRule="auto"/>
        <w:ind w:left="548" w:right="1071"/>
        <w:jc w:val="both"/>
      </w:pPr>
      <w:r>
        <w:rPr/>
        <w:t>The adopted translation style used is imitation and the meaning is closely retained.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chaotic scene is clearly reflected in the translation and does not pose a difficulty to an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Yoruba</w:t>
      </w:r>
      <w:r>
        <w:rPr>
          <w:spacing w:val="-2"/>
        </w:rPr>
        <w:t> </w:t>
      </w:r>
      <w:r>
        <w:rPr/>
        <w:t>speaker. Our</w:t>
      </w:r>
      <w:r>
        <w:rPr>
          <w:spacing w:val="-3"/>
        </w:rPr>
        <w:t> </w:t>
      </w:r>
      <w:r>
        <w:rPr/>
        <w:t>translation</w:t>
      </w:r>
      <w:r>
        <w:rPr>
          <w:spacing w:val="-2"/>
        </w:rPr>
        <w:t> </w:t>
      </w:r>
      <w:r>
        <w:rPr/>
        <w:t>would</w:t>
      </w:r>
      <w:r>
        <w:rPr>
          <w:spacing w:val="-3"/>
        </w:rPr>
        <w:t> </w:t>
      </w:r>
      <w:r>
        <w:rPr/>
        <w:t>suggest,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preferred</w:t>
      </w:r>
      <w:r>
        <w:rPr>
          <w:spacing w:val="-2"/>
        </w:rPr>
        <w:t> </w:t>
      </w:r>
      <w:r>
        <w:rPr/>
        <w:t>translation</w:t>
      </w:r>
      <w:r>
        <w:rPr>
          <w:spacing w:val="-3"/>
        </w:rPr>
        <w:t> </w:t>
      </w:r>
      <w:r>
        <w:rPr/>
        <w:t>option,</w:t>
      </w:r>
      <w:r>
        <w:rPr>
          <w:spacing w:val="-2"/>
        </w:rPr>
        <w:t> </w:t>
      </w:r>
      <w:r>
        <w:rPr/>
        <w:t>: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daemons</w:t>
      </w:r>
      <w:r>
        <w:rPr>
          <w:spacing w:val="-1"/>
        </w:rPr>
        <w:t> </w:t>
      </w:r>
      <w:r>
        <w:rPr/>
        <w:t>fled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diverse</w:t>
      </w:r>
      <w:r>
        <w:rPr>
          <w:spacing w:val="-2"/>
        </w:rPr>
        <w:t> </w:t>
      </w:r>
      <w:r>
        <w:rPr/>
        <w:t>directions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safety.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ST25: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enikeni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</w:p>
    <w:p>
      <w:pPr>
        <w:pStyle w:val="BodyText"/>
        <w:rPr>
          <w:i/>
        </w:rPr>
      </w:pPr>
    </w:p>
    <w:p>
      <w:pPr>
        <w:pStyle w:val="BodyText"/>
        <w:ind w:left="1267"/>
        <w:jc w:val="both"/>
      </w:pPr>
      <w:r>
        <w:rPr/>
        <w:t>TT: If</w:t>
      </w:r>
      <w:r>
        <w:rPr>
          <w:spacing w:val="-2"/>
        </w:rPr>
        <w:t> </w:t>
      </w:r>
      <w:r>
        <w:rPr/>
        <w:t>anyone</w:t>
      </w:r>
      <w:r>
        <w:rPr>
          <w:spacing w:val="-2"/>
        </w:rPr>
        <w:t> </w:t>
      </w:r>
      <w:r>
        <w:rPr/>
        <w:t>places</w:t>
      </w:r>
      <w:r>
        <w:rPr>
          <w:spacing w:val="2"/>
        </w:rPr>
        <w:t> </w:t>
      </w:r>
      <w:r>
        <w:rPr/>
        <w:t>you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pedestal.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The adopted translation style used is imitation. The translation does not essentially capture</w:t>
      </w:r>
      <w:r>
        <w:rPr>
          <w:spacing w:val="-57"/>
        </w:rPr>
        <w:t> </w:t>
      </w:r>
      <w:r>
        <w:rPr/>
        <w:t>the meaning of the idiom as its figurative essence really has no correlation with a hook on</w:t>
      </w:r>
      <w:r>
        <w:rPr>
          <w:spacing w:val="1"/>
        </w:rPr>
        <w:t> </w:t>
      </w:r>
      <w:r>
        <w:rPr/>
        <w:t>someone’s back. The translation is therefore lost and a preferred translation option is</w:t>
      </w:r>
      <w:r>
        <w:rPr>
          <w:spacing w:val="1"/>
        </w:rPr>
        <w:t> </w:t>
      </w:r>
      <w:r>
        <w:rPr/>
        <w:t>suggested: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anyone</w:t>
      </w:r>
      <w:r>
        <w:rPr>
          <w:spacing w:val="-2"/>
        </w:rPr>
        <w:t> </w:t>
      </w:r>
      <w:r>
        <w:rPr/>
        <w:t>bestows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honour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both"/>
        <w:rPr>
          <w:sz w:val="24"/>
        </w:rPr>
      </w:pPr>
      <w:r>
        <w:rPr>
          <w:i/>
          <w:sz w:val="24"/>
        </w:rPr>
        <w:t>ST26: Ibadi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tobi, o 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joboto-joboto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buttocks ballooned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wobbled</w:t>
      </w:r>
      <w:r>
        <w:rPr>
          <w:spacing w:val="-1"/>
        </w:rPr>
        <w:t> </w:t>
      </w:r>
      <w:r>
        <w:rPr/>
        <w:t>like a mound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amala.</w:t>
      </w:r>
    </w:p>
    <w:p>
      <w:pPr>
        <w:pStyle w:val="BodyText"/>
      </w:pPr>
    </w:p>
    <w:p>
      <w:pPr>
        <w:pStyle w:val="BodyText"/>
        <w:spacing w:line="480" w:lineRule="auto"/>
        <w:ind w:left="548" w:right="1076"/>
        <w:jc w:val="both"/>
      </w:pPr>
      <w:r>
        <w:rPr/>
        <w:t>The adopted translation style used is imitation and the meaning is lost. The loss results</w:t>
      </w:r>
      <w:r>
        <w:rPr>
          <w:spacing w:val="1"/>
        </w:rPr>
        <w:t> </w:t>
      </w:r>
      <w:r>
        <w:rPr/>
        <w:t>from an imagined and</w:t>
      </w:r>
      <w:r>
        <w:rPr>
          <w:spacing w:val="1"/>
        </w:rPr>
        <w:t> </w:t>
      </w:r>
      <w:r>
        <w:rPr/>
        <w:t>indirect comparison of different elements.</w:t>
      </w:r>
      <w:r>
        <w:rPr>
          <w:spacing w:val="1"/>
        </w:rPr>
        <w:t> </w:t>
      </w:r>
      <w:r>
        <w:rPr/>
        <w:t>A preferred translation</w:t>
      </w:r>
      <w:r>
        <w:rPr>
          <w:spacing w:val="1"/>
        </w:rPr>
        <w:t> </w:t>
      </w:r>
      <w:r>
        <w:rPr/>
        <w:t>option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suggested as:</w:t>
      </w:r>
    </w:p>
    <w:p>
      <w:pPr>
        <w:pStyle w:val="Heading1"/>
        <w:spacing w:before="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backside</w:t>
      </w:r>
      <w:r>
        <w:rPr>
          <w:spacing w:val="-2"/>
        </w:rPr>
        <w:t> </w:t>
      </w:r>
      <w:r>
        <w:rPr/>
        <w:t>was big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flabby.</w:t>
      </w:r>
    </w:p>
    <w:p>
      <w:pPr>
        <w:pStyle w:val="BodyText"/>
        <w:spacing w:before="4"/>
        <w:rPr>
          <w:b/>
        </w:rPr>
      </w:pPr>
    </w:p>
    <w:p>
      <w:pPr>
        <w:pStyle w:val="Heading2"/>
        <w:jc w:val="both"/>
        <w:rPr>
          <w:i w:val="0"/>
        </w:rPr>
      </w:pPr>
      <w:r>
        <w:rPr/>
        <w:t>ST27:</w:t>
      </w:r>
      <w:r>
        <w:rPr>
          <w:spacing w:val="-4"/>
        </w:rPr>
        <w:t> </w:t>
      </w:r>
      <w:r>
        <w:rPr/>
        <w:t>Nkan</w:t>
      </w:r>
      <w:r>
        <w:rPr>
          <w:spacing w:val="-3"/>
        </w:rPr>
        <w:t> </w:t>
      </w:r>
      <w:r>
        <w:rPr/>
        <w:t>yio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enu‘re</w:t>
      </w:r>
      <w:r>
        <w:rPr>
          <w:i w:val="0"/>
        </w:rPr>
        <w:t>.</w:t>
      </w:r>
    </w:p>
    <w:p>
      <w:pPr>
        <w:spacing w:after="0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1267"/>
      </w:pPr>
      <w:r>
        <w:rPr/>
        <w:t>TT: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matters have</w:t>
      </w:r>
      <w:r>
        <w:rPr>
          <w:spacing w:val="-1"/>
        </w:rPr>
        <w:t> </w:t>
      </w:r>
      <w:r>
        <w:rPr/>
        <w:t>rallied around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teeth of</w:t>
      </w:r>
      <w:r>
        <w:rPr>
          <w:spacing w:val="-1"/>
        </w:rPr>
        <w:t> </w:t>
      </w:r>
      <w:r>
        <w:rPr/>
        <w:t>luck.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imitation.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meaning of the idiom as its figurative essence really has no correlation with the contrived</w:t>
      </w:r>
      <w:r>
        <w:rPr>
          <w:spacing w:val="1"/>
        </w:rPr>
        <w:t> </w:t>
      </w:r>
      <w:r>
        <w:rPr/>
        <w:t>metaphor, ‘the teeth of luck’. The translation is therefore lost and a preferred translation</w:t>
      </w:r>
      <w:r>
        <w:rPr>
          <w:spacing w:val="1"/>
        </w:rPr>
        <w:t> </w:t>
      </w:r>
      <w:r>
        <w:rPr/>
        <w:t>option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suggested as:</w:t>
      </w:r>
    </w:p>
    <w:p>
      <w:pPr>
        <w:spacing w:line="480" w:lineRule="auto" w:before="0"/>
        <w:ind w:left="1267" w:right="5609" w:firstLine="0"/>
        <w:jc w:val="left"/>
        <w:rPr>
          <w:sz w:val="24"/>
        </w:rPr>
      </w:pPr>
      <w:r>
        <w:rPr>
          <w:sz w:val="24"/>
        </w:rPr>
        <w:t>PT</w:t>
      </w:r>
      <w:r>
        <w:rPr>
          <w:b/>
          <w:sz w:val="24"/>
        </w:rPr>
        <w:t>: Matters will turn out rosy.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ST28: Bi iwo ko ba fi oro re jafara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sz w:val="24"/>
        </w:rPr>
        <w:t>TT: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dilly-dally.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36"/>
        </w:rPr>
        <w:t> </w:t>
      </w:r>
      <w:r>
        <w:rPr/>
        <w:t>translation</w:t>
      </w:r>
      <w:r>
        <w:rPr>
          <w:spacing w:val="39"/>
        </w:rPr>
        <w:t> </w:t>
      </w:r>
      <w:r>
        <w:rPr/>
        <w:t>style</w:t>
      </w:r>
      <w:r>
        <w:rPr>
          <w:spacing w:val="37"/>
        </w:rPr>
        <w:t> </w:t>
      </w:r>
      <w:r>
        <w:rPr/>
        <w:t>adopted</w:t>
      </w:r>
      <w:r>
        <w:rPr>
          <w:spacing w:val="36"/>
        </w:rPr>
        <w:t> </w:t>
      </w:r>
      <w:r>
        <w:rPr/>
        <w:t>here</w:t>
      </w:r>
      <w:r>
        <w:rPr>
          <w:spacing w:val="37"/>
        </w:rPr>
        <w:t> </w:t>
      </w:r>
      <w:r>
        <w:rPr/>
        <w:t>is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paraphrase</w:t>
      </w:r>
      <w:r>
        <w:rPr>
          <w:spacing w:val="37"/>
        </w:rPr>
        <w:t> </w:t>
      </w:r>
      <w:r>
        <w:rPr/>
        <w:t>type</w:t>
      </w:r>
      <w:r>
        <w:rPr>
          <w:spacing w:val="39"/>
        </w:rPr>
        <w:t> </w:t>
      </w:r>
      <w:r>
        <w:rPr/>
        <w:t>and</w:t>
      </w:r>
      <w:r>
        <w:rPr>
          <w:spacing w:val="36"/>
        </w:rPr>
        <w:t> </w:t>
      </w:r>
      <w:r>
        <w:rPr/>
        <w:t>meaning</w:t>
      </w:r>
      <w:r>
        <w:rPr>
          <w:spacing w:val="36"/>
        </w:rPr>
        <w:t> </w:t>
      </w:r>
      <w:r>
        <w:rPr/>
        <w:t>is</w:t>
      </w:r>
      <w:r>
        <w:rPr>
          <w:spacing w:val="38"/>
        </w:rPr>
        <w:t> </w:t>
      </w:r>
      <w:r>
        <w:rPr/>
        <w:t>retained.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could also have a</w:t>
      </w:r>
      <w:r>
        <w:rPr>
          <w:spacing w:val="-3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substitutable preferred option</w:t>
      </w:r>
      <w:r>
        <w:rPr>
          <w:spacing w:val="-1"/>
        </w:rPr>
        <w:t> </w:t>
      </w:r>
      <w:r>
        <w:rPr/>
        <w:t>as:</w:t>
      </w:r>
    </w:p>
    <w:p>
      <w:pPr>
        <w:pStyle w:val="Heading1"/>
        <w:jc w:val="left"/>
      </w:pPr>
      <w:r>
        <w:rPr>
          <w:b w:val="0"/>
          <w:i/>
        </w:rPr>
        <w:t>PT:</w:t>
      </w:r>
      <w:r>
        <w:rPr>
          <w:b w:val="0"/>
          <w:i/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3"/>
        </w:rPr>
        <w:t> </w:t>
      </w:r>
      <w:r>
        <w:rPr/>
        <w:t>sluggish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igbesi aye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managed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semblage of</w:t>
      </w:r>
      <w:r>
        <w:rPr>
          <w:spacing w:val="-1"/>
        </w:rPr>
        <w:t> </w:t>
      </w:r>
      <w:r>
        <w:rPr/>
        <w:t>normalty.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adopted translation style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imitation and meaning retained.</w:t>
      </w:r>
      <w:r>
        <w:rPr>
          <w:spacing w:val="1"/>
        </w:rPr>
        <w:t> </w:t>
      </w:r>
      <w:r>
        <w:rPr/>
        <w:t>The translation</w:t>
      </w:r>
      <w:r>
        <w:rPr>
          <w:spacing w:val="1"/>
        </w:rPr>
        <w:t> </w:t>
      </w:r>
      <w:r>
        <w:rPr/>
        <w:t>capture the message of the idiom as it relates more with coping with the challenges of</w:t>
      </w:r>
      <w:r>
        <w:rPr>
          <w:spacing w:val="1"/>
        </w:rPr>
        <w:t> </w:t>
      </w:r>
      <w:r>
        <w:rPr/>
        <w:t>everyday</w:t>
      </w:r>
      <w:r>
        <w:rPr>
          <w:spacing w:val="-6"/>
        </w:rPr>
        <w:t> </w:t>
      </w:r>
      <w:r>
        <w:rPr/>
        <w:t>living.  However, we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this as our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task of</w:t>
      </w:r>
      <w:r>
        <w:rPr>
          <w:spacing w:val="1"/>
        </w:rPr>
        <w:t> </w:t>
      </w:r>
      <w:r>
        <w:rPr/>
        <w:t>living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ST30:</w:t>
      </w:r>
      <w:r>
        <w:rPr>
          <w:spacing w:val="-2"/>
        </w:rPr>
        <w:t> </w:t>
      </w:r>
      <w:r>
        <w:rPr/>
        <w:t>Emi naa nba</w:t>
      </w:r>
      <w:r>
        <w:rPr>
          <w:spacing w:val="-2"/>
        </w:rPr>
        <w:t> </w:t>
      </w:r>
      <w:r>
        <w:rPr/>
        <w:t>igbesi</w:t>
      </w:r>
      <w:r>
        <w:rPr>
          <w:spacing w:val="-1"/>
        </w:rPr>
        <w:t> </w:t>
      </w:r>
      <w:r>
        <w:rPr/>
        <w:t>aiye</w:t>
      </w:r>
      <w:r>
        <w:rPr>
          <w:spacing w:val="-2"/>
        </w:rPr>
        <w:t> </w:t>
      </w:r>
      <w:r>
        <w:rPr/>
        <w:t>mi lo.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also have</w:t>
      </w:r>
      <w:r>
        <w:rPr>
          <w:spacing w:val="-3"/>
        </w:rPr>
        <w:t> </w:t>
      </w:r>
      <w:r>
        <w:rPr/>
        <w:t>been pursuing</w:t>
      </w:r>
      <w:r>
        <w:rPr>
          <w:spacing w:val="-2"/>
        </w:rPr>
        <w:t> </w:t>
      </w:r>
      <w:r>
        <w:rPr/>
        <w:t>the exigencies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0"/>
        </w:rPr>
        <w:t> </w:t>
      </w:r>
      <w:r>
        <w:rPr/>
        <w:t>translation</w:t>
      </w:r>
      <w:r>
        <w:rPr>
          <w:spacing w:val="13"/>
        </w:rPr>
        <w:t> </w:t>
      </w:r>
      <w:r>
        <w:rPr/>
        <w:t>style</w:t>
      </w:r>
      <w:r>
        <w:rPr>
          <w:spacing w:val="11"/>
        </w:rPr>
        <w:t> </w:t>
      </w:r>
      <w:r>
        <w:rPr/>
        <w:t>used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imitation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relatively</w:t>
      </w:r>
      <w:r>
        <w:rPr>
          <w:spacing w:val="7"/>
        </w:rPr>
        <w:t> </w:t>
      </w:r>
      <w:r>
        <w:rPr/>
        <w:t>apt</w:t>
      </w:r>
      <w:r>
        <w:rPr>
          <w:spacing w:val="11"/>
        </w:rPr>
        <w:t> </w:t>
      </w:r>
      <w:r>
        <w:rPr/>
        <w:t>because</w:t>
      </w:r>
      <w:r>
        <w:rPr>
          <w:spacing w:val="11"/>
        </w:rPr>
        <w:t> </w:t>
      </w:r>
      <w:r>
        <w:rPr/>
        <w:t>meaning</w:t>
      </w:r>
      <w:r>
        <w:rPr>
          <w:spacing w:val="9"/>
        </w:rPr>
        <w:t> </w:t>
      </w:r>
      <w:r>
        <w:rPr/>
        <w:t>is</w:t>
      </w:r>
      <w:r>
        <w:rPr>
          <w:spacing w:val="-57"/>
        </w:rPr>
        <w:t> </w:t>
      </w:r>
      <w:r>
        <w:rPr/>
        <w:t>retained.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possible translation could also accommodate-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too</w:t>
      </w:r>
      <w:r>
        <w:rPr>
          <w:spacing w:val="-1"/>
        </w:rPr>
        <w:t> </w:t>
      </w:r>
      <w:r>
        <w:rPr/>
        <w:t>managed</w:t>
      </w:r>
      <w:r>
        <w:rPr>
          <w:spacing w:val="2"/>
        </w:rPr>
        <w:t> </w:t>
      </w:r>
      <w:r>
        <w:rPr/>
        <w:t>my</w:t>
      </w:r>
      <w:r>
        <w:rPr>
          <w:spacing w:val="-2"/>
        </w:rPr>
        <w:t> </w:t>
      </w:r>
      <w:r>
        <w:rPr/>
        <w:t>subsistence.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2172" w:val="left" w:leader="none"/>
        </w:tabs>
        <w:spacing w:before="74"/>
        <w:ind w:left="548" w:right="0" w:firstLine="0"/>
        <w:jc w:val="left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7</w:t>
        <w:tab/>
      </w:r>
      <w:r>
        <w:rPr>
          <w:b/>
          <w:sz w:val="24"/>
        </w:rPr>
        <w:t>Idioms: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551"/>
        <w:gridCol w:w="1416"/>
        <w:gridCol w:w="1702"/>
        <w:gridCol w:w="2693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551" w:type="dxa"/>
          </w:tcPr>
          <w:p>
            <w:pPr>
              <w:pStyle w:val="TableParagraph"/>
              <w:spacing w:line="276" w:lineRule="exact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702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693" w:type="dxa"/>
          </w:tcPr>
          <w:p>
            <w:pPr>
              <w:pStyle w:val="TableParagraph"/>
              <w:spacing w:line="276" w:lineRule="exact"/>
              <w:ind w:left="108" w:right="794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Akuko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lehin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alagbara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6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crowed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demise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7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strongman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fallen.</w:t>
            </w:r>
          </w:p>
        </w:tc>
      </w:tr>
      <w:tr>
        <w:trPr>
          <w:trHeight w:val="55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Ti o ki aiye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pe o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digbose</w:t>
            </w:r>
            <w:r>
              <w:rPr>
                <w:sz w:val="24"/>
              </w:rPr>
              <w:t>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good-bye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world.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Took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bow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life’s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stage.</w:t>
            </w:r>
          </w:p>
        </w:tc>
      </w:tr>
      <w:tr>
        <w:trPr>
          <w:trHeight w:val="29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Oro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na 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ti bo si ori </w:t>
            </w:r>
            <w:r>
              <w:rPr>
                <w:sz w:val="24"/>
              </w:rPr>
              <w:t>.</w:t>
            </w:r>
          </w:p>
        </w:tc>
        <w:tc>
          <w:tcPr>
            <w:tcW w:w="3118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indeed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reached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execution.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9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hands.</w:t>
            </w:r>
          </w:p>
        </w:tc>
      </w:tr>
      <w:tr>
        <w:trPr>
          <w:trHeight w:val="33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Ebora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naa n 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</w:t>
            </w:r>
            <w:r>
              <w:rPr>
                <w:sz w:val="24"/>
              </w:rPr>
              <w:t>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fled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pillar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gnome 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</w:tr>
      <w:tr>
        <w:trPr>
          <w:trHeight w:val="55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 je ki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 fi enu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kan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akara</w:t>
            </w:r>
            <w:r>
              <w:rPr>
                <w:sz w:val="24"/>
              </w:rPr>
              <w:t>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 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into the bean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cake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9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 not allow me to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taste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pudding.</w:t>
            </w:r>
          </w:p>
        </w:tc>
      </w:tr>
      <w:tr>
        <w:trPr>
          <w:trHeight w:val="554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teti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sile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maa</w:t>
            </w:r>
            <w:r>
              <w:rPr>
                <w:i/>
                <w:spacing w:val="11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oro re lo.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460"/>
              <w:rPr>
                <w:sz w:val="24"/>
              </w:rPr>
            </w:pPr>
            <w:r>
              <w:rPr>
                <w:sz w:val="24"/>
              </w:rPr>
              <w:t>I was all ears and 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proceed.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405"/>
              <w:rPr>
                <w:sz w:val="24"/>
              </w:rPr>
            </w:pPr>
            <w:r>
              <w:rPr>
                <w:sz w:val="24"/>
              </w:rPr>
              <w:t>I listened with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speak.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bi o ti 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iwo ore mi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according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friend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224"/>
              <w:rPr>
                <w:sz w:val="24"/>
              </w:rPr>
            </w:pPr>
            <w:r>
              <w:rPr>
                <w:sz w:val="24"/>
              </w:rPr>
              <w:t>Live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friend.</w:t>
            </w:r>
          </w:p>
        </w:tc>
      </w:tr>
      <w:tr>
        <w:trPr>
          <w:trHeight w:val="56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iwo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70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</w:p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beeni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iwo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eyin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sz w:val="24"/>
              </w:rPr>
              <w:t>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70" w:lineRule="atLeast"/>
              <w:ind w:left="108" w:right="172"/>
              <w:rPr>
                <w:sz w:val="24"/>
              </w:rPr>
            </w:pPr>
            <w:r>
              <w:rPr>
                <w:sz w:val="24"/>
              </w:rPr>
              <w:t>countenance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protect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back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475"/>
              <w:rPr>
                <w:sz w:val="24"/>
              </w:rPr>
            </w:pPr>
            <w:r>
              <w:rPr>
                <w:sz w:val="24"/>
              </w:rPr>
              <w:t>You were loyal to 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even in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absence.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Ifun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jade: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iku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sz w:val="24"/>
              </w:rPr>
              <w:t>.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spilled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out: death took hold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281"/>
              <w:rPr>
                <w:sz w:val="24"/>
              </w:rPr>
            </w:pPr>
            <w:r>
              <w:rPr>
                <w:sz w:val="24"/>
              </w:rPr>
              <w:t>His entrails gushed out: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died.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Iyawo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naa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57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nkan</w:t>
            </w:r>
          </w:p>
        </w:tc>
        <w:tc>
          <w:tcPr>
            <w:tcW w:w="581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0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hell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702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auto"/>
              <w:ind w:left="108" w:right="285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tormented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greatly.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ST31: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Akuko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 leyin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alagbara.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1267"/>
        <w:jc w:val="both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cock</w:t>
      </w:r>
      <w:r>
        <w:rPr>
          <w:spacing w:val="-1"/>
        </w:rPr>
        <w:t> </w:t>
      </w:r>
      <w:r>
        <w:rPr/>
        <w:t>has crowed on</w:t>
      </w:r>
      <w:r>
        <w:rPr>
          <w:spacing w:val="-1"/>
        </w:rPr>
        <w:t> </w:t>
      </w:r>
      <w:r>
        <w:rPr/>
        <w:t>the demise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powerful.</w:t>
      </w:r>
    </w:p>
    <w:p>
      <w:pPr>
        <w:pStyle w:val="BodyText"/>
      </w:pPr>
    </w:p>
    <w:p>
      <w:pPr>
        <w:pStyle w:val="BodyText"/>
        <w:spacing w:line="480" w:lineRule="auto"/>
        <w:ind w:left="548" w:right="1078"/>
        <w:jc w:val="both"/>
      </w:pPr>
      <w:r>
        <w:rPr/>
        <w:t>The translation is by paraphrase. The crowing of the cock is a local imagery. It was the</w:t>
      </w:r>
      <w:r>
        <w:rPr>
          <w:spacing w:val="1"/>
        </w:rPr>
        <w:t> </w:t>
      </w:r>
      <w:r>
        <w:rPr/>
        <w:t>traditional signal to ascertain the break of a new dawn, which the dead man will never</w:t>
      </w:r>
      <w:r>
        <w:rPr>
          <w:spacing w:val="1"/>
        </w:rPr>
        <w:t> </w:t>
      </w:r>
      <w:r>
        <w:rPr/>
        <w:t>witness</w:t>
      </w:r>
      <w:r>
        <w:rPr>
          <w:spacing w:val="-2"/>
        </w:rPr>
        <w:t> </w:t>
      </w:r>
      <w:r>
        <w:rPr/>
        <w:t>again. The meaning</w:t>
      </w:r>
      <w:r>
        <w:rPr>
          <w:spacing w:val="-3"/>
        </w:rPr>
        <w:t> </w:t>
      </w:r>
      <w:r>
        <w:rPr/>
        <w:t>is retained.</w:t>
      </w:r>
    </w:p>
    <w:p>
      <w:pPr>
        <w:spacing w:line="480" w:lineRule="auto" w:before="0"/>
        <w:ind w:left="1267" w:right="5936" w:hanging="720"/>
        <w:jc w:val="both"/>
        <w:rPr>
          <w:sz w:val="24"/>
        </w:rPr>
      </w:pPr>
      <w:r>
        <w:rPr>
          <w:sz w:val="24"/>
        </w:rPr>
        <w:t>PT: </w:t>
      </w:r>
      <w:r>
        <w:rPr>
          <w:b/>
          <w:sz w:val="24"/>
        </w:rPr>
        <w:t>The strongman has indeed fallen.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ST32: Ti o ki aiye pe o digbose 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sz w:val="24"/>
        </w:rPr>
        <w:t>TT:</w:t>
      </w:r>
      <w:r>
        <w:rPr>
          <w:spacing w:val="-4"/>
          <w:sz w:val="24"/>
        </w:rPr>
        <w:t> </w:t>
      </w:r>
      <w:r>
        <w:rPr>
          <w:sz w:val="24"/>
        </w:rPr>
        <w:t>Bade</w:t>
      </w:r>
      <w:r>
        <w:rPr>
          <w:spacing w:val="-3"/>
          <w:sz w:val="24"/>
        </w:rPr>
        <w:t> </w:t>
      </w:r>
      <w:r>
        <w:rPr>
          <w:sz w:val="24"/>
        </w:rPr>
        <w:t>good-bye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world.</w:t>
      </w:r>
    </w:p>
    <w:p>
      <w:pPr>
        <w:pStyle w:val="BodyText"/>
        <w:spacing w:line="480" w:lineRule="auto"/>
        <w:ind w:left="548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euphemistic meaning in the source text is lost in the translated version as a corresponding</w:t>
      </w:r>
      <w:r>
        <w:rPr>
          <w:spacing w:val="1"/>
        </w:rPr>
        <w:t> </w:t>
      </w:r>
      <w:r>
        <w:rPr/>
        <w:t>cover</w:t>
      </w:r>
      <w:r>
        <w:rPr>
          <w:spacing w:val="-3"/>
        </w:rPr>
        <w:t> </w:t>
      </w:r>
      <w:r>
        <w:rPr/>
        <w:t>is accounted for 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translated text. Our</w:t>
      </w:r>
      <w:r>
        <w:rPr>
          <w:spacing w:val="-1"/>
        </w:rPr>
        <w:t> </w:t>
      </w:r>
      <w:r>
        <w:rPr/>
        <w:t>version of</w:t>
      </w:r>
      <w:r>
        <w:rPr>
          <w:spacing w:val="-1"/>
        </w:rPr>
        <w:t> </w:t>
      </w:r>
      <w:r>
        <w:rPr/>
        <w:t>preferred text is:</w:t>
      </w:r>
    </w:p>
    <w:p>
      <w:pPr>
        <w:pStyle w:val="Heading1"/>
        <w:spacing w:before="5"/>
        <w:ind w:left="1267"/>
      </w:pPr>
      <w:r>
        <w:rPr/>
        <w:t>PT:</w:t>
      </w:r>
      <w:r>
        <w:rPr>
          <w:spacing w:val="-2"/>
        </w:rPr>
        <w:t> </w:t>
      </w:r>
      <w:r>
        <w:rPr/>
        <w:t>Took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bow out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life’s</w:t>
      </w:r>
      <w:r>
        <w:rPr>
          <w:spacing w:val="-2"/>
        </w:rPr>
        <w:t> </w:t>
      </w:r>
      <w:r>
        <w:rPr/>
        <w:t>stage.</w:t>
      </w:r>
    </w:p>
    <w:p>
      <w:pPr>
        <w:pStyle w:val="BodyText"/>
        <w:rPr>
          <w:b/>
        </w:rPr>
      </w:pPr>
    </w:p>
    <w:p>
      <w:pPr>
        <w:pStyle w:val="Heading2"/>
        <w:jc w:val="both"/>
      </w:pPr>
      <w:r>
        <w:rPr/>
        <w:t>ST</w:t>
      </w:r>
      <w:r>
        <w:rPr>
          <w:spacing w:val="-2"/>
        </w:rPr>
        <w:t> </w:t>
      </w:r>
      <w:r>
        <w:rPr/>
        <w:t>33</w:t>
      </w:r>
      <w:r>
        <w:rPr>
          <w:spacing w:val="20"/>
        </w:rPr>
        <w:t> </w:t>
      </w:r>
      <w:r>
        <w:rPr/>
        <w:t>Oro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a ti bo</w:t>
      </w:r>
      <w:r>
        <w:rPr>
          <w:spacing w:val="-1"/>
        </w:rPr>
        <w:t> </w:t>
      </w:r>
      <w:r>
        <w:rPr/>
        <w:t>si</w:t>
      </w:r>
      <w:r>
        <w:rPr>
          <w:spacing w:val="1"/>
        </w:rPr>
        <w:t> </w:t>
      </w:r>
      <w:r>
        <w:rPr/>
        <w:t>ori.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  <w:jc w:val="both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venture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indeed</w:t>
      </w:r>
      <w:r>
        <w:rPr>
          <w:spacing w:val="-1"/>
        </w:rPr>
        <w:t> </w:t>
      </w:r>
      <w:r>
        <w:rPr/>
        <w:t>reached</w:t>
      </w:r>
      <w:r>
        <w:rPr>
          <w:spacing w:val="2"/>
        </w:rPr>
        <w:t> </w:t>
      </w:r>
      <w:r>
        <w:rPr/>
        <w:t>execution.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The style of translation that has been adopted is by Imitation and in the process of this</w:t>
      </w:r>
      <w:r>
        <w:rPr>
          <w:spacing w:val="1"/>
        </w:rPr>
        <w:t> </w:t>
      </w:r>
      <w:r>
        <w:rPr/>
        <w:t>translation meaning is lost. The translated version seems to say the direct opposite of what</w:t>
      </w:r>
      <w:r>
        <w:rPr>
          <w:spacing w:val="1"/>
        </w:rPr>
        <w:t> </w:t>
      </w:r>
      <w:r>
        <w:rPr/>
        <w:t>the informative content of the source suggests. A venture that has reached execution is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to be commenced</w:t>
      </w:r>
      <w:r>
        <w:rPr>
          <w:spacing w:val="1"/>
        </w:rPr>
        <w:t> </w:t>
      </w:r>
      <w:r>
        <w:rPr/>
        <w:t>or a</w:t>
      </w:r>
      <w:r>
        <w:rPr>
          <w:spacing w:val="-3"/>
        </w:rPr>
        <w:t> </w:t>
      </w:r>
      <w:r>
        <w:rPr/>
        <w:t>take-off</w:t>
      </w:r>
      <w:r>
        <w:rPr>
          <w:spacing w:val="-2"/>
        </w:rPr>
        <w:t> </w:t>
      </w:r>
      <w:r>
        <w:rPr/>
        <w:t>point. Our</w:t>
      </w:r>
      <w:r>
        <w:rPr>
          <w:spacing w:val="-1"/>
        </w:rPr>
        <w:t> </w:t>
      </w:r>
      <w:r>
        <w:rPr/>
        <w:t>preferred translation</w:t>
      </w:r>
      <w:r>
        <w:rPr>
          <w:spacing w:val="-1"/>
        </w:rPr>
        <w:t> </w:t>
      </w:r>
      <w:r>
        <w:rPr/>
        <w:t>option is:</w:t>
      </w:r>
    </w:p>
    <w:p>
      <w:pPr>
        <w:pStyle w:val="Heading1"/>
        <w:spacing w:before="5"/>
        <w:ind w:left="1267"/>
      </w:pPr>
      <w:r>
        <w:rPr/>
        <w:t>PT:</w:t>
      </w:r>
      <w:r>
        <w:rPr>
          <w:spacing w:val="-1"/>
        </w:rPr>
        <w:t> </w:t>
      </w:r>
      <w:r>
        <w:rPr/>
        <w:t>The matter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gone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 hands.</w:t>
      </w:r>
    </w:p>
    <w:p>
      <w:pPr>
        <w:pStyle w:val="BodyText"/>
        <w:rPr>
          <w:b/>
        </w:rPr>
      </w:pPr>
    </w:p>
    <w:p>
      <w:pPr>
        <w:pStyle w:val="Heading2"/>
        <w:jc w:val="both"/>
      </w:pPr>
      <w:r>
        <w:rPr/>
        <w:t>ST</w:t>
      </w:r>
      <w:r>
        <w:rPr>
          <w:spacing w:val="-1"/>
        </w:rPr>
        <w:t> </w:t>
      </w:r>
      <w:r>
        <w:rPr/>
        <w:t>34:Ebora</w:t>
      </w:r>
      <w:r>
        <w:rPr>
          <w:spacing w:val="1"/>
        </w:rPr>
        <w:t> </w:t>
      </w:r>
      <w:r>
        <w:rPr/>
        <w:t>naa n le</w:t>
      </w:r>
      <w:r>
        <w:rPr>
          <w:spacing w:val="-4"/>
        </w:rPr>
        <w:t> </w:t>
      </w:r>
      <w:r>
        <w:rPr/>
        <w:t>mi</w:t>
      </w:r>
      <w:r>
        <w:rPr>
          <w:spacing w:val="-1"/>
        </w:rPr>
        <w:t> </w:t>
      </w:r>
      <w:r>
        <w:rPr/>
        <w:t>lo.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ind w:left="1267"/>
        <w:jc w:val="both"/>
      </w:pPr>
      <w:r>
        <w:rPr/>
        <w:t>TT: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fled from pillar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post</w:t>
      </w:r>
    </w:p>
    <w:p>
      <w:pPr>
        <w:pStyle w:val="BodyText"/>
      </w:pPr>
    </w:p>
    <w:p>
      <w:pPr>
        <w:pStyle w:val="BodyText"/>
        <w:spacing w:line="480" w:lineRule="auto"/>
        <w:ind w:left="548" w:right="1078"/>
        <w:jc w:val="both"/>
      </w:pPr>
      <w:r>
        <w:rPr/>
        <w:t>The adopted style of translation is by Imitation and meaning is retained. Our preferred</w:t>
      </w:r>
      <w:r>
        <w:rPr>
          <w:spacing w:val="1"/>
        </w:rPr>
        <w:t> </w:t>
      </w:r>
      <w:r>
        <w:rPr/>
        <w:t>translation option is:</w:t>
      </w:r>
    </w:p>
    <w:p>
      <w:pPr>
        <w:pStyle w:val="Heading1"/>
        <w:spacing w:line="484" w:lineRule="auto"/>
        <w:ind w:left="1267" w:right="4643"/>
        <w:jc w:val="left"/>
      </w:pPr>
      <w:r>
        <w:rPr>
          <w:b w:val="0"/>
        </w:rPr>
        <w:t>PT</w:t>
      </w:r>
      <w:r>
        <w:rPr/>
        <w:t>: The gnome gave me a chase for my life.</w:t>
      </w:r>
      <w:r>
        <w:rPr>
          <w:spacing w:val="-57"/>
        </w:rPr>
        <w:t> </w:t>
      </w:r>
      <w:r>
        <w:rPr/>
        <w:t>ST35:</w:t>
      </w:r>
      <w:r>
        <w:rPr>
          <w:spacing w:val="-1"/>
        </w:rPr>
        <w:t> </w:t>
      </w:r>
      <w:r>
        <w:rPr/>
        <w:t>Ko si</w:t>
      </w:r>
      <w:r>
        <w:rPr>
          <w:spacing w:val="-2"/>
        </w:rPr>
        <w:t> </w:t>
      </w:r>
      <w:r>
        <w:rPr/>
        <w:t>je ki</w:t>
      </w:r>
      <w:r>
        <w:rPr>
          <w:spacing w:val="-2"/>
        </w:rPr>
        <w:t> </w:t>
      </w:r>
      <w:r>
        <w:rPr/>
        <w:t>n</w:t>
      </w:r>
      <w:r>
        <w:rPr>
          <w:spacing w:val="1"/>
        </w:rPr>
        <w:t> </w:t>
      </w:r>
      <w:r>
        <w:rPr/>
        <w:t>fi enu</w:t>
      </w:r>
      <w:r>
        <w:rPr>
          <w:spacing w:val="-2"/>
        </w:rPr>
        <w:t> </w:t>
      </w:r>
      <w:r>
        <w:rPr/>
        <w:t>mi kan</w:t>
      </w:r>
      <w:r>
        <w:rPr>
          <w:spacing w:val="-1"/>
        </w:rPr>
        <w:t> </w:t>
      </w:r>
      <w:r>
        <w:rPr/>
        <w:t>akara.</w:t>
      </w:r>
    </w:p>
    <w:p>
      <w:pPr>
        <w:pStyle w:val="BodyText"/>
        <w:spacing w:line="265" w:lineRule="exact"/>
        <w:ind w:left="1267"/>
      </w:pPr>
      <w:r>
        <w:rPr/>
        <w:t>TT: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did not even</w:t>
      </w:r>
      <w:r>
        <w:rPr>
          <w:spacing w:val="-1"/>
        </w:rPr>
        <w:t> </w:t>
      </w:r>
      <w:r>
        <w:rPr/>
        <w:t>let</w:t>
      </w:r>
      <w:r>
        <w:rPr>
          <w:spacing w:val="2"/>
        </w:rPr>
        <w:t> </w:t>
      </w:r>
      <w:r>
        <w:rPr/>
        <w:t>me dig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bean cake.</w:t>
      </w:r>
    </w:p>
    <w:p>
      <w:pPr>
        <w:spacing w:after="0" w:line="265" w:lineRule="exact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6"/>
        <w:jc w:val="both"/>
      </w:pPr>
      <w:r>
        <w:rPr/>
        <w:t>The style of translation that has been adopted is by Imitation and in the process of this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is lost. Our</w:t>
      </w:r>
      <w:r>
        <w:rPr>
          <w:spacing w:val="-1"/>
        </w:rPr>
        <w:t> </w:t>
      </w:r>
      <w:r>
        <w:rPr/>
        <w:t>preferred</w:t>
      </w:r>
      <w:r>
        <w:rPr>
          <w:spacing w:val="-2"/>
        </w:rPr>
        <w:t> </w:t>
      </w:r>
      <w:r>
        <w:rPr/>
        <w:t>translation option is:</w:t>
      </w:r>
    </w:p>
    <w:p>
      <w:pPr>
        <w:pStyle w:val="Heading1"/>
        <w:ind w:left="1267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did not</w:t>
      </w:r>
      <w:r>
        <w:rPr>
          <w:spacing w:val="-3"/>
        </w:rPr>
        <w:t> </w:t>
      </w:r>
      <w:r>
        <w:rPr/>
        <w:t>allow 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taste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bean</w:t>
      </w:r>
      <w:r>
        <w:rPr>
          <w:spacing w:val="-2"/>
        </w:rPr>
        <w:t> </w:t>
      </w:r>
      <w:r>
        <w:rPr/>
        <w:t>pudding.</w:t>
      </w:r>
    </w:p>
    <w:p>
      <w:pPr>
        <w:pStyle w:val="BodyText"/>
        <w:spacing w:before="5"/>
        <w:rPr>
          <w:b/>
        </w:rPr>
      </w:pPr>
    </w:p>
    <w:p>
      <w:pPr>
        <w:pStyle w:val="Heading2"/>
        <w:rPr>
          <w:i w:val="0"/>
        </w:rPr>
      </w:pPr>
      <w:r>
        <w:rPr/>
        <w:t>ST36:</w:t>
      </w:r>
      <w:r>
        <w:rPr>
          <w:spacing w:val="59"/>
        </w:rPr>
        <w:t> </w:t>
      </w:r>
      <w:r>
        <w:rPr/>
        <w:t>Mo</w:t>
      </w:r>
      <w:r>
        <w:rPr>
          <w:spacing w:val="-1"/>
        </w:rPr>
        <w:t> </w:t>
      </w:r>
      <w:r>
        <w:rPr/>
        <w:t>teti</w:t>
      </w:r>
      <w:r>
        <w:rPr>
          <w:spacing w:val="-1"/>
        </w:rPr>
        <w:t> </w:t>
      </w:r>
      <w:r>
        <w:rPr/>
        <w:t>sile ki o</w:t>
      </w:r>
      <w:r>
        <w:rPr>
          <w:spacing w:val="-4"/>
        </w:rPr>
        <w:t> </w:t>
      </w:r>
      <w:r>
        <w:rPr/>
        <w:t>maa ba</w:t>
      </w:r>
      <w:r>
        <w:rPr>
          <w:spacing w:val="-3"/>
        </w:rPr>
        <w:t> </w:t>
      </w:r>
      <w:r>
        <w:rPr/>
        <w:t>oro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lo</w:t>
      </w:r>
      <w:r>
        <w:rPr>
          <w:i w:val="0"/>
        </w:rPr>
        <w:t>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was all ears</w:t>
      </w:r>
      <w:r>
        <w:rPr>
          <w:spacing w:val="-2"/>
        </w:rPr>
        <w:t> </w:t>
      </w:r>
      <w:r>
        <w:rPr/>
        <w:t>and he</w:t>
      </w:r>
      <w:r>
        <w:rPr>
          <w:spacing w:val="1"/>
        </w:rPr>
        <w:t> </w:t>
      </w:r>
      <w:r>
        <w:rPr/>
        <w:t>could proceed.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6"/>
        <w:jc w:val="both"/>
      </w:pPr>
      <w:r>
        <w:rPr/>
        <w:t>The style of translation that has been adopted is by paraphrase and meaning is retained.</w:t>
      </w:r>
      <w:r>
        <w:rPr>
          <w:spacing w:val="1"/>
        </w:rPr>
        <w:t> </w:t>
      </w:r>
      <w:r>
        <w:rPr/>
        <w:t>The nearness to translated meaning from the source underscores meaning retention here.</w:t>
      </w:r>
      <w:r>
        <w:rPr>
          <w:spacing w:val="1"/>
        </w:rPr>
        <w:t> </w:t>
      </w:r>
      <w:r>
        <w:rPr/>
        <w:t>Our</w:t>
      </w:r>
      <w:r>
        <w:rPr>
          <w:spacing w:val="-2"/>
        </w:rPr>
        <w:t> </w:t>
      </w:r>
      <w:r>
        <w:rPr/>
        <w:t>preferred translation</w:t>
      </w:r>
      <w:r>
        <w:rPr>
          <w:spacing w:val="3"/>
        </w:rPr>
        <w:t> </w:t>
      </w:r>
      <w:r>
        <w:rPr/>
        <w:t>option is:</w:t>
      </w:r>
    </w:p>
    <w:p>
      <w:pPr>
        <w:pStyle w:val="Heading1"/>
      </w:pPr>
      <w:r>
        <w:rPr>
          <w:b w:val="0"/>
        </w:rPr>
        <w:t>PT: </w:t>
      </w:r>
      <w:r>
        <w:rPr/>
        <w:t>I</w:t>
      </w:r>
      <w:r>
        <w:rPr>
          <w:spacing w:val="-2"/>
        </w:rPr>
        <w:t> </w:t>
      </w:r>
      <w:r>
        <w:rPr/>
        <w:t>listened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great</w:t>
      </w:r>
      <w:r>
        <w:rPr>
          <w:spacing w:val="-3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he might speak.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</w:t>
      </w:r>
      <w:r>
        <w:rPr>
          <w:spacing w:val="-1"/>
        </w:rPr>
        <w:t> </w:t>
      </w:r>
      <w:r>
        <w:rPr/>
        <w:t>37: Se</w:t>
      </w:r>
      <w:r>
        <w:rPr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/>
        <w:t>o ti</w:t>
      </w:r>
      <w:r>
        <w:rPr>
          <w:spacing w:val="-1"/>
        </w:rPr>
        <w:t> </w:t>
      </w:r>
      <w:r>
        <w:rPr/>
        <w:t>mo</w:t>
      </w:r>
      <w:r>
        <w:rPr>
          <w:spacing w:val="1"/>
        </w:rPr>
        <w:t> </w:t>
      </w:r>
      <w:r>
        <w:rPr/>
        <w:t>iwo</w:t>
      </w:r>
      <w:r>
        <w:rPr>
          <w:spacing w:val="-3"/>
        </w:rPr>
        <w:t> </w:t>
      </w:r>
      <w:r>
        <w:rPr/>
        <w:t>ore mi.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 coat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according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 size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friend.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  <w:jc w:val="both"/>
      </w:pPr>
      <w:r>
        <w:rPr/>
        <w:t>The style of translation that has been adopted is by Imitation and meaning retention exists</w:t>
      </w:r>
      <w:r>
        <w:rPr>
          <w:spacing w:val="1"/>
        </w:rPr>
        <w:t> </w:t>
      </w:r>
      <w:r>
        <w:rPr/>
        <w:t>in translation exercise. The translated version seems to say the direct opposite of what the</w:t>
      </w:r>
      <w:r>
        <w:rPr>
          <w:spacing w:val="1"/>
        </w:rPr>
        <w:t> </w:t>
      </w:r>
      <w:r>
        <w:rPr/>
        <w:t>informative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source</w:t>
      </w:r>
      <w:r>
        <w:rPr>
          <w:spacing w:val="13"/>
        </w:rPr>
        <w:t> </w:t>
      </w:r>
      <w:r>
        <w:rPr/>
        <w:t>suggests.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venture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reached</w:t>
      </w:r>
      <w:r>
        <w:rPr>
          <w:spacing w:val="15"/>
        </w:rPr>
        <w:t> </w:t>
      </w:r>
      <w:r>
        <w:rPr/>
        <w:t>execution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about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be commenced or a</w:t>
      </w:r>
      <w:r>
        <w:rPr>
          <w:spacing w:val="-2"/>
        </w:rPr>
        <w:t> </w:t>
      </w:r>
      <w:r>
        <w:rPr/>
        <w:t>take-off</w:t>
      </w:r>
      <w:r>
        <w:rPr>
          <w:spacing w:val="-2"/>
        </w:rPr>
        <w:t> </w:t>
      </w:r>
      <w:r>
        <w:rPr/>
        <w:t>point. Our</w:t>
      </w:r>
      <w:r>
        <w:rPr>
          <w:spacing w:val="-1"/>
        </w:rPr>
        <w:t> </w:t>
      </w:r>
      <w:r>
        <w:rPr/>
        <w:t>preferred translation option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Live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means,</w:t>
      </w:r>
      <w:r>
        <w:rPr>
          <w:spacing w:val="-1"/>
        </w:rPr>
        <w:t> </w:t>
      </w:r>
      <w:r>
        <w:rPr/>
        <w:t>my friend.</w:t>
      </w:r>
    </w:p>
    <w:p>
      <w:pPr>
        <w:pStyle w:val="BodyText"/>
        <w:spacing w:before="5"/>
        <w:rPr>
          <w:b/>
        </w:rPr>
      </w:pPr>
    </w:p>
    <w:p>
      <w:pPr>
        <w:pStyle w:val="Heading2"/>
        <w:jc w:val="both"/>
      </w:pPr>
      <w:r>
        <w:rPr/>
        <w:t>ST</w:t>
      </w:r>
      <w:r>
        <w:rPr>
          <w:spacing w:val="-2"/>
        </w:rPr>
        <w:t> </w:t>
      </w:r>
      <w:r>
        <w:rPr/>
        <w:t>38: Bi</w:t>
      </w:r>
      <w:r>
        <w:rPr>
          <w:spacing w:val="1"/>
        </w:rPr>
        <w:t> </w:t>
      </w:r>
      <w:r>
        <w:rPr/>
        <w:t>iwo</w:t>
      </w:r>
      <w:r>
        <w:rPr>
          <w:spacing w:val="-1"/>
        </w:rPr>
        <w:t> </w:t>
      </w:r>
      <w:r>
        <w:rPr/>
        <w:t>ti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oju</w:t>
      </w:r>
      <w:r>
        <w:rPr>
          <w:spacing w:val="-2"/>
        </w:rPr>
        <w:t> </w:t>
      </w:r>
      <w:r>
        <w:rPr/>
        <w:t>mi beeni iwo n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eyin</w:t>
      </w:r>
      <w:r>
        <w:rPr>
          <w:spacing w:val="-2"/>
        </w:rPr>
        <w:t> </w:t>
      </w:r>
      <w:r>
        <w:rPr/>
        <w:t>mi.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my countenance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did you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back 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The style of translation that has been adopted is by imitation and meaning is not retained.</w:t>
      </w:r>
      <w:r>
        <w:rPr>
          <w:spacing w:val="1"/>
        </w:rPr>
        <w:t> </w:t>
      </w:r>
      <w:r>
        <w:rPr/>
        <w:t>The translated version does not capture the full import of the source text. Our preferred</w:t>
      </w:r>
      <w:r>
        <w:rPr>
          <w:spacing w:val="1"/>
        </w:rPr>
        <w:t> </w:t>
      </w:r>
      <w:r>
        <w:rPr/>
        <w:t>translation option is: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loyal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me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-1"/>
        </w:rPr>
        <w:t> </w:t>
      </w:r>
      <w:r>
        <w:rPr/>
        <w:t>absence.</w:t>
      </w:r>
    </w:p>
    <w:p>
      <w:pPr>
        <w:pStyle w:val="BodyText"/>
        <w:spacing w:before="5"/>
        <w:rPr>
          <w:b/>
        </w:rPr>
      </w:pPr>
    </w:p>
    <w:p>
      <w:pPr>
        <w:pStyle w:val="Heading2"/>
        <w:jc w:val="both"/>
      </w:pPr>
      <w:r>
        <w:rPr/>
        <w:t>ST</w:t>
      </w:r>
      <w:r>
        <w:rPr>
          <w:spacing w:val="-2"/>
        </w:rPr>
        <w:t> </w:t>
      </w:r>
      <w:r>
        <w:rPr/>
        <w:t>39:</w:t>
      </w:r>
      <w:r>
        <w:rPr>
          <w:spacing w:val="-1"/>
        </w:rPr>
        <w:t> </w:t>
      </w:r>
      <w:r>
        <w:rPr/>
        <w:t>Ifun re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jade:</w:t>
      </w:r>
      <w:r>
        <w:rPr>
          <w:spacing w:val="-3"/>
        </w:rPr>
        <w:t> </w:t>
      </w:r>
      <w:r>
        <w:rPr/>
        <w:t>iku</w:t>
      </w:r>
      <w:r>
        <w:rPr>
          <w:spacing w:val="-1"/>
        </w:rPr>
        <w:t> </w:t>
      </w:r>
      <w:r>
        <w:rPr/>
        <w:t>de.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intestines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spilled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out: death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took hold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him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  <w:jc w:val="both"/>
      </w:pPr>
      <w:r>
        <w:rPr/>
        <w:t>The style of translation that has been adopted is by paraphrase and is captured to a great</w:t>
      </w:r>
      <w:r>
        <w:rPr>
          <w:spacing w:val="1"/>
        </w:rPr>
        <w:t> </w:t>
      </w:r>
      <w:r>
        <w:rPr/>
        <w:t>degree. The image project through the source text is that of an unpleasant death.</w:t>
      </w:r>
      <w:r>
        <w:rPr>
          <w:spacing w:val="1"/>
        </w:rPr>
        <w:t> </w:t>
      </w:r>
      <w:r>
        <w:rPr/>
        <w:t>Both the</w:t>
      </w:r>
      <w:r>
        <w:rPr>
          <w:spacing w:val="1"/>
        </w:rPr>
        <w:t> </w:t>
      </w:r>
      <w:r>
        <w:rPr/>
        <w:t>communicative and informative contents have not been completely compromised in 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translation. However, our</w:t>
      </w:r>
      <w:r>
        <w:rPr>
          <w:spacing w:val="-1"/>
        </w:rPr>
        <w:t> </w:t>
      </w:r>
      <w:r>
        <w:rPr/>
        <w:t>preferred translation</w:t>
      </w:r>
      <w:r>
        <w:rPr>
          <w:spacing w:val="-1"/>
        </w:rPr>
        <w:t> </w:t>
      </w:r>
      <w:r>
        <w:rPr/>
        <w:t>option is:</w:t>
      </w:r>
    </w:p>
    <w:p>
      <w:pPr>
        <w:pStyle w:val="Heading1"/>
        <w:ind w:left="1267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entrails</w:t>
      </w:r>
      <w:r>
        <w:rPr>
          <w:spacing w:val="-1"/>
        </w:rPr>
        <w:t> </w:t>
      </w:r>
      <w:r>
        <w:rPr/>
        <w:t>gushed</w:t>
      </w:r>
      <w:r>
        <w:rPr>
          <w:spacing w:val="-3"/>
        </w:rPr>
        <w:t> </w:t>
      </w:r>
      <w:r>
        <w:rPr/>
        <w:t>out: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died.</w:t>
      </w:r>
    </w:p>
    <w:p>
      <w:pPr>
        <w:pStyle w:val="BodyText"/>
        <w:spacing w:before="5"/>
        <w:rPr>
          <w:b/>
        </w:rPr>
      </w:pPr>
    </w:p>
    <w:p>
      <w:pPr>
        <w:pStyle w:val="Heading2"/>
        <w:jc w:val="both"/>
      </w:pPr>
      <w:r>
        <w:rPr/>
        <w:t>ST</w:t>
      </w:r>
      <w:r>
        <w:rPr>
          <w:spacing w:val="-3"/>
        </w:rPr>
        <w:t> </w:t>
      </w:r>
      <w:r>
        <w:rPr/>
        <w:t>40:</w:t>
      </w:r>
      <w:r>
        <w:rPr>
          <w:spacing w:val="-1"/>
        </w:rPr>
        <w:t> </w:t>
      </w:r>
      <w:r>
        <w:rPr/>
        <w:t>Iyawo</w:t>
      </w:r>
      <w:r>
        <w:rPr>
          <w:spacing w:val="-2"/>
        </w:rPr>
        <w:t> </w:t>
      </w:r>
      <w:r>
        <w:rPr/>
        <w:t>naa</w:t>
      </w:r>
      <w:r>
        <w:rPr>
          <w:spacing w:val="-2"/>
        </w:rPr>
        <w:t> </w:t>
      </w:r>
      <w:r>
        <w:rPr/>
        <w:t>fi</w:t>
      </w:r>
      <w:r>
        <w:rPr>
          <w:spacing w:val="-2"/>
        </w:rPr>
        <w:t> </w:t>
      </w:r>
      <w:r>
        <w:rPr/>
        <w:t>oju</w:t>
      </w:r>
      <w:r>
        <w:rPr>
          <w:spacing w:val="-3"/>
        </w:rPr>
        <w:t> </w:t>
      </w:r>
      <w:r>
        <w:rPr/>
        <w:t>re</w:t>
      </w:r>
      <w:r>
        <w:rPr>
          <w:spacing w:val="-2"/>
        </w:rPr>
        <w:t> </w:t>
      </w:r>
      <w:r>
        <w:rPr/>
        <w:t>ri</w:t>
      </w:r>
      <w:r>
        <w:rPr>
          <w:spacing w:val="-2"/>
        </w:rPr>
        <w:t> </w:t>
      </w:r>
      <w:r>
        <w:rPr/>
        <w:t>nkan.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hell.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4"/>
        <w:jc w:val="both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 The posture of a nagging or querulous wife is mirrored in the source and it</w:t>
      </w:r>
      <w:r>
        <w:rPr>
          <w:spacing w:val="1"/>
        </w:rPr>
        <w:t> </w:t>
      </w:r>
      <w:r>
        <w:rPr/>
        <w:t>essentially captures the meaning in the target translation. Our preferred option is suggested</w:t>
      </w:r>
      <w:r>
        <w:rPr>
          <w:spacing w:val="-57"/>
        </w:rPr>
        <w:t> </w:t>
      </w:r>
      <w:r>
        <w:rPr/>
        <w:t>as:</w:t>
      </w:r>
    </w:p>
    <w:p>
      <w:pPr>
        <w:pStyle w:val="Heading1"/>
        <w:ind w:left="668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wife</w:t>
      </w:r>
      <w:r>
        <w:rPr>
          <w:spacing w:val="-1"/>
        </w:rPr>
        <w:t> </w:t>
      </w:r>
      <w:r>
        <w:rPr/>
        <w:t>tormented him</w:t>
      </w:r>
      <w:r>
        <w:rPr>
          <w:spacing w:val="-5"/>
        </w:rPr>
        <w:t> </w:t>
      </w:r>
      <w:r>
        <w:rPr/>
        <w:t>greatly.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tabs>
          <w:tab w:pos="2407" w:val="left" w:leader="none"/>
        </w:tabs>
        <w:spacing w:before="0"/>
        <w:ind w:left="548" w:right="0" w:firstLine="0"/>
        <w:jc w:val="both"/>
        <w:rPr>
          <w:b/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8</w:t>
        <w:tab/>
      </w:r>
      <w:r>
        <w:rPr>
          <w:b/>
          <w:sz w:val="24"/>
        </w:rPr>
        <w:t>Idioms: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416"/>
        <w:gridCol w:w="1560"/>
        <w:gridCol w:w="2834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2695" w:type="dxa"/>
          </w:tcPr>
          <w:p>
            <w:pPr>
              <w:pStyle w:val="TableParagraph"/>
              <w:spacing w:line="276" w:lineRule="exact"/>
              <w:ind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834" w:type="dxa"/>
          </w:tcPr>
          <w:p>
            <w:pPr>
              <w:pStyle w:val="TableParagraph"/>
              <w:spacing w:line="276" w:lineRule="exact"/>
              <w:ind w:left="108" w:right="935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2695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Olodumare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iyo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68"/>
                <w:sz w:val="24"/>
              </w:rPr>
              <w:t> </w:t>
            </w:r>
            <w:r>
              <w:rPr>
                <w:i/>
                <w:sz w:val="24"/>
              </w:rPr>
              <w:t>ete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re.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9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God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coated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lips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salt.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/>
              <w:ind w:left="108" w:right="705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allurement.</w:t>
            </w:r>
          </w:p>
        </w:tc>
      </w:tr>
      <w:tr>
        <w:trPr>
          <w:trHeight w:val="553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2695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z w:val="24"/>
              </w:rPr>
              <w:t>si  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tee  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mo  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wa  </w:t>
            </w:r>
            <w:r>
              <w:rPr>
                <w:i/>
                <w:spacing w:val="17"/>
                <w:sz w:val="24"/>
              </w:rPr>
              <w:t> </w:t>
            </w:r>
            <w:r>
              <w:rPr>
                <w:i/>
                <w:sz w:val="24"/>
              </w:rPr>
              <w:t>leti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gboningboin.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(He)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70" w:lineRule="atLeast"/>
              <w:ind w:right="825"/>
              <w:rPr>
                <w:sz w:val="24"/>
              </w:rPr>
            </w:pPr>
            <w:r>
              <w:rPr>
                <w:sz w:val="24"/>
              </w:rPr>
              <w:t>ears with seeming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adhesive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reiterated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for clarity.</w:t>
            </w:r>
          </w:p>
        </w:tc>
      </w:tr>
      <w:tr>
        <w:trPr>
          <w:trHeight w:val="56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buu,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34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35"/>
                <w:sz w:val="24"/>
              </w:rPr>
              <w:t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nkan.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tabs>
                <w:tab w:pos="1305" w:val="left" w:leader="none"/>
                <w:tab w:pos="2011" w:val="left" w:leader="none"/>
              </w:tabs>
              <w:spacing w:line="240" w:lineRule="auto"/>
              <w:ind w:right="98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Before he could (take the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water)his</w:t>
              <w:tab/>
              <w:t>eyes</w:t>
              <w:tab/>
            </w:r>
            <w:r>
              <w:rPr>
                <w:i/>
                <w:spacing w:val="-1"/>
                <w:sz w:val="24"/>
              </w:rPr>
              <w:t>tasted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pummeling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/>
              <w:ind w:left="108" w:right="191"/>
              <w:rPr>
                <w:sz w:val="24"/>
              </w:rPr>
            </w:pPr>
            <w:r>
              <w:rPr>
                <w:sz w:val="24"/>
              </w:rPr>
              <w:t>Before he could fetch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suffered greatly.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2695" w:type="dxa"/>
          </w:tcPr>
          <w:p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fa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oro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gun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bi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ile bi eni.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Not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stretch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mat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beyond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 floor.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prolong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matter.</w:t>
            </w:r>
          </w:p>
        </w:tc>
      </w:tr>
      <w:tr>
        <w:trPr>
          <w:trHeight w:val="275" w:hRule="atLeast"/>
        </w:trPr>
        <w:tc>
          <w:tcPr>
            <w:tcW w:w="708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Awa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tubo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tese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irin.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2695"/>
        <w:gridCol w:w="1416"/>
        <w:gridCol w:w="1560"/>
        <w:gridCol w:w="2834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faster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applied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our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legs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road.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spiritedly.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igi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won</w:t>
            </w:r>
            <w:r>
              <w:rPr>
                <w:i/>
                <w:spacing w:val="39"/>
                <w:sz w:val="24"/>
              </w:rPr>
              <w:t> </w:t>
            </w:r>
            <w:r>
              <w:rPr>
                <w:i/>
                <w:sz w:val="24"/>
              </w:rPr>
              <w:t>lori,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won; nkan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de!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6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270"/>
              <w:rPr>
                <w:i/>
                <w:sz w:val="24"/>
              </w:rPr>
            </w:pPr>
            <w:r>
              <w:rPr>
                <w:i/>
                <w:sz w:val="24"/>
              </w:rPr>
              <w:t>He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smashed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their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heads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and killed them. Enter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triple trouble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/>
              <w:ind w:left="108" w:right="203"/>
              <w:rPr>
                <w:sz w:val="24"/>
              </w:rPr>
            </w:pPr>
            <w:r>
              <w:rPr>
                <w:sz w:val="24"/>
              </w:rPr>
              <w:t>He cudgeled them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 and killed them; hell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let loose.</w:t>
            </w:r>
          </w:p>
        </w:tc>
      </w:tr>
      <w:tr>
        <w:trPr>
          <w:trHeight w:val="55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2695" w:type="dxa"/>
          </w:tcPr>
          <w:p>
            <w:pPr>
              <w:pStyle w:val="TableParagraph"/>
              <w:tabs>
                <w:tab w:pos="746" w:val="left" w:leader="none"/>
                <w:tab w:pos="1185" w:val="left" w:leader="none"/>
                <w:tab w:pos="1756" w:val="left" w:leader="none"/>
                <w:tab w:pos="2210" w:val="left" w:leader="none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Emi</w:t>
              <w:tab/>
              <w:t>ni</w:t>
              <w:tab/>
              <w:t>ore</w:t>
              <w:tab/>
              <w:t>re</w:t>
              <w:tab/>
              <w:t>loju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mejeeji.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 remain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friend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eye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other.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83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sincere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friend.</w:t>
            </w:r>
          </w:p>
        </w:tc>
      </w:tr>
      <w:tr>
        <w:trPr>
          <w:trHeight w:val="90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2695" w:type="dxa"/>
          </w:tcPr>
          <w:p>
            <w:pPr>
              <w:pStyle w:val="TableParagraph"/>
              <w:spacing w:line="240" w:lineRule="auto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Olodumare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toju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fun yin ki O si toju ona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yin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pelu.</w:t>
            </w:r>
          </w:p>
        </w:tc>
        <w:tc>
          <w:tcPr>
            <w:tcW w:w="5810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tabs>
                <w:tab w:pos="842" w:val="left" w:leader="none"/>
                <w:tab w:pos="2183" w:val="left" w:leader="none"/>
              </w:tabs>
              <w:ind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May</w:t>
              <w:tab/>
              <w:t>Olodumare</w:t>
              <w:tab/>
              <w:t>take</w:t>
            </w:r>
          </w:p>
          <w:p>
            <w:pPr>
              <w:pStyle w:val="TableParagraph"/>
              <w:spacing w:line="270" w:lineRule="atLeast"/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care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homes</w:t>
            </w:r>
            <w:r>
              <w:rPr>
                <w:i/>
                <w:spacing w:val="48"/>
                <w:sz w:val="24"/>
              </w:rPr>
              <w:t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take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care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of your paths</w:t>
            </w:r>
          </w:p>
        </w:tc>
        <w:tc>
          <w:tcPr>
            <w:tcW w:w="141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834" w:type="dxa"/>
          </w:tcPr>
          <w:p>
            <w:pPr>
              <w:pStyle w:val="TableParagraph"/>
              <w:spacing w:line="240" w:lineRule="auto"/>
              <w:ind w:left="108" w:right="347"/>
              <w:rPr>
                <w:sz w:val="24"/>
              </w:rPr>
            </w:pPr>
            <w:r>
              <w:rPr>
                <w:sz w:val="24"/>
              </w:rPr>
              <w:t>May the Almighty 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estate.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ST41: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spacing w:before="1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lips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salt.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7"/>
        <w:jc w:val="both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 The image of a person, who, through great oratorical skills, is able to hold</w:t>
      </w:r>
      <w:r>
        <w:rPr>
          <w:spacing w:val="1"/>
        </w:rPr>
        <w:t> </w:t>
      </w:r>
      <w:r>
        <w:rPr/>
        <w:t>listeners down is suggested in the both the source text and its translated version. Our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is</w:t>
      </w:r>
      <w:r>
        <w:rPr>
          <w:spacing w:val="-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as:</w:t>
      </w:r>
    </w:p>
    <w:p>
      <w:pPr>
        <w:pStyle w:val="Heading1"/>
        <w:ind w:left="1267"/>
      </w:pPr>
      <w:r>
        <w:rPr>
          <w:b w:val="0"/>
          <w:i/>
        </w:rPr>
        <w:t>PT:</w:t>
      </w:r>
      <w:r>
        <w:rPr>
          <w:b w:val="0"/>
          <w:i/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speak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allurement.</w:t>
      </w:r>
    </w:p>
    <w:p>
      <w:pPr>
        <w:pStyle w:val="BodyText"/>
        <w:spacing w:before="5"/>
        <w:rPr>
          <w:b/>
        </w:rPr>
      </w:pPr>
    </w:p>
    <w:p>
      <w:pPr>
        <w:pStyle w:val="Heading2"/>
        <w:jc w:val="both"/>
      </w:pPr>
      <w:r>
        <w:rPr/>
        <w:t>ST42: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tee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wa</w:t>
      </w:r>
      <w:r>
        <w:rPr>
          <w:spacing w:val="-1"/>
        </w:rPr>
        <w:t> </w:t>
      </w:r>
      <w:r>
        <w:rPr/>
        <w:t>leti</w:t>
      </w:r>
      <w:r>
        <w:rPr>
          <w:spacing w:val="-1"/>
        </w:rPr>
        <w:t> </w:t>
      </w:r>
      <w:r>
        <w:rPr/>
        <w:t>gboningboin.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(He)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pressed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our ears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seeming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adhesive.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2"/>
        <w:jc w:val="both"/>
      </w:pPr>
      <w:r>
        <w:rPr/>
        <w:t>The</w:t>
      </w:r>
      <w:r>
        <w:rPr>
          <w:spacing w:val="14"/>
        </w:rPr>
        <w:t> </w:t>
      </w:r>
      <w:r>
        <w:rPr/>
        <w:t>metaphrase</w:t>
      </w:r>
      <w:r>
        <w:rPr>
          <w:spacing w:val="14"/>
        </w:rPr>
        <w:t> </w:t>
      </w:r>
      <w:r>
        <w:rPr/>
        <w:t>translation</w:t>
      </w:r>
      <w:r>
        <w:rPr>
          <w:spacing w:val="15"/>
        </w:rPr>
        <w:t> </w:t>
      </w:r>
      <w:r>
        <w:rPr/>
        <w:t>style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adopted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meaning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lost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translation.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simile</w:t>
      </w:r>
      <w:r>
        <w:rPr>
          <w:spacing w:val="-58"/>
        </w:rPr>
        <w:t> </w:t>
      </w:r>
      <w:r>
        <w:rPr/>
        <w:t>is contrastively incongruous and this is probably responsible for the loss in translated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preferred option is</w:t>
      </w:r>
      <w:r>
        <w:rPr>
          <w:spacing w:val="-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as:</w:t>
      </w:r>
    </w:p>
    <w:p>
      <w:pPr>
        <w:pStyle w:val="Heading1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reiterated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for clarity.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ST43:</w:t>
      </w:r>
      <w:r>
        <w:rPr>
          <w:spacing w:val="-2"/>
        </w:rPr>
        <w:t> </w:t>
      </w:r>
      <w:r>
        <w:rPr/>
        <w:t>Ki 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buu,</w:t>
      </w:r>
      <w:r>
        <w:rPr>
          <w:spacing w:val="-1"/>
        </w:rPr>
        <w:t> </w:t>
      </w:r>
      <w:r>
        <w:rPr/>
        <w:t>oju</w:t>
      </w:r>
      <w:r>
        <w:rPr>
          <w:spacing w:val="-3"/>
        </w:rPr>
        <w:t> </w:t>
      </w:r>
      <w:r>
        <w:rPr/>
        <w:t>re</w:t>
      </w:r>
      <w:r>
        <w:rPr>
          <w:spacing w:val="-1"/>
        </w:rPr>
        <w:t> </w:t>
      </w:r>
      <w:r>
        <w:rPr/>
        <w:t>ri</w:t>
      </w:r>
      <w:r>
        <w:rPr>
          <w:spacing w:val="-2"/>
        </w:rPr>
        <w:t> </w:t>
      </w:r>
      <w:r>
        <w:rPr/>
        <w:t>nkan.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Before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could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(take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water)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tasted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pummeling.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The</w:t>
      </w:r>
      <w:r>
        <w:rPr>
          <w:spacing w:val="14"/>
        </w:rPr>
        <w:t> </w:t>
      </w:r>
      <w:r>
        <w:rPr/>
        <w:t>metaphrase</w:t>
      </w:r>
      <w:r>
        <w:rPr>
          <w:spacing w:val="14"/>
        </w:rPr>
        <w:t> </w:t>
      </w:r>
      <w:r>
        <w:rPr/>
        <w:t>translation</w:t>
      </w:r>
      <w:r>
        <w:rPr>
          <w:spacing w:val="16"/>
        </w:rPr>
        <w:t> </w:t>
      </w:r>
      <w:r>
        <w:rPr/>
        <w:t>style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adopted</w:t>
      </w:r>
      <w:r>
        <w:rPr>
          <w:spacing w:val="15"/>
        </w:rPr>
        <w:t> </w:t>
      </w:r>
      <w:r>
        <w:rPr/>
        <w:t>here</w:t>
      </w:r>
      <w:r>
        <w:rPr>
          <w:spacing w:val="18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meaning</w:t>
      </w:r>
      <w:r>
        <w:rPr>
          <w:spacing w:val="14"/>
        </w:rPr>
        <w:t> </w:t>
      </w:r>
      <w:r>
        <w:rPr/>
        <w:t>import</w:t>
      </w:r>
      <w:r>
        <w:rPr>
          <w:spacing w:val="19"/>
        </w:rPr>
        <w:t> </w:t>
      </w:r>
      <w:r>
        <w:rPr/>
        <w:t>is</w:t>
      </w:r>
      <w:r>
        <w:rPr>
          <w:spacing w:val="16"/>
        </w:rPr>
        <w:t> </w:t>
      </w:r>
      <w:r>
        <w:rPr/>
        <w:t>retained.</w:t>
      </w:r>
      <w:r>
        <w:rPr>
          <w:spacing w:val="15"/>
        </w:rPr>
        <w:t> </w:t>
      </w:r>
      <w:r>
        <w:rPr/>
        <w:t>Our</w:t>
      </w:r>
      <w:r>
        <w:rPr>
          <w:spacing w:val="-57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is</w:t>
      </w:r>
      <w:r>
        <w:rPr>
          <w:spacing w:val="-1"/>
        </w:rPr>
        <w:t> </w:t>
      </w:r>
      <w:r>
        <w:rPr/>
        <w:t>as:</w:t>
      </w:r>
    </w:p>
    <w:p>
      <w:pPr>
        <w:pStyle w:val="Heading1"/>
        <w:jc w:val="left"/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Before</w:t>
      </w:r>
      <w:r>
        <w:rPr>
          <w:spacing w:val="-3"/>
        </w:rPr>
        <w:t> </w:t>
      </w:r>
      <w:r>
        <w:rPr/>
        <w:t>he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fetch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water,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suffered</w:t>
      </w:r>
      <w:r>
        <w:rPr>
          <w:spacing w:val="-1"/>
        </w:rPr>
        <w:t> </w:t>
      </w:r>
      <w:r>
        <w:rPr/>
        <w:t>greatly.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ST44:</w:t>
      </w:r>
      <w:r>
        <w:rPr>
          <w:spacing w:val="-2"/>
        </w:rPr>
        <w:t> </w:t>
      </w:r>
      <w:r>
        <w:rPr/>
        <w:t>Ki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ma</w:t>
      </w:r>
      <w:r>
        <w:rPr>
          <w:spacing w:val="-1"/>
        </w:rPr>
        <w:t> </w:t>
      </w:r>
      <w:r>
        <w:rPr/>
        <w:t>fa oro gun</w:t>
      </w:r>
      <w:r>
        <w:rPr>
          <w:spacing w:val="-2"/>
        </w:rPr>
        <w:t> </w:t>
      </w:r>
      <w:r>
        <w:rPr/>
        <w:t>lo bi ile</w:t>
      </w:r>
      <w:r>
        <w:rPr>
          <w:spacing w:val="-1"/>
        </w:rPr>
        <w:t> </w:t>
      </w:r>
      <w:r>
        <w:rPr/>
        <w:t>bi eni.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stretch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beyond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floor).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7"/>
        </w:rPr>
        <w:t> </w:t>
      </w:r>
      <w:r>
        <w:rPr/>
        <w:t>translation</w:t>
      </w:r>
      <w:r>
        <w:rPr>
          <w:spacing w:val="9"/>
        </w:rPr>
        <w:t> </w:t>
      </w:r>
      <w:r>
        <w:rPr/>
        <w:t>style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/>
        <w:t>here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metaphrase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communication</w:t>
      </w:r>
      <w:r>
        <w:rPr>
          <w:spacing w:val="10"/>
        </w:rPr>
        <w:t> </w:t>
      </w:r>
      <w:r>
        <w:rPr/>
        <w:t>destination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-57"/>
        </w:rPr>
        <w:t> </w:t>
      </w:r>
      <w:r>
        <w:rPr/>
        <w:t>reached.</w:t>
      </w:r>
      <w:r>
        <w:rPr>
          <w:spacing w:val="-1"/>
        </w:rPr>
        <w:t> </w:t>
      </w:r>
      <w:r>
        <w:rPr/>
        <w:t>Our preferred option is</w:t>
      </w:r>
      <w:r>
        <w:rPr>
          <w:spacing w:val="-1"/>
        </w:rPr>
        <w:t> </w:t>
      </w:r>
      <w:r>
        <w:rPr/>
        <w:t>suggested as:</w:t>
      </w:r>
    </w:p>
    <w:p>
      <w:pPr>
        <w:pStyle w:val="Heading1"/>
        <w:ind w:left="1267"/>
        <w:jc w:val="left"/>
      </w:pPr>
      <w:r>
        <w:rPr>
          <w:b w:val="0"/>
        </w:rPr>
        <w:t>PT:</w:t>
      </w:r>
      <w:r>
        <w:rPr>
          <w:b w:val="0"/>
          <w:spacing w:val="-2"/>
        </w:rPr>
        <w:t> </w:t>
      </w: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prolong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matter.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1327"/>
      </w:pPr>
      <w:r>
        <w:rPr/>
        <w:t>ST45:</w:t>
      </w:r>
      <w:r>
        <w:rPr>
          <w:spacing w:val="-1"/>
        </w:rPr>
        <w:t> </w:t>
      </w:r>
      <w:r>
        <w:rPr/>
        <w:t>Awa tubo tese</w:t>
      </w:r>
      <w:r>
        <w:rPr>
          <w:spacing w:val="-4"/>
        </w:rPr>
        <w:t> </w:t>
      </w:r>
      <w:r>
        <w:rPr/>
        <w:t>mo irin.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0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faster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legs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road.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1"/>
        </w:rPr>
        <w:t> </w:t>
      </w:r>
      <w:r>
        <w:rPr/>
        <w:t>translation</w:t>
      </w:r>
      <w:r>
        <w:rPr>
          <w:spacing w:val="14"/>
        </w:rPr>
        <w:t> </w:t>
      </w:r>
      <w:r>
        <w:rPr/>
        <w:t>style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by</w:t>
      </w:r>
      <w:r>
        <w:rPr>
          <w:spacing w:val="8"/>
        </w:rPr>
        <w:t> </w:t>
      </w:r>
      <w:r>
        <w:rPr/>
        <w:t>imitation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meaning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retained.</w:t>
      </w:r>
      <w:r>
        <w:rPr>
          <w:spacing w:val="12"/>
        </w:rPr>
        <w:t> </w:t>
      </w:r>
      <w:r>
        <w:rPr/>
        <w:t>Therefore,</w:t>
      </w:r>
      <w:r>
        <w:rPr>
          <w:spacing w:val="12"/>
        </w:rPr>
        <w:t> </w:t>
      </w:r>
      <w:r>
        <w:rPr/>
        <w:t>our</w:t>
      </w:r>
      <w:r>
        <w:rPr>
          <w:spacing w:val="12"/>
        </w:rPr>
        <w:t> </w:t>
      </w:r>
      <w:r>
        <w:rPr/>
        <w:t>preferred</w:t>
      </w:r>
      <w:r>
        <w:rPr>
          <w:spacing w:val="-57"/>
        </w:rPr>
        <w:t> </w:t>
      </w:r>
      <w:r>
        <w:rPr/>
        <w:t>option is:</w:t>
      </w:r>
    </w:p>
    <w:p>
      <w:pPr>
        <w:pStyle w:val="Heading1"/>
        <w:ind w:left="1267"/>
        <w:jc w:val="left"/>
      </w:pPr>
      <w:r>
        <w:rPr>
          <w:b w:val="0"/>
        </w:rPr>
        <w:t>PT</w:t>
      </w:r>
      <w:r>
        <w:rPr/>
        <w:t>:</w:t>
      </w:r>
      <w:r>
        <w:rPr>
          <w:spacing w:val="-1"/>
        </w:rPr>
        <w:t> </w:t>
      </w:r>
      <w:r>
        <w:rPr/>
        <w:t>Let</w:t>
      </w:r>
      <w:r>
        <w:rPr>
          <w:spacing w:val="-3"/>
        </w:rPr>
        <w:t> </w:t>
      </w:r>
      <w:r>
        <w:rPr/>
        <w:t>us not</w:t>
      </w:r>
      <w:r>
        <w:rPr>
          <w:spacing w:val="-2"/>
        </w:rPr>
        <w:t> </w:t>
      </w:r>
      <w:r>
        <w:rPr/>
        <w:t>prolong</w:t>
      </w:r>
      <w:r>
        <w:rPr>
          <w:spacing w:val="-1"/>
        </w:rPr>
        <w:t> </w:t>
      </w:r>
      <w:r>
        <w:rPr/>
        <w:t>the matter.</w:t>
      </w:r>
    </w:p>
    <w:p>
      <w:pPr>
        <w:pStyle w:val="BodyText"/>
        <w:spacing w:before="5"/>
        <w:rPr>
          <w:b/>
        </w:rPr>
      </w:pPr>
    </w:p>
    <w:p>
      <w:pPr>
        <w:pStyle w:val="Heading2"/>
      </w:pPr>
      <w:r>
        <w:rPr/>
        <w:t>ST46: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igi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won</w:t>
      </w:r>
      <w:r>
        <w:rPr>
          <w:spacing w:val="-1"/>
        </w:rPr>
        <w:t> </w:t>
      </w:r>
      <w:r>
        <w:rPr/>
        <w:t>lori, o pa</w:t>
      </w:r>
      <w:r>
        <w:rPr>
          <w:spacing w:val="-1"/>
        </w:rPr>
        <w:t> </w:t>
      </w:r>
      <w:r>
        <w:rPr/>
        <w:t>won; nkan de!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108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smashed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killed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them. Enter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trouble!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The imitation</w:t>
      </w:r>
      <w:r>
        <w:rPr>
          <w:spacing w:val="2"/>
        </w:rPr>
        <w:t> </w:t>
      </w:r>
      <w:r>
        <w:rPr/>
        <w:t>translation</w:t>
      </w:r>
      <w:r>
        <w:rPr>
          <w:spacing w:val="2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adopted</w:t>
      </w:r>
      <w:r>
        <w:rPr>
          <w:spacing w:val="1"/>
        </w:rPr>
        <w:t> </w:t>
      </w:r>
      <w:r>
        <w:rPr/>
        <w:t>here</w:t>
      </w:r>
      <w:r>
        <w:rPr>
          <w:spacing w:val="2"/>
        </w:rPr>
        <w:t> </w:t>
      </w:r>
      <w:r>
        <w:rPr/>
        <w:t>meaning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retained.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death</w:t>
      </w:r>
      <w:r>
        <w:rPr>
          <w:spacing w:val="2"/>
        </w:rPr>
        <w:t> </w:t>
      </w:r>
      <w:r>
        <w:rPr/>
        <w:t>is</w:t>
      </w:r>
      <w:r>
        <w:rPr>
          <w:spacing w:val="-57"/>
        </w:rPr>
        <w:t> </w:t>
      </w:r>
      <w:r>
        <w:rPr/>
        <w:t>captured</w:t>
      </w:r>
      <w:r>
        <w:rPr>
          <w:spacing w:val="-1"/>
        </w:rPr>
        <w:t> </w:t>
      </w:r>
      <w:r>
        <w:rPr/>
        <w:t>in the translated</w:t>
      </w:r>
      <w:r>
        <w:rPr>
          <w:spacing w:val="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of the source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ind w:left="608"/>
      </w:pPr>
      <w:r>
        <w:rPr/>
        <w:t>Our</w:t>
      </w:r>
      <w:r>
        <w:rPr>
          <w:spacing w:val="-3"/>
        </w:rPr>
        <w:t> </w:t>
      </w:r>
      <w:r>
        <w:rPr/>
        <w:t>preferred</w:t>
      </w:r>
      <w:r>
        <w:rPr>
          <w:spacing w:val="-2"/>
        </w:rPr>
        <w:t> </w:t>
      </w:r>
      <w:r>
        <w:rPr/>
        <w:t>option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suggested as:</w:t>
      </w:r>
    </w:p>
    <w:p>
      <w:pPr>
        <w:pStyle w:val="BodyText"/>
        <w:spacing w:before="5"/>
      </w:pPr>
    </w:p>
    <w:p>
      <w:pPr>
        <w:pStyle w:val="Heading1"/>
        <w:ind w:left="1267"/>
        <w:jc w:val="left"/>
      </w:pPr>
      <w:r>
        <w:rPr/>
        <w:t>PT:</w:t>
      </w:r>
      <w:r>
        <w:rPr>
          <w:spacing w:val="-1"/>
        </w:rPr>
        <w:t> </w:t>
      </w:r>
      <w:r>
        <w:rPr/>
        <w:t>He</w:t>
      </w:r>
      <w:r>
        <w:rPr>
          <w:spacing w:val="2"/>
        </w:rPr>
        <w:t> </w:t>
      </w:r>
      <w:r>
        <w:rPr/>
        <w:t>cudgeled</w:t>
      </w:r>
      <w:r>
        <w:rPr>
          <w:spacing w:val="-1"/>
        </w:rPr>
        <w:t> </w:t>
      </w:r>
      <w:r>
        <w:rPr/>
        <w:t>them</w:t>
      </w:r>
      <w:r>
        <w:rPr>
          <w:spacing w:val="-4"/>
        </w:rPr>
        <w:t> </w:t>
      </w:r>
      <w:r>
        <w:rPr/>
        <w:t>in the head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killed</w:t>
      </w:r>
      <w:r>
        <w:rPr>
          <w:spacing w:val="-1"/>
        </w:rPr>
        <w:t> </w:t>
      </w:r>
      <w:r>
        <w:rPr/>
        <w:t>them; hell</w:t>
      </w:r>
      <w:r>
        <w:rPr>
          <w:spacing w:val="-2"/>
        </w:rPr>
        <w:t> </w:t>
      </w:r>
      <w:r>
        <w:rPr/>
        <w:t>was let</w:t>
      </w:r>
      <w:r>
        <w:rPr>
          <w:spacing w:val="-1"/>
        </w:rPr>
        <w:t> </w:t>
      </w:r>
      <w:r>
        <w:rPr/>
        <w:t>loose.</w:t>
      </w:r>
    </w:p>
    <w:p>
      <w:pPr>
        <w:pStyle w:val="BodyText"/>
        <w:rPr>
          <w:b/>
        </w:rPr>
      </w:pPr>
    </w:p>
    <w:p>
      <w:pPr>
        <w:pStyle w:val="Heading2"/>
        <w:ind w:left="1327"/>
      </w:pPr>
      <w:r>
        <w:rPr/>
        <w:t>ST47:</w:t>
      </w:r>
      <w:r>
        <w:rPr>
          <w:spacing w:val="-1"/>
        </w:rPr>
        <w:t> </w:t>
      </w:r>
      <w:r>
        <w:rPr/>
        <w:t>Emi ni</w:t>
      </w:r>
      <w:r>
        <w:rPr>
          <w:spacing w:val="-1"/>
        </w:rPr>
        <w:t> </w:t>
      </w:r>
      <w:r>
        <w:rPr/>
        <w:t>ore re</w:t>
      </w:r>
      <w:r>
        <w:rPr>
          <w:spacing w:val="-3"/>
        </w:rPr>
        <w:t> </w:t>
      </w:r>
      <w:r>
        <w:rPr/>
        <w:t>loju</w:t>
      </w:r>
      <w:r>
        <w:rPr>
          <w:spacing w:val="1"/>
        </w:rPr>
        <w:t> </w:t>
      </w:r>
      <w:r>
        <w:rPr/>
        <w:t>mejeeji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remain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friend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eye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other.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3"/>
      </w:pPr>
      <w:r>
        <w:rPr/>
        <w:t>The</w:t>
      </w:r>
      <w:r>
        <w:rPr>
          <w:spacing w:val="8"/>
        </w:rPr>
        <w:t> </w:t>
      </w:r>
      <w:r>
        <w:rPr/>
        <w:t>metaphrase</w:t>
      </w:r>
      <w:r>
        <w:rPr>
          <w:spacing w:val="10"/>
        </w:rPr>
        <w:t> </w:t>
      </w:r>
      <w:r>
        <w:rPr/>
        <w:t>translation</w:t>
      </w:r>
      <w:r>
        <w:rPr>
          <w:spacing w:val="11"/>
        </w:rPr>
        <w:t> </w:t>
      </w:r>
      <w:r>
        <w:rPr/>
        <w:t>style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adopted</w:t>
      </w:r>
      <w:r>
        <w:rPr>
          <w:spacing w:val="10"/>
        </w:rPr>
        <w:t> </w:t>
      </w:r>
      <w:r>
        <w:rPr/>
        <w:t>here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communicative</w:t>
      </w:r>
      <w:r>
        <w:rPr>
          <w:spacing w:val="11"/>
        </w:rPr>
        <w:t> </w:t>
      </w:r>
      <w:r>
        <w:rPr/>
        <w:t>essence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lost</w:t>
      </w:r>
      <w:r>
        <w:rPr>
          <w:spacing w:val="12"/>
        </w:rPr>
        <w:t> </w:t>
      </w:r>
      <w:r>
        <w:rPr/>
        <w:t>in</w:t>
      </w:r>
      <w:r>
        <w:rPr>
          <w:spacing w:val="-57"/>
        </w:rPr>
        <w:t> </w:t>
      </w:r>
      <w:r>
        <w:rPr/>
        <w:t>translation.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translation is</w:t>
      </w:r>
      <w:r>
        <w:rPr>
          <w:spacing w:val="-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as:</w:t>
      </w:r>
    </w:p>
    <w:p>
      <w:pPr>
        <w:pStyle w:val="Heading1"/>
        <w:ind w:left="1267"/>
        <w:jc w:val="left"/>
      </w:pPr>
      <w:r>
        <w:rPr>
          <w:b w:val="0"/>
        </w:rPr>
        <w:t>PT: </w:t>
      </w: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4"/>
        </w:rPr>
        <w:t> </w:t>
      </w:r>
      <w:r>
        <w:rPr/>
        <w:t>your sincere</w:t>
      </w:r>
      <w:r>
        <w:rPr>
          <w:spacing w:val="-1"/>
        </w:rPr>
        <w:t> </w:t>
      </w:r>
      <w:r>
        <w:rPr/>
        <w:t>friend.</w:t>
      </w:r>
    </w:p>
    <w:p>
      <w:pPr>
        <w:pStyle w:val="BodyText"/>
        <w:spacing w:before="5"/>
        <w:rPr>
          <w:b/>
        </w:rPr>
      </w:pPr>
    </w:p>
    <w:p>
      <w:pPr>
        <w:pStyle w:val="Heading2"/>
        <w:ind w:left="967"/>
      </w:pPr>
      <w:r>
        <w:rPr/>
        <w:t>ST48:</w:t>
      </w:r>
      <w:r>
        <w:rPr>
          <w:spacing w:val="-2"/>
        </w:rPr>
        <w:t> </w:t>
      </w:r>
      <w:r>
        <w:rPr/>
        <w:t>Ki Olodumare</w:t>
      </w:r>
      <w:r>
        <w:rPr>
          <w:spacing w:val="-1"/>
        </w:rPr>
        <w:t> </w:t>
      </w:r>
      <w:r>
        <w:rPr/>
        <w:t>toju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fun</w:t>
      </w:r>
      <w:r>
        <w:rPr>
          <w:spacing w:val="-1"/>
        </w:rPr>
        <w:t> </w:t>
      </w:r>
      <w:r>
        <w:rPr/>
        <w:t>yin ki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si</w:t>
      </w:r>
      <w:r>
        <w:rPr>
          <w:spacing w:val="-3"/>
        </w:rPr>
        <w:t> </w:t>
      </w:r>
      <w:r>
        <w:rPr/>
        <w:t>toju</w:t>
      </w:r>
      <w:r>
        <w:rPr>
          <w:spacing w:val="1"/>
        </w:rPr>
        <w:t> </w:t>
      </w:r>
      <w:r>
        <w:rPr/>
        <w:t>ona</w:t>
      </w:r>
      <w:r>
        <w:rPr>
          <w:spacing w:val="-1"/>
        </w:rPr>
        <w:t> </w:t>
      </w:r>
      <w:r>
        <w:rPr/>
        <w:t>yin pelu.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spacing w:before="74"/>
        <w:ind w:left="90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May Olodumare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your homes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take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your paths.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7"/>
        <w:jc w:val="both"/>
      </w:pPr>
      <w:r>
        <w:rPr/>
        <w:t>The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communicative</w:t>
      </w:r>
      <w:r>
        <w:rPr>
          <w:spacing w:val="1"/>
        </w:rPr>
        <w:t> </w:t>
      </w:r>
      <w:r>
        <w:rPr/>
        <w:t>impact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retained. The feeling of goodwill is inferred from the context of the translation.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preferred</w:t>
      </w:r>
      <w:r>
        <w:rPr>
          <w:spacing w:val="-1"/>
        </w:rPr>
        <w:t> </w:t>
      </w:r>
      <w:r>
        <w:rPr/>
        <w:t>option is</w:t>
      </w:r>
      <w:r>
        <w:rPr>
          <w:spacing w:val="-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as:</w:t>
      </w:r>
    </w:p>
    <w:p>
      <w:pPr>
        <w:pStyle w:val="Heading1"/>
        <w:ind w:left="1267"/>
      </w:pPr>
      <w:r>
        <w:rPr>
          <w:b w:val="0"/>
        </w:rPr>
        <w:t>PT: </w:t>
      </w:r>
      <w:r>
        <w:rPr/>
        <w:t>May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Almighty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of your</w:t>
      </w:r>
      <w:r>
        <w:rPr>
          <w:spacing w:val="-1"/>
        </w:rPr>
        <w:t> </w:t>
      </w:r>
      <w:r>
        <w:rPr/>
        <w:t>estate.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611" w:right="1139" w:firstLine="0"/>
        <w:jc w:val="center"/>
        <w:rPr>
          <w:b/>
          <w:sz w:val="24"/>
        </w:rPr>
      </w:pPr>
      <w:r>
        <w:rPr>
          <w:b/>
          <w:sz w:val="24"/>
        </w:rPr>
        <w:t>Book Three</w:t>
      </w:r>
    </w:p>
    <w:p>
      <w:pPr>
        <w:pStyle w:val="BodyText"/>
        <w:rPr>
          <w:b/>
        </w:rPr>
      </w:pPr>
    </w:p>
    <w:p>
      <w:pPr>
        <w:pStyle w:val="Heading1"/>
        <w:tabs>
          <w:tab w:pos="2575" w:val="left" w:leader="none"/>
        </w:tabs>
        <w:ind w:left="728"/>
        <w:jc w:val="left"/>
      </w:pPr>
      <w:r>
        <w:rPr/>
        <w:t>Table 17</w:t>
        <w:tab/>
        <w:t>Idioms:</w:t>
      </w:r>
      <w:r>
        <w:rPr>
          <w:spacing w:val="-3"/>
        </w:rPr>
        <w:t> </w:t>
      </w:r>
      <w:r>
        <w:rPr/>
        <w:t>Style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08"/>
        <w:gridCol w:w="1418"/>
        <w:gridCol w:w="1557"/>
        <w:gridCol w:w="2277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108" w:type="dxa"/>
          </w:tcPr>
          <w:p>
            <w:pPr>
              <w:pStyle w:val="TableParagraph"/>
              <w:spacing w:line="276" w:lineRule="exact"/>
              <w:ind w:left="108" w:right="653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57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277" w:type="dxa"/>
          </w:tcPr>
          <w:p>
            <w:pPr>
              <w:pStyle w:val="TableParagraph"/>
              <w:spacing w:line="276" w:lineRule="exact"/>
              <w:ind w:left="109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08" w:type="dxa"/>
          </w:tcPr>
          <w:p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Inakuna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yato si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owo lila.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341"/>
              <w:rPr>
                <w:sz w:val="24"/>
              </w:rPr>
            </w:pPr>
            <w:r>
              <w:rPr>
                <w:sz w:val="24"/>
              </w:rPr>
              <w:t>Squandermania differsfrom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open-handedness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627"/>
              <w:rPr>
                <w:sz w:val="24"/>
              </w:rPr>
            </w:pPr>
            <w:r>
              <w:rPr>
                <w:sz w:val="24"/>
              </w:rPr>
              <w:t>Extravagance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 from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generosity.</w:t>
            </w:r>
          </w:p>
        </w:tc>
      </w:tr>
      <w:tr>
        <w:trPr>
          <w:trHeight w:val="27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08" w:type="dxa"/>
          </w:tcPr>
          <w:p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Eleda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l’o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 ojo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sun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eni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The Creator alone is He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departures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his keeping.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245"/>
              <w:rPr>
                <w:sz w:val="24"/>
              </w:rPr>
            </w:pPr>
            <w:r>
              <w:rPr>
                <w:sz w:val="24"/>
              </w:rPr>
              <w:t>Only the creator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determines the time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world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farewell.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Eleda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yio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gbe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eru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tabs>
                <w:tab w:pos="885" w:val="left" w:leader="none"/>
                <w:tab w:pos="1836" w:val="left" w:leader="none"/>
                <w:tab w:pos="2493" w:val="left" w:leader="none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Your</w:t>
              <w:tab/>
              <w:t>creator</w:t>
              <w:tab/>
              <w:t>will</w:t>
              <w:tab/>
            </w:r>
            <w:r>
              <w:rPr>
                <w:spacing w:val="-1"/>
                <w:sz w:val="24"/>
              </w:rPr>
              <w:t>solve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cross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route.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Your creator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burdens.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Mo si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fi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enia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enia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nwon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mu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lo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92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deployed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guides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took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place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391"/>
              <w:rPr>
                <w:sz w:val="24"/>
              </w:rPr>
            </w:pPr>
            <w:r>
              <w:rPr>
                <w:sz w:val="24"/>
              </w:rPr>
              <w:t>I sought the aid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scouts.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Ati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51"/>
                <w:sz w:val="24"/>
              </w:rPr>
              <w:t> </w:t>
            </w:r>
            <w:r>
              <w:rPr>
                <w:i/>
                <w:sz w:val="24"/>
              </w:rPr>
              <w:t>eru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asaju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wuwo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ju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irin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2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Iron proves to be of a 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eldest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bears.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The responsibilities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enormous.</w:t>
            </w:r>
          </w:p>
        </w:tc>
      </w:tr>
      <w:tr>
        <w:trPr>
          <w:trHeight w:val="56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fe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ki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taja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teran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i/>
                <w:sz w:val="24"/>
              </w:rPr>
              <w:t>jakejade</w:t>
            </w:r>
          </w:p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ilu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yii muu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kuro lokan.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wish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citizens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town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hour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I wish everyone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now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108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Ina ile wa ku.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feats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his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household.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27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torchbearer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gone!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108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Osupa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wo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okunkun.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6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Bring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glowing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moonlight</w:t>
            </w:r>
          </w:p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 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darkness.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moonlight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</w:p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household dimmed.</w:t>
            </w:r>
          </w:p>
        </w:tc>
      </w:tr>
      <w:tr>
        <w:trPr>
          <w:trHeight w:val="55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108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eniti o nsore tile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 ese ko,</w:t>
            </w:r>
          </w:p>
          <w:p>
            <w:pPr>
              <w:pStyle w:val="TableParagraph"/>
              <w:spacing w:line="26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subu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lailai.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1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The man who swots everyday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only that his neighbour might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progress shall never 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relegated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ground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imitation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150"/>
              <w:rPr>
                <w:sz w:val="24"/>
              </w:rPr>
            </w:pPr>
            <w:r>
              <w:rPr>
                <w:sz w:val="24"/>
              </w:rPr>
              <w:t>A magnanimous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stumbles.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108"/>
        <w:gridCol w:w="1418"/>
        <w:gridCol w:w="1557"/>
        <w:gridCol w:w="2277"/>
      </w:tblGrid>
      <w:tr>
        <w:trPr>
          <w:trHeight w:val="827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Ewu funfun ti Olodumare gbe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omo enia lorun, nwon da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epo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pupa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sii.</w:t>
            </w:r>
          </w:p>
        </w:tc>
        <w:tc>
          <w:tcPr>
            <w:tcW w:w="5252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43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</w:tcPr>
          <w:p>
            <w:pPr>
              <w:pStyle w:val="TableParagraph"/>
              <w:spacing w:line="240" w:lineRule="auto"/>
              <w:ind w:left="108" w:right="88"/>
              <w:rPr>
                <w:sz w:val="24"/>
              </w:rPr>
            </w:pPr>
            <w:r>
              <w:rPr>
                <w:sz w:val="24"/>
              </w:rPr>
              <w:t>The immaculate raiment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soiled with kernel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oil.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ind w:left="109" w:right="529"/>
              <w:jc w:val="both"/>
              <w:rPr>
                <w:sz w:val="24"/>
              </w:rPr>
            </w:pPr>
            <w:r>
              <w:rPr>
                <w:sz w:val="24"/>
              </w:rPr>
              <w:t>You indeed have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soiled your God-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reputation.</w:t>
            </w:r>
          </w:p>
        </w:tc>
      </w:tr>
    </w:tbl>
    <w:p>
      <w:pPr>
        <w:pStyle w:val="BodyText"/>
        <w:spacing w:before="7"/>
        <w:rPr>
          <w:b/>
          <w:sz w:val="15"/>
        </w:rPr>
      </w:pPr>
    </w:p>
    <w:p>
      <w:pPr>
        <w:spacing w:before="90"/>
        <w:ind w:left="1267" w:right="0" w:firstLine="0"/>
        <w:jc w:val="left"/>
        <w:rPr>
          <w:sz w:val="24"/>
        </w:rPr>
      </w:pPr>
      <w:r>
        <w:rPr>
          <w:i/>
          <w:sz w:val="24"/>
        </w:rPr>
        <w:t>ST1: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Inakuna yato 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owo lila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56"/>
        </w:rPr>
        <w:t> </w:t>
      </w:r>
      <w:r>
        <w:rPr/>
        <w:t>Squandermania</w:t>
      </w:r>
      <w:r>
        <w:rPr>
          <w:spacing w:val="-2"/>
        </w:rPr>
        <w:t> </w:t>
      </w:r>
      <w:r>
        <w:rPr/>
        <w:t>differs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open-handedness.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5"/>
        </w:rPr>
        <w:t> </w:t>
      </w:r>
      <w:r>
        <w:rPr/>
        <w:t>translation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paraphrase</w:t>
      </w:r>
      <w:r>
        <w:rPr>
          <w:spacing w:val="5"/>
        </w:rPr>
        <w:t> </w:t>
      </w:r>
      <w:r>
        <w:rPr/>
        <w:t>style.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meaning</w:t>
      </w:r>
      <w:r>
        <w:rPr>
          <w:spacing w:val="3"/>
        </w:rPr>
        <w:t> </w:t>
      </w:r>
      <w:r>
        <w:rPr/>
        <w:t>is</w:t>
      </w:r>
      <w:r>
        <w:rPr>
          <w:spacing w:val="8"/>
        </w:rPr>
        <w:t> </w:t>
      </w:r>
      <w:r>
        <w:rPr/>
        <w:t>retained.</w:t>
      </w:r>
      <w:r>
        <w:rPr>
          <w:spacing w:val="6"/>
        </w:rPr>
        <w:t> </w:t>
      </w:r>
      <w:r>
        <w:rPr/>
        <w:t>Our</w:t>
      </w:r>
      <w:r>
        <w:rPr>
          <w:spacing w:val="7"/>
        </w:rPr>
        <w:t> </w:t>
      </w:r>
      <w:r>
        <w:rPr/>
        <w:t>alternative</w:t>
      </w:r>
      <w:r>
        <w:rPr>
          <w:spacing w:val="6"/>
        </w:rPr>
        <w:t> </w:t>
      </w:r>
      <w:r>
        <w:rPr/>
        <w:t>translation</w:t>
      </w:r>
      <w:r>
        <w:rPr>
          <w:spacing w:val="-57"/>
        </w:rPr>
        <w:t> </w:t>
      </w:r>
      <w:r>
        <w:rPr/>
        <w:t>is:</w:t>
      </w:r>
    </w:p>
    <w:p>
      <w:pPr>
        <w:pStyle w:val="Heading1"/>
        <w:jc w:val="left"/>
      </w:pPr>
      <w:r>
        <w:rPr>
          <w:b w:val="0"/>
        </w:rPr>
        <w:t>PT: </w:t>
      </w:r>
      <w:r>
        <w:rPr/>
        <w:t>Extravagance</w:t>
      </w:r>
      <w:r>
        <w:rPr>
          <w:spacing w:val="-2"/>
        </w:rPr>
        <w:t> </w:t>
      </w:r>
      <w:r>
        <w:rPr/>
        <w:t>is different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generosity.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i/>
          <w:sz w:val="24"/>
        </w:rPr>
        <w:t>ST2: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Eleda l’o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ati sun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eni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Creator alone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He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 departures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keeping.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  <w:rPr>
          <w:b w:val="0"/>
        </w:rPr>
      </w:pPr>
      <w:r>
        <w:rPr>
          <w:b w:val="0"/>
        </w:rPr>
        <w:t>PT:</w:t>
      </w:r>
      <w:r>
        <w:rPr>
          <w:b w:val="0"/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creator</w:t>
      </w:r>
      <w:r>
        <w:rPr>
          <w:spacing w:val="-1"/>
        </w:rPr>
        <w:t> </w:t>
      </w:r>
      <w:r>
        <w:rPr/>
        <w:t>determines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bid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3"/>
        </w:rPr>
        <w:t> </w:t>
      </w:r>
      <w:r>
        <w:rPr/>
        <w:t>farewell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i/>
          <w:sz w:val="24"/>
        </w:rPr>
        <w:t>ST3: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creator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solve</w:t>
      </w:r>
      <w:r>
        <w:rPr>
          <w:spacing w:val="-1"/>
        </w:rPr>
        <w:t> </w:t>
      </w:r>
      <w:r>
        <w:rPr/>
        <w:t>whatever</w:t>
      </w:r>
      <w:r>
        <w:rPr>
          <w:spacing w:val="-4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cross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route.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916" w:val="left" w:leader="none"/>
        </w:tabs>
        <w:spacing w:line="480" w:lineRule="auto"/>
        <w:ind w:left="548" w:right="1075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3"/>
        </w:rPr>
        <w:t> </w:t>
      </w:r>
      <w:r>
        <w:rPr/>
        <w:t>is</w:t>
      </w:r>
      <w:r>
        <w:rPr>
          <w:spacing w:val="73"/>
        </w:rPr>
        <w:t> </w:t>
      </w:r>
      <w:r>
        <w:rPr/>
        <w:t>by</w:t>
      </w:r>
      <w:r>
        <w:rPr>
          <w:spacing w:val="67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5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2"/>
        </w:rPr>
        <w:t> </w:t>
      </w:r>
      <w:r>
        <w:rPr/>
        <w:t>retained</w:t>
      </w:r>
      <w:r>
        <w:rPr>
          <w:spacing w:val="72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creator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you to</w:t>
      </w:r>
      <w:r>
        <w:rPr>
          <w:spacing w:val="-2"/>
        </w:rPr>
        <w:t> </w:t>
      </w:r>
      <w:r>
        <w:rPr/>
        <w:t>bear</w:t>
      </w:r>
      <w:r>
        <w:rPr>
          <w:spacing w:val="-4"/>
        </w:rPr>
        <w:t> </w:t>
      </w:r>
      <w:r>
        <w:rPr/>
        <w:t>your</w:t>
      </w:r>
      <w:r>
        <w:rPr>
          <w:spacing w:val="-1"/>
        </w:rPr>
        <w:t> </w:t>
      </w:r>
      <w:r>
        <w:rPr/>
        <w:t>burdens.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enia 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enia nwon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deployed</w:t>
      </w:r>
      <w:r>
        <w:rPr>
          <w:spacing w:val="1"/>
        </w:rPr>
        <w:t> </w:t>
      </w:r>
      <w:r>
        <w:rPr/>
        <w:t>guides who</w:t>
      </w:r>
      <w:r>
        <w:rPr>
          <w:spacing w:val="-1"/>
        </w:rPr>
        <w:t> </w:t>
      </w:r>
      <w:r>
        <w:rPr/>
        <w:t>took me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place</w:t>
      </w:r>
    </w:p>
    <w:p>
      <w:pPr>
        <w:pStyle w:val="BodyText"/>
      </w:pPr>
    </w:p>
    <w:p>
      <w:pPr>
        <w:pStyle w:val="BodyText"/>
        <w:tabs>
          <w:tab w:pos="8916" w:val="left" w:leader="none"/>
        </w:tabs>
        <w:spacing w:line="480" w:lineRule="auto"/>
        <w:ind w:left="548" w:right="1075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3"/>
        </w:rPr>
        <w:t> </w:t>
      </w:r>
      <w:r>
        <w:rPr/>
        <w:t>is</w:t>
      </w:r>
      <w:r>
        <w:rPr>
          <w:spacing w:val="73"/>
        </w:rPr>
        <w:t> </w:t>
      </w:r>
      <w:r>
        <w:rPr/>
        <w:t>by</w:t>
      </w:r>
      <w:r>
        <w:rPr>
          <w:spacing w:val="67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5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2"/>
        </w:rPr>
        <w:t> </w:t>
      </w:r>
      <w:r>
        <w:rPr/>
        <w:t>retained</w:t>
      </w:r>
      <w:r>
        <w:rPr>
          <w:spacing w:val="72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line="274" w:lineRule="exact"/>
        <w:jc w:val="left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sought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aid</w:t>
      </w:r>
      <w:r>
        <w:rPr>
          <w:spacing w:val="-1"/>
        </w:rPr>
        <w:t> </w:t>
      </w:r>
      <w:r>
        <w:rPr/>
        <w:t>of road</w:t>
      </w:r>
      <w:r>
        <w:rPr>
          <w:spacing w:val="-2"/>
        </w:rPr>
        <w:t> </w:t>
      </w:r>
      <w:r>
        <w:rPr/>
        <w:t>scouts.</w:t>
      </w:r>
    </w:p>
    <w:p>
      <w:pPr>
        <w:spacing w:after="0" w:line="274" w:lineRule="exact"/>
        <w:jc w:val="left"/>
        <w:sectPr>
          <w:pgSz w:w="11910" w:h="16840"/>
          <w:pgMar w:header="0" w:footer="975" w:top="1420" w:bottom="1240" w:left="1180" w:right="360"/>
        </w:sectPr>
      </w:pPr>
    </w:p>
    <w:p>
      <w:pPr>
        <w:spacing w:before="74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ST5: Ati pe eru asaju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wuwo o ju irin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 w:firstLine="720"/>
      </w:pPr>
      <w:r>
        <w:rPr/>
        <w:t>TT:</w:t>
      </w:r>
      <w:r>
        <w:rPr>
          <w:spacing w:val="1"/>
        </w:rPr>
        <w:t> </w:t>
      </w:r>
      <w:r>
        <w:rPr/>
        <w:t>Iron proves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of a little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compared with</w:t>
      </w:r>
      <w:r>
        <w:rPr>
          <w:spacing w:val="1"/>
        </w:rPr>
        <w:t> </w:t>
      </w:r>
      <w:r>
        <w:rPr/>
        <w:t>the nature</w:t>
      </w:r>
      <w:r>
        <w:rPr>
          <w:spacing w:val="1"/>
        </w:rPr>
        <w:t> </w:t>
      </w:r>
      <w:r>
        <w:rPr/>
        <w:t>of burden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eldest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bears</w:t>
      </w:r>
    </w:p>
    <w:p>
      <w:pPr>
        <w:pStyle w:val="BodyText"/>
        <w:tabs>
          <w:tab w:pos="8912" w:val="left" w:leader="none"/>
        </w:tabs>
        <w:spacing w:line="480" w:lineRule="auto"/>
        <w:ind w:left="548" w:right="1077"/>
      </w:pPr>
      <w:r>
        <w:rPr/>
        <w:t>The</w:t>
      </w:r>
      <w:r>
        <w:rPr>
          <w:spacing w:val="65"/>
        </w:rPr>
        <w:t> </w:t>
      </w:r>
      <w:r>
        <w:rPr/>
        <w:t>translation</w:t>
      </w:r>
      <w:r>
        <w:rPr>
          <w:spacing w:val="67"/>
        </w:rPr>
        <w:t> </w:t>
      </w:r>
      <w:r>
        <w:rPr/>
        <w:t>is</w:t>
      </w:r>
      <w:r>
        <w:rPr>
          <w:spacing w:val="70"/>
        </w:rPr>
        <w:t> </w:t>
      </w:r>
      <w:r>
        <w:rPr/>
        <w:t>by</w:t>
      </w:r>
      <w:r>
        <w:rPr>
          <w:spacing w:val="63"/>
        </w:rPr>
        <w:t> </w:t>
      </w:r>
      <w:r>
        <w:rPr/>
        <w:t>metaphrase</w:t>
      </w:r>
      <w:r>
        <w:rPr>
          <w:spacing w:val="68"/>
        </w:rPr>
        <w:t> </w:t>
      </w:r>
      <w:r>
        <w:rPr/>
        <w:t>style</w:t>
      </w:r>
      <w:r>
        <w:rPr>
          <w:spacing w:val="65"/>
        </w:rPr>
        <w:t> </w:t>
      </w:r>
      <w:r>
        <w:rPr/>
        <w:t>and</w:t>
      </w:r>
      <w:r>
        <w:rPr>
          <w:spacing w:val="70"/>
        </w:rPr>
        <w:t> </w:t>
      </w:r>
      <w:r>
        <w:rPr/>
        <w:t>meaning</w:t>
      </w:r>
      <w:r>
        <w:rPr>
          <w:spacing w:val="67"/>
        </w:rPr>
        <w:t> </w:t>
      </w:r>
      <w:r>
        <w:rPr/>
        <w:t>is</w:t>
      </w:r>
      <w:r>
        <w:rPr>
          <w:spacing w:val="67"/>
        </w:rPr>
        <w:t> </w:t>
      </w:r>
      <w:r>
        <w:rPr/>
        <w:t>retained</w:t>
      </w:r>
      <w:r>
        <w:rPr>
          <w:spacing w:val="66"/>
        </w:rPr>
        <w:t> </w:t>
      </w:r>
      <w:r>
        <w:rPr/>
        <w:t>in</w:t>
      </w:r>
      <w:r>
        <w:rPr>
          <w:spacing w:val="69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  <w:rPr>
          <w:b w:val="0"/>
        </w:rPr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borne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enormous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 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 taja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teran jakejade ilu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yii muu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lokan.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citizens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understand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 hour.</w:t>
      </w:r>
    </w:p>
    <w:p>
      <w:pPr>
        <w:pStyle w:val="BodyText"/>
        <w:rPr>
          <w:i/>
        </w:rPr>
      </w:pPr>
    </w:p>
    <w:p>
      <w:pPr>
        <w:pStyle w:val="BodyText"/>
        <w:tabs>
          <w:tab w:pos="8916" w:val="left" w:leader="none"/>
        </w:tabs>
        <w:spacing w:line="480" w:lineRule="auto"/>
        <w:ind w:left="548" w:right="1074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2"/>
        </w:rPr>
        <w:t> </w:t>
      </w:r>
      <w:r>
        <w:rPr/>
        <w:t>is</w:t>
      </w:r>
      <w:r>
        <w:rPr>
          <w:spacing w:val="73"/>
        </w:rPr>
        <w:t> </w:t>
      </w:r>
      <w:r>
        <w:rPr/>
        <w:t>by</w:t>
      </w:r>
      <w:r>
        <w:rPr>
          <w:spacing w:val="67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5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2"/>
        </w:rPr>
        <w:t> </w:t>
      </w:r>
      <w:r>
        <w:rPr/>
        <w:t>retained</w:t>
      </w:r>
      <w:r>
        <w:rPr>
          <w:spacing w:val="72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wish</w:t>
      </w:r>
      <w:r>
        <w:rPr>
          <w:spacing w:val="-2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to understand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now.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ST7:Ina ile wa ku.</w:t>
      </w:r>
    </w:p>
    <w:p>
      <w:pPr>
        <w:pStyle w:val="BodyText"/>
        <w:rPr>
          <w:i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TT: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end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feats 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household.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31"/>
        </w:rPr>
        <w:t> </w:t>
      </w:r>
      <w:r>
        <w:rPr/>
        <w:t>translation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imitation</w:t>
      </w:r>
      <w:r>
        <w:rPr>
          <w:spacing w:val="33"/>
        </w:rPr>
        <w:t> </w:t>
      </w:r>
      <w:r>
        <w:rPr/>
        <w:t>style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meaning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lost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translation.</w:t>
      </w:r>
      <w:r>
        <w:rPr>
          <w:spacing w:val="5"/>
        </w:rPr>
        <w:t> </w:t>
      </w:r>
      <w:r>
        <w:rPr/>
        <w:t>Our</w:t>
      </w:r>
      <w:r>
        <w:rPr>
          <w:spacing w:val="31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torchbearer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gone!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Osupa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 okunkun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Bring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glowing</w:t>
      </w:r>
      <w:r>
        <w:rPr>
          <w:spacing w:val="-4"/>
        </w:rPr>
        <w:t> </w:t>
      </w:r>
      <w:r>
        <w:rPr/>
        <w:t>moonlight of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house into</w:t>
      </w:r>
      <w:r>
        <w:rPr>
          <w:spacing w:val="-1"/>
        </w:rPr>
        <w:t> </w:t>
      </w:r>
      <w:r>
        <w:rPr/>
        <w:t>darkness.</w:t>
      </w:r>
    </w:p>
    <w:p>
      <w:pPr>
        <w:pStyle w:val="BodyText"/>
      </w:pPr>
    </w:p>
    <w:p>
      <w:pPr>
        <w:pStyle w:val="BodyText"/>
        <w:tabs>
          <w:tab w:pos="8914" w:val="left" w:leader="none"/>
        </w:tabs>
        <w:spacing w:line="480" w:lineRule="auto"/>
        <w:ind w:left="548" w:right="1075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3"/>
        </w:rPr>
        <w:t> </w:t>
      </w:r>
      <w:r>
        <w:rPr/>
        <w:t>is</w:t>
      </w:r>
      <w:r>
        <w:rPr>
          <w:spacing w:val="72"/>
        </w:rPr>
        <w:t> </w:t>
      </w:r>
      <w:r>
        <w:rPr/>
        <w:t>by</w:t>
      </w:r>
      <w:r>
        <w:rPr>
          <w:spacing w:val="67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5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2"/>
        </w:rPr>
        <w:t> </w:t>
      </w:r>
      <w:r>
        <w:rPr/>
        <w:t>retained</w:t>
      </w:r>
      <w:r>
        <w:rPr>
          <w:spacing w:val="71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moonlight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household</w:t>
      </w:r>
      <w:r>
        <w:rPr>
          <w:spacing w:val="-4"/>
        </w:rPr>
        <w:t> </w:t>
      </w:r>
      <w:r>
        <w:rPr/>
        <w:t>dimmed.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eni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n sore tile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ko, 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 subu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lailai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48" w:right="1075" w:firstLine="720"/>
      </w:pPr>
      <w:r>
        <w:rPr/>
        <w:t>TT: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man</w:t>
      </w:r>
      <w:r>
        <w:rPr>
          <w:spacing w:val="35"/>
        </w:rPr>
        <w:t> </w:t>
      </w:r>
      <w:r>
        <w:rPr/>
        <w:t>who</w:t>
      </w:r>
      <w:r>
        <w:rPr>
          <w:spacing w:val="37"/>
        </w:rPr>
        <w:t> </w:t>
      </w:r>
      <w:r>
        <w:rPr/>
        <w:t>swots</w:t>
      </w:r>
      <w:r>
        <w:rPr>
          <w:spacing w:val="36"/>
        </w:rPr>
        <w:t> </w:t>
      </w:r>
      <w:r>
        <w:rPr/>
        <w:t>everyday</w:t>
      </w:r>
      <w:r>
        <w:rPr>
          <w:spacing w:val="31"/>
        </w:rPr>
        <w:t> </w:t>
      </w:r>
      <w:r>
        <w:rPr/>
        <w:t>only</w:t>
      </w:r>
      <w:r>
        <w:rPr>
          <w:spacing w:val="31"/>
        </w:rPr>
        <w:t> </w:t>
      </w:r>
      <w:r>
        <w:rPr/>
        <w:t>that</w:t>
      </w:r>
      <w:r>
        <w:rPr>
          <w:spacing w:val="35"/>
        </w:rPr>
        <w:t> </w:t>
      </w:r>
      <w:r>
        <w:rPr/>
        <w:t>his</w:t>
      </w:r>
      <w:r>
        <w:rPr>
          <w:spacing w:val="39"/>
        </w:rPr>
        <w:t> </w:t>
      </w:r>
      <w:r>
        <w:rPr/>
        <w:t>neighbour</w:t>
      </w:r>
      <w:r>
        <w:rPr>
          <w:spacing w:val="35"/>
        </w:rPr>
        <w:t> </w:t>
      </w:r>
      <w:r>
        <w:rPr/>
        <w:t>might</w:t>
      </w:r>
      <w:r>
        <w:rPr>
          <w:spacing w:val="36"/>
        </w:rPr>
        <w:t> </w:t>
      </w:r>
      <w:r>
        <w:rPr/>
        <w:t>progress</w:t>
      </w:r>
      <w:r>
        <w:rPr>
          <w:spacing w:val="37"/>
        </w:rPr>
        <w:t> </w:t>
      </w:r>
      <w:r>
        <w:rPr/>
        <w:t>shall</w:t>
      </w:r>
      <w:r>
        <w:rPr>
          <w:spacing w:val="-57"/>
        </w:rPr>
        <w:t> </w:t>
      </w:r>
      <w:r>
        <w:rPr/>
        <w:t>never</w:t>
      </w:r>
      <w:r>
        <w:rPr>
          <w:spacing w:val="-1"/>
        </w:rPr>
        <w:t> </w:t>
      </w:r>
      <w:r>
        <w:rPr/>
        <w:t>himself be relegated to the ground.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by</w:t>
      </w:r>
      <w:r>
        <w:rPr>
          <w:spacing w:val="-3"/>
        </w:rPr>
        <w:t> </w:t>
      </w:r>
      <w:r>
        <w:rPr/>
        <w:t>imitation</w:t>
      </w:r>
      <w:r>
        <w:rPr>
          <w:spacing w:val="2"/>
        </w:rPr>
        <w:t> </w:t>
      </w:r>
      <w:r>
        <w:rPr/>
        <w:t>style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 is</w:t>
      </w:r>
      <w:r>
        <w:rPr>
          <w:spacing w:val="2"/>
        </w:rPr>
        <w:t> </w:t>
      </w:r>
      <w:r>
        <w:rPr/>
        <w:t>retained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translation.</w:t>
      </w:r>
      <w:r>
        <w:rPr>
          <w:spacing w:val="8"/>
        </w:rPr>
        <w:t> </w:t>
      </w:r>
      <w:r>
        <w:rPr/>
        <w:t>Our</w:t>
      </w:r>
      <w:r>
        <w:rPr>
          <w:spacing w:val="1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magnanimous</w:t>
      </w:r>
      <w:r>
        <w:rPr>
          <w:spacing w:val="-1"/>
        </w:rPr>
        <w:t> </w:t>
      </w:r>
      <w:r>
        <w:rPr/>
        <w:t>person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never</w:t>
      </w:r>
      <w:r>
        <w:rPr>
          <w:spacing w:val="-2"/>
        </w:rPr>
        <w:t> </w:t>
      </w:r>
      <w:r>
        <w:rPr/>
        <w:t>fall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/>
        <w:t>if he</w:t>
      </w:r>
      <w:r>
        <w:rPr>
          <w:spacing w:val="-3"/>
        </w:rPr>
        <w:t> </w:t>
      </w:r>
      <w:r>
        <w:rPr/>
        <w:t>stumbles.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Ewu funfun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lorun, nwon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 epo pupa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sii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immaculate</w:t>
      </w:r>
      <w:r>
        <w:rPr>
          <w:spacing w:val="5"/>
        </w:rPr>
        <w:t> </w:t>
      </w:r>
      <w:r>
        <w:rPr/>
        <w:t>raiment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God</w:t>
      </w:r>
      <w:r>
        <w:rPr>
          <w:spacing w:val="2"/>
        </w:rPr>
        <w:t> </w:t>
      </w:r>
      <w:r>
        <w:rPr/>
        <w:t>drapes</w:t>
      </w:r>
      <w:r>
        <w:rPr>
          <w:spacing w:val="6"/>
        </w:rPr>
        <w:t> </w:t>
      </w:r>
      <w:r>
        <w:rPr/>
        <w:t>you</w:t>
      </w:r>
      <w:r>
        <w:rPr>
          <w:spacing w:val="3"/>
        </w:rPr>
        <w:t> </w:t>
      </w:r>
      <w:r>
        <w:rPr/>
        <w:t>in</w:t>
      </w:r>
      <w:r>
        <w:rPr>
          <w:spacing w:val="9"/>
        </w:rPr>
        <w:t> </w:t>
      </w:r>
      <w:r>
        <w:rPr/>
        <w:t>you</w:t>
      </w:r>
      <w:r>
        <w:rPr>
          <w:spacing w:val="3"/>
        </w:rPr>
        <w:t> </w:t>
      </w:r>
      <w:r>
        <w:rPr/>
        <w:t>have soiled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kernel</w:t>
      </w:r>
    </w:p>
    <w:p>
      <w:pPr>
        <w:pStyle w:val="BodyText"/>
      </w:pPr>
    </w:p>
    <w:p>
      <w:pPr>
        <w:pStyle w:val="BodyText"/>
        <w:ind w:left="548"/>
      </w:pPr>
      <w:r>
        <w:rPr/>
        <w:t>oil.</w:t>
      </w:r>
    </w:p>
    <w:p>
      <w:pPr>
        <w:pStyle w:val="BodyText"/>
      </w:pPr>
    </w:p>
    <w:p>
      <w:pPr>
        <w:pStyle w:val="BodyText"/>
        <w:tabs>
          <w:tab w:pos="8913" w:val="left" w:leader="none"/>
        </w:tabs>
        <w:spacing w:line="480" w:lineRule="auto"/>
        <w:ind w:left="548" w:right="1076"/>
      </w:pPr>
      <w:r>
        <w:rPr/>
        <w:t>The</w:t>
      </w:r>
      <w:r>
        <w:rPr>
          <w:spacing w:val="65"/>
        </w:rPr>
        <w:t> </w:t>
      </w:r>
      <w:r>
        <w:rPr/>
        <w:t>translation</w:t>
      </w:r>
      <w:r>
        <w:rPr>
          <w:spacing w:val="68"/>
        </w:rPr>
        <w:t> </w:t>
      </w:r>
      <w:r>
        <w:rPr/>
        <w:t>is</w:t>
      </w:r>
      <w:r>
        <w:rPr>
          <w:spacing w:val="69"/>
        </w:rPr>
        <w:t> </w:t>
      </w:r>
      <w:r>
        <w:rPr/>
        <w:t>by</w:t>
      </w:r>
      <w:r>
        <w:rPr>
          <w:spacing w:val="64"/>
        </w:rPr>
        <w:t> </w:t>
      </w:r>
      <w:r>
        <w:rPr/>
        <w:t>metaphrase</w:t>
      </w:r>
      <w:r>
        <w:rPr>
          <w:spacing w:val="67"/>
        </w:rPr>
        <w:t> </w:t>
      </w:r>
      <w:r>
        <w:rPr/>
        <w:t>style</w:t>
      </w:r>
      <w:r>
        <w:rPr>
          <w:spacing w:val="66"/>
        </w:rPr>
        <w:t> </w:t>
      </w:r>
      <w:r>
        <w:rPr/>
        <w:t>and</w:t>
      </w:r>
      <w:r>
        <w:rPr>
          <w:spacing w:val="70"/>
        </w:rPr>
        <w:t> </w:t>
      </w:r>
      <w:r>
        <w:rPr/>
        <w:t>meaning</w:t>
      </w:r>
      <w:r>
        <w:rPr>
          <w:spacing w:val="67"/>
        </w:rPr>
        <w:t> </w:t>
      </w:r>
      <w:r>
        <w:rPr/>
        <w:t>is</w:t>
      </w:r>
      <w:r>
        <w:rPr>
          <w:spacing w:val="67"/>
        </w:rPr>
        <w:t> </w:t>
      </w:r>
      <w:r>
        <w:rPr/>
        <w:t>retained</w:t>
      </w:r>
      <w:r>
        <w:rPr>
          <w:spacing w:val="66"/>
        </w:rPr>
        <w:t> </w:t>
      </w:r>
      <w:r>
        <w:rPr/>
        <w:t>in</w:t>
      </w:r>
      <w:r>
        <w:rPr>
          <w:spacing w:val="69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indeed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soiled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God-given</w:t>
      </w:r>
      <w:r>
        <w:rPr>
          <w:spacing w:val="-2"/>
        </w:rPr>
        <w:t> </w:t>
      </w:r>
      <w:r>
        <w:rPr/>
        <w:t>reputation.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tabs>
          <w:tab w:pos="1975" w:val="left" w:leader="none"/>
        </w:tabs>
        <w:spacing w:before="0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Table 18</w:t>
        <w:tab/>
        <w:t>Idioms: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019"/>
        <w:gridCol w:w="1416"/>
        <w:gridCol w:w="1560"/>
        <w:gridCol w:w="2225"/>
      </w:tblGrid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019" w:type="dxa"/>
          </w:tcPr>
          <w:p>
            <w:pPr>
              <w:pStyle w:val="TableParagraph"/>
              <w:spacing w:line="276" w:lineRule="exact"/>
              <w:ind w:left="108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225" w:type="dxa"/>
          </w:tcPr>
          <w:p>
            <w:pPr>
              <w:pStyle w:val="TableParagraph"/>
              <w:spacing w:line="276" w:lineRule="exact"/>
              <w:ind w:left="108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110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wo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kiniun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loju,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“sio” si ijapa, mo te oka ni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iru</w:t>
            </w:r>
            <w:r>
              <w:rPr>
                <w:i/>
                <w:spacing w:val="21"/>
                <w:sz w:val="24"/>
              </w:rPr>
              <w:t> </w:t>
            </w:r>
            <w:r>
              <w:rPr>
                <w:i/>
                <w:sz w:val="24"/>
              </w:rPr>
              <w:t>mole,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mu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obirin</w:t>
            </w:r>
            <w:r>
              <w:rPr>
                <w:i/>
                <w:spacing w:val="23"/>
                <w:sz w:val="24"/>
              </w:rPr>
              <w:t> </w:t>
            </w:r>
            <w:r>
              <w:rPr>
                <w:i/>
                <w:sz w:val="24"/>
              </w:rPr>
              <w:t>jade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ni ojo ti oro gba ode.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4" w:firstLine="62"/>
              <w:jc w:val="both"/>
              <w:rPr>
                <w:sz w:val="24"/>
              </w:rPr>
            </w:pPr>
            <w:r>
              <w:rPr>
                <w:sz w:val="24"/>
              </w:rPr>
              <w:t>I stared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hissed upon the tortoise,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cobra’s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dragged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 along the streets on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Oro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ruled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outside.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133"/>
              <w:rPr>
                <w:sz w:val="24"/>
              </w:rPr>
            </w:pPr>
            <w:r>
              <w:rPr>
                <w:sz w:val="24"/>
              </w:rPr>
              <w:t>I dared the lion,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insulted the tortoise,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trampled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woman abroad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curfew.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019" w:type="dxa"/>
          </w:tcPr>
          <w:p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Mo ti gun oke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 ori.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climbed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hill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roof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ascended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zenith of the hill.</w:t>
            </w:r>
          </w:p>
        </w:tc>
      </w:tr>
      <w:tr>
        <w:trPr>
          <w:trHeight w:val="278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019" w:type="dxa"/>
          </w:tcPr>
          <w:p>
            <w:pPr>
              <w:pStyle w:val="TableParagraph"/>
              <w:spacing w:line="258" w:lineRule="exact"/>
              <w:ind w:left="168"/>
              <w:rPr>
                <w:i/>
                <w:sz w:val="24"/>
              </w:rPr>
            </w:pPr>
            <w:r>
              <w:rPr>
                <w:i/>
                <w:sz w:val="24"/>
              </w:rPr>
              <w:t>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 eru gba ibukun.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sought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blessing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through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fraudulent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He got a boon by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usurpation.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01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Owo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epo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10"/>
                <w:sz w:val="24"/>
              </w:rPr>
              <w:t> </w:t>
            </w:r>
            <w:r>
              <w:rPr>
                <w:i/>
                <w:sz w:val="24"/>
              </w:rPr>
              <w:t>araiye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nba</w:t>
            </w:r>
            <w:r>
              <w:rPr>
                <w:i/>
                <w:spacing w:val="9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la,</w:t>
            </w:r>
          </w:p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nwon ko nba ni la’wo eje…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Sons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recognize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juice,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when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fortunes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ill,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 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that.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158"/>
              <w:rPr>
                <w:sz w:val="24"/>
              </w:rPr>
            </w:pPr>
            <w:r>
              <w:rPr>
                <w:sz w:val="24"/>
              </w:rPr>
              <w:t>Most humans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weather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friends.</w:t>
            </w:r>
          </w:p>
        </w:tc>
      </w:tr>
      <w:tr>
        <w:trPr>
          <w:trHeight w:val="275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019" w:type="dxa"/>
          </w:tcPr>
          <w:p>
            <w:pPr>
              <w:pStyle w:val="TableParagraph"/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Fi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oju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ganni re.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glimpse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019"/>
        <w:gridCol w:w="1416"/>
        <w:gridCol w:w="1560"/>
        <w:gridCol w:w="2225"/>
      </w:tblGrid>
      <w:tr>
        <w:trPr>
          <w:trHeight w:val="67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Ati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aja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ati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eran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yii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69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goat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sheep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understand.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431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Dick,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Harry.</w:t>
            </w:r>
          </w:p>
        </w:tc>
      </w:tr>
      <w:tr>
        <w:trPr>
          <w:trHeight w:val="69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Ewure</w:t>
            </w:r>
            <w:r>
              <w:rPr>
                <w:i/>
                <w:spacing w:val="54"/>
                <w:sz w:val="24"/>
              </w:rPr>
              <w:t> </w:t>
            </w:r>
            <w:r>
              <w:rPr>
                <w:i/>
                <w:sz w:val="24"/>
              </w:rPr>
              <w:t>ile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ibe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53"/>
                <w:sz w:val="24"/>
              </w:rPr>
              <w:t> </w:t>
            </w:r>
            <w:r>
              <w:rPr>
                <w:i/>
                <w:sz w:val="24"/>
              </w:rPr>
              <w:t>gbodo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sakani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wander to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presence.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167"/>
              <w:rPr>
                <w:sz w:val="24"/>
              </w:rPr>
            </w:pPr>
            <w:r>
              <w:rPr>
                <w:sz w:val="24"/>
              </w:rPr>
              <w:t>The goat of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homestead must 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saunter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abode.</w:t>
            </w:r>
          </w:p>
        </w:tc>
      </w:tr>
      <w:tr>
        <w:trPr>
          <w:trHeight w:val="551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01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Okele</w:t>
            </w:r>
            <w:r>
              <w:rPr>
                <w:i/>
                <w:spacing w:val="26"/>
                <w:sz w:val="24"/>
              </w:rPr>
              <w:t> </w:t>
            </w:r>
            <w:r>
              <w:rPr>
                <w:i/>
                <w:sz w:val="24"/>
              </w:rPr>
              <w:t>ti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ona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ofun</w:t>
            </w:r>
            <w:r>
              <w:rPr>
                <w:i/>
                <w:spacing w:val="29"/>
                <w:sz w:val="24"/>
              </w:rPr>
              <w:t> </w:t>
            </w:r>
            <w:r>
              <w:rPr>
                <w:i/>
                <w:sz w:val="24"/>
              </w:rPr>
              <w:t>ba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gba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i/>
                <w:sz w:val="24"/>
              </w:rPr>
              <w:t>ni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enia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nfi si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ona ofun </w:t>
            </w:r>
            <w:r>
              <w:rPr>
                <w:sz w:val="24"/>
              </w:rPr>
              <w:t>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The morsel which is of equal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 with the throat is it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teeth.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286"/>
              <w:jc w:val="both"/>
              <w:rPr>
                <w:sz w:val="24"/>
              </w:rPr>
            </w:pPr>
            <w:r>
              <w:rPr>
                <w:sz w:val="24"/>
              </w:rPr>
              <w:t>No one swallows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morsel bigger 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throat.</w:t>
            </w:r>
          </w:p>
        </w:tc>
      </w:tr>
      <w:tr>
        <w:trPr>
          <w:trHeight w:val="827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affection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begun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ride 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about like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horse.</w:t>
            </w:r>
          </w:p>
        </w:tc>
        <w:tc>
          <w:tcPr>
            <w:tcW w:w="141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40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I was passionately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consumed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her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love</w:t>
            </w:r>
          </w:p>
        </w:tc>
      </w:tr>
      <w:tr>
        <w:trPr>
          <w:trHeight w:val="34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019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A! Ife ma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buru o.</w:t>
            </w:r>
          </w:p>
        </w:tc>
        <w:tc>
          <w:tcPr>
            <w:tcW w:w="5201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Ah!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Love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lunacy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terrible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indeed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2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arrow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love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strikes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deep.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480" w:lineRule="auto" w:before="89"/>
        <w:ind w:left="1267" w:right="1074" w:firstLine="0"/>
        <w:jc w:val="both"/>
        <w:rPr>
          <w:i/>
          <w:sz w:val="24"/>
        </w:rPr>
      </w:pPr>
      <w:r>
        <w:rPr>
          <w:i/>
          <w:sz w:val="24"/>
        </w:rPr>
        <w:t>ST11: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wo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kiniun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loju,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“sio”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ijapa,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oka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iru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mole,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mu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obirin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jade ni ojo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oro gba ode</w:t>
      </w:r>
    </w:p>
    <w:p>
      <w:pPr>
        <w:pStyle w:val="BodyText"/>
        <w:spacing w:line="480" w:lineRule="auto" w:before="1"/>
        <w:ind w:left="1267" w:right="1076"/>
        <w:jc w:val="both"/>
      </w:pPr>
      <w:r>
        <w:rPr/>
        <w:t>TT: I stared a lion in the face and hissed upon the tortoise, I pressed my toes on a</w:t>
      </w:r>
      <w:r>
        <w:rPr>
          <w:spacing w:val="1"/>
        </w:rPr>
        <w:t> </w:t>
      </w:r>
      <w:r>
        <w:rPr/>
        <w:t>cobra’s tail and dragged a woman along the streets on a day when Oro ruled the</w:t>
      </w:r>
      <w:r>
        <w:rPr>
          <w:spacing w:val="1"/>
        </w:rPr>
        <w:t> </w:t>
      </w:r>
      <w:r>
        <w:rPr/>
        <w:t>outside</w:t>
      </w:r>
    </w:p>
    <w:p>
      <w:pPr>
        <w:pStyle w:val="BodyText"/>
        <w:spacing w:line="480" w:lineRule="auto"/>
        <w:ind w:left="548" w:right="1073"/>
        <w:jc w:val="both"/>
      </w:pPr>
      <w:r>
        <w:rPr/>
        <w:t>The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translation.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line="484" w:lineRule="auto"/>
        <w:ind w:right="1074"/>
      </w:pPr>
      <w:r>
        <w:rPr>
          <w:b w:val="0"/>
        </w:rPr>
        <w:t>PT</w:t>
      </w:r>
      <w:r>
        <w:rPr/>
        <w:t>: I dared the lion, insulted the tortoise, trampled on the cobra and took a woman</w:t>
      </w:r>
      <w:r>
        <w:rPr>
          <w:spacing w:val="1"/>
        </w:rPr>
        <w:t> </w:t>
      </w:r>
      <w:r>
        <w:rPr/>
        <w:t>abroad on</w:t>
      </w:r>
      <w:r>
        <w:rPr>
          <w:spacing w:val="1"/>
        </w:rPr>
        <w:t> </w:t>
      </w:r>
      <w:r>
        <w:rPr/>
        <w:t>a cult curfew.</w:t>
      </w:r>
    </w:p>
    <w:p>
      <w:pPr>
        <w:spacing w:line="265" w:lineRule="exact"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ST12: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 ti gun oke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ori</w:t>
      </w:r>
    </w:p>
    <w:p>
      <w:pPr>
        <w:pStyle w:val="BodyText"/>
        <w:rPr>
          <w:i/>
        </w:rPr>
      </w:pPr>
    </w:p>
    <w:p>
      <w:pPr>
        <w:pStyle w:val="BodyText"/>
        <w:ind w:left="1267"/>
        <w:jc w:val="both"/>
      </w:pPr>
      <w:r>
        <w:rPr/>
        <w:t>TT:</w:t>
      </w:r>
      <w:r>
        <w:rPr>
          <w:spacing w:val="2"/>
        </w:rPr>
        <w:t> </w:t>
      </w:r>
      <w:r>
        <w:rPr/>
        <w:t>I</w:t>
      </w:r>
      <w:r>
        <w:rPr>
          <w:spacing w:val="-6"/>
        </w:rPr>
        <w:t> </w:t>
      </w:r>
      <w:r>
        <w:rPr/>
        <w:t>had climbed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hill to</w:t>
      </w:r>
      <w:r>
        <w:rPr>
          <w:spacing w:val="1"/>
        </w:rPr>
        <w:t> </w:t>
      </w:r>
      <w:r>
        <w:rPr/>
        <w:t>the roof</w:t>
      </w:r>
    </w:p>
    <w:p>
      <w:pPr>
        <w:spacing w:after="0"/>
        <w:jc w:val="both"/>
        <w:sectPr>
          <w:pgSz w:w="11910" w:h="16840"/>
          <w:pgMar w:header="0" w:footer="975" w:top="142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have ascended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zenith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hill.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ST13: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eru gba ibukun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sought</w:t>
      </w:r>
      <w:r>
        <w:rPr>
          <w:spacing w:val="-1"/>
        </w:rPr>
        <w:t> </w:t>
      </w:r>
      <w:r>
        <w:rPr/>
        <w:t>blessing</w:t>
      </w:r>
      <w:r>
        <w:rPr>
          <w:spacing w:val="-3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fraudulent</w:t>
      </w:r>
      <w:r>
        <w:rPr>
          <w:spacing w:val="-1"/>
        </w:rPr>
        <w:t> </w:t>
      </w:r>
      <w:r>
        <w:rPr/>
        <w:t>means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He</w:t>
      </w:r>
      <w:r>
        <w:rPr>
          <w:spacing w:val="-2"/>
        </w:rPr>
        <w:t> </w:t>
      </w:r>
      <w:r>
        <w:rPr/>
        <w:t>got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boon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usurpation.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epo ni araiye nba ni la, nwon 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nba ni la’wo eje…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5"/>
      </w:pPr>
      <w:r>
        <w:rPr/>
        <w:t>TT:</w:t>
      </w:r>
      <w:r>
        <w:rPr>
          <w:spacing w:val="16"/>
        </w:rPr>
        <w:t> </w:t>
      </w:r>
      <w:r>
        <w:rPr/>
        <w:t>Sons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men</w:t>
      </w:r>
      <w:r>
        <w:rPr>
          <w:spacing w:val="16"/>
        </w:rPr>
        <w:t> </w:t>
      </w:r>
      <w:r>
        <w:rPr/>
        <w:t>recognize</w:t>
      </w:r>
      <w:r>
        <w:rPr>
          <w:spacing w:val="15"/>
        </w:rPr>
        <w:t> </w:t>
      </w:r>
      <w:r>
        <w:rPr/>
        <w:t>only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hand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juice,</w:t>
      </w:r>
      <w:r>
        <w:rPr>
          <w:spacing w:val="15"/>
        </w:rPr>
        <w:t> </w:t>
      </w:r>
      <w:r>
        <w:rPr/>
        <w:t>but</w:t>
      </w:r>
      <w:r>
        <w:rPr>
          <w:spacing w:val="17"/>
        </w:rPr>
        <w:t> </w:t>
      </w:r>
      <w:r>
        <w:rPr/>
        <w:t>when</w:t>
      </w:r>
      <w:r>
        <w:rPr>
          <w:spacing w:val="16"/>
        </w:rPr>
        <w:t> </w:t>
      </w:r>
      <w:r>
        <w:rPr/>
        <w:t>fortunes</w:t>
      </w:r>
      <w:r>
        <w:rPr>
          <w:spacing w:val="15"/>
        </w:rPr>
        <w:t> </w:t>
      </w:r>
      <w:r>
        <w:rPr/>
        <w:t>come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ill,</w:t>
      </w:r>
      <w:r>
        <w:rPr>
          <w:spacing w:val="-57"/>
        </w:rPr>
        <w:t> </w:t>
      </w:r>
      <w:r>
        <w:rPr/>
        <w:t>they</w:t>
      </w:r>
      <w:r>
        <w:rPr>
          <w:spacing w:val="-5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 none</w:t>
      </w:r>
      <w:r>
        <w:rPr>
          <w:spacing w:val="-2"/>
        </w:rPr>
        <w:t> </w:t>
      </w:r>
      <w:r>
        <w:rPr/>
        <w:t>of that.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1"/>
        <w:jc w:val="left"/>
      </w:pPr>
      <w:r>
        <w:rPr>
          <w:b w:val="0"/>
        </w:rPr>
        <w:t>PT</w:t>
      </w:r>
      <w:r>
        <w:rPr/>
        <w:t>: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humans are</w:t>
      </w:r>
      <w:r>
        <w:rPr>
          <w:spacing w:val="-2"/>
        </w:rPr>
        <w:t> </w:t>
      </w:r>
      <w:r>
        <w:rPr/>
        <w:t>fair</w:t>
      </w:r>
      <w:r>
        <w:rPr>
          <w:spacing w:val="-2"/>
        </w:rPr>
        <w:t> </w:t>
      </w:r>
      <w:r>
        <w:rPr/>
        <w:t>weather</w:t>
      </w:r>
      <w:r>
        <w:rPr>
          <w:spacing w:val="-3"/>
        </w:rPr>
        <w:t> </w:t>
      </w:r>
      <w:r>
        <w:rPr/>
        <w:t>friends.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ganni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Come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set</w:t>
      </w:r>
      <w:r>
        <w:rPr>
          <w:spacing w:val="-2"/>
        </w:rPr>
        <w:t> </w:t>
      </w:r>
      <w:r>
        <w:rPr/>
        <w:t>eyes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you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catch</w:t>
      </w:r>
      <w:r>
        <w:rPr>
          <w:spacing w:val="-2"/>
        </w:rPr>
        <w:t> </w:t>
      </w:r>
      <w:r>
        <w:rPr/>
        <w:t>a glimpse of you.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Ati aja ati eran ni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yii ni o 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the goat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sheep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understand.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1"/>
        </w:rPr>
        <w:t> </w:t>
      </w:r>
      <w:r>
        <w:rPr/>
        <w:t>translation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by</w:t>
      </w:r>
      <w:r>
        <w:rPr>
          <w:spacing w:val="15"/>
        </w:rPr>
        <w:t> </w:t>
      </w:r>
      <w:r>
        <w:rPr/>
        <w:t>metaphrase</w:t>
      </w:r>
      <w:r>
        <w:rPr>
          <w:spacing w:val="22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meaning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lost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translation.</w:t>
      </w:r>
      <w:r>
        <w:rPr>
          <w:spacing w:val="22"/>
        </w:rPr>
        <w:t> </w:t>
      </w:r>
      <w:r>
        <w:rPr/>
        <w:t>Our</w:t>
      </w:r>
      <w:r>
        <w:rPr>
          <w:spacing w:val="21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spacing w:before="1"/>
        <w:jc w:val="left"/>
      </w:pPr>
      <w:r>
        <w:rPr>
          <w:b w:val="0"/>
        </w:rPr>
        <w:t>PT</w:t>
      </w:r>
      <w:r>
        <w:rPr/>
        <w:t>:</w:t>
      </w:r>
      <w:r>
        <w:rPr>
          <w:spacing w:val="-2"/>
        </w:rPr>
        <w:t> </w:t>
      </w:r>
      <w:r>
        <w:rPr/>
        <w:t>Every Dick, Tom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Harry.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Ewure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ile ibe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gbodo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sakani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1267"/>
      </w:pPr>
      <w:r>
        <w:rPr/>
        <w:t>TT: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place must not</w:t>
      </w:r>
      <w:r>
        <w:rPr>
          <w:spacing w:val="-1"/>
        </w:rPr>
        <w:t> </w:t>
      </w:r>
      <w:r>
        <w:rPr/>
        <w:t>wander</w:t>
      </w:r>
      <w:r>
        <w:rPr>
          <w:spacing w:val="-1"/>
        </w:rPr>
        <w:t> </w:t>
      </w:r>
      <w:r>
        <w:rPr/>
        <w:t>to my</w:t>
      </w:r>
      <w:r>
        <w:rPr>
          <w:spacing w:val="-6"/>
        </w:rPr>
        <w:t> </w:t>
      </w:r>
      <w:r>
        <w:rPr/>
        <w:t>presence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</w:pPr>
      <w:r>
        <w:rPr>
          <w:b w:val="0"/>
        </w:rPr>
        <w:t>PT</w:t>
      </w:r>
      <w:r>
        <w:rPr>
          <w:b w:val="0"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goat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homestead</w:t>
      </w:r>
      <w:r>
        <w:rPr>
          <w:spacing w:val="1"/>
        </w:rPr>
        <w:t> </w:t>
      </w:r>
      <w:r>
        <w:rPr/>
        <w:t>must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saunter</w:t>
      </w:r>
      <w:r>
        <w:rPr>
          <w:spacing w:val="-4"/>
        </w:rPr>
        <w:t> </w:t>
      </w:r>
      <w:r>
        <w:rPr/>
        <w:t>near</w:t>
      </w:r>
      <w:r>
        <w:rPr>
          <w:spacing w:val="-2"/>
        </w:rPr>
        <w:t> </w:t>
      </w:r>
      <w:r>
        <w:rPr/>
        <w:t>my</w:t>
      </w:r>
      <w:r>
        <w:rPr>
          <w:spacing w:val="-2"/>
        </w:rPr>
        <w:t> </w:t>
      </w:r>
      <w:r>
        <w:rPr/>
        <w:t>abode.</w:t>
      </w:r>
    </w:p>
    <w:p>
      <w:pPr>
        <w:pStyle w:val="BodyText"/>
        <w:rPr>
          <w:b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Okele 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ona ofun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 gba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nfi 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ofun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5"/>
      </w:pPr>
      <w:r>
        <w:rPr/>
        <w:t>TT: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morsel</w:t>
      </w:r>
      <w:r>
        <w:rPr>
          <w:spacing w:val="8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equal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throat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it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man</w:t>
      </w:r>
      <w:r>
        <w:rPr>
          <w:spacing w:val="8"/>
        </w:rPr>
        <w:t> </w:t>
      </w:r>
      <w:r>
        <w:rPr/>
        <w:t>places</w:t>
      </w:r>
      <w:r>
        <w:rPr>
          <w:spacing w:val="7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teeth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  <w:rPr>
          <w:b w:val="0"/>
        </w:rPr>
      </w:pPr>
      <w:r>
        <w:rPr>
          <w:b w:val="0"/>
        </w:rPr>
        <w:t>PT</w:t>
      </w:r>
      <w:r>
        <w:rPr>
          <w:b w:val="0"/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swallows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morsel</w:t>
      </w:r>
      <w:r>
        <w:rPr>
          <w:spacing w:val="-1"/>
        </w:rPr>
        <w:t> </w:t>
      </w:r>
      <w:r>
        <w:rPr/>
        <w:t>bigger</w:t>
      </w:r>
      <w:r>
        <w:rPr>
          <w:spacing w:val="-2"/>
        </w:rPr>
        <w:t> </w:t>
      </w:r>
      <w:r>
        <w:rPr/>
        <w:t>than his</w:t>
      </w:r>
      <w:r>
        <w:rPr>
          <w:spacing w:val="-2"/>
        </w:rPr>
        <w:t> </w:t>
      </w:r>
      <w:r>
        <w:rPr/>
        <w:t>throat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ST19: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 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 eni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ngun esin.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affection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begun</w:t>
      </w:r>
      <w:r>
        <w:rPr>
          <w:spacing w:val="-1"/>
        </w:rPr>
        <w:t> </w:t>
      </w:r>
      <w:r>
        <w:rPr/>
        <w:t>to ride</w:t>
      </w:r>
      <w:r>
        <w:rPr>
          <w:spacing w:val="-1"/>
        </w:rPr>
        <w:t> </w:t>
      </w:r>
      <w:r>
        <w:rPr/>
        <w:t>me about</w:t>
      </w:r>
      <w:r>
        <w:rPr>
          <w:spacing w:val="-1"/>
        </w:rPr>
        <w:t> </w:t>
      </w:r>
      <w:r>
        <w:rPr/>
        <w:t>like a horse.</w:t>
      </w:r>
    </w:p>
    <w:p>
      <w:pPr>
        <w:pStyle w:val="BodyText"/>
      </w:pPr>
    </w:p>
    <w:p>
      <w:pPr>
        <w:pStyle w:val="BodyText"/>
        <w:spacing w:line="480" w:lineRule="auto" w:before="1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19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4"/>
        <w:jc w:val="left"/>
      </w:pPr>
      <w:r>
        <w:rPr/>
        <w:t>PT: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passionately consumed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her</w:t>
      </w:r>
      <w:r>
        <w:rPr>
          <w:spacing w:val="-3"/>
        </w:rPr>
        <w:t> </w:t>
      </w:r>
      <w:r>
        <w:rPr/>
        <w:t>love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A!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Ife 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buru o.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Ah!</w:t>
      </w:r>
      <w:r>
        <w:rPr>
          <w:spacing w:val="1"/>
        </w:rPr>
        <w:t> </w:t>
      </w:r>
      <w:r>
        <w:rPr/>
        <w:t>Love lunacy</w:t>
      </w:r>
      <w:r>
        <w:rPr>
          <w:spacing w:val="-5"/>
        </w:rPr>
        <w:t> </w:t>
      </w:r>
      <w:r>
        <w:rPr/>
        <w:t>is terrible indeed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arrow of</w:t>
      </w:r>
      <w:r>
        <w:rPr>
          <w:spacing w:val="-1"/>
        </w:rPr>
        <w:t> </w:t>
      </w:r>
      <w:r>
        <w:rPr/>
        <w:t>love</w:t>
      </w:r>
      <w:r>
        <w:rPr>
          <w:spacing w:val="-2"/>
        </w:rPr>
        <w:t> </w:t>
      </w:r>
      <w:r>
        <w:rPr/>
        <w:t>strikes</w:t>
      </w:r>
      <w:r>
        <w:rPr>
          <w:spacing w:val="-1"/>
        </w:rPr>
        <w:t> </w:t>
      </w:r>
      <w:r>
        <w:rPr/>
        <w:t>deep.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tabs>
          <w:tab w:pos="1987" w:val="left" w:leader="none"/>
        </w:tabs>
        <w:spacing w:before="79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Table 19</w:t>
        <w:tab/>
        <w:t>Idioms: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Style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14"/>
        <w:gridCol w:w="1419"/>
        <w:gridCol w:w="1561"/>
        <w:gridCol w:w="2315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N/S</w:t>
            </w:r>
          </w:p>
        </w:tc>
        <w:tc>
          <w:tcPr>
            <w:tcW w:w="3214" w:type="dxa"/>
          </w:tcPr>
          <w:p>
            <w:pPr>
              <w:pStyle w:val="TableParagraph"/>
              <w:spacing w:line="276" w:lineRule="exact"/>
              <w:ind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TEXTS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STYLE</w:t>
            </w:r>
          </w:p>
        </w:tc>
        <w:tc>
          <w:tcPr>
            <w:tcW w:w="156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COMMENT</w:t>
            </w:r>
          </w:p>
        </w:tc>
        <w:tc>
          <w:tcPr>
            <w:tcW w:w="2315" w:type="dxa"/>
          </w:tcPr>
          <w:p>
            <w:pPr>
              <w:pStyle w:val="TableParagraph"/>
              <w:spacing w:line="276" w:lineRule="exact"/>
              <w:ind w:left="106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PREFERRED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TRANSLATION</w:t>
            </w:r>
          </w:p>
        </w:tc>
      </w:tr>
      <w:tr>
        <w:trPr>
          <w:trHeight w:val="290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214" w:type="dxa"/>
          </w:tcPr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Nkan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 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Igbo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Elegbeje.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85" w:firstLine="60"/>
              <w:rPr>
                <w:sz w:val="24"/>
              </w:rPr>
            </w:pPr>
            <w:r>
              <w:rPr>
                <w:sz w:val="24"/>
              </w:rPr>
              <w:t>Ah,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marvels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occurred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forest of Elegbeje.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4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Elegbeje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eventful.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214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Ori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emi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 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duro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le.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tabs>
                <w:tab w:pos="743" w:val="left" w:leader="none"/>
                <w:tab w:pos="1472" w:val="left" w:leader="none"/>
                <w:tab w:pos="2346" w:val="left" w:leader="none"/>
                <w:tab w:pos="2811" w:val="left" w:leader="none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You</w:t>
              <w:tab/>
              <w:t>stand</w:t>
              <w:tab/>
              <w:t>clearly</w:t>
              <w:tab/>
              <w:t>on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pinnacle of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mind.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157"/>
              <w:rPr>
                <w:sz w:val="24"/>
              </w:rPr>
            </w:pPr>
            <w:r>
              <w:rPr>
                <w:sz w:val="24"/>
              </w:rPr>
              <w:t>You occupy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pinnacle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heart.</w:t>
            </w:r>
          </w:p>
        </w:tc>
      </w:tr>
      <w:tr>
        <w:trPr>
          <w:trHeight w:val="35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Obinrin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maa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run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4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93" w:firstLine="62"/>
              <w:rPr>
                <w:sz w:val="24"/>
              </w:rPr>
            </w:pPr>
            <w:r>
              <w:rPr>
                <w:sz w:val="24"/>
              </w:rPr>
              <w:t>I just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could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them (women)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666"/>
              <w:rPr>
                <w:sz w:val="24"/>
              </w:rPr>
            </w:pPr>
            <w:r>
              <w:rPr>
                <w:sz w:val="24"/>
              </w:rPr>
              <w:t>Women usually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nauseate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</w:tr>
      <w:tr>
        <w:trPr>
          <w:trHeight w:val="311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Iwa ni eniyan n pe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ni ife.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784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conduct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affection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787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manners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maketh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love.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214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Ekun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ko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iyi ara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tiger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knows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nothing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dignity.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3876" w:type="dxa"/>
            <w:gridSpan w:val="2"/>
          </w:tcPr>
          <w:p>
            <w:pPr>
              <w:pStyle w:val="TableParagraph"/>
              <w:tabs>
                <w:tab w:pos="1666" w:val="left" w:leader="none"/>
              </w:tabs>
              <w:spacing w:line="240" w:lineRule="auto"/>
              <w:ind w:left="1667" w:right="214" w:hanging="1560"/>
              <w:rPr>
                <w:sz w:val="24"/>
              </w:rPr>
            </w:pPr>
            <w:r>
              <w:rPr>
                <w:sz w:val="24"/>
              </w:rPr>
              <w:t>retained</w:t>
              <w:tab/>
              <w:t>The tiger never fully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appreciates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himself.</w:t>
            </w:r>
          </w:p>
        </w:tc>
      </w:tr>
      <w:tr>
        <w:trPr>
          <w:trHeight w:val="56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i/>
                <w:sz w:val="24"/>
              </w:rPr>
              <w:t>Ife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nipon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ju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ogiri</w:t>
            </w:r>
            <w:r>
              <w:rPr>
                <w:i/>
                <w:spacing w:val="44"/>
                <w:sz w:val="24"/>
              </w:rPr>
              <w:t> </w:t>
            </w:r>
            <w:r>
              <w:rPr>
                <w:i/>
                <w:sz w:val="24"/>
              </w:rPr>
              <w:t>ile,</w:t>
            </w:r>
            <w:r>
              <w:rPr>
                <w:i/>
                <w:spacing w:val="4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lagbara o ju okuta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Affection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sturdier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tabs>
                <w:tab w:pos="1283" w:val="left" w:leader="none"/>
                <w:tab w:pos="1629" w:val="left" w:leader="none"/>
                <w:tab w:pos="2440" w:val="left" w:leader="none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brickwall,</w:t>
              <w:tab/>
              <w:t>it</w:t>
              <w:tab/>
              <w:t>boasts</w:t>
              <w:tab/>
            </w:r>
            <w:r>
              <w:rPr>
                <w:spacing w:val="-1"/>
                <w:sz w:val="24"/>
              </w:rPr>
              <w:t>greater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solidity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rock tarmacs 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thicker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a</w:t>
            </w:r>
          </w:p>
          <w:p>
            <w:pPr>
              <w:pStyle w:val="TableParagraph"/>
              <w:spacing w:line="270" w:lineRule="atLeast"/>
              <w:ind w:left="106" w:right="231"/>
              <w:rPr>
                <w:sz w:val="24"/>
              </w:rPr>
            </w:pPr>
            <w:r>
              <w:rPr>
                <w:sz w:val="24"/>
              </w:rPr>
              <w:t>wall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harder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rock.</w:t>
            </w:r>
          </w:p>
        </w:tc>
      </w:tr>
      <w:tr>
        <w:trPr>
          <w:trHeight w:val="110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214" w:type="dxa"/>
          </w:tcPr>
          <w:p>
            <w:pPr>
              <w:pStyle w:val="TableParagraph"/>
              <w:tabs>
                <w:tab w:pos="1422" w:val="left" w:leader="none"/>
                <w:tab w:pos="1844" w:val="left" w:leader="none"/>
                <w:tab w:pos="2398" w:val="left" w:leader="none"/>
                <w:tab w:pos="2811" w:val="left" w:leader="none"/>
              </w:tabs>
              <w:spacing w:line="240" w:lineRule="auto"/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Olodumare</w:t>
              <w:tab/>
              <w:t>se</w:t>
              <w:tab/>
              <w:t>aye</w:t>
              <w:tab/>
              <w:t>ni</w:t>
              <w:tab/>
            </w:r>
            <w:r>
              <w:rPr>
                <w:i/>
                <w:spacing w:val="-1"/>
                <w:sz w:val="24"/>
              </w:rPr>
              <w:t>iyo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oyinbo</w:t>
            </w:r>
            <w:r>
              <w:rPr>
                <w:i/>
                <w:spacing w:val="36"/>
                <w:sz w:val="24"/>
              </w:rPr>
              <w:t> </w:t>
            </w:r>
            <w:r>
              <w:rPr>
                <w:i/>
                <w:sz w:val="24"/>
              </w:rPr>
              <w:t>fun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awon</w:t>
            </w:r>
            <w:r>
              <w:rPr>
                <w:i/>
                <w:spacing w:val="38"/>
                <w:sz w:val="24"/>
              </w:rPr>
              <w:t> </w:t>
            </w:r>
            <w:r>
              <w:rPr>
                <w:i/>
                <w:sz w:val="24"/>
              </w:rPr>
              <w:t>omo</w:t>
            </w:r>
            <w:r>
              <w:rPr>
                <w:i/>
                <w:spacing w:val="37"/>
                <w:sz w:val="24"/>
              </w:rPr>
              <w:t> </w:t>
            </w:r>
            <w:r>
              <w:rPr>
                <w:i/>
                <w:sz w:val="24"/>
              </w:rPr>
              <w:t>eniyan,</w:t>
            </w:r>
          </w:p>
          <w:p>
            <w:pPr>
              <w:pStyle w:val="TableParagraph"/>
              <w:spacing w:line="270" w:lineRule="atLeast"/>
              <w:ind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sugbon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awon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wonni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fee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ewuro.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38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84"/>
              <w:rPr>
                <w:sz w:val="24"/>
              </w:rPr>
            </w:pPr>
            <w:r>
              <w:rPr>
                <w:sz w:val="24"/>
              </w:rPr>
              <w:t>God has blazed a road juicier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 the white salt for mankind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yet they persist in making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bitterness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it.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418"/>
              <w:rPr>
                <w:sz w:val="24"/>
              </w:rPr>
            </w:pPr>
            <w:r>
              <w:rPr>
                <w:sz w:val="24"/>
              </w:rPr>
              <w:t>The Almighty 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made the world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</w:t>
            </w:r>
          </w:p>
          <w:p>
            <w:pPr>
              <w:pStyle w:val="TableParagraph"/>
              <w:spacing w:line="270" w:lineRule="atLeast"/>
              <w:ind w:left="106" w:right="406"/>
              <w:rPr>
                <w:sz w:val="24"/>
              </w:rPr>
            </w:pPr>
            <w:r>
              <w:rPr>
                <w:sz w:val="24"/>
              </w:rPr>
              <w:t>some people bring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affliction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it.</w:t>
            </w:r>
          </w:p>
        </w:tc>
      </w:tr>
      <w:tr>
        <w:trPr>
          <w:trHeight w:val="34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a ti nko oso lo si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ode.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tabs>
                <w:tab w:pos="846" w:val="left" w:leader="none"/>
                <w:tab w:pos="1811" w:val="left" w:leader="none"/>
                <w:tab w:pos="2179" w:val="left" w:leader="none"/>
                <w:tab w:pos="2517" w:val="left" w:leader="none"/>
              </w:tabs>
              <w:spacing w:line="240" w:lineRule="auto"/>
              <w:ind w:right="95"/>
              <w:rPr>
                <w:sz w:val="24"/>
              </w:rPr>
            </w:pPr>
            <w:r>
              <w:rPr>
                <w:sz w:val="24"/>
              </w:rPr>
              <w:t>Good</w:t>
              <w:tab/>
              <w:t>conduct</w:t>
              <w:tab/>
              <w:t>is</w:t>
              <w:tab/>
              <w:t>it</w:t>
              <w:tab/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accompanies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street.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304"/>
              <w:rPr>
                <w:sz w:val="24"/>
              </w:rPr>
            </w:pPr>
            <w:r>
              <w:rPr>
                <w:sz w:val="24"/>
              </w:rPr>
              <w:t>Good manners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accompany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home.</w:t>
            </w:r>
          </w:p>
        </w:tc>
      </w:tr>
      <w:tr>
        <w:trPr>
          <w:trHeight w:val="352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 iku wa.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38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 roof.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death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homestead.</w:t>
            </w:r>
          </w:p>
        </w:tc>
      </w:tr>
      <w:tr>
        <w:trPr>
          <w:trHeight w:val="27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214" w:type="dxa"/>
          </w:tcPr>
          <w:p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Omo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yin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yii omo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yours,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he is.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3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great!</w:t>
            </w:r>
          </w:p>
        </w:tc>
      </w:tr>
      <w:tr>
        <w:trPr>
          <w:trHeight w:val="352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Iyawo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bu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omi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suuru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mu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tbl>
      <w:tblPr>
        <w:tblW w:w="0" w:type="auto"/>
        <w:jc w:val="left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214"/>
        <w:gridCol w:w="1419"/>
        <w:gridCol w:w="1561"/>
        <w:gridCol w:w="2315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exercise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patience.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paraphrase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placated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him.</w:t>
            </w:r>
          </w:p>
        </w:tc>
      </w:tr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214" w:type="dxa"/>
          </w:tcPr>
          <w:p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Oju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pupa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bi oorun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ale.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606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224"/>
              <w:rPr>
                <w:sz w:val="24"/>
              </w:rPr>
            </w:pPr>
            <w:r>
              <w:rPr>
                <w:sz w:val="24"/>
              </w:rPr>
              <w:t>His eyeballs were redder than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kernel.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lost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848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bloodshot.</w:t>
            </w:r>
          </w:p>
        </w:tc>
      </w:tr>
      <w:tr>
        <w:trPr>
          <w:trHeight w:val="55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214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Ile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yin yio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dara, ona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yin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yoo</w:t>
            </w:r>
          </w:p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sunwon.</w:t>
            </w:r>
          </w:p>
        </w:tc>
        <w:tc>
          <w:tcPr>
            <w:tcW w:w="5295" w:type="dxa"/>
            <w:gridSpan w:val="3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line="240" w:lineRule="auto"/>
              <w:ind w:right="262"/>
              <w:rPr>
                <w:sz w:val="24"/>
              </w:rPr>
            </w:pPr>
            <w:r>
              <w:rPr>
                <w:sz w:val="24"/>
              </w:rPr>
              <w:t>Your homes thereon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prosper,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yield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goodness.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metaphrase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  <w:tc>
          <w:tcPr>
            <w:tcW w:w="2315" w:type="dxa"/>
          </w:tcPr>
          <w:p>
            <w:pPr>
              <w:pStyle w:val="TableParagraph"/>
              <w:spacing w:line="240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May your way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smooth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affairs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 good.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89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Nkan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ona Igbo Elegbeje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nkan se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267"/>
      </w:pPr>
      <w:r>
        <w:rPr/>
        <w:t>TT:</w:t>
      </w:r>
      <w:r>
        <w:rPr>
          <w:spacing w:val="-1"/>
        </w:rPr>
        <w:t> </w:t>
      </w:r>
      <w:r>
        <w:rPr/>
        <w:t>Ah,</w:t>
      </w:r>
      <w:r>
        <w:rPr>
          <w:spacing w:val="-2"/>
        </w:rPr>
        <w:t> </w:t>
      </w:r>
      <w:r>
        <w:rPr/>
        <w:t>marvels occurred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road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forest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Elegbeje.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journey</w:t>
      </w:r>
      <w:r>
        <w:rPr>
          <w:spacing w:val="-1"/>
        </w:rPr>
        <w:t> </w:t>
      </w:r>
      <w:r>
        <w:rPr/>
        <w:t>to the forest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Elegbeje</w:t>
      </w:r>
      <w:r>
        <w:rPr>
          <w:spacing w:val="-1"/>
        </w:rPr>
        <w:t> </w:t>
      </w:r>
      <w:r>
        <w:rPr/>
        <w:t>was eventful.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duro le.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 You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clearly</w:t>
      </w:r>
      <w:r>
        <w:rPr>
          <w:spacing w:val="-5"/>
        </w:rPr>
        <w:t> </w:t>
      </w:r>
      <w:r>
        <w:rPr/>
        <w:t>on</w:t>
      </w:r>
      <w:r>
        <w:rPr>
          <w:spacing w:val="2"/>
        </w:rPr>
        <w:t> </w:t>
      </w:r>
      <w:r>
        <w:rPr/>
        <w:t>the pinnacle of my</w:t>
      </w:r>
      <w:r>
        <w:rPr>
          <w:spacing w:val="-5"/>
        </w:rPr>
        <w:t> </w:t>
      </w:r>
      <w:r>
        <w:rPr/>
        <w:t>mind.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jc w:val="left"/>
        <w:rPr>
          <w:b w:val="0"/>
        </w:rPr>
      </w:pPr>
      <w:r>
        <w:rPr/>
        <w:t>PT: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occupy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pinnacle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heart</w:t>
      </w:r>
      <w:r>
        <w:rPr>
          <w:b w:val="0"/>
        </w:rPr>
        <w:t>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ST23:Obinrin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</w:t>
      </w:r>
      <w:r>
        <w:rPr>
          <w:spacing w:val="1"/>
        </w:rPr>
        <w:t> </w:t>
      </w:r>
      <w:r>
        <w:rPr/>
        <w:t>I</w:t>
      </w:r>
      <w:r>
        <w:rPr>
          <w:spacing w:val="-7"/>
        </w:rPr>
        <w:t> </w:t>
      </w:r>
      <w:r>
        <w:rPr/>
        <w:t>just could not</w:t>
      </w:r>
      <w:r>
        <w:rPr>
          <w:spacing w:val="-1"/>
        </w:rPr>
        <w:t> </w:t>
      </w:r>
      <w:r>
        <w:rPr/>
        <w:t>stand</w:t>
      </w:r>
      <w:r>
        <w:rPr>
          <w:spacing w:val="1"/>
        </w:rPr>
        <w:t> </w:t>
      </w:r>
      <w:r>
        <w:rPr/>
        <w:t>the sight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(women).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Women</w:t>
      </w:r>
      <w:r>
        <w:rPr>
          <w:spacing w:val="-3"/>
        </w:rPr>
        <w:t> </w:t>
      </w:r>
      <w:r>
        <w:rPr/>
        <w:t>usually</w:t>
      </w:r>
      <w:r>
        <w:rPr>
          <w:spacing w:val="-2"/>
        </w:rPr>
        <w:t> </w:t>
      </w:r>
      <w:r>
        <w:rPr/>
        <w:t>nauseate</w:t>
      </w:r>
      <w:r>
        <w:rPr>
          <w:spacing w:val="-1"/>
        </w:rPr>
        <w:t> </w:t>
      </w:r>
      <w:r>
        <w:rPr/>
        <w:t>me.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ST24: Iwa ni eniyan n pe 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ife.</w:t>
      </w:r>
    </w:p>
    <w:p>
      <w:pPr>
        <w:pStyle w:val="BodyText"/>
        <w:rPr>
          <w:i/>
        </w:rPr>
      </w:pPr>
    </w:p>
    <w:p>
      <w:pPr>
        <w:pStyle w:val="BodyText"/>
        <w:ind w:left="1267"/>
      </w:pPr>
      <w:r>
        <w:rPr/>
        <w:t>TT: It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good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affection.</w:t>
      </w:r>
    </w:p>
    <w:p>
      <w:pPr>
        <w:pStyle w:val="BodyText"/>
      </w:pPr>
    </w:p>
    <w:p>
      <w:pPr>
        <w:pStyle w:val="BodyText"/>
        <w:tabs>
          <w:tab w:pos="8915" w:val="left" w:leader="none"/>
        </w:tabs>
        <w:spacing w:line="480" w:lineRule="auto"/>
        <w:ind w:left="548" w:right="1075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3"/>
        </w:rPr>
        <w:t> </w:t>
      </w:r>
      <w:r>
        <w:rPr/>
        <w:t>is</w:t>
      </w:r>
      <w:r>
        <w:rPr>
          <w:spacing w:val="72"/>
        </w:rPr>
        <w:t> </w:t>
      </w:r>
      <w:r>
        <w:rPr/>
        <w:t>by</w:t>
      </w:r>
      <w:r>
        <w:rPr>
          <w:spacing w:val="68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4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3"/>
        </w:rPr>
        <w:t> </w:t>
      </w:r>
      <w:r>
        <w:rPr/>
        <w:t>retained</w:t>
      </w:r>
      <w:r>
        <w:rPr>
          <w:spacing w:val="71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spacing w:after="0" w:line="480" w:lineRule="auto"/>
        <w:sectPr>
          <w:pgSz w:w="11910" w:h="16840"/>
          <w:pgMar w:header="0" w:footer="975" w:top="1420" w:bottom="1240" w:left="1180" w:right="360"/>
        </w:sectPr>
      </w:pPr>
    </w:p>
    <w:p>
      <w:pPr>
        <w:pStyle w:val="Heading1"/>
        <w:spacing w:before="79"/>
        <w:jc w:val="left"/>
      </w:pPr>
      <w:r>
        <w:rPr/>
        <w:t>PT:</w:t>
      </w:r>
      <w:r>
        <w:rPr>
          <w:spacing w:val="-1"/>
        </w:rPr>
        <w:t> </w:t>
      </w:r>
      <w:r>
        <w:rPr/>
        <w:t>Good manners</w:t>
      </w:r>
      <w:r>
        <w:rPr>
          <w:spacing w:val="-1"/>
        </w:rPr>
        <w:t> </w:t>
      </w:r>
      <w:r>
        <w:rPr/>
        <w:t>maketh</w:t>
      </w:r>
      <w:r>
        <w:rPr>
          <w:spacing w:val="-4"/>
        </w:rPr>
        <w:t> </w:t>
      </w:r>
      <w:r>
        <w:rPr/>
        <w:t>love.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ST25:Ekun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iyi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The tiger</w:t>
      </w:r>
      <w:r>
        <w:rPr>
          <w:spacing w:val="-1"/>
        </w:rPr>
        <w:t> </w:t>
      </w:r>
      <w:r>
        <w:rPr/>
        <w:t>knows nothing</w:t>
      </w:r>
      <w:r>
        <w:rPr>
          <w:spacing w:val="-3"/>
        </w:rPr>
        <w:t> </w:t>
      </w:r>
      <w:r>
        <w:rPr/>
        <w:t>of his own</w:t>
      </w:r>
      <w:r>
        <w:rPr>
          <w:spacing w:val="-1"/>
        </w:rPr>
        <w:t> </w:t>
      </w:r>
      <w:r>
        <w:rPr/>
        <w:t>dignity.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2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BodyText"/>
        <w:spacing w:before="5"/>
      </w:pPr>
    </w:p>
    <w:p>
      <w:pPr>
        <w:pStyle w:val="Heading1"/>
        <w:jc w:val="left"/>
      </w:pPr>
      <w:r>
        <w:rPr/>
        <w:t>PT: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tiger</w:t>
      </w:r>
      <w:r>
        <w:rPr>
          <w:spacing w:val="-2"/>
        </w:rPr>
        <w:t> </w:t>
      </w:r>
      <w:r>
        <w:rPr/>
        <w:t>never</w:t>
      </w:r>
      <w:r>
        <w:rPr>
          <w:spacing w:val="-2"/>
        </w:rPr>
        <w:t> </w:t>
      </w:r>
      <w:r>
        <w:rPr/>
        <w:t>fully</w:t>
      </w:r>
      <w:r>
        <w:rPr>
          <w:spacing w:val="-2"/>
        </w:rPr>
        <w:t> </w:t>
      </w:r>
      <w:r>
        <w:rPr/>
        <w:t>appreciates</w:t>
      </w:r>
      <w:r>
        <w:rPr>
          <w:spacing w:val="-3"/>
        </w:rPr>
        <w:t> </w:t>
      </w:r>
      <w:r>
        <w:rPr/>
        <w:t>himself.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7" w:right="0" w:firstLine="0"/>
        <w:jc w:val="left"/>
        <w:rPr>
          <w:sz w:val="24"/>
        </w:rPr>
      </w:pPr>
      <w:r>
        <w:rPr>
          <w:i/>
          <w:sz w:val="24"/>
        </w:rPr>
        <w:t>ST26: Ife nipon o ju ogiri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ile, o lagbara o ju okuta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</w:pPr>
      <w:r>
        <w:rPr/>
        <w:t>TT:</w:t>
      </w:r>
      <w:r>
        <w:rPr>
          <w:spacing w:val="39"/>
        </w:rPr>
        <w:t> </w:t>
      </w:r>
      <w:r>
        <w:rPr/>
        <w:t>Affection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sturdier</w:t>
      </w:r>
      <w:r>
        <w:rPr>
          <w:spacing w:val="38"/>
        </w:rPr>
        <w:t> </w:t>
      </w:r>
      <w:r>
        <w:rPr/>
        <w:t>than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brickwall,</w:t>
      </w:r>
      <w:r>
        <w:rPr>
          <w:spacing w:val="39"/>
        </w:rPr>
        <w:t> </w:t>
      </w:r>
      <w:r>
        <w:rPr/>
        <w:t>it</w:t>
      </w:r>
      <w:r>
        <w:rPr>
          <w:spacing w:val="43"/>
        </w:rPr>
        <w:t> </w:t>
      </w:r>
      <w:r>
        <w:rPr/>
        <w:t>boasts</w:t>
      </w:r>
      <w:r>
        <w:rPr>
          <w:spacing w:val="39"/>
        </w:rPr>
        <w:t> </w:t>
      </w:r>
      <w:r>
        <w:rPr/>
        <w:t>greater</w:t>
      </w:r>
      <w:r>
        <w:rPr>
          <w:spacing w:val="39"/>
        </w:rPr>
        <w:t> </w:t>
      </w:r>
      <w:r>
        <w:rPr/>
        <w:t>solidity</w:t>
      </w:r>
      <w:r>
        <w:rPr>
          <w:spacing w:val="35"/>
        </w:rPr>
        <w:t> </w:t>
      </w:r>
      <w:r>
        <w:rPr/>
        <w:t>than</w:t>
      </w:r>
      <w:r>
        <w:rPr>
          <w:spacing w:val="38"/>
        </w:rPr>
        <w:t> </w:t>
      </w:r>
      <w:r>
        <w:rPr/>
        <w:t>rock</w:t>
      </w:r>
      <w:r>
        <w:rPr>
          <w:spacing w:val="-57"/>
        </w:rPr>
        <w:t> </w:t>
      </w:r>
      <w:r>
        <w:rPr/>
        <w:t>tarmacs.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Love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thicker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harder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rock.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1267" w:right="1075" w:firstLine="0"/>
        <w:jc w:val="left"/>
        <w:rPr>
          <w:i/>
          <w:sz w:val="24"/>
        </w:rPr>
      </w:pPr>
      <w:r>
        <w:rPr>
          <w:i/>
          <w:sz w:val="24"/>
        </w:rPr>
        <w:t>ST27: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aye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iyo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oyinbo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fun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omo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eniyan,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sugbon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wonni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 di ewuro</w:t>
      </w:r>
    </w:p>
    <w:p>
      <w:pPr>
        <w:pStyle w:val="BodyText"/>
        <w:spacing w:line="480" w:lineRule="auto"/>
        <w:ind w:left="548" w:right="1073" w:firstLine="720"/>
      </w:pPr>
      <w:r>
        <w:rPr/>
        <w:t>TT:</w:t>
      </w:r>
      <w:r>
        <w:rPr>
          <w:spacing w:val="32"/>
        </w:rPr>
        <w:t> </w:t>
      </w:r>
      <w:r>
        <w:rPr/>
        <w:t>God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blazed</w:t>
      </w:r>
      <w:r>
        <w:rPr>
          <w:spacing w:val="32"/>
        </w:rPr>
        <w:t> </w:t>
      </w:r>
      <w:r>
        <w:rPr/>
        <w:t>a</w:t>
      </w:r>
      <w:r>
        <w:rPr>
          <w:spacing w:val="35"/>
        </w:rPr>
        <w:t> </w:t>
      </w:r>
      <w:r>
        <w:rPr/>
        <w:t>road</w:t>
      </w:r>
      <w:r>
        <w:rPr>
          <w:spacing w:val="31"/>
        </w:rPr>
        <w:t> </w:t>
      </w:r>
      <w:r>
        <w:rPr/>
        <w:t>juicier</w:t>
      </w:r>
      <w:r>
        <w:rPr>
          <w:spacing w:val="32"/>
        </w:rPr>
        <w:t> </w:t>
      </w:r>
      <w:r>
        <w:rPr/>
        <w:t>than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white</w:t>
      </w:r>
      <w:r>
        <w:rPr>
          <w:spacing w:val="33"/>
        </w:rPr>
        <w:t> </w:t>
      </w:r>
      <w:r>
        <w:rPr/>
        <w:t>salt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mankind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yet</w:t>
      </w:r>
      <w:r>
        <w:rPr>
          <w:spacing w:val="34"/>
        </w:rPr>
        <w:t> </w:t>
      </w:r>
      <w:r>
        <w:rPr/>
        <w:t>they</w:t>
      </w:r>
      <w:r>
        <w:rPr>
          <w:spacing w:val="-57"/>
        </w:rPr>
        <w:t> </w:t>
      </w:r>
      <w:r>
        <w:rPr/>
        <w:t>persist</w:t>
      </w:r>
      <w:r>
        <w:rPr>
          <w:spacing w:val="34"/>
        </w:rPr>
        <w:t> </w:t>
      </w:r>
      <w:r>
        <w:rPr/>
        <w:t>in making</w:t>
      </w:r>
      <w:r>
        <w:rPr>
          <w:spacing w:val="-2"/>
        </w:rPr>
        <w:t> </w:t>
      </w:r>
      <w:r>
        <w:rPr/>
        <w:t>bitterness of it.</w:t>
      </w: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4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by</w:t>
      </w:r>
      <w:r>
        <w:rPr>
          <w:spacing w:val="11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meaning</w:t>
      </w:r>
      <w:r>
        <w:rPr>
          <w:spacing w:val="12"/>
        </w:rPr>
        <w:t> </w:t>
      </w:r>
      <w:r>
        <w:rPr/>
        <w:t>is</w:t>
      </w:r>
      <w:r>
        <w:rPr>
          <w:spacing w:val="17"/>
        </w:rPr>
        <w:t> </w:t>
      </w:r>
      <w:r>
        <w:rPr/>
        <w:t>lost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translation.</w:t>
      </w:r>
      <w:r>
        <w:rPr>
          <w:spacing w:val="38"/>
        </w:rPr>
        <w:t> </w:t>
      </w:r>
      <w:r>
        <w:rPr/>
        <w:t>Our</w:t>
      </w:r>
      <w:r>
        <w:rPr>
          <w:spacing w:val="15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spacing w:line="480" w:lineRule="auto" w:before="5"/>
        <w:ind w:right="1075"/>
        <w:jc w:val="left"/>
      </w:pPr>
      <w:r>
        <w:rPr/>
        <w:t>PT:.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Almighty</w:t>
      </w:r>
      <w:r>
        <w:rPr>
          <w:spacing w:val="12"/>
        </w:rPr>
        <w:t> </w:t>
      </w:r>
      <w:r>
        <w:rPr/>
        <w:t>has</w:t>
      </w:r>
      <w:r>
        <w:rPr>
          <w:spacing w:val="14"/>
        </w:rPr>
        <w:t> </w:t>
      </w:r>
      <w:r>
        <w:rPr/>
        <w:t>made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sweet</w:t>
      </w:r>
      <w:r>
        <w:rPr>
          <w:spacing w:val="12"/>
        </w:rPr>
        <w:t> </w:t>
      </w:r>
      <w:r>
        <w:rPr/>
        <w:t>place,</w:t>
      </w:r>
      <w:r>
        <w:rPr>
          <w:spacing w:val="13"/>
        </w:rPr>
        <w:t> </w:t>
      </w:r>
      <w:r>
        <w:rPr/>
        <w:t>but</w:t>
      </w:r>
      <w:r>
        <w:rPr>
          <w:spacing w:val="12"/>
        </w:rPr>
        <w:t> </w:t>
      </w:r>
      <w:r>
        <w:rPr/>
        <w:t>some</w:t>
      </w:r>
      <w:r>
        <w:rPr>
          <w:spacing w:val="12"/>
        </w:rPr>
        <w:t> </w:t>
      </w:r>
      <w:r>
        <w:rPr/>
        <w:t>people</w:t>
      </w:r>
      <w:r>
        <w:rPr>
          <w:spacing w:val="12"/>
        </w:rPr>
        <w:t> </w:t>
      </w:r>
      <w:r>
        <w:rPr/>
        <w:t>bring</w:t>
      </w:r>
      <w:r>
        <w:rPr>
          <w:spacing w:val="-57"/>
        </w:rPr>
        <w:t> </w:t>
      </w:r>
      <w:r>
        <w:rPr/>
        <w:t>affliction</w:t>
      </w:r>
      <w:r>
        <w:rPr>
          <w:spacing w:val="1"/>
        </w:rPr>
        <w:t> </w:t>
      </w:r>
      <w:r>
        <w:rPr/>
        <w:t>into it.</w:t>
      </w:r>
    </w:p>
    <w:p>
      <w:pPr>
        <w:spacing w:line="271" w:lineRule="exact" w:before="0"/>
        <w:ind w:left="1267" w:right="0" w:firstLine="0"/>
        <w:jc w:val="left"/>
        <w:rPr>
          <w:i/>
          <w:sz w:val="24"/>
        </w:rPr>
      </w:pPr>
      <w:r>
        <w:rPr>
          <w:i/>
          <w:sz w:val="24"/>
        </w:rPr>
        <w:t>ST28: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Ile ni a ti nko oso lo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67"/>
      </w:pPr>
      <w:r>
        <w:rPr/>
        <w:t>TT28: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it which</w:t>
      </w:r>
      <w:r>
        <w:rPr>
          <w:spacing w:val="-2"/>
        </w:rPr>
        <w:t> </w:t>
      </w:r>
      <w:r>
        <w:rPr/>
        <w:t>accompanies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street</w:t>
      </w:r>
    </w:p>
    <w:p>
      <w:pPr>
        <w:pStyle w:val="BodyText"/>
      </w:pPr>
    </w:p>
    <w:p>
      <w:pPr>
        <w:pStyle w:val="BodyText"/>
        <w:spacing w:line="480" w:lineRule="auto"/>
        <w:ind w:left="548" w:right="1073" w:firstLine="720"/>
      </w:pPr>
      <w:r>
        <w:rPr/>
        <w:t>The</w:t>
      </w:r>
      <w:r>
        <w:rPr>
          <w:spacing w:val="7"/>
        </w:rPr>
        <w:t> </w:t>
      </w:r>
      <w:r>
        <w:rPr/>
        <w:t>translation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by</w:t>
      </w:r>
      <w:r>
        <w:rPr>
          <w:spacing w:val="1"/>
        </w:rPr>
        <w:t> </w:t>
      </w:r>
      <w:r>
        <w:rPr/>
        <w:t>paraphrase</w:t>
      </w:r>
      <w:r>
        <w:rPr>
          <w:spacing w:val="7"/>
        </w:rPr>
        <w:t> </w:t>
      </w:r>
      <w:r>
        <w:rPr/>
        <w:t>style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meaning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retained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translation.</w:t>
      </w:r>
      <w:r>
        <w:rPr>
          <w:spacing w:val="9"/>
        </w:rPr>
        <w:t> </w:t>
      </w:r>
      <w:r>
        <w:rPr/>
        <w:t>Our</w:t>
      </w:r>
      <w:r>
        <w:rPr>
          <w:spacing w:val="8"/>
        </w:rPr>
        <w:t> </w:t>
      </w:r>
      <w:r>
        <w:rPr/>
        <w:t>a</w:t>
      </w:r>
      <w:r>
        <w:rPr>
          <w:spacing w:val="-57"/>
        </w:rPr>
        <w:t> </w:t>
      </w:r>
      <w:r>
        <w:rPr/>
        <w:t>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1"/>
        </w:rPr>
        <w:t> </w:t>
      </w:r>
      <w:r>
        <w:rPr/>
        <w:t>Good</w:t>
      </w:r>
      <w:r>
        <w:rPr>
          <w:spacing w:val="1"/>
        </w:rPr>
        <w:t> </w:t>
      </w:r>
      <w:r>
        <w:rPr/>
        <w:t>manners</w:t>
      </w:r>
      <w:r>
        <w:rPr>
          <w:spacing w:val="-3"/>
        </w:rPr>
        <w:t> </w:t>
      </w:r>
      <w:r>
        <w:rPr/>
        <w:t>accompany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</w:t>
      </w:r>
      <w:r>
        <w:rPr/>
        <w:t>from</w:t>
      </w:r>
      <w:r>
        <w:rPr>
          <w:spacing w:val="-7"/>
        </w:rPr>
        <w:t> </w:t>
      </w:r>
      <w:r>
        <w:rPr/>
        <w:t>home.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spacing w:before="74"/>
        <w:ind w:left="1267" w:right="0" w:firstLine="0"/>
        <w:jc w:val="left"/>
        <w:rPr>
          <w:sz w:val="24"/>
        </w:rPr>
      </w:pPr>
      <w:r>
        <w:rPr>
          <w:i/>
          <w:sz w:val="24"/>
        </w:rPr>
        <w:t>ST29: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Ile ni iku wa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man’s</w:t>
      </w:r>
      <w:r>
        <w:rPr>
          <w:spacing w:val="-2"/>
        </w:rPr>
        <w:t> </w:t>
      </w:r>
      <w:r>
        <w:rPr/>
        <w:t>death</w:t>
      </w:r>
      <w:r>
        <w:rPr>
          <w:spacing w:val="-1"/>
        </w:rPr>
        <w:t> </w:t>
      </w:r>
      <w:r>
        <w:rPr/>
        <w:t>squats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beneath</w:t>
      </w:r>
      <w:r>
        <w:rPr>
          <w:spacing w:val="-1"/>
        </w:rPr>
        <w:t> </w:t>
      </w:r>
      <w:r>
        <w:rPr/>
        <w:t>his roof</w:t>
      </w:r>
    </w:p>
    <w:p>
      <w:pPr>
        <w:pStyle w:val="BodyText"/>
      </w:pPr>
    </w:p>
    <w:p>
      <w:pPr>
        <w:pStyle w:val="BodyText"/>
        <w:tabs>
          <w:tab w:pos="8916" w:val="left" w:leader="none"/>
        </w:tabs>
        <w:spacing w:line="480" w:lineRule="auto"/>
        <w:ind w:left="548" w:right="1075"/>
      </w:pPr>
      <w:r>
        <w:rPr/>
        <w:t>The</w:t>
      </w:r>
      <w:r>
        <w:rPr>
          <w:spacing w:val="70"/>
        </w:rPr>
        <w:t> </w:t>
      </w:r>
      <w:r>
        <w:rPr/>
        <w:t>translation</w:t>
      </w:r>
      <w:r>
        <w:rPr>
          <w:spacing w:val="73"/>
        </w:rPr>
        <w:t> </w:t>
      </w:r>
      <w:r>
        <w:rPr/>
        <w:t>is</w:t>
      </w:r>
      <w:r>
        <w:rPr>
          <w:spacing w:val="73"/>
        </w:rPr>
        <w:t> </w:t>
      </w:r>
      <w:r>
        <w:rPr/>
        <w:t>by</w:t>
      </w:r>
      <w:r>
        <w:rPr>
          <w:spacing w:val="67"/>
        </w:rPr>
        <w:t> </w:t>
      </w:r>
      <w:r>
        <w:rPr/>
        <w:t>paraphrase</w:t>
      </w:r>
      <w:r>
        <w:rPr>
          <w:spacing w:val="71"/>
        </w:rPr>
        <w:t> </w:t>
      </w:r>
      <w:r>
        <w:rPr/>
        <w:t>style</w:t>
      </w:r>
      <w:r>
        <w:rPr>
          <w:spacing w:val="75"/>
        </w:rPr>
        <w:t> </w:t>
      </w:r>
      <w:r>
        <w:rPr/>
        <w:t>and</w:t>
      </w:r>
      <w:r>
        <w:rPr>
          <w:spacing w:val="71"/>
        </w:rPr>
        <w:t> </w:t>
      </w:r>
      <w:r>
        <w:rPr/>
        <w:t>meaning</w:t>
      </w:r>
      <w:r>
        <w:rPr>
          <w:spacing w:val="69"/>
        </w:rPr>
        <w:t> </w:t>
      </w:r>
      <w:r>
        <w:rPr/>
        <w:t>is</w:t>
      </w:r>
      <w:r>
        <w:rPr>
          <w:spacing w:val="72"/>
        </w:rPr>
        <w:t> </w:t>
      </w:r>
      <w:r>
        <w:rPr/>
        <w:t>retained</w:t>
      </w:r>
      <w:r>
        <w:rPr>
          <w:spacing w:val="72"/>
        </w:rPr>
        <w:t> </w:t>
      </w:r>
      <w:r>
        <w:rPr/>
        <w:t>in</w:t>
      </w:r>
      <w:r>
        <w:rPr>
          <w:spacing w:val="72"/>
        </w:rPr>
        <w:t> </w:t>
      </w:r>
      <w:r>
        <w:rPr/>
        <w:t>translation.</w:t>
        <w:tab/>
      </w:r>
      <w:r>
        <w:rPr>
          <w:spacing w:val="-1"/>
        </w:rPr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A man’s</w:t>
      </w:r>
      <w:r>
        <w:rPr>
          <w:spacing w:val="-1"/>
        </w:rPr>
        <w:t> </w:t>
      </w:r>
      <w:r>
        <w:rPr/>
        <w:t>death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in his</w:t>
      </w:r>
      <w:r>
        <w:rPr>
          <w:spacing w:val="-3"/>
        </w:rPr>
        <w:t> </w:t>
      </w:r>
      <w:r>
        <w:rPr/>
        <w:t>homestead.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</w:pPr>
      <w:r>
        <w:rPr/>
        <w:t>ST30:</w:t>
      </w:r>
      <w:r>
        <w:rPr>
          <w:spacing w:val="-2"/>
        </w:rPr>
        <w:t> </w:t>
      </w:r>
      <w:r>
        <w:rPr/>
        <w:t>Omo yin</w:t>
      </w:r>
      <w:r>
        <w:rPr>
          <w:spacing w:val="2"/>
        </w:rPr>
        <w:t> </w:t>
      </w:r>
      <w:r>
        <w:rPr/>
        <w:t>yii</w:t>
      </w:r>
      <w:r>
        <w:rPr>
          <w:spacing w:val="-2"/>
        </w:rPr>
        <w:t> </w:t>
      </w:r>
      <w:r>
        <w:rPr/>
        <w:t>omo</w:t>
      </w:r>
      <w:r>
        <w:rPr>
          <w:spacing w:val="-1"/>
        </w:rPr>
        <w:t> </w:t>
      </w:r>
      <w:r>
        <w:rPr/>
        <w:t>nla</w:t>
      </w:r>
      <w:r>
        <w:rPr>
          <w:spacing w:val="-2"/>
        </w:rPr>
        <w:t> </w:t>
      </w:r>
      <w:r>
        <w:rPr/>
        <w:t>ni.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yours, a big</w:t>
      </w:r>
      <w:r>
        <w:rPr>
          <w:spacing w:val="-2"/>
        </w:rPr>
        <w:t> </w:t>
      </w:r>
      <w:r>
        <w:rPr/>
        <w:t>child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is.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4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by</w:t>
      </w:r>
      <w:r>
        <w:rPr>
          <w:spacing w:val="11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meaning</w:t>
      </w:r>
      <w:r>
        <w:rPr>
          <w:spacing w:val="12"/>
        </w:rPr>
        <w:t> </w:t>
      </w:r>
      <w:r>
        <w:rPr/>
        <w:t>is</w:t>
      </w:r>
      <w:r>
        <w:rPr>
          <w:spacing w:val="17"/>
        </w:rPr>
        <w:t> </w:t>
      </w:r>
      <w:r>
        <w:rPr/>
        <w:t>lost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translation.</w:t>
      </w:r>
      <w:r>
        <w:rPr>
          <w:spacing w:val="38"/>
        </w:rPr>
        <w:t> </w:t>
      </w:r>
      <w:r>
        <w:rPr/>
        <w:t>Our</w:t>
      </w:r>
      <w:r>
        <w:rPr>
          <w:spacing w:val="15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son of yours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indeed</w:t>
      </w:r>
      <w:r>
        <w:rPr>
          <w:spacing w:val="-2"/>
        </w:rPr>
        <w:t> </w:t>
      </w:r>
      <w:r>
        <w:rPr/>
        <w:t>great!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267"/>
      </w:pPr>
      <w:r>
        <w:rPr/>
        <w:t>ST31:</w:t>
      </w:r>
      <w:r>
        <w:rPr>
          <w:spacing w:val="1"/>
        </w:rPr>
        <w:t> </w:t>
      </w:r>
      <w:r>
        <w:rPr/>
        <w:t>Iyawo</w:t>
      </w:r>
      <w:r>
        <w:rPr>
          <w:spacing w:val="-2"/>
        </w:rPr>
        <w:t> </w:t>
      </w:r>
      <w:r>
        <w:rPr/>
        <w:t>bu</w:t>
      </w:r>
      <w:r>
        <w:rPr>
          <w:spacing w:val="-2"/>
        </w:rPr>
        <w:t> </w:t>
      </w:r>
      <w:r>
        <w:rPr/>
        <w:t>omi suuru</w:t>
      </w:r>
      <w:r>
        <w:rPr>
          <w:spacing w:val="-2"/>
        </w:rPr>
        <w:t> </w:t>
      </w:r>
      <w:r>
        <w:rPr/>
        <w:t>fun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mu.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wife</w:t>
      </w:r>
      <w:r>
        <w:rPr>
          <w:spacing w:val="-3"/>
        </w:rPr>
        <w:t> </w:t>
      </w:r>
      <w:r>
        <w:rPr/>
        <w:t>urged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patience.</w:t>
      </w:r>
    </w:p>
    <w:p>
      <w:pPr>
        <w:pStyle w:val="BodyText"/>
      </w:pPr>
    </w:p>
    <w:p>
      <w:pPr>
        <w:pStyle w:val="BodyText"/>
        <w:spacing w:line="480" w:lineRule="auto" w:before="1"/>
        <w:ind w:left="548" w:right="1075"/>
      </w:pPr>
      <w:r>
        <w:rPr/>
        <w:t>The</w:t>
      </w:r>
      <w:r>
        <w:rPr>
          <w:spacing w:val="22"/>
        </w:rPr>
        <w:t> </w:t>
      </w:r>
      <w:r>
        <w:rPr/>
        <w:t>translation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paraphrase</w:t>
      </w:r>
      <w:r>
        <w:rPr>
          <w:spacing w:val="23"/>
        </w:rPr>
        <w:t> </w:t>
      </w:r>
      <w:r>
        <w:rPr/>
        <w:t>style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retained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translation.</w:t>
      </w:r>
      <w:r>
        <w:rPr>
          <w:spacing w:val="25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4"/>
        <w:jc w:val="left"/>
      </w:pPr>
      <w:r>
        <w:rPr/>
        <w:t>PT: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wife</w:t>
      </w:r>
      <w:r>
        <w:rPr>
          <w:spacing w:val="-3"/>
        </w:rPr>
        <w:t> </w:t>
      </w:r>
      <w:r>
        <w:rPr/>
        <w:t>placated</w:t>
      </w:r>
      <w:r>
        <w:rPr>
          <w:spacing w:val="-4"/>
        </w:rPr>
        <w:t> </w:t>
      </w:r>
      <w:r>
        <w:rPr/>
        <w:t>him.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</w:pPr>
      <w:r>
        <w:rPr/>
        <w:t>ST32: Oju</w:t>
      </w:r>
      <w:r>
        <w:rPr>
          <w:spacing w:val="-2"/>
        </w:rPr>
        <w:t> </w:t>
      </w:r>
      <w:r>
        <w:rPr/>
        <w:t>re</w:t>
      </w:r>
      <w:r>
        <w:rPr>
          <w:spacing w:val="-3"/>
        </w:rPr>
        <w:t> </w:t>
      </w:r>
      <w:r>
        <w:rPr/>
        <w:t>pupa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oorun</w:t>
      </w:r>
      <w:r>
        <w:rPr>
          <w:spacing w:val="-1"/>
        </w:rPr>
        <w:t> </w:t>
      </w:r>
      <w:r>
        <w:rPr/>
        <w:t>ale.</w:t>
      </w:r>
    </w:p>
    <w:p>
      <w:pPr>
        <w:pStyle w:val="BodyText"/>
      </w:pPr>
    </w:p>
    <w:p>
      <w:pPr>
        <w:pStyle w:val="BodyText"/>
        <w:ind w:left="1267"/>
      </w:pPr>
      <w:r>
        <w:rPr/>
        <w:t>TT: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eyeballs were</w:t>
      </w:r>
      <w:r>
        <w:rPr>
          <w:spacing w:val="-1"/>
        </w:rPr>
        <w:t> </w:t>
      </w:r>
      <w:r>
        <w:rPr/>
        <w:t>redder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kernel.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4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by</w:t>
      </w:r>
      <w:r>
        <w:rPr>
          <w:spacing w:val="11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meaning</w:t>
      </w:r>
      <w:r>
        <w:rPr>
          <w:spacing w:val="12"/>
        </w:rPr>
        <w:t> </w:t>
      </w:r>
      <w:r>
        <w:rPr/>
        <w:t>is</w:t>
      </w:r>
      <w:r>
        <w:rPr>
          <w:spacing w:val="17"/>
        </w:rPr>
        <w:t> </w:t>
      </w:r>
      <w:r>
        <w:rPr/>
        <w:t>lost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translation.</w:t>
      </w:r>
      <w:r>
        <w:rPr>
          <w:spacing w:val="38"/>
        </w:rPr>
        <w:t> </w:t>
      </w:r>
      <w:r>
        <w:rPr/>
        <w:t>Our</w:t>
      </w:r>
      <w:r>
        <w:rPr>
          <w:spacing w:val="15"/>
        </w:rPr>
        <w:t> </w:t>
      </w:r>
      <w:r>
        <w:rPr/>
        <w:t>alternative</w:t>
      </w:r>
      <w:r>
        <w:rPr>
          <w:spacing w:val="-57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2"/>
        </w:rPr>
        <w:t> </w:t>
      </w:r>
      <w:r>
        <w:rPr/>
        <w:t>His eyes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bloodshot.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</w:pPr>
      <w:r>
        <w:rPr/>
        <w:t>ST33:</w:t>
      </w:r>
      <w:r>
        <w:rPr>
          <w:spacing w:val="56"/>
        </w:rPr>
        <w:t> </w:t>
      </w:r>
      <w:r>
        <w:rPr/>
        <w:t>Ile yin</w:t>
      </w:r>
      <w:r>
        <w:rPr>
          <w:spacing w:val="2"/>
        </w:rPr>
        <w:t> </w:t>
      </w:r>
      <w:r>
        <w:rPr/>
        <w:t>yio</w:t>
      </w:r>
      <w:r>
        <w:rPr>
          <w:spacing w:val="-4"/>
        </w:rPr>
        <w:t> </w:t>
      </w:r>
      <w:r>
        <w:rPr/>
        <w:t>dara,</w:t>
      </w:r>
      <w:r>
        <w:rPr>
          <w:spacing w:val="-3"/>
        </w:rPr>
        <w:t> </w:t>
      </w:r>
      <w:r>
        <w:rPr/>
        <w:t>ona</w:t>
      </w:r>
      <w:r>
        <w:rPr>
          <w:spacing w:val="-2"/>
        </w:rPr>
        <w:t> </w:t>
      </w:r>
      <w:r>
        <w:rPr/>
        <w:t>yin</w:t>
      </w:r>
      <w:r>
        <w:rPr>
          <w:spacing w:val="1"/>
        </w:rPr>
        <w:t> </w:t>
      </w:r>
      <w:r>
        <w:rPr/>
        <w:t>yoo</w:t>
      </w:r>
      <w:r>
        <w:rPr>
          <w:spacing w:val="-3"/>
        </w:rPr>
        <w:t> </w:t>
      </w:r>
      <w:r>
        <w:rPr/>
        <w:t>sunwon.</w:t>
      </w:r>
    </w:p>
    <w:p>
      <w:pPr>
        <w:pStyle w:val="BodyText"/>
      </w:pPr>
    </w:p>
    <w:p>
      <w:pPr>
        <w:pStyle w:val="BodyText"/>
        <w:ind w:left="1267"/>
      </w:pPr>
      <w:r>
        <w:rPr/>
        <w:t>TT33: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homes</w:t>
      </w:r>
      <w:r>
        <w:rPr>
          <w:spacing w:val="-3"/>
        </w:rPr>
        <w:t> </w:t>
      </w:r>
      <w:r>
        <w:rPr/>
        <w:t>thereon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prosper,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roads</w:t>
      </w:r>
      <w:r>
        <w:rPr>
          <w:spacing w:val="-2"/>
        </w:rPr>
        <w:t> </w:t>
      </w:r>
      <w:r>
        <w:rPr/>
        <w:t>will yield</w:t>
      </w:r>
      <w:r>
        <w:rPr>
          <w:spacing w:val="-2"/>
        </w:rPr>
        <w:t> </w:t>
      </w:r>
      <w:r>
        <w:rPr/>
        <w:t>goodness.</w:t>
      </w:r>
    </w:p>
    <w:p>
      <w:pPr>
        <w:pStyle w:val="BodyText"/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18"/>
        </w:rPr>
        <w:t> </w:t>
      </w:r>
      <w:r>
        <w:rPr/>
        <w:t>translation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metaphrase</w:t>
      </w:r>
      <w:r>
        <w:rPr>
          <w:spacing w:val="17"/>
        </w:rPr>
        <w:t> </w:t>
      </w:r>
      <w:r>
        <w:rPr/>
        <w:t>style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meaning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retained</w:t>
      </w:r>
      <w:r>
        <w:rPr>
          <w:spacing w:val="18"/>
        </w:rPr>
        <w:t> </w:t>
      </w:r>
      <w:r>
        <w:rPr/>
        <w:t>in</w:t>
      </w:r>
      <w:r>
        <w:rPr>
          <w:spacing w:val="22"/>
        </w:rPr>
        <w:t> </w:t>
      </w:r>
      <w:r>
        <w:rPr/>
        <w:t>translation.</w:t>
      </w:r>
      <w:r>
        <w:rPr>
          <w:spacing w:val="20"/>
        </w:rPr>
        <w:t> </w:t>
      </w:r>
      <w:r>
        <w:rPr/>
        <w:t>Our</w:t>
      </w:r>
      <w:r>
        <w:rPr>
          <w:spacing w:val="-57"/>
        </w:rPr>
        <w:t> </w:t>
      </w:r>
      <w:r>
        <w:rPr/>
        <w:t>alternative</w:t>
      </w:r>
      <w:r>
        <w:rPr>
          <w:spacing w:val="-1"/>
        </w:rPr>
        <w:t> </w:t>
      </w:r>
      <w:r>
        <w:rPr/>
        <w:t>translation is:</w:t>
      </w:r>
    </w:p>
    <w:p>
      <w:pPr>
        <w:pStyle w:val="Heading1"/>
        <w:spacing w:before="5"/>
        <w:jc w:val="left"/>
      </w:pPr>
      <w:r>
        <w:rPr/>
        <w:t>PT:</w:t>
      </w:r>
      <w:r>
        <w:rPr>
          <w:spacing w:val="-1"/>
        </w:rPr>
        <w:t> </w:t>
      </w:r>
      <w:r>
        <w:rPr/>
        <w:t>May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way be</w:t>
      </w:r>
      <w:r>
        <w:rPr>
          <w:spacing w:val="-2"/>
        </w:rPr>
        <w:t> </w:t>
      </w:r>
      <w:r>
        <w:rPr/>
        <w:t>smooth and</w:t>
      </w:r>
      <w:r>
        <w:rPr>
          <w:spacing w:val="-2"/>
        </w:rPr>
        <w:t> </w:t>
      </w:r>
      <w:r>
        <w:rPr/>
        <w:t>may your</w:t>
      </w:r>
      <w:r>
        <w:rPr>
          <w:spacing w:val="-1"/>
        </w:rPr>
        <w:t> </w:t>
      </w:r>
      <w:r>
        <w:rPr/>
        <w:t>affairs be</w:t>
      </w:r>
      <w:r>
        <w:rPr>
          <w:spacing w:val="-2"/>
        </w:rPr>
        <w:t> </w:t>
      </w:r>
      <w:r>
        <w:rPr/>
        <w:t>good.</w:t>
      </w:r>
    </w:p>
    <w:p>
      <w:pPr>
        <w:spacing w:after="0"/>
        <w:jc w:val="left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2" w:lineRule="auto" w:before="74"/>
        <w:ind w:left="548" w:right="1075"/>
      </w:pPr>
      <w:r>
        <w:rPr/>
        <w:t>The</w:t>
      </w:r>
      <w:r>
        <w:rPr>
          <w:spacing w:val="24"/>
        </w:rPr>
        <w:t> </w:t>
      </w:r>
      <w:r>
        <w:rPr/>
        <w:t>table</w:t>
      </w:r>
      <w:r>
        <w:rPr>
          <w:spacing w:val="27"/>
        </w:rPr>
        <w:t> </w:t>
      </w:r>
      <w:r>
        <w:rPr/>
        <w:t>and</w:t>
      </w:r>
      <w:r>
        <w:rPr>
          <w:spacing w:val="24"/>
        </w:rPr>
        <w:t> </w:t>
      </w:r>
      <w:r>
        <w:rPr/>
        <w:t>pie</w:t>
      </w:r>
      <w:r>
        <w:rPr>
          <w:spacing w:val="25"/>
        </w:rPr>
        <w:t> </w:t>
      </w:r>
      <w:r>
        <w:rPr/>
        <w:t>chart</w:t>
      </w:r>
      <w:r>
        <w:rPr>
          <w:spacing w:val="29"/>
        </w:rPr>
        <w:t> </w:t>
      </w:r>
      <w:r>
        <w:rPr/>
        <w:t>below</w:t>
      </w:r>
      <w:r>
        <w:rPr>
          <w:spacing w:val="24"/>
        </w:rPr>
        <w:t> </w:t>
      </w:r>
      <w:r>
        <w:rPr/>
        <w:t>represent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total</w:t>
      </w:r>
      <w:r>
        <w:rPr>
          <w:spacing w:val="29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proverbs</w:t>
      </w:r>
      <w:r>
        <w:rPr>
          <w:spacing w:val="29"/>
        </w:rPr>
        <w:t> </w:t>
      </w:r>
      <w:r>
        <w:rPr/>
        <w:t>found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three</w:t>
      </w:r>
      <w:r>
        <w:rPr>
          <w:spacing w:val="-57"/>
        </w:rPr>
        <w:t> </w:t>
      </w:r>
      <w:r>
        <w:rPr/>
        <w:t>novels</w:t>
      </w:r>
      <w:r>
        <w:rPr>
          <w:spacing w:val="-1"/>
        </w:rPr>
        <w:t> </w:t>
      </w:r>
      <w:r>
        <w:rPr/>
        <w:t>put together and the respective distributions.</w:t>
      </w: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76"/>
        <w:ind w:left="3802" w:right="1278" w:hanging="3039"/>
        <w:jc w:val="left"/>
      </w:pPr>
      <w:r>
        <w:rPr/>
        <w:t>PICTORIAL REPRESENTATIONS OF THE DISTRIBUTION PATTERNS OF</w:t>
      </w:r>
      <w:r>
        <w:rPr>
          <w:spacing w:val="-57"/>
        </w:rPr>
        <w:t> </w:t>
      </w:r>
      <w:r>
        <w:rPr/>
        <w:t>THE STUDY TEXTS</w:t>
      </w:r>
    </w:p>
    <w:p>
      <w:pPr>
        <w:pStyle w:val="BodyText"/>
        <w:spacing w:line="480" w:lineRule="auto"/>
        <w:ind w:left="548" w:right="1131"/>
      </w:pPr>
      <w:r>
        <w:rPr/>
        <w:t>This section contains the bar charts and the pie graphs that illustrate the ways the proverbs</w:t>
      </w:r>
      <w:r>
        <w:rPr>
          <w:spacing w:val="-57"/>
        </w:rPr>
        <w:t> </w:t>
      </w:r>
      <w:r>
        <w:rPr/>
        <w:t>and idioms are found in each of the novels used in this research. The three novels (</w:t>
      </w:r>
      <w:r>
        <w:rPr>
          <w:i/>
        </w:rPr>
        <w:t>FTD,</w:t>
      </w:r>
      <w:r>
        <w:rPr>
          <w:i/>
          <w:spacing w:val="1"/>
        </w:rPr>
        <w:t> </w:t>
      </w:r>
      <w:r>
        <w:rPr>
          <w:i/>
        </w:rPr>
        <w:t>FOREST &amp; EXPEDITION</w:t>
      </w:r>
      <w:r>
        <w:rPr/>
        <w:t>) are identified as Books 1, 2 and 3 respectively. The proverbs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illustrated separately</w:t>
      </w:r>
      <w:r>
        <w:rPr>
          <w:spacing w:val="-3"/>
        </w:rPr>
        <w:t> </w:t>
      </w:r>
      <w:r>
        <w:rPr/>
        <w:t>from idioms.</w:t>
      </w:r>
    </w:p>
    <w:p>
      <w:pPr>
        <w:pStyle w:val="BodyText"/>
        <w:ind w:left="548"/>
      </w:pPr>
      <w:r>
        <w:rPr/>
        <w:t>Table</w:t>
      </w:r>
      <w:r>
        <w:rPr>
          <w:spacing w:val="-4"/>
        </w:rPr>
        <w:t> </w:t>
      </w:r>
      <w:r>
        <w:rPr/>
        <w:t>1-</w:t>
      </w:r>
      <w:r>
        <w:rPr>
          <w:spacing w:val="-2"/>
        </w:rPr>
        <w:t> </w:t>
      </w:r>
      <w:r>
        <w:rPr/>
        <w:t>Proverbs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0"/>
        <w:gridCol w:w="1701"/>
        <w:gridCol w:w="1125"/>
      </w:tblGrid>
      <w:tr>
        <w:trPr>
          <w:trHeight w:val="551" w:hRule="atLeast"/>
        </w:trPr>
        <w:tc>
          <w:tcPr>
            <w:tcW w:w="5636" w:type="dxa"/>
            <w:gridSpan w:val="3"/>
          </w:tcPr>
          <w:p>
            <w:pPr>
              <w:pStyle w:val="TableParagraph"/>
              <w:spacing w:line="273" w:lineRule="exact"/>
              <w:ind w:left="2329" w:right="2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Proverbs</w:t>
            </w:r>
          </w:p>
        </w:tc>
      </w:tr>
      <w:tr>
        <w:trPr>
          <w:trHeight w:val="551" w:hRule="atLeast"/>
        </w:trPr>
        <w:tc>
          <w:tcPr>
            <w:tcW w:w="2810" w:type="dxa"/>
          </w:tcPr>
          <w:p>
            <w:pPr>
              <w:pStyle w:val="TableParagraph"/>
              <w:spacing w:line="273" w:lineRule="exact"/>
              <w:ind w:left="1058" w:right="10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Book1</w:t>
            </w:r>
          </w:p>
        </w:tc>
        <w:tc>
          <w:tcPr>
            <w:tcW w:w="1701" w:type="dxa"/>
          </w:tcPr>
          <w:p>
            <w:pPr>
              <w:pStyle w:val="TableParagraph"/>
              <w:spacing w:line="273" w:lineRule="exact"/>
              <w:ind w:left="504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Book2</w:t>
            </w:r>
          </w:p>
        </w:tc>
        <w:tc>
          <w:tcPr>
            <w:tcW w:w="1125" w:type="dxa"/>
          </w:tcPr>
          <w:p>
            <w:pPr>
              <w:pStyle w:val="TableParagraph"/>
              <w:spacing w:line="273" w:lineRule="exact"/>
              <w:ind w:left="216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Book3</w:t>
            </w:r>
          </w:p>
        </w:tc>
      </w:tr>
      <w:tr>
        <w:trPr>
          <w:trHeight w:val="551" w:hRule="atLeast"/>
        </w:trPr>
        <w:tc>
          <w:tcPr>
            <w:tcW w:w="2810" w:type="dxa"/>
          </w:tcPr>
          <w:p>
            <w:pPr>
              <w:pStyle w:val="TableParagraph"/>
              <w:ind w:left="1055" w:right="104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01" w:type="dxa"/>
          </w:tcPr>
          <w:p>
            <w:pPr>
              <w:pStyle w:val="TableParagraph"/>
              <w:ind w:left="502" w:right="49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25" w:type="dxa"/>
          </w:tcPr>
          <w:p>
            <w:pPr>
              <w:pStyle w:val="TableParagraph"/>
              <w:ind w:left="214" w:right="20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18"/>
        <w:ind w:left="548"/>
      </w:pPr>
      <w:r>
        <w:rPr/>
        <w:t>The</w:t>
      </w:r>
      <w:r>
        <w:rPr>
          <w:spacing w:val="-1"/>
        </w:rPr>
        <w:t> </w:t>
      </w:r>
      <w:r>
        <w:rPr/>
        <w:t>above table1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distribution pattern</w:t>
      </w:r>
      <w:r>
        <w:rPr>
          <w:spacing w:val="-1"/>
        </w:rPr>
        <w:t> </w:t>
      </w:r>
      <w:r>
        <w:rPr/>
        <w:t>of proverbs</w:t>
      </w:r>
      <w:r>
        <w:rPr>
          <w:spacing w:val="-1"/>
        </w:rPr>
        <w:t> </w:t>
      </w:r>
      <w:r>
        <w:rPr/>
        <w:t>in the three</w:t>
      </w:r>
      <w:r>
        <w:rPr>
          <w:spacing w:val="-1"/>
        </w:rPr>
        <w:t> </w:t>
      </w:r>
      <w:r>
        <w:rPr/>
        <w:t>novels.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1749551</wp:posOffset>
            </wp:positionH>
            <wp:positionV relativeFrom="paragraph">
              <wp:posOffset>107866</wp:posOffset>
            </wp:positionV>
            <wp:extent cx="3663696" cy="2109216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480" w:lineRule="auto"/>
        <w:ind w:left="548" w:right="1075"/>
      </w:pPr>
      <w:r>
        <w:rPr/>
        <w:t>The</w:t>
      </w:r>
      <w:r>
        <w:rPr>
          <w:spacing w:val="26"/>
        </w:rPr>
        <w:t> </w:t>
      </w:r>
      <w:r>
        <w:rPr/>
        <w:t>pie</w:t>
      </w:r>
      <w:r>
        <w:rPr>
          <w:spacing w:val="28"/>
        </w:rPr>
        <w:t> </w:t>
      </w:r>
      <w:r>
        <w:rPr/>
        <w:t>chart</w:t>
      </w:r>
      <w:r>
        <w:rPr>
          <w:spacing w:val="27"/>
        </w:rPr>
        <w:t> </w:t>
      </w:r>
      <w:r>
        <w:rPr/>
        <w:t>above</w:t>
      </w:r>
      <w:r>
        <w:rPr>
          <w:spacing w:val="27"/>
        </w:rPr>
        <w:t> </w:t>
      </w:r>
      <w:r>
        <w:rPr/>
        <w:t>shows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distribution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proverbs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three</w:t>
      </w:r>
      <w:r>
        <w:rPr>
          <w:spacing w:val="26"/>
        </w:rPr>
        <w:t> </w:t>
      </w:r>
      <w:r>
        <w:rPr/>
        <w:t>books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degrees</w:t>
      </w:r>
      <w:r>
        <w:rPr>
          <w:spacing w:val="28"/>
        </w:rPr>
        <w:t> </w:t>
      </w:r>
      <w:r>
        <w:rPr/>
        <w:t>as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as in percentages.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609" w:right="2778"/>
        <w:jc w:val="center"/>
      </w:pPr>
      <w:r>
        <w:rPr/>
        <w:t>Table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translation styles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proverbs</w:t>
      </w:r>
    </w:p>
    <w:p>
      <w:pPr>
        <w:pStyle w:val="BodyText"/>
        <w:spacing w:before="8"/>
      </w:pPr>
    </w:p>
    <w:tbl>
      <w:tblPr>
        <w:tblW w:w="0" w:type="auto"/>
        <w:jc w:val="left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1041"/>
        <w:gridCol w:w="839"/>
        <w:gridCol w:w="1134"/>
        <w:gridCol w:w="1096"/>
        <w:gridCol w:w="839"/>
        <w:gridCol w:w="1031"/>
        <w:gridCol w:w="1000"/>
        <w:gridCol w:w="837"/>
        <w:gridCol w:w="580"/>
      </w:tblGrid>
      <w:tr>
        <w:trPr>
          <w:trHeight w:val="313" w:hRule="atLeast"/>
        </w:trPr>
        <w:tc>
          <w:tcPr>
            <w:tcW w:w="2914" w:type="dxa"/>
            <w:gridSpan w:val="3"/>
          </w:tcPr>
          <w:p>
            <w:pPr>
              <w:pStyle w:val="TableParagraph"/>
              <w:spacing w:line="240" w:lineRule="auto" w:before="35"/>
              <w:ind w:left="1200" w:right="11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Book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3069" w:type="dxa"/>
            <w:gridSpan w:val="3"/>
          </w:tcPr>
          <w:p>
            <w:pPr>
              <w:pStyle w:val="TableParagraph"/>
              <w:spacing w:line="240" w:lineRule="auto" w:before="35"/>
              <w:ind w:left="1281" w:right="12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Book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868" w:type="dxa"/>
            <w:gridSpan w:val="3"/>
          </w:tcPr>
          <w:p>
            <w:pPr>
              <w:pStyle w:val="TableParagraph"/>
              <w:spacing w:line="240" w:lineRule="auto" w:before="35"/>
              <w:ind w:left="1183" w:right="1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Book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580" w:type="dxa"/>
            <w:tcBorders>
              <w:top w:val="nil"/>
            </w:tcBorders>
          </w:tcPr>
          <w:p>
            <w:pPr>
              <w:pStyle w:val="TableParagraph"/>
              <w:spacing w:line="240" w:lineRule="auto" w:before="35"/>
              <w:ind w:left="96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>
        <w:trPr>
          <w:trHeight w:val="302" w:hRule="atLeast"/>
        </w:trPr>
        <w:tc>
          <w:tcPr>
            <w:tcW w:w="1034" w:type="dxa"/>
          </w:tcPr>
          <w:p>
            <w:pPr>
              <w:pStyle w:val="TableParagraph"/>
              <w:spacing w:line="240" w:lineRule="auto" w:before="23"/>
              <w:ind w:left="88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Metaphrase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23"/>
              <w:ind w:left="110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paraphrase</w:t>
            </w:r>
          </w:p>
        </w:tc>
        <w:tc>
          <w:tcPr>
            <w:tcW w:w="839" w:type="dxa"/>
          </w:tcPr>
          <w:p>
            <w:pPr>
              <w:pStyle w:val="TableParagraph"/>
              <w:spacing w:line="240" w:lineRule="auto" w:before="23"/>
              <w:ind w:left="86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imitation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23"/>
              <w:ind w:left="14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Metaphrase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23"/>
              <w:ind w:left="139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paraphrase</w:t>
            </w:r>
          </w:p>
        </w:tc>
        <w:tc>
          <w:tcPr>
            <w:tcW w:w="839" w:type="dxa"/>
          </w:tcPr>
          <w:p>
            <w:pPr>
              <w:pStyle w:val="TableParagraph"/>
              <w:spacing w:line="240" w:lineRule="auto" w:before="23"/>
              <w:ind w:left="89" w:right="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imitation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23"/>
              <w:ind w:left="94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Metaphrase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 w:before="23"/>
              <w:ind w:left="94" w:right="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paraphrase</w:t>
            </w:r>
          </w:p>
        </w:tc>
        <w:tc>
          <w:tcPr>
            <w:tcW w:w="837" w:type="dxa"/>
          </w:tcPr>
          <w:p>
            <w:pPr>
              <w:pStyle w:val="TableParagraph"/>
              <w:spacing w:line="240" w:lineRule="auto" w:before="23"/>
              <w:ind w:left="95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imitation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1034" w:type="dxa"/>
          </w:tcPr>
          <w:p>
            <w:pPr>
              <w:pStyle w:val="TableParagraph"/>
              <w:spacing w:line="240" w:lineRule="auto" w:before="18"/>
              <w:ind w:left="88" w:right="77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1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39" w:type="dxa"/>
          </w:tcPr>
          <w:p>
            <w:pPr>
              <w:pStyle w:val="TableParagraph"/>
              <w:spacing w:line="240" w:lineRule="auto" w:before="18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 w:before="18"/>
              <w:ind w:left="140" w:right="124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096" w:type="dxa"/>
          </w:tcPr>
          <w:p>
            <w:pPr>
              <w:pStyle w:val="TableParagraph"/>
              <w:spacing w:line="240" w:lineRule="auto" w:before="18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39" w:type="dxa"/>
          </w:tcPr>
          <w:p>
            <w:pPr>
              <w:pStyle w:val="TableParagraph"/>
              <w:spacing w:line="240" w:lineRule="auto" w:before="18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31" w:type="dxa"/>
          </w:tcPr>
          <w:p>
            <w:pPr>
              <w:pStyle w:val="TableParagraph"/>
              <w:spacing w:line="240" w:lineRule="auto" w:before="18"/>
              <w:ind w:left="93" w:right="6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 w:before="18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37" w:type="dxa"/>
          </w:tcPr>
          <w:p>
            <w:pPr>
              <w:pStyle w:val="TableParagraph"/>
              <w:spacing w:line="240" w:lineRule="auto" w:before="18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>
        <w:trPr>
          <w:trHeight w:val="374" w:hRule="atLeast"/>
        </w:trPr>
        <w:tc>
          <w:tcPr>
            <w:tcW w:w="2914" w:type="dxa"/>
            <w:gridSpan w:val="3"/>
          </w:tcPr>
          <w:p>
            <w:pPr>
              <w:pStyle w:val="TableParagraph"/>
              <w:spacing w:line="240" w:lineRule="auto" w:before="95"/>
              <w:ind w:left="1200" w:right="11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3069" w:type="dxa"/>
            <w:gridSpan w:val="3"/>
          </w:tcPr>
          <w:p>
            <w:pPr>
              <w:pStyle w:val="TableParagraph"/>
              <w:spacing w:line="240" w:lineRule="auto" w:before="95"/>
              <w:ind w:left="1281" w:right="12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2868" w:type="dxa"/>
            <w:gridSpan w:val="3"/>
          </w:tcPr>
          <w:p>
            <w:pPr>
              <w:pStyle w:val="TableParagraph"/>
              <w:spacing w:line="240" w:lineRule="auto" w:before="95"/>
              <w:ind w:left="1183" w:right="11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580" w:type="dxa"/>
          </w:tcPr>
          <w:p>
            <w:pPr>
              <w:pStyle w:val="TableParagraph"/>
              <w:spacing w:line="240" w:lineRule="auto" w:before="95"/>
              <w:ind w:left="221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before="1"/>
        <w:ind w:right="2242"/>
        <w:jc w:val="center"/>
      </w:pPr>
      <w:r>
        <w:rPr/>
        <w:t>Bar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illustrating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translation styles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proverbs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1097280</wp:posOffset>
            </wp:positionH>
            <wp:positionV relativeFrom="paragraph">
              <wp:posOffset>183248</wp:posOffset>
            </wp:positionV>
            <wp:extent cx="5760719" cy="329184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The</w:t>
      </w:r>
      <w:r>
        <w:rPr>
          <w:spacing w:val="36"/>
        </w:rPr>
        <w:t> </w:t>
      </w:r>
      <w:r>
        <w:rPr/>
        <w:t>table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pie</w:t>
      </w:r>
      <w:r>
        <w:rPr>
          <w:spacing w:val="40"/>
        </w:rPr>
        <w:t> </w:t>
      </w:r>
      <w:r>
        <w:rPr/>
        <w:t>chart</w:t>
      </w:r>
      <w:r>
        <w:rPr>
          <w:spacing w:val="41"/>
        </w:rPr>
        <w:t> </w:t>
      </w:r>
      <w:r>
        <w:rPr/>
        <w:t>below</w:t>
      </w:r>
      <w:r>
        <w:rPr>
          <w:spacing w:val="37"/>
        </w:rPr>
        <w:t> </w:t>
      </w:r>
      <w:r>
        <w:rPr/>
        <w:t>represent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total</w:t>
      </w:r>
      <w:r>
        <w:rPr>
          <w:spacing w:val="38"/>
        </w:rPr>
        <w:t> </w:t>
      </w:r>
      <w:r>
        <w:rPr/>
        <w:t>number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idioms</w:t>
      </w:r>
      <w:r>
        <w:rPr>
          <w:spacing w:val="38"/>
        </w:rPr>
        <w:t> </w:t>
      </w:r>
      <w:r>
        <w:rPr/>
        <w:t>found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three</w:t>
      </w:r>
      <w:r>
        <w:rPr>
          <w:spacing w:val="-57"/>
        </w:rPr>
        <w:t> </w:t>
      </w:r>
      <w:r>
        <w:rPr/>
        <w:t>novels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respective distributions.</w:t>
      </w:r>
    </w:p>
    <w:p>
      <w:pPr>
        <w:pStyle w:val="BodyText"/>
        <w:ind w:left="548"/>
      </w:pPr>
      <w:r>
        <w:rPr/>
        <w:t>Table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- Idioms</w:t>
      </w:r>
    </w:p>
    <w:p>
      <w:pPr>
        <w:pStyle w:val="BodyText"/>
        <w:spacing w:before="8"/>
      </w:pPr>
    </w:p>
    <w:tbl>
      <w:tblPr>
        <w:tblW w:w="0" w:type="auto"/>
        <w:jc w:val="left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1"/>
        <w:gridCol w:w="2131"/>
        <w:gridCol w:w="2126"/>
      </w:tblGrid>
      <w:tr>
        <w:trPr>
          <w:trHeight w:val="551" w:hRule="atLeast"/>
        </w:trPr>
        <w:tc>
          <w:tcPr>
            <w:tcW w:w="5968" w:type="dxa"/>
            <w:gridSpan w:val="3"/>
          </w:tcPr>
          <w:p>
            <w:pPr>
              <w:pStyle w:val="TableParagraph"/>
              <w:spacing w:line="273" w:lineRule="exact"/>
              <w:ind w:left="2609" w:right="2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Idioms</w:t>
            </w:r>
          </w:p>
        </w:tc>
      </w:tr>
      <w:tr>
        <w:trPr>
          <w:trHeight w:val="551" w:hRule="atLeast"/>
        </w:trPr>
        <w:tc>
          <w:tcPr>
            <w:tcW w:w="1711" w:type="dxa"/>
          </w:tcPr>
          <w:p>
            <w:pPr>
              <w:pStyle w:val="TableParagraph"/>
              <w:spacing w:line="273" w:lineRule="exact"/>
              <w:ind w:left="476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131" w:type="dxa"/>
          </w:tcPr>
          <w:p>
            <w:pPr>
              <w:pStyle w:val="TableParagraph"/>
              <w:spacing w:line="273" w:lineRule="exact"/>
              <w:ind w:left="717" w:right="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Book2</w:t>
            </w:r>
          </w:p>
        </w:tc>
        <w:tc>
          <w:tcPr>
            <w:tcW w:w="2126" w:type="dxa"/>
          </w:tcPr>
          <w:p>
            <w:pPr>
              <w:pStyle w:val="TableParagraph"/>
              <w:spacing w:line="273" w:lineRule="exact"/>
              <w:ind w:left="717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Book3</w:t>
            </w:r>
          </w:p>
        </w:tc>
      </w:tr>
      <w:tr>
        <w:trPr>
          <w:trHeight w:val="554" w:hRule="atLeast"/>
        </w:trPr>
        <w:tc>
          <w:tcPr>
            <w:tcW w:w="1711" w:type="dxa"/>
          </w:tcPr>
          <w:p>
            <w:pPr>
              <w:pStyle w:val="TableParagraph"/>
              <w:ind w:left="476" w:right="4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31" w:type="dxa"/>
          </w:tcPr>
          <w:p>
            <w:pPr>
              <w:pStyle w:val="TableParagraph"/>
              <w:ind w:left="715" w:right="71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26" w:type="dxa"/>
          </w:tcPr>
          <w:p>
            <w:pPr>
              <w:pStyle w:val="TableParagraph"/>
              <w:ind w:left="715" w:right="70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48"/>
      </w:pP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 idioms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 books.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1371600</wp:posOffset>
            </wp:positionH>
            <wp:positionV relativeFrom="paragraph">
              <wp:posOffset>179177</wp:posOffset>
            </wp:positionV>
            <wp:extent cx="4937759" cy="2743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77" w:lineRule="auto"/>
        <w:ind w:left="548" w:right="1075"/>
      </w:pPr>
      <w:r>
        <w:rPr/>
        <w:t>The</w:t>
      </w:r>
      <w:r>
        <w:rPr>
          <w:spacing w:val="7"/>
        </w:rPr>
        <w:t> </w:t>
      </w:r>
      <w:r>
        <w:rPr/>
        <w:t>pie</w:t>
      </w:r>
      <w:r>
        <w:rPr>
          <w:spacing w:val="8"/>
        </w:rPr>
        <w:t> </w:t>
      </w:r>
      <w:r>
        <w:rPr/>
        <w:t>chart</w:t>
      </w:r>
      <w:r>
        <w:rPr>
          <w:spacing w:val="8"/>
        </w:rPr>
        <w:t> </w:t>
      </w:r>
      <w:r>
        <w:rPr/>
        <w:t>above</w:t>
      </w:r>
      <w:r>
        <w:rPr>
          <w:spacing w:val="6"/>
        </w:rPr>
        <w:t> </w:t>
      </w:r>
      <w:r>
        <w:rPr/>
        <w:t>shows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distribution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idioms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three</w:t>
      </w:r>
      <w:r>
        <w:rPr>
          <w:spacing w:val="6"/>
        </w:rPr>
        <w:t> </w:t>
      </w:r>
      <w:r>
        <w:rPr/>
        <w:t>books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degrees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in percentages.</w:t>
      </w:r>
    </w:p>
    <w:p>
      <w:pPr>
        <w:spacing w:after="0" w:line="477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276" w:lineRule="auto" w:before="76"/>
        <w:ind w:left="548" w:right="1471"/>
      </w:pPr>
      <w:r>
        <w:rPr/>
        <w:t>The table and the bar graph below represent the application of translation styles for the</w:t>
      </w:r>
      <w:r>
        <w:rPr>
          <w:spacing w:val="-57"/>
        </w:rPr>
        <w:t> </w:t>
      </w:r>
      <w:r>
        <w:rPr/>
        <w:t>idioms.</w:t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548"/>
      </w:pPr>
      <w:r>
        <w:rPr/>
        <w:t>Table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 translation</w:t>
      </w:r>
      <w:r>
        <w:rPr>
          <w:spacing w:val="-1"/>
        </w:rPr>
        <w:t> </w:t>
      </w:r>
      <w:r>
        <w:rPr/>
        <w:t>styles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idioms.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988"/>
        <w:gridCol w:w="993"/>
        <w:gridCol w:w="1195"/>
        <w:gridCol w:w="691"/>
        <w:gridCol w:w="720"/>
        <w:gridCol w:w="994"/>
        <w:gridCol w:w="718"/>
        <w:gridCol w:w="809"/>
        <w:gridCol w:w="1042"/>
        <w:gridCol w:w="672"/>
      </w:tblGrid>
      <w:tr>
        <w:trPr>
          <w:trHeight w:val="390" w:hRule="atLeast"/>
        </w:trPr>
        <w:tc>
          <w:tcPr>
            <w:tcW w:w="9052" w:type="dxa"/>
            <w:gridSpan w:val="10"/>
          </w:tcPr>
          <w:p>
            <w:pPr>
              <w:pStyle w:val="TableParagraph"/>
              <w:spacing w:line="228" w:lineRule="exact"/>
              <w:ind w:left="4209" w:right="4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Idioms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2883" w:type="dxa"/>
            <w:gridSpan w:val="3"/>
          </w:tcPr>
          <w:p>
            <w:pPr>
              <w:pStyle w:val="TableParagraph"/>
              <w:spacing w:line="228" w:lineRule="exact"/>
              <w:ind w:left="1125" w:right="1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Book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2405" w:type="dxa"/>
            <w:gridSpan w:val="3"/>
          </w:tcPr>
          <w:p>
            <w:pPr>
              <w:pStyle w:val="TableParagraph"/>
              <w:spacing w:line="228" w:lineRule="exact"/>
              <w:ind w:left="885" w:right="8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Book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569" w:type="dxa"/>
            <w:gridSpan w:val="3"/>
          </w:tcPr>
          <w:p>
            <w:pPr>
              <w:pStyle w:val="TableParagraph"/>
              <w:spacing w:line="228" w:lineRule="exact"/>
              <w:ind w:left="968" w:right="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Book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672" w:type="dxa"/>
          </w:tcPr>
          <w:p>
            <w:pPr>
              <w:pStyle w:val="TableParagraph"/>
              <w:spacing w:line="228" w:lineRule="exact"/>
              <w:ind w:left="0"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>
        <w:trPr>
          <w:trHeight w:val="390" w:hRule="atLeast"/>
        </w:trPr>
        <w:tc>
          <w:tcPr>
            <w:tcW w:w="902" w:type="dxa"/>
          </w:tcPr>
          <w:p>
            <w:pPr>
              <w:pStyle w:val="TableParagraph"/>
              <w:spacing w:line="240" w:lineRule="auto"/>
              <w:ind w:left="207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988" w:type="dxa"/>
          </w:tcPr>
          <w:p>
            <w:pPr>
              <w:pStyle w:val="TableParagraph"/>
              <w:spacing w:line="240" w:lineRule="auto"/>
              <w:ind w:left="270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</w:t>
            </w:r>
          </w:p>
        </w:tc>
        <w:tc>
          <w:tcPr>
            <w:tcW w:w="993" w:type="dxa"/>
          </w:tcPr>
          <w:p>
            <w:pPr>
              <w:pStyle w:val="TableParagraph"/>
              <w:spacing w:line="240" w:lineRule="auto"/>
              <w:ind w:left="88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imitation</w:t>
            </w:r>
          </w:p>
        </w:tc>
        <w:tc>
          <w:tcPr>
            <w:tcW w:w="1195" w:type="dxa"/>
          </w:tcPr>
          <w:p>
            <w:pPr>
              <w:pStyle w:val="TableParagraph"/>
              <w:spacing w:line="240" w:lineRule="auto"/>
              <w:ind w:left="88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untranslate</w:t>
            </w:r>
          </w:p>
        </w:tc>
        <w:tc>
          <w:tcPr>
            <w:tcW w:w="691" w:type="dxa"/>
          </w:tcPr>
          <w:p>
            <w:pPr>
              <w:pStyle w:val="TableParagraph"/>
              <w:spacing w:line="240" w:lineRule="auto"/>
              <w:ind w:left="101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/>
              <w:ind w:left="140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ind w:left="90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imitation</w:t>
            </w:r>
          </w:p>
        </w:tc>
        <w:tc>
          <w:tcPr>
            <w:tcW w:w="718" w:type="dxa"/>
          </w:tcPr>
          <w:p>
            <w:pPr>
              <w:pStyle w:val="TableParagraph"/>
              <w:spacing w:line="240" w:lineRule="auto"/>
              <w:ind w:left="11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Meta</w:t>
            </w:r>
          </w:p>
        </w:tc>
        <w:tc>
          <w:tcPr>
            <w:tcW w:w="809" w:type="dxa"/>
          </w:tcPr>
          <w:p>
            <w:pPr>
              <w:pStyle w:val="TableParagraph"/>
              <w:spacing w:line="240" w:lineRule="auto"/>
              <w:ind w:left="174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para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/>
              <w:ind w:left="90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imitation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902" w:type="dxa"/>
          </w:tcPr>
          <w:p>
            <w:pPr>
              <w:pStyle w:val="TableParagraph"/>
              <w:spacing w:line="225" w:lineRule="exact"/>
              <w:ind w:left="207" w:right="1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88" w:type="dxa"/>
          </w:tcPr>
          <w:p>
            <w:pPr>
              <w:pStyle w:val="TableParagraph"/>
              <w:spacing w:line="225" w:lineRule="exact"/>
              <w:ind w:left="270" w:right="2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3" w:type="dxa"/>
          </w:tcPr>
          <w:p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5" w:type="dxa"/>
          </w:tcPr>
          <w:p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>
            <w:pPr>
              <w:pStyle w:val="TableParagraph"/>
              <w:spacing w:line="225" w:lineRule="exact"/>
              <w:ind w:left="101" w:right="9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20" w:type="dxa"/>
          </w:tcPr>
          <w:p>
            <w:pPr>
              <w:pStyle w:val="TableParagraph"/>
              <w:spacing w:line="225" w:lineRule="exact"/>
              <w:ind w:left="140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>
            <w:pPr>
              <w:pStyle w:val="TableParagraph"/>
              <w:spacing w:line="225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8" w:type="dxa"/>
          </w:tcPr>
          <w:p>
            <w:pPr>
              <w:pStyle w:val="TableParagraph"/>
              <w:spacing w:line="225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09" w:type="dxa"/>
          </w:tcPr>
          <w:p>
            <w:pPr>
              <w:pStyle w:val="TableParagraph"/>
              <w:spacing w:line="225" w:lineRule="exact"/>
              <w:ind w:left="174" w:right="16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42" w:type="dxa"/>
          </w:tcPr>
          <w:p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</w:tr>
      <w:tr>
        <w:trPr>
          <w:trHeight w:val="390" w:hRule="atLeast"/>
        </w:trPr>
        <w:tc>
          <w:tcPr>
            <w:tcW w:w="4078" w:type="dxa"/>
            <w:gridSpan w:val="4"/>
          </w:tcPr>
          <w:p>
            <w:pPr>
              <w:pStyle w:val="TableParagraph"/>
              <w:spacing w:line="228" w:lineRule="exact"/>
              <w:ind w:left="1919" w:right="19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405" w:type="dxa"/>
            <w:gridSpan w:val="3"/>
          </w:tcPr>
          <w:p>
            <w:pPr>
              <w:pStyle w:val="TableParagraph"/>
              <w:spacing w:line="228" w:lineRule="exact"/>
              <w:ind w:left="885" w:right="8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2569" w:type="dxa"/>
            <w:gridSpan w:val="3"/>
          </w:tcPr>
          <w:p>
            <w:pPr>
              <w:pStyle w:val="TableParagraph"/>
              <w:spacing w:line="228" w:lineRule="exact"/>
              <w:ind w:left="968" w:right="9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672" w:type="dxa"/>
          </w:tcPr>
          <w:p>
            <w:pPr>
              <w:pStyle w:val="TableParagraph"/>
              <w:spacing w:line="228" w:lineRule="exact"/>
              <w:ind w:left="0"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548"/>
      </w:pPr>
      <w:r>
        <w:rPr/>
        <w:t>Bar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illustrating</w:t>
      </w:r>
      <w:r>
        <w:rPr>
          <w:spacing w:val="-3"/>
        </w:rPr>
        <w:t> </w:t>
      </w:r>
      <w:r>
        <w:rPr/>
        <w:t>the application of</w:t>
      </w:r>
      <w:r>
        <w:rPr>
          <w:spacing w:val="-1"/>
        </w:rPr>
        <w:t> </w:t>
      </w:r>
      <w:r>
        <w:rPr/>
        <w:t>translation styles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idioms.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1706879</wp:posOffset>
            </wp:positionH>
            <wp:positionV relativeFrom="paragraph">
              <wp:posOffset>185153</wp:posOffset>
            </wp:positionV>
            <wp:extent cx="4297680" cy="247497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9"/>
        <w:ind w:left="548" w:right="1076"/>
        <w:jc w:val="both"/>
      </w:pPr>
      <w:r>
        <w:rPr/>
        <w:t>In this chapter, two different analyses were undertaken to account for meaning loss or</w:t>
      </w:r>
      <w:r>
        <w:rPr>
          <w:spacing w:val="1"/>
        </w:rPr>
        <w:t> </w:t>
      </w:r>
      <w:r>
        <w:rPr/>
        <w:t>retention in the translated Yoruba proverbs and idioms in the books of D.O Fagunwa from</w:t>
      </w:r>
      <w:r>
        <w:rPr>
          <w:spacing w:val="1"/>
        </w:rPr>
        <w:t> </w:t>
      </w:r>
      <w:r>
        <w:rPr/>
        <w:t>which the data for this research were generated. The first part was the Systemic Functional</w:t>
      </w:r>
      <w:r>
        <w:rPr>
          <w:spacing w:val="-57"/>
        </w:rPr>
        <w:t> </w:t>
      </w:r>
      <w:r>
        <w:rPr/>
        <w:t>analysis following Halliday’s model of which transitivity as the operational mode, through</w:t>
      </w:r>
      <w:r>
        <w:rPr>
          <w:spacing w:val="-57"/>
        </w:rPr>
        <w:t> </w:t>
      </w:r>
      <w:r>
        <w:rPr/>
        <w:t>the meta-function outlets to account for meaning in the data. The second part focused on a</w:t>
      </w:r>
      <w:r>
        <w:rPr>
          <w:spacing w:val="1"/>
        </w:rPr>
        <w:t> </w:t>
      </w:r>
      <w:r>
        <w:rPr/>
        <w:t>stylistic analysis of the proverbs and idioms from the same source in line with Charles</w:t>
      </w:r>
      <w:r>
        <w:rPr>
          <w:spacing w:val="1"/>
        </w:rPr>
        <w:t> </w:t>
      </w:r>
      <w:r>
        <w:rPr/>
        <w:t>Bally’s</w:t>
      </w:r>
      <w:r>
        <w:rPr>
          <w:spacing w:val="-1"/>
        </w:rPr>
        <w:t> </w:t>
      </w:r>
      <w:r>
        <w:rPr/>
        <w:t>theoretical postulations.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21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</w:pPr>
      <w:r>
        <w:rPr/>
        <w:t>Summary</w:t>
      </w:r>
      <w:r>
        <w:rPr>
          <w:spacing w:val="-3"/>
        </w:rPr>
        <w:t> </w:t>
      </w:r>
      <w:r>
        <w:rPr/>
        <w:t>of 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6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summarized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aspirations of the five objectives that</w:t>
      </w:r>
      <w:r>
        <w:rPr>
          <w:spacing w:val="2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the study.</w:t>
      </w:r>
    </w:p>
    <w:p>
      <w:pPr>
        <w:pStyle w:val="ListParagraph"/>
        <w:numPr>
          <w:ilvl w:val="0"/>
          <w:numId w:val="22"/>
        </w:numPr>
        <w:tabs>
          <w:tab w:pos="1988" w:val="left" w:leader="none"/>
        </w:tabs>
        <w:spacing w:line="480" w:lineRule="auto" w:before="0" w:after="0"/>
        <w:ind w:left="1987" w:right="1074" w:hanging="720"/>
        <w:jc w:val="both"/>
        <w:rPr>
          <w:sz w:val="24"/>
        </w:rPr>
      </w:pPr>
      <w:r>
        <w:rPr>
          <w:sz w:val="24"/>
        </w:rPr>
        <w:t>In the study, the first objective was to identify the specific styles used in</w:t>
      </w:r>
      <w:r>
        <w:rPr>
          <w:spacing w:val="1"/>
          <w:sz w:val="24"/>
        </w:rPr>
        <w:t> </w:t>
      </w:r>
      <w:r>
        <w:rPr>
          <w:sz w:val="24"/>
        </w:rPr>
        <w:t>translating the proverbs and the idioms in the novels. To this end, three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styles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translators. The three translation styles are: the metaphrase, the paraphrase</w:t>
      </w:r>
      <w:r>
        <w:rPr>
          <w:spacing w:val="1"/>
          <w:sz w:val="24"/>
        </w:rPr>
        <w:t> </w:t>
      </w:r>
      <w:r>
        <w:rPr>
          <w:sz w:val="24"/>
        </w:rPr>
        <w:t>and the imitation styles. Dapo Adeniyi, whose work </w:t>
      </w:r>
      <w:r>
        <w:rPr>
          <w:i/>
          <w:sz w:val="24"/>
        </w:rPr>
        <w:t>Expedition </w:t>
      </w:r>
      <w:r>
        <w:rPr>
          <w:sz w:val="24"/>
        </w:rPr>
        <w:t>came after</w:t>
      </w:r>
      <w:r>
        <w:rPr>
          <w:spacing w:val="1"/>
          <w:sz w:val="24"/>
        </w:rPr>
        <w:t> </w:t>
      </w:r>
      <w:r>
        <w:rPr>
          <w:sz w:val="24"/>
        </w:rPr>
        <w:t>Wole Soyinka’s </w:t>
      </w:r>
      <w:r>
        <w:rPr>
          <w:i/>
          <w:sz w:val="24"/>
        </w:rPr>
        <w:t>Forest </w:t>
      </w:r>
      <w:r>
        <w:rPr>
          <w:sz w:val="24"/>
        </w:rPr>
        <w:t>admits quite clearly in his “Translator’s Forenote”</w:t>
      </w:r>
      <w:r>
        <w:rPr>
          <w:spacing w:val="1"/>
          <w:sz w:val="24"/>
        </w:rPr>
        <w:t> </w:t>
      </w:r>
      <w:r>
        <w:rPr>
          <w:sz w:val="24"/>
        </w:rPr>
        <w:t>that he ‘simply appropriated those inventions…(being) a more convenient</w:t>
      </w:r>
      <w:r>
        <w:rPr>
          <w:spacing w:val="1"/>
          <w:sz w:val="24"/>
        </w:rPr>
        <w:t> </w:t>
      </w:r>
      <w:r>
        <w:rPr>
          <w:sz w:val="24"/>
        </w:rPr>
        <w:t>alternative to delving into fresh naming ceremonies of my own….’ In this</w:t>
      </w:r>
      <w:r>
        <w:rPr>
          <w:spacing w:val="1"/>
          <w:sz w:val="24"/>
        </w:rPr>
        <w:t> </w:t>
      </w:r>
      <w:r>
        <w:rPr>
          <w:sz w:val="24"/>
        </w:rPr>
        <w:t>confession,</w:t>
      </w:r>
      <w:r>
        <w:rPr>
          <w:spacing w:val="1"/>
          <w:sz w:val="24"/>
        </w:rPr>
        <w:t> </w:t>
      </w:r>
      <w:r>
        <w:rPr>
          <w:sz w:val="24"/>
        </w:rPr>
        <w:t>Adeniyi</w:t>
      </w:r>
      <w:r>
        <w:rPr>
          <w:spacing w:val="1"/>
          <w:sz w:val="24"/>
        </w:rPr>
        <w:t> </w:t>
      </w:r>
      <w:r>
        <w:rPr>
          <w:sz w:val="24"/>
        </w:rPr>
        <w:t>situates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styles as being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Soyinka’s</w:t>
      </w:r>
      <w:r>
        <w:rPr>
          <w:spacing w:val="2"/>
          <w:sz w:val="24"/>
        </w:rPr>
        <w:t> </w:t>
      </w:r>
      <w:r>
        <w:rPr>
          <w:sz w:val="24"/>
        </w:rPr>
        <w:t>earlier</w:t>
      </w:r>
      <w:r>
        <w:rPr>
          <w:spacing w:val="-2"/>
          <w:sz w:val="24"/>
        </w:rPr>
        <w:t> </w:t>
      </w:r>
      <w:r>
        <w:rPr>
          <w:sz w:val="24"/>
        </w:rPr>
        <w:t>techniques.</w:t>
      </w:r>
    </w:p>
    <w:p>
      <w:pPr>
        <w:pStyle w:val="ListParagraph"/>
        <w:numPr>
          <w:ilvl w:val="0"/>
          <w:numId w:val="22"/>
        </w:numPr>
        <w:tabs>
          <w:tab w:pos="1988" w:val="left" w:leader="none"/>
        </w:tabs>
        <w:spacing w:line="480" w:lineRule="auto" w:before="0" w:after="0"/>
        <w:ind w:left="1987" w:right="1074" w:hanging="720"/>
        <w:jc w:val="both"/>
        <w:rPr>
          <w:sz w:val="24"/>
        </w:rPr>
      </w:pPr>
      <w:r>
        <w:rPr>
          <w:sz w:val="24"/>
        </w:rPr>
        <w:t>The second objective was to determine whether translation styles affected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texts.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metaphrase style affected the original Yoruba translations adversely. This</w:t>
      </w:r>
      <w:r>
        <w:rPr>
          <w:spacing w:val="1"/>
          <w:sz w:val="24"/>
        </w:rPr>
        <w:t> </w:t>
      </w:r>
      <w:r>
        <w:rPr>
          <w:sz w:val="24"/>
        </w:rPr>
        <w:t>was established as the reason why there is a significant loss of meaning in</w:t>
      </w:r>
      <w:r>
        <w:rPr>
          <w:spacing w:val="1"/>
          <w:sz w:val="24"/>
        </w:rPr>
        <w:t> </w:t>
      </w:r>
      <w:r>
        <w:rPr>
          <w:sz w:val="24"/>
        </w:rPr>
        <w:t>eighty-five</w:t>
      </w:r>
      <w:r>
        <w:rPr>
          <w:spacing w:val="-1"/>
          <w:sz w:val="24"/>
        </w:rPr>
        <w:t> </w:t>
      </w:r>
      <w:r>
        <w:rPr>
          <w:sz w:val="24"/>
        </w:rPr>
        <w:t>(85) instances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amounted to 38.6</w:t>
      </w:r>
      <w:r>
        <w:rPr>
          <w:spacing w:val="2"/>
          <w:sz w:val="24"/>
        </w:rPr>
        <w:t> </w:t>
      </w:r>
      <w:r>
        <w:rPr>
          <w:sz w:val="24"/>
        </w:rPr>
        <w:t>%.</w:t>
      </w:r>
    </w:p>
    <w:p>
      <w:pPr>
        <w:pStyle w:val="ListParagraph"/>
        <w:numPr>
          <w:ilvl w:val="0"/>
          <w:numId w:val="22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sz w:val="24"/>
        </w:rPr>
        <w:t>The third objective was to determine the degree of equivalence between the</w:t>
      </w:r>
      <w:r>
        <w:rPr>
          <w:spacing w:val="-57"/>
          <w:sz w:val="24"/>
        </w:rPr>
        <w:t> </w:t>
      </w:r>
      <w:r>
        <w:rPr>
          <w:sz w:val="24"/>
        </w:rPr>
        <w:t>English and the Yoruba translations of the texts. It was found out in this</w:t>
      </w:r>
      <w:r>
        <w:rPr>
          <w:spacing w:val="1"/>
          <w:sz w:val="24"/>
        </w:rPr>
        <w:t> </w:t>
      </w:r>
      <w:r>
        <w:rPr>
          <w:sz w:val="24"/>
        </w:rPr>
        <w:t>research that the translators ignored stylistic equivalence in as high as 30%</w:t>
      </w:r>
      <w:r>
        <w:rPr>
          <w:spacing w:val="1"/>
          <w:sz w:val="24"/>
        </w:rPr>
        <w:t> </w:t>
      </w:r>
      <w:r>
        <w:rPr>
          <w:sz w:val="24"/>
        </w:rPr>
        <w:t>of the instances of translation. Natural or dynamic equivalence as well as</w:t>
      </w:r>
      <w:r>
        <w:rPr>
          <w:spacing w:val="1"/>
          <w:sz w:val="24"/>
        </w:rPr>
        <w:t> </w:t>
      </w:r>
      <w:r>
        <w:rPr>
          <w:sz w:val="24"/>
        </w:rPr>
        <w:t>paraphrases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recorded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1"/>
          <w:sz w:val="24"/>
        </w:rPr>
        <w:t> </w:t>
      </w:r>
      <w:r>
        <w:rPr>
          <w:sz w:val="24"/>
        </w:rPr>
        <w:t>instances.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meanings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57"/>
          <w:sz w:val="24"/>
        </w:rPr>
        <w:t> </w:t>
      </w:r>
      <w:r>
        <w:rPr>
          <w:sz w:val="24"/>
        </w:rPr>
        <w:t>retained</w:t>
      </w:r>
      <w:r>
        <w:rPr>
          <w:spacing w:val="-1"/>
          <w:sz w:val="24"/>
        </w:rPr>
        <w:t> </w:t>
      </w:r>
      <w:r>
        <w:rPr>
          <w:sz w:val="24"/>
        </w:rPr>
        <w:t>in 135 translations</w:t>
      </w:r>
      <w:r>
        <w:rPr>
          <w:spacing w:val="1"/>
          <w:sz w:val="24"/>
        </w:rPr>
        <w:t> </w:t>
      </w:r>
      <w:r>
        <w:rPr>
          <w:sz w:val="24"/>
        </w:rPr>
        <w:t>yielding</w:t>
      </w:r>
      <w:r>
        <w:rPr>
          <w:spacing w:val="-3"/>
          <w:sz w:val="24"/>
        </w:rPr>
        <w:t> </w:t>
      </w:r>
      <w:r>
        <w:rPr>
          <w:sz w:val="24"/>
        </w:rPr>
        <w:t>a total</w:t>
      </w:r>
      <w:r>
        <w:rPr>
          <w:spacing w:val="-1"/>
          <w:sz w:val="24"/>
        </w:rPr>
        <w:t> </w:t>
      </w:r>
      <w:r>
        <w:rPr>
          <w:sz w:val="24"/>
        </w:rPr>
        <w:t>of 61.4</w:t>
      </w:r>
      <w:r>
        <w:rPr>
          <w:spacing w:val="1"/>
          <w:sz w:val="24"/>
        </w:rPr>
        <w:t> </w:t>
      </w:r>
      <w:r>
        <w:rPr>
          <w:sz w:val="24"/>
        </w:rPr>
        <w:t>% meaning</w:t>
      </w:r>
      <w:r>
        <w:rPr>
          <w:spacing w:val="-4"/>
          <w:sz w:val="24"/>
        </w:rPr>
        <w:t> </w:t>
      </w:r>
      <w:r>
        <w:rPr>
          <w:sz w:val="24"/>
        </w:rPr>
        <w:t>retention.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0"/>
          <w:numId w:val="22"/>
        </w:numPr>
        <w:tabs>
          <w:tab w:pos="1988" w:val="left" w:leader="none"/>
        </w:tabs>
        <w:spacing w:line="480" w:lineRule="auto" w:before="74" w:after="0"/>
        <w:ind w:left="1987" w:right="1073" w:hanging="720"/>
        <w:jc w:val="both"/>
        <w:rPr>
          <w:sz w:val="24"/>
        </w:rPr>
      </w:pPr>
      <w:r>
        <w:rPr>
          <w:sz w:val="24"/>
        </w:rPr>
        <w:t>The fourth objective was to account for the Systemic Functional Theory</w:t>
      </w:r>
      <w:r>
        <w:rPr>
          <w:spacing w:val="1"/>
          <w:sz w:val="24"/>
        </w:rPr>
        <w:t> </w:t>
      </w:r>
      <w:r>
        <w:rPr>
          <w:sz w:val="24"/>
        </w:rPr>
        <w:t>(SFT) and Linguistic Stylistics (LS) as appropriate theoretical tools for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1"/>
          <w:sz w:val="24"/>
        </w:rPr>
        <w:t> </w:t>
      </w:r>
      <w:r>
        <w:rPr>
          <w:sz w:val="24"/>
        </w:rPr>
        <w:t>retrieval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figurative</w:t>
      </w:r>
      <w:r>
        <w:rPr>
          <w:spacing w:val="1"/>
          <w:sz w:val="24"/>
        </w:rPr>
        <w:t> </w:t>
      </w:r>
      <w:r>
        <w:rPr>
          <w:sz w:val="24"/>
        </w:rPr>
        <w:t>translations,</w:t>
      </w:r>
      <w:r>
        <w:rPr>
          <w:spacing w:val="1"/>
          <w:sz w:val="24"/>
        </w:rPr>
        <w:t> </w:t>
      </w:r>
      <w:r>
        <w:rPr>
          <w:sz w:val="24"/>
        </w:rPr>
        <w:t>especially in</w:t>
      </w:r>
      <w:r>
        <w:rPr>
          <w:spacing w:val="1"/>
          <w:sz w:val="24"/>
        </w:rPr>
        <w:t> </w:t>
      </w:r>
      <w:r>
        <w:rPr>
          <w:sz w:val="24"/>
        </w:rPr>
        <w:t>proverbs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idioms.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combination of the two theories was effective in determining the success</w:t>
      </w:r>
      <w:r>
        <w:rPr>
          <w:spacing w:val="1"/>
          <w:sz w:val="24"/>
        </w:rPr>
        <w:t> </w:t>
      </w:r>
      <w:r>
        <w:rPr>
          <w:sz w:val="24"/>
        </w:rPr>
        <w:t>rate of the translated texts regarding the intended functions based on the</w:t>
      </w:r>
      <w:r>
        <w:rPr>
          <w:spacing w:val="1"/>
          <w:sz w:val="24"/>
        </w:rPr>
        <w:t> </w:t>
      </w:r>
      <w:r>
        <w:rPr>
          <w:sz w:val="24"/>
        </w:rPr>
        <w:t>stylistic</w:t>
      </w:r>
      <w:r>
        <w:rPr>
          <w:spacing w:val="1"/>
          <w:sz w:val="24"/>
        </w:rPr>
        <w:t> </w:t>
      </w:r>
      <w:r>
        <w:rPr>
          <w:sz w:val="24"/>
        </w:rPr>
        <w:t>choices made by</w:t>
      </w:r>
      <w:r>
        <w:rPr>
          <w:spacing w:val="-3"/>
          <w:sz w:val="24"/>
        </w:rPr>
        <w:t> </w:t>
      </w:r>
      <w:r>
        <w:rPr>
          <w:sz w:val="24"/>
        </w:rPr>
        <w:t>the translators.</w:t>
      </w:r>
    </w:p>
    <w:p>
      <w:pPr>
        <w:pStyle w:val="ListParagraph"/>
        <w:numPr>
          <w:ilvl w:val="0"/>
          <w:numId w:val="22"/>
        </w:numPr>
        <w:tabs>
          <w:tab w:pos="1988" w:val="left" w:leader="none"/>
        </w:tabs>
        <w:spacing w:line="480" w:lineRule="auto" w:before="0" w:after="0"/>
        <w:ind w:left="1987" w:right="1075" w:hanging="720"/>
        <w:jc w:val="both"/>
        <w:rPr>
          <w:sz w:val="24"/>
        </w:rPr>
      </w:pPr>
      <w:r>
        <w:rPr>
          <w:sz w:val="24"/>
        </w:rPr>
        <w:t>The fifth objective was to determine whether the use of translation software</w:t>
      </w:r>
      <w:r>
        <w:rPr>
          <w:spacing w:val="-57"/>
          <w:sz w:val="24"/>
        </w:rPr>
        <w:t> </w:t>
      </w:r>
      <w:r>
        <w:rPr>
          <w:sz w:val="24"/>
        </w:rPr>
        <w:t>contributed to the accuracy of linguistic features in the translated proverbs</w:t>
      </w:r>
      <w:r>
        <w:rPr>
          <w:spacing w:val="1"/>
          <w:sz w:val="24"/>
        </w:rPr>
        <w:t> </w:t>
      </w:r>
      <w:r>
        <w:rPr>
          <w:sz w:val="24"/>
        </w:rPr>
        <w:t>and idioms. Through this research, it was discovered that machine-assisted</w:t>
      </w:r>
      <w:r>
        <w:rPr>
          <w:spacing w:val="1"/>
          <w:sz w:val="24"/>
        </w:rPr>
        <w:t> </w:t>
      </w:r>
      <w:r>
        <w:rPr>
          <w:sz w:val="24"/>
        </w:rPr>
        <w:t>translation has its primacy of usefulness in specific text types such legal</w:t>
      </w:r>
      <w:r>
        <w:rPr>
          <w:spacing w:val="1"/>
          <w:sz w:val="24"/>
        </w:rPr>
        <w:t> </w:t>
      </w:r>
      <w:r>
        <w:rPr>
          <w:sz w:val="24"/>
        </w:rPr>
        <w:t>documents,</w:t>
      </w:r>
      <w:r>
        <w:rPr>
          <w:spacing w:val="1"/>
          <w:sz w:val="24"/>
        </w:rPr>
        <w:t> </w:t>
      </w:r>
      <w:r>
        <w:rPr>
          <w:sz w:val="24"/>
        </w:rPr>
        <w:t>religious</w:t>
      </w:r>
      <w:r>
        <w:rPr>
          <w:spacing w:val="1"/>
          <w:sz w:val="24"/>
        </w:rPr>
        <w:t> </w:t>
      </w:r>
      <w:r>
        <w:rPr>
          <w:sz w:val="24"/>
        </w:rPr>
        <w:t>scripts,</w:t>
      </w:r>
      <w:r>
        <w:rPr>
          <w:spacing w:val="1"/>
          <w:sz w:val="24"/>
        </w:rPr>
        <w:t> </w:t>
      </w:r>
      <w:r>
        <w:rPr>
          <w:sz w:val="24"/>
        </w:rPr>
        <w:t>macine</w:t>
      </w:r>
      <w:r>
        <w:rPr>
          <w:spacing w:val="1"/>
          <w:sz w:val="24"/>
        </w:rPr>
        <w:t> </w:t>
      </w:r>
      <w:r>
        <w:rPr>
          <w:sz w:val="24"/>
        </w:rPr>
        <w:t>manuals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word-based</w:t>
      </w:r>
      <w:r>
        <w:rPr>
          <w:spacing w:val="1"/>
          <w:sz w:val="24"/>
        </w:rPr>
        <w:t> </w:t>
      </w:r>
      <w:r>
        <w:rPr>
          <w:sz w:val="24"/>
        </w:rPr>
        <w:t>situations. It was also found out that the best translation software would be</w:t>
      </w:r>
      <w:r>
        <w:rPr>
          <w:spacing w:val="1"/>
          <w:sz w:val="24"/>
        </w:rPr>
        <w:t> </w:t>
      </w:r>
      <w:r>
        <w:rPr>
          <w:sz w:val="24"/>
        </w:rPr>
        <w:t>inappropriate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literary</w:t>
      </w:r>
      <w:r>
        <w:rPr>
          <w:spacing w:val="1"/>
          <w:sz w:val="24"/>
        </w:rPr>
        <w:t> </w:t>
      </w:r>
      <w:r>
        <w:rPr>
          <w:sz w:val="24"/>
        </w:rPr>
        <w:t>texts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ample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interface</w:t>
      </w:r>
      <w:r>
        <w:rPr>
          <w:spacing w:val="60"/>
          <w:sz w:val="24"/>
        </w:rPr>
        <w:t> </w:t>
      </w:r>
      <w:r>
        <w:rPr>
          <w:sz w:val="24"/>
        </w:rPr>
        <w:t>before,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translations.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copious</w:t>
      </w:r>
      <w:r>
        <w:rPr>
          <w:spacing w:val="-1"/>
          <w:sz w:val="24"/>
        </w:rPr>
        <w:t> </w:t>
      </w:r>
      <w:r>
        <w:rPr>
          <w:sz w:val="24"/>
        </w:rPr>
        <w:t>instances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found where</w:t>
      </w:r>
      <w:r>
        <w:rPr>
          <w:spacing w:val="-3"/>
          <w:sz w:val="24"/>
        </w:rPr>
        <w:t> </w:t>
      </w:r>
      <w:r>
        <w:rPr>
          <w:sz w:val="24"/>
        </w:rPr>
        <w:t>the machine translations failed.</w:t>
      </w: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3" w:after="0"/>
        <w:ind w:left="1628" w:right="0" w:hanging="361"/>
        <w:jc w:val="both"/>
        <w:rPr>
          <w:sz w:val="24"/>
        </w:rPr>
      </w:pPr>
      <w:r>
        <w:rPr>
          <w:sz w:val="24"/>
        </w:rPr>
        <w:t>220</w:t>
      </w:r>
      <w:r>
        <w:rPr>
          <w:spacing w:val="-1"/>
          <w:sz w:val="24"/>
        </w:rPr>
        <w:t> </w:t>
      </w:r>
      <w:r>
        <w:rPr>
          <w:sz w:val="24"/>
        </w:rPr>
        <w:t>texts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proverbs and</w:t>
      </w:r>
      <w:r>
        <w:rPr>
          <w:spacing w:val="-1"/>
          <w:sz w:val="24"/>
        </w:rPr>
        <w:t> </w:t>
      </w:r>
      <w:r>
        <w:rPr>
          <w:sz w:val="24"/>
        </w:rPr>
        <w:t>idioms</w:t>
      </w:r>
      <w:r>
        <w:rPr>
          <w:spacing w:val="-1"/>
          <w:sz w:val="24"/>
        </w:rPr>
        <w:t> </w:t>
      </w:r>
      <w:r>
        <w:rPr>
          <w:sz w:val="24"/>
        </w:rPr>
        <w:t>in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sz w:val="24"/>
        </w:rPr>
      </w:pP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styles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translation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sz w:val="24"/>
        </w:rPr>
      </w:pPr>
      <w:r>
        <w:rPr>
          <w:sz w:val="24"/>
        </w:rPr>
        <w:t>Word-for-word</w:t>
      </w:r>
      <w:r>
        <w:rPr>
          <w:spacing w:val="-3"/>
          <w:sz w:val="24"/>
        </w:rPr>
        <w:t> </w:t>
      </w:r>
      <w:r>
        <w:rPr>
          <w:sz w:val="24"/>
        </w:rPr>
        <w:t>translation</w:t>
      </w:r>
      <w:r>
        <w:rPr>
          <w:spacing w:val="-1"/>
          <w:sz w:val="24"/>
        </w:rPr>
        <w:t> </w:t>
      </w:r>
      <w:r>
        <w:rPr>
          <w:sz w:val="24"/>
        </w:rPr>
        <w:t>occurred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65</w:t>
      </w:r>
      <w:r>
        <w:rPr>
          <w:spacing w:val="-2"/>
          <w:sz w:val="24"/>
        </w:rPr>
        <w:t> </w:t>
      </w:r>
      <w:r>
        <w:rPr>
          <w:sz w:val="24"/>
        </w:rPr>
        <w:t>instances.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1" w:after="0"/>
        <w:ind w:left="1628" w:right="0" w:hanging="361"/>
        <w:jc w:val="both"/>
        <w:rPr>
          <w:sz w:val="24"/>
        </w:rPr>
      </w:pPr>
      <w:r>
        <w:rPr>
          <w:sz w:val="24"/>
        </w:rPr>
        <w:t>Sense-for-sense</w:t>
      </w:r>
      <w:r>
        <w:rPr>
          <w:spacing w:val="-4"/>
          <w:sz w:val="24"/>
        </w:rPr>
        <w:t> </w:t>
      </w:r>
      <w:r>
        <w:rPr>
          <w:sz w:val="24"/>
        </w:rPr>
        <w:t>translation</w:t>
      </w:r>
      <w:r>
        <w:rPr>
          <w:spacing w:val="-2"/>
          <w:sz w:val="24"/>
        </w:rPr>
        <w:t> </w:t>
      </w:r>
      <w:r>
        <w:rPr>
          <w:sz w:val="24"/>
        </w:rPr>
        <w:t>occurred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places.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0" w:after="0"/>
        <w:ind w:left="1628" w:right="0" w:hanging="361"/>
        <w:jc w:val="both"/>
        <w:rPr>
          <w:sz w:val="24"/>
        </w:rPr>
      </w:pPr>
      <w:r>
        <w:rPr>
          <w:sz w:val="24"/>
        </w:rPr>
        <w:t>Imitation</w:t>
      </w:r>
      <w:r>
        <w:rPr>
          <w:spacing w:val="-1"/>
          <w:sz w:val="24"/>
        </w:rPr>
        <w:t> </w:t>
      </w:r>
      <w:r>
        <w:rPr>
          <w:sz w:val="24"/>
        </w:rPr>
        <w:t>or free</w:t>
      </w:r>
      <w:r>
        <w:rPr>
          <w:spacing w:val="-2"/>
          <w:sz w:val="24"/>
        </w:rPr>
        <w:t> </w:t>
      </w:r>
      <w:r>
        <w:rPr>
          <w:sz w:val="24"/>
        </w:rPr>
        <w:t>style was</w:t>
      </w:r>
      <w:r>
        <w:rPr>
          <w:spacing w:val="-1"/>
          <w:sz w:val="24"/>
        </w:rPr>
        <w:t> </w:t>
      </w:r>
      <w:r>
        <w:rPr>
          <w:sz w:val="24"/>
        </w:rPr>
        <w:t>used in 4 texts.</w:t>
      </w: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164" w:after="0"/>
        <w:ind w:left="1628" w:right="0" w:hanging="361"/>
        <w:jc w:val="both"/>
        <w:rPr>
          <w:sz w:val="24"/>
        </w:rPr>
      </w:pPr>
      <w:r>
        <w:rPr>
          <w:sz w:val="24"/>
        </w:rPr>
        <w:t>ST</w:t>
      </w:r>
      <w:r>
        <w:rPr>
          <w:spacing w:val="-2"/>
          <w:sz w:val="24"/>
        </w:rPr>
        <w:t> </w:t>
      </w:r>
      <w:r>
        <w:rPr>
          <w:sz w:val="24"/>
        </w:rPr>
        <w:t>meanings</w:t>
      </w:r>
      <w:r>
        <w:rPr>
          <w:spacing w:val="-2"/>
          <w:sz w:val="24"/>
        </w:rPr>
        <w:t> </w:t>
      </w:r>
      <w:r>
        <w:rPr>
          <w:sz w:val="24"/>
        </w:rPr>
        <w:t>were retained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135 translations,</w:t>
      </w: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167" w:after="0"/>
        <w:ind w:left="1628" w:right="0" w:hanging="361"/>
        <w:jc w:val="both"/>
        <w:rPr>
          <w:sz w:val="24"/>
        </w:rPr>
      </w:pPr>
      <w:r>
        <w:rPr>
          <w:sz w:val="24"/>
        </w:rPr>
        <w:t>ST</w:t>
      </w:r>
      <w:r>
        <w:rPr>
          <w:spacing w:val="-2"/>
          <w:sz w:val="24"/>
        </w:rPr>
        <w:t> </w:t>
      </w:r>
      <w:r>
        <w:rPr>
          <w:sz w:val="24"/>
        </w:rPr>
        <w:t>meanings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lost in</w:t>
      </w:r>
      <w:r>
        <w:rPr>
          <w:spacing w:val="2"/>
          <w:sz w:val="24"/>
        </w:rPr>
        <w:t> </w:t>
      </w:r>
      <w:r>
        <w:rPr>
          <w:sz w:val="24"/>
        </w:rPr>
        <w:t>85</w:t>
      </w:r>
      <w:r>
        <w:rPr>
          <w:spacing w:val="-1"/>
          <w:sz w:val="24"/>
        </w:rPr>
        <w:t> </w:t>
      </w:r>
      <w:r>
        <w:rPr>
          <w:sz w:val="24"/>
        </w:rPr>
        <w:t>translations.</w:t>
      </w: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164" w:after="0"/>
        <w:ind w:left="1628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meaning</w:t>
      </w:r>
      <w:r>
        <w:rPr>
          <w:spacing w:val="-4"/>
          <w:sz w:val="24"/>
        </w:rPr>
        <w:t> </w:t>
      </w:r>
      <w:r>
        <w:rPr>
          <w:sz w:val="24"/>
        </w:rPr>
        <w:t>regained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61.4%.</w:t>
      </w:r>
    </w:p>
    <w:p>
      <w:pPr>
        <w:pStyle w:val="ListParagraph"/>
        <w:numPr>
          <w:ilvl w:val="0"/>
          <w:numId w:val="23"/>
        </w:numPr>
        <w:tabs>
          <w:tab w:pos="1628" w:val="left" w:leader="none"/>
        </w:tabs>
        <w:spacing w:line="240" w:lineRule="auto" w:before="165" w:after="0"/>
        <w:ind w:left="1628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meaning</w:t>
      </w:r>
      <w:r>
        <w:rPr>
          <w:spacing w:val="-3"/>
          <w:sz w:val="24"/>
        </w:rPr>
        <w:t> </w:t>
      </w: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38.6%.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0" w:right="1141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8" w:right="0" w:hanging="720"/>
        <w:jc w:val="left"/>
        <w:rPr>
          <w:b/>
          <w:sz w:val="24"/>
        </w:rPr>
      </w:pPr>
      <w:r>
        <w:rPr>
          <w:b/>
          <w:sz w:val="24"/>
        </w:rPr>
        <w:t>FAGUNWA’S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WORKS 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TRANSLATION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1" w:after="0"/>
        <w:ind w:left="1268" w:right="0" w:hanging="720"/>
        <w:jc w:val="left"/>
      </w:pPr>
      <w:r>
        <w:rPr/>
        <w:t>Fagunwa</w:t>
      </w:r>
      <w:r>
        <w:rPr>
          <w:spacing w:val="-3"/>
        </w:rPr>
        <w:t> </w:t>
      </w:r>
      <w:r>
        <w:rPr/>
        <w:t>and the</w:t>
      </w:r>
      <w:r>
        <w:rPr>
          <w:spacing w:val="-2"/>
        </w:rPr>
        <w:t> </w:t>
      </w:r>
      <w:r>
        <w:rPr/>
        <w:t>Literary</w:t>
      </w:r>
      <w:r>
        <w:rPr>
          <w:spacing w:val="-1"/>
        </w:rPr>
        <w:t> </w:t>
      </w:r>
      <w:r>
        <w:rPr/>
        <w:t>Tradition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In this chapter, discussions of the three translated works of Fagunwa are presented.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>
          <w:i/>
        </w:rPr>
        <w:t>FTD,</w:t>
      </w:r>
      <w:r>
        <w:rPr>
          <w:i/>
          <w:spacing w:val="1"/>
        </w:rPr>
        <w:t> </w:t>
      </w:r>
      <w:r>
        <w:rPr>
          <w:i/>
        </w:rPr>
        <w:t>2.</w:t>
      </w:r>
      <w:r>
        <w:rPr>
          <w:i/>
          <w:spacing w:val="1"/>
        </w:rPr>
        <w:t> </w:t>
      </w:r>
      <w:r>
        <w:rPr>
          <w:i/>
        </w:rPr>
        <w:t>FOREST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>
          <w:i/>
        </w:rPr>
        <w:t>EXPEDITION </w:t>
      </w:r>
      <w:r>
        <w:rPr/>
        <w:t>respectively as translated by the duo of Wole Soyinka (for 1&amp;2) and</w:t>
      </w:r>
      <w:r>
        <w:rPr>
          <w:spacing w:val="-57"/>
        </w:rPr>
        <w:t> </w:t>
      </w:r>
      <w:r>
        <w:rPr/>
        <w:t>Dapo Adeniyi (for 3, see page 1).</w:t>
      </w:r>
      <w:r>
        <w:rPr>
          <w:spacing w:val="60"/>
        </w:rPr>
        <w:t> </w:t>
      </w:r>
      <w:r>
        <w:rPr/>
        <w:t>For a start, some </w:t>
      </w:r>
      <w:r>
        <w:rPr>
          <w:i/>
        </w:rPr>
        <w:t>exposé </w:t>
      </w:r>
      <w:r>
        <w:rPr/>
        <w:t>of the literary tradition</w:t>
      </w:r>
      <w:r>
        <w:rPr>
          <w:spacing w:val="1"/>
        </w:rPr>
        <w:t> </w:t>
      </w:r>
      <w:r>
        <w:rPr/>
        <w:t>in which Fagunwa wrote his novels would be beneficial. The period of Fagunwa’s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(1906-1910),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returning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fear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warfare, starvation and slave trade. People were beginning to settle down to their</w:t>
      </w:r>
      <w:r>
        <w:rPr>
          <w:spacing w:val="1"/>
        </w:rPr>
        <w:t> </w:t>
      </w:r>
      <w:r>
        <w:rPr/>
        <w:t>work on the farm and they returned home to enjoy a peaceful atmosphere in the</w:t>
      </w:r>
      <w:r>
        <w:rPr>
          <w:spacing w:val="1"/>
        </w:rPr>
        <w:t> </w:t>
      </w:r>
      <w:r>
        <w:rPr/>
        <w:t>evenings.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Delano</w:t>
      </w:r>
      <w:r>
        <w:rPr>
          <w:spacing w:val="1"/>
        </w:rPr>
        <w:t> </w:t>
      </w:r>
      <w:r>
        <w:rPr/>
        <w:t>(1957:1)</w:t>
      </w:r>
      <w:r>
        <w:rPr>
          <w:spacing w:val="1"/>
        </w:rPr>
        <w:t> </w:t>
      </w:r>
      <w:r>
        <w:rPr/>
        <w:t>nostalgically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when he wrote:</w:t>
      </w:r>
    </w:p>
    <w:p>
      <w:pPr>
        <w:spacing w:before="1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Lí ọjó wòn ọn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nì, lí àsìkò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tiwa,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ayé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rójú,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àlàáfíà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wà, oúnjẹ pò.</w:t>
      </w:r>
    </w:p>
    <w:p>
      <w:pPr>
        <w:pStyle w:val="BodyText"/>
        <w:rPr>
          <w:i/>
        </w:rPr>
      </w:pP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those days,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our 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time, life was pleasant, there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 peace, food was plenty.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360" w:lineRule="auto" w:before="1"/>
        <w:ind w:left="1267" w:right="1075"/>
        <w:jc w:val="both"/>
      </w:pPr>
      <w:r>
        <w:rPr/>
        <w:t>Obafemi Awolowo’s (1968:6) description of the society during this period is clear</w:t>
      </w:r>
      <w:r>
        <w:rPr>
          <w:spacing w:val="1"/>
        </w:rPr>
        <w:t> </w:t>
      </w:r>
      <w:r>
        <w:rPr/>
        <w:t>and very</w:t>
      </w:r>
      <w:r>
        <w:rPr>
          <w:spacing w:val="-5"/>
        </w:rPr>
        <w:t> </w:t>
      </w:r>
      <w:r>
        <w:rPr/>
        <w:t>convincing:</w:t>
      </w:r>
    </w:p>
    <w:p>
      <w:pPr>
        <w:spacing w:line="360" w:lineRule="auto" w:before="0"/>
        <w:ind w:left="1987" w:right="2516" w:firstLine="0"/>
        <w:jc w:val="both"/>
        <w:rPr>
          <w:i/>
          <w:sz w:val="24"/>
        </w:rPr>
      </w:pPr>
      <w:r>
        <w:rPr>
          <w:i/>
          <w:sz w:val="24"/>
        </w:rPr>
        <w:t>The society into which I was born was an agrarian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peaceful society. There was peace because under the Pax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Britannica there was a total ban on intertribal as well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intratribal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disturbances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degree were severely suppressed and ruthlessly punished.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unquestioning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obedience to constituted authority. There was peace because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people lived close to nature, and she (nature) in her 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kind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extremely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generous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them.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was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5" w:top="1360" w:bottom="1240" w:left="1180" w:right="360"/>
        </w:sectPr>
      </w:pPr>
    </w:p>
    <w:p>
      <w:pPr>
        <w:spacing w:line="360" w:lineRule="auto" w:before="76"/>
        <w:ind w:left="1987" w:right="2515" w:firstLine="0"/>
        <w:jc w:val="both"/>
        <w:rPr>
          <w:i/>
          <w:sz w:val="24"/>
        </w:rPr>
      </w:pPr>
      <w:r>
        <w:rPr>
          <w:i/>
          <w:sz w:val="24"/>
        </w:rPr>
        <w:t>peace because the family life was corporate, integrated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regulated….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During those times, Fagunwa, like many Yoruba children, of his time, enjoyed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telling</w:t>
      </w:r>
      <w:r>
        <w:rPr>
          <w:spacing w:val="1"/>
        </w:rPr>
        <w:t> </w:t>
      </w:r>
      <w:r>
        <w:rPr/>
        <w:t>sessions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father</w:t>
      </w:r>
      <w:r>
        <w:rPr>
          <w:spacing w:val="1"/>
        </w:rPr>
        <w:t> </w:t>
      </w:r>
      <w:r>
        <w:rPr/>
        <w:t>Joshua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talented</w:t>
      </w:r>
      <w:r>
        <w:rPr>
          <w:spacing w:val="1"/>
        </w:rPr>
        <w:t> </w:t>
      </w:r>
      <w:r>
        <w:rPr/>
        <w:t>story-teller.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enjoy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stories,</w:t>
      </w:r>
      <w:r>
        <w:rPr>
          <w:spacing w:val="40"/>
        </w:rPr>
        <w:t> </w:t>
      </w:r>
      <w:r>
        <w:rPr/>
        <w:t>he</w:t>
      </w:r>
      <w:r>
        <w:rPr>
          <w:spacing w:val="41"/>
        </w:rPr>
        <w:t> </w:t>
      </w:r>
      <w:r>
        <w:rPr/>
        <w:t>also</w:t>
      </w:r>
      <w:r>
        <w:rPr>
          <w:spacing w:val="41"/>
        </w:rPr>
        <w:t> </w:t>
      </w:r>
      <w:r>
        <w:rPr/>
        <w:t>learnt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art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story-telling</w:t>
      </w:r>
      <w:r>
        <w:rPr>
          <w:spacing w:val="40"/>
        </w:rPr>
        <w:t> </w:t>
      </w:r>
      <w:r>
        <w:rPr/>
        <w:t>from</w:t>
      </w:r>
      <w:r>
        <w:rPr>
          <w:spacing w:val="41"/>
        </w:rPr>
        <w:t> </w:t>
      </w:r>
      <w:r>
        <w:rPr/>
        <w:t>his</w:t>
      </w:r>
      <w:r>
        <w:rPr>
          <w:spacing w:val="42"/>
        </w:rPr>
        <w:t> </w:t>
      </w:r>
      <w:r>
        <w:rPr/>
        <w:t>father.</w:t>
      </w:r>
      <w:r>
        <w:rPr>
          <w:spacing w:val="40"/>
        </w:rPr>
        <w:t> </w:t>
      </w:r>
      <w:r>
        <w:rPr/>
        <w:t>For</w:t>
      </w:r>
      <w:r>
        <w:rPr>
          <w:spacing w:val="43"/>
        </w:rPr>
        <w:t> </w:t>
      </w:r>
      <w:r>
        <w:rPr/>
        <w:t>whenever</w:t>
      </w:r>
      <w:r>
        <w:rPr>
          <w:spacing w:val="40"/>
        </w:rPr>
        <w:t> </w:t>
      </w:r>
      <w:r>
        <w:rPr/>
        <w:t>his</w:t>
      </w:r>
      <w:r>
        <w:rPr>
          <w:spacing w:val="-58"/>
        </w:rPr>
        <w:t> </w:t>
      </w:r>
      <w:r>
        <w:rPr/>
        <w:t>father was not</w:t>
      </w:r>
      <w:r>
        <w:rPr>
          <w:spacing w:val="1"/>
        </w:rPr>
        <w:t> </w:t>
      </w:r>
      <w:r>
        <w:rPr/>
        <w:t>around,</w:t>
      </w:r>
      <w:r>
        <w:rPr>
          <w:spacing w:val="1"/>
        </w:rPr>
        <w:t> </w:t>
      </w:r>
      <w:r>
        <w:rPr/>
        <w:t>he usually assumed his</w:t>
      </w:r>
      <w:r>
        <w:rPr>
          <w:spacing w:val="1"/>
        </w:rPr>
        <w:t> </w:t>
      </w:r>
      <w:r>
        <w:rPr/>
        <w:t>father’s</w:t>
      </w:r>
      <w:r>
        <w:rPr>
          <w:spacing w:val="1"/>
        </w:rPr>
        <w:t> </w:t>
      </w:r>
      <w:r>
        <w:rPr/>
        <w:t>role of teller of</w:t>
      </w:r>
      <w:r>
        <w:rPr>
          <w:spacing w:val="60"/>
        </w:rPr>
        <w:t> </w:t>
      </w:r>
      <w:r>
        <w:rPr/>
        <w:t>tales, to</w:t>
      </w:r>
      <w:r>
        <w:rPr>
          <w:spacing w:val="1"/>
        </w:rPr>
        <w:t> </w:t>
      </w:r>
      <w:r>
        <w:rPr/>
        <w:t>other younger children in the house. Thus for Fagunwa, the love for story narration</w:t>
      </w:r>
      <w:r>
        <w:rPr>
          <w:spacing w:val="-57"/>
        </w:rPr>
        <w:t> </w:t>
      </w:r>
      <w:r>
        <w:rPr/>
        <w:t>and capacity for imaginative thinking all sprung from his home background. The</w:t>
      </w:r>
      <w:r>
        <w:rPr>
          <w:spacing w:val="1"/>
        </w:rPr>
        <w:t> </w:t>
      </w:r>
      <w:r>
        <w:rPr/>
        <w:t>ability to develop the mastery of the art must have waxed stronger when as a pupil</w:t>
      </w:r>
      <w:r>
        <w:rPr>
          <w:spacing w:val="1"/>
        </w:rPr>
        <w:t> </w:t>
      </w:r>
      <w:r>
        <w:rPr/>
        <w:t>teacher, he had several story-telling lessons with his pupils. As a school boy and</w:t>
      </w:r>
      <w:r>
        <w:rPr>
          <w:spacing w:val="1"/>
        </w:rPr>
        <w:t> </w:t>
      </w:r>
      <w:r>
        <w:rPr/>
        <w:t>pupil teacher, Fagunwa must have read works of Ajisafe (1921) — </w:t>
      </w:r>
      <w:r>
        <w:rPr>
          <w:i/>
        </w:rPr>
        <w:t>Enia Soro </w:t>
      </w:r>
      <w:r>
        <w:rPr/>
        <w:t>and</w:t>
      </w:r>
      <w:r>
        <w:rPr>
          <w:spacing w:val="1"/>
        </w:rPr>
        <w:t> </w:t>
      </w:r>
      <w:r>
        <w:rPr>
          <w:i/>
        </w:rPr>
        <w:t>Iwé Igbádùn Aiyé</w:t>
      </w:r>
      <w:r>
        <w:rPr/>
        <w:t>, which</w:t>
      </w:r>
      <w:r>
        <w:rPr>
          <w:spacing w:val="1"/>
        </w:rPr>
        <w:t> </w:t>
      </w:r>
      <w:r>
        <w:rPr/>
        <w:t>contain several tales. There is</w:t>
      </w:r>
      <w:r>
        <w:rPr>
          <w:spacing w:val="60"/>
        </w:rPr>
        <w:t> </w:t>
      </w:r>
      <w:r>
        <w:rPr/>
        <w:t>no doubt that works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Bunyan’s</w:t>
      </w:r>
      <w:r>
        <w:rPr>
          <w:spacing w:val="-1"/>
        </w:rPr>
        <w:t> </w:t>
      </w:r>
      <w:r>
        <w:rPr>
          <w:i/>
        </w:rPr>
        <w:t>Pilgrim’s</w:t>
      </w:r>
      <w:r>
        <w:rPr>
          <w:i/>
          <w:spacing w:val="-1"/>
        </w:rPr>
        <w:t> </w:t>
      </w:r>
      <w:r>
        <w:rPr>
          <w:i/>
        </w:rPr>
        <w:t>Progress </w:t>
      </w:r>
      <w:r>
        <w:rPr/>
        <w:t>influenced</w:t>
      </w:r>
      <w:r>
        <w:rPr>
          <w:spacing w:val="-1"/>
        </w:rPr>
        <w:t> </w:t>
      </w:r>
      <w:r>
        <w:rPr/>
        <w:t>his writing.</w:t>
      </w:r>
    </w:p>
    <w:p>
      <w:pPr>
        <w:pStyle w:val="BodyText"/>
      </w:pPr>
    </w:p>
    <w:p>
      <w:pPr>
        <w:pStyle w:val="BodyText"/>
        <w:spacing w:line="480" w:lineRule="auto"/>
        <w:ind w:left="1267" w:right="1072"/>
        <w:jc w:val="both"/>
      </w:pPr>
      <w:r>
        <w:rPr/>
        <w:t>As Bamgbose (1987) has rightly observed, Fagunwa was quite familiar with many</w:t>
      </w:r>
      <w:r>
        <w:rPr>
          <w:spacing w:val="1"/>
        </w:rPr>
        <w:t> </w:t>
      </w:r>
      <w:r>
        <w:rPr/>
        <w:t>notable</w:t>
      </w:r>
      <w:r>
        <w:rPr>
          <w:spacing w:val="43"/>
        </w:rPr>
        <w:t> </w:t>
      </w:r>
      <w:r>
        <w:rPr/>
        <w:t>literary</w:t>
      </w:r>
      <w:r>
        <w:rPr>
          <w:spacing w:val="40"/>
        </w:rPr>
        <w:t> </w:t>
      </w:r>
      <w:r>
        <w:rPr/>
        <w:t>works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English.</w:t>
      </w:r>
      <w:r>
        <w:rPr>
          <w:spacing w:val="45"/>
        </w:rPr>
        <w:t> </w:t>
      </w:r>
      <w:r>
        <w:rPr/>
        <w:t>These</w:t>
      </w:r>
      <w:r>
        <w:rPr>
          <w:spacing w:val="43"/>
        </w:rPr>
        <w:t> </w:t>
      </w:r>
      <w:r>
        <w:rPr/>
        <w:t>included</w:t>
      </w:r>
      <w:r>
        <w:rPr>
          <w:spacing w:val="44"/>
        </w:rPr>
        <w:t> </w:t>
      </w:r>
      <w:r>
        <w:rPr/>
        <w:t>both</w:t>
      </w:r>
      <w:r>
        <w:rPr>
          <w:spacing w:val="46"/>
        </w:rPr>
        <w:t> </w:t>
      </w:r>
      <w:r>
        <w:rPr/>
        <w:t>original</w:t>
      </w:r>
      <w:r>
        <w:rPr>
          <w:spacing w:val="45"/>
        </w:rPr>
        <w:t> </w:t>
      </w:r>
      <w:r>
        <w:rPr/>
        <w:t>English</w:t>
      </w:r>
      <w:r>
        <w:rPr>
          <w:spacing w:val="45"/>
        </w:rPr>
        <w:t> </w:t>
      </w:r>
      <w:r>
        <w:rPr/>
        <w:t>literary</w:t>
      </w:r>
      <w:r>
        <w:rPr>
          <w:spacing w:val="-58"/>
        </w:rPr>
        <w:t> </w:t>
      </w:r>
      <w:r>
        <w:rPr/>
        <w:t>texts as well as those translated from classical Greek literature. Fagunwa, no doubt,</w:t>
      </w:r>
      <w:r>
        <w:rPr>
          <w:spacing w:val="-57"/>
        </w:rPr>
        <w:t> </w:t>
      </w:r>
      <w:r>
        <w:rPr/>
        <w:t>must have had access to some good libraries especially that of the St. Andrew’s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copious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works.</w:t>
      </w:r>
      <w:r>
        <w:rPr>
          <w:spacing w:val="1"/>
        </w:rPr>
        <w:t> </w:t>
      </w:r>
      <w:r>
        <w:rPr/>
        <w:t>Fagunwa most probably read many of such works which stimulated his interest and</w:t>
      </w:r>
      <w:r>
        <w:rPr>
          <w:spacing w:val="-57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his kind of writing.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79" w:after="0"/>
        <w:ind w:left="1268" w:right="0" w:hanging="577"/>
        <w:jc w:val="both"/>
      </w:pPr>
      <w:r>
        <w:rPr/>
        <w:t>The</w:t>
      </w:r>
      <w:r>
        <w:rPr>
          <w:spacing w:val="-4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Fagunwa’s</w:t>
      </w:r>
      <w:r>
        <w:rPr>
          <w:spacing w:val="-2"/>
        </w:rPr>
        <w:t> </w:t>
      </w:r>
      <w:r>
        <w:rPr/>
        <w:t>Novels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A study of the structure of the three novels of D.O. Fagunwa in the study revealed</w:t>
      </w:r>
      <w:r>
        <w:rPr>
          <w:spacing w:val="1"/>
        </w:rPr>
        <w:t> </w:t>
      </w:r>
      <w:r>
        <w:rPr/>
        <w:t>that Fagunwa identified himself with the values of the ruling class in his own time</w:t>
      </w:r>
      <w:r>
        <w:rPr>
          <w:spacing w:val="1"/>
        </w:rPr>
        <w:t> </w:t>
      </w:r>
      <w:r>
        <w:rPr/>
        <w:t>in an undisguised fashion. The content, form, and language of these novels depict</w:t>
      </w:r>
      <w:r>
        <w:rPr>
          <w:spacing w:val="1"/>
        </w:rPr>
        <w:t> </w:t>
      </w:r>
      <w:r>
        <w:rPr/>
        <w:t>Fagunwa’s relationship to the colonial ruling class. The small educated elite of</w:t>
      </w:r>
      <w:r>
        <w:rPr>
          <w:spacing w:val="1"/>
        </w:rPr>
        <w:t> </w:t>
      </w:r>
      <w:r>
        <w:rPr/>
        <w:t>which he was a member, was just beginning to form. It owes its existence and</w:t>
      </w:r>
      <w:r>
        <w:rPr>
          <w:spacing w:val="1"/>
        </w:rPr>
        <w:t> </w:t>
      </w:r>
      <w:r>
        <w:rPr/>
        <w:t>establishment to the colonial government which constituted the ruling class in the</w:t>
      </w:r>
      <w:r>
        <w:rPr>
          <w:spacing w:val="1"/>
        </w:rPr>
        <w:t> </w:t>
      </w:r>
      <w:r>
        <w:rPr/>
        <w:t>society. Thus the writings of Fagunwa portray him both as a representative of the</w:t>
      </w:r>
      <w:r>
        <w:rPr>
          <w:spacing w:val="1"/>
        </w:rPr>
        <w:t> </w:t>
      </w:r>
      <w:r>
        <w:rPr/>
        <w:t>nascent elitist society as well as a spokesman of the colonial authorities from the</w:t>
      </w:r>
      <w:r>
        <w:rPr>
          <w:spacing w:val="1"/>
        </w:rPr>
        <w:t> </w:t>
      </w:r>
      <w:r>
        <w:rPr/>
        <w:t>privileged</w:t>
      </w:r>
      <w:r>
        <w:rPr>
          <w:spacing w:val="-1"/>
        </w:rPr>
        <w:t> </w:t>
      </w:r>
      <w:r>
        <w:rPr/>
        <w:t>position of a</w:t>
      </w:r>
      <w:r>
        <w:rPr>
          <w:spacing w:val="1"/>
        </w:rPr>
        <w:t> </w:t>
      </w:r>
      <w:r>
        <w:rPr/>
        <w:t>child educator.</w:t>
      </w:r>
    </w:p>
    <w:p>
      <w:pPr>
        <w:pStyle w:val="BodyText"/>
        <w:spacing w:line="480" w:lineRule="auto"/>
        <w:ind w:left="1267" w:right="1073"/>
        <w:jc w:val="both"/>
      </w:pPr>
      <w:r>
        <w:rPr/>
        <w:t>In many parts of the novels, Fagunwa reveals himself as a teacher. He comes out to</w:t>
      </w:r>
      <w:r>
        <w:rPr>
          <w:spacing w:val="-57"/>
        </w:rPr>
        <w:t> </w:t>
      </w:r>
      <w:r>
        <w:rPr/>
        <w:t>present the values held in high esteem by the colonial society to the up and coming</w:t>
      </w:r>
      <w:r>
        <w:rPr>
          <w:spacing w:val="1"/>
        </w:rPr>
        <w:t> </w:t>
      </w:r>
      <w:r>
        <w:rPr/>
        <w:t>elite.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endorses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preaches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commitment.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sermons.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didacticism an appendage of the novels, it actually constitutes the mainstay of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evidently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novels,</w:t>
      </w:r>
      <w:r>
        <w:rPr>
          <w:spacing w:val="1"/>
        </w:rPr>
        <w:t> </w:t>
      </w:r>
      <w:r>
        <w:rPr/>
        <w:t>directly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pungently proclaiming his opinion, which incidentally is that of the ruling class.</w:t>
      </w:r>
      <w:r>
        <w:rPr>
          <w:spacing w:val="1"/>
        </w:rPr>
        <w:t> </w:t>
      </w:r>
      <w:r>
        <w:rPr/>
        <w:t>Fagunwa under his Christian influence does this with such enthusiasm that he does</w:t>
      </w:r>
      <w:r>
        <w:rPr>
          <w:spacing w:val="1"/>
        </w:rPr>
        <w:t> </w:t>
      </w:r>
      <w:r>
        <w:rPr/>
        <w:t>not allow the didactic element to arise from the situation and action themselves. He</w:t>
      </w:r>
      <w:r>
        <w:rPr>
          <w:spacing w:val="-57"/>
        </w:rPr>
        <w:t> </w:t>
      </w:r>
      <w:r>
        <w:rPr/>
        <w:t>obligatorily</w:t>
      </w:r>
      <w:r>
        <w:rPr>
          <w:spacing w:val="-6"/>
        </w:rPr>
        <w:t> </w:t>
      </w:r>
      <w:r>
        <w:rPr/>
        <w:t>furnishes the</w:t>
      </w:r>
      <w:r>
        <w:rPr>
          <w:spacing w:val="1"/>
        </w:rPr>
        <w:t> </w:t>
      </w:r>
      <w:r>
        <w:rPr/>
        <w:t>reader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ready-made missionary</w:t>
      </w:r>
      <w:r>
        <w:rPr>
          <w:spacing w:val="-5"/>
        </w:rPr>
        <w:t> </w:t>
      </w:r>
      <w:r>
        <w:rPr/>
        <w:t>morality.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Fagunwa, the author, presents himself as a strong admirer of the colonial ruling</w:t>
      </w:r>
      <w:r>
        <w:rPr>
          <w:spacing w:val="1"/>
        </w:rPr>
        <w:t> </w:t>
      </w:r>
      <w:r>
        <w:rPr/>
        <w:t>class. He is so obviously committed to the Christian cause that even though he</w:t>
      </w:r>
      <w:r>
        <w:rPr>
          <w:spacing w:val="1"/>
        </w:rPr>
        <w:t> </w:t>
      </w:r>
      <w:r>
        <w:rPr/>
        <w:t>makes abundant use of the Yoruba oral tradition materials, including its proverbs,</w:t>
      </w:r>
      <w:r>
        <w:rPr>
          <w:spacing w:val="1"/>
        </w:rPr>
        <w:t> </w:t>
      </w:r>
      <w:r>
        <w:rPr/>
        <w:t>idioms and other wise sayings, he ensures that his materials are carefully chosen.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usually</w:t>
      </w:r>
      <w:r>
        <w:rPr>
          <w:spacing w:val="57"/>
        </w:rPr>
        <w:t> </w:t>
      </w:r>
      <w:r>
        <w:rPr/>
        <w:t>such</w:t>
      </w:r>
      <w:r>
        <w:rPr>
          <w:spacing w:val="5"/>
        </w:rPr>
        <w:t> </w:t>
      </w:r>
      <w:r>
        <w:rPr/>
        <w:t>that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acceptable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growing</w:t>
      </w:r>
      <w:r>
        <w:rPr>
          <w:spacing w:val="1"/>
        </w:rPr>
        <w:t> </w:t>
      </w:r>
      <w:r>
        <w:rPr/>
        <w:t>elitist</w:t>
      </w:r>
      <w:r>
        <w:rPr>
          <w:spacing w:val="3"/>
        </w:rPr>
        <w:t> </w:t>
      </w:r>
      <w:r>
        <w:rPr/>
        <w:t>Christian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audience.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Bamgbose</w:t>
      </w:r>
      <w:r>
        <w:rPr>
          <w:spacing w:val="1"/>
        </w:rPr>
        <w:t> </w:t>
      </w:r>
      <w:r>
        <w:rPr/>
        <w:t>(1971:11)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-57"/>
        </w:rPr>
        <w:t> </w:t>
      </w:r>
      <w:r>
        <w:rPr/>
        <w:t>novels, there is no single record of incantations recited by any of the hunters. 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novels,</w:t>
      </w:r>
      <w:r>
        <w:rPr>
          <w:spacing w:val="1"/>
        </w:rPr>
        <w:t> </w:t>
      </w:r>
      <w:r>
        <w:rPr/>
        <w:t>Fagunwa, in most cases, merely mentions that an incantation is recited. The reader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incantations.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 act of avoidance on Fagunwa’s part. He must have taken this stance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avoid being</w:t>
      </w:r>
      <w:r>
        <w:rPr>
          <w:spacing w:val="-3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fetish in his writings.</w:t>
      </w:r>
    </w:p>
    <w:p>
      <w:pPr>
        <w:pStyle w:val="BodyText"/>
        <w:spacing w:line="480" w:lineRule="auto"/>
        <w:ind w:left="1267" w:right="1073"/>
        <w:jc w:val="both"/>
      </w:pPr>
      <w:r>
        <w:rPr/>
        <w:t>For example, when Akaraogun, the protagonist in </w:t>
      </w:r>
      <w:r>
        <w:rPr>
          <w:i/>
        </w:rPr>
        <w:t>Ogboju Ode </w:t>
      </w:r>
      <w:r>
        <w:rPr/>
        <w:t>suddenl</w:t>
      </w:r>
      <w:r>
        <w:rPr>
          <w:i/>
        </w:rPr>
        <w:t>y </w:t>
      </w:r>
      <w:r>
        <w:rPr/>
        <w:t>becomes</w:t>
      </w:r>
      <w:r>
        <w:rPr>
          <w:spacing w:val="1"/>
        </w:rPr>
        <w:t> </w:t>
      </w:r>
      <w:r>
        <w:rPr/>
        <w:t>apprehensive of engaging Agbako in a face-to-face combat, he quickly recites an</w:t>
      </w:r>
      <w:r>
        <w:rPr>
          <w:spacing w:val="1"/>
        </w:rPr>
        <w:t> </w:t>
      </w:r>
      <w:r>
        <w:rPr>
          <w:i/>
        </w:rPr>
        <w:t>ogede</w:t>
      </w:r>
      <w:r>
        <w:rPr/>
        <w:t>, i.e. incantation so that Agbako may be cast into the thicket (p. 12). Also,</w:t>
      </w:r>
      <w:r>
        <w:rPr>
          <w:spacing w:val="1"/>
        </w:rPr>
        <w:t> </w:t>
      </w:r>
      <w:r>
        <w:rPr/>
        <w:t>towards the end of his second journey into </w:t>
      </w:r>
      <w:r>
        <w:rPr>
          <w:i/>
        </w:rPr>
        <w:t>Irunmale </w:t>
      </w:r>
      <w:r>
        <w:rPr/>
        <w:t>forest</w:t>
      </w:r>
      <w:r>
        <w:rPr>
          <w:i/>
        </w:rPr>
        <w:t>, </w:t>
      </w:r>
      <w:r>
        <w:rPr/>
        <w:t>Akaraogun attempts to</w:t>
      </w:r>
      <w:r>
        <w:rPr>
          <w:spacing w:val="1"/>
        </w:rPr>
        <w:t> </w:t>
      </w:r>
      <w:r>
        <w:rPr/>
        <w:t>cure his beautiful hostess of a serious attack of headache by chanting incantations</w:t>
      </w:r>
      <w:r>
        <w:rPr>
          <w:spacing w:val="1"/>
        </w:rPr>
        <w:t> </w:t>
      </w:r>
      <w:r>
        <w:rPr/>
        <w:t>(p. 39). Much as the readers would have loved to know some of such incantations,</w:t>
      </w:r>
      <w:r>
        <w:rPr>
          <w:spacing w:val="1"/>
        </w:rPr>
        <w:t> </w:t>
      </w:r>
      <w:r>
        <w:rPr/>
        <w:t>Fagunwa,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writers,</w:t>
      </w:r>
      <w:r>
        <w:rPr>
          <w:spacing w:val="1"/>
        </w:rPr>
        <w:t> </w:t>
      </w:r>
      <w:r>
        <w:rPr/>
        <w:t>deprives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opportunity. Fagunwa would not like to offend his elitist Christian audience which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incantations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devilish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heathenistic.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narratology,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influenced,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improved upon?) by the colonial administration. The power and prestige of the</w:t>
      </w:r>
      <w:r>
        <w:rPr>
          <w:spacing w:val="1"/>
        </w:rPr>
        <w:t> </w:t>
      </w:r>
      <w:r>
        <w:rPr/>
        <w:t>monarchical institution has been greatly reduced. The stability of the society has</w:t>
      </w:r>
      <w:r>
        <w:rPr>
          <w:spacing w:val="1"/>
        </w:rPr>
        <w:t> </w:t>
      </w:r>
      <w:r>
        <w:rPr/>
        <w:t>been disturbed by foreign influence. In the traditional society, the hunter was a</w:t>
      </w:r>
      <w:r>
        <w:rPr>
          <w:spacing w:val="1"/>
        </w:rPr>
        <w:t> </w:t>
      </w:r>
      <w:r>
        <w:rPr/>
        <w:t>veritable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solace,</w:t>
      </w:r>
      <w:r>
        <w:rPr>
          <w:spacing w:val="1"/>
        </w:rPr>
        <w:t> </w:t>
      </w:r>
      <w:r>
        <w:rPr/>
        <w:t>respect,</w:t>
      </w:r>
      <w:r>
        <w:rPr>
          <w:spacing w:val="1"/>
        </w:rPr>
        <w:t> </w:t>
      </w:r>
      <w:r>
        <w:rPr/>
        <w:t>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incursion of colonialism, a new leadership was emerging, which was that of the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elite.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elite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colonial</w:t>
      </w:r>
      <w:r>
        <w:rPr>
          <w:spacing w:val="1"/>
        </w:rPr>
        <w:t> </w:t>
      </w:r>
      <w:r>
        <w:rPr/>
        <w:t>missionary education were increasing in number and influence in the society. They</w:t>
      </w:r>
      <w:r>
        <w:rPr>
          <w:spacing w:val="-57"/>
        </w:rPr>
        <w:t> </w:t>
      </w:r>
      <w:r>
        <w:rPr/>
        <w:t>were</w:t>
      </w:r>
      <w:r>
        <w:rPr>
          <w:spacing w:val="48"/>
        </w:rPr>
        <w:t> </w:t>
      </w:r>
      <w:r>
        <w:rPr/>
        <w:t>being</w:t>
      </w:r>
      <w:r>
        <w:rPr>
          <w:spacing w:val="48"/>
        </w:rPr>
        <w:t> </w:t>
      </w:r>
      <w:r>
        <w:rPr/>
        <w:t>accorded</w:t>
      </w:r>
      <w:r>
        <w:rPr>
          <w:spacing w:val="53"/>
        </w:rPr>
        <w:t> </w:t>
      </w:r>
      <w:r>
        <w:rPr/>
        <w:t>greater</w:t>
      </w:r>
      <w:r>
        <w:rPr>
          <w:spacing w:val="49"/>
        </w:rPr>
        <w:t> </w:t>
      </w:r>
      <w:r>
        <w:rPr/>
        <w:t>regard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recognition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society.</w:t>
      </w:r>
      <w:r>
        <w:rPr>
          <w:spacing w:val="50"/>
        </w:rPr>
        <w:t> </w:t>
      </w:r>
      <w:r>
        <w:rPr/>
        <w:t>This</w:t>
      </w:r>
      <w:r>
        <w:rPr>
          <w:spacing w:val="50"/>
        </w:rPr>
        <w:t> </w:t>
      </w:r>
      <w:r>
        <w:rPr/>
        <w:t>social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group constituted the nascent bourgeois middle class, and identified itself with the</w:t>
      </w:r>
      <w:r>
        <w:rPr>
          <w:spacing w:val="1"/>
        </w:rPr>
        <w:t> </w:t>
      </w:r>
      <w:r>
        <w:rPr/>
        <w:t>ideology of the colonial ruling class. Fagunwa was a member of this middle class.</w:t>
      </w:r>
      <w:r>
        <w:rPr>
          <w:spacing w:val="1"/>
        </w:rPr>
        <w:t> </w:t>
      </w:r>
      <w:r>
        <w:rPr/>
        <w:t>Thus his themes and stories are carefully chosen from the oral literary tradition, 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acceptable 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missionary audience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growing</w:t>
      </w:r>
      <w:r>
        <w:rPr>
          <w:spacing w:val="-2"/>
        </w:rPr>
        <w:t> </w:t>
      </w:r>
      <w:r>
        <w:rPr/>
        <w:t>elitist</w:t>
      </w:r>
      <w:r>
        <w:rPr>
          <w:spacing w:val="-1"/>
        </w:rPr>
        <w:t> </w:t>
      </w:r>
      <w:r>
        <w:rPr/>
        <w:t>class while</w:t>
      </w:r>
      <w:r>
        <w:rPr>
          <w:spacing w:val="-2"/>
        </w:rPr>
        <w:t> </w:t>
      </w:r>
      <w:r>
        <w:rPr/>
        <w:t>still doing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to his</w:t>
      </w:r>
      <w:r>
        <w:rPr>
          <w:spacing w:val="-2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background.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 novels are made up of numerous self-contained tales and incidents, strung</w:t>
      </w:r>
      <w:r>
        <w:rPr>
          <w:spacing w:val="1"/>
        </w:rPr>
        <w:t> </w:t>
      </w:r>
      <w:r>
        <w:rPr/>
        <w:t>together without any conspicuous narrative link. The structure of the novels is like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folktale.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embarked upon and the road to this accomplishment is fraught with problems and</w:t>
      </w:r>
      <w:r>
        <w:rPr>
          <w:spacing w:val="1"/>
        </w:rPr>
        <w:t> </w:t>
      </w:r>
      <w:r>
        <w:rPr/>
        <w:t>difficulties. The task as seen in the structure of </w:t>
      </w:r>
      <w:r>
        <w:rPr>
          <w:i/>
        </w:rPr>
        <w:t>Ogboju Ode, </w:t>
      </w:r>
      <w:r>
        <w:rPr/>
        <w:t>for instance, has to do</w:t>
      </w:r>
      <w:r>
        <w:rPr>
          <w:spacing w:val="1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peace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society.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peace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society</w:t>
      </w:r>
      <w:r>
        <w:rPr>
          <w:spacing w:val="15"/>
        </w:rPr>
        <w:t> </w:t>
      </w:r>
      <w:r>
        <w:rPr/>
        <w:t>is</w:t>
      </w:r>
      <w:r>
        <w:rPr>
          <w:spacing w:val="21"/>
        </w:rPr>
        <w:t> </w:t>
      </w:r>
      <w:r>
        <w:rPr/>
        <w:t>disturbed;</w:t>
      </w:r>
      <w:r>
        <w:rPr>
          <w:spacing w:val="21"/>
        </w:rPr>
        <w:t> </w:t>
      </w:r>
      <w:r>
        <w:rPr/>
        <w:t>there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need</w:t>
      </w:r>
      <w:r>
        <w:rPr>
          <w:spacing w:val="-58"/>
        </w:rPr>
        <w:t> </w:t>
      </w:r>
      <w:r>
        <w:rPr/>
        <w:t>for a saviour. The society looks for a saviour who is mandated, usually by the</w:t>
      </w:r>
      <w:r>
        <w:rPr>
          <w:spacing w:val="1"/>
        </w:rPr>
        <w:t> </w:t>
      </w:r>
      <w:r>
        <w:rPr/>
        <w:t>monarch, who is the custodian of all authority, to find a solution. He encounters</w:t>
      </w:r>
      <w:r>
        <w:rPr>
          <w:spacing w:val="1"/>
        </w:rPr>
        <w:t> </w:t>
      </w:r>
      <w:r>
        <w:rPr/>
        <w:t>tremendous difficulties but, in the end, he is successful in providing the much</w:t>
      </w:r>
      <w:r>
        <w:rPr>
          <w:spacing w:val="1"/>
        </w:rPr>
        <w:t> </w:t>
      </w:r>
      <w:r>
        <w:rPr/>
        <w:t>needed respite to his people. However, rather than a single straight forward story, it</w:t>
      </w:r>
      <w:r>
        <w:rPr>
          <w:spacing w:val="-57"/>
        </w:rPr>
        <w:t> </w:t>
      </w:r>
      <w:r>
        <w:rPr/>
        <w:t>is an unending series of interwoven tales or stories loosely strung together. This</w:t>
      </w:r>
      <w:r>
        <w:rPr>
          <w:spacing w:val="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episodic</w:t>
      </w:r>
      <w:r>
        <w:rPr>
          <w:spacing w:val="1"/>
        </w:rPr>
        <w:t> </w:t>
      </w:r>
      <w:r>
        <w:rPr/>
        <w:t>plot structure of</w:t>
      </w:r>
      <w:r>
        <w:rPr>
          <w:spacing w:val="-2"/>
        </w:rPr>
        <w:t> </w:t>
      </w:r>
      <w:r>
        <w:rPr/>
        <w:t>the novels.</w:t>
      </w:r>
    </w:p>
    <w:p>
      <w:pPr>
        <w:pStyle w:val="BodyText"/>
        <w:spacing w:line="480" w:lineRule="auto" w:before="1"/>
        <w:ind w:left="1267" w:right="1073"/>
        <w:jc w:val="both"/>
      </w:pPr>
      <w:r>
        <w:rPr/>
        <w:t>Furthermore,</w:t>
      </w:r>
      <w:r>
        <w:rPr>
          <w:spacing w:val="30"/>
        </w:rPr>
        <w:t> </w:t>
      </w:r>
      <w:r>
        <w:rPr/>
        <w:t>each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journeys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>
          <w:i/>
        </w:rPr>
        <w:t>Irinkerindo</w:t>
      </w:r>
      <w:r>
        <w:rPr>
          <w:i/>
          <w:spacing w:val="28"/>
        </w:rPr>
        <w:t> </w:t>
      </w:r>
      <w:r>
        <w:rPr/>
        <w:t>consists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series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episodes</w:t>
      </w:r>
      <w:r>
        <w:rPr>
          <w:spacing w:val="-58"/>
        </w:rPr>
        <w:t> </w:t>
      </w:r>
      <w:r>
        <w:rPr/>
        <w:t>and the team of hunters at Oke Langbodo (pp. 5-71). It also contains six separate</w:t>
      </w:r>
      <w:r>
        <w:rPr>
          <w:spacing w:val="1"/>
        </w:rPr>
        <w:t> </w:t>
      </w:r>
      <w:r>
        <w:rPr/>
        <w:t>stories</w:t>
      </w:r>
      <w:r>
        <w:rPr>
          <w:spacing w:val="1"/>
        </w:rPr>
        <w:t> </w:t>
      </w:r>
      <w:r>
        <w:rPr/>
        <w:t>narrated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Iragbeje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Oke</w:t>
      </w:r>
      <w:r>
        <w:rPr>
          <w:spacing w:val="1"/>
        </w:rPr>
        <w:t> </w:t>
      </w:r>
      <w:r>
        <w:rPr/>
        <w:t>Langbodo,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99.</w:t>
      </w:r>
      <w:r>
        <w:rPr>
          <w:spacing w:val="1"/>
        </w:rPr>
        <w:t> </w:t>
      </w:r>
      <w:r>
        <w:rPr>
          <w:i/>
        </w:rPr>
        <w:t>Igbo</w:t>
      </w:r>
      <w:r>
        <w:rPr>
          <w:i/>
          <w:spacing w:val="1"/>
        </w:rPr>
        <w:t> </w:t>
      </w:r>
      <w:r>
        <w:rPr>
          <w:i/>
        </w:rPr>
        <w:t>Olodumare </w:t>
      </w:r>
      <w:r>
        <w:rPr/>
        <w:t>is also made up of thirteen episodes and four separate stories. On many</w:t>
      </w:r>
      <w:r>
        <w:rPr>
          <w:spacing w:val="-57"/>
        </w:rPr>
        <w:t> </w:t>
      </w:r>
      <w:r>
        <w:rPr/>
        <w:t>occasions the story stagnates. An example is Akaraogun’s stay in a town of fairies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Oba’</w:t>
      </w:r>
      <w:r>
        <w:rPr/>
        <w:t>s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Igbo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story</w:t>
      </w:r>
      <w:r>
        <w:rPr>
          <w:spacing w:val="1"/>
        </w:rPr>
        <w:t> </w:t>
      </w:r>
      <w:r>
        <w:rPr/>
        <w:t>stalls</w:t>
      </w:r>
      <w:r>
        <w:rPr>
          <w:spacing w:val="1"/>
        </w:rPr>
        <w:t> </w:t>
      </w:r>
      <w:r>
        <w:rPr/>
        <w:t>exceedingly at the point where Olowoaiye climbs a tree and can no longer come</w:t>
      </w:r>
      <w:r>
        <w:rPr>
          <w:spacing w:val="1"/>
        </w:rPr>
        <w:t> </w:t>
      </w:r>
      <w:r>
        <w:rPr/>
        <w:t>down.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only</w:t>
      </w:r>
      <w:r>
        <w:rPr>
          <w:spacing w:val="-3"/>
        </w:rPr>
        <w:t> </w:t>
      </w:r>
      <w:r>
        <w:rPr/>
        <w:t>link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episodes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theme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adventure: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hero</w:t>
      </w:r>
      <w:r>
        <w:rPr>
          <w:spacing w:val="4"/>
        </w:rPr>
        <w:t> </w:t>
      </w:r>
      <w:r>
        <w:rPr/>
        <w:t>frees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himself from one adventure and after a short while gets entangled in another. The</w:t>
      </w:r>
      <w:r>
        <w:rPr>
          <w:spacing w:val="1"/>
        </w:rPr>
        <w:t> </w:t>
      </w:r>
      <w:r>
        <w:rPr/>
        <w:t>three sories are characteristically identical in the fact that there is no rhythmic</w:t>
      </w:r>
      <w:r>
        <w:rPr>
          <w:spacing w:val="1"/>
        </w:rPr>
        <w:t> </w:t>
      </w:r>
      <w:r>
        <w:rPr/>
        <w:t>movement in the plots. Several independent tales are strung together. In these</w:t>
      </w:r>
      <w:r>
        <w:rPr>
          <w:spacing w:val="1"/>
        </w:rPr>
        <w:t> </w:t>
      </w:r>
      <w:r>
        <w:rPr/>
        <w:t>episodes, speeches are made where proverbs and idioms are freely used. This is</w:t>
      </w:r>
      <w:r>
        <w:rPr>
          <w:spacing w:val="1"/>
        </w:rPr>
        <w:t> </w:t>
      </w:r>
      <w:r>
        <w:rPr/>
        <w:t>perhaps a deliberate intention to achieve a literary end. That is, to prolong the story</w:t>
      </w:r>
      <w:r>
        <w:rPr>
          <w:spacing w:val="-57"/>
        </w:rPr>
        <w:t> </w:t>
      </w:r>
      <w:r>
        <w:rPr/>
        <w:t>so that his literary effort will reach an acceptable length. It might also have been</w:t>
      </w:r>
      <w:r>
        <w:rPr>
          <w:spacing w:val="1"/>
        </w:rPr>
        <w:t> </w:t>
      </w:r>
      <w:r>
        <w:rPr/>
        <w:t>that Fagunwa’s goal was directed towards achieving a didactic purpose, being a</w:t>
      </w:r>
      <w:r>
        <w:rPr>
          <w:spacing w:val="1"/>
        </w:rPr>
        <w:t> </w:t>
      </w:r>
      <w:r>
        <w:rPr/>
        <w:t>teacher himself. Many of the formal characteristics found in his narration could be</w:t>
      </w:r>
      <w:r>
        <w:rPr>
          <w:spacing w:val="1"/>
        </w:rPr>
        <w:t> </w:t>
      </w:r>
      <w:r>
        <w:rPr/>
        <w:t>seen as simply the result of his attempt to string traditional materials together. All</w:t>
      </w:r>
      <w:r>
        <w:rPr>
          <w:spacing w:val="1"/>
        </w:rPr>
        <w:t> </w:t>
      </w:r>
      <w:r>
        <w:rPr/>
        <w:t>such stories are originally independent, but in the attempt to meet the externally-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perhaps,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book.</w:t>
      </w:r>
      <w:r>
        <w:rPr>
          <w:spacing w:val="1"/>
        </w:rPr>
        <w:t> </w:t>
      </w:r>
      <w:r>
        <w:rPr/>
        <w:t>Nevertheless, Fagunwa had a valid reason for using this form; it was well-suited to</w:t>
      </w:r>
      <w:r>
        <w:rPr>
          <w:spacing w:val="1"/>
        </w:rPr>
        <w:t> </w:t>
      </w:r>
      <w:r>
        <w:rPr/>
        <w:t>his didactic purpose. His strong and consistent aim…is to draw a moral from every</w:t>
      </w:r>
      <w:r>
        <w:rPr>
          <w:spacing w:val="-57"/>
        </w:rPr>
        <w:t> </w:t>
      </w:r>
      <w:r>
        <w:rPr/>
        <w:t>encounter and every incident. Barber’s first suggestion is legitimately true in 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down</w:t>
      </w:r>
      <w:r>
        <w:rPr>
          <w:spacing w:val="-57"/>
        </w:rPr>
        <w:t> </w:t>
      </w:r>
      <w:r>
        <w:rPr/>
        <w:t>standards on what should constitute an English novel. For instance, Forster (1927)</w:t>
      </w:r>
      <w:r>
        <w:rPr>
          <w:spacing w:val="1"/>
        </w:rPr>
        <w:t> </w:t>
      </w:r>
      <w:r>
        <w:rPr/>
        <w:t>stipulates that a novel should contain 50,000 words. Perhaps Fagunwa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aware</w:t>
      </w:r>
      <w:r>
        <w:rPr>
          <w:spacing w:val="1"/>
        </w:rPr>
        <w:t> </w:t>
      </w:r>
      <w:r>
        <w:rPr/>
        <w:t>of the emphasis on the volume of a novel, and strove to attain that standard.</w:t>
      </w:r>
      <w:r>
        <w:rPr>
          <w:spacing w:val="1"/>
        </w:rPr>
        <w:t> </w:t>
      </w:r>
      <w:r>
        <w:rPr/>
        <w:t>Although his novels do not meet this mark, they were still published. Certainly,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must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published for</w:t>
      </w:r>
      <w:r>
        <w:rPr>
          <w:spacing w:val="-2"/>
        </w:rPr>
        <w:t> </w:t>
      </w:r>
      <w:r>
        <w:rPr/>
        <w:t>their didactic essence.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The</w:t>
      </w:r>
      <w:r>
        <w:rPr>
          <w:spacing w:val="-2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Novels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D.O</w:t>
      </w:r>
      <w:r>
        <w:rPr>
          <w:spacing w:val="-2"/>
        </w:rPr>
        <w:t> </w:t>
      </w:r>
      <w:r>
        <w:rPr/>
        <w:t>Fagunwa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No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pioneer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literature. He responded early to the need, which many people felt, but only few</w:t>
      </w:r>
      <w:r>
        <w:rPr>
          <w:spacing w:val="1"/>
        </w:rPr>
        <w:t> </w:t>
      </w:r>
      <w:r>
        <w:rPr/>
        <w:t>could do anything about. The creation of a literature in the native language was</w:t>
      </w:r>
      <w:r>
        <w:rPr>
          <w:spacing w:val="1"/>
        </w:rPr>
        <w:t> </w:t>
      </w:r>
      <w:r>
        <w:rPr/>
        <w:t>highly</w:t>
      </w:r>
      <w:r>
        <w:rPr>
          <w:spacing w:val="15"/>
        </w:rPr>
        <w:t> </w:t>
      </w:r>
      <w:r>
        <w:rPr/>
        <w:t>demanded.</w:t>
      </w:r>
      <w:r>
        <w:rPr>
          <w:spacing w:val="22"/>
        </w:rPr>
        <w:t> </w:t>
      </w:r>
      <w:r>
        <w:rPr/>
        <w:t>This</w:t>
      </w:r>
      <w:r>
        <w:rPr>
          <w:spacing w:val="26"/>
        </w:rPr>
        <w:t> </w:t>
      </w:r>
      <w:r>
        <w:rPr/>
        <w:t>was</w:t>
      </w:r>
      <w:r>
        <w:rPr>
          <w:spacing w:val="23"/>
        </w:rPr>
        <w:t> </w:t>
      </w:r>
      <w:r>
        <w:rPr/>
        <w:t>at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moment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new</w:t>
      </w:r>
      <w:r>
        <w:rPr>
          <w:spacing w:val="21"/>
        </w:rPr>
        <w:t> </w:t>
      </w:r>
      <w:r>
        <w:rPr/>
        <w:t>cultural</w:t>
      </w:r>
      <w:r>
        <w:rPr>
          <w:spacing w:val="23"/>
        </w:rPr>
        <w:t> </w:t>
      </w:r>
      <w:r>
        <w:rPr/>
        <w:t>consciousness</w:t>
      </w:r>
      <w:r>
        <w:rPr>
          <w:spacing w:val="23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beginning to emerge out of changing social and educational conditions. His work</w:t>
      </w:r>
      <w:r>
        <w:rPr>
          <w:spacing w:val="1"/>
        </w:rPr>
        <w:t> </w:t>
      </w:r>
      <w:r>
        <w:rPr/>
        <w:t>appeared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appropriate</w:t>
      </w:r>
      <w:r>
        <w:rPr>
          <w:spacing w:val="6"/>
        </w:rPr>
        <w:t> </w:t>
      </w:r>
      <w:r>
        <w:rPr/>
        <w:t>phase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development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language</w:t>
      </w:r>
      <w:r>
        <w:rPr>
          <w:spacing w:val="7"/>
        </w:rPr>
        <w:t> </w:t>
      </w:r>
      <w:r>
        <w:rPr/>
        <w:t>itself.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-58"/>
        </w:rPr>
        <w:t> </w:t>
      </w:r>
      <w:r>
        <w:rPr/>
        <w:t>a transition from a purely oral to a written language. With about a hundred years of</w:t>
      </w:r>
      <w:r>
        <w:rPr>
          <w:spacing w:val="-57"/>
        </w:rPr>
        <w:t> </w:t>
      </w:r>
      <w:r>
        <w:rPr/>
        <w:t>work already expended upon the task of devising a graphic form for the language,</w:t>
      </w:r>
      <w:r>
        <w:rPr>
          <w:spacing w:val="1"/>
        </w:rPr>
        <w:t> </w:t>
      </w:r>
      <w:r>
        <w:rPr/>
        <w:t>Fagunwa appeared to be consolidating the work done in the past by thus furnishing</w:t>
      </w:r>
      <w:r>
        <w:rPr>
          <w:spacing w:val="-57"/>
        </w:rPr>
        <w:t> </w:t>
      </w:r>
      <w:r>
        <w:rPr/>
        <w:t>Yoruba with ample literature. By so doing, he transformed the oral tradition into a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literate</w:t>
      </w:r>
      <w:r>
        <w:rPr>
          <w:spacing w:val="1"/>
        </w:rPr>
        <w:t> </w:t>
      </w:r>
      <w:r>
        <w:rPr/>
        <w:t>culture.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point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Yoruba</w:t>
      </w:r>
      <w:r>
        <w:rPr>
          <w:spacing w:val="-4"/>
        </w:rPr>
        <w:t> </w:t>
      </w:r>
      <w:r>
        <w:rPr/>
        <w:t>literature to</w:t>
      </w:r>
      <w:r>
        <w:rPr>
          <w:spacing w:val="-1"/>
        </w:rPr>
        <w:t> </w:t>
      </w:r>
      <w:r>
        <w:rPr/>
        <w:t>date.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Our first concern in this</w:t>
      </w:r>
      <w:r>
        <w:rPr>
          <w:spacing w:val="1"/>
        </w:rPr>
        <w:t> </w:t>
      </w:r>
      <w:r>
        <w:rPr/>
        <w:t>research is</w:t>
      </w:r>
      <w:r>
        <w:rPr>
          <w:spacing w:val="60"/>
        </w:rPr>
        <w:t> </w:t>
      </w:r>
      <w:r>
        <w:rPr/>
        <w:t>to determine as adequately as possible the</w:t>
      </w:r>
      <w:r>
        <w:rPr>
          <w:spacing w:val="1"/>
        </w:rPr>
        <w:t> </w:t>
      </w:r>
      <w:r>
        <w:rPr/>
        <w:t>value of the translations viz-a-viz the styles used, in terms of the coherence of the</w:t>
      </w:r>
      <w:r>
        <w:rPr>
          <w:spacing w:val="1"/>
        </w:rPr>
        <w:t> </w:t>
      </w:r>
      <w:r>
        <w:rPr/>
        <w:t>work as a whole; and in terms of the levels of meaning revealed by the writer’s use</w:t>
      </w:r>
      <w:r>
        <w:rPr>
          <w:spacing w:val="-57"/>
        </w:rPr>
        <w:t> </w:t>
      </w:r>
      <w:r>
        <w:rPr/>
        <w:t>of language. Our special reference here is the appropriateness or otherwise of the</w:t>
      </w:r>
      <w:r>
        <w:rPr>
          <w:spacing w:val="1"/>
        </w:rPr>
        <w:t> </w:t>
      </w:r>
      <w:r>
        <w:rPr/>
        <w:t>translated proverbs and idioms, the degree of equivalence or lack of it established,</w:t>
      </w:r>
      <w:r>
        <w:rPr>
          <w:spacing w:val="1"/>
        </w:rPr>
        <w:t> </w:t>
      </w:r>
      <w:r>
        <w:rPr/>
        <w:t>and the extent to which the message is preserved in each translation. We are aware</w:t>
      </w:r>
      <w:r>
        <w:rPr>
          <w:spacing w:val="1"/>
        </w:rPr>
        <w:t> </w:t>
      </w:r>
      <w:r>
        <w:rPr/>
        <w:t>notwithstanding, that there may be no universal</w:t>
      </w:r>
      <w:r>
        <w:rPr>
          <w:spacing w:val="1"/>
        </w:rPr>
        <w:t> </w:t>
      </w:r>
      <w:r>
        <w:rPr/>
        <w:t>measure of</w:t>
      </w:r>
      <w:r>
        <w:rPr>
          <w:spacing w:val="60"/>
        </w:rPr>
        <w:t> </w:t>
      </w:r>
      <w:r>
        <w:rPr/>
        <w:t>artistic value across</w:t>
      </w:r>
      <w:r>
        <w:rPr>
          <w:spacing w:val="1"/>
        </w:rPr>
        <w:t> </w:t>
      </w:r>
      <w:r>
        <w:rPr/>
        <w:t>any two languages and that judgement for language use is both culture-specific and</w:t>
      </w:r>
      <w:r>
        <w:rPr>
          <w:spacing w:val="-57"/>
        </w:rPr>
        <w:t> </w:t>
      </w:r>
      <w:r>
        <w:rPr/>
        <w:t>individually</w:t>
      </w:r>
      <w:r>
        <w:rPr>
          <w:spacing w:val="3"/>
        </w:rPr>
        <w:t> </w:t>
      </w:r>
      <w:r>
        <w:rPr/>
        <w:t>inspired.</w:t>
      </w:r>
      <w:r>
        <w:rPr>
          <w:spacing w:val="10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translated</w:t>
      </w:r>
      <w:r>
        <w:rPr>
          <w:spacing w:val="10"/>
        </w:rPr>
        <w:t> </w:t>
      </w:r>
      <w:r>
        <w:rPr/>
        <w:t>text</w:t>
      </w:r>
      <w:r>
        <w:rPr>
          <w:spacing w:val="12"/>
        </w:rPr>
        <w:t> </w:t>
      </w:r>
      <w:r>
        <w:rPr/>
        <w:t>must</w:t>
      </w:r>
      <w:r>
        <w:rPr>
          <w:spacing w:val="12"/>
        </w:rPr>
        <w:t> </w:t>
      </w:r>
      <w:r>
        <w:rPr/>
        <w:t>serve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purpose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which</w:t>
      </w:r>
      <w:r>
        <w:rPr>
          <w:spacing w:val="-58"/>
        </w:rPr>
        <w:t> </w:t>
      </w:r>
      <w:r>
        <w:rPr/>
        <w:t>it is embarked upon. This is the functionality of style in using language for service.</w:t>
      </w:r>
      <w:r>
        <w:rPr>
          <w:spacing w:val="-57"/>
        </w:rPr>
        <w:t> </w:t>
      </w:r>
      <w:r>
        <w:rPr/>
        <w:t>It appears that what Fagunwa seeks to achieve is to make each of his novels a</w:t>
      </w:r>
      <w:r>
        <w:rPr>
          <w:spacing w:val="1"/>
        </w:rPr>
        <w:t> </w:t>
      </w:r>
      <w:r>
        <w:rPr/>
        <w:t>sequel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juxtaposition of motifs from the Yoruba narrative tradition. Indeed, in the series of</w:t>
      </w:r>
      <w:r>
        <w:rPr>
          <w:spacing w:val="1"/>
        </w:rPr>
        <w:t> </w:t>
      </w:r>
      <w:r>
        <w:rPr/>
        <w:t>adventures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narrative</w:t>
      </w:r>
      <w:r>
        <w:rPr>
          <w:spacing w:val="1"/>
        </w:rPr>
        <w:t> </w:t>
      </w:r>
      <w:r>
        <w:rPr/>
        <w:t>scheme,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recognizable</w:t>
      </w:r>
      <w:r>
        <w:rPr>
          <w:spacing w:val="1"/>
        </w:rPr>
        <w:t> </w:t>
      </w:r>
      <w:r>
        <w:rPr/>
        <w:t>motifs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forests, weird and strange beings, spirits, ghosts, angels, all form a symbolic whole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universe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experiences.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these</w:t>
      </w:r>
      <w:r>
        <w:rPr>
          <w:spacing w:val="21"/>
        </w:rPr>
        <w:t> </w:t>
      </w:r>
      <w:r>
        <w:rPr/>
        <w:t>he</w:t>
      </w:r>
      <w:r>
        <w:rPr>
          <w:spacing w:val="22"/>
        </w:rPr>
        <w:t> </w:t>
      </w:r>
      <w:r>
        <w:rPr/>
        <w:t>puts</w:t>
      </w:r>
      <w:r>
        <w:rPr>
          <w:spacing w:val="23"/>
        </w:rPr>
        <w:t> </w:t>
      </w:r>
      <w:r>
        <w:rPr/>
        <w:t>together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create</w:t>
      </w:r>
      <w:r>
        <w:rPr>
          <w:spacing w:val="23"/>
        </w:rPr>
        <w:t> </w:t>
      </w:r>
      <w:r>
        <w:rPr/>
        <w:t>an</w:t>
      </w:r>
      <w:r>
        <w:rPr>
          <w:spacing w:val="22"/>
        </w:rPr>
        <w:t> </w:t>
      </w:r>
      <w:r>
        <w:rPr/>
        <w:t>enduring</w:t>
      </w:r>
      <w:r>
        <w:rPr>
          <w:spacing w:val="22"/>
        </w:rPr>
        <w:t> </w:t>
      </w:r>
      <w:r>
        <w:rPr/>
        <w:t>sequence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could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2"/>
        <w:jc w:val="both"/>
      </w:pPr>
      <w:r>
        <w:rPr/>
        <w:t>be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narratives. There is a genuine attempt at a more elaborate construction of situation,</w:t>
      </w:r>
      <w:r>
        <w:rPr>
          <w:spacing w:val="1"/>
        </w:rPr>
        <w:t> </w:t>
      </w:r>
      <w:r>
        <w:rPr/>
        <w:t>and a certain measure of endeavours in achieving character more fully than in the</w:t>
      </w:r>
      <w:r>
        <w:rPr>
          <w:spacing w:val="1"/>
        </w:rPr>
        <w:t> </w:t>
      </w:r>
      <w:r>
        <w:rPr/>
        <w:t>folk tales. Both his human and superhuman characters are endowed with life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understood.</w:t>
      </w:r>
      <w:r>
        <w:rPr>
          <w:spacing w:val="17"/>
        </w:rPr>
        <w:t> </w:t>
      </w:r>
      <w:r>
        <w:rPr/>
        <w:t>Such</w:t>
      </w:r>
      <w:r>
        <w:rPr>
          <w:spacing w:val="19"/>
        </w:rPr>
        <w:t> </w:t>
      </w:r>
      <w:r>
        <w:rPr/>
        <w:t>actions</w:t>
      </w:r>
      <w:r>
        <w:rPr>
          <w:spacing w:val="18"/>
        </w:rPr>
        <w:t> </w:t>
      </w:r>
      <w:r>
        <w:rPr/>
        <w:t>proceed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moral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spiritual</w:t>
      </w:r>
      <w:r>
        <w:rPr>
          <w:spacing w:val="17"/>
        </w:rPr>
        <w:t> </w:t>
      </w:r>
      <w:r>
        <w:rPr/>
        <w:t>attributes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given</w:t>
      </w:r>
      <w:r>
        <w:rPr>
          <w:spacing w:val="-58"/>
        </w:rPr>
        <w:t> </w:t>
      </w:r>
      <w:r>
        <w:rPr/>
        <w:t>to them at the outset rather than developed in the plot. The characters assume these</w:t>
      </w:r>
      <w:r>
        <w:rPr>
          <w:spacing w:val="1"/>
        </w:rPr>
        <w:t> </w:t>
      </w:r>
      <w:r>
        <w:rPr/>
        <w:t>dimensions in order that they might easily blend with the human community they</w:t>
      </w:r>
      <w:r>
        <w:rPr>
          <w:spacing w:val="1"/>
        </w:rPr>
        <w:t> </w:t>
      </w:r>
      <w:r>
        <w:rPr/>
        <w:t>are supposed to relate with. This technique is to ensure that a great measure of</w:t>
      </w:r>
      <w:r>
        <w:rPr>
          <w:spacing w:val="1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to engage</w:t>
      </w:r>
      <w:r>
        <w:rPr>
          <w:spacing w:val="-2"/>
        </w:rPr>
        <w:t> </w:t>
      </w:r>
      <w:r>
        <w:rPr/>
        <w:t>the reader is</w:t>
      </w:r>
      <w:r>
        <w:rPr>
          <w:spacing w:val="-1"/>
        </w:rPr>
        <w:t> </w:t>
      </w:r>
      <w:r>
        <w:rPr/>
        <w:t>built</w:t>
      </w:r>
      <w:r>
        <w:rPr>
          <w:spacing w:val="1"/>
        </w:rPr>
        <w:t> </w:t>
      </w:r>
      <w:r>
        <w:rPr/>
        <w:t>into the story.</w:t>
      </w:r>
    </w:p>
    <w:p>
      <w:pPr>
        <w:pStyle w:val="BodyText"/>
        <w:spacing w:line="480" w:lineRule="auto"/>
        <w:ind w:left="1267" w:right="1074"/>
        <w:jc w:val="both"/>
      </w:pPr>
      <w:r>
        <w:rPr/>
        <w:t>Above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creates.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doing,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sustains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narrations.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opening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Igbó</w:t>
      </w:r>
      <w:r>
        <w:rPr>
          <w:i/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</w:t>
      </w:r>
      <w:r>
        <w:rPr>
          <w:spacing w:val="-3"/>
        </w:rPr>
        <w:t> </w:t>
      </w:r>
      <w:r>
        <w:rPr/>
        <w:t>example of</w:t>
      </w:r>
      <w:r>
        <w:rPr>
          <w:spacing w:val="-2"/>
        </w:rPr>
        <w:t> </w:t>
      </w:r>
      <w:r>
        <w:rPr/>
        <w:t>his art in this</w:t>
      </w:r>
      <w:r>
        <w:rPr>
          <w:spacing w:val="1"/>
        </w:rPr>
        <w:t> </w:t>
      </w:r>
      <w:r>
        <w:rPr/>
        <w:t>regard.</w:t>
      </w:r>
    </w:p>
    <w:p>
      <w:pPr>
        <w:pStyle w:val="BodyText"/>
        <w:spacing w:line="480" w:lineRule="auto" w:before="1"/>
        <w:ind w:left="1267" w:right="1071"/>
        <w:jc w:val="both"/>
      </w:pPr>
      <w:r>
        <w:rPr/>
        <w:t>This observation points at once to the most striking feature in Fagunwa’s art – 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employs it</w:t>
      </w:r>
      <w:r>
        <w:rPr>
          <w:spacing w:val="1"/>
        </w:rPr>
        <w:t> </w:t>
      </w:r>
      <w:r>
        <w:rPr/>
        <w:t>with consummate mastery.</w:t>
      </w:r>
      <w:r>
        <w:rPr>
          <w:spacing w:val="1"/>
        </w:rPr>
        <w:t> </w:t>
      </w:r>
      <w:r>
        <w:rPr/>
        <w:t>The tone</w:t>
      </w:r>
      <w:r>
        <w:rPr>
          <w:spacing w:val="1"/>
        </w:rPr>
        <w:t> </w:t>
      </w:r>
      <w:r>
        <w:rPr/>
        <w:t>of his language, as has</w:t>
      </w:r>
      <w:r>
        <w:rPr>
          <w:spacing w:val="60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been observed, is that of oral narrative. This not only gives to his writing an</w:t>
      </w:r>
      <w:r>
        <w:rPr>
          <w:spacing w:val="1"/>
        </w:rPr>
        <w:t> </w:t>
      </w:r>
      <w:r>
        <w:rPr/>
        <w:t>immediate</w:t>
      </w:r>
      <w:r>
        <w:rPr>
          <w:spacing w:val="46"/>
        </w:rPr>
        <w:t> </w:t>
      </w:r>
      <w:r>
        <w:rPr/>
        <w:t>freshness</w:t>
      </w:r>
      <w:r>
        <w:rPr>
          <w:spacing w:val="47"/>
        </w:rPr>
        <w:t> </w:t>
      </w:r>
      <w:r>
        <w:rPr/>
        <w:t>but,</w:t>
      </w:r>
      <w:r>
        <w:rPr>
          <w:spacing w:val="47"/>
        </w:rPr>
        <w:t> </w:t>
      </w:r>
      <w:r>
        <w:rPr/>
        <w:t>reinforced</w:t>
      </w:r>
      <w:r>
        <w:rPr>
          <w:spacing w:val="46"/>
        </w:rPr>
        <w:t> </w:t>
      </w:r>
      <w:r>
        <w:rPr/>
        <w:t>by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use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imagery.</w:t>
      </w:r>
      <w:r>
        <w:rPr>
          <w:spacing w:val="47"/>
        </w:rPr>
        <w:t> </w:t>
      </w:r>
      <w:r>
        <w:rPr/>
        <w:t>This</w:t>
      </w:r>
      <w:r>
        <w:rPr>
          <w:spacing w:val="47"/>
        </w:rPr>
        <w:t> </w:t>
      </w:r>
      <w:r>
        <w:rPr/>
        <w:t>contributes</w:t>
      </w:r>
      <w:r>
        <w:rPr>
          <w:spacing w:val="47"/>
        </w:rPr>
        <w:t> </w:t>
      </w:r>
      <w:r>
        <w:rPr/>
        <w:t>to</w:t>
      </w:r>
      <w:r>
        <w:rPr>
          <w:spacing w:val="-58"/>
        </w:rPr>
        <w:t> </w:t>
      </w:r>
      <w:r>
        <w:rPr/>
        <w:t>what Wole Soyinka has called Fagunwa’s ‘vivid sense of event’. The various</w:t>
      </w:r>
      <w:r>
        <w:rPr>
          <w:spacing w:val="1"/>
        </w:rPr>
        <w:t> </w:t>
      </w:r>
      <w:r>
        <w:rPr/>
        <w:t>shades of</w:t>
      </w:r>
      <w:r>
        <w:rPr>
          <w:spacing w:val="1"/>
        </w:rPr>
        <w:t> </w:t>
      </w:r>
      <w:r>
        <w:rPr/>
        <w:t>living speech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full value</w:t>
      </w:r>
      <w:r>
        <w:rPr>
          <w:spacing w:val="1"/>
        </w:rPr>
        <w:t> </w:t>
      </w:r>
      <w:r>
        <w:rPr/>
        <w:t>to the style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author</w:t>
      </w:r>
      <w:r>
        <w:rPr>
          <w:spacing w:val="60"/>
        </w:rPr>
        <w:t> </w:t>
      </w:r>
      <w:r>
        <w:rPr/>
        <w:t>who draws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Repetition,</w:t>
      </w:r>
      <w:r>
        <w:rPr>
          <w:spacing w:val="1"/>
        </w:rPr>
        <w:t> </w:t>
      </w:r>
      <w:r>
        <w:rPr/>
        <w:t>parallelism,</w:t>
      </w:r>
      <w:r>
        <w:rPr>
          <w:spacing w:val="1"/>
        </w:rPr>
        <w:t> </w:t>
      </w:r>
      <w:r>
        <w:rPr/>
        <w:t>apostrophe,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tonal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phrasing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whole</w:t>
      </w:r>
      <w:r>
        <w:rPr>
          <w:spacing w:val="5"/>
        </w:rPr>
        <w:t> </w:t>
      </w:r>
      <w:r>
        <w:rPr/>
        <w:t>passages</w:t>
      </w:r>
      <w:r>
        <w:rPr>
          <w:spacing w:val="3"/>
        </w:rPr>
        <w:t> </w:t>
      </w:r>
      <w:r>
        <w:rPr/>
        <w:t>build</w:t>
      </w:r>
      <w:r>
        <w:rPr>
          <w:spacing w:val="4"/>
        </w:rPr>
        <w:t> </w:t>
      </w:r>
      <w:r>
        <w:rPr/>
        <w:t>up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his</w:t>
      </w:r>
      <w:r>
        <w:rPr>
          <w:spacing w:val="4"/>
        </w:rPr>
        <w:t> </w:t>
      </w:r>
      <w:r>
        <w:rPr/>
        <w:t>works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distinctive</w:t>
      </w:r>
      <w:r>
        <w:rPr>
          <w:spacing w:val="3"/>
        </w:rPr>
        <w:t> </w:t>
      </w:r>
      <w:r>
        <w:rPr/>
        <w:t>linguistic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identity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rhetoric of the</w:t>
      </w:r>
      <w:r>
        <w:rPr>
          <w:spacing w:val="1"/>
        </w:rPr>
        <w:t> </w:t>
      </w:r>
      <w:r>
        <w:rPr/>
        <w:t>Yoruba oral literature have become intimately fused. Thus, he</w:t>
      </w:r>
      <w:r>
        <w:rPr>
          <w:spacing w:val="1"/>
        </w:rPr>
        <w:t> </w:t>
      </w:r>
      <w:r>
        <w:rPr/>
        <w:t>exploits most effectively language elements to achieve a distinctive and elegant</w:t>
      </w:r>
      <w:r>
        <w:rPr>
          <w:spacing w:val="1"/>
        </w:rPr>
        <w:t> </w:t>
      </w:r>
      <w:r>
        <w:rPr/>
        <w:t>style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writing.</w:t>
      </w:r>
    </w:p>
    <w:p>
      <w:pPr>
        <w:pStyle w:val="BodyText"/>
        <w:spacing w:line="480" w:lineRule="auto"/>
        <w:ind w:left="1267" w:right="1073"/>
        <w:jc w:val="both"/>
      </w:pPr>
      <w:r>
        <w:rPr/>
        <w:t>It can be said that an examination of Fagunwa’s narrative technique and the use of</w:t>
      </w:r>
      <w:r>
        <w:rPr>
          <w:spacing w:val="1"/>
        </w:rPr>
        <w:t> </w:t>
      </w:r>
      <w:r>
        <w:rPr/>
        <w:t>language clearly provide a lead into the profound meaning of his work as a whole.</w:t>
      </w:r>
      <w:r>
        <w:rPr>
          <w:spacing w:val="1"/>
        </w:rPr>
        <w:t> </w:t>
      </w:r>
      <w:r>
        <w:rPr/>
        <w:t>His language expresses, in particular, a high sense of humour, word play and sound</w:t>
      </w:r>
      <w:r>
        <w:rPr>
          <w:spacing w:val="-57"/>
        </w:rPr>
        <w:t> </w:t>
      </w:r>
      <w:r>
        <w:rPr/>
        <w:t>effects. The atmosphere in each novel, despite its ‘ghostly’ character, is constantly</w:t>
      </w:r>
      <w:r>
        <w:rPr>
          <w:spacing w:val="1"/>
        </w:rPr>
        <w:t> </w:t>
      </w:r>
      <w:r>
        <w:rPr/>
        <w:t>lightened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touches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warm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familiar</w:t>
      </w:r>
      <w:r>
        <w:rPr>
          <w:spacing w:val="13"/>
        </w:rPr>
        <w:t> </w:t>
      </w:r>
      <w:r>
        <w:rPr/>
        <w:t>humour.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repugnant</w:t>
      </w:r>
      <w:r>
        <w:rPr>
          <w:spacing w:val="16"/>
        </w:rPr>
        <w:t> </w:t>
      </w:r>
      <w:r>
        <w:rPr/>
        <w:t>character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ridiculed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outset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laughable</w:t>
      </w:r>
      <w:r>
        <w:rPr>
          <w:spacing w:val="1"/>
        </w:rPr>
        <w:t> </w:t>
      </w:r>
      <w:r>
        <w:rPr/>
        <w:t>name.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harrowing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almost</w:t>
      </w:r>
      <w:r>
        <w:rPr>
          <w:spacing w:val="-57"/>
        </w:rPr>
        <w:t> </w:t>
      </w:r>
      <w:r>
        <w:rPr/>
        <w:t>unbearable situation is quickly doused by some comic interlude. This lightness of</w:t>
      </w:r>
      <w:r>
        <w:rPr>
          <w:spacing w:val="1"/>
        </w:rPr>
        <w:t> </w:t>
      </w:r>
      <w:r>
        <w:rPr/>
        <w:t>touch confers a certain emotional ease not only to the individual situations but also</w:t>
      </w:r>
      <w:r>
        <w:rPr>
          <w:spacing w:val="1"/>
        </w:rPr>
        <w:t> </w:t>
      </w:r>
      <w:r>
        <w:rPr/>
        <w:t>to the whole narrative strain, so that one moves freely in the world of Fagunwa’s</w:t>
      </w:r>
      <w:r>
        <w:rPr>
          <w:spacing w:val="1"/>
        </w:rPr>
        <w:t> </w:t>
      </w:r>
      <w:r>
        <w:rPr/>
        <w:t>novels. His creation of this unique world of his is musical to the ear when read</w:t>
      </w:r>
      <w:r>
        <w:rPr>
          <w:spacing w:val="1"/>
        </w:rPr>
        <w:t> </w:t>
      </w:r>
      <w:r>
        <w:rPr/>
        <w:t>aloud</w:t>
      </w:r>
      <w:r>
        <w:rPr>
          <w:spacing w:val="-1"/>
        </w:rPr>
        <w:t> </w:t>
      </w:r>
      <w:r>
        <w:rPr/>
        <w:t>and appealing</w:t>
      </w:r>
      <w:r>
        <w:rPr>
          <w:spacing w:val="-2"/>
        </w:rPr>
        <w:t> </w:t>
      </w:r>
      <w:r>
        <w:rPr/>
        <w:t>to the mind when imagined.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8"/>
        <w:jc w:val="both"/>
      </w:pPr>
      <w:r>
        <w:rPr/>
        <w:t>This quality of Fagunwa’s work is not without significance, for the humour and the</w:t>
      </w:r>
      <w:r>
        <w:rPr>
          <w:spacing w:val="-57"/>
        </w:rPr>
        <w:t> </w:t>
      </w:r>
      <w:r>
        <w:rPr/>
        <w:t>lightness of his imaginative discourse are an inherent part of their moral purpose. It</w:t>
      </w:r>
      <w:r>
        <w:rPr>
          <w:spacing w:val="-57"/>
        </w:rPr>
        <w:t> </w:t>
      </w:r>
      <w:r>
        <w:rPr/>
        <w:t>is</w:t>
      </w:r>
      <w:r>
        <w:rPr>
          <w:spacing w:val="20"/>
        </w:rPr>
        <w:t> </w:t>
      </w:r>
      <w:r>
        <w:rPr/>
        <w:t>not</w:t>
      </w:r>
      <w:r>
        <w:rPr>
          <w:spacing w:val="19"/>
        </w:rPr>
        <w:t> </w:t>
      </w:r>
      <w:r>
        <w:rPr/>
        <w:t>simply</w:t>
      </w:r>
      <w:r>
        <w:rPr>
          <w:spacing w:val="14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didactic</w:t>
      </w:r>
      <w:r>
        <w:rPr>
          <w:spacing w:val="18"/>
        </w:rPr>
        <w:t> </w:t>
      </w:r>
      <w:r>
        <w:rPr/>
        <w:t>strain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these</w:t>
      </w:r>
      <w:r>
        <w:rPr>
          <w:spacing w:val="18"/>
        </w:rPr>
        <w:t> </w:t>
      </w:r>
      <w:r>
        <w:rPr/>
        <w:t>novels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which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itself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value</w:t>
      </w:r>
      <w:r>
        <w:rPr>
          <w:spacing w:val="17"/>
        </w:rPr>
        <w:t> </w:t>
      </w:r>
      <w:r>
        <w:rPr/>
        <w:t>to</w:t>
      </w:r>
      <w:r>
        <w:rPr>
          <w:spacing w:val="-58"/>
        </w:rPr>
        <w:t> </w:t>
      </w:r>
      <w:r>
        <w:rPr/>
        <w:t>the Yoruba – that this significance must be sought, but rather in the total world</w:t>
      </w:r>
      <w:r>
        <w:rPr>
          <w:spacing w:val="1"/>
        </w:rPr>
        <w:t> </w:t>
      </w:r>
      <w:r>
        <w:rPr/>
        <w:t>view which the novels reveal. Fagunwa’s work reflects a vision of man and his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universe.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admittedly,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deliberately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consciously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structuring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novels.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noted,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something inherent in</w:t>
      </w:r>
      <w:r>
        <w:rPr>
          <w:spacing w:val="1"/>
        </w:rPr>
        <w:t> </w:t>
      </w:r>
      <w:r>
        <w:rPr/>
        <w:t>their symbolic</w:t>
      </w:r>
      <w:r>
        <w:rPr>
          <w:spacing w:val="60"/>
        </w:rPr>
        <w:t> </w:t>
      </w:r>
      <w:r>
        <w:rPr/>
        <w:t>scheme and resonance, which derives from</w:t>
      </w:r>
      <w:r>
        <w:rPr>
          <w:spacing w:val="1"/>
        </w:rPr>
        <w:t> </w:t>
      </w:r>
      <w:r>
        <w:rPr/>
        <w:t>the culture that provides the foundation for his individual imaginative world. The</w:t>
      </w:r>
      <w:r>
        <w:rPr>
          <w:spacing w:val="1"/>
        </w:rPr>
        <w:t> </w:t>
      </w:r>
      <w:r>
        <w:rPr/>
        <w:t>most</w:t>
      </w:r>
      <w:r>
        <w:rPr>
          <w:spacing w:val="11"/>
        </w:rPr>
        <w:t> </w:t>
      </w:r>
      <w:r>
        <w:rPr/>
        <w:t>obvious</w:t>
      </w:r>
      <w:r>
        <w:rPr>
          <w:spacing w:val="8"/>
        </w:rPr>
        <w:t> </w:t>
      </w:r>
      <w:r>
        <w:rPr/>
        <w:t>characteristic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Fagunwa’s</w:t>
      </w:r>
      <w:r>
        <w:rPr>
          <w:spacing w:val="10"/>
        </w:rPr>
        <w:t> </w:t>
      </w:r>
      <w:r>
        <w:rPr/>
        <w:t>world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its</w:t>
      </w:r>
      <w:r>
        <w:rPr>
          <w:spacing w:val="8"/>
        </w:rPr>
        <w:t> </w:t>
      </w:r>
      <w:r>
        <w:rPr/>
        <w:t>fusion</w:t>
      </w:r>
      <w:r>
        <w:rPr>
          <w:spacing w:val="11"/>
        </w:rPr>
        <w:t> </w:t>
      </w:r>
      <w:r>
        <w:rPr/>
        <w:t>into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comprehensive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theatre of human drama of the natural and supernatural realms. His characters exist</w:t>
      </w:r>
      <w:r>
        <w:rPr>
          <w:spacing w:val="-57"/>
        </w:rPr>
        <w:t> </w:t>
      </w:r>
      <w:r>
        <w:rPr/>
        <w:t>and move within an imaginative framework that removes any barriers between the</w:t>
      </w:r>
      <w:r>
        <w:rPr>
          <w:spacing w:val="1"/>
        </w:rPr>
        <w:t> </w:t>
      </w:r>
      <w:r>
        <w:rPr/>
        <w:t>physical and the spiritual. In more conventional novels, the borders between the</w:t>
      </w:r>
      <w:r>
        <w:rPr>
          <w:spacing w:val="1"/>
        </w:rPr>
        <w:t> </w:t>
      </w:r>
      <w:r>
        <w:rPr/>
        <w:t>physical and the</w:t>
      </w:r>
      <w:r>
        <w:rPr>
          <w:spacing w:val="-2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worlds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better</w:t>
      </w:r>
      <w:r>
        <w:rPr>
          <w:spacing w:val="-3"/>
        </w:rPr>
        <w:t> </w:t>
      </w:r>
      <w:r>
        <w:rPr/>
        <w:t>defined.</w:t>
      </w:r>
    </w:p>
    <w:p>
      <w:pPr>
        <w:pStyle w:val="BodyText"/>
        <w:spacing w:line="480" w:lineRule="auto"/>
        <w:ind w:left="1267" w:right="1073"/>
        <w:jc w:val="both"/>
      </w:pPr>
      <w:r>
        <w:rPr/>
        <w:t>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novels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conception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supernatural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prolongation of the natural world, but as co-existing actively with it. Within this</w:t>
      </w:r>
      <w:r>
        <w:rPr>
          <w:spacing w:val="1"/>
        </w:rPr>
        <w:t> </w:t>
      </w:r>
      <w:r>
        <w:rPr/>
        <w:t>cosmology, the role of the traditional artist is to transpose the real world into his</w:t>
      </w:r>
      <w:r>
        <w:rPr>
          <w:spacing w:val="1"/>
        </w:rPr>
        <w:t> </w:t>
      </w:r>
      <w:r>
        <w:rPr/>
        <w:t>work in such a way as to reveal its essential connection with the unseen, giving to</w:t>
      </w:r>
      <w:r>
        <w:rPr>
          <w:spacing w:val="1"/>
        </w:rPr>
        <w:t> </w:t>
      </w:r>
      <w:r>
        <w:rPr/>
        <w:t>the everyday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finite 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 obscure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infinite.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The special position of</w:t>
      </w:r>
      <w:r>
        <w:rPr>
          <w:spacing w:val="60"/>
        </w:rPr>
        <w:t> </w:t>
      </w:r>
      <w:r>
        <w:rPr/>
        <w:t>Fagunwa in this respect is that, while his work relates to</w:t>
      </w:r>
      <w:r>
        <w:rPr>
          <w:spacing w:val="1"/>
        </w:rPr>
        <w:t> </w:t>
      </w:r>
      <w:r>
        <w:rPr/>
        <w:t>this tradition, his art goes beyond it by giving a freshness to the old materials</w:t>
      </w:r>
      <w:r>
        <w:rPr>
          <w:spacing w:val="1"/>
        </w:rPr>
        <w:t> </w:t>
      </w:r>
      <w:r>
        <w:rPr/>
        <w:t>through which it was handed down. His knowledge of Yoruba life and customs,</w:t>
      </w:r>
      <w:r>
        <w:rPr>
          <w:spacing w:val="1"/>
        </w:rPr>
        <w:t> </w:t>
      </w:r>
      <w:r>
        <w:rPr/>
        <w:t>combined with the particular effects of his descriptive and narrative power, gives</w:t>
      </w:r>
      <w:r>
        <w:rPr>
          <w:spacing w:val="1"/>
        </w:rPr>
        <w:t> </w:t>
      </w:r>
      <w:r>
        <w:rPr/>
        <w:t>vividness to the settings of his novels and lends a strange and compelling quality of</w:t>
      </w:r>
      <w:r>
        <w:rPr>
          <w:spacing w:val="-57"/>
        </w:rPr>
        <w:t> </w:t>
      </w:r>
      <w:r>
        <w:rPr/>
        <w:t>truth to his evocations. The world of spirits, the realm of fantasy is made familiar</w:t>
      </w:r>
      <w:r>
        <w:rPr>
          <w:spacing w:val="1"/>
        </w:rPr>
        <w:t> </w:t>
      </w:r>
      <w:r>
        <w:rPr/>
        <w:t>and alive, because in these novels, it proceeds from an individual understanding of</w:t>
      </w:r>
      <w:r>
        <w:rPr>
          <w:spacing w:val="1"/>
        </w:rPr>
        <w:t> </w:t>
      </w:r>
      <w:r>
        <w:rPr/>
        <w:t>human life and of the varied moral situations in which it takes place. It is this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art,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responsibility beyond the confines of the immediate social world into the spiritual,</w:t>
      </w:r>
      <w:r>
        <w:rPr>
          <w:spacing w:val="1"/>
        </w:rPr>
        <w:t> </w:t>
      </w:r>
      <w:r>
        <w:rPr/>
        <w:t>which gives to his work its total significance. This significance is inherent in the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connotations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 the pattern of situations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novels suggests that his forest</w:t>
      </w:r>
      <w:r>
        <w:rPr>
          <w:spacing w:val="1"/>
        </w:rPr>
        <w:t> </w:t>
      </w:r>
      <w:r>
        <w:rPr/>
        <w:t>stands for the universe, inhabited by obscure forces with which man stands in a</w:t>
      </w:r>
      <w:r>
        <w:rPr>
          <w:spacing w:val="1"/>
        </w:rPr>
        <w:t> </w:t>
      </w:r>
      <w:r>
        <w:rPr/>
        <w:t>dynamic</w:t>
      </w:r>
      <w:r>
        <w:rPr>
          <w:spacing w:val="16"/>
        </w:rPr>
        <w:t> </w:t>
      </w:r>
      <w:r>
        <w:rPr/>
        <w:t>moral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spiritual</w:t>
      </w:r>
      <w:r>
        <w:rPr>
          <w:spacing w:val="17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or</w:t>
      </w:r>
      <w:r>
        <w:rPr>
          <w:spacing w:val="17"/>
        </w:rPr>
        <w:t> </w:t>
      </w:r>
      <w:r>
        <w:rPr/>
        <w:t>conflict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which</w:t>
      </w:r>
      <w:r>
        <w:rPr>
          <w:spacing w:val="17"/>
        </w:rPr>
        <w:t> </w:t>
      </w:r>
      <w:r>
        <w:rPr/>
        <w:t>his</w:t>
      </w:r>
      <w:r>
        <w:rPr>
          <w:spacing w:val="15"/>
        </w:rPr>
        <w:t> </w:t>
      </w:r>
      <w:r>
        <w:rPr/>
        <w:t>destiny</w:t>
      </w:r>
      <w:r>
        <w:rPr>
          <w:spacing w:val="1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involved or determined. In short, his novels represent a mythical representation of</w:t>
      </w:r>
      <w:r>
        <w:rPr>
          <w:spacing w:val="1"/>
        </w:rPr>
        <w:t> </w:t>
      </w:r>
      <w:r>
        <w:rPr/>
        <w:t>the existential condition of man as expressed in Yoruba thinking. The tremendous</w:t>
      </w:r>
      <w:r>
        <w:rPr>
          <w:spacing w:val="1"/>
        </w:rPr>
        <w:t> </w:t>
      </w:r>
      <w:r>
        <w:rPr/>
        <w:t>adventure of</w:t>
      </w:r>
      <w:r>
        <w:rPr>
          <w:spacing w:val="60"/>
        </w:rPr>
        <w:t> </w:t>
      </w:r>
      <w:r>
        <w:rPr/>
        <w:t>existence in which man is engaged, is dramatized by the</w:t>
      </w:r>
      <w:r>
        <w:rPr>
          <w:spacing w:val="60"/>
        </w:rPr>
        <w:t> </w:t>
      </w:r>
      <w:r>
        <w:rPr/>
        <w:t>adventures</w:t>
      </w:r>
      <w:r>
        <w:rPr>
          <w:spacing w:val="1"/>
        </w:rPr>
        <w:t> </w:t>
      </w:r>
      <w:r>
        <w:rPr/>
        <w:t>of Fagunwa’s hunters, who face trials and dangers in which they must justify and</w:t>
      </w:r>
      <w:r>
        <w:rPr>
          <w:spacing w:val="1"/>
        </w:rPr>
        <w:t> </w:t>
      </w:r>
      <w:r>
        <w:rPr/>
        <w:t>affirm their human essence. The very choice of the hunter as the central figure in</w:t>
      </w:r>
      <w:r>
        <w:rPr>
          <w:spacing w:val="1"/>
        </w:rPr>
        <w:t> </w:t>
      </w:r>
      <w:r>
        <w:rPr/>
        <w:t>Fagunwa’s narrative scheme is of great importance. This is so because the hunter</w:t>
      </w:r>
      <w:r>
        <w:rPr>
          <w:spacing w:val="1"/>
        </w:rPr>
        <w:t> </w:t>
      </w:r>
      <w:r>
        <w:rPr/>
        <w:t>represents the ideal of manhood in the traditional Yoruba society – the unique</w:t>
      </w:r>
      <w:r>
        <w:rPr>
          <w:spacing w:val="1"/>
        </w:rPr>
        <w:t> </w:t>
      </w:r>
      <w:r>
        <w:rPr/>
        <w:t>combination of physical and spiritual energy. That is the privilege of the ideal man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 universal</w:t>
      </w:r>
      <w:r>
        <w:rPr>
          <w:spacing w:val="-1"/>
        </w:rPr>
        <w:t> </w:t>
      </w:r>
      <w:r>
        <w:rPr/>
        <w:t>order.</w:t>
      </w:r>
    </w:p>
    <w:p>
      <w:pPr>
        <w:pStyle w:val="BodyText"/>
      </w:pPr>
    </w:p>
    <w:p>
      <w:pPr>
        <w:pStyle w:val="BodyText"/>
        <w:spacing w:line="480" w:lineRule="auto"/>
        <w:ind w:left="1267" w:right="1076"/>
        <w:jc w:val="both"/>
        <w:rPr>
          <w:i/>
        </w:rPr>
      </w:pPr>
      <w:r>
        <w:rPr/>
        <w:t>This underscores therefore the humanist vision of a special kind in the symbolic</w:t>
      </w:r>
      <w:r>
        <w:rPr>
          <w:spacing w:val="1"/>
        </w:rPr>
        <w:t> </w:t>
      </w:r>
      <w:r>
        <w:rPr/>
        <w:t>foundation of Fagunwa’s novels. They express a sharp awareness of the necessity,</w:t>
      </w:r>
      <w:r>
        <w:rPr>
          <w:spacing w:val="1"/>
        </w:rPr>
        <w:t> </w:t>
      </w:r>
      <w:r>
        <w:rPr/>
        <w:t>owing to man’s precarious existence, for an active confrontation with the world, as</w:t>
      </w:r>
      <w:r>
        <w:rPr>
          <w:spacing w:val="1"/>
        </w:rPr>
        <w:t> </w:t>
      </w:r>
      <w:r>
        <w:rPr/>
        <w:t>well as a triumphant affirmation of man’s central place in the entire scheme of</w:t>
      </w:r>
      <w:r>
        <w:rPr>
          <w:spacing w:val="1"/>
        </w:rPr>
        <w:t> </w:t>
      </w:r>
      <w:r>
        <w:rPr/>
        <w:t>creation. It is to this attitude that Olówó-Ayé gives expression in a passage from</w:t>
      </w:r>
      <w:r>
        <w:rPr>
          <w:spacing w:val="1"/>
        </w:rPr>
        <w:t> </w:t>
      </w:r>
      <w:r>
        <w:rPr>
          <w:i/>
        </w:rPr>
        <w:t>Igbó:</w:t>
      </w:r>
    </w:p>
    <w:p>
      <w:pPr>
        <w:spacing w:line="360" w:lineRule="auto" w:before="3"/>
        <w:ind w:left="1987" w:right="2513" w:firstLine="0"/>
        <w:jc w:val="both"/>
        <w:rPr>
          <w:i/>
          <w:sz w:val="24"/>
        </w:rPr>
      </w:pPr>
      <w:r>
        <w:rPr>
          <w:i/>
          <w:sz w:val="24"/>
        </w:rPr>
        <w:t>Ẹbọra tí ó bá fi ojú di mi, yoo máa ti òrun dé òrun ni, emi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ọkunrin ni mo wí béè, oni ni n ó sọ fún èyin ẹbọra Igbó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Olódùmarè wí pé, nigba ti Ẹlédàá dá ohun gbogbo ti ń bẹ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ayé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tán,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ó fi eniyan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olórí gbogbo wọn.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16).</w:t>
      </w:r>
    </w:p>
    <w:p>
      <w:pPr>
        <w:pStyle w:val="BodyText"/>
        <w:spacing w:line="480" w:lineRule="auto"/>
        <w:ind w:left="1267" w:right="1075"/>
        <w:jc w:val="both"/>
      </w:pPr>
      <w:r>
        <w:rPr/>
        <w:t>It needs to be emphasized that here, we are not dealing with an influence from an</w:t>
      </w:r>
      <w:r>
        <w:rPr>
          <w:spacing w:val="1"/>
        </w:rPr>
        <w:t> </w:t>
      </w:r>
      <w:r>
        <w:rPr/>
        <w:t>outside source – that Fagunwa’s humanism is not Western or Christian – but that</w:t>
      </w:r>
      <w:r>
        <w:rPr>
          <w:spacing w:val="1"/>
        </w:rPr>
        <w:t> </w:t>
      </w:r>
      <w:r>
        <w:rPr/>
        <w:t>this</w:t>
      </w:r>
      <w:r>
        <w:rPr>
          <w:spacing w:val="19"/>
        </w:rPr>
        <w:t> </w:t>
      </w:r>
      <w:r>
        <w:rPr/>
        <w:t>element</w:t>
      </w:r>
      <w:r>
        <w:rPr>
          <w:spacing w:val="18"/>
        </w:rPr>
        <w:t> </w:t>
      </w:r>
      <w:r>
        <w:rPr/>
        <w:t>proceeds</w:t>
      </w:r>
      <w:r>
        <w:rPr>
          <w:spacing w:val="19"/>
        </w:rPr>
        <w:t> </w:t>
      </w:r>
      <w:r>
        <w:rPr/>
        <w:t>directly</w:t>
      </w:r>
      <w:r>
        <w:rPr>
          <w:spacing w:val="13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very</w:t>
      </w:r>
      <w:r>
        <w:rPr>
          <w:spacing w:val="11"/>
        </w:rPr>
        <w:t> </w:t>
      </w:r>
      <w:r>
        <w:rPr/>
        <w:t>structure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imaginative</w:t>
      </w:r>
      <w:r>
        <w:rPr>
          <w:spacing w:val="21"/>
        </w:rPr>
        <w:t> </w:t>
      </w:r>
      <w:r>
        <w:rPr/>
        <w:t>tradition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his work</w:t>
      </w:r>
      <w:r>
        <w:rPr>
          <w:spacing w:val="-1"/>
        </w:rPr>
        <w:t> </w:t>
      </w:r>
      <w:r>
        <w:rPr/>
        <w:t>is tied.</w:t>
      </w:r>
    </w:p>
    <w:p>
      <w:pPr>
        <w:pStyle w:val="BodyText"/>
        <w:spacing w:line="480" w:lineRule="auto"/>
        <w:ind w:left="1267" w:right="1075"/>
        <w:jc w:val="both"/>
      </w:pPr>
      <w:r>
        <w:rPr/>
        <w:t>There is an assertion here that is contrary to the theories commonly peddled by the</w:t>
      </w:r>
      <w:r>
        <w:rPr>
          <w:spacing w:val="1"/>
        </w:rPr>
        <w:t> </w:t>
      </w:r>
      <w:r>
        <w:rPr/>
        <w:t>anthropologists, depicting the African as someone saddled with the weight of his</w:t>
      </w:r>
      <w:r>
        <w:rPr>
          <w:spacing w:val="1"/>
        </w:rPr>
        <w:t> </w:t>
      </w:r>
      <w:r>
        <w:rPr/>
        <w:t>existence.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crushed</w:t>
      </w:r>
      <w:r>
        <w:rPr>
          <w:spacing w:val="4"/>
        </w:rPr>
        <w:t> </w:t>
      </w:r>
      <w:r>
        <w:rPr/>
        <w:t>by it</w:t>
      </w:r>
      <w:r>
        <w:rPr>
          <w:spacing w:val="8"/>
        </w:rPr>
        <w:t> </w:t>
      </w:r>
      <w:r>
        <w:rPr/>
        <w:t>and</w:t>
      </w:r>
      <w:r>
        <w:rPr>
          <w:spacing w:val="3"/>
        </w:rPr>
        <w:t> </w:t>
      </w:r>
      <w:r>
        <w:rPr/>
        <w:t>therefore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inclined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passive</w:t>
      </w:r>
      <w:r>
        <w:rPr>
          <w:spacing w:val="6"/>
        </w:rPr>
        <w:t> </w:t>
      </w:r>
      <w:r>
        <w:rPr/>
        <w:t>attitude</w:t>
      </w:r>
      <w:r>
        <w:rPr>
          <w:spacing w:val="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the affairs in the universe. Rather, the cosmologies portrayed by Fagunwa of the</w:t>
      </w:r>
      <w:r>
        <w:rPr>
          <w:spacing w:val="1"/>
        </w:rPr>
        <w:t> </w:t>
      </w:r>
      <w:r>
        <w:rPr/>
        <w:t>different African cultures reveal a superb awareness and a thorough understanding</w:t>
      </w:r>
      <w:r>
        <w:rPr>
          <w:spacing w:val="1"/>
        </w:rPr>
        <w:t> </w:t>
      </w:r>
      <w:r>
        <w:rPr/>
        <w:t>of the world in which man occupies a central and privileged position of a world run</w:t>
      </w:r>
      <w:r>
        <w:rPr>
          <w:spacing w:val="-57"/>
        </w:rPr>
        <w:t> </w:t>
      </w:r>
      <w:r>
        <w:rPr/>
        <w:t>not simply in human terms alone, but also a polysystem that is comprehensively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man and determined by</w:t>
      </w:r>
      <w:r>
        <w:rPr>
          <w:spacing w:val="-5"/>
        </w:rPr>
        <w:t> </w:t>
      </w:r>
      <w:r>
        <w:rPr/>
        <w:t>him.</w:t>
      </w:r>
    </w:p>
    <w:p>
      <w:pPr>
        <w:pStyle w:val="BodyText"/>
        <w:spacing w:line="480" w:lineRule="auto"/>
        <w:ind w:left="1267" w:right="1072"/>
        <w:jc w:val="both"/>
      </w:pPr>
      <w:r>
        <w:rPr/>
        <w:t>For the Yoruba, the balance of human life, the very sense of human existence,</w:t>
      </w:r>
      <w:r>
        <w:rPr>
          <w:spacing w:val="1"/>
        </w:rPr>
        <w:t> </w:t>
      </w:r>
      <w:r>
        <w:rPr/>
        <w:t>consists in the dynamic correlation between individual responsibility and pressure</w:t>
      </w:r>
      <w:r>
        <w:rPr>
          <w:spacing w:val="1"/>
        </w:rPr>
        <w:t> </w:t>
      </w:r>
      <w:r>
        <w:rPr/>
        <w:t>of external events and forces. The understanding that human fate is as much a</w:t>
      </w:r>
      <w:r>
        <w:rPr>
          <w:spacing w:val="1"/>
        </w:rPr>
        <w:t> </w:t>
      </w:r>
      <w:r>
        <w:rPr/>
        <w:t>matter of</w:t>
      </w:r>
      <w:r>
        <w:rPr>
          <w:spacing w:val="1"/>
        </w:rPr>
        <w:t> </w:t>
      </w:r>
      <w:r>
        <w:rPr/>
        <w:t>chance as</w:t>
      </w:r>
      <w:r>
        <w:rPr>
          <w:spacing w:val="1"/>
        </w:rPr>
        <w:t> </w:t>
      </w:r>
      <w:r>
        <w:rPr/>
        <w:t>of conscious</w:t>
      </w:r>
      <w:r>
        <w:rPr>
          <w:spacing w:val="1"/>
        </w:rPr>
        <w:t> </w:t>
      </w:r>
      <w:r>
        <w:rPr/>
        <w:t>moral choice</w:t>
      </w:r>
      <w:r>
        <w:rPr>
          <w:spacing w:val="1"/>
        </w:rPr>
        <w:t> </w:t>
      </w:r>
      <w:r>
        <w:rPr/>
        <w:t>determines the social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folk tales – their illustration of the moral and spiritual attributes needed by 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endow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meaning.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folk</w:t>
      </w:r>
      <w:r>
        <w:rPr>
          <w:spacing w:val="1"/>
        </w:rPr>
        <w:t> </w:t>
      </w:r>
      <w:r>
        <w:rPr/>
        <w:t>tale,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imagination is led unwaveringly towards a vision of the world that privileges the</w:t>
      </w:r>
      <w:r>
        <w:rPr>
          <w:spacing w:val="1"/>
        </w:rPr>
        <w:t> </w:t>
      </w:r>
      <w:r>
        <w:rPr/>
        <w:t>role of human will and responsibility, and by the same token reduces the force of</w:t>
      </w:r>
      <w:r>
        <w:rPr>
          <w:spacing w:val="1"/>
        </w:rPr>
        <w:t> </w:t>
      </w:r>
      <w:r>
        <w:rPr/>
        <w:t>the arbitrary and the hazardous. It is this element of the folk tradition that is so</w:t>
      </w:r>
      <w:r>
        <w:rPr>
          <w:spacing w:val="1"/>
        </w:rPr>
        <w:t> </w:t>
      </w:r>
      <w:r>
        <w:rPr/>
        <w:t>vividly drawn out by Fagunwa in his novels. The trials and the travails, coupled</w:t>
      </w:r>
      <w:r>
        <w:rPr>
          <w:spacing w:val="1"/>
        </w:rPr>
        <w:t> </w:t>
      </w:r>
      <w:r>
        <w:rPr/>
        <w:t>with the forces that his heroes confront in their adventures offset the fragility of</w:t>
      </w:r>
      <w:r>
        <w:rPr>
          <w:spacing w:val="1"/>
        </w:rPr>
        <w:t> </w:t>
      </w:r>
      <w:r>
        <w:rPr/>
        <w:t>man, who eventually compensates for it with the strength of his moral and spiritual</w:t>
      </w:r>
      <w:r>
        <w:rPr>
          <w:spacing w:val="-57"/>
        </w:rPr>
        <w:t> </w:t>
      </w:r>
      <w:r>
        <w:rPr/>
        <w:t>resources. He surmounts his</w:t>
      </w:r>
      <w:r>
        <w:rPr>
          <w:spacing w:val="1"/>
        </w:rPr>
        <w:t> </w:t>
      </w:r>
      <w:r>
        <w:rPr/>
        <w:t>problems and overcomes his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by sheer</w:t>
      </w:r>
      <w:r>
        <w:rPr>
          <w:spacing w:val="1"/>
        </w:rPr>
        <w:t> </w:t>
      </w:r>
      <w:r>
        <w:rPr/>
        <w:t>perseverance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supernatural intervention. It is the understanding of these fundamental philosophies</w:t>
      </w:r>
      <w:r>
        <w:rPr>
          <w:spacing w:val="-57"/>
        </w:rPr>
        <w:t> </w:t>
      </w:r>
      <w:r>
        <w:rPr/>
        <w:t>that the works of Fagunwa advance for the reader. When the reader grasps these</w:t>
      </w:r>
      <w:r>
        <w:rPr>
          <w:spacing w:val="1"/>
        </w:rPr>
        <w:t> </w:t>
      </w:r>
      <w:r>
        <w:rPr/>
        <w:t>ideologies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fantastic</w:t>
      </w:r>
      <w:r>
        <w:rPr>
          <w:spacing w:val="1"/>
        </w:rPr>
        <w:t> </w:t>
      </w:r>
      <w:r>
        <w:rPr/>
        <w:t>world becomes</w:t>
      </w:r>
      <w:r>
        <w:rPr>
          <w:spacing w:val="1"/>
        </w:rPr>
        <w:t> </w:t>
      </w:r>
      <w:r>
        <w:rPr/>
        <w:t>clearer. Here we see someone whose cultural and literary imagination is operating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more profound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more fundamental</w:t>
      </w:r>
      <w:r>
        <w:rPr>
          <w:spacing w:val="-1"/>
        </w:rPr>
        <w:t> </w:t>
      </w:r>
      <w:r>
        <w:rPr/>
        <w:t>level than that</w:t>
      </w:r>
      <w:r>
        <w:rPr>
          <w:spacing w:val="-1"/>
        </w:rPr>
        <w:t> </w:t>
      </w:r>
      <w:r>
        <w:rPr/>
        <w:t>of the realistic</w:t>
      </w:r>
      <w:r>
        <w:rPr>
          <w:spacing w:val="-1"/>
        </w:rPr>
        <w:t> </w:t>
      </w:r>
      <w:r>
        <w:rPr/>
        <w:t>novel.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1"/>
          <w:numId w:val="24"/>
        </w:numPr>
        <w:tabs>
          <w:tab w:pos="1268" w:val="left" w:leader="none"/>
        </w:tabs>
        <w:spacing w:line="240" w:lineRule="auto" w:before="79" w:after="0"/>
        <w:ind w:left="1268" w:right="0" w:hanging="720"/>
        <w:jc w:val="both"/>
        <w:rPr>
          <w:b/>
          <w:sz w:val="24"/>
        </w:rPr>
      </w:pPr>
      <w:r>
        <w:rPr>
          <w:b/>
          <w:i/>
          <w:sz w:val="24"/>
        </w:rPr>
        <w:t>Ogboju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Ode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6"/>
        <w:jc w:val="both"/>
      </w:pPr>
      <w:r>
        <w:rPr/>
        <w:t>Fagunwa’s first novel in the series of five, </w:t>
      </w:r>
      <w:r>
        <w:rPr>
          <w:i/>
        </w:rPr>
        <w:t>Ogboju ode ninu igbo Irunmale, </w:t>
      </w:r>
      <w:r>
        <w:rPr/>
        <w:t>which</w:t>
      </w:r>
      <w:r>
        <w:rPr>
          <w:spacing w:val="1"/>
        </w:rPr>
        <w:t> </w:t>
      </w:r>
      <w:r>
        <w:rPr/>
        <w:t>was translated by Soyinka in 1968</w:t>
      </w:r>
      <w:r>
        <w:rPr>
          <w:spacing w:val="1"/>
        </w:rPr>
        <w:t> </w:t>
      </w:r>
      <w:r>
        <w:rPr/>
        <w:t>as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Forest of a Thousand Daemons </w:t>
      </w:r>
      <w:r>
        <w:rPr/>
        <w:t>is</w:t>
      </w:r>
      <w:r>
        <w:rPr>
          <w:spacing w:val="1"/>
        </w:rPr>
        <w:t> </w:t>
      </w:r>
      <w:r>
        <w:rPr/>
        <w:t>predominantly based on the first and second methods of translation, that is, the</w:t>
      </w:r>
      <w:r>
        <w:rPr>
          <w:spacing w:val="1"/>
        </w:rPr>
        <w:t> </w:t>
      </w:r>
      <w:r>
        <w:rPr/>
        <w:t>metaphrase and the paraphrase techniques. In some instances, there are cases of the</w:t>
      </w:r>
      <w:r>
        <w:rPr>
          <w:spacing w:val="-57"/>
        </w:rPr>
        <w:t> </w:t>
      </w:r>
      <w:r>
        <w:rPr/>
        <w:t>imitatio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outright</w:t>
      </w:r>
      <w:r>
        <w:rPr>
          <w:spacing w:val="1"/>
        </w:rPr>
        <w:t> </w:t>
      </w:r>
      <w:r>
        <w:rPr/>
        <w:t>departures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translation.</w:t>
      </w:r>
      <w:r>
        <w:rPr>
          <w:spacing w:val="1"/>
        </w:rPr>
        <w:t> </w:t>
      </w:r>
      <w:r>
        <w:rPr/>
        <w:t>Starting from the title of the translation, Soyinka takes some liberty.</w:t>
      </w:r>
      <w:r>
        <w:rPr>
          <w:spacing w:val="1"/>
        </w:rPr>
        <w:t> </w:t>
      </w:r>
      <w:r>
        <w:rPr/>
        <w:t>The translation can be said to be representative only of half of what the original is.</w:t>
      </w:r>
      <w:r>
        <w:rPr>
          <w:spacing w:val="1"/>
        </w:rPr>
        <w:t> </w:t>
      </w:r>
      <w:r>
        <w:rPr>
          <w:i/>
        </w:rPr>
        <w:t>Ogboju ode ninu igbo irunmale </w:t>
      </w:r>
      <w:r>
        <w:rPr/>
        <w:t>should ordinarily be translated as “</w:t>
      </w:r>
      <w:r>
        <w:rPr>
          <w:i/>
        </w:rPr>
        <w:t>A brave hunter</w:t>
      </w:r>
      <w:r>
        <w:rPr>
          <w:i/>
          <w:spacing w:val="1"/>
        </w:rPr>
        <w:t> </w:t>
      </w:r>
      <w:r>
        <w:rPr>
          <w:i/>
        </w:rPr>
        <w:t>in the Irunmale forest”</w:t>
      </w:r>
      <w:r>
        <w:rPr/>
        <w:t>. Using this translation, the translator would be faced with</w:t>
      </w:r>
      <w:r>
        <w:rPr>
          <w:spacing w:val="1"/>
        </w:rPr>
        <w:t> </w:t>
      </w:r>
      <w:r>
        <w:rPr/>
        <w:t>the basic problem of translating I</w:t>
      </w:r>
      <w:r>
        <w:rPr>
          <w:i/>
        </w:rPr>
        <w:t>runmale. </w:t>
      </w:r>
      <w:r>
        <w:rPr/>
        <w:t>In the Yoruba cosmology, the word</w:t>
      </w:r>
      <w:r>
        <w:rPr>
          <w:spacing w:val="1"/>
        </w:rPr>
        <w:t> </w:t>
      </w:r>
      <w:r>
        <w:rPr>
          <w:b/>
          <w:i/>
        </w:rPr>
        <w:t>irunmale </w:t>
      </w:r>
      <w:r>
        <w:rPr/>
        <w:t>has both generic and numeric applications. One, it generally refers to all</w:t>
      </w:r>
      <w:r>
        <w:rPr>
          <w:spacing w:val="1"/>
        </w:rPr>
        <w:t> </w:t>
      </w:r>
      <w:r>
        <w:rPr/>
        <w:t>the gnomes, ghommids,</w:t>
      </w:r>
      <w:r>
        <w:rPr>
          <w:spacing w:val="1"/>
        </w:rPr>
        <w:t> </w:t>
      </w:r>
      <w:r>
        <w:rPr/>
        <w:t>spirits, deities and other mythical beings. The second</w:t>
      </w:r>
      <w:r>
        <w:rPr>
          <w:spacing w:val="1"/>
        </w:rPr>
        <w:t> </w:t>
      </w:r>
      <w:r>
        <w:rPr/>
        <w:t>application is also related to the first. The only difference is that it has a numeric</w:t>
      </w:r>
      <w:r>
        <w:rPr>
          <w:spacing w:val="1"/>
        </w:rPr>
        <w:t> </w:t>
      </w:r>
      <w:r>
        <w:rPr/>
        <w:t>significance. It is perhaps a shortened form of </w:t>
      </w:r>
      <w:r>
        <w:rPr>
          <w:i/>
        </w:rPr>
        <w:t>irinwo imale (irun+imale) </w:t>
      </w:r>
      <w:r>
        <w:rPr/>
        <w:t>which if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literally could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spirit-beings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wonderous</w:t>
      </w:r>
      <w:r>
        <w:rPr>
          <w:spacing w:val="1"/>
        </w:rPr>
        <w:t> </w:t>
      </w:r>
      <w:r>
        <w:rPr/>
        <w:t>creatures.</w:t>
      </w:r>
      <w:r>
        <w:rPr>
          <w:spacing w:val="1"/>
        </w:rPr>
        <w:t> </w:t>
      </w:r>
      <w:r>
        <w:rPr/>
        <w:t>However, according to Soyinka in the prefatory notes, the idea of 400 to describe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acceptable.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diminish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semantic significance of the Yoruba original where the forest in question is reputed</w:t>
      </w:r>
      <w:r>
        <w:rPr>
          <w:spacing w:val="-57"/>
        </w:rPr>
        <w:t> </w:t>
      </w:r>
      <w:r>
        <w:rPr/>
        <w:t>to be populated by (numberless or) </w:t>
      </w:r>
      <w:r>
        <w:rPr>
          <w:i/>
        </w:rPr>
        <w:t>one thousand and one </w:t>
      </w:r>
      <w:r>
        <w:rPr/>
        <w:t>spirit-beings. This is the</w:t>
      </w:r>
      <w:r>
        <w:rPr>
          <w:spacing w:val="1"/>
        </w:rPr>
        <w:t> </w:t>
      </w:r>
      <w:r>
        <w:rPr/>
        <w:t>basis for Soyinka’s choice of the preferred title whether justifiable or otherwise. A</w:t>
      </w:r>
      <w:r>
        <w:rPr>
          <w:spacing w:val="1"/>
        </w:rPr>
        <w:t> </w:t>
      </w:r>
      <w:r>
        <w:rPr/>
        <w:t>more appropriate title in English would then have been,</w:t>
      </w:r>
      <w:r>
        <w:rPr>
          <w:spacing w:val="1"/>
        </w:rPr>
        <w:t> </w:t>
      </w:r>
      <w:r>
        <w:rPr>
          <w:i/>
        </w:rPr>
        <w:t>A Brave Hunter in the</w:t>
      </w:r>
      <w:r>
        <w:rPr>
          <w:i/>
          <w:spacing w:val="1"/>
        </w:rPr>
        <w:t> </w:t>
      </w:r>
      <w:r>
        <w:rPr>
          <w:i/>
        </w:rPr>
        <w:t>Jungle</w:t>
      </w:r>
      <w:r>
        <w:rPr>
          <w:i/>
          <w:spacing w:val="1"/>
        </w:rPr>
        <w:t> </w:t>
      </w:r>
      <w:r>
        <w:rPr>
          <w:i/>
        </w:rPr>
        <w:t>(or Forest) of Numerous Spirits. </w:t>
      </w:r>
      <w:r>
        <w:rPr/>
        <w:t>A title such as this</w:t>
      </w:r>
      <w:r>
        <w:rPr>
          <w:spacing w:val="60"/>
        </w:rPr>
        <w:t> </w:t>
      </w:r>
      <w:r>
        <w:rPr/>
        <w:t>would have nullified</w:t>
      </w:r>
      <w:r>
        <w:rPr>
          <w:spacing w:val="1"/>
        </w:rPr>
        <w:t> </w:t>
      </w:r>
      <w:r>
        <w:rPr/>
        <w:t>the essence of the number of the spirits, since there is no particular mention of their</w:t>
      </w:r>
      <w:r>
        <w:rPr>
          <w:spacing w:val="-57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in the entire</w:t>
      </w:r>
      <w:r>
        <w:rPr>
          <w:spacing w:val="1"/>
        </w:rPr>
        <w:t> </w:t>
      </w:r>
      <w:r>
        <w:rPr/>
        <w:t>story.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Furthermore, Soyinka retains a number of Yoruba lexical items for which there 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ready 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equivalents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>
          <w:i/>
        </w:rPr>
        <w:t>Agidigbo</w:t>
      </w:r>
      <w:r>
        <w:rPr>
          <w:i/>
          <w:spacing w:val="1"/>
        </w:rPr>
        <w:t> </w:t>
      </w:r>
      <w:r>
        <w:rPr/>
        <w:t>(a kind</w:t>
      </w:r>
      <w:r>
        <w:rPr>
          <w:spacing w:val="60"/>
        </w:rPr>
        <w:t> </w:t>
      </w:r>
      <w:r>
        <w:rPr/>
        <w:t>of long drum).</w:t>
      </w:r>
      <w:r>
        <w:rPr>
          <w:spacing w:val="-57"/>
        </w:rPr>
        <w:t> </w:t>
      </w:r>
      <w:r>
        <w:rPr>
          <w:i/>
        </w:rPr>
        <w:t>Ado </w:t>
      </w:r>
      <w:r>
        <w:rPr/>
        <w:t>(a small guard for keeping charms), </w:t>
      </w:r>
      <w:r>
        <w:rPr>
          <w:i/>
        </w:rPr>
        <w:t>Bembe </w:t>
      </w:r>
      <w:r>
        <w:rPr/>
        <w:t>(another kind of drum), </w:t>
      </w:r>
      <w:r>
        <w:rPr>
          <w:i/>
        </w:rPr>
        <w:t>Sanyan </w:t>
      </w:r>
      <w:r>
        <w:rPr/>
        <w:t>(a</w:t>
      </w:r>
      <w:r>
        <w:rPr>
          <w:spacing w:val="1"/>
        </w:rPr>
        <w:t> </w:t>
      </w:r>
      <w:r>
        <w:rPr/>
        <w:t>kind</w:t>
      </w:r>
      <w:r>
        <w:rPr>
          <w:spacing w:val="-1"/>
        </w:rPr>
        <w:t> </w:t>
      </w:r>
      <w:r>
        <w:rPr/>
        <w:t>of Yoruba flowing gown of</w:t>
      </w:r>
      <w:r>
        <w:rPr>
          <w:spacing w:val="-1"/>
        </w:rPr>
        <w:t> </w:t>
      </w:r>
      <w:r>
        <w:rPr/>
        <w:t>much value).</w:t>
      </w:r>
    </w:p>
    <w:p>
      <w:pPr>
        <w:pStyle w:val="BodyText"/>
      </w:pPr>
    </w:p>
    <w:p>
      <w:pPr>
        <w:pStyle w:val="BodyText"/>
        <w:spacing w:line="480" w:lineRule="auto"/>
        <w:ind w:left="1267" w:right="1078"/>
        <w:jc w:val="both"/>
      </w:pPr>
      <w:r>
        <w:rPr/>
        <w:t>Soyinka renders Yoruba proverbs in this novel using Method 1 (metaphrase) as “</w:t>
      </w:r>
      <w:r>
        <w:rPr>
          <w:i/>
        </w:rPr>
        <w:t>Bi</w:t>
      </w:r>
      <w:r>
        <w:rPr>
          <w:i/>
          <w:spacing w:val="-57"/>
        </w:rPr>
        <w:t> </w:t>
      </w:r>
      <w:r>
        <w:rPr>
          <w:i/>
        </w:rPr>
        <w:t>eegun eni ba joo re, ori a ya ni” </w:t>
      </w:r>
      <w:r>
        <w:rPr/>
        <w:t>translated as “when our masquerade dances well,</w:t>
      </w:r>
      <w:r>
        <w:rPr>
          <w:spacing w:val="1"/>
        </w:rPr>
        <w:t> </w:t>
      </w:r>
      <w:r>
        <w:rPr/>
        <w:t>our</w:t>
      </w:r>
      <w:r>
        <w:rPr>
          <w:spacing w:val="23"/>
        </w:rPr>
        <w:t> </w:t>
      </w:r>
      <w:r>
        <w:rPr/>
        <w:t>heads</w:t>
      </w:r>
      <w:r>
        <w:rPr>
          <w:spacing w:val="24"/>
        </w:rPr>
        <w:t> </w:t>
      </w:r>
      <w:r>
        <w:rPr/>
        <w:t>swell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do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spin”.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rendition,</w:t>
      </w:r>
      <w:r>
        <w:rPr>
          <w:spacing w:val="24"/>
        </w:rPr>
        <w:t> </w:t>
      </w:r>
      <w:r>
        <w:rPr/>
        <w:t>Soyinka</w:t>
      </w:r>
      <w:r>
        <w:rPr>
          <w:spacing w:val="24"/>
        </w:rPr>
        <w:t> </w:t>
      </w:r>
      <w:r>
        <w:rPr/>
        <w:t>introduces</w:t>
      </w:r>
      <w:r>
        <w:rPr>
          <w:spacing w:val="24"/>
        </w:rPr>
        <w:t> </w:t>
      </w:r>
      <w:r>
        <w:rPr/>
        <w:t>an</w:t>
      </w:r>
      <w:r>
        <w:rPr>
          <w:spacing w:val="23"/>
        </w:rPr>
        <w:t> </w:t>
      </w:r>
      <w:r>
        <w:rPr/>
        <w:t>addition</w:t>
      </w:r>
      <w:r>
        <w:rPr>
          <w:spacing w:val="-58"/>
        </w:rPr>
        <w:t> </w:t>
      </w:r>
      <w:r>
        <w:rPr/>
        <w:t>(</w:t>
      </w:r>
      <w:r>
        <w:rPr>
          <w:i/>
        </w:rPr>
        <w:t>do a spin</w:t>
      </w:r>
      <w:r>
        <w:rPr/>
        <w:t>) for a particular effect which is not in the original. In this proverb alone,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styles are</w:t>
      </w:r>
      <w:r>
        <w:rPr>
          <w:spacing w:val="-2"/>
        </w:rPr>
        <w:t> </w:t>
      </w:r>
      <w:r>
        <w:rPr/>
        <w:t>combined:</w:t>
      </w:r>
      <w:r>
        <w:rPr>
          <w:spacing w:val="2"/>
        </w:rPr>
        <w:t> </w:t>
      </w:r>
      <w:r>
        <w:rPr/>
        <w:t>metaphrase and imitation.</w:t>
      </w:r>
    </w:p>
    <w:p>
      <w:pPr>
        <w:pStyle w:val="BodyText"/>
        <w:spacing w:line="480" w:lineRule="auto"/>
        <w:ind w:left="1267" w:right="1073"/>
        <w:jc w:val="both"/>
      </w:pP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followed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another</w:t>
      </w:r>
      <w:r>
        <w:rPr>
          <w:spacing w:val="10"/>
        </w:rPr>
        <w:t> </w:t>
      </w:r>
      <w:r>
        <w:rPr/>
        <w:t>proverb</w:t>
      </w:r>
      <w:r>
        <w:rPr>
          <w:spacing w:val="12"/>
        </w:rPr>
        <w:t> </w:t>
      </w:r>
      <w:r>
        <w:rPr/>
        <w:t>“</w:t>
      </w:r>
      <w:r>
        <w:rPr>
          <w:i/>
        </w:rPr>
        <w:t>Emi</w:t>
      </w:r>
      <w:r>
        <w:rPr>
          <w:i/>
          <w:spacing w:val="11"/>
        </w:rPr>
        <w:t> </w:t>
      </w:r>
      <w:r>
        <w:rPr>
          <w:i/>
        </w:rPr>
        <w:t>le</w:t>
      </w:r>
      <w:r>
        <w:rPr>
          <w:i/>
          <w:spacing w:val="10"/>
        </w:rPr>
        <w:t> </w:t>
      </w:r>
      <w:r>
        <w:rPr>
          <w:i/>
        </w:rPr>
        <w:t>jo,</w:t>
      </w:r>
      <w:r>
        <w:rPr>
          <w:i/>
          <w:spacing w:val="12"/>
        </w:rPr>
        <w:t> </w:t>
      </w:r>
      <w:r>
        <w:rPr>
          <w:i/>
        </w:rPr>
        <w:t>iwo</w:t>
      </w:r>
      <w:r>
        <w:rPr>
          <w:i/>
          <w:spacing w:val="11"/>
        </w:rPr>
        <w:t> </w:t>
      </w:r>
      <w:r>
        <w:rPr>
          <w:i/>
        </w:rPr>
        <w:t>le</w:t>
      </w:r>
      <w:r>
        <w:rPr>
          <w:i/>
          <w:spacing w:val="11"/>
        </w:rPr>
        <w:t> </w:t>
      </w:r>
      <w:r>
        <w:rPr>
          <w:i/>
        </w:rPr>
        <w:t>lu,</w:t>
      </w:r>
      <w:r>
        <w:rPr>
          <w:i/>
          <w:spacing w:val="11"/>
        </w:rPr>
        <w:t> </w:t>
      </w:r>
      <w:r>
        <w:rPr>
          <w:i/>
        </w:rPr>
        <w:t>kokoro</w:t>
      </w:r>
      <w:r>
        <w:rPr>
          <w:i/>
          <w:spacing w:val="12"/>
        </w:rPr>
        <w:t> </w:t>
      </w:r>
      <w:r>
        <w:rPr>
          <w:i/>
        </w:rPr>
        <w:t>meji</w:t>
      </w:r>
      <w:r>
        <w:rPr>
          <w:i/>
          <w:spacing w:val="13"/>
        </w:rPr>
        <w:t> </w:t>
      </w:r>
      <w:r>
        <w:rPr>
          <w:i/>
        </w:rPr>
        <w:t>lo</w:t>
      </w:r>
      <w:r>
        <w:rPr>
          <w:i/>
          <w:spacing w:val="13"/>
        </w:rPr>
        <w:t> </w:t>
      </w:r>
      <w:r>
        <w:rPr>
          <w:i/>
        </w:rPr>
        <w:t>pade</w:t>
      </w:r>
      <w:r>
        <w:rPr/>
        <w:t>”</w:t>
      </w:r>
      <w:r>
        <w:rPr>
          <w:spacing w:val="11"/>
        </w:rPr>
        <w:t> </w:t>
      </w:r>
      <w:r>
        <w:rPr/>
        <w:t>as</w:t>
      </w:r>
      <w:r>
        <w:rPr>
          <w:spacing w:val="-58"/>
        </w:rPr>
        <w:t> </w:t>
      </w:r>
      <w:r>
        <w:rPr/>
        <w:t>“I can dance and you can drum, this is the meeting of two grubs”. This Yoruba</w:t>
      </w:r>
      <w:r>
        <w:rPr>
          <w:spacing w:val="1"/>
        </w:rPr>
        <w:t> </w:t>
      </w:r>
      <w:r>
        <w:rPr/>
        <w:t>proverb is followed by </w:t>
      </w:r>
      <w:r>
        <w:rPr>
          <w:i/>
        </w:rPr>
        <w:t>Owe agba ni</w:t>
      </w:r>
      <w:r>
        <w:rPr/>
        <w:t>. However, in translating this, Soyinka adds his</w:t>
      </w:r>
      <w:r>
        <w:rPr>
          <w:spacing w:val="-57"/>
        </w:rPr>
        <w:t> </w:t>
      </w:r>
      <w:r>
        <w:rPr/>
        <w:t>own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saying</w:t>
      </w:r>
      <w:r>
        <w:rPr>
          <w:spacing w:val="1"/>
        </w:rPr>
        <w:t> </w:t>
      </w:r>
      <w:r>
        <w:rPr/>
        <w:t>“…</w:t>
      </w:r>
      <w:r>
        <w:rPr>
          <w:spacing w:val="1"/>
        </w:rPr>
        <w:t> </w:t>
      </w:r>
      <w:r>
        <w:rPr/>
        <w:t>forgive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proverb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elders”.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superfluity</w:t>
      </w:r>
      <w:r>
        <w:rPr>
          <w:spacing w:val="-5"/>
        </w:rPr>
        <w:t> </w:t>
      </w:r>
      <w:r>
        <w:rPr/>
        <w:t>is only</w:t>
      </w:r>
      <w:r>
        <w:rPr>
          <w:spacing w:val="-5"/>
        </w:rPr>
        <w:t> </w:t>
      </w:r>
      <w:r>
        <w:rPr/>
        <w:t>permited in imitation style</w:t>
      </w:r>
      <w:r>
        <w:rPr>
          <w:spacing w:val="-1"/>
        </w:rPr>
        <w:t> </w:t>
      </w:r>
      <w:r>
        <w:rPr/>
        <w:t>of translation.</w:t>
      </w:r>
    </w:p>
    <w:p>
      <w:pPr>
        <w:spacing w:line="360" w:lineRule="auto" w:before="3"/>
        <w:ind w:left="2047" w:right="2952" w:firstLine="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Ni owuro ojo daradara kan bayi, ti oju ojo mo kedere</w:t>
      </w:r>
      <w:r>
        <w:rPr>
          <w:sz w:val="24"/>
        </w:rPr>
        <w:t>”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translated as,</w:t>
      </w:r>
    </w:p>
    <w:p>
      <w:pPr>
        <w:spacing w:before="0"/>
        <w:ind w:left="1987" w:right="0" w:firstLine="0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It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beautiful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morning,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break”.</w:t>
      </w:r>
    </w:p>
    <w:p>
      <w:pPr>
        <w:pStyle w:val="BodyText"/>
        <w:spacing w:before="8"/>
        <w:rPr>
          <w:i/>
          <w:sz w:val="35"/>
        </w:rPr>
      </w:pPr>
    </w:p>
    <w:p>
      <w:pPr>
        <w:pStyle w:val="BodyText"/>
        <w:spacing w:line="480" w:lineRule="auto"/>
        <w:ind w:left="1267" w:right="1079"/>
        <w:jc w:val="both"/>
      </w:pPr>
      <w:r>
        <w:rPr/>
        <w:t>The addition of the introductory sentence </w:t>
      </w:r>
      <w:r>
        <w:rPr>
          <w:i/>
        </w:rPr>
        <w:t>it all began </w:t>
      </w:r>
      <w:r>
        <w:rPr/>
        <w:t>is Soyinka’s creation.</w:t>
      </w:r>
      <w:r>
        <w:rPr>
          <w:spacing w:val="60"/>
        </w:rPr>
        <w:t> </w:t>
      </w:r>
      <w:r>
        <w:rPr/>
        <w:t>It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contained in the original work.</w:t>
      </w:r>
    </w:p>
    <w:p>
      <w:pPr>
        <w:pStyle w:val="BodyText"/>
      </w:pPr>
    </w:p>
    <w:p>
      <w:pPr>
        <w:pStyle w:val="BodyText"/>
        <w:ind w:left="1267"/>
        <w:jc w:val="both"/>
      </w:pPr>
      <w:r>
        <w:rPr/>
        <w:t>He</w:t>
      </w:r>
      <w:r>
        <w:rPr>
          <w:spacing w:val="-3"/>
        </w:rPr>
        <w:t> </w:t>
      </w:r>
      <w:r>
        <w:rPr/>
        <w:t>follows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translation for:</w:t>
      </w:r>
    </w:p>
    <w:p>
      <w:pPr>
        <w:pStyle w:val="BodyText"/>
        <w:spacing w:before="2"/>
      </w:pPr>
    </w:p>
    <w:p>
      <w:pPr>
        <w:spacing w:line="360" w:lineRule="auto" w:before="1"/>
        <w:ind w:left="2047" w:right="2904" w:hanging="6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Mu ohun ikowe re, beresi ko itan ti emi o so wonyi sile</w:t>
      </w:r>
      <w:r>
        <w:rPr>
          <w:sz w:val="24"/>
        </w:rPr>
        <w:t>”</w:t>
      </w:r>
      <w:r>
        <w:rPr>
          <w:spacing w:val="-57"/>
          <w:sz w:val="24"/>
        </w:rPr>
        <w:t> </w:t>
      </w:r>
      <w:r>
        <w:rPr>
          <w:sz w:val="24"/>
        </w:rPr>
        <w:t>as:</w:t>
      </w:r>
    </w:p>
    <w:p>
      <w:pPr>
        <w:spacing w:line="360" w:lineRule="auto" w:before="0"/>
        <w:ind w:left="1987" w:right="1075" w:firstLine="0"/>
        <w:jc w:val="left"/>
        <w:rPr>
          <w:i/>
          <w:sz w:val="24"/>
        </w:rPr>
      </w:pPr>
      <w:r>
        <w:rPr>
          <w:i/>
          <w:sz w:val="24"/>
        </w:rPr>
        <w:t>“Take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pen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write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down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story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now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tell”.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1267"/>
        <w:jc w:val="both"/>
      </w:pPr>
      <w:r>
        <w:rPr/>
        <w:t>However,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introducing</w:t>
      </w:r>
      <w:r>
        <w:rPr>
          <w:spacing w:val="-3"/>
        </w:rPr>
        <w:t> </w:t>
      </w:r>
      <w:r>
        <w:rPr/>
        <w:t>himself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reader,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protagonist</w:t>
      </w:r>
      <w:r>
        <w:rPr>
          <w:spacing w:val="-1"/>
        </w:rPr>
        <w:t> </w:t>
      </w:r>
      <w:r>
        <w:rPr/>
        <w:t>of </w:t>
      </w:r>
      <w:r>
        <w:rPr>
          <w:i/>
        </w:rPr>
        <w:t>Ogboju</w:t>
      </w:r>
      <w:r>
        <w:rPr>
          <w:i/>
          <w:spacing w:val="-2"/>
        </w:rPr>
        <w:t> </w:t>
      </w:r>
      <w:r>
        <w:rPr>
          <w:i/>
        </w:rPr>
        <w:t>Ode</w:t>
      </w:r>
      <w:r>
        <w:rPr>
          <w:i/>
          <w:spacing w:val="-3"/>
        </w:rPr>
        <w:t> </w:t>
      </w:r>
      <w:r>
        <w:rPr/>
        <w:t>says,</w:t>
      </w:r>
    </w:p>
    <w:p>
      <w:pPr>
        <w:pStyle w:val="BodyText"/>
        <w:spacing w:before="2"/>
      </w:pPr>
    </w:p>
    <w:p>
      <w:pPr>
        <w:spacing w:before="0"/>
        <w:ind w:left="2047" w:right="0" w:firstLine="0"/>
        <w:jc w:val="left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Emi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Akara-Ogun,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ninu awon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ogboju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 aye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atijo”</w:t>
      </w:r>
    </w:p>
    <w:p>
      <w:pPr>
        <w:pStyle w:val="BodyText"/>
        <w:spacing w:before="137"/>
        <w:ind w:left="1987"/>
      </w:pPr>
      <w:r>
        <w:rPr/>
        <w:t>which</w:t>
      </w:r>
      <w:r>
        <w:rPr>
          <w:spacing w:val="-4"/>
        </w:rPr>
        <w:t> </w:t>
      </w:r>
      <w:r>
        <w:rPr/>
        <w:t>Soyinka</w:t>
      </w:r>
      <w:r>
        <w:rPr>
          <w:spacing w:val="-2"/>
        </w:rPr>
        <w:t> </w:t>
      </w:r>
      <w:r>
        <w:rPr/>
        <w:t>translates as:</w:t>
      </w:r>
    </w:p>
    <w:p>
      <w:pPr>
        <w:spacing w:line="360" w:lineRule="auto" w:before="139"/>
        <w:ind w:left="1987" w:right="1075" w:firstLine="0"/>
        <w:jc w:val="left"/>
        <w:rPr>
          <w:sz w:val="24"/>
        </w:rPr>
      </w:pPr>
      <w:r>
        <w:rPr>
          <w:i/>
          <w:sz w:val="24"/>
        </w:rPr>
        <w:t>“My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name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Akara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Ogun,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compound-of-spells,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formidable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hunters of a bygone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</w:t>
      </w:r>
      <w:r>
        <w:rPr>
          <w:sz w:val="24"/>
        </w:rPr>
        <w:t>”.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1267" w:right="1071"/>
        <w:jc w:val="both"/>
      </w:pPr>
      <w:r>
        <w:rPr/>
        <w:t>This is clearly a paraphrase of the original text, but again it contains some arbitrary</w:t>
      </w:r>
      <w:r>
        <w:rPr>
          <w:spacing w:val="-57"/>
        </w:rPr>
        <w:t> </w:t>
      </w:r>
      <w:r>
        <w:rPr/>
        <w:t>extra, </w:t>
      </w:r>
      <w:r>
        <w:rPr>
          <w:i/>
        </w:rPr>
        <w:t>Compound-of-spells, </w:t>
      </w:r>
      <w:r>
        <w:rPr/>
        <w:t>which is not indicated</w:t>
      </w:r>
      <w:r>
        <w:rPr>
          <w:spacing w:val="1"/>
        </w:rPr>
        <w:t> </w:t>
      </w:r>
      <w:r>
        <w:rPr/>
        <w:t>in the source text.</w:t>
      </w:r>
      <w:r>
        <w:rPr>
          <w:spacing w:val="60"/>
        </w:rPr>
        <w:t> </w:t>
      </w:r>
      <w:r>
        <w:rPr/>
        <w:t>If</w:t>
      </w:r>
      <w:r>
        <w:rPr>
          <w:spacing w:val="60"/>
        </w:rPr>
        <w:t> </w:t>
      </w:r>
      <w:r>
        <w:rPr/>
        <w:t>Soyinka</w:t>
      </w:r>
      <w:r>
        <w:rPr>
          <w:spacing w:val="1"/>
        </w:rPr>
        <w:t> </w:t>
      </w:r>
      <w:r>
        <w:rPr/>
        <w:t>had meant to translate </w:t>
      </w:r>
      <w:r>
        <w:rPr>
          <w:i/>
        </w:rPr>
        <w:t>Akara Ogun</w:t>
      </w:r>
      <w:r>
        <w:rPr/>
        <w:t>, (the protagonist’s name), </w:t>
      </w:r>
      <w:r>
        <w:rPr>
          <w:i/>
        </w:rPr>
        <w:t>as </w:t>
      </w:r>
      <w:r>
        <w:rPr/>
        <w:t>Compound-of-</w:t>
      </w:r>
      <w:r>
        <w:rPr>
          <w:spacing w:val="1"/>
        </w:rPr>
        <w:t> </w:t>
      </w:r>
      <w:r>
        <w:rPr/>
        <w:t>spells, (a practice which he does not maintain throughout the novel), then he has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equivalence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earlier</w:t>
      </w:r>
      <w:r>
        <w:rPr>
          <w:spacing w:val="-57"/>
        </w:rPr>
        <w:t> </w:t>
      </w:r>
      <w:r>
        <w:rPr/>
        <w:t>translations.</w:t>
      </w:r>
    </w:p>
    <w:p>
      <w:pPr>
        <w:pStyle w:val="BodyText"/>
      </w:pPr>
    </w:p>
    <w:p>
      <w:pPr>
        <w:pStyle w:val="BodyText"/>
        <w:spacing w:line="480" w:lineRule="auto"/>
        <w:ind w:left="2047" w:right="3164" w:hanging="780"/>
      </w:pPr>
      <w:r>
        <w:rPr/>
        <w:t>For example, in the Yoruba version of the Holy Bible we see:</w:t>
      </w:r>
      <w:r>
        <w:rPr>
          <w:spacing w:val="-57"/>
        </w:rPr>
        <w:t> </w:t>
      </w:r>
      <w:r>
        <w:rPr/>
        <w:t>“…pase</w:t>
      </w:r>
      <w:r>
        <w:rPr>
          <w:spacing w:val="-2"/>
        </w:rPr>
        <w:t> </w:t>
      </w:r>
      <w:r>
        <w:rPr/>
        <w:t>ki awon</w:t>
      </w:r>
      <w:r>
        <w:rPr>
          <w:spacing w:val="-2"/>
        </w:rPr>
        <w:t> </w:t>
      </w:r>
      <w:r>
        <w:rPr/>
        <w:t>okuta</w:t>
      </w:r>
      <w:r>
        <w:rPr>
          <w:spacing w:val="1"/>
        </w:rPr>
        <w:t> </w:t>
      </w:r>
      <w:r>
        <w:rPr/>
        <w:t>wonyi di </w:t>
      </w:r>
      <w:r>
        <w:rPr>
          <w:b/>
          <w:i/>
        </w:rPr>
        <w:t>akara</w:t>
      </w:r>
      <w:r>
        <w:rPr/>
        <w:t>”,</w:t>
      </w:r>
    </w:p>
    <w:p>
      <w:pPr>
        <w:spacing w:before="0"/>
        <w:ind w:left="2047" w:right="0" w:firstLine="0"/>
        <w:jc w:val="left"/>
        <w:rPr>
          <w:sz w:val="24"/>
        </w:rPr>
      </w:pPr>
      <w:r>
        <w:rPr>
          <w:sz w:val="24"/>
        </w:rPr>
        <w:t>“…</w:t>
      </w:r>
      <w:r>
        <w:rPr>
          <w:i/>
          <w:sz w:val="24"/>
        </w:rPr>
        <w:t>command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-4"/>
          <w:sz w:val="24"/>
        </w:rPr>
        <w:t> </w:t>
      </w:r>
      <w:r>
        <w:rPr>
          <w:b/>
          <w:i/>
          <w:sz w:val="24"/>
        </w:rPr>
        <w:t>bread</w:t>
      </w:r>
      <w:r>
        <w:rPr>
          <w:i/>
          <w:sz w:val="24"/>
        </w:rPr>
        <w:t>”</w:t>
      </w:r>
      <w:r>
        <w:rPr>
          <w:i/>
          <w:spacing w:val="-2"/>
          <w:sz w:val="24"/>
        </w:rPr>
        <w:t> </w:t>
      </w:r>
      <w:r>
        <w:rPr>
          <w:sz w:val="24"/>
        </w:rPr>
        <w:t>(see</w:t>
      </w:r>
      <w:r>
        <w:rPr>
          <w:spacing w:val="-5"/>
          <w:sz w:val="24"/>
        </w:rPr>
        <w:t> </w:t>
      </w:r>
      <w:r>
        <w:rPr>
          <w:sz w:val="24"/>
        </w:rPr>
        <w:t>Matthew</w:t>
      </w:r>
      <w:r>
        <w:rPr>
          <w:spacing w:val="-3"/>
          <w:sz w:val="24"/>
        </w:rPr>
        <w:t> </w:t>
      </w:r>
      <w:r>
        <w:rPr>
          <w:sz w:val="24"/>
        </w:rPr>
        <w:t>4:3).</w:t>
      </w:r>
    </w:p>
    <w:p>
      <w:pPr>
        <w:pStyle w:val="BodyText"/>
      </w:pPr>
    </w:p>
    <w:p>
      <w:pPr>
        <w:pStyle w:val="BodyText"/>
        <w:ind w:left="1267"/>
        <w:jc w:val="both"/>
      </w:pPr>
      <w:r>
        <w:rPr/>
        <w:t>So, </w:t>
      </w:r>
      <w:r>
        <w:rPr>
          <w:i/>
        </w:rPr>
        <w:t>Akara Ogun</w:t>
      </w:r>
      <w:r>
        <w:rPr>
          <w:i/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 more</w:t>
      </w:r>
      <w:r>
        <w:rPr>
          <w:spacing w:val="-4"/>
        </w:rPr>
        <w:t> </w:t>
      </w:r>
      <w:r>
        <w:rPr/>
        <w:t>appropriately</w:t>
      </w:r>
      <w:r>
        <w:rPr>
          <w:spacing w:val="-5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</w:pPr>
    </w:p>
    <w:p>
      <w:pPr>
        <w:spacing w:line="480" w:lineRule="auto" w:before="0"/>
        <w:ind w:left="1987" w:right="1079" w:firstLine="60"/>
        <w:jc w:val="both"/>
        <w:rPr>
          <w:i/>
          <w:sz w:val="24"/>
        </w:rPr>
      </w:pPr>
      <w:r>
        <w:rPr>
          <w:i/>
          <w:sz w:val="24"/>
        </w:rPr>
        <w:t>Bread-of-charms, Bread-of- medicine, The loaf of poison, The poisoned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loaf.</w:t>
      </w:r>
    </w:p>
    <w:p>
      <w:pPr>
        <w:pStyle w:val="BodyText"/>
        <w:spacing w:line="480" w:lineRule="auto"/>
        <w:ind w:left="1267" w:right="1079"/>
        <w:jc w:val="both"/>
      </w:pPr>
      <w:r>
        <w:rPr/>
        <w:t>This last option would have been the best choice realizing that the protagonist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‘unswallowable’</w:t>
      </w:r>
      <w:r>
        <w:rPr>
          <w:spacing w:val="1"/>
        </w:rPr>
        <w:t> </w:t>
      </w:r>
      <w:r>
        <w:rPr/>
        <w:t>morsel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wizards,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daemons</w:t>
      </w:r>
      <w:r>
        <w:rPr>
          <w:spacing w:val="-57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 story</w:t>
      </w:r>
      <w:r>
        <w:rPr>
          <w:spacing w:val="-5"/>
        </w:rPr>
        <w:t> </w:t>
      </w:r>
      <w:r>
        <w:rPr/>
        <w:t>as the protagonist</w:t>
      </w:r>
      <w:r>
        <w:rPr>
          <w:spacing w:val="1"/>
        </w:rPr>
        <w:t> </w:t>
      </w:r>
      <w:r>
        <w:rPr/>
        <w:t>boasts.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  <w:rPr>
          <w:b/>
          <w:sz w:val="24"/>
        </w:rPr>
      </w:pPr>
      <w:r>
        <w:rPr>
          <w:b/>
          <w:i/>
          <w:sz w:val="24"/>
        </w:rPr>
        <w:t>Igbo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Olodumare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A striking observation about this translation begins from the translation of the title.</w:t>
      </w:r>
      <w:r>
        <w:rPr>
          <w:spacing w:val="1"/>
        </w:rPr>
        <w:t> </w:t>
      </w:r>
      <w:r>
        <w:rPr/>
        <w:t>Soyinka’s</w:t>
      </w:r>
      <w:r>
        <w:rPr>
          <w:spacing w:val="36"/>
        </w:rPr>
        <w:t> </w:t>
      </w:r>
      <w:r>
        <w:rPr/>
        <w:t>translation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title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shocking</w:t>
      </w:r>
      <w:r>
        <w:rPr>
          <w:spacing w:val="33"/>
        </w:rPr>
        <w:t> </w:t>
      </w:r>
      <w:r>
        <w:rPr/>
        <w:t>and</w:t>
      </w:r>
      <w:r>
        <w:rPr>
          <w:spacing w:val="37"/>
        </w:rPr>
        <w:t> </w:t>
      </w:r>
      <w:r>
        <w:rPr/>
        <w:t>unexpected.</w:t>
      </w:r>
      <w:r>
        <w:rPr>
          <w:spacing w:val="36"/>
        </w:rPr>
        <w:t> </w:t>
      </w:r>
      <w:r>
        <w:rPr/>
        <w:t>This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because</w:t>
      </w:r>
      <w:r>
        <w:rPr>
          <w:spacing w:val="35"/>
        </w:rPr>
        <w:t> </w:t>
      </w:r>
      <w:r>
        <w:rPr/>
        <w:t>it</w:t>
      </w:r>
      <w:r>
        <w:rPr>
          <w:spacing w:val="-58"/>
        </w:rPr>
        <w:t> </w:t>
      </w:r>
      <w:r>
        <w:rPr/>
        <w:t>does</w:t>
      </w:r>
      <w:r>
        <w:rPr>
          <w:spacing w:val="34"/>
        </w:rPr>
        <w:t> </w:t>
      </w:r>
      <w:r>
        <w:rPr/>
        <w:t>not</w:t>
      </w:r>
      <w:r>
        <w:rPr>
          <w:spacing w:val="36"/>
        </w:rPr>
        <w:t> </w:t>
      </w:r>
      <w:r>
        <w:rPr/>
        <w:t>lend</w:t>
      </w:r>
      <w:r>
        <w:rPr>
          <w:spacing w:val="34"/>
        </w:rPr>
        <w:t> </w:t>
      </w:r>
      <w:r>
        <w:rPr/>
        <w:t>itself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international</w:t>
      </w:r>
      <w:r>
        <w:rPr>
          <w:spacing w:val="36"/>
        </w:rPr>
        <w:t> </w:t>
      </w:r>
      <w:r>
        <w:rPr/>
        <w:t>intelligibility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standard</w:t>
      </w:r>
      <w:r>
        <w:rPr>
          <w:spacing w:val="36"/>
        </w:rPr>
        <w:t> </w:t>
      </w:r>
      <w:r>
        <w:rPr/>
        <w:t>global</w:t>
      </w:r>
      <w:r>
        <w:rPr>
          <w:spacing w:val="36"/>
        </w:rPr>
        <w:t> </w:t>
      </w:r>
      <w:r>
        <w:rPr/>
        <w:t>translative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lexicology. The translated version: </w:t>
      </w:r>
      <w:r>
        <w:rPr>
          <w:i/>
        </w:rPr>
        <w:t>The Forest of Olodumare </w:t>
      </w:r>
      <w:r>
        <w:rPr/>
        <w:t>obviously omits the</w:t>
      </w:r>
      <w:r>
        <w:rPr>
          <w:spacing w:val="1"/>
        </w:rPr>
        <w:t> </w:t>
      </w:r>
      <w:r>
        <w:rPr/>
        <w:t>recognition of an equivalence that already exists in literature. One would have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translation such as,</w:t>
      </w:r>
    </w:p>
    <w:p>
      <w:pPr>
        <w:spacing w:before="0"/>
        <w:ind w:left="2047" w:right="0" w:firstLine="0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Almighty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i/>
          <w:sz w:val="24"/>
        </w:rPr>
        <w:t>Almighty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High)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267" w:right="1075"/>
      </w:pP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translation</w:t>
      </w:r>
      <w:r>
        <w:rPr>
          <w:spacing w:val="2"/>
        </w:rPr>
        <w:t> </w:t>
      </w:r>
      <w:r>
        <w:rPr/>
        <w:t>of </w:t>
      </w:r>
      <w:r>
        <w:rPr>
          <w:i/>
        </w:rPr>
        <w:t>Psalm</w:t>
      </w:r>
      <w:r>
        <w:rPr>
          <w:i/>
          <w:spacing w:val="1"/>
        </w:rPr>
        <w:t> </w:t>
      </w:r>
      <w:r>
        <w:rPr>
          <w:i/>
        </w:rPr>
        <w:t>91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Holy</w:t>
      </w:r>
      <w:r>
        <w:rPr>
          <w:spacing w:val="-4"/>
        </w:rPr>
        <w:t> </w:t>
      </w:r>
      <w:r>
        <w:rPr/>
        <w:t>Bible as shown below:</w:t>
      </w:r>
    </w:p>
    <w:p>
      <w:pPr>
        <w:spacing w:line="480" w:lineRule="auto" w:before="0"/>
        <w:ind w:left="1267" w:right="1073" w:firstLine="0"/>
        <w:jc w:val="left"/>
        <w:rPr>
          <w:i/>
          <w:sz w:val="24"/>
        </w:rPr>
      </w:pPr>
      <w:r>
        <w:rPr>
          <w:b/>
          <w:sz w:val="24"/>
        </w:rPr>
        <w:t>Psalm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91:</w:t>
      </w:r>
      <w:r>
        <w:rPr>
          <w:i/>
          <w:sz w:val="24"/>
        </w:rPr>
        <w:t>“He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dwelleth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secret place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Most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High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abide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shadow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Almighty</w:t>
      </w:r>
      <w:r>
        <w:rPr>
          <w:i/>
          <w:sz w:val="24"/>
        </w:rPr>
        <w:t>”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(King James Version).</w:t>
      </w:r>
    </w:p>
    <w:p>
      <w:pPr>
        <w:spacing w:before="0"/>
        <w:ind w:left="1267" w:right="0" w:firstLine="0"/>
        <w:jc w:val="left"/>
        <w:rPr>
          <w:i/>
          <w:sz w:val="24"/>
        </w:rPr>
      </w:pPr>
      <w:r>
        <w:rPr>
          <w:b/>
          <w:sz w:val="24"/>
        </w:rPr>
        <w:t>Orin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Dafidi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91:</w:t>
      </w:r>
      <w:r>
        <w:rPr>
          <w:i/>
          <w:sz w:val="24"/>
        </w:rPr>
        <w:t>“Eni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jokoo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ibi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ikoko Oga-Ogo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 maa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gbe abe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ojiji</w:t>
      </w:r>
    </w:p>
    <w:p>
      <w:pPr>
        <w:pStyle w:val="BodyText"/>
        <w:rPr>
          <w:i/>
        </w:rPr>
      </w:pPr>
    </w:p>
    <w:p>
      <w:pPr>
        <w:pStyle w:val="Heading2"/>
        <w:rPr>
          <w:b w:val="0"/>
        </w:rPr>
      </w:pPr>
      <w:r>
        <w:rPr/>
        <w:t>Olodumare</w:t>
      </w:r>
      <w:r>
        <w:rPr>
          <w:b w:val="0"/>
        </w:rPr>
        <w:t>”.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9"/>
        <w:jc w:val="both"/>
      </w:pPr>
      <w:r>
        <w:rPr/>
        <w:t>The use of </w:t>
      </w:r>
      <w:r>
        <w:rPr>
          <w:i/>
        </w:rPr>
        <w:t>The Almighty </w:t>
      </w:r>
      <w:r>
        <w:rPr/>
        <w:t>or </w:t>
      </w:r>
      <w:r>
        <w:rPr>
          <w:i/>
        </w:rPr>
        <w:t>Almighty God </w:t>
      </w:r>
      <w:r>
        <w:rPr/>
        <w:t>would be in tandem with the Holy Bible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 already</w:t>
      </w:r>
      <w:r>
        <w:rPr>
          <w:spacing w:val="-3"/>
        </w:rPr>
        <w:t> </w:t>
      </w:r>
      <w:r>
        <w:rPr/>
        <w:t>an older</w:t>
      </w:r>
      <w:r>
        <w:rPr>
          <w:spacing w:val="1"/>
        </w:rPr>
        <w:t> </w:t>
      </w:r>
      <w:r>
        <w:rPr/>
        <w:t>and an established</w:t>
      </w:r>
      <w:r>
        <w:rPr>
          <w:spacing w:val="-1"/>
        </w:rPr>
        <w:t> </w:t>
      </w:r>
      <w:r>
        <w:rPr/>
        <w:t>translation.</w:t>
      </w:r>
    </w:p>
    <w:p>
      <w:pPr>
        <w:pStyle w:val="BodyText"/>
        <w:spacing w:line="480" w:lineRule="auto" w:before="1"/>
        <w:ind w:left="1267" w:right="1072" w:firstLine="60"/>
        <w:jc w:val="both"/>
      </w:pPr>
      <w:r>
        <w:rPr/>
        <w:t>Also, the celebrated religious book titled: “</w:t>
      </w:r>
      <w:r>
        <w:rPr>
          <w:i/>
        </w:rPr>
        <w:t>Olodumare: God in Yoruba Belief”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Bolaji</w:t>
      </w:r>
      <w:r>
        <w:rPr>
          <w:spacing w:val="1"/>
        </w:rPr>
        <w:t> </w:t>
      </w:r>
      <w:r>
        <w:rPr/>
        <w:t>Idowu,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pioneer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Studies at the University of Ibadan, Nigeria, also predates Soyinka’s translation.</w:t>
      </w:r>
      <w:r>
        <w:rPr>
          <w:spacing w:val="1"/>
        </w:rPr>
        <w:t> </w:t>
      </w:r>
      <w:r>
        <w:rPr>
          <w:i/>
        </w:rPr>
        <w:t>Olodumare</w:t>
      </w:r>
      <w:r>
        <w:rPr>
          <w:i/>
          <w:spacing w:val="-2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is not untranslatable.</w:t>
      </w:r>
    </w:p>
    <w:p>
      <w:pPr>
        <w:pStyle w:val="BodyText"/>
        <w:spacing w:line="480" w:lineRule="auto"/>
        <w:ind w:left="1267" w:right="1078"/>
        <w:jc w:val="both"/>
      </w:pPr>
      <w:r>
        <w:rPr/>
        <w:t>In the same vein, if the English version of a popular Christian Hymn is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version,</w:t>
      </w:r>
      <w:r>
        <w:rPr>
          <w:spacing w:val="1"/>
        </w:rPr>
        <w:t> </w:t>
      </w:r>
      <w:r>
        <w:rPr>
          <w:i/>
        </w:rPr>
        <w:t>Almighty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God</w:t>
      </w:r>
      <w:r>
        <w:rPr>
          <w:i/>
          <w:spacing w:val="1"/>
        </w:rPr>
        <w:t> </w:t>
      </w:r>
      <w:r>
        <w:rPr>
          <w:i/>
        </w:rPr>
        <w:t>Almighty</w:t>
      </w:r>
      <w:r>
        <w:rPr>
          <w:i/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Olodumare. </w:t>
      </w:r>
      <w:r>
        <w:rPr/>
        <w:t>The song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thus:</w:t>
      </w:r>
    </w:p>
    <w:p>
      <w:pPr>
        <w:spacing w:before="2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“Holy,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Holy,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Holy,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Almighty….”</w:t>
      </w:r>
    </w:p>
    <w:p>
      <w:pPr>
        <w:spacing w:before="137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“Mimo,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Mimo,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Mimo,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Oluwa,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Olorun,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Olodumare….”</w:t>
      </w:r>
    </w:p>
    <w:p>
      <w:pPr>
        <w:pStyle w:val="BodyText"/>
        <w:spacing w:before="10"/>
        <w:rPr>
          <w:i/>
          <w:sz w:val="35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Without any footnote or explanatory annotations, the English-only audience will</w:t>
      </w:r>
      <w:r>
        <w:rPr>
          <w:spacing w:val="1"/>
        </w:rPr>
        <w:t> </w:t>
      </w:r>
      <w:r>
        <w:rPr/>
        <w:t>find it difficult to know what Soyinka means by “Olodumare” in his translated title</w:t>
      </w:r>
      <w:r>
        <w:rPr>
          <w:spacing w:val="1"/>
        </w:rPr>
        <w:t> </w:t>
      </w:r>
      <w:r>
        <w:rPr/>
        <w:t>of the novel. The translation of Soyinka is expected to have benefited from this</w:t>
      </w:r>
      <w:r>
        <w:rPr>
          <w:spacing w:val="1"/>
        </w:rPr>
        <w:t> </w:t>
      </w:r>
      <w:r>
        <w:rPr/>
        <w:t>inter-textuality.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In addition, the inclusion of the two words ‘</w:t>
      </w:r>
      <w:r>
        <w:rPr>
          <w:i/>
        </w:rPr>
        <w:t>In </w:t>
      </w:r>
      <w:r>
        <w:rPr/>
        <w:t>the’in the title, is an unnecessary</w:t>
      </w:r>
      <w:r>
        <w:rPr>
          <w:spacing w:val="1"/>
        </w:rPr>
        <w:t> </w:t>
      </w:r>
      <w:r>
        <w:rPr/>
        <w:t>addition,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resonant of imitation</w:t>
      </w:r>
      <w:r>
        <w:rPr>
          <w:spacing w:val="-1"/>
        </w:rPr>
        <w:t> </w:t>
      </w:r>
      <w:r>
        <w:rPr/>
        <w:t>style.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>
          <w:i/>
        </w:rPr>
        <w:t>Igbo Olodumare, </w:t>
      </w:r>
      <w:r>
        <w:rPr/>
        <w:t>like </w:t>
      </w:r>
      <w:r>
        <w:rPr>
          <w:i/>
        </w:rPr>
        <w:t>Ogboju Ode </w:t>
      </w:r>
      <w:r>
        <w:rPr/>
        <w:t>is a very popular novel. The book has had about</w:t>
      </w:r>
      <w:r>
        <w:rPr>
          <w:spacing w:val="-57"/>
        </w:rPr>
        <w:t> </w:t>
      </w:r>
      <w:r>
        <w:rPr/>
        <w:t>twenty reprints since 1949. There is no doubt that Fagunwa, as in his other works,</w:t>
      </w:r>
      <w:r>
        <w:rPr>
          <w:spacing w:val="1"/>
        </w:rPr>
        <w:t> </w:t>
      </w:r>
      <w:r>
        <w:rPr/>
        <w:t>was aiming at a school market because the stories he tells are set in the atmosphere</w:t>
      </w:r>
      <w:r>
        <w:rPr>
          <w:spacing w:val="1"/>
        </w:rPr>
        <w:t> </w:t>
      </w:r>
      <w:r>
        <w:rPr/>
        <w:t>of fairy tales and every event he relates point to a distinct moral lesson. This is</w:t>
      </w:r>
      <w:r>
        <w:rPr>
          <w:spacing w:val="1"/>
        </w:rPr>
        <w:t> </w:t>
      </w:r>
      <w:r>
        <w:rPr/>
        <w:t>obviously</w:t>
      </w:r>
      <w:r>
        <w:rPr>
          <w:spacing w:val="-6"/>
        </w:rPr>
        <w:t> </w:t>
      </w:r>
      <w:r>
        <w:rPr/>
        <w:t>the medium of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school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line="480" w:lineRule="auto"/>
        <w:ind w:left="1267" w:right="1073"/>
        <w:jc w:val="both"/>
      </w:pPr>
      <w:r>
        <w:rPr/>
        <w:t>The story of </w:t>
      </w:r>
      <w:r>
        <w:rPr>
          <w:i/>
        </w:rPr>
        <w:t>Igbo Olodumare</w:t>
      </w:r>
      <w:r>
        <w:rPr/>
        <w:t>, (</w:t>
      </w:r>
      <w:r>
        <w:rPr>
          <w:i/>
        </w:rPr>
        <w:t>Forest), </w:t>
      </w:r>
      <w:r>
        <w:rPr/>
        <w:t>opens in this way: The author suddenly</w:t>
      </w:r>
      <w:r>
        <w:rPr>
          <w:spacing w:val="1"/>
        </w:rPr>
        <w:t> </w:t>
      </w:r>
      <w:r>
        <w:rPr/>
        <w:t>comes across his old friend Akara-Ogun, whom he has not seen for a long time.</w:t>
      </w:r>
      <w:r>
        <w:rPr>
          <w:spacing w:val="1"/>
        </w:rPr>
        <w:t> </w:t>
      </w:r>
      <w:r>
        <w:rPr/>
        <w:t>Akara-Ogun says he has an important story to tell: namely the exploits of his late</w:t>
      </w:r>
      <w:r>
        <w:rPr>
          <w:spacing w:val="1"/>
        </w:rPr>
        <w:t> </w:t>
      </w:r>
      <w:r>
        <w:rPr/>
        <w:t>father, Olowo-Aiye, in the forest of the Almighty. He asks the author to take the</w:t>
      </w:r>
      <w:r>
        <w:rPr>
          <w:spacing w:val="1"/>
        </w:rPr>
        <w:t> </w:t>
      </w:r>
      <w:r>
        <w:rPr/>
        <w:t>pen and paper to record the story. He then proceeds to telling the story of how</w:t>
      </w:r>
      <w:r>
        <w:rPr>
          <w:spacing w:val="1"/>
        </w:rPr>
        <w:t> </w:t>
      </w:r>
      <w:r>
        <w:rPr/>
        <w:t>Olowo-Aiye sets out to the famous forest in spite of the warnings of his friends.</w:t>
      </w:r>
      <w:r>
        <w:rPr>
          <w:spacing w:val="1"/>
        </w:rPr>
        <w:t> </w:t>
      </w:r>
      <w:r>
        <w:rPr/>
        <w:t>Even before he reaches that forest, a diminutive and devilish spirit called Esu-</w:t>
      </w:r>
      <w:r>
        <w:rPr>
          <w:spacing w:val="1"/>
        </w:rPr>
        <w:t> </w:t>
      </w:r>
      <w:r>
        <w:rPr/>
        <w:t>Kekere-Ode</w:t>
      </w:r>
      <w:r>
        <w:rPr>
          <w:spacing w:val="-1"/>
        </w:rPr>
        <w:t> </w:t>
      </w:r>
      <w:r>
        <w:rPr/>
        <w:t>tries</w:t>
      </w:r>
      <w:r>
        <w:rPr>
          <w:spacing w:val="-2"/>
        </w:rPr>
        <w:t> </w:t>
      </w:r>
      <w:r>
        <w:rPr/>
        <w:t>to stop</w:t>
      </w:r>
      <w:r>
        <w:rPr>
          <w:spacing w:val="-1"/>
        </w:rPr>
        <w:t> </w:t>
      </w:r>
      <w:r>
        <w:rPr/>
        <w:t>him, but the spirit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overcome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fierce fight.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As he proceeds, Olowo-Aiye suddenly encounters two beautiful women walking</w:t>
      </w:r>
      <w:r>
        <w:rPr>
          <w:spacing w:val="1"/>
        </w:rPr>
        <w:t> </w:t>
      </w:r>
      <w:r>
        <w:rPr/>
        <w:t>non-chalantly in the forest. The younger one, Ajediran, makes advances to him.</w:t>
      </w:r>
      <w:r>
        <w:rPr>
          <w:spacing w:val="1"/>
        </w:rPr>
        <w:t> </w:t>
      </w:r>
      <w:r>
        <w:rPr/>
        <w:t>Even though it is clear that the women are witches, Olowo-Aiye falls in love with</w:t>
      </w:r>
      <w:r>
        <w:rPr>
          <w:spacing w:val="1"/>
        </w:rPr>
        <w:t> </w:t>
      </w:r>
      <w:r>
        <w:rPr/>
        <w:t>her and decides to marry her. Olowo-Aiye goes in search of further adventures</w:t>
      </w:r>
      <w:r>
        <w:rPr>
          <w:spacing w:val="1"/>
        </w:rPr>
        <w:t> </w:t>
      </w:r>
      <w:r>
        <w:rPr/>
        <w:t>equipped with powerful charms from his wife, which enable him to change himself</w:t>
      </w:r>
      <w:r>
        <w:rPr>
          <w:spacing w:val="-57"/>
        </w:rPr>
        <w:t> </w:t>
      </w:r>
      <w:r>
        <w:rPr/>
        <w:t>into</w:t>
      </w:r>
      <w:r>
        <w:rPr>
          <w:spacing w:val="19"/>
        </w:rPr>
        <w:t> </w:t>
      </w:r>
      <w:r>
        <w:rPr/>
        <w:t>any</w:t>
      </w:r>
      <w:r>
        <w:rPr>
          <w:spacing w:val="15"/>
        </w:rPr>
        <w:t> </w:t>
      </w:r>
      <w:r>
        <w:rPr/>
        <w:t>kind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animal.</w:t>
      </w:r>
      <w:r>
        <w:rPr>
          <w:spacing w:val="20"/>
        </w:rPr>
        <w:t> </w:t>
      </w:r>
      <w:r>
        <w:rPr/>
        <w:t>When</w:t>
      </w:r>
      <w:r>
        <w:rPr>
          <w:spacing w:val="17"/>
        </w:rPr>
        <w:t> </w:t>
      </w:r>
      <w:r>
        <w:rPr/>
        <w:t>Olowo-Aiye</w:t>
      </w:r>
      <w:r>
        <w:rPr>
          <w:spacing w:val="19"/>
        </w:rPr>
        <w:t> </w:t>
      </w:r>
      <w:r>
        <w:rPr/>
        <w:t>reaches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gate-keeper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Forest</w:t>
      </w:r>
      <w:r>
        <w:rPr>
          <w:spacing w:val="-58"/>
        </w:rPr>
        <w:t> </w:t>
      </w:r>
      <w:r>
        <w:rPr/>
        <w:t>of the Almighty, he is asked to swear on a large book which contains all the sins in</w:t>
      </w:r>
      <w:r>
        <w:rPr>
          <w:spacing w:val="1"/>
        </w:rPr>
        <w:t> </w:t>
      </w:r>
      <w:r>
        <w:rPr/>
        <w:t>the world. Olowo-Aiye refuses to swear and a terrible fight follows during which</w:t>
      </w:r>
      <w:r>
        <w:rPr>
          <w:spacing w:val="1"/>
        </w:rPr>
        <w:t> </w:t>
      </w:r>
      <w:r>
        <w:rPr/>
        <w:t>each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two</w:t>
      </w:r>
      <w:r>
        <w:rPr>
          <w:spacing w:val="14"/>
        </w:rPr>
        <w:t> </w:t>
      </w:r>
      <w:r>
        <w:rPr/>
        <w:t>fighters</w:t>
      </w:r>
      <w:r>
        <w:rPr>
          <w:spacing w:val="16"/>
        </w:rPr>
        <w:t> </w:t>
      </w:r>
      <w:r>
        <w:rPr/>
        <w:t>transforms</w:t>
      </w:r>
      <w:r>
        <w:rPr>
          <w:spacing w:val="14"/>
        </w:rPr>
        <w:t> </w:t>
      </w:r>
      <w:r>
        <w:rPr/>
        <w:t>into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animals.</w:t>
      </w:r>
      <w:r>
        <w:rPr>
          <w:spacing w:val="14"/>
        </w:rPr>
        <w:t> </w:t>
      </w:r>
      <w:r>
        <w:rPr/>
        <w:t>Finally,</w:t>
      </w:r>
      <w:r>
        <w:rPr>
          <w:spacing w:val="13"/>
        </w:rPr>
        <w:t> </w:t>
      </w:r>
      <w:r>
        <w:rPr/>
        <w:t>Olowo-Aiye</w:t>
      </w:r>
      <w:r>
        <w:rPr>
          <w:spacing w:val="1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the form of an elephant kills the gate-keeper who has transformed into a snake.</w:t>
      </w:r>
      <w:r>
        <w:rPr>
          <w:spacing w:val="1"/>
        </w:rPr>
        <w:t> </w:t>
      </w:r>
      <w:r>
        <w:rPr/>
        <w:t>Olowo-Aiye is greatly thanked by the king of the forest for killing the wicked gate-</w:t>
      </w:r>
      <w:r>
        <w:rPr>
          <w:spacing w:val="-57"/>
        </w:rPr>
        <w:t> </w:t>
      </w:r>
      <w:r>
        <w:rPr/>
        <w:t>keeper. He is feasted for three months, and the king of the forest of the Almighty</w:t>
      </w:r>
      <w:r>
        <w:rPr>
          <w:spacing w:val="1"/>
        </w:rPr>
        <w:t> </w:t>
      </w:r>
      <w:r>
        <w:rPr/>
        <w:t>finally</w:t>
      </w:r>
      <w:r>
        <w:rPr>
          <w:spacing w:val="-6"/>
        </w:rPr>
        <w:t> </w:t>
      </w:r>
      <w:r>
        <w:rPr/>
        <w:t>weds him to Ajediran.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The happy couple was about to leave the forest but Olowo-Aiye, one day, goes</w:t>
      </w:r>
      <w:r>
        <w:rPr>
          <w:spacing w:val="1"/>
        </w:rPr>
        <w:t> </w:t>
      </w:r>
      <w:r>
        <w:rPr/>
        <w:t>elephant hunting and he misses his way. He misses his way for three years, and</w:t>
      </w:r>
      <w:r>
        <w:rPr>
          <w:spacing w:val="1"/>
        </w:rPr>
        <w:t> </w:t>
      </w:r>
      <w:r>
        <w:rPr/>
        <w:t>never knows that in the meantime, his son Akara-Ogun is born. After frightening</w:t>
      </w:r>
      <w:r>
        <w:rPr>
          <w:spacing w:val="1"/>
        </w:rPr>
        <w:t> </w:t>
      </w:r>
      <w:r>
        <w:rPr/>
        <w:t>adventures, Olowo-Aiye is consoled by his dead mother who comes to meet him</w:t>
      </w:r>
      <w:r>
        <w:rPr>
          <w:spacing w:val="1"/>
        </w:rPr>
        <w:t> </w:t>
      </w:r>
      <w:r>
        <w:rPr/>
        <w:t>and finally he runs into Baba-Onirugbon-Yeuke, a wise old man with a very long</w:t>
      </w:r>
      <w:r>
        <w:rPr>
          <w:spacing w:val="1"/>
        </w:rPr>
        <w:t> </w:t>
      </w:r>
      <w:r>
        <w:rPr/>
        <w:t>beard.</w:t>
      </w:r>
      <w:r>
        <w:rPr>
          <w:spacing w:val="1"/>
        </w:rPr>
        <w:t> </w:t>
      </w:r>
      <w:r>
        <w:rPr/>
        <w:t>From the old</w:t>
      </w:r>
      <w:r>
        <w:rPr>
          <w:spacing w:val="1"/>
        </w:rPr>
        <w:t> </w:t>
      </w:r>
      <w:r>
        <w:rPr/>
        <w:t>man he learns much wisdom</w:t>
      </w:r>
      <w:r>
        <w:rPr>
          <w:spacing w:val="1"/>
        </w:rPr>
        <w:t> </w:t>
      </w:r>
      <w:r>
        <w:rPr/>
        <w:t>and many stories and</w:t>
      </w:r>
      <w:r>
        <w:rPr>
          <w:spacing w:val="60"/>
        </w:rPr>
        <w:t> </w:t>
      </w:r>
      <w:r>
        <w:rPr/>
        <w:t>parables.</w:t>
      </w:r>
      <w:r>
        <w:rPr>
          <w:spacing w:val="1"/>
        </w:rPr>
        <w:t> </w:t>
      </w:r>
      <w:r>
        <w:rPr/>
        <w:t>He is even taken to the fearful house of Death, who is Baba-Onirugbon-Yeuke’s</w:t>
      </w:r>
      <w:r>
        <w:rPr>
          <w:spacing w:val="1"/>
        </w:rPr>
        <w:t> </w:t>
      </w:r>
      <w:r>
        <w:rPr/>
        <w:t>neighbour. When a new elephant hunter arrives at the place, the famous Ijamba</w:t>
      </w:r>
      <w:r>
        <w:rPr>
          <w:spacing w:val="1"/>
        </w:rPr>
        <w:t> </w:t>
      </w:r>
      <w:r>
        <w:rPr/>
        <w:t>Foriti, they decide to find their way out of the forest. However, before they reach</w:t>
      </w:r>
      <w:r>
        <w:rPr>
          <w:spacing w:val="1"/>
        </w:rPr>
        <w:t> </w:t>
      </w:r>
      <w:r>
        <w:rPr/>
        <w:t>their homes, they still have to brave Ojola-Ibinu, the king of all-world’s snakes.</w:t>
      </w:r>
      <w:r>
        <w:rPr>
          <w:spacing w:val="1"/>
        </w:rPr>
        <w:t> </w:t>
      </w:r>
      <w:r>
        <w:rPr/>
        <w:t>They are taken prisoners in the kingdom of the snakes, and only when they succeed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killing</w:t>
      </w:r>
      <w:r>
        <w:rPr>
          <w:spacing w:val="-2"/>
        </w:rPr>
        <w:t> </w:t>
      </w:r>
      <w:r>
        <w:rPr/>
        <w:t>Ojola-Ibinu do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manage to escape.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It is a succession of adventures, fantastically strung together. There are elements of</w:t>
      </w:r>
      <w:r>
        <w:rPr>
          <w:spacing w:val="-57"/>
        </w:rPr>
        <w:t> </w:t>
      </w:r>
      <w:r>
        <w:rPr/>
        <w:t>traditional Yoruba stories in his books, but Fagunwa does not draw as heavily on</w:t>
      </w:r>
      <w:r>
        <w:rPr>
          <w:spacing w:val="1"/>
        </w:rPr>
        <w:t> </w:t>
      </w:r>
      <w:r>
        <w:rPr/>
        <w:t>Yoruba folklore as Tutuola. Most of the stories are invented; many of them are also</w:t>
      </w:r>
      <w:r>
        <w:rPr>
          <w:spacing w:val="-57"/>
        </w:rPr>
        <w:t> </w:t>
      </w:r>
      <w:r>
        <w:rPr/>
        <w:t>taken from European tradition. The true Yoruba flavour of</w:t>
      </w:r>
      <w:r>
        <w:rPr>
          <w:spacing w:val="60"/>
        </w:rPr>
        <w:t> </w:t>
      </w:r>
      <w:r>
        <w:rPr/>
        <w:t>Fagunwa’s work lies</w:t>
      </w:r>
      <w:r>
        <w:rPr>
          <w:spacing w:val="1"/>
        </w:rPr>
        <w:t> </w:t>
      </w:r>
      <w:r>
        <w:rPr/>
        <w:t>not in the material he uses, but in the language, in the manner and tone of his story-</w:t>
      </w:r>
      <w:r>
        <w:rPr>
          <w:spacing w:val="-57"/>
        </w:rPr>
        <w:t> </w:t>
      </w:r>
      <w:r>
        <w:rPr/>
        <w:t>telling. These are the elements to which the average Yoruba reader responds with</w:t>
      </w:r>
      <w:r>
        <w:rPr>
          <w:spacing w:val="1"/>
        </w:rPr>
        <w:t> </w:t>
      </w:r>
      <w:r>
        <w:rPr/>
        <w:t>delight. Fagunwa has the humour, the rhetoric, the word play, the bizarre imagery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Yorubas</w:t>
      </w:r>
      <w:r>
        <w:rPr>
          <w:spacing w:val="21"/>
        </w:rPr>
        <w:t> </w:t>
      </w:r>
      <w:r>
        <w:rPr/>
        <w:t>like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appreciate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their</w:t>
      </w:r>
      <w:r>
        <w:rPr>
          <w:spacing w:val="20"/>
        </w:rPr>
        <w:t> </w:t>
      </w:r>
      <w:r>
        <w:rPr/>
        <w:t>language.</w:t>
      </w:r>
      <w:r>
        <w:rPr>
          <w:spacing w:val="18"/>
        </w:rPr>
        <w:t> </w:t>
      </w:r>
      <w:r>
        <w:rPr/>
        <w:t>He</w:t>
      </w:r>
      <w:r>
        <w:rPr>
          <w:spacing w:val="17"/>
        </w:rPr>
        <w:t> </w:t>
      </w:r>
      <w:r>
        <w:rPr/>
        <w:t>impresses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reader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with his knowledge of classical Yoruba (‘deep Yoruba’ as the phrase goes) and he</w:t>
      </w:r>
      <w:r>
        <w:rPr>
          <w:spacing w:val="1"/>
        </w:rPr>
        <w:t> </w:t>
      </w:r>
      <w:r>
        <w:rPr/>
        <w:t>is as knowledgeable in proverbial and idiomatic expressions. He uses the language</w:t>
      </w:r>
      <w:r>
        <w:rPr>
          <w:spacing w:val="1"/>
        </w:rPr>
        <w:t> </w:t>
      </w:r>
      <w:r>
        <w:rPr/>
        <w:t>creatively and inventively,</w:t>
      </w:r>
      <w:r>
        <w:rPr>
          <w:spacing w:val="1"/>
        </w:rPr>
        <w:t> </w:t>
      </w:r>
      <w:r>
        <w:rPr/>
        <w:t>constantly adding to</w:t>
      </w:r>
      <w:r>
        <w:rPr>
          <w:spacing w:val="60"/>
        </w:rPr>
        <w:t> </w:t>
      </w:r>
      <w:r>
        <w:rPr/>
        <w:t>the traditional stock of imagery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enriching</w:t>
      </w:r>
      <w:r>
        <w:rPr>
          <w:spacing w:val="-3"/>
        </w:rPr>
        <w:t> </w:t>
      </w:r>
      <w:r>
        <w:rPr/>
        <w:t>the language.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Fagunwa’s language is extremely visual: of a man in love, he says ‘love is spread</w:t>
      </w:r>
      <w:r>
        <w:rPr>
          <w:spacing w:val="1"/>
        </w:rPr>
        <w:t> </w:t>
      </w:r>
      <w:r>
        <w:rPr/>
        <w:t>across his face like palm wine overflowing a calabash’; a sad man ‘hangs his face</w:t>
      </w:r>
      <w:r>
        <w:rPr>
          <w:spacing w:val="1"/>
        </w:rPr>
        <w:t> </w:t>
      </w:r>
      <w:r>
        <w:rPr/>
        <w:t>like a banana leaf’; a quarrel ‘sticks in the throat like a fish bone’; a liar is a man</w:t>
      </w:r>
      <w:r>
        <w:rPr>
          <w:spacing w:val="1"/>
        </w:rPr>
        <w:t> </w:t>
      </w:r>
      <w:r>
        <w:rPr/>
        <w:t>‘who</w:t>
      </w:r>
      <w:r>
        <w:rPr>
          <w:spacing w:val="44"/>
        </w:rPr>
        <w:t> </w:t>
      </w:r>
      <w:r>
        <w:rPr/>
        <w:t>has</w:t>
      </w:r>
      <w:r>
        <w:rPr>
          <w:spacing w:val="46"/>
        </w:rPr>
        <w:t> </w:t>
      </w:r>
      <w:r>
        <w:rPr/>
        <w:t>blood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his</w:t>
      </w:r>
      <w:r>
        <w:rPr>
          <w:spacing w:val="42"/>
        </w:rPr>
        <w:t> </w:t>
      </w:r>
      <w:r>
        <w:rPr/>
        <w:t>belly</w:t>
      </w:r>
      <w:r>
        <w:rPr>
          <w:spacing w:val="42"/>
        </w:rPr>
        <w:t> </w:t>
      </w:r>
      <w:r>
        <w:rPr/>
        <w:t>but</w:t>
      </w:r>
      <w:r>
        <w:rPr>
          <w:spacing w:val="47"/>
        </w:rPr>
        <w:t> </w:t>
      </w:r>
      <w:r>
        <w:rPr/>
        <w:t>spits</w:t>
      </w:r>
      <w:r>
        <w:rPr>
          <w:spacing w:val="47"/>
        </w:rPr>
        <w:t> </w:t>
      </w:r>
      <w:r>
        <w:rPr/>
        <w:t>white</w:t>
      </w:r>
      <w:r>
        <w:rPr>
          <w:spacing w:val="46"/>
        </w:rPr>
        <w:t> </w:t>
      </w:r>
      <w:r>
        <w:rPr/>
        <w:t>saliva’;</w:t>
      </w:r>
      <w:r>
        <w:rPr>
          <w:spacing w:val="45"/>
        </w:rPr>
        <w:t> </w:t>
      </w:r>
      <w:r>
        <w:rPr/>
        <w:t>when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man</w:t>
      </w:r>
      <w:r>
        <w:rPr>
          <w:spacing w:val="46"/>
        </w:rPr>
        <w:t> </w:t>
      </w:r>
      <w:r>
        <w:rPr/>
        <w:t>is</w:t>
      </w:r>
      <w:r>
        <w:rPr>
          <w:spacing w:val="47"/>
        </w:rPr>
        <w:t> </w:t>
      </w:r>
      <w:r>
        <w:rPr/>
        <w:t>afraid</w:t>
      </w:r>
      <w:r>
        <w:rPr>
          <w:spacing w:val="47"/>
        </w:rPr>
        <w:t> </w:t>
      </w:r>
      <w:r>
        <w:rPr/>
        <w:t>‘his</w:t>
      </w:r>
      <w:r>
        <w:rPr>
          <w:spacing w:val="-58"/>
        </w:rPr>
        <w:t> </w:t>
      </w:r>
      <w:r>
        <w:rPr/>
        <w:t>bottom</w:t>
      </w:r>
      <w:r>
        <w:rPr>
          <w:spacing w:val="1"/>
        </w:rPr>
        <w:t> </w:t>
      </w:r>
      <w:r>
        <w:rPr/>
        <w:t>changes to</w:t>
      </w:r>
      <w:r>
        <w:rPr>
          <w:spacing w:val="1"/>
        </w:rPr>
        <w:t> </w:t>
      </w:r>
      <w:r>
        <w:rPr/>
        <w:t>water’.</w:t>
      </w:r>
      <w:r>
        <w:rPr>
          <w:spacing w:val="1"/>
        </w:rPr>
        <w:t> </w:t>
      </w:r>
      <w:r>
        <w:rPr/>
        <w:t>Fagunwa’s language</w:t>
      </w:r>
      <w:r>
        <w:rPr>
          <w:spacing w:val="1"/>
        </w:rPr>
        <w:t> </w:t>
      </w:r>
      <w:r>
        <w:rPr/>
        <w:t>is enlivened</w:t>
      </w:r>
      <w:r>
        <w:rPr>
          <w:spacing w:val="1"/>
        </w:rPr>
        <w:t> </w:t>
      </w:r>
      <w:r>
        <w:rPr/>
        <w:t>by a</w:t>
      </w:r>
      <w:r>
        <w:rPr>
          <w:spacing w:val="60"/>
        </w:rPr>
        <w:t> </w:t>
      </w:r>
      <w:r>
        <w:rPr/>
        <w:t>frequent and</w:t>
      </w:r>
      <w:r>
        <w:rPr>
          <w:spacing w:val="1"/>
        </w:rPr>
        <w:t> </w:t>
      </w:r>
      <w:r>
        <w:rPr/>
        <w:t>often</w:t>
      </w:r>
      <w:r>
        <w:rPr>
          <w:spacing w:val="24"/>
        </w:rPr>
        <w:t> </w:t>
      </w:r>
      <w:r>
        <w:rPr/>
        <w:t>startling</w:t>
      </w:r>
      <w:r>
        <w:rPr>
          <w:spacing w:val="23"/>
        </w:rPr>
        <w:t> 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personification:</w:t>
      </w:r>
      <w:r>
        <w:rPr>
          <w:spacing w:val="27"/>
        </w:rPr>
        <w:t> </w:t>
      </w:r>
      <w:r>
        <w:rPr/>
        <w:t>instead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saying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hunter</w:t>
      </w:r>
      <w:r>
        <w:rPr>
          <w:spacing w:val="24"/>
        </w:rPr>
        <w:t> </w:t>
      </w:r>
      <w:r>
        <w:rPr/>
        <w:t>fired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shot</w:t>
      </w:r>
      <w:r>
        <w:rPr>
          <w:spacing w:val="27"/>
        </w:rPr>
        <w:t> </w:t>
      </w:r>
      <w:r>
        <w:rPr/>
        <w:t>he</w:t>
      </w:r>
      <w:r>
        <w:rPr>
          <w:spacing w:val="-58"/>
        </w:rPr>
        <w:t> </w:t>
      </w:r>
      <w:r>
        <w:rPr/>
        <w:t>has ‘the hunter called the gun—the gun answered’. When the lion queries the other</w:t>
      </w:r>
      <w:r>
        <w:rPr>
          <w:spacing w:val="-57"/>
        </w:rPr>
        <w:t> </w:t>
      </w:r>
      <w:r>
        <w:rPr/>
        <w:t>animals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dare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reply,</w:t>
      </w:r>
      <w:r>
        <w:rPr>
          <w:spacing w:val="24"/>
        </w:rPr>
        <w:t> </w:t>
      </w:r>
      <w:r>
        <w:rPr/>
        <w:t>Fagunwa</w:t>
      </w:r>
      <w:r>
        <w:rPr>
          <w:spacing w:val="21"/>
        </w:rPr>
        <w:t> </w:t>
      </w:r>
      <w:r>
        <w:rPr/>
        <w:t>says</w:t>
      </w:r>
      <w:r>
        <w:rPr>
          <w:spacing w:val="24"/>
        </w:rPr>
        <w:t> </w:t>
      </w:r>
      <w:r>
        <w:rPr/>
        <w:t>‘the</w:t>
      </w:r>
      <w:r>
        <w:rPr>
          <w:spacing w:val="22"/>
        </w:rPr>
        <w:t> </w:t>
      </w:r>
      <w:r>
        <w:rPr/>
        <w:t>question</w:t>
      </w:r>
      <w:r>
        <w:rPr>
          <w:spacing w:val="24"/>
        </w:rPr>
        <w:t> </w:t>
      </w:r>
      <w:r>
        <w:rPr/>
        <w:t>killed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reply</w:t>
      </w:r>
      <w:r>
        <w:rPr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ate it’. His language is studded with proverbs, both traditional and invented ones.</w:t>
      </w:r>
      <w:r>
        <w:rPr>
          <w:spacing w:val="1"/>
        </w:rPr>
        <w:t> </w:t>
      </w:r>
      <w:r>
        <w:rPr/>
        <w:t>They give a fatherly, benign moral tone to the whole book and may add to the</w:t>
      </w:r>
      <w:r>
        <w:rPr>
          <w:spacing w:val="1"/>
        </w:rPr>
        <w:t> </w:t>
      </w:r>
      <w:r>
        <w:rPr/>
        <w:t>popularity of these novels among schoolmasters. They also add colour and flavour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language.</w:t>
      </w:r>
    </w:p>
    <w:p>
      <w:pPr>
        <w:pStyle w:val="BodyText"/>
        <w:spacing w:line="480" w:lineRule="auto" w:before="1"/>
        <w:ind w:left="1267" w:right="1077"/>
        <w:jc w:val="both"/>
      </w:pPr>
      <w:r>
        <w:rPr/>
        <w:t>Readers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certainly amused when they imagine his abilities to describe fine</w:t>
      </w:r>
      <w:r>
        <w:rPr>
          <w:spacing w:val="1"/>
        </w:rPr>
        <w:t> </w:t>
      </w:r>
      <w:r>
        <w:rPr/>
        <w:t>details.</w:t>
      </w:r>
      <w:r>
        <w:rPr>
          <w:spacing w:val="-1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passage</w:t>
      </w:r>
      <w:r>
        <w:rPr>
          <w:spacing w:val="-2"/>
        </w:rPr>
        <w:t> </w:t>
      </w:r>
      <w:r>
        <w:rPr/>
        <w:t>is typical of</w:t>
      </w:r>
      <w:r>
        <w:rPr>
          <w:spacing w:val="-1"/>
        </w:rPr>
        <w:t> </w:t>
      </w:r>
      <w:r>
        <w:rPr/>
        <w:t>Fagunwa:</w:t>
      </w:r>
    </w:p>
    <w:p>
      <w:pPr>
        <w:spacing w:before="5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‘Ọj</w:t>
      </w:r>
      <w:r>
        <w:rPr>
          <w:i/>
          <w:spacing w:val="-32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ńlá </w:t>
      </w:r>
      <w:r>
        <w:rPr>
          <w:i/>
          <w:spacing w:val="-1"/>
          <w:sz w:val="24"/>
        </w:rPr>
        <w:t>s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 ọj</w:t>
      </w:r>
      <w:r>
        <w:rPr>
          <w:i/>
          <w:spacing w:val="-31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3"/>
          <w:sz w:val="24"/>
        </w:rPr>
        <w:t>a</w:t>
      </w:r>
      <w:r>
        <w:rPr>
          <w:i/>
          <w:sz w:val="24"/>
        </w:rPr>
        <w:t>, nigbati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awon </w:t>
      </w:r>
      <w:r>
        <w:rPr>
          <w:i/>
          <w:spacing w:val="-1"/>
          <w:sz w:val="24"/>
        </w:rPr>
        <w:t>mejej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o</w:t>
      </w:r>
      <w:r>
        <w:rPr>
          <w:i/>
          <w:spacing w:val="1"/>
          <w:sz w:val="24"/>
        </w:rPr>
        <w:t>j</w:t>
      </w:r>
      <w:r>
        <w:rPr>
          <w:i/>
          <w:sz w:val="24"/>
        </w:rPr>
        <w:t>u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before="104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gáńní ara </w:t>
      </w:r>
      <w:r>
        <w:rPr>
          <w:i/>
          <w:spacing w:val="1"/>
          <w:sz w:val="24"/>
        </w:rPr>
        <w:t>w</w:t>
      </w:r>
      <w:r>
        <w:rPr>
          <w:i/>
          <w:sz w:val="24"/>
        </w:rPr>
        <w:t>ọ</w:t>
      </w:r>
      <w:r>
        <w:rPr>
          <w:i/>
          <w:spacing w:val="-1"/>
          <w:sz w:val="24"/>
        </w:rPr>
        <w:t>n</w:t>
      </w:r>
      <w:r>
        <w:rPr>
          <w:i/>
          <w:sz w:val="24"/>
        </w:rPr>
        <w:t>, ìjà</w:t>
      </w:r>
      <w:r>
        <w:rPr>
          <w:i/>
          <w:spacing w:val="-67"/>
          <w:sz w:val="24"/>
        </w:rPr>
        <w:t>m</w:t>
      </w:r>
      <w:r>
        <w:rPr>
          <w:i/>
          <w:position w:val="-3"/>
          <w:sz w:val="24"/>
        </w:rPr>
        <w:t>̀</w:t>
      </w:r>
      <w:r>
        <w:rPr>
          <w:i/>
          <w:spacing w:val="7"/>
          <w:position w:val="-3"/>
          <w:sz w:val="24"/>
        </w:rPr>
        <w:t> </w:t>
      </w:r>
      <w:r>
        <w:rPr>
          <w:i/>
          <w:sz w:val="24"/>
        </w:rPr>
        <w:t>bá </w:t>
      </w:r>
      <w:r>
        <w:rPr>
          <w:i/>
          <w:spacing w:val="-3"/>
          <w:sz w:val="24"/>
        </w:rPr>
        <w:t>p</w:t>
      </w:r>
      <w:r>
        <w:rPr>
          <w:i/>
          <w:sz w:val="24"/>
        </w:rPr>
        <w:t>àdé </w:t>
      </w:r>
      <w:r>
        <w:rPr>
          <w:i/>
          <w:spacing w:val="-2"/>
          <w:sz w:val="24"/>
        </w:rPr>
        <w:t>ìjàngb</w:t>
      </w:r>
      <w:r>
        <w:rPr>
          <w:i/>
          <w:spacing w:val="-34"/>
          <w:sz w:val="24"/>
        </w:rPr>
        <w:t>o</w:t>
      </w:r>
      <w:r>
        <w:rPr>
          <w:i/>
          <w:spacing w:val="29"/>
          <w:position w:val="-3"/>
          <w:sz w:val="24"/>
        </w:rPr>
        <w:t>̀</w:t>
      </w:r>
      <w:r>
        <w:rPr>
          <w:i/>
          <w:spacing w:val="-110"/>
          <w:sz w:val="24"/>
        </w:rPr>
        <w:t>n</w:t>
      </w:r>
    </w:p>
    <w:p>
      <w:pPr>
        <w:spacing w:before="104"/>
        <w:ind w:left="6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ṣìgìdì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2" w:equalWidth="0">
            <w:col w:w="5507" w:space="40"/>
            <w:col w:w="4823"/>
          </w:cols>
        </w:sectPr>
      </w:pPr>
    </w:p>
    <w:p>
      <w:pPr>
        <w:spacing w:line="324" w:lineRule="auto" w:before="99"/>
        <w:ind w:left="1987" w:right="3489" w:firstLine="0"/>
        <w:jc w:val="left"/>
        <w:rPr>
          <w:i/>
          <w:sz w:val="24"/>
        </w:rPr>
      </w:pPr>
      <w:r>
        <w:rPr>
          <w:i/>
          <w:sz w:val="24"/>
        </w:rPr>
        <w:t>pàdé àǹjo</w:t>
      </w:r>
      <w:r>
        <w:rPr>
          <w:i/>
          <w:position w:val="-3"/>
          <w:sz w:val="24"/>
        </w:rPr>
        <w:t>̀</w:t>
      </w:r>
      <w:r>
        <w:rPr>
          <w:i/>
          <w:sz w:val="24"/>
        </w:rPr>
        <w:t>nnú, kìnìún meji fi oju ri ara wọn. Orúkọ</w:t>
      </w:r>
      <w:r>
        <w:rPr>
          <w:i/>
          <w:spacing w:val="-57"/>
          <w:sz w:val="24"/>
        </w:rPr>
        <w:t> </w:t>
      </w:r>
      <w:r>
        <w:rPr>
          <w:i/>
          <w:spacing w:val="-2"/>
          <w:sz w:val="24"/>
        </w:rPr>
        <w:t>ẹbọra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yi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ni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Èṣù-kékeré-òde: kò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wọ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pacing w:val="-1"/>
          <w:position w:val="-3"/>
          <w:sz w:val="24"/>
        </w:rPr>
        <w:t>̀</w:t>
      </w:r>
      <w:r>
        <w:rPr>
          <w:i/>
          <w:spacing w:val="-27"/>
          <w:position w:val="-3"/>
          <w:sz w:val="24"/>
        </w:rPr>
        <w:t> </w:t>
      </w:r>
      <w:r>
        <w:rPr>
          <w:i/>
          <w:spacing w:val="-1"/>
          <w:sz w:val="24"/>
        </w:rPr>
        <w:t>wù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bẹni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kò</w:t>
      </w:r>
    </w:p>
    <w:p>
      <w:pPr>
        <w:spacing w:line="336" w:lineRule="auto" w:before="6"/>
        <w:ind w:left="1987" w:right="3217" w:firstLine="0"/>
        <w:jc w:val="left"/>
        <w:rPr>
          <w:i/>
          <w:sz w:val="24"/>
        </w:rPr>
      </w:pPr>
      <w:r>
        <w:rPr>
          <w:i/>
          <w:spacing w:val="-2"/>
          <w:sz w:val="24"/>
        </w:rPr>
        <w:t>wọ ṣòkòtò, kò dé fìlà bẹni kò sán ìbàǹte</w:t>
      </w:r>
      <w:r>
        <w:rPr>
          <w:i/>
          <w:spacing w:val="-2"/>
          <w:position w:val="-2"/>
          <w:sz w:val="24"/>
        </w:rPr>
        <w:t>́ </w:t>
      </w:r>
      <w:r>
        <w:rPr>
          <w:i/>
          <w:spacing w:val="-1"/>
          <w:sz w:val="24"/>
        </w:rPr>
        <w:t>,̣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ewe ni</w:t>
      </w:r>
      <w:r>
        <w:rPr>
          <w:i/>
          <w:sz w:val="24"/>
        </w:rPr>
        <w:t> alákọrí fi n bo àṣı</w:t>
      </w:r>
      <w:r>
        <w:rPr>
          <w:i/>
          <w:position w:val="-4"/>
          <w:sz w:val="24"/>
        </w:rPr>
        <w:t>́</w:t>
      </w:r>
      <w:r>
        <w:rPr>
          <w:i/>
          <w:sz w:val="24"/>
        </w:rPr>
        <w:t>rí ìdí kiri; oju kan ṣoṣo ni ó ní,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eléyinì sì gún rébété bi òṣùpá títóbi, Èṣù-kékeré-òde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ní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imú rárá,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nítorí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tóbi rékọjá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ibi tí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ojú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mọ,</w:t>
      </w:r>
    </w:p>
    <w:p>
      <w:pPr>
        <w:spacing w:before="164"/>
        <w:ind w:left="611" w:right="1128" w:firstLine="0"/>
        <w:jc w:val="center"/>
        <w:rPr>
          <w:i/>
          <w:sz w:val="24"/>
        </w:rPr>
      </w:pPr>
      <w:r>
        <w:rPr>
          <w:i/>
          <w:sz w:val="24"/>
        </w:rPr>
        <w:t>ẹnu </w:t>
      </w:r>
      <w:r>
        <w:rPr>
          <w:i/>
          <w:spacing w:val="-11"/>
          <w:sz w:val="24"/>
        </w:rPr>
        <w:t>r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34"/>
          <w:sz w:val="24"/>
        </w:rPr>
        <w:t> </w:t>
      </w:r>
      <w:r>
        <w:rPr>
          <w:i/>
          <w:spacing w:val="-1"/>
          <w:sz w:val="24"/>
        </w:rPr>
        <w:t>s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gbòòrò bí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ìbú àt</w:t>
      </w:r>
      <w:r>
        <w:rPr>
          <w:i/>
          <w:spacing w:val="-34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lẹw</w:t>
      </w:r>
      <w:r>
        <w:rPr>
          <w:i/>
          <w:spacing w:val="-31"/>
          <w:sz w:val="24"/>
        </w:rPr>
        <w:t>o</w:t>
      </w:r>
      <w:r>
        <w:rPr>
          <w:i/>
          <w:spacing w:val="31"/>
          <w:position w:val="-2"/>
          <w:sz w:val="24"/>
        </w:rPr>
        <w:t>́</w:t>
      </w:r>
      <w:r>
        <w:rPr>
          <w:i/>
          <w:sz w:val="24"/>
        </w:rPr>
        <w:t>, ehín </w:t>
      </w:r>
      <w:r>
        <w:rPr>
          <w:i/>
          <w:spacing w:val="-2"/>
          <w:sz w:val="24"/>
        </w:rPr>
        <w:t>ẹ</w:t>
      </w:r>
      <w:r>
        <w:rPr>
          <w:i/>
          <w:sz w:val="24"/>
        </w:rPr>
        <w:t>nu </w:t>
      </w:r>
      <w:r>
        <w:rPr>
          <w:i/>
          <w:spacing w:val="-10"/>
          <w:sz w:val="24"/>
        </w:rPr>
        <w:t>r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7"/>
          <w:position w:val="-2"/>
          <w:sz w:val="24"/>
        </w:rPr>
        <w:t> </w:t>
      </w:r>
      <w:r>
        <w:rPr>
          <w:i/>
          <w:spacing w:val="26"/>
          <w:sz w:val="24"/>
        </w:rPr>
        <w:t>̣</w:t>
      </w:r>
      <w:r>
        <w:rPr>
          <w:i/>
          <w:sz w:val="24"/>
        </w:rPr>
        <w:t>dàbí ti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kìnìún…”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60" w:bottom="1160" w:left="1180" w:right="360"/>
        </w:sectPr>
      </w:pPr>
    </w:p>
    <w:p>
      <w:pPr>
        <w:pStyle w:val="BodyText"/>
        <w:spacing w:before="74"/>
        <w:ind w:left="1267"/>
        <w:jc w:val="both"/>
      </w:pPr>
      <w:r>
        <w:rPr/>
        <w:t>Translated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spacing w:before="2"/>
      </w:pPr>
    </w:p>
    <w:p>
      <w:pPr>
        <w:spacing w:line="360" w:lineRule="auto" w:before="0"/>
        <w:ind w:left="2047" w:right="3784" w:hanging="60"/>
        <w:jc w:val="left"/>
        <w:rPr>
          <w:i/>
          <w:sz w:val="24"/>
        </w:rPr>
      </w:pPr>
      <w:r>
        <w:rPr>
          <w:i/>
          <w:sz w:val="24"/>
        </w:rPr>
        <w:t>“A memorable day it was: danger met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trouble,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succubus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confronted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incubus,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lions looked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</w:p>
    <w:p>
      <w:pPr>
        <w:spacing w:line="360" w:lineRule="auto" w:before="0"/>
        <w:ind w:left="1987" w:right="3642" w:firstLine="0"/>
        <w:jc w:val="left"/>
        <w:rPr>
          <w:i/>
          <w:sz w:val="24"/>
        </w:rPr>
      </w:pPr>
      <w:r>
        <w:rPr>
          <w:i/>
          <w:sz w:val="24"/>
        </w:rPr>
        <w:t>this creature was Esu-kekere-ode, Tiny Fiend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Border. He wore neither smock nor trousers,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 neither sported a cap nor wore a loincloth,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deploying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cover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region.</w:t>
      </w:r>
    </w:p>
    <w:p>
      <w:pPr>
        <w:spacing w:before="0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eye and 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mounted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</w:p>
    <w:p>
      <w:pPr>
        <w:spacing w:line="360" w:lineRule="auto" w:before="139"/>
        <w:ind w:left="1987" w:right="3508" w:firstLine="0"/>
        <w:jc w:val="both"/>
        <w:rPr>
          <w:i/>
          <w:sz w:val="24"/>
        </w:rPr>
      </w:pPr>
      <w:r>
        <w:rPr>
          <w:i/>
          <w:sz w:val="24"/>
        </w:rPr>
        <w:t>his head like a full moon. There was no nose to his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face, but his eye extended beyond the border of his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mouth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was flat like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 palm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hand.</w:t>
      </w:r>
    </w:p>
    <w:p>
      <w:pPr>
        <w:spacing w:line="275" w:lineRule="exact" w:before="0"/>
        <w:ind w:left="1987" w:right="0" w:firstLine="0"/>
        <w:jc w:val="both"/>
        <w:rPr>
          <w:i/>
          <w:sz w:val="24"/>
        </w:rPr>
      </w:pPr>
      <w:r>
        <w:rPr>
          <w:i/>
          <w:sz w:val="24"/>
        </w:rPr>
        <w:t>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teeth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similar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lion’s….”</w:t>
      </w:r>
    </w:p>
    <w:p>
      <w:pPr>
        <w:pStyle w:val="BodyText"/>
        <w:spacing w:before="10"/>
        <w:rPr>
          <w:i/>
          <w:sz w:val="35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Fagunwa is fond of rhetoric. He likes words. He likes to pile them up, say the same</w:t>
      </w:r>
      <w:r>
        <w:rPr>
          <w:spacing w:val="-57"/>
        </w:rPr>
        <w:t> </w:t>
      </w:r>
      <w:r>
        <w:rPr/>
        <w:t>thing over and over again in infinite variation. He is a master of rhetoric, who 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repetitions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swing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rhythm,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Yoruba</w:t>
      </w:r>
      <w:r>
        <w:rPr>
          <w:spacing w:val="1"/>
        </w:rPr>
        <w:t> </w:t>
      </w:r>
      <w:r>
        <w:rPr/>
        <w:t>drumming. When Olowo-Aiye meets the spirit, Esu Kekere Ode, in the bush, the</w:t>
      </w:r>
      <w:r>
        <w:rPr>
          <w:spacing w:val="1"/>
        </w:rPr>
        <w:t> </w:t>
      </w:r>
      <w:r>
        <w:rPr/>
        <w:t>fearsome</w:t>
      </w:r>
      <w:r>
        <w:rPr>
          <w:spacing w:val="1"/>
        </w:rPr>
        <w:t> </w:t>
      </w:r>
      <w:r>
        <w:rPr/>
        <w:t>and arrogant Esu queries him</w:t>
      </w:r>
      <w:r>
        <w:rPr>
          <w:spacing w:val="-1"/>
        </w:rPr>
        <w:t> </w:t>
      </w:r>
      <w:r>
        <w:rPr/>
        <w:t>thus in </w:t>
      </w:r>
      <w:r>
        <w:rPr>
          <w:i/>
        </w:rPr>
        <w:t>Igbo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before="3"/>
        <w:ind w:left="0" w:right="7" w:firstLine="0"/>
        <w:jc w:val="right"/>
        <w:rPr>
          <w:i/>
          <w:sz w:val="24"/>
        </w:rPr>
      </w:pPr>
      <w:r>
        <w:rPr>
          <w:i/>
          <w:spacing w:val="-1"/>
          <w:sz w:val="24"/>
        </w:rPr>
        <w:t>“</w:t>
      </w:r>
      <w:r>
        <w:rPr>
          <w:i/>
          <w:spacing w:val="-20"/>
          <w:sz w:val="24"/>
        </w:rPr>
        <w:t>T</w:t>
      </w:r>
      <w:r>
        <w:rPr>
          <w:i/>
          <w:sz w:val="24"/>
        </w:rPr>
        <w:t>ani </w:t>
      </w:r>
      <w:r>
        <w:rPr>
          <w:i/>
          <w:spacing w:val="-31"/>
          <w:sz w:val="24"/>
        </w:rPr>
        <w:t>o</w:t>
      </w:r>
      <w:r>
        <w:rPr>
          <w:i/>
          <w:spacing w:val="31"/>
          <w:position w:val="-3"/>
          <w:sz w:val="24"/>
        </w:rPr>
        <w:t>́</w:t>
      </w:r>
      <w:r>
        <w:rPr>
          <w:i/>
          <w:spacing w:val="-118"/>
          <w:sz w:val="24"/>
        </w:rPr>
        <w:t>?</w:t>
      </w:r>
      <w:r>
        <w:rPr>
          <w:i/>
          <w:position w:val="-3"/>
          <w:sz w:val="24"/>
        </w:rPr>
        <w:t>̣</w:t>
      </w:r>
    </w:p>
    <w:p>
      <w:pPr>
        <w:spacing w:before="5"/>
        <w:ind w:left="1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K</w:t>
      </w:r>
      <w:r>
        <w:rPr>
          <w:i/>
          <w:sz w:val="24"/>
        </w:rPr>
        <w:t>íni </w:t>
      </w:r>
      <w:r>
        <w:rPr>
          <w:i/>
          <w:spacing w:val="-31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27"/>
          <w:position w:val="-2"/>
          <w:sz w:val="24"/>
        </w:rPr>
        <w:t> </w:t>
      </w:r>
      <w:r>
        <w:rPr>
          <w:i/>
          <w:spacing w:val="9"/>
          <w:position w:val="-3"/>
          <w:sz w:val="24"/>
        </w:rPr>
        <w:t>̣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? kílo j</w:t>
      </w:r>
      <w:r>
        <w:rPr>
          <w:i/>
          <w:spacing w:val="-2"/>
          <w:sz w:val="24"/>
        </w:rPr>
        <w:t>á</w:t>
      </w:r>
      <w:r>
        <w:rPr>
          <w:i/>
          <w:spacing w:val="-1"/>
          <w:sz w:val="24"/>
        </w:rPr>
        <w:t>m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́</w:t>
      </w:r>
      <w:r>
        <w:rPr>
          <w:i/>
          <w:spacing w:val="-118"/>
          <w:sz w:val="24"/>
        </w:rPr>
        <w:t>?</w:t>
      </w:r>
      <w:r>
        <w:rPr>
          <w:i/>
          <w:position w:val="-3"/>
          <w:sz w:val="24"/>
        </w:rPr>
        <w:t>̣</w:t>
      </w:r>
    </w:p>
    <w:p>
      <w:pPr>
        <w:spacing w:before="3"/>
        <w:ind w:left="1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5"/>
          <w:sz w:val="24"/>
        </w:rPr>
        <w:t>Kílo</w:t>
      </w:r>
      <w:r>
        <w:rPr>
          <w:i/>
          <w:spacing w:val="1"/>
          <w:sz w:val="24"/>
        </w:rPr>
        <w:t> </w:t>
      </w:r>
      <w:r>
        <w:rPr>
          <w:i/>
          <w:spacing w:val="-5"/>
          <w:sz w:val="24"/>
        </w:rPr>
        <w:t>je</w:t>
      </w:r>
      <w:r>
        <w:rPr>
          <w:i/>
          <w:spacing w:val="-5"/>
          <w:position w:val="-3"/>
          <w:sz w:val="24"/>
        </w:rPr>
        <w:t>́</w:t>
      </w:r>
      <w:r>
        <w:rPr>
          <w:i/>
          <w:spacing w:val="-26"/>
          <w:position w:val="-3"/>
          <w:sz w:val="24"/>
        </w:rPr>
        <w:t> </w:t>
      </w:r>
      <w:r>
        <w:rPr>
          <w:i/>
          <w:spacing w:val="-105"/>
          <w:sz w:val="24"/>
        </w:rPr>
        <w:t>?</w:t>
      </w:r>
    </w:p>
    <w:p>
      <w:pPr>
        <w:spacing w:before="3"/>
        <w:ind w:left="106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Kílo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jásí?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Kílo ńwá?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4" w:equalWidth="0">
            <w:col w:w="2735" w:space="40"/>
            <w:col w:w="1871" w:space="39"/>
            <w:col w:w="810" w:space="39"/>
            <w:col w:w="4836"/>
          </w:cols>
        </w:sectPr>
      </w:pPr>
    </w:p>
    <w:p>
      <w:pPr>
        <w:spacing w:before="94"/>
        <w:ind w:left="0" w:right="0" w:firstLine="0"/>
        <w:jc w:val="right"/>
        <w:rPr>
          <w:i/>
          <w:sz w:val="24"/>
        </w:rPr>
      </w:pPr>
      <w:r>
        <w:rPr>
          <w:i/>
          <w:spacing w:val="-5"/>
          <w:sz w:val="24"/>
        </w:rPr>
        <w:t>Kílo</w:t>
      </w:r>
      <w:r>
        <w:rPr>
          <w:i/>
          <w:spacing w:val="1"/>
          <w:sz w:val="24"/>
        </w:rPr>
        <w:t> </w:t>
      </w:r>
      <w:r>
        <w:rPr>
          <w:i/>
          <w:spacing w:val="-4"/>
          <w:sz w:val="24"/>
        </w:rPr>
        <w:t>ńfe</w:t>
      </w:r>
      <w:r>
        <w:rPr>
          <w:i/>
          <w:spacing w:val="-4"/>
          <w:position w:val="-3"/>
          <w:sz w:val="24"/>
        </w:rPr>
        <w:t>́</w:t>
      </w:r>
      <w:r>
        <w:rPr>
          <w:i/>
          <w:spacing w:val="-27"/>
          <w:position w:val="-3"/>
          <w:sz w:val="24"/>
        </w:rPr>
        <w:t> </w:t>
      </w:r>
      <w:r>
        <w:rPr>
          <w:i/>
          <w:spacing w:val="-87"/>
          <w:sz w:val="24"/>
        </w:rPr>
        <w:t>?</w:t>
      </w:r>
    </w:p>
    <w:p>
      <w:pPr>
        <w:spacing w:before="94"/>
        <w:ind w:left="106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K</w:t>
      </w:r>
      <w:r>
        <w:rPr>
          <w:i/>
          <w:spacing w:val="1"/>
          <w:sz w:val="24"/>
        </w:rPr>
        <w:t>í</w:t>
      </w:r>
      <w:r>
        <w:rPr>
          <w:i/>
          <w:sz w:val="24"/>
        </w:rPr>
        <w:t>lò </w:t>
      </w:r>
      <w:r>
        <w:rPr>
          <w:i/>
          <w:spacing w:val="-2"/>
          <w:sz w:val="24"/>
        </w:rPr>
        <w:t>ń</w:t>
      </w:r>
      <w:r>
        <w:rPr>
          <w:i/>
          <w:sz w:val="24"/>
        </w:rPr>
        <w:t>wò? K</w:t>
      </w:r>
      <w:r>
        <w:rPr>
          <w:i/>
          <w:spacing w:val="1"/>
          <w:sz w:val="24"/>
        </w:rPr>
        <w:t>í</w:t>
      </w:r>
      <w:r>
        <w:rPr>
          <w:i/>
          <w:sz w:val="24"/>
        </w:rPr>
        <w:t>lò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ńrí? K</w:t>
      </w:r>
      <w:r>
        <w:rPr>
          <w:i/>
          <w:spacing w:val="1"/>
          <w:sz w:val="24"/>
        </w:rPr>
        <w:t>í</w:t>
      </w:r>
      <w:r>
        <w:rPr>
          <w:i/>
          <w:sz w:val="24"/>
        </w:rPr>
        <w:t>lò ńrò? </w:t>
      </w:r>
      <w:r>
        <w:rPr>
          <w:i/>
          <w:spacing w:val="-2"/>
          <w:sz w:val="24"/>
        </w:rPr>
        <w:t>K</w:t>
      </w:r>
      <w:r>
        <w:rPr>
          <w:i/>
          <w:sz w:val="24"/>
        </w:rPr>
        <w:t>íní </w:t>
      </w:r>
      <w:r>
        <w:rPr>
          <w:i/>
          <w:spacing w:val="1"/>
          <w:sz w:val="24"/>
        </w:rPr>
        <w:t>ṣ</w:t>
      </w:r>
      <w:r>
        <w:rPr>
          <w:i/>
          <w:sz w:val="24"/>
        </w:rPr>
        <w:t>e </w:t>
      </w:r>
      <w:r>
        <w:rPr>
          <w:i/>
          <w:spacing w:val="-38"/>
          <w:sz w:val="24"/>
        </w:rPr>
        <w:t>o</w:t>
      </w:r>
      <w:r>
        <w:rPr>
          <w:i/>
          <w:spacing w:val="26"/>
          <w:position w:val="-3"/>
          <w:sz w:val="24"/>
        </w:rPr>
        <w:t>́</w:t>
      </w:r>
      <w:r>
        <w:rPr>
          <w:i/>
          <w:spacing w:val="-113"/>
          <w:sz w:val="24"/>
        </w:rPr>
        <w:t>?</w:t>
      </w:r>
    </w:p>
    <w:p>
      <w:pPr>
        <w:spacing w:before="94"/>
        <w:ind w:left="1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Níbo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3" w:equalWidth="0">
            <w:col w:w="2790" w:space="40"/>
            <w:col w:w="3947" w:space="39"/>
            <w:col w:w="3554"/>
          </w:cols>
        </w:sectPr>
      </w:pPr>
    </w:p>
    <w:p>
      <w:pPr>
        <w:spacing w:before="100"/>
        <w:ind w:left="0" w:right="0" w:firstLine="0"/>
        <w:jc w:val="right"/>
        <w:rPr>
          <w:i/>
          <w:sz w:val="24"/>
        </w:rPr>
      </w:pPr>
      <w:r>
        <w:rPr>
          <w:i/>
          <w:sz w:val="24"/>
        </w:rPr>
        <w:t>ti </w:t>
      </w:r>
      <w:r>
        <w:rPr>
          <w:i/>
          <w:spacing w:val="-1"/>
          <w:sz w:val="24"/>
        </w:rPr>
        <w:t>ḿb</w:t>
      </w:r>
      <w:r>
        <w:rPr>
          <w:i/>
          <w:spacing w:val="-31"/>
          <w:sz w:val="24"/>
        </w:rPr>
        <w:t>o</w:t>
      </w:r>
      <w:r>
        <w:rPr>
          <w:i/>
          <w:spacing w:val="31"/>
          <w:position w:val="-3"/>
          <w:sz w:val="24"/>
        </w:rPr>
        <w:t>̀</w:t>
      </w:r>
      <w:r>
        <w:rPr>
          <w:i/>
          <w:spacing w:val="-108"/>
          <w:sz w:val="24"/>
        </w:rPr>
        <w:t>?</w:t>
      </w:r>
    </w:p>
    <w:p>
      <w:pPr>
        <w:spacing w:before="100"/>
        <w:ind w:left="1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Níbo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lò ńrè?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Níbo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lò ńgbé?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Níbo 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ńrìn?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Dá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2" w:equalWidth="0">
            <w:col w:w="2608" w:space="40"/>
            <w:col w:w="7722"/>
          </w:cols>
        </w:sectPr>
      </w:pPr>
    </w:p>
    <w:p>
      <w:pPr>
        <w:spacing w:before="97"/>
        <w:ind w:left="1987" w:right="0" w:firstLine="0"/>
        <w:jc w:val="both"/>
        <w:rPr>
          <w:sz w:val="24"/>
        </w:rPr>
      </w:pPr>
      <w:r>
        <w:rPr>
          <w:i/>
          <w:sz w:val="24"/>
        </w:rPr>
        <w:t>lóhùn! Ọmọ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ènìà dá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lóhùn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gbólóhùn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</w:t>
      </w:r>
      <w:r>
        <w:rPr>
          <w:sz w:val="24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267"/>
      </w:pPr>
      <w:r>
        <w:rPr/>
        <w:t>Translated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spacing w:before="2"/>
      </w:pPr>
    </w:p>
    <w:p>
      <w:pPr>
        <w:spacing w:line="360" w:lineRule="auto" w:before="0"/>
        <w:ind w:left="1987" w:right="2515" w:firstLine="0"/>
        <w:jc w:val="both"/>
        <w:rPr>
          <w:i/>
          <w:sz w:val="24"/>
        </w:rPr>
      </w:pPr>
      <w:r>
        <w:rPr>
          <w:i/>
          <w:sz w:val="24"/>
        </w:rPr>
        <w:t>‘Who are you? What are you? What are you worth? 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become?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seeking? What do you want? What are you looking at? What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are you seeing? What are you thinking? What is wrong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you? Where are you coming from? Where are you going?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Where are you living? Where are you walking? Answer 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answer 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one word.’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360" w:bottom="1160" w:left="1180" w:right="360"/>
        </w:sectPr>
      </w:pPr>
    </w:p>
    <w:p>
      <w:pPr>
        <w:pStyle w:val="BodyText"/>
        <w:spacing w:line="480" w:lineRule="auto" w:before="74"/>
        <w:ind w:left="1267" w:right="1078"/>
        <w:jc w:val="both"/>
      </w:pPr>
      <w:r>
        <w:rPr/>
        <w:t>Another typical passage is the one in which Fagunwa describes the diseases which</w:t>
      </w:r>
      <w:r>
        <w:rPr>
          <w:spacing w:val="1"/>
        </w:rPr>
        <w:t> </w:t>
      </w:r>
      <w:r>
        <w:rPr/>
        <w:t>Akara-Ogun’s father, who was a great native doctor, could heal. The description</w:t>
      </w:r>
      <w:r>
        <w:rPr>
          <w:spacing w:val="1"/>
        </w:rPr>
        <w:t> </w:t>
      </w:r>
      <w:r>
        <w:rPr/>
        <w:t>goes</w:t>
      </w:r>
      <w:r>
        <w:rPr>
          <w:spacing w:val="-1"/>
        </w:rPr>
        <w:t> </w:t>
      </w:r>
      <w:r>
        <w:rPr/>
        <w:t>thus:</w:t>
      </w:r>
    </w:p>
    <w:p>
      <w:pPr>
        <w:spacing w:before="0"/>
        <w:ind w:left="611" w:right="1010" w:firstLine="0"/>
        <w:jc w:val="center"/>
        <w:rPr>
          <w:i/>
          <w:sz w:val="24"/>
        </w:rPr>
      </w:pPr>
      <w:r>
        <w:rPr>
          <w:i/>
          <w:position w:val="1"/>
          <w:sz w:val="24"/>
        </w:rPr>
        <w:t>Ẹnit</w:t>
      </w:r>
      <w:r>
        <w:rPr>
          <w:i/>
          <w:sz w:val="24"/>
        </w:rPr>
        <w:t>́</w:t>
      </w:r>
      <w:r>
        <w:rPr>
          <w:i/>
          <w:position w:val="1"/>
          <w:sz w:val="24"/>
        </w:rPr>
        <w:t>i ó ńi wárápá, baba</w:t>
      </w:r>
      <w:r>
        <w:rPr>
          <w:i/>
          <w:spacing w:val="-3"/>
          <w:position w:val="1"/>
          <w:sz w:val="24"/>
        </w:rPr>
        <w:t> </w:t>
      </w:r>
      <w:r>
        <w:rPr>
          <w:i/>
          <w:position w:val="1"/>
          <w:sz w:val="24"/>
        </w:rPr>
        <w:t>mi</w:t>
      </w:r>
      <w:r>
        <w:rPr>
          <w:i/>
          <w:spacing w:val="-1"/>
          <w:position w:val="1"/>
          <w:sz w:val="24"/>
        </w:rPr>
        <w:t> </w:t>
      </w:r>
      <w:r>
        <w:rPr>
          <w:i/>
          <w:position w:val="1"/>
          <w:sz w:val="24"/>
        </w:rPr>
        <w:t>wo wárápá fún u, ẹnit</w:t>
      </w:r>
      <w:r>
        <w:rPr>
          <w:i/>
          <w:spacing w:val="5"/>
          <w:position w:val="1"/>
          <w:sz w:val="24"/>
        </w:rPr>
        <w:t> </w:t>
      </w:r>
      <w:r>
        <w:rPr>
          <w:i/>
          <w:position w:val="1"/>
          <w:sz w:val="24"/>
        </w:rPr>
        <w:t>o ní sòbìyà,</w:t>
      </w:r>
    </w:p>
    <w:p>
      <w:pPr>
        <w:spacing w:line="336" w:lineRule="auto" w:before="132"/>
        <w:ind w:left="1987" w:right="2480" w:firstLine="0"/>
        <w:jc w:val="left"/>
        <w:rPr>
          <w:i/>
          <w:sz w:val="24"/>
        </w:rPr>
      </w:pPr>
      <w:r>
        <w:rPr>
          <w:i/>
          <w:sz w:val="24"/>
        </w:rPr>
        <w:t>baba </w:t>
      </w:r>
      <w:r>
        <w:rPr>
          <w:i/>
          <w:spacing w:val="-1"/>
          <w:sz w:val="24"/>
        </w:rPr>
        <w:t>m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 </w:t>
      </w:r>
      <w:r>
        <w:rPr>
          <w:i/>
          <w:spacing w:val="-1"/>
          <w:sz w:val="24"/>
        </w:rPr>
        <w:t>sòb</w:t>
      </w:r>
      <w:r>
        <w:rPr>
          <w:i/>
          <w:spacing w:val="1"/>
          <w:sz w:val="24"/>
        </w:rPr>
        <w:t>ì</w:t>
      </w:r>
      <w:r>
        <w:rPr>
          <w:i/>
          <w:sz w:val="24"/>
        </w:rPr>
        <w:t>yà </w:t>
      </w:r>
      <w:r>
        <w:rPr>
          <w:i/>
          <w:spacing w:val="-11"/>
          <w:sz w:val="24"/>
        </w:rPr>
        <w:t>r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34"/>
          <w:sz w:val="24"/>
        </w:rPr>
        <w:t> </w:t>
      </w:r>
      <w:r>
        <w:rPr>
          <w:i/>
          <w:spacing w:val="-1"/>
          <w:sz w:val="24"/>
        </w:rPr>
        <w:t>sà</w:t>
      </w:r>
      <w:r>
        <w:rPr>
          <w:i/>
          <w:sz w:val="24"/>
        </w:rPr>
        <w:t>n, 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z w:val="24"/>
        </w:rPr>
        <w:t>k</w:t>
      </w:r>
      <w:r>
        <w:rPr>
          <w:i/>
          <w:spacing w:val="-36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7"/>
          <w:position w:val="-2"/>
          <w:sz w:val="24"/>
        </w:rPr>
        <w:t> </w:t>
      </w:r>
      <w:r>
        <w:rPr>
          <w:i/>
          <w:spacing w:val="26"/>
          <w:sz w:val="24"/>
        </w:rPr>
        <w:t>̣</w:t>
      </w:r>
      <w:r>
        <w:rPr>
          <w:i/>
          <w:sz w:val="24"/>
        </w:rPr>
        <w:t>àìmo</w:t>
      </w:r>
      <w:r>
        <w:rPr>
          <w:i/>
          <w:spacing w:val="1"/>
          <w:sz w:val="24"/>
        </w:rPr>
        <w:t>y</w:t>
      </w:r>
      <w:r>
        <w:rPr>
          <w:i/>
          <w:sz w:val="24"/>
        </w:rPr>
        <w:t>e àwọn ad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tè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ni on </w:t>
      </w:r>
      <w:r>
        <w:rPr>
          <w:i/>
          <w:spacing w:val="-1"/>
          <w:sz w:val="24"/>
        </w:rPr>
        <w:t>s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sọ </w:t>
      </w:r>
      <w:r>
        <w:rPr>
          <w:i/>
          <w:sz w:val="24"/>
        </w:rPr>
        <w:t>di gbajúm</w:t>
      </w:r>
      <w:r>
        <w:rPr>
          <w:i/>
          <w:spacing w:val="-31"/>
          <w:sz w:val="24"/>
        </w:rPr>
        <w:t>o</w:t>
      </w:r>
      <w:r>
        <w:rPr>
          <w:i/>
          <w:position w:val="-2"/>
          <w:sz w:val="24"/>
        </w:rPr>
        <w:t>̀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ninu i</w:t>
      </w:r>
      <w:r>
        <w:rPr>
          <w:i/>
          <w:spacing w:val="1"/>
          <w:sz w:val="24"/>
        </w:rPr>
        <w:t>l</w:t>
      </w:r>
      <w:r>
        <w:rPr>
          <w:i/>
          <w:sz w:val="24"/>
        </w:rPr>
        <w:t>e w</w:t>
      </w:r>
      <w:r>
        <w:rPr>
          <w:i/>
          <w:spacing w:val="-1"/>
          <w:sz w:val="24"/>
        </w:rPr>
        <w:t>a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Baba </w:t>
      </w:r>
      <w:r>
        <w:rPr>
          <w:i/>
          <w:spacing w:val="-1"/>
          <w:sz w:val="24"/>
        </w:rPr>
        <w:t>m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 </w:t>
      </w:r>
      <w:r>
        <w:rPr>
          <w:i/>
          <w:spacing w:val="1"/>
          <w:sz w:val="24"/>
        </w:rPr>
        <w:t>ì</w:t>
      </w:r>
      <w:r>
        <w:rPr>
          <w:i/>
          <w:sz w:val="24"/>
        </w:rPr>
        <w:t>yà jẹ</w:t>
      </w:r>
      <w:r>
        <w:rPr>
          <w:i/>
          <w:spacing w:val="-2"/>
          <w:sz w:val="24"/>
        </w:rPr>
        <w:t> </w:t>
      </w:r>
      <w:r>
        <w:rPr>
          <w:i/>
          <w:spacing w:val="-1"/>
          <w:sz w:val="24"/>
        </w:rPr>
        <w:t>ṣ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z w:val="24"/>
        </w:rPr>
        <w:t>p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z w:val="24"/>
        </w:rPr>
        <w:t>nná;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fi àbùkù</w:t>
      </w:r>
    </w:p>
    <w:p>
      <w:pPr>
        <w:spacing w:after="0" w:line="336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09" w:lineRule="exact" w:before="0"/>
        <w:ind w:left="1987" w:right="0" w:firstLine="0"/>
        <w:jc w:val="left"/>
        <w:rPr>
          <w:i/>
          <w:sz w:val="24"/>
        </w:rPr>
      </w:pPr>
      <w:r>
        <w:rPr>
          <w:i/>
          <w:spacing w:val="-4"/>
          <w:sz w:val="24"/>
        </w:rPr>
        <w:t>kan</w:t>
      </w:r>
      <w:r>
        <w:rPr>
          <w:i/>
          <w:spacing w:val="1"/>
          <w:sz w:val="24"/>
        </w:rPr>
        <w:t> </w:t>
      </w:r>
      <w:r>
        <w:rPr>
          <w:i/>
          <w:spacing w:val="-4"/>
          <w:sz w:val="24"/>
        </w:rPr>
        <w:t>òkè</w:t>
      </w:r>
      <w:r>
        <w:rPr>
          <w:i/>
          <w:spacing w:val="1"/>
          <w:sz w:val="24"/>
        </w:rPr>
        <w:t> </w:t>
      </w:r>
      <w:r>
        <w:rPr>
          <w:i/>
          <w:spacing w:val="-4"/>
          <w:sz w:val="24"/>
        </w:rPr>
        <w:t>ile</w:t>
      </w:r>
      <w:r>
        <w:rPr>
          <w:i/>
          <w:spacing w:val="-4"/>
          <w:position w:val="-3"/>
          <w:sz w:val="24"/>
        </w:rPr>
        <w:t>̀</w:t>
      </w:r>
      <w:r>
        <w:rPr>
          <w:i/>
          <w:spacing w:val="-27"/>
          <w:position w:val="-3"/>
          <w:sz w:val="24"/>
        </w:rPr>
        <w:t> </w:t>
      </w:r>
      <w:r>
        <w:rPr>
          <w:i/>
          <w:spacing w:val="-64"/>
          <w:sz w:val="24"/>
        </w:rPr>
        <w:t>;</w:t>
      </w:r>
    </w:p>
    <w:p>
      <w:pPr>
        <w:spacing w:line="309" w:lineRule="exact" w:before="0"/>
        <w:ind w:left="6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ó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ba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làkúrègbé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lórúkọ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je</w:t>
      </w:r>
      <w:r>
        <w:rPr>
          <w:i/>
          <w:spacing w:val="-1"/>
          <w:position w:val="-3"/>
          <w:sz w:val="24"/>
        </w:rPr>
        <w:t>́</w:t>
      </w:r>
      <w:r>
        <w:rPr>
          <w:i/>
          <w:spacing w:val="-26"/>
          <w:position w:val="-3"/>
          <w:sz w:val="24"/>
        </w:rPr>
        <w:t> </w:t>
      </w:r>
      <w:r>
        <w:rPr>
          <w:i/>
          <w:spacing w:val="-63"/>
          <w:sz w:val="24"/>
        </w:rPr>
        <w:t>;</w:t>
      </w:r>
    </w:p>
    <w:p>
      <w:pPr>
        <w:spacing w:line="309" w:lineRule="exact" w:before="0"/>
        <w:ind w:left="6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sz w:val="24"/>
        </w:rPr>
        <w:t>inú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rírun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di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èrò</w:t>
      </w:r>
      <w:r>
        <w:rPr>
          <w:i/>
          <w:sz w:val="24"/>
        </w:rPr>
        <w:t> </w:t>
      </w:r>
      <w:r>
        <w:rPr>
          <w:i/>
          <w:spacing w:val="-2"/>
          <w:sz w:val="24"/>
        </w:rPr>
        <w:t>e</w:t>
      </w:r>
      <w:r>
        <w:rPr>
          <w:i/>
          <w:spacing w:val="-2"/>
          <w:position w:val="-3"/>
          <w:sz w:val="24"/>
        </w:rPr>
        <w:t>̀</w:t>
      </w:r>
      <w:r>
        <w:rPr>
          <w:i/>
          <w:spacing w:val="-26"/>
          <w:position w:val="-3"/>
          <w:sz w:val="24"/>
        </w:rPr>
        <w:t> </w:t>
      </w:r>
      <w:r>
        <w:rPr>
          <w:i/>
          <w:spacing w:val="-2"/>
          <w:sz w:val="24"/>
        </w:rPr>
        <w:t>hìn;</w:t>
      </w:r>
    </w:p>
    <w:p>
      <w:pPr>
        <w:spacing w:after="0" w:line="309" w:lineRule="exact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3" w:equalWidth="0">
            <w:col w:w="3059" w:space="40"/>
            <w:col w:w="2461" w:space="39"/>
            <w:col w:w="4771"/>
          </w:cols>
        </w:sectPr>
      </w:pPr>
    </w:p>
    <w:p>
      <w:pPr>
        <w:spacing w:before="101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orí </w:t>
      </w:r>
      <w:r>
        <w:rPr>
          <w:i/>
          <w:spacing w:val="1"/>
          <w:sz w:val="24"/>
        </w:rPr>
        <w:t>f</w:t>
      </w:r>
      <w:r>
        <w:rPr>
          <w:i/>
          <w:sz w:val="24"/>
        </w:rPr>
        <w:t>íf</w:t>
      </w:r>
      <w:r>
        <w:rPr>
          <w:i/>
          <w:spacing w:val="-31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di ẹni k</w:t>
      </w:r>
      <w:r>
        <w:rPr>
          <w:i/>
          <w:spacing w:val="-2"/>
          <w:sz w:val="24"/>
        </w:rPr>
        <w:t>é</w:t>
      </w:r>
      <w:r>
        <w:rPr>
          <w:i/>
          <w:sz w:val="24"/>
        </w:rPr>
        <w:t>k</w:t>
      </w:r>
      <w:r>
        <w:rPr>
          <w:i/>
          <w:spacing w:val="-2"/>
          <w:sz w:val="24"/>
        </w:rPr>
        <w:t>e</w:t>
      </w:r>
      <w:r>
        <w:rPr>
          <w:i/>
          <w:spacing w:val="-1"/>
          <w:sz w:val="24"/>
        </w:rPr>
        <w:t>ré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> 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hìn dídùn kò le </w:t>
      </w:r>
      <w:r>
        <w:rPr>
          <w:i/>
          <w:spacing w:val="-1"/>
          <w:sz w:val="24"/>
        </w:rPr>
        <w:t>s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pacing w:val="-82"/>
          <w:sz w:val="24"/>
        </w:rPr>
        <w:t>r</w:t>
      </w:r>
      <w:r>
        <w:rPr>
          <w:i/>
          <w:sz w:val="24"/>
        </w:rPr>
        <w:t>̣</w:t>
      </w:r>
      <w:r>
        <w:rPr>
          <w:i/>
          <w:spacing w:val="12"/>
          <w:sz w:val="24"/>
        </w:rPr>
        <w:t> 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ik</w:t>
      </w:r>
      <w:r>
        <w:rPr>
          <w:i/>
          <w:spacing w:val="-32"/>
          <w:sz w:val="24"/>
        </w:rPr>
        <w:t>o</w:t>
      </w:r>
      <w:r>
        <w:rPr>
          <w:i/>
          <w:position w:val="-2"/>
          <w:sz w:val="24"/>
        </w:rPr>
        <w:t>́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3"/>
          <w:sz w:val="24"/>
        </w:rPr>
        <w:t> </w:t>
      </w:r>
      <w:r>
        <w:rPr>
          <w:i/>
          <w:spacing w:val="-1"/>
          <w:sz w:val="24"/>
        </w:rPr>
        <w:t>sápam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́</w:t>
      </w:r>
      <w:r>
        <w:rPr>
          <w:i/>
          <w:spacing w:val="-68"/>
          <w:sz w:val="24"/>
        </w:rPr>
        <w:t>;</w:t>
      </w:r>
    </w:p>
    <w:p>
      <w:pPr>
        <w:spacing w:before="107"/>
        <w:ind w:left="1987" w:right="0" w:firstLine="0"/>
        <w:jc w:val="left"/>
        <w:rPr>
          <w:i/>
          <w:sz w:val="24"/>
        </w:rPr>
      </w:pPr>
      <w:r>
        <w:rPr>
          <w:i/>
          <w:sz w:val="24"/>
        </w:rPr>
        <w:t>aràn aìyà bá ẹs</w:t>
      </w:r>
      <w:r>
        <w:rPr>
          <w:i/>
          <w:spacing w:val="-36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34"/>
          <w:sz w:val="24"/>
        </w:rPr>
        <w:t> </w:t>
      </w:r>
      <w:r>
        <w:rPr>
          <w:i/>
          <w:spacing w:val="-1"/>
          <w:sz w:val="24"/>
        </w:rPr>
        <w:t>r</w:t>
      </w:r>
      <w:r>
        <w:rPr>
          <w:i/>
          <w:sz w:val="24"/>
        </w:rPr>
        <w:t>ẹ</w:t>
      </w:r>
      <w:r>
        <w:rPr>
          <w:i/>
          <w:spacing w:val="-1"/>
          <w:sz w:val="24"/>
        </w:rPr>
        <w:t> s</w:t>
      </w:r>
      <w:r>
        <w:rPr>
          <w:i/>
          <w:spacing w:val="-32"/>
          <w:sz w:val="24"/>
        </w:rPr>
        <w:t>o</w:t>
      </w:r>
      <w:r>
        <w:rPr>
          <w:i/>
          <w:spacing w:val="31"/>
          <w:position w:val="-2"/>
          <w:sz w:val="24"/>
        </w:rPr>
        <w:t>̀</w:t>
      </w:r>
      <w:r>
        <w:rPr>
          <w:i/>
          <w:spacing w:val="-82"/>
          <w:sz w:val="24"/>
        </w:rPr>
        <w:t>r</w:t>
      </w:r>
      <w:r>
        <w:rPr>
          <w:i/>
          <w:sz w:val="24"/>
        </w:rPr>
        <w:t>̣</w:t>
      </w:r>
      <w:r>
        <w:rPr>
          <w:i/>
          <w:spacing w:val="12"/>
          <w:sz w:val="24"/>
        </w:rPr>
        <w:t> </w:t>
      </w:r>
      <w:r>
        <w:rPr>
          <w:i/>
          <w:spacing w:val="-32"/>
          <w:sz w:val="24"/>
        </w:rPr>
        <w:t>o</w:t>
      </w:r>
      <w:r>
        <w:rPr>
          <w:i/>
          <w:position w:val="-2"/>
          <w:sz w:val="24"/>
        </w:rPr>
        <w:t>̀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díj</w:t>
      </w:r>
      <w:r>
        <w:rPr>
          <w:i/>
          <w:spacing w:val="-34"/>
          <w:sz w:val="24"/>
        </w:rPr>
        <w:t>e</w:t>
      </w:r>
      <w:r>
        <w:rPr>
          <w:i/>
          <w:position w:val="-2"/>
          <w:sz w:val="24"/>
        </w:rPr>
        <w:t>̀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dí dák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34"/>
          <w:sz w:val="24"/>
        </w:rPr>
        <w:t> </w:t>
      </w:r>
      <w:r>
        <w:rPr>
          <w:i/>
          <w:spacing w:val="-1"/>
          <w:sz w:val="24"/>
        </w:rPr>
        <w:t>minimin</w:t>
      </w:r>
      <w:r>
        <w:rPr>
          <w:i/>
          <w:spacing w:val="1"/>
          <w:sz w:val="24"/>
        </w:rPr>
        <w:t>i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ibà</w:t>
      </w:r>
    </w:p>
    <w:p>
      <w:pPr>
        <w:spacing w:before="109"/>
        <w:ind w:left="551" w:right="1141" w:firstLine="0"/>
        <w:jc w:val="center"/>
        <w:rPr>
          <w:i/>
          <w:sz w:val="24"/>
        </w:rPr>
      </w:pPr>
      <w:r>
        <w:rPr>
          <w:i/>
          <w:sz w:val="24"/>
        </w:rPr>
        <w:t>ńrìn </w:t>
      </w:r>
      <w:r>
        <w:rPr>
          <w:i/>
          <w:spacing w:val="1"/>
          <w:sz w:val="24"/>
        </w:rPr>
        <w:t>t</w:t>
      </w:r>
      <w:r>
        <w:rPr>
          <w:i/>
          <w:sz w:val="24"/>
        </w:rPr>
        <w:t>ìrònú</w:t>
      </w:r>
      <w:r>
        <w:rPr>
          <w:i/>
          <w:spacing w:val="1"/>
          <w:sz w:val="24"/>
        </w:rPr>
        <w:t>t</w:t>
      </w:r>
      <w:r>
        <w:rPr>
          <w:i/>
          <w:sz w:val="24"/>
        </w:rPr>
        <w:t>ìrònú;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ìgb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34"/>
          <w:sz w:val="24"/>
        </w:rPr>
        <w:t> </w:t>
      </w:r>
      <w:r>
        <w:rPr>
          <w:i/>
          <w:spacing w:val="-32"/>
          <w:sz w:val="24"/>
        </w:rPr>
        <w:t>o</w:t>
      </w:r>
      <w:r>
        <w:rPr>
          <w:i/>
          <w:spacing w:val="28"/>
          <w:position w:val="-2"/>
          <w:sz w:val="24"/>
        </w:rPr>
        <w:t>̀</w:t>
      </w:r>
      <w:r>
        <w:rPr>
          <w:i/>
          <w:spacing w:val="-1"/>
          <w:sz w:val="24"/>
        </w:rPr>
        <w:t>rì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dorí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kod</w:t>
      </w:r>
      <w:r>
        <w:rPr>
          <w:i/>
          <w:spacing w:val="-1"/>
          <w:sz w:val="24"/>
        </w:rPr>
        <w:t>ò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kúrúnà ńsọ</w:t>
      </w:r>
      <w:r>
        <w:rPr>
          <w:i/>
          <w:spacing w:val="-2"/>
          <w:sz w:val="24"/>
        </w:rPr>
        <w:t>k</w:t>
      </w:r>
      <w:r>
        <w:rPr>
          <w:i/>
          <w:sz w:val="24"/>
        </w:rPr>
        <w:t>ú</w:t>
      </w:r>
      <w:r>
        <w:rPr>
          <w:i/>
          <w:spacing w:val="-1"/>
          <w:sz w:val="24"/>
        </w:rPr>
        <w:t>n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egbò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60" w:bottom="1160" w:left="1180" w:right="360"/>
        </w:sectPr>
      </w:pPr>
    </w:p>
    <w:p>
      <w:pPr>
        <w:spacing w:before="102"/>
        <w:ind w:left="0" w:right="0" w:firstLine="0"/>
        <w:jc w:val="right"/>
        <w:rPr>
          <w:i/>
          <w:sz w:val="24"/>
        </w:rPr>
      </w:pPr>
      <w:r>
        <w:rPr>
          <w:i/>
          <w:sz w:val="24"/>
        </w:rPr>
        <w:t>ńpòs</w:t>
      </w:r>
      <w:r>
        <w:rPr>
          <w:i/>
          <w:spacing w:val="-1"/>
          <w:sz w:val="24"/>
        </w:rPr>
        <w:t>é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-31"/>
          <w:sz w:val="24"/>
        </w:rPr>
        <w:t>o</w:t>
      </w:r>
      <w:r>
        <w:rPr>
          <w:i/>
          <w:spacing w:val="31"/>
          <w:position w:val="-3"/>
          <w:sz w:val="24"/>
        </w:rPr>
        <w:t>̀</w:t>
      </w:r>
      <w:r>
        <w:rPr>
          <w:i/>
          <w:spacing w:val="-108"/>
          <w:sz w:val="24"/>
        </w:rPr>
        <w:t>n</w:t>
      </w:r>
    </w:p>
    <w:p>
      <w:pPr>
        <w:pStyle w:val="BodyText"/>
        <w:spacing w:before="236"/>
        <w:ind w:left="1267"/>
      </w:pPr>
      <w:r>
        <w:rPr/>
        <w:t>Translated</w:t>
      </w:r>
      <w:r>
        <w:rPr>
          <w:spacing w:val="-3"/>
        </w:rPr>
        <w:t> </w:t>
      </w:r>
      <w:r>
        <w:rPr/>
        <w:t>as:</w:t>
      </w:r>
    </w:p>
    <w:p>
      <w:pPr>
        <w:spacing w:before="102"/>
        <w:ind w:left="1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fa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ojú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òtútù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ńkàánú.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2" w:equalWidth="0">
            <w:col w:w="3013" w:space="40"/>
            <w:col w:w="7317"/>
          </w:cols>
        </w:sectPr>
      </w:pPr>
    </w:p>
    <w:p>
      <w:pPr>
        <w:pStyle w:val="BodyText"/>
        <w:spacing w:before="5"/>
        <w:rPr>
          <w:i/>
          <w:sz w:val="16"/>
        </w:rPr>
      </w:pPr>
    </w:p>
    <w:p>
      <w:pPr>
        <w:spacing w:line="360" w:lineRule="auto" w:before="90"/>
        <w:ind w:left="1987" w:right="1831" w:firstLine="0"/>
        <w:jc w:val="left"/>
        <w:rPr>
          <w:i/>
          <w:sz w:val="24"/>
        </w:rPr>
      </w:pPr>
      <w:r>
        <w:rPr>
          <w:i/>
          <w:sz w:val="24"/>
        </w:rPr>
        <w:t>‘And the epileptics were cured by my father, and those who suffered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 guinea worm were cured likewise, and thousands of lepers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healthy people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our house. And 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punished</w:t>
      </w:r>
    </w:p>
    <w:p>
      <w:pPr>
        <w:spacing w:line="360" w:lineRule="auto" w:before="1"/>
        <w:ind w:left="1987" w:right="1663" w:firstLine="0"/>
        <w:jc w:val="left"/>
        <w:rPr>
          <w:i/>
          <w:sz w:val="24"/>
        </w:rPr>
      </w:pPr>
      <w:r>
        <w:rPr>
          <w:i/>
          <w:sz w:val="24"/>
        </w:rPr>
        <w:t>small pox, and attacked malnutrition; he spoiled the reputation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rheumatism, and turned stomach pain into a pauper; and headache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became a helpless child, and backache was speechless; cough went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 hiding and pneumonia fled; the tiny itching worms kept dead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silent and fever was lost in thought; dysentery bent its head, the sore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wept and the stomach ulcer was disgusted; the rash wrinkled its brow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cold cried for help.’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1"/>
          <w:numId w:val="24"/>
        </w:numPr>
        <w:tabs>
          <w:tab w:pos="1267" w:val="left" w:leader="none"/>
          <w:tab w:pos="1268" w:val="left" w:leader="none"/>
        </w:tabs>
        <w:spacing w:line="240" w:lineRule="auto" w:before="1" w:after="0"/>
        <w:ind w:left="1268" w:right="0" w:hanging="720"/>
        <w:jc w:val="left"/>
        <w:rPr>
          <w:b/>
          <w:sz w:val="24"/>
        </w:rPr>
      </w:pPr>
      <w:r>
        <w:rPr>
          <w:b/>
          <w:i/>
          <w:sz w:val="24"/>
        </w:rPr>
        <w:t>Ìrìnkèrindò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Translation</w:t>
      </w:r>
    </w:p>
    <w:p>
      <w:pPr>
        <w:spacing w:line="552" w:lineRule="exact" w:before="53"/>
        <w:ind w:left="1267" w:right="1074" w:firstLine="0"/>
        <w:jc w:val="both"/>
        <w:rPr>
          <w:sz w:val="24"/>
        </w:rPr>
      </w:pPr>
      <w:r>
        <w:rPr>
          <w:sz w:val="24"/>
        </w:rPr>
        <w:t>Dapo Adeniyi’s translation of the title of this novel equally calls for attention.</w:t>
      </w:r>
      <w:r>
        <w:rPr>
          <w:spacing w:val="1"/>
          <w:sz w:val="24"/>
        </w:rPr>
        <w:t> </w:t>
      </w:r>
      <w:r>
        <w:rPr>
          <w:sz w:val="24"/>
        </w:rPr>
        <w:t>Although </w:t>
      </w:r>
      <w:r>
        <w:rPr>
          <w:i/>
          <w:sz w:val="24"/>
        </w:rPr>
        <w:t>ab initio, </w:t>
      </w:r>
      <w:r>
        <w:rPr>
          <w:sz w:val="24"/>
        </w:rPr>
        <w:t>he declares that he takes after Soyinka’s (1968) translation</w:t>
      </w:r>
      <w:r>
        <w:rPr>
          <w:spacing w:val="1"/>
          <w:sz w:val="24"/>
        </w:rPr>
        <w:t> </w:t>
      </w:r>
      <w:r>
        <w:rPr>
          <w:sz w:val="24"/>
        </w:rPr>
        <w:t>ideology, and in fact uses several of Soyinka’s expressions found in the first novel,</w:t>
      </w:r>
      <w:r>
        <w:rPr>
          <w:spacing w:val="1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Daemons,</w:t>
      </w:r>
      <w:r>
        <w:rPr>
          <w:i/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stil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60"/>
          <w:sz w:val="24"/>
        </w:rPr>
        <w:t> </w:t>
      </w:r>
      <w:r>
        <w:rPr>
          <w:sz w:val="24"/>
        </w:rPr>
        <w:t>identified.</w:t>
      </w:r>
      <w:r>
        <w:rPr>
          <w:spacing w:val="1"/>
          <w:sz w:val="24"/>
        </w:rPr>
        <w:t> </w:t>
      </w:r>
      <w:r>
        <w:rPr>
          <w:i/>
          <w:sz w:val="24"/>
        </w:rPr>
        <w:t>Irinkerindo ninu Igbo Elegbeje </w:t>
      </w:r>
      <w:r>
        <w:rPr>
          <w:sz w:val="24"/>
        </w:rPr>
        <w:t>as an expression would have been more accessible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57"/>
          <w:sz w:val="24"/>
        </w:rPr>
        <w:t> </w:t>
      </w:r>
      <w:r>
        <w:rPr>
          <w:i/>
          <w:sz w:val="24"/>
        </w:rPr>
        <w:t>Adventures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(or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Exploits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Wanderings)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Elégbèje.</w:t>
      </w:r>
      <w:r>
        <w:rPr>
          <w:i/>
          <w:spacing w:val="57"/>
          <w:sz w:val="24"/>
        </w:rPr>
        <w:t> </w:t>
      </w:r>
      <w:r>
        <w:rPr>
          <w:sz w:val="24"/>
        </w:rPr>
        <w:t>This</w:t>
      </w:r>
      <w:r>
        <w:rPr>
          <w:spacing w:val="59"/>
          <w:sz w:val="24"/>
        </w:rPr>
        <w:t> </w:t>
      </w:r>
      <w:r>
        <w:rPr>
          <w:sz w:val="24"/>
        </w:rPr>
        <w:t>is</w:t>
      </w:r>
    </w:p>
    <w:p>
      <w:pPr>
        <w:spacing w:after="0" w:line="552" w:lineRule="exact"/>
        <w:jc w:val="both"/>
        <w:rPr>
          <w:sz w:val="24"/>
        </w:rPr>
        <w:sectPr>
          <w:type w:val="continuous"/>
          <w:pgSz w:w="11910" w:h="16840"/>
          <w:pgMar w:top="1360" w:bottom="1160" w:left="1180" w:right="360"/>
        </w:sectPr>
      </w:pPr>
    </w:p>
    <w:p>
      <w:pPr>
        <w:spacing w:line="480" w:lineRule="auto" w:before="74"/>
        <w:ind w:left="1267" w:right="1074" w:firstLine="0"/>
        <w:jc w:val="both"/>
        <w:rPr>
          <w:sz w:val="24"/>
        </w:rPr>
      </w:pPr>
      <w:r>
        <w:rPr>
          <w:sz w:val="24"/>
        </w:rPr>
        <w:t>because </w:t>
      </w:r>
      <w:r>
        <w:rPr>
          <w:i/>
          <w:sz w:val="24"/>
        </w:rPr>
        <w:t>Elégbèje </w:t>
      </w:r>
      <w:r>
        <w:rPr>
          <w:sz w:val="24"/>
        </w:rPr>
        <w:t>is a compound word derived from Ele+Ègb</w:t>
      </w:r>
      <w:r>
        <w:rPr>
          <w:i/>
          <w:sz w:val="24"/>
        </w:rPr>
        <w:t>è</w:t>
      </w:r>
      <w:r>
        <w:rPr>
          <w:sz w:val="24"/>
        </w:rPr>
        <w:t>je” which means</w:t>
      </w:r>
      <w:r>
        <w:rPr>
          <w:spacing w:val="1"/>
          <w:sz w:val="24"/>
        </w:rPr>
        <w:t> </w:t>
      </w:r>
      <w:r>
        <w:rPr>
          <w:i/>
          <w:sz w:val="24"/>
        </w:rPr>
        <w:t>owner of +one thousand four hundred </w:t>
      </w:r>
      <w:r>
        <w:rPr>
          <w:sz w:val="24"/>
        </w:rPr>
        <w:t>(1,400). In other words, </w:t>
      </w:r>
      <w:r>
        <w:rPr>
          <w:i/>
          <w:sz w:val="24"/>
        </w:rPr>
        <w:t>Elégbèje </w:t>
      </w:r>
      <w:r>
        <w:rPr>
          <w:sz w:val="24"/>
        </w:rPr>
        <w:t>means one</w:t>
      </w:r>
      <w:r>
        <w:rPr>
          <w:spacing w:val="-57"/>
          <w:sz w:val="24"/>
        </w:rPr>
        <w:t> </w:t>
      </w:r>
      <w:r>
        <w:rPr>
          <w:sz w:val="24"/>
        </w:rPr>
        <w:t>who owns 1,400. The unanswered question is </w:t>
      </w:r>
      <w:r>
        <w:rPr>
          <w:i/>
          <w:sz w:val="24"/>
        </w:rPr>
        <w:t>egbeje kinni? </w:t>
      </w:r>
      <w:r>
        <w:rPr>
          <w:sz w:val="24"/>
        </w:rPr>
        <w:t>One thousand four</w:t>
      </w:r>
      <w:r>
        <w:rPr>
          <w:spacing w:val="1"/>
          <w:sz w:val="24"/>
        </w:rPr>
        <w:t> </w:t>
      </w:r>
      <w:r>
        <w:rPr>
          <w:sz w:val="24"/>
        </w:rPr>
        <w:t>hundred what?</w:t>
      </w:r>
      <w:r>
        <w:rPr>
          <w:spacing w:val="1"/>
          <w:sz w:val="24"/>
        </w:rPr>
        <w:t> </w:t>
      </w:r>
      <w:r>
        <w:rPr>
          <w:sz w:val="24"/>
        </w:rPr>
        <w:t>Could it be of demons? Or could it be fairies?</w:t>
      </w:r>
      <w:r>
        <w:rPr>
          <w:spacing w:val="60"/>
          <w:sz w:val="24"/>
        </w:rPr>
        <w:t> </w:t>
      </w:r>
      <w:r>
        <w:rPr>
          <w:sz w:val="24"/>
        </w:rPr>
        <w:t>They might have</w:t>
      </w:r>
      <w:r>
        <w:rPr>
          <w:spacing w:val="1"/>
          <w:sz w:val="24"/>
        </w:rPr>
        <w:t> </w:t>
      </w:r>
      <w:r>
        <w:rPr>
          <w:sz w:val="24"/>
        </w:rPr>
        <w:t>been elves too or even spirits. They could also be ghomids, charms or animals. The</w:t>
      </w:r>
      <w:r>
        <w:rPr>
          <w:spacing w:val="-57"/>
          <w:sz w:val="24"/>
        </w:rPr>
        <w:t> </w:t>
      </w:r>
      <w:r>
        <w:rPr>
          <w:sz w:val="24"/>
        </w:rPr>
        <w:t>reader certainly does not know whether the narrator means </w:t>
      </w:r>
      <w:r>
        <w:rPr>
          <w:i/>
          <w:sz w:val="24"/>
        </w:rPr>
        <w:t>egbeje igi, egbeje eye,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egbeje eso or egbeje oogun </w:t>
      </w:r>
      <w:r>
        <w:rPr>
          <w:sz w:val="24"/>
        </w:rPr>
        <w:t>and such like. Nevertheless, in line with the story in the</w:t>
      </w:r>
      <w:r>
        <w:rPr>
          <w:spacing w:val="-57"/>
          <w:sz w:val="24"/>
        </w:rPr>
        <w:t> </w:t>
      </w:r>
      <w:r>
        <w:rPr>
          <w:sz w:val="24"/>
        </w:rPr>
        <w:t>first saga, </w:t>
      </w:r>
      <w:r>
        <w:rPr>
          <w:i/>
          <w:sz w:val="24"/>
        </w:rPr>
        <w:t>Ogboju</w:t>
      </w:r>
      <w:r>
        <w:rPr>
          <w:sz w:val="24"/>
        </w:rPr>
        <w:t>, (FTD), we can deduce the meaning to be </w:t>
      </w:r>
      <w:r>
        <w:rPr>
          <w:i/>
          <w:sz w:val="24"/>
        </w:rPr>
        <w:t>egbeje irunmale</w:t>
      </w:r>
      <w:r>
        <w:rPr>
          <w:sz w:val="24"/>
        </w:rPr>
        <w:t>, 1400</w:t>
      </w:r>
      <w:r>
        <w:rPr>
          <w:spacing w:val="1"/>
          <w:sz w:val="24"/>
        </w:rPr>
        <w:t> </w:t>
      </w:r>
      <w:r>
        <w:rPr>
          <w:sz w:val="24"/>
        </w:rPr>
        <w:t>daemons</w:t>
      </w:r>
      <w:r>
        <w:rPr>
          <w:spacing w:val="-1"/>
          <w:sz w:val="24"/>
        </w:rPr>
        <w:t> </w:t>
      </w:r>
      <w:r>
        <w:rPr>
          <w:sz w:val="24"/>
        </w:rPr>
        <w:t>or deities or spirits.</w:t>
      </w:r>
    </w:p>
    <w:p>
      <w:pPr>
        <w:pStyle w:val="BodyText"/>
      </w:pPr>
    </w:p>
    <w:p>
      <w:pPr>
        <w:spacing w:line="480" w:lineRule="auto" w:before="0"/>
        <w:ind w:left="1267" w:right="1076" w:firstLine="0"/>
        <w:jc w:val="both"/>
        <w:rPr>
          <w:sz w:val="24"/>
        </w:rPr>
      </w:pPr>
      <w:r>
        <w:rPr>
          <w:sz w:val="24"/>
        </w:rPr>
        <w:t>Furthermore,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reading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story</w:t>
      </w:r>
      <w:r>
        <w:rPr>
          <w:spacing w:val="8"/>
          <w:sz w:val="24"/>
        </w:rPr>
        <w:t> </w:t>
      </w:r>
      <w:r>
        <w:rPr>
          <w:sz w:val="24"/>
        </w:rPr>
        <w:t>reveals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Irinkerindo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not</w:t>
      </w:r>
      <w:r>
        <w:rPr>
          <w:spacing w:val="16"/>
          <w:sz w:val="24"/>
        </w:rPr>
        <w:t> </w:t>
      </w:r>
      <w:r>
        <w:rPr>
          <w:sz w:val="24"/>
        </w:rPr>
        <w:t>just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concept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word.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name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protagonist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story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therefore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proper</w:t>
      </w:r>
      <w:r>
        <w:rPr>
          <w:spacing w:val="7"/>
          <w:sz w:val="24"/>
        </w:rPr>
        <w:t> </w:t>
      </w:r>
      <w:r>
        <w:rPr>
          <w:sz w:val="24"/>
        </w:rPr>
        <w:t>noun.</w:t>
      </w:r>
      <w:r>
        <w:rPr>
          <w:spacing w:val="-58"/>
          <w:sz w:val="24"/>
        </w:rPr>
        <w:t> </w:t>
      </w:r>
      <w:r>
        <w:rPr>
          <w:sz w:val="24"/>
        </w:rPr>
        <w:t>If it is a name, it is all right if left untranslated because the translators have not</w:t>
      </w:r>
      <w:r>
        <w:rPr>
          <w:spacing w:val="1"/>
          <w:sz w:val="24"/>
        </w:rPr>
        <w:t> </w:t>
      </w:r>
      <w:r>
        <w:rPr>
          <w:sz w:val="24"/>
        </w:rPr>
        <w:t>maintained a tradition of translating names. Therefore, a more appropriate caption</w:t>
      </w:r>
      <w:r>
        <w:rPr>
          <w:spacing w:val="1"/>
          <w:sz w:val="24"/>
        </w:rPr>
        <w:t> </w:t>
      </w:r>
      <w:r>
        <w:rPr>
          <w:sz w:val="24"/>
        </w:rPr>
        <w:t>for the story would have been </w:t>
      </w:r>
      <w:r>
        <w:rPr>
          <w:i/>
          <w:sz w:val="24"/>
        </w:rPr>
        <w:t>Irinkerindo in the Elegbeje Forest or Irinkerindo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Forest of 1400 Spirits </w:t>
      </w:r>
      <w:r>
        <w:rPr>
          <w:sz w:val="24"/>
        </w:rPr>
        <w:t>or </w:t>
      </w:r>
      <w:r>
        <w:rPr>
          <w:i/>
          <w:sz w:val="24"/>
        </w:rPr>
        <w:t>Irinkerindo in the Forest of Elegbeje </w:t>
      </w:r>
      <w:r>
        <w:rPr>
          <w:sz w:val="24"/>
        </w:rPr>
        <w:t>or any other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adaptation therefrom.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So, the present title </w:t>
      </w:r>
      <w:r>
        <w:rPr>
          <w:i/>
        </w:rPr>
        <w:t>Expedition to the Mount of Thought </w:t>
      </w:r>
      <w:r>
        <w:rPr/>
        <w:t>is not appropriate. This is</w:t>
      </w:r>
      <w:r>
        <w:rPr>
          <w:spacing w:val="1"/>
        </w:rPr>
        <w:t> </w:t>
      </w:r>
      <w:r>
        <w:rPr/>
        <w:t>an instance of a deliberate departure from the expected. The imitative style is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to have been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here in this translation.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Soyinka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Translations</w:t>
      </w:r>
      <w:r>
        <w:rPr>
          <w:spacing w:val="-1"/>
        </w:rPr>
        <w:t> </w:t>
      </w:r>
      <w:r>
        <w:rPr/>
        <w:t>of Fagunwa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Soyinka’s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writings</w:t>
      </w:r>
      <w:r>
        <w:rPr>
          <w:spacing w:val="1"/>
        </w:rPr>
        <w:t> </w:t>
      </w:r>
      <w:r>
        <w:rPr/>
        <w:t>(drama,</w:t>
      </w:r>
      <w:r>
        <w:rPr>
          <w:spacing w:val="1"/>
        </w:rPr>
        <w:t> </w:t>
      </w:r>
      <w:r>
        <w:rPr/>
        <w:t>poetry,</w:t>
      </w:r>
      <w:r>
        <w:rPr>
          <w:spacing w:val="1"/>
        </w:rPr>
        <w:t> </w:t>
      </w:r>
      <w:r>
        <w:rPr/>
        <w:t>prose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autobiographies)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controversy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readers,</w:t>
      </w:r>
      <w:r>
        <w:rPr>
          <w:spacing w:val="50"/>
        </w:rPr>
        <w:t> </w:t>
      </w:r>
      <w:r>
        <w:rPr/>
        <w:t>scholars</w:t>
      </w:r>
      <w:r>
        <w:rPr>
          <w:spacing w:val="53"/>
        </w:rPr>
        <w:t> </w:t>
      </w:r>
      <w:r>
        <w:rPr/>
        <w:t>and</w:t>
      </w:r>
      <w:r>
        <w:rPr>
          <w:spacing w:val="50"/>
        </w:rPr>
        <w:t> </w:t>
      </w:r>
      <w:r>
        <w:rPr/>
        <w:t>critics.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earlier</w:t>
      </w:r>
      <w:r>
        <w:rPr>
          <w:spacing w:val="49"/>
        </w:rPr>
        <w:t> </w:t>
      </w:r>
      <w:r>
        <w:rPr/>
        <w:t>noted,</w:t>
      </w:r>
      <w:r>
        <w:rPr>
          <w:spacing w:val="52"/>
        </w:rPr>
        <w:t> </w:t>
      </w:r>
      <w:r>
        <w:rPr/>
        <w:t>some</w:t>
      </w:r>
      <w:r>
        <w:rPr>
          <w:spacing w:val="51"/>
        </w:rPr>
        <w:t> </w:t>
      </w:r>
      <w:r>
        <w:rPr/>
        <w:t>critics</w:t>
      </w:r>
      <w:r>
        <w:rPr>
          <w:spacing w:val="50"/>
        </w:rPr>
        <w:t> </w:t>
      </w:r>
      <w:r>
        <w:rPr/>
        <w:t>feel</w:t>
      </w:r>
      <w:r>
        <w:rPr>
          <w:spacing w:val="52"/>
        </w:rPr>
        <w:t> </w:t>
      </w:r>
      <w:r>
        <w:rPr/>
        <w:t>that</w:t>
      </w:r>
      <w:r>
        <w:rPr>
          <w:spacing w:val="50"/>
        </w:rPr>
        <w:t> </w:t>
      </w:r>
      <w:r>
        <w:rPr/>
        <w:t>Soyinka’s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syntax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casual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understand.</w:t>
      </w:r>
      <w:r>
        <w:rPr>
          <w:spacing w:val="1"/>
        </w:rPr>
        <w:t> </w:t>
      </w:r>
      <w:r>
        <w:rPr/>
        <w:t>Eustance</w:t>
      </w:r>
      <w:r>
        <w:rPr>
          <w:spacing w:val="60"/>
        </w:rPr>
        <w:t> </w:t>
      </w:r>
      <w:r>
        <w:rPr/>
        <w:t>Palmer</w:t>
      </w:r>
      <w:r>
        <w:rPr>
          <w:spacing w:val="1"/>
        </w:rPr>
        <w:t> </w:t>
      </w:r>
      <w:r>
        <w:rPr/>
        <w:t>(1979) feels uneasy with the language of Soyinka, especially in </w:t>
      </w:r>
      <w:r>
        <w:rPr>
          <w:i/>
        </w:rPr>
        <w:t>The Interpreters</w:t>
      </w:r>
      <w:r>
        <w:rPr/>
        <w:t>, 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embodiment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Soyinka’s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playwright, poet and a novelist. Views like this have given birth to the myth that</w:t>
      </w:r>
      <w:r>
        <w:rPr>
          <w:spacing w:val="1"/>
        </w:rPr>
        <w:t> </w:t>
      </w:r>
      <w:r>
        <w:rPr/>
        <w:t>Soyinka’s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incomprehensible.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far-fetched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Soyinka’s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lend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Soyinka’s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language has, therefore, constituted a problem for both the scholar and the general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Soyinka’s</w:t>
      </w:r>
      <w:r>
        <w:rPr>
          <w:spacing w:val="-57"/>
        </w:rPr>
        <w:t> </w:t>
      </w:r>
      <w:r>
        <w:rPr/>
        <w:t>translations of Fagunwa’s “</w:t>
      </w:r>
      <w:r>
        <w:rPr>
          <w:i/>
        </w:rPr>
        <w:t>Ogboju Ode</w:t>
      </w:r>
      <w:r>
        <w:rPr/>
        <w:t>” and </w:t>
      </w:r>
      <w:r>
        <w:rPr>
          <w:i/>
        </w:rPr>
        <w:t>Igbo Olodumare. </w:t>
      </w:r>
      <w:r>
        <w:rPr/>
        <w:t>In these translated</w:t>
      </w:r>
      <w:r>
        <w:rPr>
          <w:spacing w:val="1"/>
        </w:rPr>
        <w:t> </w:t>
      </w:r>
      <w:r>
        <w:rPr/>
        <w:t>novels, Soyinka follows the basic principles of translations, devoid of jaw-breaking</w:t>
      </w:r>
      <w:r>
        <w:rPr>
          <w:spacing w:val="-57"/>
        </w:rPr>
        <w:t> </w:t>
      </w:r>
      <w:r>
        <w:rPr/>
        <w:t>words. In these translations, he has mellowed down his stylistic arsenal to the level</w:t>
      </w:r>
      <w:r>
        <w:rPr>
          <w:spacing w:val="1"/>
        </w:rPr>
        <w:t> </w:t>
      </w:r>
      <w:r>
        <w:rPr/>
        <w:t>of an average reader. The only thing that is absent in his translations is Fagunwa’s</w:t>
      </w:r>
      <w:r>
        <w:rPr>
          <w:spacing w:val="1"/>
        </w:rPr>
        <w:t> </w:t>
      </w:r>
      <w:r>
        <w:rPr/>
        <w:t>Yoruba humour which is slightly different from the typical English humour as in</w:t>
      </w:r>
      <w:r>
        <w:rPr>
          <w:spacing w:val="1"/>
        </w:rPr>
        <w:t> </w:t>
      </w:r>
      <w:r>
        <w:rPr/>
        <w:t>the case of a character of “</w:t>
      </w:r>
      <w:r>
        <w:rPr>
          <w:i/>
        </w:rPr>
        <w:t>Onirungbon-Yeuke</w:t>
      </w:r>
      <w:r>
        <w:rPr/>
        <w:t>”, a man with a goatee which is a</w:t>
      </w:r>
      <w:r>
        <w:rPr>
          <w:spacing w:val="1"/>
        </w:rPr>
        <w:t> </w:t>
      </w:r>
      <w:r>
        <w:rPr/>
        <w:t>derogatory term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beard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chin.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conspicuous</w:t>
      </w:r>
      <w:r>
        <w:rPr>
          <w:spacing w:val="1"/>
        </w:rPr>
        <w:t> </w:t>
      </w:r>
      <w:r>
        <w:rPr/>
        <w:t>difference</w:t>
      </w:r>
      <w:r>
        <w:rPr>
          <w:spacing w:val="20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Yoruba</w:t>
      </w:r>
      <w:r>
        <w:rPr>
          <w:spacing w:val="19"/>
        </w:rPr>
        <w:t> </w:t>
      </w:r>
      <w:r>
        <w:rPr/>
        <w:t>texts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Soyinka’s</w:t>
      </w:r>
      <w:r>
        <w:rPr>
          <w:spacing w:val="22"/>
        </w:rPr>
        <w:t> </w:t>
      </w:r>
      <w:r>
        <w:rPr/>
        <w:t>translations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re-ordering</w:t>
      </w:r>
      <w:r>
        <w:rPr>
          <w:spacing w:val="-58"/>
        </w:rPr>
        <w:t> </w:t>
      </w:r>
      <w:r>
        <w:rPr/>
        <w:t>or lumping of the paragraphs of the original Yoruba texts. A typical example is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Akara-ogun introduces</w:t>
      </w:r>
      <w:r>
        <w:rPr>
          <w:spacing w:val="-1"/>
        </w:rPr>
        <w:t> </w:t>
      </w:r>
      <w:r>
        <w:rPr/>
        <w:t>himself</w:t>
      </w:r>
      <w:r>
        <w:rPr>
          <w:spacing w:val="-2"/>
        </w:rPr>
        <w:t> </w:t>
      </w:r>
      <w:r>
        <w:rPr/>
        <w:t>to the reader thus,</w:t>
      </w:r>
    </w:p>
    <w:p>
      <w:pPr>
        <w:spacing w:line="360" w:lineRule="auto" w:before="3"/>
        <w:ind w:left="2047" w:right="3856" w:hanging="60"/>
        <w:jc w:val="left"/>
        <w:rPr>
          <w:i/>
          <w:sz w:val="24"/>
        </w:rPr>
      </w:pPr>
      <w:r>
        <w:rPr>
          <w:i/>
          <w:sz w:val="24"/>
        </w:rPr>
        <w:t>“Emi ni Akara –ogun, okan ninu awon Ogboju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aiye atijo. 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baba ti o 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ise.</w:t>
      </w:r>
    </w:p>
    <w:p>
      <w:pPr>
        <w:spacing w:line="360" w:lineRule="auto" w:before="0"/>
        <w:ind w:left="2047" w:right="3957" w:firstLine="0"/>
        <w:jc w:val="left"/>
        <w:rPr>
          <w:i/>
          <w:sz w:val="24"/>
        </w:rPr>
      </w:pPr>
      <w:r>
        <w:rPr>
          <w:i/>
          <w:sz w:val="24"/>
        </w:rPr>
        <w:t>Ologun ni ise pelu.baba mi ni egberun ado,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egberin,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egbeta.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Otalugba</w:t>
      </w:r>
    </w:p>
    <w:p>
      <w:pPr>
        <w:spacing w:line="360" w:lineRule="auto" w:before="0"/>
        <w:ind w:left="2047" w:right="3363" w:firstLine="0"/>
        <w:jc w:val="left"/>
        <w:rPr>
          <w:i/>
          <w:sz w:val="24"/>
        </w:rPr>
      </w:pPr>
      <w:r>
        <w:rPr>
          <w:i/>
          <w:sz w:val="24"/>
        </w:rPr>
        <w:t>sigidi ni mbe ni ile wa, osanyin ibe ko si se fenuso 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anjonnu ni ima so ile de baba mi bi on ko ba si 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nitori  ko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eniti iwo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ile 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lehin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: ewo ni;</w:t>
      </w:r>
    </w:p>
    <w:p>
      <w:pPr>
        <w:spacing w:before="136"/>
        <w:ind w:left="2047" w:right="0" w:firstLine="0"/>
        <w:jc w:val="left"/>
        <w:rPr>
          <w:i/>
          <w:sz w:val="24"/>
        </w:rPr>
      </w:pPr>
      <w:r>
        <w:rPr>
          <w:i/>
          <w:sz w:val="24"/>
        </w:rPr>
        <w:t>sugbon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tin 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ogun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ni,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2047" w:right="4021" w:firstLine="0"/>
        <w:jc w:val="left"/>
        <w:rPr>
          <w:i/>
          <w:sz w:val="24"/>
        </w:rPr>
      </w:pPr>
      <w:r>
        <w:rPr>
          <w:i/>
          <w:sz w:val="24"/>
        </w:rPr>
        <w:t>iya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nitori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ogbologbo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aje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iya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 akoko igbakan, omo mesan ni baba mi bi,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 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agba gbogbo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won;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iyawo merin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</w:t>
      </w:r>
    </w:p>
    <w:p>
      <w:pPr>
        <w:spacing w:line="275" w:lineRule="exact" w:before="0"/>
        <w:ind w:left="2047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 pelu iya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 iyale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gbogbo won-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bi</w:t>
      </w:r>
    </w:p>
    <w:p>
      <w:pPr>
        <w:spacing w:line="360" w:lineRule="auto" w:before="140"/>
        <w:ind w:left="2047" w:right="3450" w:firstLine="0"/>
        <w:jc w:val="left"/>
        <w:rPr>
          <w:i/>
          <w:sz w:val="24"/>
        </w:rPr>
      </w:pPr>
      <w:r>
        <w:rPr>
          <w:i/>
          <w:sz w:val="24"/>
        </w:rPr>
        <w:t>omo merin, iyawo ti o tele e bi meta, eketa bi meji,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ekerin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 tile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rara.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ojo kan,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iya mi</w:t>
      </w:r>
    </w:p>
    <w:p>
      <w:pPr>
        <w:spacing w:line="360" w:lineRule="auto" w:before="0"/>
        <w:ind w:left="2047" w:right="3856" w:firstLine="0"/>
        <w:jc w:val="left"/>
        <w:rPr>
          <w:i/>
          <w:sz w:val="24"/>
        </w:rPr>
      </w:pPr>
      <w:r>
        <w:rPr>
          <w:i/>
          <w:sz w:val="24"/>
        </w:rPr>
        <w:t>ati okan ninu awon iyawo wonyi ja nwon si ko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 lo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baba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si da iya mi</w:t>
      </w:r>
    </w:p>
    <w:p>
      <w:pPr>
        <w:spacing w:line="360" w:lineRule="auto" w:before="0"/>
        <w:ind w:left="2047" w:right="3780" w:firstLine="0"/>
        <w:jc w:val="left"/>
        <w:rPr>
          <w:i/>
          <w:sz w:val="24"/>
        </w:rPr>
      </w:pPr>
      <w:r>
        <w:rPr>
          <w:i/>
          <w:sz w:val="24"/>
        </w:rPr>
        <w:t>lebi, eyiti o mu ki iya mi binu pupo o si pinnu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lati gbesan.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beresi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ihu iwa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aje 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pa</w:t>
      </w:r>
    </w:p>
    <w:p>
      <w:pPr>
        <w:spacing w:before="0"/>
        <w:ind w:left="2047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ninu awon omo baba 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 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</w:t>
      </w:r>
    </w:p>
    <w:p>
      <w:pPr>
        <w:spacing w:line="360" w:lineRule="auto" w:before="137"/>
        <w:ind w:left="2047" w:right="3856" w:firstLine="0"/>
        <w:jc w:val="left"/>
        <w:rPr>
          <w:i/>
          <w:sz w:val="24"/>
        </w:rPr>
      </w:pPr>
      <w:r>
        <w:rPr>
          <w:i/>
          <w:sz w:val="24"/>
        </w:rPr>
        <w:t>iyawo meta ki odun na to pari, o wa je pe o ku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emi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nikan gege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 omo,</w:t>
      </w:r>
    </w:p>
    <w:p>
      <w:pPr>
        <w:spacing w:before="0"/>
        <w:ind w:left="2047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 on nikan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gege 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iyawo”.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line="360" w:lineRule="auto" w:before="0"/>
        <w:ind w:left="2047" w:right="2757" w:hanging="60"/>
        <w:jc w:val="left"/>
        <w:rPr>
          <w:i/>
          <w:sz w:val="24"/>
        </w:rPr>
      </w:pPr>
      <w:r>
        <w:rPr>
          <w:i/>
          <w:sz w:val="24"/>
        </w:rPr>
        <w:t>“My name is Akara-ogun, Compound-of-Spells, one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formidable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hunters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 bygone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own father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</w:p>
    <w:p>
      <w:pPr>
        <w:spacing w:line="360" w:lineRule="auto" w:before="0"/>
        <w:ind w:left="1987" w:right="2547" w:firstLine="60"/>
        <w:jc w:val="left"/>
        <w:rPr>
          <w:i/>
          <w:sz w:val="24"/>
        </w:rPr>
      </w:pPr>
      <w:r>
        <w:rPr>
          <w:i/>
          <w:sz w:val="24"/>
        </w:rPr>
        <w:t>a hunter; he was also a great one for medicines and spells.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powder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gourdlets,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eight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hundred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ato,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his amulets numbered six hundred. Two hundred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incubi lived in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 and the birds of divination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 without number. It was the spirits who guarded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away,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house</w:t>
      </w:r>
    </w:p>
    <w:p>
      <w:pPr>
        <w:spacing w:line="360" w:lineRule="auto" w:before="139"/>
        <w:ind w:left="1987" w:right="3623" w:firstLine="0"/>
        <w:jc w:val="left"/>
        <w:rPr>
          <w:i/>
          <w:sz w:val="24"/>
        </w:rPr>
      </w:pPr>
      <w:r>
        <w:rPr>
          <w:i/>
          <w:sz w:val="24"/>
        </w:rPr>
        <w:t>when my father was absent—it was unthinkable.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 deep as he was in the art of the supernatural,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 was no match for my mother, for she was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seasoned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cauldrons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hell.</w:t>
      </w:r>
    </w:p>
    <w:p>
      <w:pPr>
        <w:pStyle w:val="BodyText"/>
        <w:rPr>
          <w:i/>
        </w:rPr>
      </w:pPr>
    </w:p>
    <w:p>
      <w:pPr>
        <w:spacing w:line="360" w:lineRule="auto" w:before="0"/>
        <w:ind w:left="1987" w:right="3457" w:firstLine="0"/>
        <w:jc w:val="left"/>
        <w:rPr>
          <w:i/>
          <w:sz w:val="24"/>
        </w:rPr>
      </w:pPr>
      <w:r>
        <w:rPr>
          <w:i/>
          <w:sz w:val="24"/>
        </w:rPr>
        <w:t>Once my father had nine children, of whom I 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eldest; four wives and my mother was the 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four children,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wife who</w:t>
      </w:r>
    </w:p>
    <w:p>
      <w:pPr>
        <w:spacing w:line="480" w:lineRule="auto" w:before="0"/>
        <w:ind w:left="1987" w:right="2894" w:firstLine="0"/>
        <w:jc w:val="left"/>
        <w:rPr>
          <w:i/>
          <w:sz w:val="24"/>
        </w:rPr>
      </w:pPr>
      <w:r>
        <w:rPr>
          <w:i/>
          <w:sz w:val="24"/>
        </w:rPr>
        <w:t>was next to her had three, the next two and the fourth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all.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day 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these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987" w:right="3157" w:firstLine="0"/>
        <w:jc w:val="left"/>
        <w:rPr>
          <w:i/>
          <w:sz w:val="24"/>
        </w:rPr>
      </w:pPr>
      <w:r>
        <w:rPr>
          <w:i/>
          <w:sz w:val="24"/>
        </w:rPr>
        <w:t>wives had a quarrel and took the case to my father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settlement.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fault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</w:p>
    <w:p>
      <w:pPr>
        <w:spacing w:line="360" w:lineRule="auto" w:before="0"/>
        <w:ind w:left="1987" w:right="3217" w:firstLine="0"/>
        <w:jc w:val="left"/>
        <w:rPr>
          <w:i/>
          <w:sz w:val="24"/>
        </w:rPr>
      </w:pPr>
      <w:r>
        <w:rPr>
          <w:i/>
          <w:sz w:val="24"/>
        </w:rPr>
        <w:t>so angered her that she resolved to take vengeance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slight.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became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ruthless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witching,</w:t>
      </w:r>
    </w:p>
    <w:p>
      <w:pPr>
        <w:spacing w:line="360" w:lineRule="auto" w:before="0"/>
        <w:ind w:left="1987" w:right="2480" w:firstLine="0"/>
        <w:jc w:val="left"/>
        <w:rPr>
          <w:i/>
          <w:sz w:val="24"/>
        </w:rPr>
      </w:pPr>
      <w:r>
        <w:rPr>
          <w:i/>
          <w:sz w:val="24"/>
        </w:rPr>
        <w:t>that, before the year was out, eight of my father’s children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 dead and three of his wives had gone the same way.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Thus was 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left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only wife”.</w:t>
      </w:r>
    </w:p>
    <w:p>
      <w:pPr>
        <w:pStyle w:val="BodyText"/>
        <w:spacing w:before="8"/>
        <w:rPr>
          <w:i/>
          <w:sz w:val="23"/>
        </w:rPr>
      </w:pPr>
    </w:p>
    <w:p>
      <w:pPr>
        <w:tabs>
          <w:tab w:pos="2707" w:val="left" w:leader="none"/>
        </w:tabs>
        <w:spacing w:line="480" w:lineRule="auto" w:before="1"/>
        <w:ind w:left="1267" w:right="1077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above</w:t>
      </w:r>
      <w:r>
        <w:rPr>
          <w:spacing w:val="25"/>
          <w:sz w:val="24"/>
        </w:rPr>
        <w:t> </w:t>
      </w:r>
      <w:r>
        <w:rPr>
          <w:sz w:val="24"/>
        </w:rPr>
        <w:t>two</w:t>
      </w:r>
      <w:r>
        <w:rPr>
          <w:spacing w:val="26"/>
          <w:sz w:val="24"/>
        </w:rPr>
        <w:t> </w:t>
      </w:r>
      <w:r>
        <w:rPr>
          <w:sz w:val="24"/>
        </w:rPr>
        <w:t>paragraphs</w:t>
      </w:r>
      <w:r>
        <w:rPr>
          <w:spacing w:val="25"/>
          <w:sz w:val="24"/>
        </w:rPr>
        <w:t> </w:t>
      </w:r>
      <w:r>
        <w:rPr>
          <w:sz w:val="24"/>
        </w:rPr>
        <w:t>form</w:t>
      </w:r>
      <w:r>
        <w:rPr>
          <w:spacing w:val="26"/>
          <w:sz w:val="24"/>
        </w:rPr>
        <w:t> </w:t>
      </w:r>
      <w:r>
        <w:rPr>
          <w:sz w:val="24"/>
        </w:rPr>
        <w:t>only</w:t>
      </w:r>
      <w:r>
        <w:rPr>
          <w:spacing w:val="23"/>
          <w:sz w:val="24"/>
        </w:rPr>
        <w:t> </w:t>
      </w:r>
      <w:r>
        <w:rPr>
          <w:sz w:val="24"/>
        </w:rPr>
        <w:t>one</w:t>
      </w:r>
      <w:r>
        <w:rPr>
          <w:spacing w:val="24"/>
          <w:sz w:val="24"/>
        </w:rPr>
        <w:t> </w:t>
      </w:r>
      <w:r>
        <w:rPr>
          <w:sz w:val="24"/>
        </w:rPr>
        <w:t>paragraph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Yoruba</w:t>
      </w:r>
      <w:r>
        <w:rPr>
          <w:spacing w:val="24"/>
          <w:sz w:val="24"/>
        </w:rPr>
        <w:t> </w:t>
      </w:r>
      <w:r>
        <w:rPr>
          <w:sz w:val="24"/>
        </w:rPr>
        <w:t>text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Akara-ogun’s</w:t>
      </w:r>
      <w:r>
        <w:rPr>
          <w:spacing w:val="35"/>
          <w:sz w:val="24"/>
        </w:rPr>
        <w:t> </w:t>
      </w:r>
      <w:r>
        <w:rPr>
          <w:sz w:val="24"/>
        </w:rPr>
        <w:t>self-introduction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his</w:t>
      </w:r>
      <w:r>
        <w:rPr>
          <w:spacing w:val="38"/>
          <w:sz w:val="24"/>
        </w:rPr>
        <w:t> </w:t>
      </w:r>
      <w:r>
        <w:rPr>
          <w:sz w:val="24"/>
        </w:rPr>
        <w:t>father’s</w:t>
      </w:r>
      <w:r>
        <w:rPr>
          <w:spacing w:val="36"/>
          <w:sz w:val="24"/>
        </w:rPr>
        <w:t> </w:t>
      </w:r>
      <w:r>
        <w:rPr>
          <w:sz w:val="24"/>
        </w:rPr>
        <w:t>family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lumped</w:t>
      </w:r>
      <w:r>
        <w:rPr>
          <w:spacing w:val="36"/>
          <w:sz w:val="24"/>
        </w:rPr>
        <w:t> </w:t>
      </w:r>
      <w:r>
        <w:rPr>
          <w:sz w:val="24"/>
        </w:rPr>
        <w:t>together.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next paragraph, a kind of advice to bachelors follows a word-for-word translation.</w:t>
      </w:r>
      <w:r>
        <w:rPr>
          <w:spacing w:val="1"/>
          <w:sz w:val="24"/>
        </w:rPr>
        <w:t> </w:t>
      </w:r>
      <w:r>
        <w:rPr>
          <w:b/>
          <w:sz w:val="24"/>
        </w:rPr>
        <w:t>Fagunwa:</w:t>
        <w:tab/>
      </w:r>
      <w:r>
        <w:rPr>
          <w:sz w:val="24"/>
        </w:rPr>
        <w:t>“</w:t>
      </w:r>
      <w:r>
        <w:rPr>
          <w:i/>
          <w:sz w:val="24"/>
        </w:rPr>
        <w:t>Wo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 ba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iyawo, jowo ronu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ki 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ni</w:t>
      </w:r>
      <w:r>
        <w:rPr>
          <w:sz w:val="24"/>
        </w:rPr>
        <w:t>”.</w:t>
      </w:r>
    </w:p>
    <w:p>
      <w:pPr>
        <w:pStyle w:val="BodyText"/>
        <w:tabs>
          <w:tab w:pos="2707" w:val="left" w:leader="none"/>
        </w:tabs>
        <w:spacing w:line="480" w:lineRule="auto"/>
        <w:ind w:left="2707" w:right="1075" w:hanging="1440"/>
      </w:pPr>
      <w:r>
        <w:rPr>
          <w:b/>
        </w:rPr>
        <w:t>Soyinka:</w:t>
        <w:tab/>
      </w:r>
      <w:r>
        <w:rPr/>
        <w:t>“Look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me,</w:t>
      </w:r>
      <w:r>
        <w:rPr>
          <w:spacing w:val="33"/>
        </w:rPr>
        <w:t> </w:t>
      </w:r>
      <w:r>
        <w:rPr/>
        <w:t>my</w:t>
      </w:r>
      <w:r>
        <w:rPr>
          <w:spacing w:val="27"/>
        </w:rPr>
        <w:t> </w:t>
      </w:r>
      <w:r>
        <w:rPr/>
        <w:t>friend,</w:t>
      </w:r>
      <w:r>
        <w:rPr>
          <w:spacing w:val="33"/>
        </w:rPr>
        <w:t> </w:t>
      </w:r>
      <w:r>
        <w:rPr/>
        <w:t>if</w:t>
      </w:r>
      <w:r>
        <w:rPr>
          <w:spacing w:val="34"/>
        </w:rPr>
        <w:t> </w:t>
      </w:r>
      <w:r>
        <w:rPr/>
        <w:t>you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not</w:t>
      </w:r>
      <w:r>
        <w:rPr>
          <w:spacing w:val="35"/>
        </w:rPr>
        <w:t> </w:t>
      </w:r>
      <w:r>
        <w:rPr/>
        <w:t>yet</w:t>
      </w:r>
      <w:r>
        <w:rPr>
          <w:spacing w:val="34"/>
        </w:rPr>
        <w:t> </w:t>
      </w:r>
      <w:r>
        <w:rPr/>
        <w:t>married,</w:t>
      </w:r>
      <w:r>
        <w:rPr>
          <w:spacing w:val="32"/>
        </w:rPr>
        <w:t> </w:t>
      </w:r>
      <w:r>
        <w:rPr/>
        <w:t>consider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matter</w:t>
      </w:r>
      <w:r>
        <w:rPr>
          <w:spacing w:val="-1"/>
        </w:rPr>
        <w:t> </w:t>
      </w:r>
      <w:r>
        <w:rPr/>
        <w:t>well before</w:t>
      </w:r>
      <w:r>
        <w:rPr>
          <w:spacing w:val="3"/>
        </w:rPr>
        <w:t> </w:t>
      </w:r>
      <w:r>
        <w:rPr/>
        <w:t>you do.”</w:t>
      </w:r>
    </w:p>
    <w:p>
      <w:pPr>
        <w:pStyle w:val="BodyText"/>
        <w:spacing w:line="480" w:lineRule="auto"/>
        <w:ind w:left="1267" w:right="1073"/>
      </w:pPr>
      <w:r>
        <w:rPr/>
        <w:t>More</w:t>
      </w:r>
      <w:r>
        <w:rPr>
          <w:spacing w:val="19"/>
        </w:rPr>
        <w:t> </w:t>
      </w:r>
      <w:r>
        <w:rPr/>
        <w:t>examples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literal</w:t>
      </w:r>
      <w:r>
        <w:rPr>
          <w:spacing w:val="22"/>
        </w:rPr>
        <w:t> </w:t>
      </w:r>
      <w:r>
        <w:rPr/>
        <w:t>translation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Yoruba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English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found</w:t>
      </w:r>
      <w:r>
        <w:rPr>
          <w:spacing w:val="19"/>
        </w:rPr>
        <w:t> </w:t>
      </w:r>
      <w:r>
        <w:rPr/>
        <w:t>on</w:t>
      </w:r>
      <w:r>
        <w:rPr>
          <w:spacing w:val="23"/>
        </w:rPr>
        <w:t> </w:t>
      </w:r>
      <w:r>
        <w:rPr/>
        <w:t>almost</w:t>
      </w:r>
      <w:r>
        <w:rPr>
          <w:spacing w:val="-57"/>
        </w:rPr>
        <w:t> </w:t>
      </w:r>
      <w:r>
        <w:rPr/>
        <w:t>every</w:t>
      </w:r>
      <w:r>
        <w:rPr>
          <w:spacing w:val="-5"/>
        </w:rPr>
        <w:t> </w:t>
      </w:r>
      <w:r>
        <w:rPr/>
        <w:t>page of</w:t>
      </w:r>
      <w:r>
        <w:rPr>
          <w:spacing w:val="-2"/>
        </w:rPr>
        <w:t> </w:t>
      </w:r>
      <w:r>
        <w:rPr/>
        <w:t>the novel as:</w:t>
      </w:r>
    </w:p>
    <w:p>
      <w:pPr>
        <w:spacing w:line="480" w:lineRule="auto" w:before="0"/>
        <w:ind w:left="2707" w:right="1076" w:hanging="1440"/>
        <w:jc w:val="both"/>
        <w:rPr>
          <w:sz w:val="24"/>
        </w:rPr>
      </w:pPr>
      <w:r>
        <w:rPr>
          <w:b/>
          <w:sz w:val="24"/>
        </w:rPr>
        <w:t>Fagunwa:</w:t>
      </w:r>
      <w:r>
        <w:rPr>
          <w:b/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Nigbati mo di omo odun mewa ni mo ti nba baba mi lo si igbo ode;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nigbati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tito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omo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odun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medogun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ibon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fun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ara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mi</w:t>
      </w:r>
      <w:r>
        <w:rPr>
          <w:sz w:val="24"/>
        </w:rPr>
        <w:t>”.</w:t>
      </w:r>
    </w:p>
    <w:p>
      <w:pPr>
        <w:pStyle w:val="BodyText"/>
        <w:spacing w:line="480" w:lineRule="auto"/>
        <w:ind w:left="2707" w:right="1079" w:hanging="1440"/>
        <w:jc w:val="both"/>
      </w:pPr>
      <w:r>
        <w:rPr>
          <w:b/>
        </w:rPr>
        <w:t>Soyinka</w:t>
      </w:r>
      <w:r>
        <w:rPr/>
        <w:t>:  </w:t>
      </w:r>
      <w:r>
        <w:rPr>
          <w:spacing w:val="1"/>
        </w:rPr>
        <w:t> </w:t>
      </w:r>
      <w:r>
        <w:rPr/>
        <w:t>“By the time I was ten I had begun to accompany my father on his</w:t>
      </w:r>
      <w:r>
        <w:rPr>
          <w:spacing w:val="1"/>
        </w:rPr>
        <w:t> </w:t>
      </w:r>
      <w:r>
        <w:rPr/>
        <w:t>hunts,</w:t>
      </w:r>
      <w:r>
        <w:rPr>
          <w:spacing w:val="-1"/>
        </w:rPr>
        <w:t> </w:t>
      </w:r>
      <w:r>
        <w:rPr/>
        <w:t>and at fifteen</w:t>
      </w:r>
      <w:r>
        <w:rPr>
          <w:spacing w:val="4"/>
        </w:rPr>
        <w:t> </w:t>
      </w:r>
      <w:r>
        <w:rPr/>
        <w:t>I</w:t>
      </w:r>
      <w:r>
        <w:rPr>
          <w:spacing w:val="-4"/>
        </w:rPr>
        <w:t> </w:t>
      </w:r>
      <w:r>
        <w:rPr/>
        <w:t>possessed my</w:t>
      </w:r>
      <w:r>
        <w:rPr>
          <w:spacing w:val="-5"/>
        </w:rPr>
        <w:t> </w:t>
      </w:r>
      <w:r>
        <w:rPr/>
        <w:t>own</w:t>
      </w:r>
      <w:r>
        <w:rPr>
          <w:spacing w:val="1"/>
        </w:rPr>
        <w:t> </w:t>
      </w:r>
      <w:r>
        <w:rPr/>
        <w:t>gun”.</w:t>
      </w:r>
    </w:p>
    <w:p>
      <w:pPr>
        <w:pStyle w:val="BodyText"/>
        <w:spacing w:line="480" w:lineRule="auto"/>
        <w:ind w:left="1267" w:right="1072"/>
        <w:jc w:val="both"/>
      </w:pPr>
      <w:r>
        <w:rPr/>
        <w:t>One other noticeable peculiarity of Soyinka’s translation is the juxtaposition of</w:t>
      </w:r>
      <w:r>
        <w:rPr>
          <w:spacing w:val="1"/>
        </w:rPr>
        <w:t> </w:t>
      </w:r>
      <w:r>
        <w:rPr/>
        <w:t>Yoruba</w:t>
      </w:r>
      <w:r>
        <w:rPr>
          <w:spacing w:val="-4"/>
        </w:rPr>
        <w:t> </w:t>
      </w:r>
      <w:r>
        <w:rPr/>
        <w:t>and English lexis</w:t>
      </w:r>
      <w:r>
        <w:rPr>
          <w:spacing w:val="-1"/>
        </w:rPr>
        <w:t> </w:t>
      </w:r>
      <w:r>
        <w:rPr/>
        <w:t>as in:</w:t>
      </w:r>
    </w:p>
    <w:p>
      <w:pPr>
        <w:spacing w:line="360" w:lineRule="auto" w:before="3"/>
        <w:ind w:left="1987" w:right="2195" w:firstLine="0"/>
        <w:jc w:val="both"/>
        <w:rPr>
          <w:sz w:val="24"/>
        </w:rPr>
      </w:pPr>
      <w:r>
        <w:rPr>
          <w:sz w:val="24"/>
        </w:rPr>
        <w:t>“about the third month of my twenty-sixth year I seized my gun</w:t>
      </w:r>
      <w:r>
        <w:rPr>
          <w:spacing w:val="1"/>
          <w:sz w:val="24"/>
        </w:rPr>
        <w:t> </w:t>
      </w:r>
      <w:r>
        <w:rPr>
          <w:sz w:val="24"/>
        </w:rPr>
        <w:t>one afternoon and headed to Irunmale, the </w:t>
      </w:r>
      <w:r>
        <w:rPr>
          <w:i/>
          <w:sz w:val="24"/>
        </w:rPr>
        <w:t>Forest of a Thousand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Demons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huge</w:t>
      </w:r>
      <w:r>
        <w:rPr>
          <w:spacing w:val="1"/>
          <w:sz w:val="24"/>
        </w:rPr>
        <w:t> </w:t>
      </w:r>
      <w:r>
        <w:rPr>
          <w:sz w:val="24"/>
        </w:rPr>
        <w:t>forest is</w:t>
      </w:r>
      <w:r>
        <w:rPr>
          <w:spacing w:val="-1"/>
          <w:sz w:val="24"/>
        </w:rPr>
        <w:t> </w:t>
      </w:r>
      <w:r>
        <w:rPr>
          <w:i/>
          <w:sz w:val="24"/>
        </w:rPr>
        <w:t>Irunmale</w:t>
      </w:r>
      <w:r>
        <w:rPr>
          <w:sz w:val="24"/>
        </w:rPr>
        <w:t>.”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907" w:right="1075"/>
      </w:pPr>
      <w:r>
        <w:rPr/>
        <w:t>One</w:t>
      </w:r>
      <w:r>
        <w:rPr>
          <w:spacing w:val="19"/>
        </w:rPr>
        <w:t> </w:t>
      </w:r>
      <w:r>
        <w:rPr/>
        <w:t>would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expected</w:t>
      </w:r>
      <w:r>
        <w:rPr>
          <w:spacing w:val="20"/>
        </w:rPr>
        <w:t> </w:t>
      </w:r>
      <w:r>
        <w:rPr/>
        <w:t>Soyinka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write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portion</w:t>
      </w:r>
      <w:r>
        <w:rPr>
          <w:spacing w:val="21"/>
        </w:rPr>
        <w:t> </w:t>
      </w:r>
      <w:r>
        <w:rPr/>
        <w:t>exactly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same</w:t>
      </w:r>
      <w:r>
        <w:rPr>
          <w:spacing w:val="21"/>
        </w:rPr>
        <w:t> </w:t>
      </w:r>
      <w:r>
        <w:rPr/>
        <w:t>way</w:t>
      </w:r>
      <w:r>
        <w:rPr>
          <w:spacing w:val="14"/>
        </w:rPr>
        <w:t> </w:t>
      </w:r>
      <w:r>
        <w:rPr/>
        <w:t>he</w:t>
      </w:r>
      <w:r>
        <w:rPr>
          <w:spacing w:val="19"/>
        </w:rPr>
        <w:t> </w:t>
      </w:r>
      <w:r>
        <w:rPr/>
        <w:t>has</w:t>
      </w:r>
      <w:r>
        <w:rPr>
          <w:spacing w:val="-57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it at the first</w:t>
      </w:r>
      <w:r>
        <w:rPr>
          <w:spacing w:val="-1"/>
        </w:rPr>
        <w:t> </w:t>
      </w:r>
      <w:r>
        <w:rPr/>
        <w:t>mentioning.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Convergences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Divergences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Works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6"/>
        <w:jc w:val="both"/>
      </w:pPr>
      <w:r>
        <w:rPr/>
        <w:t>In discussing the similarities and differences between the Yoruba and the English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novels,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idioms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concerned, it is pertinent to highlight once again the basic methods of translation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translators. Three</w:t>
      </w:r>
      <w:r>
        <w:rPr>
          <w:spacing w:val="-2"/>
        </w:rPr>
        <w:t> </w:t>
      </w:r>
      <w:r>
        <w:rPr/>
        <w:t>main methods are identified:</w:t>
      </w:r>
    </w:p>
    <w:p>
      <w:pPr>
        <w:pStyle w:val="Heading1"/>
        <w:spacing w:before="5"/>
        <w:ind w:left="1267"/>
      </w:pPr>
      <w:r>
        <w:rPr/>
        <w:t>Method 1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Metaphrase: This is word-by-word and line-by-line translation which corresponds</w:t>
      </w:r>
      <w:r>
        <w:rPr>
          <w:spacing w:val="1"/>
        </w:rPr>
        <w:t> </w:t>
      </w:r>
      <w:r>
        <w:rPr/>
        <w:t>to literal translation. This style is highly lexical and it is said to be very faithful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script.</w:t>
      </w:r>
    </w:p>
    <w:p>
      <w:pPr>
        <w:pStyle w:val="Heading1"/>
        <w:spacing w:before="5"/>
        <w:ind w:left="1267"/>
      </w:pPr>
      <w:r>
        <w:rPr/>
        <w:t>Method 2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Paraphrase: This style has some latitude. It looks beyond the text and sees into the</w:t>
      </w:r>
      <w:r>
        <w:rPr>
          <w:spacing w:val="1"/>
        </w:rPr>
        <w:t> </w:t>
      </w:r>
      <w:r>
        <w:rPr/>
        <w:t>message of the script. Here, the author’s intention is kept in view by the translator,</w:t>
      </w:r>
      <w:r>
        <w:rPr>
          <w:spacing w:val="1"/>
        </w:rPr>
        <w:t> </w:t>
      </w:r>
      <w:r>
        <w:rPr/>
        <w:t>so as never to lose sight of the main thrust of the script. The implication of this is</w:t>
      </w:r>
      <w:r>
        <w:rPr>
          <w:spacing w:val="1"/>
        </w:rPr>
        <w:t> </w:t>
      </w:r>
      <w:r>
        <w:rPr/>
        <w:t>that the words of a text are not so strictly followed as the sense. This involves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phrases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less,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what</w:t>
      </w:r>
      <w:r>
        <w:rPr>
          <w:spacing w:val="1"/>
        </w:rPr>
        <w:t> </w:t>
      </w:r>
      <w:r>
        <w:rPr/>
        <w:t>corresponds more in the target language (TL). This style is known as sense-for-</w:t>
      </w:r>
      <w:r>
        <w:rPr>
          <w:spacing w:val="1"/>
        </w:rPr>
        <w:t> </w:t>
      </w:r>
      <w:r>
        <w:rPr/>
        <w:t>sense.</w:t>
      </w:r>
    </w:p>
    <w:p>
      <w:pPr>
        <w:pStyle w:val="Heading1"/>
        <w:spacing w:before="5"/>
        <w:ind w:left="1267"/>
      </w:pPr>
      <w:r>
        <w:rPr/>
        <w:t>Method 3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Imitation: This style is a departure from the two discussed earlier. It forsakes both</w:t>
      </w:r>
      <w:r>
        <w:rPr>
          <w:spacing w:val="1"/>
        </w:rPr>
        <w:t> </w:t>
      </w:r>
      <w:r>
        <w:rPr/>
        <w:t>words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sense.</w:t>
      </w:r>
      <w:r>
        <w:rPr>
          <w:spacing w:val="7"/>
        </w:rPr>
        <w:t> </w:t>
      </w:r>
      <w:r>
        <w:rPr/>
        <w:t>This</w:t>
      </w:r>
      <w:r>
        <w:rPr>
          <w:spacing w:val="10"/>
        </w:rPr>
        <w:t> </w:t>
      </w:r>
      <w:r>
        <w:rPr/>
        <w:t>corresponds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regarded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free</w:t>
      </w:r>
      <w:r>
        <w:rPr>
          <w:spacing w:val="7"/>
        </w:rPr>
        <w:t> </w:t>
      </w:r>
      <w:r>
        <w:rPr/>
        <w:t>translation</w:t>
      </w:r>
      <w:r>
        <w:rPr>
          <w:spacing w:val="10"/>
        </w:rPr>
        <w:t> </w:t>
      </w:r>
      <w:r>
        <w:rPr/>
        <w:t>and</w:t>
      </w:r>
      <w:r>
        <w:rPr>
          <w:spacing w:val="-58"/>
        </w:rPr>
        <w:t> </w:t>
      </w:r>
      <w:r>
        <w:rPr/>
        <w:t>it</w:t>
      </w:r>
      <w:r>
        <w:rPr>
          <w:spacing w:val="50"/>
        </w:rPr>
        <w:t> </w:t>
      </w:r>
      <w:r>
        <w:rPr/>
        <w:t>is</w:t>
      </w:r>
      <w:r>
        <w:rPr>
          <w:spacing w:val="47"/>
        </w:rPr>
        <w:t> </w:t>
      </w:r>
      <w:r>
        <w:rPr/>
        <w:t>more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an</w:t>
      </w:r>
      <w:r>
        <w:rPr>
          <w:spacing w:val="49"/>
        </w:rPr>
        <w:t> </w:t>
      </w:r>
      <w:r>
        <w:rPr/>
        <w:t>adaptation.</w:t>
      </w:r>
      <w:r>
        <w:rPr>
          <w:spacing w:val="49"/>
        </w:rPr>
        <w:t> </w:t>
      </w:r>
      <w:r>
        <w:rPr/>
        <w:t>From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study</w:t>
      </w:r>
      <w:r>
        <w:rPr>
          <w:spacing w:val="42"/>
        </w:rPr>
        <w:t> </w:t>
      </w:r>
      <w:r>
        <w:rPr/>
        <w:t>of</w:t>
      </w:r>
      <w:r>
        <w:rPr>
          <w:spacing w:val="52"/>
        </w:rPr>
        <w:t> </w:t>
      </w:r>
      <w:r>
        <w:rPr/>
        <w:t>these</w:t>
      </w:r>
      <w:r>
        <w:rPr>
          <w:spacing w:val="48"/>
        </w:rPr>
        <w:t> </w:t>
      </w:r>
      <w:r>
        <w:rPr/>
        <w:t>novels</w:t>
      </w:r>
      <w:r>
        <w:rPr>
          <w:spacing w:val="50"/>
        </w:rPr>
        <w:t> </w:t>
      </w:r>
      <w:r>
        <w:rPr/>
        <w:t>both</w:t>
      </w:r>
      <w:r>
        <w:rPr>
          <w:spacing w:val="49"/>
        </w:rPr>
        <w:t> </w:t>
      </w:r>
      <w:r>
        <w:rPr/>
        <w:t>Soyinka</w:t>
      </w:r>
      <w:r>
        <w:rPr>
          <w:spacing w:val="4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Adeniyi use the three basic techniques in their translations of the novels under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Contextualizing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Novels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The adventures of </w:t>
      </w:r>
      <w:r>
        <w:rPr>
          <w:i/>
        </w:rPr>
        <w:t>Ìrìnkèrindò </w:t>
      </w:r>
      <w:r>
        <w:rPr/>
        <w:t>begin with his father sending him to find and bring</w:t>
      </w:r>
      <w:r>
        <w:rPr>
          <w:spacing w:val="1"/>
        </w:rPr>
        <w:t> </w:t>
      </w:r>
      <w:r>
        <w:rPr/>
        <w:t>back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lost</w:t>
      </w:r>
      <w:r>
        <w:rPr>
          <w:spacing w:val="48"/>
        </w:rPr>
        <w:t> </w:t>
      </w:r>
      <w:r>
        <w:rPr/>
        <w:t>relation.</w:t>
      </w:r>
      <w:r>
        <w:rPr>
          <w:spacing w:val="47"/>
        </w:rPr>
        <w:t> </w:t>
      </w:r>
      <w:r>
        <w:rPr/>
        <w:t>Three</w:t>
      </w:r>
      <w:r>
        <w:rPr>
          <w:spacing w:val="46"/>
        </w:rPr>
        <w:t> </w:t>
      </w:r>
      <w:r>
        <w:rPr/>
        <w:t>days</w:t>
      </w:r>
      <w:r>
        <w:rPr>
          <w:spacing w:val="47"/>
        </w:rPr>
        <w:t> </w:t>
      </w:r>
      <w:r>
        <w:rPr/>
        <w:t>before</w:t>
      </w:r>
      <w:r>
        <w:rPr>
          <w:spacing w:val="45"/>
        </w:rPr>
        <w:t> </w:t>
      </w:r>
      <w:r>
        <w:rPr/>
        <w:t>he</w:t>
      </w:r>
      <w:r>
        <w:rPr>
          <w:spacing w:val="46"/>
        </w:rPr>
        <w:t> </w:t>
      </w:r>
      <w:r>
        <w:rPr/>
        <w:t>returns</w:t>
      </w:r>
      <w:r>
        <w:rPr>
          <w:spacing w:val="47"/>
        </w:rPr>
        <w:t> </w:t>
      </w:r>
      <w:r>
        <w:rPr/>
        <w:t>home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this</w:t>
      </w:r>
      <w:r>
        <w:rPr>
          <w:spacing w:val="46"/>
        </w:rPr>
        <w:t> </w:t>
      </w:r>
      <w:r>
        <w:rPr/>
        <w:t>journey,</w:t>
      </w:r>
      <w:r>
        <w:rPr>
          <w:spacing w:val="47"/>
        </w:rPr>
        <w:t> </w:t>
      </w:r>
      <w:r>
        <w:rPr/>
        <w:t>his</w:t>
      </w:r>
      <w:r>
        <w:rPr>
          <w:spacing w:val="-58"/>
        </w:rPr>
        <w:t> </w:t>
      </w:r>
      <w:r>
        <w:rPr/>
        <w:t>father</w:t>
      </w:r>
      <w:r>
        <w:rPr>
          <w:spacing w:val="1"/>
        </w:rPr>
        <w:t> </w:t>
      </w:r>
      <w:r>
        <w:rPr>
          <w:i/>
        </w:rPr>
        <w:t>Oyíndayépò</w:t>
      </w:r>
      <w:r>
        <w:rPr>
          <w:i/>
          <w:spacing w:val="1"/>
        </w:rPr>
        <w:t> </w:t>
      </w:r>
      <w:r>
        <w:rPr/>
        <w:t>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Ìrìnkèrindò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grief.</w:t>
      </w:r>
      <w:r>
        <w:rPr>
          <w:spacing w:val="1"/>
        </w:rPr>
        <w:t> </w:t>
      </w:r>
      <w:r>
        <w:rPr/>
        <w:t>Shortly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incident, the king sends for </w:t>
      </w:r>
      <w:r>
        <w:rPr>
          <w:i/>
        </w:rPr>
        <w:t>Ìrìnkèrindò </w:t>
      </w:r>
      <w:r>
        <w:rPr/>
        <w:t>and asks him to go to a place called </w:t>
      </w:r>
      <w:r>
        <w:rPr>
          <w:i/>
        </w:rPr>
        <w:t>Òkè</w:t>
      </w:r>
      <w:r>
        <w:rPr>
          <w:i/>
          <w:spacing w:val="1"/>
        </w:rPr>
        <w:t> </w:t>
      </w:r>
      <w:r>
        <w:rPr>
          <w:i/>
        </w:rPr>
        <w:t>ìrònú </w:t>
      </w:r>
      <w:r>
        <w:rPr/>
        <w:t>which is located in </w:t>
      </w:r>
      <w:r>
        <w:rPr>
          <w:i/>
        </w:rPr>
        <w:t>Igbó Elégbèje </w:t>
      </w:r>
      <w:r>
        <w:rPr/>
        <w:t>in order to pluck the fruit of the Tree of</w:t>
      </w:r>
      <w:r>
        <w:rPr>
          <w:spacing w:val="1"/>
        </w:rPr>
        <w:t> </w:t>
      </w:r>
      <w:r>
        <w:rPr/>
        <w:t>Reflection. This is where Dapo Adeniyi takes his translated title. It is said that if</w:t>
      </w:r>
      <w:r>
        <w:rPr>
          <w:spacing w:val="1"/>
        </w:rPr>
        <w:t> </w:t>
      </w:r>
      <w:r>
        <w:rPr/>
        <w:t>this miraculous tree is planted at the source of a river, all the people who drink the</w:t>
      </w:r>
      <w:r>
        <w:rPr>
          <w:spacing w:val="1"/>
        </w:rPr>
        <w:t> </w:t>
      </w:r>
      <w:r>
        <w:rPr/>
        <w:t>water from this</w:t>
      </w:r>
      <w:r>
        <w:rPr>
          <w:spacing w:val="1"/>
        </w:rPr>
        <w:t> </w:t>
      </w:r>
      <w:r>
        <w:rPr/>
        <w:t>river will</w:t>
      </w:r>
      <w:r>
        <w:rPr>
          <w:spacing w:val="1"/>
        </w:rPr>
        <w:t> </w:t>
      </w:r>
      <w:r>
        <w:rPr/>
        <w:t>be full of wisdom.</w:t>
      </w:r>
      <w:r>
        <w:rPr>
          <w:spacing w:val="1"/>
        </w:rPr>
        <w:t> </w:t>
      </w:r>
      <w:r>
        <w:rPr>
          <w:i/>
        </w:rPr>
        <w:t>Ìrìnkèrindò</w:t>
      </w:r>
      <w:r>
        <w:rPr>
          <w:i/>
          <w:spacing w:val="60"/>
        </w:rPr>
        <w:t> </w:t>
      </w:r>
      <w:r>
        <w:rPr/>
        <w:t>accepts the assignment</w:t>
      </w:r>
      <w:r>
        <w:rPr>
          <w:spacing w:val="1"/>
        </w:rPr>
        <w:t> </w:t>
      </w:r>
      <w:r>
        <w:rPr/>
        <w:t>and sets out to look for other brave hunters who would accompany him on the trip.</w:t>
      </w:r>
      <w:r>
        <w:rPr>
          <w:spacing w:val="1"/>
        </w:rPr>
        <w:t> </w:t>
      </w:r>
      <w:r>
        <w:rPr/>
        <w:t>He</w:t>
      </w:r>
      <w:r>
        <w:rPr>
          <w:spacing w:val="18"/>
        </w:rPr>
        <w:t> </w:t>
      </w:r>
      <w:r>
        <w:rPr/>
        <w:t>finds</w:t>
      </w:r>
      <w:r>
        <w:rPr>
          <w:spacing w:val="20"/>
        </w:rPr>
        <w:t> </w:t>
      </w:r>
      <w:r>
        <w:rPr/>
        <w:t>several</w:t>
      </w:r>
      <w:r>
        <w:rPr>
          <w:spacing w:val="19"/>
        </w:rPr>
        <w:t> </w:t>
      </w:r>
      <w:r>
        <w:rPr/>
        <w:t>people</w:t>
      </w:r>
      <w:r>
        <w:rPr>
          <w:spacing w:val="21"/>
        </w:rPr>
        <w:t> </w:t>
      </w:r>
      <w:r>
        <w:rPr/>
        <w:t>but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most</w:t>
      </w:r>
      <w:r>
        <w:rPr>
          <w:spacing w:val="20"/>
        </w:rPr>
        <w:t> </w:t>
      </w:r>
      <w:r>
        <w:rPr/>
        <w:t>important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whom</w:t>
      </w:r>
      <w:r>
        <w:rPr>
          <w:spacing w:val="20"/>
        </w:rPr>
        <w:t> </w:t>
      </w:r>
      <w:r>
        <w:rPr/>
        <w:t>are:</w:t>
      </w:r>
      <w:r>
        <w:rPr>
          <w:spacing w:val="19"/>
        </w:rPr>
        <w:t> </w:t>
      </w:r>
      <w:r>
        <w:rPr>
          <w:i/>
        </w:rPr>
        <w:t>Ìbèmbé-Ọlókùnrùn</w:t>
      </w:r>
      <w:r>
        <w:rPr/>
        <w:t>,</w:t>
      </w:r>
      <w:r>
        <w:rPr>
          <w:spacing w:val="-58"/>
        </w:rPr>
        <w:t> </w:t>
      </w:r>
      <w:r>
        <w:rPr/>
        <w:t>an exceedingly fat person and compulsive eater; </w:t>
      </w:r>
      <w:r>
        <w:rPr>
          <w:i/>
        </w:rPr>
        <w:t>Kùmódìran</w:t>
      </w:r>
      <w:r>
        <w:rPr/>
        <w:t>, a weird man born of a</w:t>
      </w:r>
      <w:r>
        <w:rPr>
          <w:spacing w:val="-57"/>
        </w:rPr>
        <w:t> </w:t>
      </w:r>
      <w:r>
        <w:rPr/>
        <w:t>union between an elephant and a leopard disguised as a human being; </w:t>
      </w:r>
      <w:r>
        <w:rPr>
          <w:i/>
        </w:rPr>
        <w:t>Aíyèdéru-</w:t>
      </w:r>
      <w:r>
        <w:rPr>
          <w:i/>
          <w:spacing w:val="1"/>
        </w:rPr>
        <w:t> </w:t>
      </w:r>
      <w:r>
        <w:rPr>
          <w:i/>
        </w:rPr>
        <w:t>èdá</w:t>
      </w:r>
      <w:r>
        <w:rPr/>
        <w:t>, who is made the second in command to </w:t>
      </w:r>
      <w:r>
        <w:rPr>
          <w:i/>
        </w:rPr>
        <w:t>Ìrìnkèrindò</w:t>
      </w:r>
      <w:r>
        <w:rPr/>
        <w:t>; </w:t>
      </w:r>
      <w:r>
        <w:rPr>
          <w:i/>
        </w:rPr>
        <w:t>Inúlaiyéwà</w:t>
      </w:r>
      <w:r>
        <w:rPr/>
        <w:t>, a man who</w:t>
      </w:r>
      <w:r>
        <w:rPr>
          <w:spacing w:val="1"/>
        </w:rPr>
        <w:t> </w:t>
      </w:r>
      <w:r>
        <w:rPr/>
        <w:t>has suffered a lot of hard-ship; </w:t>
      </w:r>
      <w:r>
        <w:rPr>
          <w:i/>
        </w:rPr>
        <w:t>Ewé-èye</w:t>
      </w:r>
      <w:r>
        <w:rPr/>
        <w:t>, a renowned medicine-man; </w:t>
      </w:r>
      <w:r>
        <w:rPr>
          <w:i/>
        </w:rPr>
        <w:t>Olójú májèlé</w:t>
      </w:r>
      <w:r>
        <w:rPr/>
        <w:t>,</w:t>
      </w:r>
      <w:r>
        <w:rPr>
          <w:spacing w:val="1"/>
        </w:rPr>
        <w:t> </w:t>
      </w:r>
      <w:r>
        <w:rPr/>
        <w:t>who can see any distant object with his magic elephant tusk, </w:t>
      </w:r>
      <w:r>
        <w:rPr>
          <w:i/>
        </w:rPr>
        <w:t>Fìlásaiyépò</w:t>
      </w:r>
      <w:r>
        <w:rPr/>
        <w:t>, a jet-</w:t>
      </w:r>
      <w:r>
        <w:rPr>
          <w:spacing w:val="1"/>
        </w:rPr>
        <w:t> </w:t>
      </w:r>
      <w:r>
        <w:rPr/>
        <w:t>black man who grew up in Hell, and Ìrèké, a wonderful singer and dancer. In all,</w:t>
      </w:r>
      <w:r>
        <w:rPr>
          <w:spacing w:val="1"/>
        </w:rPr>
        <w:t> </w:t>
      </w:r>
      <w:r>
        <w:rPr/>
        <w:t>there are fifty hunters that set out on the journey to </w:t>
      </w:r>
      <w:r>
        <w:rPr>
          <w:i/>
        </w:rPr>
        <w:t>Òkè ìrònú</w:t>
      </w:r>
      <w:r>
        <w:rPr/>
        <w:t>. Before the journey</w:t>
      </w:r>
      <w:r>
        <w:rPr>
          <w:spacing w:val="1"/>
        </w:rPr>
        <w:t> </w:t>
      </w:r>
      <w:r>
        <w:rPr/>
        <w:t>begins,</w:t>
      </w:r>
      <w:r>
        <w:rPr>
          <w:spacing w:val="-1"/>
        </w:rPr>
        <w:t> </w:t>
      </w:r>
      <w:r>
        <w:rPr>
          <w:i/>
        </w:rPr>
        <w:t>Ìrìnkèrindò </w:t>
      </w:r>
      <w:r>
        <w:rPr/>
        <w:t>loses</w:t>
      </w:r>
      <w:r>
        <w:rPr>
          <w:spacing w:val="2"/>
        </w:rPr>
        <w:t> </w:t>
      </w:r>
      <w:r>
        <w:rPr/>
        <w:t>his mother.</w:t>
      </w:r>
    </w:p>
    <w:p>
      <w:pPr>
        <w:pStyle w:val="BodyText"/>
        <w:spacing w:line="480" w:lineRule="auto"/>
        <w:ind w:left="1267" w:right="1078"/>
        <w:jc w:val="both"/>
      </w:pPr>
      <w:r>
        <w:rPr/>
        <w:t>After a rousing address by their leader, the warriors set out on their journey which</w:t>
      </w:r>
      <w:r>
        <w:rPr>
          <w:spacing w:val="1"/>
        </w:rPr>
        <w:t> </w:t>
      </w:r>
      <w:r>
        <w:rPr/>
        <w:t>takes them first through </w:t>
      </w:r>
      <w:r>
        <w:rPr>
          <w:i/>
        </w:rPr>
        <w:t>Igbó Irúnmalè</w:t>
      </w:r>
      <w:r>
        <w:rPr/>
        <w:t>. In this forest, they meet several characters: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woman</w:t>
      </w:r>
      <w:r>
        <w:rPr>
          <w:spacing w:val="3"/>
        </w:rPr>
        <w:t> </w:t>
      </w:r>
      <w:r>
        <w:rPr/>
        <w:t>selling</w:t>
      </w:r>
      <w:r>
        <w:rPr>
          <w:spacing w:val="3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familiar</w:t>
      </w:r>
      <w:r>
        <w:rPr>
          <w:spacing w:val="1"/>
        </w:rPr>
        <w:t> </w:t>
      </w:r>
      <w:r>
        <w:rPr/>
        <w:t>helper</w:t>
      </w:r>
      <w:r>
        <w:rPr>
          <w:spacing w:val="4"/>
        </w:rPr>
        <w:t> </w:t>
      </w:r>
      <w:r>
        <w:rPr>
          <w:i/>
        </w:rPr>
        <w:t>Ìrànlówó</w:t>
      </w:r>
      <w:r>
        <w:rPr/>
        <w:t>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malevolent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fairies who are responsible for the death of </w:t>
      </w:r>
      <w:r>
        <w:rPr>
          <w:i/>
        </w:rPr>
        <w:t>Gòngòsútàkìtì</w:t>
      </w:r>
      <w:r>
        <w:rPr/>
        <w:t>, one of the warriors. Still</w:t>
      </w:r>
      <w:r>
        <w:rPr>
          <w:spacing w:val="-57"/>
        </w:rPr>
        <w:t> </w:t>
      </w:r>
      <w:r>
        <w:rPr/>
        <w:t>continuing with their journey, they meet the twin brother of the Devil, </w:t>
      </w:r>
      <w:r>
        <w:rPr>
          <w:i/>
        </w:rPr>
        <w:t>Ẹlégbára</w:t>
      </w:r>
      <w:r>
        <w:rPr/>
        <w:t>,</w:t>
      </w:r>
      <w:r>
        <w:rPr>
          <w:spacing w:val="1"/>
        </w:rPr>
        <w:t> </w:t>
      </w:r>
      <w:r>
        <w:rPr/>
        <w:t>and his fifty sons. On the approach of this hideous creature, the hunters scatter and</w:t>
      </w:r>
      <w:r>
        <w:rPr>
          <w:spacing w:val="1"/>
        </w:rPr>
        <w:t> </w:t>
      </w:r>
      <w:r>
        <w:rPr/>
        <w:t>hide themselves; but the creature discovers </w:t>
      </w:r>
      <w:r>
        <w:rPr>
          <w:i/>
        </w:rPr>
        <w:t>Aíyèdéru-èdá </w:t>
      </w:r>
      <w:r>
        <w:rPr/>
        <w:t>who points to where</w:t>
      </w:r>
      <w:r>
        <w:rPr>
          <w:spacing w:val="1"/>
        </w:rPr>
        <w:t> </w:t>
      </w:r>
      <w:r>
        <w:rPr>
          <w:i/>
        </w:rPr>
        <w:t>Ìrìnkèrindò </w:t>
      </w:r>
      <w:r>
        <w:rPr/>
        <w:t>is hiding. After fierce struggle, the two warriors escape and </w:t>
      </w:r>
      <w:r>
        <w:rPr>
          <w:i/>
        </w:rPr>
        <w:t>Ìrìnkèrindò</w:t>
      </w:r>
      <w:r>
        <w:rPr>
          <w:i/>
          <w:spacing w:val="-57"/>
        </w:rPr>
        <w:t> </w:t>
      </w:r>
      <w:r>
        <w:rPr/>
        <w:t>swims across a river. On getting to the other side, he meets a beautiful lady who</w:t>
      </w:r>
      <w:r>
        <w:rPr>
          <w:spacing w:val="1"/>
        </w:rPr>
        <w:t> </w:t>
      </w:r>
      <w:r>
        <w:rPr/>
        <w:t>assists him to get back. This lady makes the fairy in </w:t>
      </w:r>
      <w:r>
        <w:rPr>
          <w:i/>
        </w:rPr>
        <w:t>Fìlásaiyépò</w:t>
      </w:r>
      <w:r>
        <w:rPr/>
        <w:t>’s cap fly all the</w:t>
      </w:r>
      <w:r>
        <w:rPr>
          <w:spacing w:val="1"/>
        </w:rPr>
        <w:t> </w:t>
      </w:r>
      <w:r>
        <w:rPr/>
        <w:t>hunters to safety with the exception of the tardy one, </w:t>
      </w:r>
      <w:r>
        <w:rPr>
          <w:i/>
        </w:rPr>
        <w:t>Ìgbín Ènìà</w:t>
      </w:r>
      <w:r>
        <w:rPr/>
        <w:t>, who is captured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eaten by</w:t>
      </w:r>
      <w:r>
        <w:rPr>
          <w:spacing w:val="-5"/>
        </w:rPr>
        <w:t> </w:t>
      </w:r>
      <w:r>
        <w:rPr>
          <w:i/>
        </w:rPr>
        <w:t>Ẹlégbára</w:t>
      </w:r>
      <w:r>
        <w:rPr/>
        <w:t>.</w:t>
      </w:r>
    </w:p>
    <w:p>
      <w:pPr>
        <w:pStyle w:val="BodyText"/>
        <w:spacing w:line="480" w:lineRule="auto"/>
        <w:ind w:left="1267" w:right="1071"/>
        <w:jc w:val="both"/>
      </w:pPr>
      <w:r>
        <w:rPr/>
        <w:t>The</w:t>
      </w:r>
      <w:r>
        <w:rPr>
          <w:spacing w:val="12"/>
        </w:rPr>
        <w:t> </w:t>
      </w:r>
      <w:r>
        <w:rPr/>
        <w:t>warriors</w:t>
      </w:r>
      <w:r>
        <w:rPr>
          <w:spacing w:val="13"/>
        </w:rPr>
        <w:t> </w:t>
      </w:r>
      <w:r>
        <w:rPr/>
        <w:t>now</w:t>
      </w:r>
      <w:r>
        <w:rPr>
          <w:spacing w:val="13"/>
        </w:rPr>
        <w:t> </w:t>
      </w:r>
      <w:r>
        <w:rPr/>
        <w:t>move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strange</w:t>
      </w:r>
      <w:r>
        <w:rPr>
          <w:spacing w:val="12"/>
        </w:rPr>
        <w:t> </w:t>
      </w:r>
      <w:r>
        <w:rPr/>
        <w:t>city</w:t>
      </w:r>
      <w:r>
        <w:rPr>
          <w:spacing w:val="9"/>
        </w:rPr>
        <w:t> </w:t>
      </w:r>
      <w:r>
        <w:rPr/>
        <w:t>inhabited</w:t>
      </w:r>
      <w:r>
        <w:rPr>
          <w:spacing w:val="13"/>
        </w:rPr>
        <w:t> </w:t>
      </w:r>
      <w:r>
        <w:rPr/>
        <w:t>by</w:t>
      </w:r>
      <w:r>
        <w:rPr>
          <w:spacing w:val="7"/>
        </w:rPr>
        <w:t> </w:t>
      </w:r>
      <w:r>
        <w:rPr/>
        <w:t>foolish</w:t>
      </w:r>
      <w:r>
        <w:rPr>
          <w:spacing w:val="13"/>
        </w:rPr>
        <w:t> </w:t>
      </w:r>
      <w:r>
        <w:rPr/>
        <w:t>people.</w:t>
      </w:r>
      <w:r>
        <w:rPr>
          <w:spacing w:val="15"/>
        </w:rPr>
        <w:t> </w:t>
      </w:r>
      <w:r>
        <w:rPr/>
        <w:t>This</w:t>
      </w:r>
      <w:r>
        <w:rPr>
          <w:spacing w:val="14"/>
        </w:rPr>
        <w:t> </w:t>
      </w:r>
      <w:r>
        <w:rPr/>
        <w:t>city</w:t>
      </w:r>
      <w:r>
        <w:rPr>
          <w:spacing w:val="-58"/>
        </w:rPr>
        <w:t> </w:t>
      </w:r>
      <w:r>
        <w:rPr/>
        <w:t>is called </w:t>
      </w:r>
      <w:r>
        <w:rPr>
          <w:i/>
        </w:rPr>
        <w:t>Ìlú Èdìdàré </w:t>
      </w:r>
      <w:r>
        <w:rPr/>
        <w:t>and its ruler is </w:t>
      </w:r>
      <w:r>
        <w:rPr>
          <w:i/>
        </w:rPr>
        <w:t>Òmùgòdiméjì</w:t>
      </w:r>
      <w:r>
        <w:rPr/>
        <w:t>. The people of this city are</w:t>
      </w:r>
      <w:r>
        <w:rPr>
          <w:spacing w:val="1"/>
        </w:rPr>
        <w:t> </w:t>
      </w:r>
      <w:r>
        <w:rPr/>
        <w:t>extremely filthy and most of them go about nude. Their customs are strange. For</w:t>
      </w:r>
      <w:r>
        <w:rPr>
          <w:spacing w:val="1"/>
        </w:rPr>
        <w:t> </w:t>
      </w:r>
      <w:r>
        <w:rPr/>
        <w:t>example, a father prostrates to his son in the morning, young people send their</w:t>
      </w:r>
      <w:r>
        <w:rPr>
          <w:spacing w:val="1"/>
        </w:rPr>
        <w:t> </w:t>
      </w:r>
      <w:r>
        <w:rPr/>
        <w:t>elders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errands,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corpse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eaten.</w:t>
      </w:r>
      <w:r>
        <w:rPr>
          <w:spacing w:val="60"/>
        </w:rPr>
        <w:t> </w:t>
      </w:r>
      <w:r>
        <w:rPr/>
        <w:t>After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unsuccessful attempts, the hunters succeed in having an interview with the king of</w:t>
      </w:r>
      <w:r>
        <w:rPr>
          <w:spacing w:val="1"/>
        </w:rPr>
        <w:t> </w:t>
      </w:r>
      <w:r>
        <w:rPr/>
        <w:t>the </w:t>
      </w:r>
      <w:r>
        <w:rPr>
          <w:i/>
        </w:rPr>
        <w:t>Èdìdàré </w:t>
      </w:r>
      <w:r>
        <w:rPr/>
        <w:t>who, like his subjects, is a filthy, uncouth person. While in the palace,</w:t>
      </w:r>
      <w:r>
        <w:rPr>
          <w:spacing w:val="1"/>
        </w:rPr>
        <w:t> </w:t>
      </w:r>
      <w:r>
        <w:rPr/>
        <w:t>they see the king’s senior wife who enters completely nude, and they also witness a</w:t>
      </w:r>
      <w:r>
        <w:rPr>
          <w:spacing w:val="-57"/>
        </w:rPr>
        <w:t> </w:t>
      </w:r>
      <w:r>
        <w:rPr/>
        <w:t>fight between the king and one of his wives who beats him up thoroughly. Shortly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incident,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smallpox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succeeded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>
          <w:i/>
        </w:rPr>
        <w:t>Òmùgòdiméta</w:t>
      </w:r>
      <w:r>
        <w:rPr/>
        <w:t>. The new king takes </w:t>
      </w:r>
      <w:r>
        <w:rPr>
          <w:i/>
        </w:rPr>
        <w:t>Ìrìnkèrindò </w:t>
      </w:r>
      <w:r>
        <w:rPr/>
        <w:t>to the City Council where he hears</w:t>
      </w:r>
      <w:r>
        <w:rPr>
          <w:spacing w:val="1"/>
        </w:rPr>
        <w:t> </w:t>
      </w:r>
      <w:r>
        <w:rPr/>
        <w:t>‘</w:t>
      </w:r>
      <w:r>
        <w:rPr>
          <w:i/>
        </w:rPr>
        <w:t>Ìgbàgbó Onjẹ</w:t>
      </w:r>
      <w:r>
        <w:rPr/>
        <w:t>’ (the Creed on Food) being recited and sees the king disgraced in a</w:t>
      </w:r>
      <w:r>
        <w:rPr>
          <w:spacing w:val="1"/>
        </w:rPr>
        <w:t> </w:t>
      </w:r>
      <w:r>
        <w:rPr/>
        <w:t>divorce case and a debtor’s case both of which involve him and over which he sits</w:t>
      </w:r>
      <w:r>
        <w:rPr>
          <w:spacing w:val="1"/>
        </w:rPr>
        <w:t> </w:t>
      </w:r>
      <w:r>
        <w:rPr/>
        <w:t>as the judge. Finally, the king promulgates two laws against </w:t>
      </w:r>
      <w:r>
        <w:rPr>
          <w:i/>
        </w:rPr>
        <w:t>Ìrìnkèrindò </w:t>
      </w:r>
      <w:r>
        <w:rPr/>
        <w:t>and his</w:t>
      </w:r>
      <w:r>
        <w:rPr>
          <w:spacing w:val="1"/>
        </w:rPr>
        <w:t> </w:t>
      </w:r>
      <w:r>
        <w:rPr/>
        <w:t>friends, and the latter retaliate by fighting with the king and his people. Following</w:t>
      </w:r>
      <w:r>
        <w:rPr>
          <w:spacing w:val="1"/>
        </w:rPr>
        <w:t> </w:t>
      </w:r>
      <w:r>
        <w:rPr/>
        <w:t>their</w:t>
      </w:r>
      <w:r>
        <w:rPr>
          <w:spacing w:val="36"/>
        </w:rPr>
        <w:t> </w:t>
      </w:r>
      <w:r>
        <w:rPr/>
        <w:t>defeat,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people</w:t>
      </w:r>
      <w:r>
        <w:rPr>
          <w:spacing w:val="35"/>
        </w:rPr>
        <w:t> </w:t>
      </w:r>
      <w:r>
        <w:rPr/>
        <w:t>cede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city</w:t>
      </w:r>
      <w:r>
        <w:rPr>
          <w:spacing w:val="32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warriors</w:t>
      </w:r>
      <w:r>
        <w:rPr>
          <w:spacing w:val="36"/>
        </w:rPr>
        <w:t> </w:t>
      </w:r>
      <w:r>
        <w:rPr/>
        <w:t>who</w:t>
      </w:r>
      <w:r>
        <w:rPr>
          <w:spacing w:val="36"/>
        </w:rPr>
        <w:t> </w:t>
      </w:r>
      <w:r>
        <w:rPr/>
        <w:t>appoint</w:t>
      </w:r>
      <w:r>
        <w:rPr>
          <w:spacing w:val="37"/>
        </w:rPr>
        <w:t> </w:t>
      </w:r>
      <w:r>
        <w:rPr/>
        <w:t>one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numbers to rule over it as a governor. The import of this aspect of the story is to</w:t>
      </w:r>
      <w:r>
        <w:rPr>
          <w:spacing w:val="1"/>
        </w:rPr>
        <w:t> </w:t>
      </w:r>
      <w:r>
        <w:rPr/>
        <w:t>project these travelling warriors as ambassadors of knowledge and civilization;</w:t>
      </w:r>
      <w:r>
        <w:rPr>
          <w:spacing w:val="1"/>
        </w:rPr>
        <w:t> </w:t>
      </w:r>
      <w:r>
        <w:rPr/>
        <w:t>people who have come to teach these brute natives the higher order of modern</w:t>
      </w:r>
      <w:r>
        <w:rPr>
          <w:spacing w:val="1"/>
        </w:rPr>
        <w:t> </w:t>
      </w:r>
      <w:r>
        <w:rPr/>
        <w:t>living. This is very typical of the purposive incursions of the white missionaries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Africa, for whom</w:t>
      </w:r>
      <w:r>
        <w:rPr>
          <w:spacing w:val="-1"/>
        </w:rPr>
        <w:t> </w:t>
      </w:r>
      <w:r>
        <w:rPr/>
        <w:t>Fagunwa</w:t>
      </w:r>
      <w:r>
        <w:rPr>
          <w:spacing w:val="-1"/>
        </w:rPr>
        <w:t> </w:t>
      </w:r>
      <w:r>
        <w:rPr/>
        <w:t>is speaking.</w:t>
      </w:r>
    </w:p>
    <w:p>
      <w:pPr>
        <w:pStyle w:val="BodyText"/>
      </w:pPr>
    </w:p>
    <w:p>
      <w:pPr>
        <w:pStyle w:val="BodyText"/>
        <w:spacing w:line="480" w:lineRule="auto"/>
        <w:ind w:left="1267" w:right="1073" w:firstLine="60"/>
        <w:jc w:val="both"/>
      </w:pPr>
      <w:r>
        <w:rPr/>
        <w:t>The next incident on their journey is the encounter with </w:t>
      </w:r>
      <w:r>
        <w:rPr>
          <w:i/>
        </w:rPr>
        <w:t>Ìgbéraga-Ìbànújé</w:t>
      </w:r>
      <w:r>
        <w:rPr/>
        <w:t>, a man</w:t>
      </w:r>
      <w:r>
        <w:rPr>
          <w:spacing w:val="1"/>
        </w:rPr>
        <w:t> </w:t>
      </w:r>
      <w:r>
        <w:rPr/>
        <w:t>clothed in a bright garment of pride which he cannot get rid of, and his wife</w:t>
      </w:r>
      <w:r>
        <w:rPr>
          <w:spacing w:val="1"/>
        </w:rPr>
        <w:t> </w:t>
      </w:r>
      <w:r>
        <w:rPr>
          <w:i/>
        </w:rPr>
        <w:t>Ahóndiwúrà</w:t>
      </w:r>
      <w:r>
        <w:rPr/>
        <w:t>, a woman with an elongated tongue which hears all that is said and</w:t>
      </w:r>
      <w:r>
        <w:rPr>
          <w:spacing w:val="1"/>
        </w:rPr>
        <w:t> </w:t>
      </w:r>
      <w:r>
        <w:rPr/>
        <w:t>tells tales about everyone. The travellers meet these two fairies in a valley called</w:t>
      </w:r>
      <w:r>
        <w:rPr>
          <w:spacing w:val="1"/>
        </w:rPr>
        <w:t> </w:t>
      </w:r>
      <w:r>
        <w:rPr>
          <w:i/>
        </w:rPr>
        <w:t>Aginjù</w:t>
      </w:r>
      <w:r>
        <w:rPr>
          <w:i/>
          <w:spacing w:val="1"/>
        </w:rPr>
        <w:t> </w:t>
      </w:r>
      <w:r>
        <w:rPr>
          <w:i/>
        </w:rPr>
        <w:t>Babalórìsà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fairies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rid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unwanted</w:t>
      </w:r>
      <w:r>
        <w:rPr>
          <w:spacing w:val="1"/>
        </w:rPr>
        <w:t> </w:t>
      </w:r>
      <w:r>
        <w:rPr/>
        <w:t>garment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tongue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travellers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accomplish, and they part with the fairies. Later they meet a benevolent fairy,</w:t>
      </w:r>
      <w:r>
        <w:rPr>
          <w:spacing w:val="1"/>
        </w:rPr>
        <w:t> </w:t>
      </w:r>
      <w:r>
        <w:rPr>
          <w:i/>
        </w:rPr>
        <w:t>Adéforítì</w:t>
      </w:r>
      <w:r>
        <w:rPr/>
        <w:t>, who tells them his life-history and takes them to his home in the ground.</w:t>
      </w:r>
      <w:r>
        <w:rPr>
          <w:spacing w:val="1"/>
        </w:rPr>
        <w:t> </w:t>
      </w:r>
      <w:r>
        <w:rPr/>
        <w:t>There, in a beautiful palace, the travellers enjoy themselves for they are able to get</w:t>
      </w:r>
      <w:r>
        <w:rPr>
          <w:spacing w:val="1"/>
        </w:rPr>
        <w:t> </w:t>
      </w:r>
      <w:r>
        <w:rPr/>
        <w:t>whatever food they desire. Their host then requests them to clear some land on</w:t>
      </w:r>
      <w:r>
        <w:rPr>
          <w:spacing w:val="1"/>
        </w:rPr>
        <w:t> </w:t>
      </w:r>
      <w:r>
        <w:rPr/>
        <w:t>which he would like to put up a building, but when they cannot do it, </w:t>
      </w:r>
      <w:r>
        <w:rPr>
          <w:i/>
        </w:rPr>
        <w:t>Adéforítì</w:t>
      </w:r>
      <w:r>
        <w:rPr/>
        <w:t>, on</w:t>
      </w:r>
      <w:r>
        <w:rPr>
          <w:spacing w:val="1"/>
        </w:rPr>
        <w:t> </w:t>
      </w:r>
      <w:r>
        <w:rPr/>
        <w:t>the advice of his mother, decides to go to </w:t>
      </w:r>
      <w:r>
        <w:rPr>
          <w:i/>
        </w:rPr>
        <w:t>Òrun Àpádì </w:t>
      </w:r>
      <w:r>
        <w:rPr/>
        <w:t>(Hell) with his guests to look</w:t>
      </w:r>
      <w:r>
        <w:rPr>
          <w:spacing w:val="-57"/>
        </w:rPr>
        <w:t> </w:t>
      </w:r>
      <w:r>
        <w:rPr/>
        <w:t>for labourers to clear the plot.The travellers now leave </w:t>
      </w:r>
      <w:r>
        <w:rPr>
          <w:i/>
        </w:rPr>
        <w:t>Adéforítì</w:t>
      </w:r>
      <w:r>
        <w:rPr/>
        <w:t>’s house and find</w:t>
      </w:r>
      <w:r>
        <w:rPr>
          <w:spacing w:val="1"/>
        </w:rPr>
        <w:t> </w:t>
      </w:r>
      <w:r>
        <w:rPr/>
        <w:t>themselves in the city of the eccentrics (</w:t>
      </w:r>
      <w:r>
        <w:rPr>
          <w:i/>
        </w:rPr>
        <w:t>Ìlú àwọn Alásejù</w:t>
      </w:r>
      <w:r>
        <w:rPr/>
        <w:t>) where the ruler is called</w:t>
      </w:r>
      <w:r>
        <w:rPr>
          <w:spacing w:val="1"/>
        </w:rPr>
        <w:t> </w:t>
      </w:r>
      <w:r>
        <w:rPr>
          <w:i/>
        </w:rPr>
        <w:t>Aláseté</w:t>
      </w:r>
      <w:r>
        <w:rPr/>
        <w:t>. Here, they find that everything is regimented: there is a fixed time for</w:t>
      </w:r>
      <w:r>
        <w:rPr>
          <w:spacing w:val="1"/>
        </w:rPr>
        <w:t> </w:t>
      </w:r>
      <w:r>
        <w:rPr/>
        <w:t>eating, and even for weeping. The main thing that happens in this city is the</w:t>
      </w:r>
      <w:r>
        <w:rPr>
          <w:spacing w:val="1"/>
        </w:rPr>
        <w:t> </w:t>
      </w:r>
      <w:r>
        <w:rPr/>
        <w:t>meeting between </w:t>
      </w:r>
      <w:r>
        <w:rPr>
          <w:i/>
        </w:rPr>
        <w:t>Wèrédìran </w:t>
      </w:r>
      <w:r>
        <w:rPr/>
        <w:t>and the hero, </w:t>
      </w:r>
      <w:r>
        <w:rPr>
          <w:i/>
        </w:rPr>
        <w:t>Ìrìnkèrindò</w:t>
      </w:r>
      <w:r>
        <w:rPr/>
        <w:t>. During a visit to this stupid</w:t>
      </w:r>
      <w:r>
        <w:rPr>
          <w:spacing w:val="1"/>
        </w:rPr>
        <w:t> </w:t>
      </w:r>
      <w:r>
        <w:rPr/>
        <w:t>man, </w:t>
      </w:r>
      <w:r>
        <w:rPr>
          <w:i/>
        </w:rPr>
        <w:t>Ìrìnkèrindò </w:t>
      </w:r>
      <w:r>
        <w:rPr/>
        <w:t>discovers how </w:t>
      </w:r>
      <w:r>
        <w:rPr>
          <w:i/>
        </w:rPr>
        <w:t>Wèrédìran </w:t>
      </w:r>
      <w:r>
        <w:rPr/>
        <w:t>lost his wife and is even shown the</w:t>
      </w:r>
      <w:r>
        <w:rPr>
          <w:spacing w:val="1"/>
        </w:rPr>
        <w:t> </w:t>
      </w:r>
      <w:r>
        <w:rPr/>
        <w:t>nasty</w:t>
      </w:r>
      <w:r>
        <w:rPr>
          <w:spacing w:val="18"/>
        </w:rPr>
        <w:t> </w:t>
      </w:r>
      <w:r>
        <w:rPr/>
        <w:t>letter</w:t>
      </w:r>
      <w:r>
        <w:rPr>
          <w:spacing w:val="22"/>
        </w:rPr>
        <w:t> </w:t>
      </w:r>
      <w:r>
        <w:rPr/>
        <w:t>written</w:t>
      </w:r>
      <w:r>
        <w:rPr>
          <w:spacing w:val="23"/>
        </w:rPr>
        <w:t> </w:t>
      </w:r>
      <w:r>
        <w:rPr/>
        <w:t>by</w:t>
      </w:r>
      <w:r>
        <w:rPr>
          <w:spacing w:val="16"/>
        </w:rPr>
        <w:t> </w:t>
      </w:r>
      <w:r>
        <w:rPr/>
        <w:t>this</w:t>
      </w:r>
      <w:r>
        <w:rPr>
          <w:spacing w:val="24"/>
        </w:rPr>
        <w:t> </w:t>
      </w:r>
      <w:r>
        <w:rPr/>
        <w:t>woman.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travellers</w:t>
      </w:r>
      <w:r>
        <w:rPr>
          <w:spacing w:val="25"/>
        </w:rPr>
        <w:t> </w:t>
      </w:r>
      <w:r>
        <w:rPr/>
        <w:t>quickly</w:t>
      </w:r>
      <w:r>
        <w:rPr>
          <w:spacing w:val="16"/>
        </w:rPr>
        <w:t> </w:t>
      </w:r>
      <w:r>
        <w:rPr/>
        <w:t>depart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city</w:t>
      </w:r>
      <w:r>
        <w:rPr>
          <w:spacing w:val="16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eccentrics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day.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The next phase of </w:t>
      </w:r>
      <w:r>
        <w:rPr>
          <w:i/>
        </w:rPr>
        <w:t>Ìrìnkèrindò</w:t>
      </w:r>
      <w:r>
        <w:rPr/>
        <w:t>’s adventures concerns his love affair with </w:t>
      </w:r>
      <w:r>
        <w:rPr>
          <w:i/>
        </w:rPr>
        <w:t>Ìfépàtàkì</w:t>
      </w:r>
      <w:r>
        <w:rPr/>
        <w:t>,</w:t>
      </w:r>
      <w:r>
        <w:rPr>
          <w:spacing w:val="1"/>
        </w:rPr>
        <w:t> </w:t>
      </w:r>
      <w:r>
        <w:rPr/>
        <w:t>the beautiful woman that saved him from </w:t>
      </w:r>
      <w:r>
        <w:rPr>
          <w:i/>
        </w:rPr>
        <w:t>Ẹlégbára</w:t>
      </w:r>
      <w:r>
        <w:rPr/>
        <w:t>. Months after they have parted,</w:t>
      </w:r>
      <w:r>
        <w:rPr>
          <w:spacing w:val="-57"/>
        </w:rPr>
        <w:t> </w:t>
      </w:r>
      <w:r>
        <w:rPr>
          <w:i/>
        </w:rPr>
        <w:t>Ìrìnkèrindò </w:t>
      </w:r>
      <w:r>
        <w:rPr/>
        <w:t>suddenly discovers that he is in love with her. He sends a little fairy to</w:t>
      </w:r>
      <w:r>
        <w:rPr>
          <w:spacing w:val="1"/>
        </w:rPr>
        <w:t> </w:t>
      </w:r>
      <w:r>
        <w:rPr/>
        <w:t>find her and she responds with a letter. This is</w:t>
      </w:r>
      <w:r>
        <w:rPr>
          <w:spacing w:val="60"/>
        </w:rPr>
        <w:t> </w:t>
      </w:r>
      <w:r>
        <w:rPr/>
        <w:t>the beginning of an exchange of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accepts</w:t>
      </w:r>
      <w:r>
        <w:rPr>
          <w:spacing w:val="60"/>
        </w:rPr>
        <w:t> </w:t>
      </w:r>
      <w:r>
        <w:rPr>
          <w:i/>
        </w:rPr>
        <w:t>Ìrìnkèrindò</w:t>
      </w:r>
      <w:r>
        <w:rPr/>
        <w:t>’s</w:t>
      </w:r>
      <w:r>
        <w:rPr>
          <w:spacing w:val="1"/>
        </w:rPr>
        <w:t> </w:t>
      </w:r>
      <w:r>
        <w:rPr/>
        <w:t>proposal.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sumptuous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feast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fairies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animals are present. The wedding which is like a royal wedding ends with an</w:t>
      </w:r>
      <w:r>
        <w:rPr>
          <w:spacing w:val="1"/>
        </w:rPr>
        <w:t> </w:t>
      </w:r>
      <w:r>
        <w:rPr/>
        <w:t>exchange of elaborate marriage vows with the couple and their friends spending a</w:t>
      </w:r>
      <w:r>
        <w:rPr>
          <w:spacing w:val="1"/>
        </w:rPr>
        <w:t> </w:t>
      </w:r>
      <w:r>
        <w:rPr/>
        <w:t>three-month honeymoon at the city called ‘</w:t>
      </w:r>
      <w:r>
        <w:rPr>
          <w:i/>
        </w:rPr>
        <w:t>Ìsimi-àláfíà</w:t>
      </w:r>
      <w:r>
        <w:rPr/>
        <w:t>’ (Rest of Peace). Here, they</w:t>
      </w:r>
      <w:r>
        <w:rPr>
          <w:spacing w:val="-57"/>
        </w:rPr>
        <w:t> </w:t>
      </w:r>
      <w:r>
        <w:rPr/>
        <w:t>visit the house of </w:t>
      </w:r>
      <w:r>
        <w:rPr>
          <w:i/>
        </w:rPr>
        <w:t>Òpìtànparó </w:t>
      </w:r>
      <w:r>
        <w:rPr/>
        <w:t>where a renowned story-teller, </w:t>
      </w:r>
      <w:r>
        <w:rPr>
          <w:i/>
        </w:rPr>
        <w:t>Ìtándìran</w:t>
      </w:r>
      <w:r>
        <w:rPr/>
        <w:t>, narrates</w:t>
      </w:r>
      <w:r>
        <w:rPr>
          <w:spacing w:val="1"/>
        </w:rPr>
        <w:t> </w:t>
      </w:r>
      <w:r>
        <w:rPr/>
        <w:t>three stories: the story of the three hunter friends, the story of the weaver-bird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farmer, and the</w:t>
      </w:r>
      <w:r>
        <w:rPr>
          <w:spacing w:val="-1"/>
        </w:rPr>
        <w:t> </w:t>
      </w:r>
      <w:r>
        <w:rPr/>
        <w:t>story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princess </w:t>
      </w:r>
      <w:r>
        <w:rPr>
          <w:i/>
        </w:rPr>
        <w:t>Ewédàpò</w:t>
      </w:r>
      <w:r>
        <w:rPr>
          <w:i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her three</w:t>
      </w:r>
      <w:r>
        <w:rPr>
          <w:spacing w:val="-2"/>
        </w:rPr>
        <w:t> </w:t>
      </w:r>
      <w:r>
        <w:rPr/>
        <w:t>princely</w:t>
      </w:r>
      <w:r>
        <w:rPr>
          <w:spacing w:val="-6"/>
        </w:rPr>
        <w:t> </w:t>
      </w:r>
      <w:r>
        <w:rPr/>
        <w:t>suitors.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The travellers then continue their journey and reach a city called ‘</w:t>
      </w:r>
      <w:r>
        <w:rPr>
          <w:i/>
        </w:rPr>
        <w:t>Ìtànjẹ-ènìà</w:t>
      </w:r>
      <w:r>
        <w:rPr/>
        <w:t>’</w:t>
      </w:r>
      <w:r>
        <w:rPr>
          <w:spacing w:val="1"/>
        </w:rPr>
        <w:t> </w:t>
      </w:r>
      <w:r>
        <w:rPr/>
        <w:t>(Deceit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>
          <w:i/>
        </w:rPr>
        <w:t>Aíyèdéru-èdá</w:t>
      </w:r>
      <w:r>
        <w:rPr>
          <w:i/>
          <w:spacing w:val="1"/>
        </w:rPr>
        <w:t> </w:t>
      </w:r>
      <w:r>
        <w:rPr/>
        <w:t>tries,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evidence,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persuade </w:t>
      </w:r>
      <w:r>
        <w:rPr>
          <w:i/>
        </w:rPr>
        <w:t>Ìrìnkèrindò </w:t>
      </w:r>
      <w:r>
        <w:rPr/>
        <w:t>to believe that </w:t>
      </w:r>
      <w:r>
        <w:rPr>
          <w:i/>
        </w:rPr>
        <w:t>Ìfépàtàkì </w:t>
      </w:r>
      <w:r>
        <w:rPr/>
        <w:t>is an unfaithful wife. The result of</w:t>
      </w:r>
      <w:r>
        <w:rPr>
          <w:spacing w:val="1"/>
        </w:rPr>
        <w:t> </w:t>
      </w:r>
      <w:r>
        <w:rPr/>
        <w:t>this is that </w:t>
      </w:r>
      <w:r>
        <w:rPr>
          <w:i/>
        </w:rPr>
        <w:t>Ìfépàtàkì </w:t>
      </w:r>
      <w:r>
        <w:rPr/>
        <w:t>in anger at her husband’s gullibility packs her things and goes</w:t>
      </w:r>
      <w:r>
        <w:rPr>
          <w:spacing w:val="1"/>
        </w:rPr>
        <w:t> </w:t>
      </w:r>
      <w:r>
        <w:rPr/>
        <w:t>away from </w:t>
      </w:r>
      <w:r>
        <w:rPr>
          <w:i/>
        </w:rPr>
        <w:t>Ìrìnkèrindò</w:t>
      </w:r>
      <w:r>
        <w:rPr/>
        <w:t>. Another act of treachery by </w:t>
      </w:r>
      <w:r>
        <w:rPr>
          <w:i/>
        </w:rPr>
        <w:t>Aíyèdéru-èdá </w:t>
      </w:r>
      <w:r>
        <w:rPr/>
        <w:t>is an attempt to</w:t>
      </w:r>
      <w:r>
        <w:rPr>
          <w:spacing w:val="1"/>
        </w:rPr>
        <w:t> </w:t>
      </w:r>
      <w:r>
        <w:rPr/>
        <w:t>assassinate </w:t>
      </w:r>
      <w:r>
        <w:rPr>
          <w:i/>
        </w:rPr>
        <w:t>Ìrìnkèrindò</w:t>
      </w:r>
      <w:r>
        <w:rPr/>
        <w:t>. When the travellers</w:t>
      </w:r>
      <w:r>
        <w:rPr>
          <w:spacing w:val="1"/>
        </w:rPr>
        <w:t> </w:t>
      </w:r>
      <w:r>
        <w:rPr/>
        <w:t>reach ‘</w:t>
      </w:r>
      <w:r>
        <w:rPr>
          <w:i/>
        </w:rPr>
        <w:t>Odò Èjè</w:t>
      </w:r>
      <w:r>
        <w:rPr/>
        <w:t>’ (The River of Blood)</w:t>
      </w:r>
      <w:r>
        <w:rPr>
          <w:spacing w:val="1"/>
        </w:rPr>
        <w:t> </w:t>
      </w:r>
      <w:r>
        <w:rPr/>
        <w:t>where confession of sins have to be made, </w:t>
      </w:r>
      <w:r>
        <w:rPr>
          <w:i/>
        </w:rPr>
        <w:t>Aíyèdéru-èdá </w:t>
      </w:r>
      <w:r>
        <w:rPr/>
        <w:t>makes a full confession of</w:t>
      </w:r>
      <w:r>
        <w:rPr>
          <w:spacing w:val="-57"/>
        </w:rPr>
        <w:t> </w:t>
      </w:r>
      <w:r>
        <w:rPr/>
        <w:t>his treachery and previous evil deeds following which he dies while crossing the</w:t>
      </w:r>
      <w:r>
        <w:rPr>
          <w:spacing w:val="1"/>
        </w:rPr>
        <w:t> </w:t>
      </w:r>
      <w:r>
        <w:rPr/>
        <w:t>river.</w:t>
      </w:r>
    </w:p>
    <w:p>
      <w:pPr>
        <w:pStyle w:val="BodyText"/>
        <w:spacing w:line="480" w:lineRule="auto"/>
        <w:ind w:left="1267" w:right="1072"/>
        <w:jc w:val="both"/>
      </w:pPr>
      <w:r>
        <w:rPr/>
        <w:t>After crossing </w:t>
      </w:r>
      <w:r>
        <w:rPr>
          <w:i/>
        </w:rPr>
        <w:t>Odò Èjè</w:t>
      </w:r>
      <w:r>
        <w:rPr/>
        <w:t>,</w:t>
      </w:r>
      <w:r>
        <w:rPr>
          <w:spacing w:val="1"/>
        </w:rPr>
        <w:t> </w:t>
      </w:r>
      <w:r>
        <w:rPr/>
        <w:t>the travellers reach </w:t>
      </w:r>
      <w:r>
        <w:rPr>
          <w:i/>
        </w:rPr>
        <w:t>Igbó</w:t>
      </w:r>
      <w:r>
        <w:rPr>
          <w:i/>
          <w:spacing w:val="1"/>
        </w:rPr>
        <w:t> </w:t>
      </w:r>
      <w:r>
        <w:rPr>
          <w:i/>
        </w:rPr>
        <w:t>Elégbèje</w:t>
      </w:r>
      <w:r>
        <w:rPr/>
        <w:t>,</w:t>
      </w:r>
      <w:r>
        <w:rPr>
          <w:spacing w:val="1"/>
        </w:rPr>
        <w:t> </w:t>
      </w:r>
      <w:r>
        <w:rPr/>
        <w:t>a thick,</w:t>
      </w:r>
      <w:r>
        <w:rPr>
          <w:spacing w:val="1"/>
        </w:rPr>
        <w:t> </w:t>
      </w:r>
      <w:r>
        <w:rPr/>
        <w:t>dark</w:t>
      </w:r>
      <w:r>
        <w:rPr>
          <w:spacing w:val="60"/>
        </w:rPr>
        <w:t> </w:t>
      </w:r>
      <w:r>
        <w:rPr/>
        <w:t>forest at</w:t>
      </w:r>
      <w:r>
        <w:rPr>
          <w:spacing w:val="-57"/>
        </w:rPr>
        <w:t> </w:t>
      </w:r>
      <w:r>
        <w:rPr/>
        <w:t>the entrance to which is a weird pillar whose top can change into different types of</w:t>
      </w:r>
      <w:r>
        <w:rPr>
          <w:spacing w:val="1"/>
        </w:rPr>
        <w:t> </w:t>
      </w:r>
      <w:r>
        <w:rPr/>
        <w:t>animals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human</w:t>
      </w:r>
      <w:r>
        <w:rPr>
          <w:spacing w:val="23"/>
        </w:rPr>
        <w:t> </w:t>
      </w:r>
      <w:r>
        <w:rPr/>
        <w:t>heads.</w:t>
      </w:r>
      <w:r>
        <w:rPr>
          <w:spacing w:val="23"/>
        </w:rPr>
        <w:t> </w:t>
      </w:r>
      <w:r>
        <w:rPr/>
        <w:t>Here,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warriors</w:t>
      </w:r>
      <w:r>
        <w:rPr>
          <w:spacing w:val="23"/>
        </w:rPr>
        <w:t> </w:t>
      </w:r>
      <w:r>
        <w:rPr/>
        <w:t>are</w:t>
      </w:r>
      <w:r>
        <w:rPr>
          <w:spacing w:val="25"/>
        </w:rPr>
        <w:t> </w:t>
      </w:r>
      <w:r>
        <w:rPr/>
        <w:t>challenged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gate-keeper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25"/>
        </w:rPr>
        <w:t> </w:t>
      </w:r>
      <w:r>
        <w:rPr/>
        <w:t>forest</w:t>
      </w:r>
      <w:r>
        <w:rPr>
          <w:spacing w:val="25"/>
        </w:rPr>
        <w:t> </w:t>
      </w:r>
      <w:r>
        <w:rPr/>
        <w:t>who</w:t>
      </w:r>
      <w:r>
        <w:rPr>
          <w:spacing w:val="25"/>
        </w:rPr>
        <w:t> </w:t>
      </w:r>
      <w:r>
        <w:rPr/>
        <w:t>informs</w:t>
      </w:r>
      <w:r>
        <w:rPr>
          <w:spacing w:val="25"/>
        </w:rPr>
        <w:t> </w:t>
      </w:r>
      <w:r>
        <w:rPr/>
        <w:t>them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impending</w:t>
      </w:r>
      <w:r>
        <w:rPr>
          <w:spacing w:val="24"/>
        </w:rPr>
        <w:t> </w:t>
      </w:r>
      <w:r>
        <w:rPr/>
        <w:t>encounter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animals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forest. These animals led by their leader, </w:t>
      </w:r>
      <w:r>
        <w:rPr>
          <w:i/>
        </w:rPr>
        <w:t>Ìnàkí-Ìbèrù</w:t>
      </w:r>
      <w:r>
        <w:rPr/>
        <w:t>, wage a prolonged battle with</w:t>
      </w:r>
      <w:r>
        <w:rPr>
          <w:spacing w:val="1"/>
        </w:rPr>
        <w:t> </w:t>
      </w:r>
      <w:r>
        <w:rPr/>
        <w:t>the travellers who manage to overcome them only through the intervention of</w:t>
      </w:r>
      <w:r>
        <w:rPr>
          <w:spacing w:val="1"/>
        </w:rPr>
        <w:t> </w:t>
      </w:r>
      <w:r>
        <w:rPr>
          <w:i/>
        </w:rPr>
        <w:t>Ìrìnkèrindò</w:t>
      </w:r>
      <w:r>
        <w:rPr/>
        <w:t>’s dead father and mother. After this victory, the travellers head for </w:t>
      </w:r>
      <w:r>
        <w:rPr>
          <w:i/>
        </w:rPr>
        <w:t>Òkè</w:t>
      </w:r>
      <w:r>
        <w:rPr>
          <w:i/>
          <w:spacing w:val="-57"/>
        </w:rPr>
        <w:t> </w:t>
      </w:r>
      <w:r>
        <w:rPr>
          <w:i/>
        </w:rPr>
        <w:t>Ìrònú</w:t>
      </w:r>
      <w:r>
        <w:rPr>
          <w:i/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there</w:t>
      </w:r>
      <w:r>
        <w:rPr>
          <w:spacing w:val="18"/>
        </w:rPr>
        <w:t> </w:t>
      </w:r>
      <w:r>
        <w:rPr/>
        <w:t>they</w:t>
      </w:r>
      <w:r>
        <w:rPr>
          <w:spacing w:val="15"/>
        </w:rPr>
        <w:t> </w:t>
      </w:r>
      <w:r>
        <w:rPr/>
        <w:t>pluck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fruit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Tree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Reflection</w:t>
      </w:r>
      <w:r>
        <w:rPr>
          <w:spacing w:val="20"/>
        </w:rPr>
        <w:t> </w:t>
      </w:r>
      <w:r>
        <w:rPr/>
        <w:t>(‘</w:t>
      </w:r>
      <w:r>
        <w:rPr>
          <w:i/>
        </w:rPr>
        <w:t>èso</w:t>
      </w:r>
      <w:r>
        <w:rPr>
          <w:i/>
          <w:spacing w:val="18"/>
        </w:rPr>
        <w:t> </w:t>
      </w:r>
      <w:r>
        <w:rPr>
          <w:i/>
        </w:rPr>
        <w:t>igi</w:t>
      </w:r>
      <w:r>
        <w:rPr>
          <w:i/>
          <w:spacing w:val="21"/>
        </w:rPr>
        <w:t> </w:t>
      </w:r>
      <w:r>
        <w:rPr>
          <w:i/>
        </w:rPr>
        <w:t>ìrònú</w:t>
      </w:r>
      <w:r>
        <w:rPr/>
        <w:t>)</w:t>
      </w:r>
      <w:r>
        <w:rPr>
          <w:spacing w:val="18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fruit of the Tree of Trust in God (‘</w:t>
      </w:r>
      <w:r>
        <w:rPr>
          <w:i/>
        </w:rPr>
        <w:t>èso igi Ìfèhìntì Olódùmarè</w:t>
      </w:r>
      <w:r>
        <w:rPr/>
        <w:t>’). The warriors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king,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>
          <w:i/>
        </w:rPr>
        <w:t>Ìrìnkèrindò</w:t>
      </w:r>
      <w:r>
        <w:rPr>
          <w:i/>
          <w:spacing w:val="-1"/>
        </w:rPr>
        <w:t> </w:t>
      </w:r>
      <w:r>
        <w:rPr/>
        <w:t>and his wife.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222" w:after="0"/>
        <w:ind w:left="1268" w:right="0" w:hanging="720"/>
        <w:jc w:val="both"/>
      </w:pPr>
      <w:r>
        <w:rPr/>
        <w:t>Fagunwa’s</w:t>
      </w:r>
      <w:r>
        <w:rPr>
          <w:spacing w:val="-1"/>
        </w:rPr>
        <w:t> </w:t>
      </w:r>
      <w:r>
        <w:rPr/>
        <w:t>Opinions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Fiction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7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Olorunfemi</w:t>
      </w:r>
      <w:r>
        <w:rPr>
          <w:spacing w:val="1"/>
        </w:rPr>
        <w:t> </w:t>
      </w:r>
      <w:r>
        <w:rPr/>
        <w:t>Fagunwa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undoubtedly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 authors in Yoruba literature. According to critics who have read his</w:t>
      </w:r>
      <w:r>
        <w:rPr>
          <w:spacing w:val="1"/>
        </w:rPr>
        <w:t> </w:t>
      </w:r>
      <w:r>
        <w:rPr/>
        <w:t>works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Yoruba language, he 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skilled</w:t>
      </w:r>
      <w:r>
        <w:rPr>
          <w:spacing w:val="1"/>
        </w:rPr>
        <w:t> </w:t>
      </w:r>
      <w:r>
        <w:rPr/>
        <w:t>storyteller</w:t>
      </w:r>
      <w:r>
        <w:rPr>
          <w:spacing w:val="60"/>
        </w:rPr>
        <w:t> </w:t>
      </w:r>
      <w:r>
        <w:rPr/>
        <w:t>and has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surpassed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stylist.</w:t>
      </w:r>
      <w:r>
        <w:rPr>
          <w:spacing w:val="1"/>
        </w:rPr>
        <w:t> </w:t>
      </w:r>
      <w:r>
        <w:rPr/>
        <w:t>Ayo</w:t>
      </w:r>
      <w:r>
        <w:rPr>
          <w:spacing w:val="1"/>
        </w:rPr>
        <w:t> </w:t>
      </w:r>
      <w:r>
        <w:rPr/>
        <w:t>Bamgbose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published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Fagunwa’s fiction, states that: “Apart from his skill as a story-teller, Fagunwa’s</w:t>
      </w:r>
      <w:r>
        <w:rPr>
          <w:spacing w:val="1"/>
        </w:rPr>
        <w:t> </w:t>
      </w:r>
      <w:r>
        <w:rPr/>
        <w:t>main claim to greatness as a Yoruba novelist is his language” (1971:108). Great</w:t>
      </w:r>
      <w:r>
        <w:rPr>
          <w:spacing w:val="1"/>
        </w:rPr>
        <w:t> </w:t>
      </w:r>
      <w:r>
        <w:rPr/>
        <w:t>writers and critics such as Ulli Beier (1967), Irele (1975), Olubunmo (1963) and</w:t>
      </w:r>
      <w:r>
        <w:rPr>
          <w:spacing w:val="1"/>
        </w:rPr>
        <w:t> </w:t>
      </w:r>
      <w:r>
        <w:rPr/>
        <w:t>Olabimtan (1975) have all voiced essentially the same opinion on Fagunwa’s skills</w:t>
      </w:r>
      <w:r>
        <w:rPr>
          <w:spacing w:val="-57"/>
        </w:rPr>
        <w:t> </w:t>
      </w:r>
      <w:r>
        <w:rPr/>
        <w:t>as they all agree that Fagunwa is remarkably gifted in powers of verbal invention</w:t>
      </w:r>
      <w:r>
        <w:rPr>
          <w:spacing w:val="1"/>
        </w:rPr>
        <w:t> </w:t>
      </w:r>
      <w:r>
        <w:rPr/>
        <w:t>and literary expressions. Reading through the series of Fagunwa’s novels, one can</w:t>
      </w:r>
      <w:r>
        <w:rPr>
          <w:spacing w:val="1"/>
        </w:rPr>
        <w:t> </w:t>
      </w:r>
      <w:r>
        <w:rPr/>
        <w:t>see into his philosophical and literary mind to know what he believes the writer</w:t>
      </w:r>
      <w:r>
        <w:rPr>
          <w:spacing w:val="1"/>
        </w:rPr>
        <w:t> </w:t>
      </w:r>
      <w:r>
        <w:rPr/>
        <w:t>should be to his society. Also, the major pre-occupation of a novelist is determined</w:t>
      </w:r>
      <w:r>
        <w:rPr>
          <w:spacing w:val="1"/>
        </w:rPr>
        <w:t> </w:t>
      </w:r>
      <w:r>
        <w:rPr/>
        <w:t>through a cross sampling of his titles and themes. Fagunwa also lets us into his</w:t>
      </w:r>
      <w:r>
        <w:rPr>
          <w:spacing w:val="1"/>
        </w:rPr>
        <w:t> </w:t>
      </w:r>
      <w:r>
        <w:rPr/>
        <w:t>social philosophy as a writer. In an article, “Writing a Novel”, retrieved from the</w:t>
      </w:r>
      <w:r>
        <w:rPr>
          <w:spacing w:val="1"/>
        </w:rPr>
        <w:t> </w:t>
      </w:r>
      <w:r>
        <w:rPr>
          <w:i/>
        </w:rPr>
        <w:t>Teachers’ Monthly, </w:t>
      </w:r>
      <w:r>
        <w:rPr/>
        <w:t>a publication of the Ministry of Education in his own days, we</w:t>
      </w:r>
      <w:r>
        <w:rPr>
          <w:spacing w:val="1"/>
        </w:rPr>
        <w:t> </w:t>
      </w:r>
      <w:r>
        <w:rPr/>
        <w:t>discover</w:t>
      </w:r>
      <w:r>
        <w:rPr>
          <w:spacing w:val="-3"/>
        </w:rPr>
        <w:t> </w:t>
      </w:r>
      <w:r>
        <w:rPr/>
        <w:t>Fagunwa as a</w:t>
      </w:r>
      <w:r>
        <w:rPr>
          <w:spacing w:val="-2"/>
        </w:rPr>
        <w:t> </w:t>
      </w:r>
      <w:r>
        <w:rPr/>
        <w:t>teacher</w:t>
      </w:r>
      <w:r>
        <w:rPr>
          <w:spacing w:val="-2"/>
        </w:rPr>
        <w:t> </w:t>
      </w:r>
      <w:r>
        <w:rPr/>
        <w:t>of fiction writing</w:t>
      </w:r>
      <w:r>
        <w:rPr>
          <w:spacing w:val="-3"/>
        </w:rPr>
        <w:t> </w:t>
      </w:r>
      <w:r>
        <w:rPr/>
        <w:t>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447" w:right="1792" w:firstLine="0"/>
        <w:jc w:val="both"/>
        <w:rPr>
          <w:i/>
          <w:sz w:val="24"/>
        </w:rPr>
      </w:pPr>
      <w:r>
        <w:rPr>
          <w:i/>
          <w:sz w:val="24"/>
        </w:rPr>
        <w:t>Teachers often ask questions on the writing of a novel. Of late, 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 have increased. How do novelists produce their works? What 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difference between a publisher and a printer? What are phantasia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novels?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etc.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Here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reply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questions,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 the reply represents my own personal opinion. A novel is a written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fiction.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“romance”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sometimes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“Novels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Verse.” In other words the writing of a long story in a connected form,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which, though it had not happened, is presented as though it, in fact,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happened, may be regarded as a novel. The aim of a novelist is to present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the public something interesting to read, and the success or failure of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lies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far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get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hold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readers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compel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read on. This is why its place is of special importance in a community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 as ours where people as a rule do not read works in their 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except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far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bearing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passing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equally. Love for instance interests most people. We like to love and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loved.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loved.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interests all: we need at least some for our existence and so we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interested further in the rich and the poor. Adventure interests some 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 all. We hear of people who walk long distances, swim wide expanse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water or climb mountains. The mysterious interests us in one way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another. What for instance happens to us after death? Is it true that if 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behave well on earth, we go to Paradise and otherwise to hell? Are 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ghosts?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 spirits inhabit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trees, rocks,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rivers, streams, etc.?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novelist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weave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long story around whichever he takes. All these aspects of life are 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equally difficult to write about. A novel based on love is not very difficult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write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true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stories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love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hear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written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joined,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easily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look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fiction.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Equally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is not very difficult to write since stories connected with misappropriation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money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life.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involves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mysterious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 perhaps the most difficult to write. In such a case the writer goes really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therefore 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him 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have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447" w:right="1792" w:firstLine="0"/>
        <w:jc w:val="both"/>
        <w:rPr>
          <w:i/>
          <w:sz w:val="24"/>
        </w:rPr>
      </w:pPr>
      <w:r>
        <w:rPr>
          <w:i/>
          <w:sz w:val="24"/>
        </w:rPr>
        <w:t>had an inborn gift of imagination. In literary history, only few brains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produced this type of writing and the products have lived long. John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Bunyan has been described as the father of English novels. His Pilgrim’s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 describes no other thing than the journey from this world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to come. So is Spenser’s Faerie Queene a novel in verse. The 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“Phantasia novels” is an invention used for describing novels written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heard of that term. However, I know the type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novels that the majority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Western Nigerians have written. My having been a long time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Publications Section of this Ministry, and being responsible for reading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assessing Government publications has placed me in a position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 what our people write about. Let me say, in the first place that it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 correct to say that all Nigerian novels have something of phantasy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but the majority do. I usually term this Spenserian because they 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resemble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published in the late sixteenth and early seventeenth century A.D., called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Edmund Spenser. The fact about them is that if well-handled they have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peculiarly forceful way of driving an idea home. They interest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encouraged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discouraged them. Compare this personification in Book I of Spenser’s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Faerie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Queene.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Spenser’s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reformed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Church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misdeeds. He does not as a result describe these acts of omission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commission in mere words, but instead, he personifies Error as a horrible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monster half-serpent half-woman living in a dark, filthy cave, to be fought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by a knight who himself was the son of a fairy. Here, when everything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misdeeds of the Church could have been forgotten, the picture of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monster would remain in the mind. As has been pointed out above, 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duty is to present to our readers what we know will interest them. 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 not merely copy others but should give first consideration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 of our society. Experience has shown that British humour is not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same as the African’s, and while it is doubtful whether the British would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element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phantasy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novel,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surely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continentals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Besides,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contribution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world.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The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447" w:right="1794" w:firstLine="0"/>
        <w:jc w:val="both"/>
        <w:rPr>
          <w:sz w:val="24"/>
        </w:rPr>
      </w:pPr>
      <w:r>
        <w:rPr>
          <w:i/>
          <w:sz w:val="24"/>
        </w:rPr>
        <w:t>Nigerian society is broadly divided into two, namely, the educated section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the non-educated, (those who had been to school and those who have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never been). A big slice of the former together with nearly all the latter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believe in juju, spirits, ghosts, etc. and a novelist should take an account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this.</w:t>
      </w:r>
      <w:r>
        <w:rPr>
          <w:i/>
          <w:spacing w:val="1"/>
          <w:sz w:val="24"/>
        </w:rPr>
        <w:t> </w:t>
      </w:r>
      <w:r>
        <w:rPr>
          <w:sz w:val="24"/>
        </w:rPr>
        <w:t>(D.O.</w:t>
      </w:r>
      <w:r>
        <w:rPr>
          <w:spacing w:val="1"/>
          <w:sz w:val="24"/>
        </w:rPr>
        <w:t> </w:t>
      </w:r>
      <w:r>
        <w:rPr>
          <w:sz w:val="24"/>
        </w:rPr>
        <w:t>Fagunwa</w:t>
      </w:r>
      <w:r>
        <w:rPr>
          <w:spacing w:val="1"/>
          <w:sz w:val="24"/>
        </w:rPr>
        <w:t> </w:t>
      </w:r>
      <w:r>
        <w:rPr>
          <w:sz w:val="24"/>
        </w:rPr>
        <w:t>“Writing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Novel”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Monthly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published in 1960).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480" w:lineRule="auto" w:before="1"/>
        <w:ind w:left="1267" w:right="1070"/>
        <w:jc w:val="both"/>
      </w:pPr>
      <w:r>
        <w:rPr/>
        <w:t>It is worth noting that in this article, it seems that Fagunwa puts his emphasis on</w:t>
      </w:r>
      <w:r>
        <w:rPr>
          <w:spacing w:val="1"/>
        </w:rPr>
        <w:t> </w:t>
      </w:r>
      <w:r>
        <w:rPr/>
        <w:t>imagination and not on style </w:t>
      </w:r>
      <w:r>
        <w:rPr>
          <w:i/>
        </w:rPr>
        <w:t>per se</w:t>
      </w:r>
      <w:r>
        <w:rPr/>
        <w:t>. In fact, hardly a word is said about the manner</w:t>
      </w:r>
      <w:r>
        <w:rPr>
          <w:spacing w:val="1"/>
        </w:rPr>
        <w:t> </w:t>
      </w:r>
      <w:r>
        <w:rPr/>
        <w:t>in which an author ought to express himself. Fagunwa evidently places </w:t>
      </w:r>
      <w:r>
        <w:rPr>
          <w:b/>
          <w:i/>
        </w:rPr>
        <w:t>the matter</w:t>
      </w:r>
      <w:r>
        <w:rPr>
          <w:b/>
          <w:i/>
          <w:spacing w:val="1"/>
        </w:rPr>
        <w:t> </w:t>
      </w:r>
      <w:r>
        <w:rPr/>
        <w:t>before </w:t>
      </w:r>
      <w:r>
        <w:rPr>
          <w:b/>
          <w:i/>
        </w:rPr>
        <w:t>the manner </w:t>
      </w:r>
      <w:r>
        <w:rPr/>
        <w:t>that is, treating the subject bigger than the style in his literary</w:t>
      </w:r>
      <w:r>
        <w:rPr>
          <w:spacing w:val="1"/>
        </w:rPr>
        <w:t> </w:t>
      </w:r>
      <w:r>
        <w:rPr/>
        <w:t>scale of values. He canvasses that every novelist aspires “to present to the public</w:t>
      </w:r>
      <w:r>
        <w:rPr>
          <w:spacing w:val="1"/>
        </w:rPr>
        <w:t> </w:t>
      </w:r>
      <w:r>
        <w:rPr/>
        <w:t>something interesting to read,” but he feels that the best way for any writer to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fulfil</w:t>
      </w:r>
      <w:r>
        <w:rPr>
          <w:spacing w:val="1"/>
        </w:rPr>
        <w:t> </w:t>
      </w:r>
      <w:r>
        <w:rPr/>
        <w:t>this aspiration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 careful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theme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appeal.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intrinsically interesting subjects but are also quite easy to write about because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knows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them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firsthand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480" w:lineRule="auto"/>
        <w:ind w:left="1267" w:right="1073"/>
        <w:jc w:val="both"/>
      </w:pPr>
      <w:r>
        <w:rPr/>
        <w:t>Adventure stories, on the other hand, may not have universal appeal but are also of</w:t>
      </w:r>
      <w:r>
        <w:rPr>
          <w:spacing w:val="1"/>
        </w:rPr>
        <w:t> </w:t>
      </w:r>
      <w:r>
        <w:rPr/>
        <w:t>interest to some readers. This is the kind of fiction that fascinates people “in one</w:t>
      </w:r>
      <w:r>
        <w:rPr>
          <w:spacing w:val="1"/>
        </w:rPr>
        <w:t> </w:t>
      </w:r>
      <w:r>
        <w:rPr/>
        <w:t>way or another” but is “perhaps the most difficult to write” because it requires “an</w:t>
      </w:r>
      <w:r>
        <w:rPr>
          <w:spacing w:val="1"/>
        </w:rPr>
        <w:t> </w:t>
      </w:r>
      <w:r>
        <w:rPr/>
        <w:t>inborn gift of imagination.” Curiously,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 kind that Fagunwa</w:t>
      </w:r>
      <w:r>
        <w:rPr>
          <w:spacing w:val="60"/>
        </w:rPr>
        <w:t> </w:t>
      </w:r>
      <w:r>
        <w:rPr/>
        <w:t>himself</w:t>
      </w:r>
      <w:r>
        <w:rPr>
          <w:spacing w:val="1"/>
        </w:rPr>
        <w:t> </w:t>
      </w:r>
      <w:r>
        <w:rPr/>
        <w:t>most favoured and always wrote—a kind known then in Western Nigeria as the</w:t>
      </w:r>
      <w:r>
        <w:rPr>
          <w:spacing w:val="1"/>
        </w:rPr>
        <w:t> </w:t>
      </w:r>
      <w:r>
        <w:rPr/>
        <w:t>“Phantasia novel.” As its name implies, the Phantasia novel contains elements of</w:t>
      </w:r>
      <w:r>
        <w:rPr>
          <w:spacing w:val="1"/>
        </w:rPr>
        <w:t> </w:t>
      </w:r>
      <w:r>
        <w:rPr/>
        <w:t>fantasy derived from the “world of imagination.” It is not always rooted in tangible</w:t>
      </w:r>
      <w:r>
        <w:rPr>
          <w:spacing w:val="-57"/>
        </w:rPr>
        <w:t> </w:t>
      </w:r>
      <w:r>
        <w:rPr/>
        <w:t>mundane realities but is concerned with “the mysterious”—that is, with things</w:t>
      </w:r>
      <w:r>
        <w:rPr>
          <w:spacing w:val="1"/>
        </w:rPr>
        <w:t> </w:t>
      </w:r>
      <w:r>
        <w:rPr/>
        <w:t>belonging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world.</w:t>
      </w:r>
      <w:r>
        <w:rPr>
          <w:spacing w:val="20"/>
        </w:rPr>
        <w:t> </w:t>
      </w:r>
      <w:r>
        <w:rPr/>
        <w:t>Such</w:t>
      </w:r>
      <w:r>
        <w:rPr>
          <w:spacing w:val="20"/>
        </w:rPr>
        <w:t> </w:t>
      </w:r>
      <w:r>
        <w:rPr/>
        <w:t>notions</w:t>
      </w:r>
      <w:r>
        <w:rPr>
          <w:spacing w:val="22"/>
        </w:rPr>
        <w:t> </w:t>
      </w:r>
      <w:r>
        <w:rPr/>
        <w:t>that</w:t>
      </w:r>
      <w:r>
        <w:rPr>
          <w:spacing w:val="18"/>
        </w:rPr>
        <w:t> </w:t>
      </w:r>
      <w:r>
        <w:rPr/>
        <w:t>this</w:t>
      </w:r>
      <w:r>
        <w:rPr>
          <w:spacing w:val="21"/>
        </w:rPr>
        <w:t> </w:t>
      </w:r>
      <w:r>
        <w:rPr/>
        <w:t>genre</w:t>
      </w:r>
      <w:r>
        <w:rPr>
          <w:spacing w:val="20"/>
        </w:rPr>
        <w:t> </w:t>
      </w:r>
      <w:r>
        <w:rPr/>
        <w:t>addresses</w:t>
      </w:r>
      <w:r>
        <w:rPr>
          <w:spacing w:val="19"/>
        </w:rPr>
        <w:t> </w:t>
      </w:r>
      <w:r>
        <w:rPr/>
        <w:t>could</w:t>
      </w:r>
      <w:r>
        <w:rPr>
          <w:spacing w:val="20"/>
        </w:rPr>
        <w:t> </w:t>
      </w:r>
      <w:r>
        <w:rPr/>
        <w:t>not</w:t>
      </w:r>
      <w:r>
        <w:rPr>
          <w:spacing w:val="2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verified empirically. Notice that Fagunwa defines “the mysterious” as a realm of</w:t>
      </w:r>
      <w:r>
        <w:rPr>
          <w:spacing w:val="1"/>
        </w:rPr>
        <w:t> </w:t>
      </w:r>
      <w:r>
        <w:rPr/>
        <w:t>metaphysical</w:t>
      </w:r>
      <w:r>
        <w:rPr>
          <w:spacing w:val="1"/>
        </w:rPr>
        <w:t> </w:t>
      </w:r>
      <w:r>
        <w:rPr/>
        <w:t>speculation.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“</w:t>
      </w:r>
      <w:r>
        <w:rPr>
          <w:i/>
        </w:rPr>
        <w:t>whodunits”</w:t>
      </w:r>
      <w:r>
        <w:rPr/>
        <w:t>, gothic romances, or the science fiction. His literary eyes appear to</w:t>
      </w:r>
      <w:r>
        <w:rPr>
          <w:spacing w:val="1"/>
        </w:rPr>
        <w:t> </w:t>
      </w:r>
      <w:r>
        <w:rPr/>
        <w:t>have been fixed on the larger mysteries of life and death, flesh and spirit, essence</w:t>
      </w:r>
      <w:r>
        <w:rPr>
          <w:spacing w:val="1"/>
        </w:rPr>
        <w:t> </w:t>
      </w:r>
      <w:r>
        <w:rPr/>
        <w:t>and existence. “What, for instance, happens to us after death? Is it true that if we</w:t>
      </w:r>
      <w:r>
        <w:rPr>
          <w:spacing w:val="1"/>
        </w:rPr>
        <w:t> </w:t>
      </w:r>
      <w:r>
        <w:rPr/>
        <w:t>behave well on earth we go to Paradise and otherwise to hell? Are there ghosts? Do</w:t>
      </w:r>
      <w:r>
        <w:rPr>
          <w:spacing w:val="-57"/>
        </w:rPr>
        <w:t> </w:t>
      </w:r>
      <w:r>
        <w:rPr/>
        <w:t>spirits</w:t>
      </w:r>
      <w:r>
        <w:rPr>
          <w:spacing w:val="1"/>
        </w:rPr>
        <w:t> </w:t>
      </w:r>
      <w:r>
        <w:rPr/>
        <w:t>inhabit</w:t>
      </w:r>
      <w:r>
        <w:rPr>
          <w:spacing w:val="1"/>
        </w:rPr>
        <w:t> </w:t>
      </w:r>
      <w:r>
        <w:rPr/>
        <w:t>trees,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rivers,</w:t>
      </w:r>
      <w:r>
        <w:rPr>
          <w:spacing w:val="1"/>
        </w:rPr>
        <w:t> </w:t>
      </w:r>
      <w:r>
        <w:rPr/>
        <w:t>streams,</w:t>
      </w:r>
      <w:r>
        <w:rPr>
          <w:spacing w:val="1"/>
        </w:rPr>
        <w:t> </w:t>
      </w:r>
      <w:r>
        <w:rPr/>
        <w:t>etc.?”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imaginative</w:t>
      </w:r>
      <w:r>
        <w:rPr>
          <w:spacing w:val="-1"/>
        </w:rPr>
        <w:t> </w:t>
      </w:r>
      <w:r>
        <w:rPr/>
        <w:t>exploration that Fagunwa’s</w:t>
      </w:r>
      <w:r>
        <w:rPr>
          <w:spacing w:val="-2"/>
        </w:rPr>
        <w:t> </w:t>
      </w:r>
      <w:r>
        <w:rPr/>
        <w:t>style emerges</w:t>
      </w:r>
      <w:r>
        <w:rPr>
          <w:spacing w:val="-1"/>
        </w:rPr>
        <w:t> </w:t>
      </w:r>
      <w:r>
        <w:rPr/>
        <w:t>from.</w:t>
      </w:r>
    </w:p>
    <w:p>
      <w:pPr>
        <w:pStyle w:val="BodyText"/>
        <w:spacing w:line="480" w:lineRule="auto"/>
        <w:ind w:left="1267" w:right="1073"/>
        <w:jc w:val="both"/>
      </w:pPr>
      <w:r>
        <w:rPr/>
        <w:t>This becomes even clearer when he cites examples of English fiction concerned</w:t>
      </w:r>
      <w:r>
        <w:rPr>
          <w:spacing w:val="1"/>
        </w:rPr>
        <w:t> </w:t>
      </w:r>
      <w:r>
        <w:rPr/>
        <w:t>with “the mysterious.” The first work mentioned, John Bunyan’s </w:t>
      </w:r>
      <w:r>
        <w:rPr>
          <w:i/>
        </w:rPr>
        <w:t>The Pilgrim’s</w:t>
      </w:r>
      <w:r>
        <w:rPr>
          <w:i/>
          <w:spacing w:val="1"/>
        </w:rPr>
        <w:t> </w:t>
      </w:r>
      <w:r>
        <w:rPr>
          <w:i/>
        </w:rPr>
        <w:t>Progress</w:t>
      </w:r>
      <w:r>
        <w:rPr/>
        <w:t>, is not at all surprising because Bunyan has frequently been discussed as</w:t>
      </w:r>
      <w:r>
        <w:rPr>
          <w:spacing w:val="1"/>
        </w:rPr>
        <w:t> </w:t>
      </w:r>
      <w:r>
        <w:rPr/>
        <w:t>an important source of inspiration for Fagunwa (Bamgbose 1971:24-26; Lindfors</w:t>
      </w:r>
      <w:r>
        <w:rPr>
          <w:spacing w:val="1"/>
        </w:rPr>
        <w:t> </w:t>
      </w:r>
      <w:r>
        <w:rPr/>
        <w:t>1979:57-65). Nevertheless, Spenser’s </w:t>
      </w:r>
      <w:r>
        <w:rPr>
          <w:i/>
        </w:rPr>
        <w:t>The Faerie Queene</w:t>
      </w:r>
      <w:r>
        <w:rPr/>
        <w:t>, an allegorical verse epic</w:t>
      </w:r>
      <w:r>
        <w:rPr>
          <w:spacing w:val="1"/>
        </w:rPr>
        <w:t> </w:t>
      </w:r>
      <w:r>
        <w:rPr/>
        <w:t>antedating </w:t>
      </w:r>
      <w:r>
        <w:rPr>
          <w:i/>
        </w:rPr>
        <w:t>The Pilgrim’s Progress </w:t>
      </w:r>
      <w:r>
        <w:rPr/>
        <w:t>by nearly a century, comes as a mild shock</w:t>
      </w:r>
      <w:r>
        <w:rPr>
          <w:spacing w:val="1"/>
        </w:rPr>
        <w:t> </w:t>
      </w:r>
      <w:r>
        <w:rPr/>
        <w:t>because one does not expect that someone with Fagunwa’s limited educational</w:t>
      </w:r>
      <w:r>
        <w:rPr>
          <w:spacing w:val="1"/>
        </w:rPr>
        <w:t> </w:t>
      </w:r>
      <w:r>
        <w:rPr/>
        <w:t>background (primary school plus three years at a teachers’ training college) 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venerable</w:t>
      </w:r>
      <w:r>
        <w:rPr>
          <w:spacing w:val="1"/>
        </w:rPr>
        <w:t> </w:t>
      </w:r>
      <w:r>
        <w:rPr/>
        <w:t>classic.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critic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commentator on Fagunwa’s writing has ever mentioned it as being among the</w:t>
      </w:r>
      <w:r>
        <w:rPr>
          <w:spacing w:val="1"/>
        </w:rPr>
        <w:t> </w:t>
      </w:r>
      <w:r>
        <w:rPr/>
        <w:t>books that had an impact on him. Bamgbose, who devotes an entire chapter of his</w:t>
      </w:r>
      <w:r>
        <w:rPr>
          <w:spacing w:val="1"/>
        </w:rPr>
        <w:t> </w:t>
      </w:r>
      <w:r>
        <w:rPr/>
        <w:t>book to Fagunwa’s “Background and Sources” (1971:8-30), cites </w:t>
      </w:r>
      <w:r>
        <w:rPr>
          <w:i/>
        </w:rPr>
        <w:t>The Odyssey</w:t>
      </w:r>
      <w:r>
        <w:rPr/>
        <w:t>,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mythology,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Arabian</w:t>
      </w:r>
      <w:r>
        <w:rPr>
          <w:i/>
          <w:spacing w:val="1"/>
        </w:rPr>
        <w:t> </w:t>
      </w:r>
      <w:r>
        <w:rPr>
          <w:i/>
        </w:rPr>
        <w:t>Nights</w:t>
      </w:r>
      <w:r>
        <w:rPr/>
        <w:t>,</w:t>
      </w:r>
      <w:r>
        <w:rPr>
          <w:spacing w:val="1"/>
        </w:rPr>
        <w:t> </w:t>
      </w:r>
      <w:r>
        <w:rPr/>
        <w:t>Aesop’s</w:t>
      </w:r>
      <w:r>
        <w:rPr>
          <w:spacing w:val="60"/>
        </w:rPr>
        <w:t> </w:t>
      </w:r>
      <w:r>
        <w:rPr>
          <w:i/>
        </w:rPr>
        <w:t>Fables</w:t>
      </w:r>
      <w:r>
        <w:rPr/>
        <w:t>,</w:t>
      </w:r>
      <w:r>
        <w:rPr>
          <w:spacing w:val="60"/>
        </w:rPr>
        <w:t> </w:t>
      </w:r>
      <w:r>
        <w:rPr/>
        <w:t>Marlowe’s</w:t>
      </w:r>
      <w:r>
        <w:rPr>
          <w:spacing w:val="1"/>
        </w:rPr>
        <w:t> </w:t>
      </w:r>
      <w:r>
        <w:rPr>
          <w:i/>
        </w:rPr>
        <w:t>Doctor Faustus</w:t>
      </w:r>
      <w:r>
        <w:rPr/>
        <w:t>, Defoe’s </w:t>
      </w:r>
      <w:r>
        <w:rPr>
          <w:i/>
        </w:rPr>
        <w:t>Robinson Crusoe</w:t>
      </w:r>
      <w:r>
        <w:rPr/>
        <w:t>, and scenes from Shakespeare, Milton</w:t>
      </w:r>
      <w:r>
        <w:rPr>
          <w:spacing w:val="1"/>
        </w:rPr>
        <w:t> </w:t>
      </w:r>
      <w:r>
        <w:rPr/>
        <w:t>and Chaucer as sources of inspiration for Fagunwa, but he makes no mention of</w:t>
      </w:r>
      <w:r>
        <w:rPr>
          <w:spacing w:val="1"/>
        </w:rPr>
        <w:t> </w:t>
      </w:r>
      <w:r>
        <w:rPr/>
        <w:t>Spenser. Yet in retrospect, Fagunwa’s tribute to Spenser seems perfectly natural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right.</w:t>
      </w:r>
      <w:r>
        <w:rPr>
          <w:spacing w:val="26"/>
        </w:rPr>
        <w:t> </w:t>
      </w:r>
      <w:r>
        <w:rPr>
          <w:i/>
        </w:rPr>
        <w:t>The</w:t>
      </w:r>
      <w:r>
        <w:rPr>
          <w:i/>
          <w:spacing w:val="26"/>
        </w:rPr>
        <w:t> </w:t>
      </w:r>
      <w:r>
        <w:rPr>
          <w:i/>
        </w:rPr>
        <w:t>Faerie</w:t>
      </w:r>
      <w:r>
        <w:rPr>
          <w:i/>
          <w:spacing w:val="25"/>
        </w:rPr>
        <w:t> </w:t>
      </w:r>
      <w:r>
        <w:rPr>
          <w:i/>
        </w:rPr>
        <w:t>Queene</w:t>
      </w:r>
      <w:r>
        <w:rPr>
          <w:i/>
          <w:spacing w:val="24"/>
        </w:rPr>
        <w:t> </w:t>
      </w:r>
      <w:r>
        <w:rPr/>
        <w:t>displays</w:t>
      </w:r>
      <w:r>
        <w:rPr>
          <w:spacing w:val="26"/>
        </w:rPr>
        <w:t> </w:t>
      </w:r>
      <w:r>
        <w:rPr/>
        <w:t>precisely</w:t>
      </w:r>
      <w:r>
        <w:rPr>
          <w:spacing w:val="21"/>
        </w:rPr>
        <w:t> </w:t>
      </w:r>
      <w:r>
        <w:rPr/>
        <w:t>the</w:t>
      </w:r>
      <w:r>
        <w:rPr>
          <w:spacing w:val="26"/>
        </w:rPr>
        <w:t> </w:t>
      </w:r>
      <w:r>
        <w:rPr/>
        <w:t>kind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vivid</w:t>
      </w:r>
      <w:r>
        <w:rPr>
          <w:spacing w:val="24"/>
        </w:rPr>
        <w:t> </w:t>
      </w:r>
      <w:r>
        <w:rPr/>
        <w:t>didactic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transcendentalism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Bunyan’s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Pilgrim’s</w:t>
      </w:r>
      <w:r>
        <w:rPr>
          <w:i/>
          <w:spacing w:val="1"/>
        </w:rPr>
        <w:t> </w:t>
      </w:r>
      <w:r>
        <w:rPr>
          <w:i/>
        </w:rPr>
        <w:t>Progress</w:t>
      </w:r>
      <w:r>
        <w:rPr>
          <w:i/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Fagunwa’s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Forest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Thousand</w:t>
      </w:r>
      <w:r>
        <w:rPr>
          <w:i/>
          <w:spacing w:val="1"/>
        </w:rPr>
        <w:t> </w:t>
      </w:r>
      <w:r>
        <w:rPr>
          <w:i/>
        </w:rPr>
        <w:t>Daemons</w:t>
      </w:r>
      <w:r>
        <w:rPr>
          <w:i/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memorable.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episodic religious parables that imaginatively explore “the mysterious” through</w:t>
      </w:r>
      <w:r>
        <w:rPr>
          <w:spacing w:val="1"/>
        </w:rPr>
        <w:t> </w:t>
      </w:r>
      <w:r>
        <w:rPr/>
        <w:t>allegory. All the three of them attempt to instruct as well as entertain their readers.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 the</w:t>
      </w:r>
      <w:r>
        <w:rPr>
          <w:spacing w:val="-1"/>
        </w:rPr>
        <w:t> </w:t>
      </w:r>
      <w:r>
        <w:rPr/>
        <w:t>achievements of the Fagunwa classics.</w:t>
      </w:r>
    </w:p>
    <w:p>
      <w:pPr>
        <w:pStyle w:val="BodyText"/>
        <w:spacing w:line="480" w:lineRule="auto"/>
        <w:ind w:left="1267" w:right="1073"/>
        <w:jc w:val="both"/>
      </w:pPr>
      <w:r>
        <w:rPr/>
        <w:t>Fagunwa,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diverting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pleasurable, ought to have a serious purpose. In fact, he considered it the writer’s</w:t>
      </w:r>
      <w:r>
        <w:rPr>
          <w:spacing w:val="1"/>
        </w:rPr>
        <w:t> </w:t>
      </w:r>
      <w:r>
        <w:rPr/>
        <w:t>duty to capture the attention of readers and “compel them to read on” for their own</w:t>
      </w:r>
      <w:r>
        <w:rPr>
          <w:spacing w:val="1"/>
        </w:rPr>
        <w:t> </w:t>
      </w:r>
      <w:r>
        <w:rPr/>
        <w:t>edification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enjoyment.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nothing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 greater literacy among people who were unaccustomed to reading outside</w:t>
      </w:r>
      <w:r>
        <w:rPr>
          <w:spacing w:val="1"/>
        </w:rPr>
        <w:t> </w:t>
      </w:r>
      <w:r>
        <w:rPr/>
        <w:t>of school, it would justify its existence. However, a larger purpose would be served</w:t>
      </w:r>
      <w:r>
        <w:rPr>
          <w:spacing w:val="-57"/>
        </w:rPr>
        <w:t> </w:t>
      </w:r>
      <w:r>
        <w:rPr/>
        <w:t>if the author could induce the educated and non-educated to ponder on some of the</w:t>
      </w:r>
      <w:r>
        <w:rPr>
          <w:spacing w:val="1"/>
        </w:rPr>
        <w:t> </w:t>
      </w:r>
      <w:r>
        <w:rPr/>
        <w:t>big questions of life. This, Fagunwa perhaps feels, could be accomplished through</w:t>
      </w:r>
      <w:r>
        <w:rPr>
          <w:spacing w:val="1"/>
        </w:rPr>
        <w:t> </w:t>
      </w:r>
      <w:r>
        <w:rPr/>
        <w:t>adroit use of “phantasy.” The underlying motive was not to help readers escape</w:t>
      </w:r>
      <w:r>
        <w:rPr>
          <w:spacing w:val="1"/>
        </w:rPr>
        <w:t> </w:t>
      </w:r>
      <w:r>
        <w:rPr/>
        <w:t>from the realities of life, but to lead them to confront the larger spiritual realities in</w:t>
      </w:r>
      <w:r>
        <w:rPr>
          <w:spacing w:val="1"/>
        </w:rPr>
        <w:t> </w:t>
      </w:r>
      <w:r>
        <w:rPr/>
        <w:t>which their lives were ultimately rooted. By making readers think as well as feel,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7" w:right="1074"/>
        <w:jc w:val="both"/>
      </w:pPr>
      <w:r>
        <w:rPr/>
        <w:t>We believe certainly that all this could not be accomplished through a dull writing.</w:t>
      </w:r>
      <w:r>
        <w:rPr>
          <w:spacing w:val="1"/>
        </w:rPr>
        <w:t> </w:t>
      </w:r>
      <w:r>
        <w:rPr/>
        <w:t>The writer is surely interested in what interests his reading audience. This is where</w:t>
      </w:r>
      <w:r>
        <w:rPr>
          <w:spacing w:val="1"/>
        </w:rPr>
        <w:t> </w:t>
      </w:r>
      <w:r>
        <w:rPr/>
        <w:t>his own “inborn gift of imagination” is of such crucial importance. The writer will</w:t>
      </w:r>
      <w:r>
        <w:rPr>
          <w:spacing w:val="1"/>
        </w:rPr>
        <w:t> </w:t>
      </w:r>
      <w:r>
        <w:rPr/>
        <w:t>certainly fail in his self-imposed social obligations if he fails to impact on his</w:t>
      </w:r>
      <w:r>
        <w:rPr>
          <w:spacing w:val="1"/>
        </w:rPr>
        <w:t> </w:t>
      </w:r>
      <w:r>
        <w:rPr/>
        <w:t>readers and fellow man in the society. Even if he is borrowing materials from other</w:t>
      </w:r>
      <w:r>
        <w:rPr>
          <w:spacing w:val="-57"/>
        </w:rPr>
        <w:t> </w:t>
      </w:r>
      <w:r>
        <w:rPr/>
        <w:t>literary</w:t>
      </w:r>
      <w:r>
        <w:rPr>
          <w:spacing w:val="15"/>
        </w:rPr>
        <w:t> </w:t>
      </w:r>
      <w:r>
        <w:rPr/>
        <w:t>climes,</w:t>
      </w:r>
      <w:r>
        <w:rPr>
          <w:spacing w:val="21"/>
        </w:rPr>
        <w:t> </w:t>
      </w:r>
      <w:r>
        <w:rPr/>
        <w:t>he</w:t>
      </w:r>
      <w:r>
        <w:rPr>
          <w:spacing w:val="19"/>
        </w:rPr>
        <w:t> </w:t>
      </w:r>
      <w:r>
        <w:rPr/>
        <w:t>should</w:t>
      </w:r>
      <w:r>
        <w:rPr>
          <w:spacing w:val="22"/>
        </w:rPr>
        <w:t> </w:t>
      </w:r>
      <w:r>
        <w:rPr/>
        <w:t>not</w:t>
      </w:r>
      <w:r>
        <w:rPr>
          <w:spacing w:val="21"/>
        </w:rPr>
        <w:t> </w:t>
      </w:r>
      <w:r>
        <w:rPr/>
        <w:t>merely</w:t>
      </w:r>
      <w:r>
        <w:rPr>
          <w:spacing w:val="16"/>
        </w:rPr>
        <w:t> </w:t>
      </w:r>
      <w:r>
        <w:rPr/>
        <w:t>copy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foreign</w:t>
      </w:r>
      <w:r>
        <w:rPr>
          <w:spacing w:val="21"/>
        </w:rPr>
        <w:t> </w:t>
      </w:r>
      <w:r>
        <w:rPr/>
        <w:t>but</w:t>
      </w:r>
      <w:r>
        <w:rPr>
          <w:spacing w:val="21"/>
        </w:rPr>
        <w:t> </w:t>
      </w:r>
      <w:r>
        <w:rPr/>
        <w:t>must</w:t>
      </w:r>
      <w:r>
        <w:rPr>
          <w:spacing w:val="22"/>
        </w:rPr>
        <w:t> </w:t>
      </w:r>
      <w:r>
        <w:rPr/>
        <w:t>recontextualize</w:t>
      </w:r>
      <w:r>
        <w:rPr>
          <w:spacing w:val="20"/>
        </w:rPr>
        <w:t> </w:t>
      </w:r>
      <w:r>
        <w:rPr/>
        <w:t>it</w:t>
      </w:r>
      <w:r>
        <w:rPr>
          <w:spacing w:val="-58"/>
        </w:rPr>
        <w:t> </w:t>
      </w:r>
      <w:r>
        <w:rPr/>
        <w:t>by first</w:t>
      </w:r>
      <w:r>
        <w:rPr>
          <w:spacing w:val="4"/>
        </w:rPr>
        <w:t> </w:t>
      </w:r>
      <w:r>
        <w:rPr/>
        <w:t>giving</w:t>
      </w:r>
      <w:r>
        <w:rPr>
          <w:spacing w:val="3"/>
        </w:rPr>
        <w:t> </w:t>
      </w:r>
      <w:r>
        <w:rPr/>
        <w:t>consideration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his</w:t>
      </w:r>
      <w:r>
        <w:rPr>
          <w:spacing w:val="3"/>
        </w:rPr>
        <w:t> </w:t>
      </w:r>
      <w:r>
        <w:rPr/>
        <w:t>own</w:t>
      </w:r>
      <w:r>
        <w:rPr>
          <w:spacing w:val="2"/>
        </w:rPr>
        <w:t> </w:t>
      </w:r>
      <w:r>
        <w:rPr/>
        <w:t>society.</w:t>
      </w:r>
      <w:r>
        <w:rPr>
          <w:spacing w:val="3"/>
        </w:rPr>
        <w:t> </w:t>
      </w:r>
      <w:r>
        <w:rPr/>
        <w:t>Every</w:t>
      </w:r>
      <w:r>
        <w:rPr>
          <w:spacing w:val="-3"/>
        </w:rPr>
        <w:t> </w:t>
      </w:r>
      <w:r>
        <w:rPr/>
        <w:t>writer of</w:t>
      </w:r>
      <w:r>
        <w:rPr>
          <w:spacing w:val="1"/>
        </w:rPr>
        <w:t> </w:t>
      </w:r>
      <w:r>
        <w:rPr/>
        <w:t>fiction,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6"/>
        <w:jc w:val="both"/>
      </w:pPr>
      <w:r>
        <w:rPr/>
        <w:t>in other words, should write original fiction or custom-tailor borrowed materials to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readers.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manner</w:t>
      </w:r>
      <w:r>
        <w:rPr>
          <w:spacing w:val="-57"/>
        </w:rPr>
        <w:t> </w:t>
      </w:r>
      <w:r>
        <w:rPr/>
        <w:t>should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culturally</w:t>
      </w:r>
      <w:r>
        <w:rPr>
          <w:spacing w:val="14"/>
        </w:rPr>
        <w:t> </w:t>
      </w:r>
      <w:r>
        <w:rPr/>
        <w:t>relevant,</w:t>
      </w:r>
      <w:r>
        <w:rPr>
          <w:spacing w:val="17"/>
        </w:rPr>
        <w:t> </w:t>
      </w:r>
      <w:r>
        <w:rPr/>
        <w:t>socially</w:t>
      </w:r>
      <w:r>
        <w:rPr>
          <w:spacing w:val="14"/>
        </w:rPr>
        <w:t> </w:t>
      </w:r>
      <w:r>
        <w:rPr/>
        <w:t>convincing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uncompromisingly</w:t>
      </w:r>
      <w:r>
        <w:rPr>
          <w:spacing w:val="14"/>
        </w:rPr>
        <w:t> </w:t>
      </w:r>
      <w:r>
        <w:rPr/>
        <w:t>African.</w:t>
      </w:r>
      <w:r>
        <w:rPr>
          <w:spacing w:val="-57"/>
        </w:rPr>
        <w:t> </w:t>
      </w:r>
      <w:r>
        <w:rPr/>
        <w:t>It is only when an author has achieved this feat that he can lay claim to creative</w:t>
      </w:r>
      <w:r>
        <w:rPr>
          <w:spacing w:val="1"/>
        </w:rPr>
        <w:t> </w:t>
      </w:r>
      <w:r>
        <w:rPr/>
        <w:t>independence and only then would he make a profound impact on his society. This</w:t>
      </w:r>
      <w:r>
        <w:rPr>
          <w:spacing w:val="1"/>
        </w:rPr>
        <w:t> </w:t>
      </w:r>
      <w:r>
        <w:rPr/>
        <w:t>is how Fagunwa has contributed to his society and the level of development he has</w:t>
      </w:r>
      <w:r>
        <w:rPr>
          <w:spacing w:val="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into African literature.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At a time when many other African authors were addressing their messages to</w:t>
      </w:r>
      <w:r>
        <w:rPr>
          <w:spacing w:val="1"/>
        </w:rPr>
        <w:t> </w:t>
      </w:r>
      <w:r>
        <w:rPr/>
        <w:t>Europe and experimenting with foreign literary forms and fashions, Fagunwa was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imaginative</w:t>
      </w:r>
      <w:r>
        <w:rPr>
          <w:spacing w:val="1"/>
        </w:rPr>
        <w:t> </w:t>
      </w:r>
      <w:r>
        <w:rPr/>
        <w:t>idiom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understand and appreciate. He affirmed the value of African verbal traditions even</w:t>
      </w:r>
      <w:r>
        <w:rPr>
          <w:spacing w:val="1"/>
        </w:rPr>
        <w:t> </w:t>
      </w:r>
      <w:r>
        <w:rPr/>
        <w:t>while exploring the relevance and utility of imported modes of expressive art. He</w:t>
      </w:r>
      <w:r>
        <w:rPr>
          <w:spacing w:val="1"/>
        </w:rPr>
        <w:t> </w:t>
      </w:r>
      <w:r>
        <w:rPr/>
        <w:t>combined indigenous morality with Christianity, the folktale with allegory and</w:t>
      </w:r>
      <w:r>
        <w:rPr>
          <w:spacing w:val="1"/>
        </w:rPr>
        <w:t> </w:t>
      </w:r>
      <w:r>
        <w:rPr/>
        <w:t>parable,</w:t>
      </w:r>
      <w:r>
        <w:rPr>
          <w:spacing w:val="1"/>
        </w:rPr>
        <w:t> </w:t>
      </w:r>
      <w:r>
        <w:rPr/>
        <w:t>politics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metaphysics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distinctive genre of didactic, transcendental prose fiction. He was Nigeria’s first</w:t>
      </w:r>
      <w:r>
        <w:rPr>
          <w:spacing w:val="1"/>
        </w:rPr>
        <w:t> </w:t>
      </w:r>
      <w:r>
        <w:rPr/>
        <w:t>classic</w:t>
      </w:r>
      <w:r>
        <w:rPr>
          <w:spacing w:val="30"/>
        </w:rPr>
        <w:t> </w:t>
      </w:r>
      <w:r>
        <w:rPr/>
        <w:t>storyteller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first</w:t>
      </w:r>
      <w:r>
        <w:rPr>
          <w:spacing w:val="31"/>
        </w:rPr>
        <w:t> </w:t>
      </w:r>
      <w:r>
        <w:rPr/>
        <w:t>modern</w:t>
      </w:r>
      <w:r>
        <w:rPr>
          <w:spacing w:val="29"/>
        </w:rPr>
        <w:t> </w:t>
      </w:r>
      <w:r>
        <w:rPr/>
        <w:t>novelist,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unlikely</w:t>
      </w:r>
      <w:r>
        <w:rPr>
          <w:spacing w:val="26"/>
        </w:rPr>
        <w:t> </w:t>
      </w:r>
      <w:r>
        <w:rPr/>
        <w:t>that</w:t>
      </w:r>
      <w:r>
        <w:rPr>
          <w:spacing w:val="30"/>
        </w:rPr>
        <w:t> </w:t>
      </w:r>
      <w:r>
        <w:rPr/>
        <w:t>his</w:t>
      </w:r>
      <w:r>
        <w:rPr>
          <w:spacing w:val="31"/>
        </w:rPr>
        <w:t> </w:t>
      </w:r>
      <w:r>
        <w:rPr/>
        <w:t>narratives</w:t>
      </w:r>
      <w:r>
        <w:rPr>
          <w:spacing w:val="-58"/>
        </w:rPr>
        <w:t> </w:t>
      </w:r>
      <w:r>
        <w:rPr/>
        <w:t>will ever be forgotten. From the foregoing, it is quite clear that Fagunwa’s novels,</w:t>
      </w:r>
      <w:r>
        <w:rPr>
          <w:spacing w:val="1"/>
        </w:rPr>
        <w:t> </w:t>
      </w:r>
      <w:r>
        <w:rPr/>
        <w:t>or any novel for that matter, cannot be truly translated into any other language as</w:t>
      </w:r>
      <w:r>
        <w:rPr>
          <w:spacing w:val="1"/>
        </w:rPr>
        <w:t> </w:t>
      </w:r>
      <w:r>
        <w:rPr/>
        <w:t>exactly as they appear in the original language without losing some elements of the</w:t>
      </w:r>
      <w:r>
        <w:rPr>
          <w:spacing w:val="-57"/>
        </w:rPr>
        <w:t> </w:t>
      </w:r>
      <w:r>
        <w:rPr/>
        <w:t>beauty</w:t>
      </w:r>
      <w:r>
        <w:rPr>
          <w:spacing w:val="-5"/>
        </w:rPr>
        <w:t> </w:t>
      </w:r>
      <w:r>
        <w:rPr/>
        <w:t>of language.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4"/>
        </w:numPr>
        <w:tabs>
          <w:tab w:pos="1148" w:val="left" w:leader="none"/>
        </w:tabs>
        <w:spacing w:line="240" w:lineRule="auto" w:before="223" w:after="0"/>
        <w:ind w:left="1148" w:right="0" w:hanging="600"/>
        <w:jc w:val="both"/>
      </w:pPr>
      <w:r>
        <w:rPr/>
        <w:t>Literary</w:t>
      </w:r>
      <w:r>
        <w:rPr>
          <w:spacing w:val="-2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Issues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Translation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7" w:right="1072"/>
        <w:jc w:val="both"/>
      </w:pPr>
      <w:r>
        <w:rPr/>
        <w:t>Discussions and controversies about translated literature have been with humanity</w:t>
      </w:r>
      <w:r>
        <w:rPr>
          <w:spacing w:val="1"/>
        </w:rPr>
        <w:t> </w:t>
      </w:r>
      <w:r>
        <w:rPr/>
        <w:t>right from the ancient period till today. However, it became a serious academic</w:t>
      </w:r>
      <w:r>
        <w:rPr>
          <w:spacing w:val="1"/>
        </w:rPr>
        <w:t> </w:t>
      </w:r>
      <w:r>
        <w:rPr/>
        <w:t>study</w:t>
      </w:r>
      <w:r>
        <w:rPr>
          <w:spacing w:val="-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5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aim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this</w:t>
      </w:r>
      <w:r>
        <w:rPr>
          <w:spacing w:val="3"/>
          <w:vertAlign w:val="baseline"/>
        </w:rPr>
        <w:t> </w:t>
      </w:r>
      <w:r>
        <w:rPr>
          <w:vertAlign w:val="baseline"/>
        </w:rPr>
        <w:t>chapter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not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3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comprehensive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history of translators through the ages for this would be beyond the scope of the</w:t>
      </w:r>
      <w:r>
        <w:rPr>
          <w:spacing w:val="1"/>
        </w:rPr>
        <w:t> </w:t>
      </w:r>
      <w:r>
        <w:rPr/>
        <w:t>study. Our present focus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 general structure of different kinds of translation</w:t>
      </w:r>
      <w:r>
        <w:rPr>
          <w:spacing w:val="1"/>
        </w:rPr>
        <w:t> </w:t>
      </w:r>
      <w:r>
        <w:rPr/>
        <w:t>and the application of original literary works to these patterns in order for us to be</w:t>
      </w:r>
      <w:r>
        <w:rPr>
          <w:spacing w:val="1"/>
        </w:rPr>
        <w:t> </w:t>
      </w:r>
      <w:r>
        <w:rPr/>
        <w:t>able</w:t>
      </w:r>
      <w:r>
        <w:rPr>
          <w:spacing w:val="-3"/>
        </w:rPr>
        <w:t> </w:t>
      </w:r>
      <w:r>
        <w:rPr/>
        <w:t>to say</w:t>
      </w:r>
      <w:r>
        <w:rPr>
          <w:spacing w:val="-5"/>
        </w:rPr>
        <w:t> </w:t>
      </w:r>
      <w:r>
        <w:rPr/>
        <w:t>whether or</w:t>
      </w:r>
      <w:r>
        <w:rPr>
          <w:spacing w:val="-2"/>
        </w:rPr>
        <w:t> </w:t>
      </w:r>
      <w:r>
        <w:rPr/>
        <w:t>not such</w:t>
      </w:r>
      <w:r>
        <w:rPr>
          <w:spacing w:val="-1"/>
        </w:rPr>
        <w:t> </w:t>
      </w:r>
      <w:r>
        <w:rPr/>
        <w:t>translations have been effective.</w:t>
      </w:r>
    </w:p>
    <w:p>
      <w:pPr>
        <w:pStyle w:val="BodyText"/>
        <w:spacing w:line="480" w:lineRule="auto"/>
        <w:ind w:left="1267" w:right="1072"/>
        <w:jc w:val="both"/>
      </w:pPr>
      <w:r>
        <w:rPr/>
        <w:t>The main focus is, therefore, the central recurring ideology of ‘word-for-word’ and</w:t>
      </w:r>
      <w:r>
        <w:rPr>
          <w:spacing w:val="-57"/>
        </w:rPr>
        <w:t> </w:t>
      </w:r>
      <w:r>
        <w:rPr/>
        <w:t>‘sense-for-sense’ translation. This debate has dominated much of translation theory</w:t>
      </w:r>
      <w:r>
        <w:rPr>
          <w:spacing w:val="-57"/>
        </w:rPr>
        <w:t> </w:t>
      </w:r>
      <w:r>
        <w:rPr/>
        <w:t>in what Newmark (1981:4) calls the ‘pre-linguistics period of translation’. It is a</w:t>
      </w:r>
      <w:r>
        <w:rPr>
          <w:spacing w:val="1"/>
        </w:rPr>
        <w:t> </w:t>
      </w:r>
      <w:r>
        <w:rPr/>
        <w:t>theme which Susan Bassnett, in ‘The history of translation theory’ section of her</w:t>
      </w:r>
      <w:r>
        <w:rPr>
          <w:spacing w:val="1"/>
        </w:rPr>
        <w:t> </w:t>
      </w:r>
      <w:r>
        <w:rPr/>
        <w:t>book </w:t>
      </w:r>
      <w:r>
        <w:rPr>
          <w:i/>
        </w:rPr>
        <w:t>Translation Studies </w:t>
      </w:r>
      <w:r>
        <w:rPr/>
        <w:t>(1991), sees as ‘emerging again and again with different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differing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communication’</w:t>
      </w:r>
      <w:r>
        <w:rPr>
          <w:spacing w:val="1"/>
        </w:rPr>
        <w:t> </w:t>
      </w:r>
      <w:r>
        <w:rPr/>
        <w:t>(1991:42).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influential and readily available writings from the history of translation; namely</w:t>
      </w:r>
      <w:r>
        <w:rPr>
          <w:spacing w:val="1"/>
        </w:rPr>
        <w:t> </w:t>
      </w:r>
      <w:r>
        <w:rPr/>
        <w:t>Cicero, St Jerome, Dolet, Luther, Dryden, Tytler and Schleiermacher. The reason</w:t>
      </w:r>
      <w:r>
        <w:rPr>
          <w:spacing w:val="1"/>
        </w:rPr>
        <w:t> </w:t>
      </w:r>
      <w:r>
        <w:rPr/>
        <w:t>for choosing these particular writings is the influence they have exerted on the</w:t>
      </w:r>
      <w:r>
        <w:rPr>
          <w:spacing w:val="1"/>
        </w:rPr>
        <w:t> </w:t>
      </w:r>
      <w:r>
        <w:rPr/>
        <w:t>history of translation theory and research. Of course, this is a restricted selection</w:t>
      </w:r>
      <w:r>
        <w:rPr>
          <w:spacing w:val="1"/>
        </w:rPr>
        <w:t> </w:t>
      </w:r>
      <w:r>
        <w:rPr/>
        <w:t>and the list of further reading will note others that have a justifiable claim for</w:t>
      </w:r>
      <w:r>
        <w:rPr>
          <w:spacing w:val="1"/>
        </w:rPr>
        <w:t> </w:t>
      </w:r>
      <w:r>
        <w:rPr/>
        <w:t>inclusion. There has been also historically a very strong tendency to concentrate on</w:t>
      </w:r>
      <w:r>
        <w:rPr>
          <w:spacing w:val="-57"/>
        </w:rPr>
        <w:t> </w:t>
      </w:r>
      <w:r>
        <w:rPr/>
        <w:t>western European writing on translation, starting with the Roman tradition; the rich</w:t>
      </w:r>
      <w:r>
        <w:rPr>
          <w:spacing w:val="-57"/>
        </w:rPr>
        <w:t> </w:t>
      </w:r>
      <w:r>
        <w:rPr/>
        <w:t>traditions of non-Western cultures – such as China,</w:t>
      </w:r>
      <w:r>
        <w:rPr>
          <w:spacing w:val="60"/>
        </w:rPr>
        <w:t> </w:t>
      </w:r>
      <w:r>
        <w:rPr/>
        <w:t>India and the Arab world.</w:t>
      </w:r>
      <w:r>
        <w:rPr>
          <w:spacing w:val="1"/>
        </w:rPr>
        <w:t> </w:t>
      </w:r>
      <w:r>
        <w:rPr/>
        <w:t>These writings have been neglected,</w:t>
      </w:r>
      <w:r>
        <w:rPr>
          <w:spacing w:val="1"/>
        </w:rPr>
        <w:t> </w:t>
      </w:r>
      <w:r>
        <w:rPr/>
        <w:t>although more recent works in</w:t>
      </w:r>
      <w:r>
        <w:rPr>
          <w:spacing w:val="60"/>
        </w:rPr>
        <w:t> </w:t>
      </w:r>
      <w:r>
        <w:rPr/>
        <w:t>English such</w:t>
      </w:r>
      <w:r>
        <w:rPr>
          <w:spacing w:val="1"/>
        </w:rPr>
        <w:t> </w:t>
      </w:r>
      <w:r>
        <w:rPr/>
        <w:t>as Delisle and Woodsworth’s </w:t>
      </w:r>
      <w:r>
        <w:rPr>
          <w:i/>
        </w:rPr>
        <w:t>Translators Through History </w:t>
      </w:r>
      <w:r>
        <w:rPr/>
        <w:t>(1995) and Baker’s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Routledge Encyclopedia of Translation Studies </w:t>
      </w:r>
      <w:r>
        <w:rPr/>
        <w:t>(1997a) have now begun to address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wider</w:t>
      </w:r>
      <w:r>
        <w:rPr>
          <w:spacing w:val="1"/>
        </w:rPr>
        <w:t> </w:t>
      </w:r>
      <w:r>
        <w:rPr/>
        <w:t>geographic framework.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This chapter also includes some of these newer findings, and readers are again</w:t>
      </w:r>
      <w:r>
        <w:rPr>
          <w:spacing w:val="1"/>
        </w:rPr>
        <w:t> </w:t>
      </w:r>
      <w:r>
        <w:rPr/>
        <w:t>encouraged 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 issues as</w:t>
      </w:r>
      <w:r>
        <w:rPr>
          <w:spacing w:val="1"/>
        </w:rPr>
        <w:t> </w:t>
      </w:r>
      <w:r>
        <w:rPr/>
        <w:t>they relate to the</w:t>
      </w:r>
      <w:r>
        <w:rPr>
          <w:spacing w:val="1"/>
        </w:rPr>
        <w:t> </w:t>
      </w:r>
      <w:r>
        <w:rPr/>
        <w:t>history and translation</w:t>
      </w:r>
      <w:r>
        <w:rPr>
          <w:spacing w:val="1"/>
        </w:rPr>
        <w:t> </w:t>
      </w:r>
      <w:r>
        <w:rPr/>
        <w:t>traditions</w:t>
      </w:r>
      <w:r>
        <w:rPr>
          <w:spacing w:val="-1"/>
        </w:rPr>
        <w:t> </w:t>
      </w:r>
      <w:r>
        <w:rPr/>
        <w:t>of their own countries and languages.</w:t>
      </w:r>
    </w:p>
    <w:p>
      <w:pPr>
        <w:pStyle w:val="BodyText"/>
      </w:pPr>
    </w:p>
    <w:p>
      <w:pPr>
        <w:pStyle w:val="BodyText"/>
        <w:spacing w:line="480" w:lineRule="auto"/>
        <w:ind w:left="1267" w:right="1073"/>
        <w:jc w:val="both"/>
      </w:pPr>
      <w:r>
        <w:rPr/>
        <w:t>Flora Amos, in her </w:t>
      </w:r>
      <w:r>
        <w:rPr>
          <w:i/>
        </w:rPr>
        <w:t>Early Theories of Translation</w:t>
      </w:r>
      <w:r>
        <w:rPr/>
        <w:t>, sees the history of the theory of</w:t>
      </w:r>
      <w:r>
        <w:rPr>
          <w:spacing w:val="1"/>
        </w:rPr>
        <w:t> </w:t>
      </w:r>
      <w:r>
        <w:rPr/>
        <w:t>translation as ‘by no means a record of easily distinguishable, orderly progression’</w:t>
      </w:r>
      <w:r>
        <w:rPr>
          <w:spacing w:val="1"/>
        </w:rPr>
        <w:t> </w:t>
      </w:r>
      <w:r>
        <w:rPr/>
        <w:t>(Amos 1920/73: x). Theory was generally unconnected; it amounted to an albeit,</w:t>
      </w:r>
      <w:r>
        <w:rPr>
          <w:spacing w:val="1"/>
        </w:rPr>
        <w:t> </w:t>
      </w:r>
      <w:r>
        <w:rPr/>
        <w:t>broad series of prefaces and comments by practitioners who often ignored, or were</w:t>
      </w:r>
      <w:r>
        <w:rPr>
          <w:spacing w:val="1"/>
        </w:rPr>
        <w:t> </w:t>
      </w:r>
      <w:r>
        <w:rPr/>
        <w:t>ignorant of, most of what had been written before. One explanation for this is 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consecutiveness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partially</w:t>
      </w:r>
      <w:r>
        <w:rPr>
          <w:spacing w:val="-57"/>
        </w:rPr>
        <w:t> </w:t>
      </w:r>
      <w:r>
        <w:rPr/>
        <w:t>accountable for the slowness with which translators attained the power to put into</w:t>
      </w:r>
      <w:r>
        <w:rPr>
          <w:spacing w:val="1"/>
        </w:rPr>
        <w:t> </w:t>
      </w:r>
      <w:r>
        <w:rPr/>
        <w:t>words, clearly and unmistakably, their aims and methods. (Amos, 1920/73: x). 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Amos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(</w:t>
      </w:r>
      <w:r>
        <w:rPr>
          <w:i/>
        </w:rPr>
        <w:t>op.</w:t>
      </w:r>
      <w:r>
        <w:rPr>
          <w:i/>
          <w:spacing w:val="1"/>
        </w:rPr>
        <w:t> </w:t>
      </w:r>
      <w:r>
        <w:rPr>
          <w:i/>
        </w:rPr>
        <w:t>cit.</w:t>
      </w:r>
      <w:r>
        <w:rPr>
          <w:i/>
          <w:spacing w:val="1"/>
        </w:rPr>
        <w:t> </w:t>
      </w:r>
      <w:r>
        <w:rPr/>
        <w:t>p.xi)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translators</w:t>
      </w:r>
      <w:r>
        <w:rPr>
          <w:spacing w:val="1"/>
        </w:rPr>
        <w:t> </w:t>
      </w:r>
      <w:r>
        <w:rPr/>
        <w:t>often</w:t>
      </w:r>
      <w:r>
        <w:rPr>
          <w:spacing w:val="6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considerably in the meaning they gave to terms such as ‘faithfulness’, ‘accuracy’</w:t>
      </w:r>
      <w:r>
        <w:rPr>
          <w:spacing w:val="1"/>
        </w:rPr>
        <w:t> </w:t>
      </w:r>
      <w:r>
        <w:rPr/>
        <w:t>and even the word ‘translation’ itself. Such concepts are investigated by Louis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True</w:t>
      </w:r>
      <w:r>
        <w:rPr>
          <w:i/>
          <w:spacing w:val="1"/>
        </w:rPr>
        <w:t> </w:t>
      </w:r>
      <w:r>
        <w:rPr>
          <w:i/>
        </w:rPr>
        <w:t>Interpreter</w:t>
      </w:r>
      <w:r>
        <w:rPr>
          <w:i/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looks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writers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Antiquity and</w:t>
      </w:r>
      <w:r>
        <w:rPr>
          <w:spacing w:val="1"/>
        </w:rPr>
        <w:t> </w:t>
      </w:r>
      <w:r>
        <w:rPr/>
        <w:t>tracing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(p.</w:t>
      </w:r>
      <w:r>
        <w:rPr>
          <w:spacing w:val="1"/>
        </w:rPr>
        <w:t> </w:t>
      </w:r>
      <w:r>
        <w:rPr/>
        <w:t>205)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‘inextricably</w:t>
      </w:r>
      <w:r>
        <w:rPr>
          <w:spacing w:val="1"/>
        </w:rPr>
        <w:t> </w:t>
      </w:r>
      <w:r>
        <w:rPr/>
        <w:t>tangled’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‘fidelity’, ‘spirit’ and ‘truth’. The concept of fidelity (or at least the translator who</w:t>
      </w:r>
      <w:r>
        <w:rPr>
          <w:spacing w:val="1"/>
        </w:rPr>
        <w:t> </w:t>
      </w:r>
      <w:r>
        <w:rPr/>
        <w:t>was </w:t>
      </w:r>
      <w:r>
        <w:rPr>
          <w:i/>
        </w:rPr>
        <w:t>fidus interpres</w:t>
      </w:r>
      <w:r>
        <w:rPr/>
        <w:t>, i.e. the ‘faithful interpreter’) had initially been dismissed as</w:t>
      </w:r>
      <w:r>
        <w:rPr>
          <w:spacing w:val="1"/>
        </w:rPr>
        <w:t> </w:t>
      </w:r>
      <w:r>
        <w:rPr/>
        <w:t>literal word-for-word translation by Horace. Indeed, it was not until the end of the</w:t>
      </w:r>
      <w:r>
        <w:rPr>
          <w:spacing w:val="1"/>
        </w:rPr>
        <w:t> </w:t>
      </w:r>
      <w:r>
        <w:rPr/>
        <w:t>seventeenth</w:t>
      </w:r>
      <w:r>
        <w:rPr>
          <w:spacing w:val="1"/>
        </w:rPr>
        <w:t> </w:t>
      </w:r>
      <w:r>
        <w:rPr/>
        <w:t>century that</w:t>
      </w:r>
      <w:r>
        <w:rPr>
          <w:spacing w:val="1"/>
        </w:rPr>
        <w:t> </w:t>
      </w:r>
      <w:r>
        <w:rPr/>
        <w:t>fidelity really came to</w:t>
      </w:r>
      <w:r>
        <w:rPr>
          <w:spacing w:val="1"/>
        </w:rPr>
        <w:t> </w:t>
      </w:r>
      <w:r>
        <w:rPr/>
        <w:t>be identified with</w:t>
      </w:r>
      <w:r>
        <w:rPr>
          <w:spacing w:val="1"/>
        </w:rPr>
        <w:t> </w:t>
      </w:r>
      <w:r>
        <w:rPr/>
        <w:t>faithfulness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the meaning rather than the words of the author. Kelly (1979:206) describes spirit</w:t>
      </w:r>
      <w:r>
        <w:rPr>
          <w:spacing w:val="1"/>
        </w:rPr>
        <w:t> </w:t>
      </w:r>
      <w:r>
        <w:rPr/>
        <w:t>as similarly having two meanings: the Latin word </w:t>
      </w:r>
      <w:r>
        <w:rPr>
          <w:i/>
        </w:rPr>
        <w:t>spiritus </w:t>
      </w:r>
      <w:r>
        <w:rPr/>
        <w:t>denotes creative energy</w:t>
      </w:r>
      <w:r>
        <w:rPr>
          <w:spacing w:val="1"/>
        </w:rPr>
        <w:t> </w:t>
      </w:r>
      <w:r>
        <w:rPr/>
        <w:t>or inspiration, proper to literature, but St Augustine used it to mean the Holy Spirit,</w:t>
      </w:r>
      <w:r>
        <w:rPr>
          <w:spacing w:val="-57"/>
        </w:rPr>
        <w:t> </w:t>
      </w:r>
      <w:r>
        <w:rPr/>
        <w:t>and</w:t>
      </w:r>
      <w:r>
        <w:rPr>
          <w:spacing w:val="38"/>
        </w:rPr>
        <w:t> </w:t>
      </w:r>
      <w:r>
        <w:rPr/>
        <w:t>his</w:t>
      </w:r>
      <w:r>
        <w:rPr>
          <w:spacing w:val="40"/>
        </w:rPr>
        <w:t> </w:t>
      </w:r>
      <w:r>
        <w:rPr/>
        <w:t>contemporary</w:t>
      </w:r>
      <w:r>
        <w:rPr>
          <w:spacing w:val="36"/>
        </w:rPr>
        <w:t> </w:t>
      </w:r>
      <w:r>
        <w:rPr/>
        <w:t>St</w:t>
      </w:r>
      <w:r>
        <w:rPr>
          <w:spacing w:val="40"/>
        </w:rPr>
        <w:t> </w:t>
      </w:r>
      <w:r>
        <w:rPr/>
        <w:t>Jerome</w:t>
      </w:r>
      <w:r>
        <w:rPr>
          <w:spacing w:val="39"/>
        </w:rPr>
        <w:t> </w:t>
      </w:r>
      <w:r>
        <w:rPr/>
        <w:t>employed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both</w:t>
      </w:r>
      <w:r>
        <w:rPr>
          <w:spacing w:val="41"/>
        </w:rPr>
        <w:t> </w:t>
      </w:r>
      <w:r>
        <w:rPr/>
        <w:t>senses.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St</w:t>
      </w:r>
      <w:r>
        <w:rPr>
          <w:spacing w:val="42"/>
        </w:rPr>
        <w:t> </w:t>
      </w:r>
      <w:r>
        <w:rPr/>
        <w:t>Augustine,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7"/>
        <w:jc w:val="both"/>
      </w:pPr>
      <w:r>
        <w:rPr/>
        <w:t>spirit and truth (</w:t>
      </w:r>
      <w:r>
        <w:rPr>
          <w:i/>
        </w:rPr>
        <w:t>veritas</w:t>
      </w:r>
      <w:r>
        <w:rPr/>
        <w:t>) were intertwined, with truth having the sense of ‘content’;</w:t>
      </w:r>
      <w:r>
        <w:rPr>
          <w:spacing w:val="1"/>
        </w:rPr>
        <w:t> </w:t>
      </w:r>
      <w:r>
        <w:rPr/>
        <w:t>for St Jerome, truth meant the authentic Hebrew text to which he returned in his</w:t>
      </w:r>
      <w:r>
        <w:rPr>
          <w:spacing w:val="1"/>
        </w:rPr>
        <w:t> </w:t>
      </w:r>
      <w:r>
        <w:rPr/>
        <w:t>Vulgate translation. Kelly considers that it was not until the twelfth century that</w:t>
      </w:r>
      <w:r>
        <w:rPr>
          <w:spacing w:val="1"/>
        </w:rPr>
        <w:t> </w:t>
      </w:r>
      <w:r>
        <w:rPr/>
        <w:t>truth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fully</w:t>
      </w:r>
      <w:r>
        <w:rPr>
          <w:spacing w:val="-3"/>
        </w:rPr>
        <w:t> </w:t>
      </w:r>
      <w:r>
        <w:rPr/>
        <w:t>equated with ‘content’.</w:t>
      </w:r>
    </w:p>
    <w:p>
      <w:pPr>
        <w:pStyle w:val="BodyText"/>
      </w:pPr>
    </w:p>
    <w:p>
      <w:pPr>
        <w:pStyle w:val="BodyText"/>
        <w:spacing w:line="480" w:lineRule="auto"/>
        <w:ind w:left="1267" w:right="1076"/>
        <w:jc w:val="both"/>
      </w:pPr>
      <w:r>
        <w:rPr/>
        <w:t>It is easy to see how, in the translation of sacred texts, where ‘the Word of God’ is</w:t>
      </w:r>
      <w:r>
        <w:rPr>
          <w:spacing w:val="1"/>
        </w:rPr>
        <w:t> </w:t>
      </w:r>
      <w:r>
        <w:rPr/>
        <w:t>paramount for there has been such an interconnection of fidelity (to both the words</w:t>
      </w:r>
      <w:r>
        <w:rPr>
          <w:spacing w:val="1"/>
        </w:rPr>
        <w:t> </w:t>
      </w:r>
      <w:r>
        <w:rPr/>
        <w:t>and the perceived sense), spirit (the energy of the words and the Holy Spirit) and</w:t>
      </w:r>
      <w:r>
        <w:rPr>
          <w:spacing w:val="1"/>
        </w:rPr>
        <w:t> </w:t>
      </w:r>
      <w:r>
        <w:rPr/>
        <w:t>truth (the ‘content’). However, by the seventeenth century, fidelity had come to be</w:t>
      </w:r>
      <w:r>
        <w:rPr>
          <w:spacing w:val="1"/>
        </w:rPr>
        <w:t> </w:t>
      </w:r>
      <w:r>
        <w:rPr/>
        <w:t>generally regarded as more than just fidelity to words, and spirit lost the religious</w:t>
      </w:r>
      <w:r>
        <w:rPr>
          <w:spacing w:val="1"/>
        </w:rPr>
        <w:t> </w:t>
      </w:r>
      <w:r>
        <w:rPr/>
        <w:t>sense it originally possessed and was thenceforth used solely in the sense of the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of a</w:t>
      </w:r>
      <w:r>
        <w:rPr>
          <w:spacing w:val="-2"/>
        </w:rPr>
        <w:t> </w:t>
      </w:r>
      <w:r>
        <w:rPr/>
        <w:t>text or language.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4"/>
        <w:jc w:val="both"/>
      </w:pPr>
      <w:r>
        <w:rPr/>
        <w:t>For Amos (1920/73:137), the England of the seventeenth century – with Denham,</w:t>
      </w:r>
      <w:r>
        <w:rPr>
          <w:spacing w:val="1"/>
        </w:rPr>
        <w:t> </w:t>
      </w:r>
      <w:r>
        <w:rPr/>
        <w:t>Cowley and Dryden – marked an important step forward in translation theory with</w:t>
      </w:r>
      <w:r>
        <w:rPr>
          <w:spacing w:val="1"/>
        </w:rPr>
        <w:t> </w:t>
      </w:r>
      <w:r>
        <w:rPr/>
        <w:t>‘deliberate, reasoned statements, unmistakable in their purpose and meaning’. 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exclusively</w:t>
      </w:r>
      <w:r>
        <w:rPr>
          <w:spacing w:val="1"/>
        </w:rPr>
        <w:t> </w:t>
      </w:r>
      <w:r>
        <w:rPr/>
        <w:t>confined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verse</w:t>
      </w:r>
      <w:r>
        <w:rPr>
          <w:spacing w:val="1"/>
        </w:rPr>
        <w:t> </w:t>
      </w:r>
      <w:r>
        <w:rPr/>
        <w:t>renderings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classics,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free.</w:t>
      </w:r>
      <w:r>
        <w:rPr>
          <w:spacing w:val="1"/>
        </w:rPr>
        <w:t> </w:t>
      </w:r>
      <w:r>
        <w:rPr/>
        <w:t>Cowley, for instance, in his preface to </w:t>
      </w:r>
      <w:r>
        <w:rPr>
          <w:i/>
        </w:rPr>
        <w:t>Pindaric Odes </w:t>
      </w:r>
      <w:r>
        <w:rPr/>
        <w:t>(1640), attacks poetry that is</w:t>
      </w:r>
      <w:r>
        <w:rPr>
          <w:spacing w:val="1"/>
        </w:rPr>
        <w:t> </w:t>
      </w:r>
      <w:r>
        <w:rPr/>
        <w:t>‘converted</w:t>
      </w:r>
      <w:r>
        <w:rPr>
          <w:spacing w:val="1"/>
        </w:rPr>
        <w:t> </w:t>
      </w:r>
      <w:r>
        <w:rPr/>
        <w:t>faithfully and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for word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prose’</w:t>
      </w:r>
      <w:r>
        <w:rPr>
          <w:spacing w:val="60"/>
        </w:rPr>
        <w:t> </w:t>
      </w:r>
      <w:r>
        <w:rPr/>
        <w:t>(Cowley</w:t>
      </w:r>
      <w:r>
        <w:rPr>
          <w:spacing w:val="-57"/>
        </w:rPr>
        <w:t> </w:t>
      </w:r>
      <w:r>
        <w:rPr/>
        <w:t>1640, cited in Amos 1920/73:149). His approach is also to counter the inevitable</w:t>
      </w:r>
      <w:r>
        <w:rPr>
          <w:spacing w:val="1"/>
        </w:rPr>
        <w:t> </w:t>
      </w:r>
      <w:r>
        <w:rPr/>
        <w:t>loss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beauty</w:t>
      </w:r>
      <w:r>
        <w:rPr>
          <w:spacing w:val="11"/>
        </w:rPr>
        <w:t> </w:t>
      </w:r>
      <w:r>
        <w:rPr/>
        <w:t>in</w:t>
      </w:r>
      <w:r>
        <w:rPr>
          <w:spacing w:val="19"/>
        </w:rPr>
        <w:t> </w:t>
      </w:r>
      <w:r>
        <w:rPr/>
        <w:t>translation</w:t>
      </w:r>
      <w:r>
        <w:rPr>
          <w:spacing w:val="18"/>
        </w:rPr>
        <w:t> </w:t>
      </w:r>
      <w:r>
        <w:rPr/>
        <w:t>by</w:t>
      </w:r>
      <w:r>
        <w:rPr>
          <w:spacing w:val="12"/>
        </w:rPr>
        <w:t> </w:t>
      </w:r>
      <w:r>
        <w:rPr/>
        <w:t>using</w:t>
      </w:r>
      <w:r>
        <w:rPr>
          <w:spacing w:val="16"/>
        </w:rPr>
        <w:t> </w:t>
      </w:r>
      <w:r>
        <w:rPr/>
        <w:t>‘our</w:t>
      </w:r>
      <w:r>
        <w:rPr>
          <w:spacing w:val="16"/>
        </w:rPr>
        <w:t> </w:t>
      </w:r>
      <w:r>
        <w:rPr/>
        <w:t>wit</w:t>
      </w:r>
      <w:r>
        <w:rPr>
          <w:spacing w:val="19"/>
        </w:rPr>
        <w:t> </w:t>
      </w:r>
      <w:r>
        <w:rPr/>
        <w:t>or</w:t>
      </w:r>
      <w:r>
        <w:rPr>
          <w:spacing w:val="15"/>
        </w:rPr>
        <w:t> </w:t>
      </w:r>
      <w:r>
        <w:rPr/>
        <w:t>invention’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create</w:t>
      </w:r>
      <w:r>
        <w:rPr>
          <w:spacing w:val="17"/>
        </w:rPr>
        <w:t> </w:t>
      </w:r>
      <w:r>
        <w:rPr/>
        <w:t>new</w:t>
      </w:r>
      <w:r>
        <w:rPr>
          <w:spacing w:val="20"/>
        </w:rPr>
        <w:t> </w:t>
      </w:r>
      <w:r>
        <w:rPr/>
        <w:t>beauty.</w:t>
      </w:r>
      <w:r>
        <w:rPr>
          <w:spacing w:val="-58"/>
        </w:rPr>
        <w:t> </w:t>
      </w:r>
      <w:r>
        <w:rPr/>
        <w:t>In doing this, Cowley admits he has ‘taken, left out and added what I please’ to the</w:t>
      </w:r>
      <w:r>
        <w:rPr>
          <w:spacing w:val="1"/>
        </w:rPr>
        <w:t> </w:t>
      </w:r>
      <w:r>
        <w:rPr/>
        <w:t>Odes (Amos, p. 150). Cowley even proposes the term </w:t>
      </w:r>
      <w:r>
        <w:rPr>
          <w:i/>
        </w:rPr>
        <w:t>imitation </w:t>
      </w:r>
      <w:r>
        <w:rPr/>
        <w:t>for this very free</w:t>
      </w:r>
      <w:r>
        <w:rPr>
          <w:spacing w:val="1"/>
        </w:rPr>
        <w:t> </w:t>
      </w:r>
      <w:r>
        <w:rPr/>
        <w:t>method of translating (Amos, p. 151). The idea was not, as in the Roman period,</w:t>
      </w:r>
      <w:r>
        <w:rPr>
          <w:spacing w:val="1"/>
        </w:rPr>
        <w:t> </w:t>
      </w:r>
      <w:r>
        <w:rPr/>
        <w:t>that</w:t>
      </w:r>
      <w:r>
        <w:rPr>
          <w:spacing w:val="17"/>
        </w:rPr>
        <w:t> </w:t>
      </w:r>
      <w:r>
        <w:rPr/>
        <w:t>such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free</w:t>
      </w:r>
      <w:r>
        <w:rPr>
          <w:spacing w:val="18"/>
        </w:rPr>
        <w:t> </w:t>
      </w:r>
      <w:r>
        <w:rPr/>
        <w:t>method</w:t>
      </w:r>
      <w:r>
        <w:rPr>
          <w:spacing w:val="20"/>
        </w:rPr>
        <w:t> </w:t>
      </w:r>
      <w:r>
        <w:rPr/>
        <w:t>would</w:t>
      </w:r>
      <w:r>
        <w:rPr>
          <w:spacing w:val="17"/>
        </w:rPr>
        <w:t> </w:t>
      </w:r>
      <w:r>
        <w:rPr/>
        <w:t>enable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translator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surpass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original;</w:t>
      </w:r>
      <w:r>
        <w:rPr>
          <w:spacing w:val="19"/>
        </w:rPr>
        <w:t> </w:t>
      </w:r>
      <w:r>
        <w:rPr/>
        <w:t>rather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that this was the method that permitted the ‘spirit’ of the ST to be best reproduced</w:t>
      </w:r>
      <w:r>
        <w:rPr>
          <w:spacing w:val="1"/>
        </w:rPr>
        <w:t> </w:t>
      </w:r>
      <w:r>
        <w:rPr/>
        <w:t>(Amos p. 157).</w:t>
      </w:r>
    </w:p>
    <w:p>
      <w:pPr>
        <w:pStyle w:val="BodyText"/>
        <w:spacing w:line="480" w:lineRule="auto"/>
        <w:ind w:left="1267" w:right="1075"/>
        <w:jc w:val="both"/>
      </w:pPr>
      <w:r>
        <w:rPr/>
        <w:t>Such a very free approach to translation produced a reaction, notably from another</w:t>
      </w:r>
      <w:r>
        <w:rPr>
          <w:spacing w:val="1"/>
        </w:rPr>
        <w:t> </w:t>
      </w:r>
      <w:r>
        <w:rPr/>
        <w:t>English poet and translator, John Dryden, whose description of the translation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theory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Ovid’s</w:t>
      </w:r>
      <w:r>
        <w:rPr>
          <w:spacing w:val="1"/>
        </w:rPr>
        <w:t> </w:t>
      </w:r>
      <w:r>
        <w:rPr>
          <w:i/>
        </w:rPr>
        <w:t>Epistles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1680,</w:t>
      </w:r>
      <w:r>
        <w:rPr>
          <w:spacing w:val="1"/>
        </w:rPr>
        <w:t> </w:t>
      </w:r>
      <w:r>
        <w:rPr/>
        <w:t>Dryden</w:t>
      </w:r>
      <w:r>
        <w:rPr>
          <w:spacing w:val="-57"/>
        </w:rPr>
        <w:t> </w:t>
      </w:r>
      <w:r>
        <w:rPr/>
        <w:t>(1680/1992:17)</w:t>
      </w:r>
      <w:r>
        <w:rPr>
          <w:spacing w:val="-1"/>
        </w:rPr>
        <w:t> </w:t>
      </w:r>
      <w:r>
        <w:rPr/>
        <w:t>reduces all translation to three</w:t>
      </w:r>
      <w:r>
        <w:rPr>
          <w:spacing w:val="-2"/>
        </w:rPr>
        <w:t> </w:t>
      </w:r>
      <w:r>
        <w:rPr/>
        <w:t>categories:</w:t>
      </w:r>
    </w:p>
    <w:p>
      <w:pPr>
        <w:pStyle w:val="ListParagraph"/>
        <w:numPr>
          <w:ilvl w:val="2"/>
          <w:numId w:val="24"/>
        </w:numPr>
        <w:tabs>
          <w:tab w:pos="1900" w:val="left" w:leader="none"/>
        </w:tabs>
        <w:spacing w:line="480" w:lineRule="auto" w:before="0" w:after="0"/>
        <w:ind w:left="1899" w:right="1075" w:hanging="632"/>
        <w:jc w:val="both"/>
        <w:rPr>
          <w:sz w:val="24"/>
        </w:rPr>
      </w:pPr>
      <w:r>
        <w:rPr>
          <w:sz w:val="24"/>
        </w:rPr>
        <w:t>‘</w:t>
      </w:r>
      <w:r>
        <w:rPr>
          <w:b/>
          <w:sz w:val="24"/>
        </w:rPr>
        <w:t>metaphrase</w:t>
      </w:r>
      <w:r>
        <w:rPr>
          <w:sz w:val="24"/>
        </w:rPr>
        <w:t>’:</w:t>
      </w:r>
      <w:r>
        <w:rPr>
          <w:spacing w:val="1"/>
          <w:sz w:val="24"/>
        </w:rPr>
        <w:t> </w:t>
      </w:r>
      <w:r>
        <w:rPr>
          <w:sz w:val="24"/>
        </w:rPr>
        <w:t>‘word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word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line’</w:t>
      </w:r>
      <w:r>
        <w:rPr>
          <w:spacing w:val="1"/>
          <w:sz w:val="24"/>
        </w:rPr>
        <w:t> </w:t>
      </w:r>
      <w:r>
        <w:rPr>
          <w:sz w:val="24"/>
        </w:rPr>
        <w:t>translation,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corresponds</w:t>
      </w:r>
      <w:r>
        <w:rPr>
          <w:spacing w:val="-2"/>
          <w:sz w:val="24"/>
        </w:rPr>
        <w:t> </w:t>
      </w:r>
      <w:r>
        <w:rPr>
          <w:sz w:val="24"/>
        </w:rPr>
        <w:t>to literal translation;</w:t>
      </w:r>
    </w:p>
    <w:p>
      <w:pPr>
        <w:pStyle w:val="ListParagraph"/>
        <w:numPr>
          <w:ilvl w:val="2"/>
          <w:numId w:val="24"/>
        </w:numPr>
        <w:tabs>
          <w:tab w:pos="1900" w:val="left" w:leader="none"/>
        </w:tabs>
        <w:spacing w:line="480" w:lineRule="auto" w:before="0" w:after="0"/>
        <w:ind w:left="1899" w:right="1074" w:hanging="632"/>
        <w:jc w:val="both"/>
        <w:rPr>
          <w:sz w:val="24"/>
        </w:rPr>
      </w:pPr>
      <w:r>
        <w:rPr>
          <w:sz w:val="24"/>
        </w:rPr>
        <w:t>‘</w:t>
      </w:r>
      <w:r>
        <w:rPr>
          <w:b/>
          <w:sz w:val="24"/>
        </w:rPr>
        <w:t>paraphrase</w:t>
      </w:r>
      <w:r>
        <w:rPr>
          <w:sz w:val="24"/>
        </w:rPr>
        <w:t>’: ‘translation with latitude, where the author is kept in view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translator,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never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lost,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words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60"/>
          <w:sz w:val="24"/>
        </w:rPr>
        <w:t> </w:t>
      </w:r>
      <w:r>
        <w:rPr>
          <w:sz w:val="24"/>
        </w:rPr>
        <w:t>strictly</w:t>
      </w:r>
      <w:r>
        <w:rPr>
          <w:spacing w:val="-57"/>
          <w:sz w:val="24"/>
        </w:rPr>
        <w:t> </w:t>
      </w:r>
      <w:r>
        <w:rPr>
          <w:sz w:val="24"/>
        </w:rPr>
        <w:t>followed as his sense’; this involves changing whole phrases and more or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corresponds</w:t>
      </w:r>
      <w:r>
        <w:rPr>
          <w:spacing w:val="-2"/>
          <w:sz w:val="24"/>
        </w:rPr>
        <w:t> </w:t>
      </w:r>
      <w:r>
        <w:rPr>
          <w:sz w:val="24"/>
        </w:rPr>
        <w:t>to faithful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sense-for-sense translation;</w:t>
      </w:r>
    </w:p>
    <w:p>
      <w:pPr>
        <w:pStyle w:val="ListParagraph"/>
        <w:numPr>
          <w:ilvl w:val="2"/>
          <w:numId w:val="24"/>
        </w:numPr>
        <w:tabs>
          <w:tab w:pos="1900" w:val="left" w:leader="none"/>
        </w:tabs>
        <w:spacing w:line="480" w:lineRule="auto" w:before="1" w:after="0"/>
        <w:ind w:left="1899" w:right="1077" w:hanging="632"/>
        <w:jc w:val="both"/>
        <w:rPr>
          <w:sz w:val="24"/>
        </w:rPr>
      </w:pPr>
      <w:r>
        <w:rPr>
          <w:sz w:val="24"/>
        </w:rPr>
        <w:t>‘</w:t>
      </w:r>
      <w:r>
        <w:rPr>
          <w:b/>
          <w:sz w:val="24"/>
        </w:rPr>
        <w:t>Imitation</w:t>
      </w:r>
      <w:r>
        <w:rPr>
          <w:sz w:val="24"/>
        </w:rPr>
        <w:t>’: ‘forsaking’ both words and sense; this corresponds to Cowley’s</w:t>
      </w:r>
      <w:r>
        <w:rPr>
          <w:spacing w:val="-57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free translation and</w:t>
      </w:r>
      <w:r>
        <w:rPr>
          <w:spacing w:val="1"/>
          <w:sz w:val="24"/>
        </w:rPr>
        <w:t> </w:t>
      </w:r>
      <w:r>
        <w:rPr>
          <w:sz w:val="24"/>
        </w:rPr>
        <w:t>is more</w:t>
      </w:r>
      <w:r>
        <w:rPr>
          <w:spacing w:val="-2"/>
          <w:sz w:val="24"/>
        </w:rPr>
        <w:t> </w:t>
      </w:r>
      <w:r>
        <w:rPr>
          <w:sz w:val="24"/>
        </w:rPr>
        <w:t>or less adaptation.</w:t>
      </w:r>
    </w:p>
    <w:p>
      <w:pPr>
        <w:pStyle w:val="BodyText"/>
        <w:spacing w:line="480" w:lineRule="auto"/>
        <w:ind w:left="1267" w:right="1075"/>
        <w:jc w:val="both"/>
      </w:pPr>
      <w:r>
        <w:rPr/>
        <w:t>Dryden</w:t>
      </w:r>
      <w:r>
        <w:rPr>
          <w:spacing w:val="53"/>
        </w:rPr>
        <w:t> </w:t>
      </w:r>
      <w:r>
        <w:rPr/>
        <w:t>criticizes</w:t>
      </w:r>
      <w:r>
        <w:rPr>
          <w:spacing w:val="55"/>
        </w:rPr>
        <w:t> </w:t>
      </w:r>
      <w:r>
        <w:rPr/>
        <w:t>translators</w:t>
      </w:r>
      <w:r>
        <w:rPr>
          <w:spacing w:val="55"/>
        </w:rPr>
        <w:t> </w:t>
      </w:r>
      <w:r>
        <w:rPr/>
        <w:t>such</w:t>
      </w:r>
      <w:r>
        <w:rPr>
          <w:spacing w:val="53"/>
        </w:rPr>
        <w:t> </w:t>
      </w:r>
      <w:r>
        <w:rPr/>
        <w:t>as</w:t>
      </w:r>
      <w:r>
        <w:rPr>
          <w:spacing w:val="54"/>
        </w:rPr>
        <w:t> </w:t>
      </w:r>
      <w:r>
        <w:rPr/>
        <w:t>Ben</w:t>
      </w:r>
      <w:r>
        <w:rPr>
          <w:spacing w:val="54"/>
        </w:rPr>
        <w:t> </w:t>
      </w:r>
      <w:r>
        <w:rPr/>
        <w:t>Johnson,</w:t>
      </w:r>
      <w:r>
        <w:rPr>
          <w:spacing w:val="54"/>
        </w:rPr>
        <w:t> </w:t>
      </w:r>
      <w:r>
        <w:rPr/>
        <w:t>who</w:t>
      </w:r>
      <w:r>
        <w:rPr>
          <w:spacing w:val="55"/>
        </w:rPr>
        <w:t> </w:t>
      </w:r>
      <w:r>
        <w:rPr/>
        <w:t>adopts</w:t>
      </w:r>
      <w:r>
        <w:rPr>
          <w:spacing w:val="55"/>
        </w:rPr>
        <w:t> </w:t>
      </w:r>
      <w:r>
        <w:rPr/>
        <w:t>metaphrase,</w:t>
      </w:r>
      <w:r>
        <w:rPr>
          <w:spacing w:val="53"/>
        </w:rPr>
        <w:t> </w:t>
      </w:r>
      <w:r>
        <w:rPr/>
        <w:t>as</w:t>
      </w:r>
      <w:r>
        <w:rPr>
          <w:spacing w:val="-57"/>
        </w:rPr>
        <w:t> </w:t>
      </w:r>
      <w:r>
        <w:rPr/>
        <w:t>being a ‘verbal copier’ (Dryden 1680/1992:18). Such ‘servile, literal’ translation is</w:t>
      </w:r>
      <w:r>
        <w:rPr>
          <w:spacing w:val="1"/>
        </w:rPr>
        <w:t> </w:t>
      </w:r>
      <w:r>
        <w:rPr/>
        <w:t>dismissed with a now famous simile: ‘’It is much like dancing on ropes with</w:t>
      </w:r>
      <w:r>
        <w:rPr>
          <w:spacing w:val="1"/>
        </w:rPr>
        <w:t> </w:t>
      </w:r>
      <w:r>
        <w:rPr/>
        <w:t>fettered</w:t>
      </w:r>
      <w:r>
        <w:rPr>
          <w:spacing w:val="1"/>
        </w:rPr>
        <w:t> </w:t>
      </w:r>
      <w:r>
        <w:rPr/>
        <w:t>legs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foolish</w:t>
      </w:r>
      <w:r>
        <w:rPr>
          <w:spacing w:val="1"/>
        </w:rPr>
        <w:t> </w:t>
      </w:r>
      <w:r>
        <w:rPr/>
        <w:t>task.’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Dryden</w:t>
      </w:r>
      <w:r>
        <w:rPr>
          <w:spacing w:val="1"/>
        </w:rPr>
        <w:t> </w:t>
      </w:r>
      <w:r>
        <w:rPr/>
        <w:t>rejects</w:t>
      </w:r>
      <w:r>
        <w:rPr>
          <w:spacing w:val="1"/>
        </w:rPr>
        <w:t> </w:t>
      </w:r>
      <w:r>
        <w:rPr/>
        <w:t>imitation,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 uses the ST ‘as a pattern to write as he supposes that author would have</w:t>
      </w:r>
      <w:r>
        <w:rPr>
          <w:spacing w:val="1"/>
        </w:rPr>
        <w:t> </w:t>
      </w:r>
      <w:r>
        <w:rPr/>
        <w:t>done, had he lived in our age and in our country’ (p. 19). Imitation, in Dryden’s</w:t>
      </w:r>
      <w:r>
        <w:rPr>
          <w:spacing w:val="1"/>
        </w:rPr>
        <w:t> </w:t>
      </w:r>
      <w:r>
        <w:rPr/>
        <w:t>view, allows the translator to become more visible, but does ‘the greatest wrong …</w:t>
      </w:r>
      <w:r>
        <w:rPr>
          <w:spacing w:val="-57"/>
        </w:rPr>
        <w:t> </w:t>
      </w:r>
      <w:r>
        <w:rPr/>
        <w:t>to the memory and reputation of the dead’ (p.20). Dryden thus prefers paraphrase,</w:t>
      </w:r>
      <w:r>
        <w:rPr>
          <w:spacing w:val="1"/>
        </w:rPr>
        <w:t> </w:t>
      </w:r>
      <w:r>
        <w:rPr/>
        <w:t>advising</w:t>
      </w:r>
      <w:r>
        <w:rPr>
          <w:spacing w:val="-4"/>
        </w:rPr>
        <w:t> </w:t>
      </w:r>
      <w:r>
        <w:rPr/>
        <w:t>that metaphrase</w:t>
      </w:r>
      <w:r>
        <w:rPr>
          <w:spacing w:val="1"/>
        </w:rPr>
        <w:t> </w:t>
      </w:r>
      <w:r>
        <w:rPr/>
        <w:t>and imitation be avoided.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This triadic model proposed by Dryden was to exert considerable influence on later</w:t>
      </w:r>
      <w:r>
        <w:rPr>
          <w:spacing w:val="-57"/>
        </w:rPr>
        <w:t> </w:t>
      </w:r>
      <w:r>
        <w:rPr/>
        <w:t>writings on translation. Yet it is also true that Dryden slightly moderates his stance,</w:t>
      </w:r>
      <w:r>
        <w:rPr>
          <w:spacing w:val="-57"/>
        </w:rPr>
        <w:t> </w:t>
      </w:r>
      <w:r>
        <w:rPr/>
        <w:t>with the dedication in his translation of Virgil’s </w:t>
      </w:r>
      <w:r>
        <w:rPr>
          <w:i/>
        </w:rPr>
        <w:t>Aeneid </w:t>
      </w:r>
      <w:r>
        <w:rPr/>
        <w:t>(1967) showing a shift to a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between paraphrase</w:t>
      </w:r>
      <w:r>
        <w:rPr>
          <w:spacing w:val="-1"/>
        </w:rPr>
        <w:t> </w:t>
      </w:r>
      <w:r>
        <w:rPr/>
        <w:t>and literal</w:t>
      </w:r>
      <w:r>
        <w:rPr>
          <w:spacing w:val="-1"/>
        </w:rPr>
        <w:t> </w:t>
      </w:r>
      <w:r>
        <w:rPr/>
        <w:t>translation for some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reasons:</w:t>
      </w:r>
    </w:p>
    <w:p>
      <w:pPr>
        <w:spacing w:line="360" w:lineRule="auto" w:before="3"/>
        <w:ind w:left="2707" w:right="2514" w:firstLine="0"/>
        <w:jc w:val="both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betwixt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extremes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paraphrase and literal translation; to keep as near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 author as I could, without losing all his graces,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most eminent of which are in the beauty of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words.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(Dryden 1697/1992:26).</w:t>
      </w:r>
    </w:p>
    <w:p>
      <w:pPr>
        <w:pStyle w:val="BodyText"/>
        <w:spacing w:before="9"/>
        <w:rPr>
          <w:i/>
          <w:sz w:val="35"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The description of his own translation approach then bears resemblance to his</w:t>
      </w:r>
      <w:r>
        <w:rPr>
          <w:spacing w:val="1"/>
        </w:rPr>
        <w:t> </w:t>
      </w:r>
      <w:r>
        <w:rPr/>
        <w:t>definition of imitation above: ‘I may presume to say …</w:t>
      </w:r>
      <w:r>
        <w:rPr>
          <w:spacing w:val="60"/>
        </w:rPr>
        <w:t> </w:t>
      </w:r>
      <w:r>
        <w:rPr/>
        <w:t>I have endeavoured to</w:t>
      </w:r>
      <w:r>
        <w:rPr>
          <w:spacing w:val="1"/>
        </w:rPr>
        <w:t> </w:t>
      </w:r>
      <w:r>
        <w:rPr/>
        <w:t>make Virgil speak such English as he would himself have spoken, if he had been</w:t>
      </w:r>
      <w:r>
        <w:rPr>
          <w:spacing w:val="1"/>
        </w:rPr>
        <w:t> </w:t>
      </w:r>
      <w:r>
        <w:rPr/>
        <w:t>born in England, and in this present age’ (Dryden 1697/1992: p. 26). In general,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Dryden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very</w:t>
      </w:r>
      <w:r>
        <w:rPr>
          <w:spacing w:val="1"/>
        </w:rPr>
        <w:t> </w:t>
      </w:r>
      <w:r>
        <w:rPr/>
        <w:t>prescriptive, setting out what has to be done in order for a successful translation 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theory,</w:t>
      </w:r>
      <w:r>
        <w:rPr>
          <w:spacing w:val="60"/>
        </w:rPr>
        <w:t> </w:t>
      </w:r>
      <w:r>
        <w:rPr/>
        <w:t>Dryden’s</w:t>
      </w:r>
      <w:r>
        <w:rPr>
          <w:spacing w:val="1"/>
        </w:rPr>
        <w:t> </w:t>
      </w:r>
      <w:r>
        <w:rPr/>
        <w:t>writing remains full of the language of his time: the ‘genius’ of the ST author, the</w:t>
      </w:r>
      <w:r>
        <w:rPr>
          <w:spacing w:val="1"/>
        </w:rPr>
        <w:t> </w:t>
      </w:r>
      <w:r>
        <w:rPr/>
        <w:t>‘force’ and ‘spirit’ of the original, the need to ‘perfectly comprehend’ the sense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original,</w:t>
      </w:r>
      <w:r>
        <w:rPr>
          <w:spacing w:val="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‘art’</w:t>
      </w:r>
      <w:r>
        <w:rPr>
          <w:spacing w:val="2"/>
        </w:rPr>
        <w:t> </w:t>
      </w:r>
      <w:r>
        <w:rPr/>
        <w:t>of translation.</w:t>
      </w:r>
    </w:p>
    <w:p>
      <w:pPr>
        <w:pStyle w:val="BodyText"/>
        <w:spacing w:line="480" w:lineRule="auto"/>
        <w:ind w:left="1267" w:right="1071"/>
        <w:jc w:val="both"/>
      </w:pPr>
      <w:r>
        <w:rPr/>
        <w:t>Other writers on translation also began to state their ‘principles’ in a similarly</w:t>
      </w:r>
      <w:r>
        <w:rPr>
          <w:spacing w:val="1"/>
        </w:rPr>
        <w:t> </w:t>
      </w:r>
      <w:r>
        <w:rPr/>
        <w:t>prescriptive fashion. One of the first had been Etienne Dolet, whose sad fate was</w:t>
      </w:r>
      <w:r>
        <w:rPr>
          <w:spacing w:val="1"/>
        </w:rPr>
        <w:t> </w:t>
      </w:r>
      <w:r>
        <w:rPr/>
        <w:t>noted (in 2.1) above. In his (1547 p.1997) manuscript titled ‘</w:t>
      </w:r>
      <w:r>
        <w:rPr>
          <w:i/>
        </w:rPr>
        <w:t>La maniere de bien</w:t>
      </w:r>
      <w:r>
        <w:rPr>
          <w:i/>
          <w:spacing w:val="1"/>
        </w:rPr>
        <w:t> </w:t>
      </w:r>
      <w:r>
        <w:rPr>
          <w:i/>
        </w:rPr>
        <w:t>traduire d‘une langue en aultre’, </w:t>
      </w:r>
      <w:r>
        <w:rPr/>
        <w:t>(The way of translating well from one language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another),</w:t>
      </w:r>
      <w:r>
        <w:rPr>
          <w:spacing w:val="-1"/>
        </w:rPr>
        <w:t> </w:t>
      </w:r>
      <w:r>
        <w:rPr/>
        <w:t>Dolet</w:t>
      </w:r>
      <w:r>
        <w:rPr>
          <w:spacing w:val="-1"/>
        </w:rPr>
        <w:t> </w:t>
      </w:r>
      <w:r>
        <w:rPr/>
        <w:t>sets out five</w:t>
      </w:r>
      <w:r>
        <w:rPr>
          <w:spacing w:val="-1"/>
        </w:rPr>
        <w:t> </w:t>
      </w:r>
      <w:r>
        <w:rPr/>
        <w:t>principles in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importance as</w:t>
      </w:r>
      <w:r>
        <w:rPr>
          <w:spacing w:val="-2"/>
        </w:rPr>
        <w:t> </w:t>
      </w:r>
      <w:r>
        <w:rPr/>
        <w:t>follows:</w:t>
      </w:r>
    </w:p>
    <w:p>
      <w:pPr>
        <w:pStyle w:val="ListParagraph"/>
        <w:numPr>
          <w:ilvl w:val="3"/>
          <w:numId w:val="24"/>
        </w:numPr>
        <w:tabs>
          <w:tab w:pos="1900" w:val="left" w:leader="none"/>
        </w:tabs>
        <w:spacing w:line="480" w:lineRule="auto" w:before="1" w:after="0"/>
        <w:ind w:left="1899" w:right="1075" w:hanging="63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translator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perfectly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author, although</w:t>
      </w:r>
      <w:r>
        <w:rPr>
          <w:spacing w:val="2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[sic] should feel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to clarify</w:t>
      </w:r>
      <w:r>
        <w:rPr>
          <w:spacing w:val="-5"/>
          <w:sz w:val="24"/>
        </w:rPr>
        <w:t> </w:t>
      </w:r>
      <w:r>
        <w:rPr>
          <w:sz w:val="24"/>
        </w:rPr>
        <w:t>obscurities.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3"/>
          <w:numId w:val="24"/>
        </w:numPr>
        <w:tabs>
          <w:tab w:pos="1899" w:val="left" w:leader="none"/>
          <w:tab w:pos="1900" w:val="left" w:leader="none"/>
        </w:tabs>
        <w:spacing w:line="480" w:lineRule="auto" w:before="74" w:after="0"/>
        <w:ind w:left="1899" w:right="1077" w:hanging="632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translator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 perfect</w:t>
      </w:r>
      <w:r>
        <w:rPr>
          <w:spacing w:val="1"/>
          <w:sz w:val="24"/>
        </w:rPr>
        <w:t> </w:t>
      </w:r>
      <w:r>
        <w:rPr>
          <w:sz w:val="24"/>
        </w:rPr>
        <w:t>knowledge of</w:t>
      </w:r>
      <w:r>
        <w:rPr>
          <w:spacing w:val="3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SL</w:t>
      </w:r>
      <w:r>
        <w:rPr>
          <w:spacing w:val="-3"/>
          <w:sz w:val="24"/>
        </w:rPr>
        <w:t> </w:t>
      </w:r>
      <w:r>
        <w:rPr>
          <w:sz w:val="24"/>
        </w:rPr>
        <w:t>and TL,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 not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lessen the majesty</w:t>
      </w:r>
      <w:r>
        <w:rPr>
          <w:spacing w:val="-5"/>
          <w:sz w:val="24"/>
        </w:rPr>
        <w:t> </w:t>
      </w:r>
      <w:r>
        <w:rPr>
          <w:sz w:val="24"/>
        </w:rPr>
        <w:t>of the language.</w:t>
      </w:r>
    </w:p>
    <w:p>
      <w:pPr>
        <w:pStyle w:val="ListParagraph"/>
        <w:numPr>
          <w:ilvl w:val="3"/>
          <w:numId w:val="24"/>
        </w:numPr>
        <w:tabs>
          <w:tab w:pos="1899" w:val="left" w:leader="none"/>
          <w:tab w:pos="1900" w:val="left" w:leader="none"/>
        </w:tabs>
        <w:spacing w:line="240" w:lineRule="auto" w:before="0" w:after="0"/>
        <w:ind w:left="1899" w:right="0" w:hanging="633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translator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avoid</w:t>
      </w:r>
      <w:r>
        <w:rPr>
          <w:spacing w:val="-3"/>
          <w:sz w:val="24"/>
        </w:rPr>
        <w:t> </w:t>
      </w:r>
      <w:r>
        <w:rPr>
          <w:sz w:val="24"/>
        </w:rPr>
        <w:t>word-for-word</w:t>
      </w:r>
      <w:r>
        <w:rPr>
          <w:spacing w:val="-4"/>
          <w:sz w:val="24"/>
        </w:rPr>
        <w:t> </w:t>
      </w:r>
      <w:r>
        <w:rPr>
          <w:sz w:val="24"/>
        </w:rPr>
        <w:t>renderings.</w:t>
      </w:r>
    </w:p>
    <w:p>
      <w:pPr>
        <w:pStyle w:val="BodyText"/>
      </w:pPr>
    </w:p>
    <w:p>
      <w:pPr>
        <w:pStyle w:val="ListParagraph"/>
        <w:numPr>
          <w:ilvl w:val="3"/>
          <w:numId w:val="24"/>
        </w:numPr>
        <w:tabs>
          <w:tab w:pos="1899" w:val="left" w:leader="none"/>
          <w:tab w:pos="1900" w:val="left" w:leader="none"/>
        </w:tabs>
        <w:spacing w:line="240" w:lineRule="auto" w:before="0" w:after="0"/>
        <w:ind w:left="1899" w:right="0" w:hanging="633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translator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Latinate and</w:t>
      </w:r>
      <w:r>
        <w:rPr>
          <w:spacing w:val="-2"/>
          <w:sz w:val="24"/>
        </w:rPr>
        <w:t> </w:t>
      </w:r>
      <w:r>
        <w:rPr>
          <w:sz w:val="24"/>
        </w:rPr>
        <w:t>unusual</w:t>
      </w:r>
      <w:r>
        <w:rPr>
          <w:spacing w:val="-1"/>
          <w:sz w:val="24"/>
        </w:rPr>
        <w:t> </w:t>
      </w:r>
      <w:r>
        <w:rPr>
          <w:sz w:val="24"/>
        </w:rPr>
        <w:t>forms.</w:t>
      </w:r>
    </w:p>
    <w:p>
      <w:pPr>
        <w:pStyle w:val="BodyText"/>
      </w:pPr>
    </w:p>
    <w:p>
      <w:pPr>
        <w:pStyle w:val="ListParagraph"/>
        <w:numPr>
          <w:ilvl w:val="3"/>
          <w:numId w:val="24"/>
        </w:numPr>
        <w:tabs>
          <w:tab w:pos="1899" w:val="left" w:leader="none"/>
          <w:tab w:pos="1900" w:val="left" w:leader="none"/>
        </w:tabs>
        <w:spacing w:line="480" w:lineRule="auto" w:before="0" w:after="0"/>
        <w:ind w:left="1899" w:right="1073" w:hanging="632"/>
        <w:jc w:val="left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translator</w:t>
      </w:r>
      <w:r>
        <w:rPr>
          <w:spacing w:val="37"/>
          <w:sz w:val="24"/>
        </w:rPr>
        <w:t> </w:t>
      </w:r>
      <w:r>
        <w:rPr>
          <w:sz w:val="24"/>
        </w:rPr>
        <w:t>should</w:t>
      </w:r>
      <w:r>
        <w:rPr>
          <w:spacing w:val="38"/>
          <w:sz w:val="24"/>
        </w:rPr>
        <w:t> </w:t>
      </w:r>
      <w:r>
        <w:rPr>
          <w:sz w:val="24"/>
        </w:rPr>
        <w:t>assemble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liaise</w:t>
      </w:r>
      <w:r>
        <w:rPr>
          <w:spacing w:val="37"/>
          <w:sz w:val="24"/>
        </w:rPr>
        <w:t> </w:t>
      </w:r>
      <w:r>
        <w:rPr>
          <w:sz w:val="24"/>
        </w:rPr>
        <w:t>words</w:t>
      </w:r>
      <w:r>
        <w:rPr>
          <w:spacing w:val="36"/>
          <w:sz w:val="24"/>
        </w:rPr>
        <w:t> </w:t>
      </w:r>
      <w:r>
        <w:rPr>
          <w:sz w:val="24"/>
        </w:rPr>
        <w:t>eloquently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avoid</w:t>
      </w:r>
      <w:r>
        <w:rPr>
          <w:spacing w:val="-57"/>
          <w:sz w:val="24"/>
        </w:rPr>
        <w:t> </w:t>
      </w:r>
      <w:r>
        <w:rPr>
          <w:sz w:val="24"/>
        </w:rPr>
        <w:t>clumsiness.</w:t>
      </w:r>
    </w:p>
    <w:p>
      <w:pPr>
        <w:pStyle w:val="BodyText"/>
        <w:tabs>
          <w:tab w:pos="2926" w:val="left" w:leader="none"/>
        </w:tabs>
        <w:spacing w:line="480" w:lineRule="auto"/>
        <w:ind w:left="1267" w:right="1074"/>
      </w:pPr>
      <w:r>
        <w:rPr/>
        <w:t>Here</w:t>
      </w:r>
      <w:r>
        <w:rPr>
          <w:spacing w:val="46"/>
        </w:rPr>
        <w:t> </w:t>
      </w:r>
      <w:r>
        <w:rPr/>
        <w:t>again,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concern</w:t>
      </w:r>
      <w:r>
        <w:rPr>
          <w:spacing w:val="49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reproduce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sense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to</w:t>
      </w:r>
      <w:r>
        <w:rPr>
          <w:spacing w:val="46"/>
        </w:rPr>
        <w:t> </w:t>
      </w:r>
      <w:r>
        <w:rPr/>
        <w:t>avoid</w:t>
      </w:r>
      <w:r>
        <w:rPr>
          <w:spacing w:val="49"/>
        </w:rPr>
        <w:t> </w:t>
      </w:r>
      <w:r>
        <w:rPr/>
        <w:t>word-for-word</w:t>
      </w:r>
      <w:r>
        <w:rPr>
          <w:spacing w:val="-57"/>
        </w:rPr>
        <w:t> </w:t>
      </w:r>
      <w:r>
        <w:rPr/>
        <w:t>translation,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stress on</w:t>
      </w:r>
      <w:r>
        <w:rPr>
          <w:spacing w:val="2"/>
        </w:rPr>
        <w:t> </w:t>
      </w:r>
      <w:r>
        <w:rPr/>
        <w:t>eloquent</w:t>
      </w:r>
      <w:r>
        <w:rPr>
          <w:spacing w:val="1"/>
        </w:rPr>
        <w:t> </w:t>
      </w:r>
      <w:r>
        <w:rPr/>
        <w:t>and natural</w:t>
      </w:r>
      <w:r>
        <w:rPr>
          <w:spacing w:val="4"/>
        </w:rPr>
        <w:t> </w:t>
      </w:r>
      <w:r>
        <w:rPr/>
        <w:t>TL</w:t>
      </w:r>
      <w:r>
        <w:rPr>
          <w:spacing w:val="-3"/>
        </w:rPr>
        <w:t> </w:t>
      </w:r>
      <w:r>
        <w:rPr/>
        <w:t>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rooted in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desire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reinforce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structure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independence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new</w:t>
      </w:r>
      <w:r>
        <w:rPr>
          <w:spacing w:val="22"/>
        </w:rPr>
        <w:t> </w:t>
      </w:r>
      <w:r>
        <w:rPr/>
        <w:t>vernacular</w:t>
      </w:r>
      <w:r>
        <w:rPr>
          <w:spacing w:val="23"/>
        </w:rPr>
        <w:t> </w:t>
      </w:r>
      <w:r>
        <w:rPr/>
        <w:t>French</w:t>
      </w:r>
      <w:r>
        <w:rPr>
          <w:spacing w:val="23"/>
        </w:rPr>
        <w:t> </w:t>
      </w:r>
      <w:r>
        <w:rPr/>
        <w:t>language.</w:t>
      </w:r>
      <w:r>
        <w:rPr>
          <w:spacing w:val="-57"/>
        </w:rPr>
        <w:t> </w:t>
      </w:r>
      <w:r>
        <w:rPr/>
        <w:t>In</w:t>
      </w:r>
      <w:r>
        <w:rPr>
          <w:spacing w:val="18"/>
        </w:rPr>
        <w:t> </w:t>
      </w:r>
      <w:r>
        <w:rPr/>
        <w:t>English,</w:t>
      </w:r>
      <w:r>
        <w:rPr>
          <w:spacing w:val="18"/>
        </w:rPr>
        <w:t> </w:t>
      </w:r>
      <w:r>
        <w:rPr/>
        <w:t>perhaps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first</w:t>
      </w:r>
      <w:r>
        <w:rPr>
          <w:spacing w:val="17"/>
        </w:rPr>
        <w:t> </w:t>
      </w:r>
      <w:r>
        <w:rPr/>
        <w:t>systematic</w:t>
      </w:r>
      <w:r>
        <w:rPr>
          <w:spacing w:val="17"/>
        </w:rPr>
        <w:t> </w:t>
      </w:r>
      <w:r>
        <w:rPr/>
        <w:t>study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translation</w:t>
      </w:r>
      <w:r>
        <w:rPr>
          <w:spacing w:val="19"/>
        </w:rPr>
        <w:t> </w:t>
      </w:r>
      <w:r>
        <w:rPr/>
        <w:t>after</w:t>
      </w:r>
      <w:r>
        <w:rPr>
          <w:spacing w:val="16"/>
        </w:rPr>
        <w:t> </w:t>
      </w:r>
      <w:r>
        <w:rPr/>
        <w:t>Dryden</w:t>
      </w:r>
      <w:r>
        <w:rPr>
          <w:spacing w:val="17"/>
        </w:rPr>
        <w:t> </w:t>
      </w:r>
      <w:r>
        <w:rPr/>
        <w:t>is</w:t>
      </w:r>
      <w:r>
        <w:rPr>
          <w:spacing w:val="-57"/>
        </w:rPr>
        <w:t> </w:t>
      </w:r>
      <w:r>
        <w:rPr/>
        <w:t>Alexander</w:t>
      </w:r>
      <w:r>
        <w:rPr>
          <w:spacing w:val="34"/>
        </w:rPr>
        <w:t> </w:t>
      </w:r>
      <w:r>
        <w:rPr/>
        <w:t>Fraser</w:t>
      </w:r>
      <w:r>
        <w:rPr>
          <w:spacing w:val="34"/>
        </w:rPr>
        <w:t> </w:t>
      </w:r>
      <w:r>
        <w:rPr/>
        <w:t>Tytler’s</w:t>
      </w:r>
      <w:r>
        <w:rPr>
          <w:spacing w:val="35"/>
        </w:rPr>
        <w:t> </w:t>
      </w:r>
      <w:r>
        <w:rPr/>
        <w:t>‘Essay</w:t>
      </w:r>
      <w:r>
        <w:rPr>
          <w:spacing w:val="30"/>
        </w:rPr>
        <w:t> </w:t>
      </w:r>
      <w:r>
        <w:rPr/>
        <w:t>on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principles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translation’</w:t>
      </w:r>
      <w:r>
        <w:rPr>
          <w:spacing w:val="36"/>
        </w:rPr>
        <w:t> </w:t>
      </w:r>
      <w:r>
        <w:rPr/>
        <w:t>(1797).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views</w:t>
      </w:r>
      <w:r>
        <w:rPr>
          <w:spacing w:val="31"/>
        </w:rPr>
        <w:t> </w:t>
      </w:r>
      <w:r>
        <w:rPr/>
        <w:t>of</w:t>
      </w:r>
      <w:r>
        <w:rPr>
          <w:spacing w:val="35"/>
        </w:rPr>
        <w:t> </w:t>
      </w:r>
      <w:r>
        <w:rPr/>
        <w:t>Dryden,</w:t>
      </w:r>
      <w:r>
        <w:rPr>
          <w:spacing w:val="34"/>
        </w:rPr>
        <w:t> </w:t>
      </w:r>
      <w:r>
        <w:rPr/>
        <w:t>translations</w:t>
      </w:r>
      <w:r>
        <w:rPr>
          <w:spacing w:val="33"/>
        </w:rPr>
        <w:t> </w:t>
      </w:r>
      <w:r>
        <w:rPr/>
        <w:t>must</w:t>
      </w:r>
      <w:r>
        <w:rPr>
          <w:spacing w:val="33"/>
        </w:rPr>
        <w:t> </w:t>
      </w:r>
      <w:r>
        <w:rPr/>
        <w:t>be</w:t>
      </w:r>
      <w:r>
        <w:rPr>
          <w:spacing w:val="35"/>
        </w:rPr>
        <w:t> </w:t>
      </w:r>
      <w:r>
        <w:rPr/>
        <w:t>author-oriented.</w:t>
      </w:r>
      <w:r>
        <w:rPr>
          <w:spacing w:val="31"/>
        </w:rPr>
        <w:t> </w:t>
      </w:r>
      <w:r>
        <w:rPr/>
        <w:t>Here,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translator</w:t>
      </w:r>
      <w:r>
        <w:rPr>
          <w:spacing w:val="33"/>
        </w:rPr>
        <w:t> </w:t>
      </w:r>
      <w:r>
        <w:rPr/>
        <w:t>must</w:t>
      </w:r>
      <w:r>
        <w:rPr>
          <w:spacing w:val="-57"/>
        </w:rPr>
        <w:t> </w:t>
      </w:r>
      <w:r>
        <w:rPr/>
        <w:t>write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original</w:t>
      </w:r>
      <w:r>
        <w:rPr>
          <w:spacing w:val="13"/>
        </w:rPr>
        <w:t> </w:t>
      </w:r>
      <w:r>
        <w:rPr/>
        <w:t>author</w:t>
      </w:r>
      <w:r>
        <w:rPr>
          <w:spacing w:val="11"/>
        </w:rPr>
        <w:t> </w:t>
      </w:r>
      <w:r>
        <w:rPr/>
        <w:t>would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written</w:t>
      </w:r>
      <w:r>
        <w:rPr>
          <w:spacing w:val="11"/>
        </w:rPr>
        <w:t> </w:t>
      </w:r>
      <w:r>
        <w:rPr/>
        <w:t>had</w:t>
      </w:r>
      <w:r>
        <w:rPr>
          <w:spacing w:val="12"/>
        </w:rPr>
        <w:t> </w:t>
      </w:r>
      <w:r>
        <w:rPr/>
        <w:t>he</w:t>
      </w:r>
      <w:r>
        <w:rPr>
          <w:spacing w:val="10"/>
        </w:rPr>
        <w:t> </w:t>
      </w:r>
      <w:r>
        <w:rPr/>
        <w:t>known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target</w:t>
      </w:r>
      <w:r>
        <w:rPr>
          <w:spacing w:val="11"/>
        </w:rPr>
        <w:t> </w:t>
      </w:r>
      <w:r>
        <w:rPr/>
        <w:t>language.</w:t>
      </w:r>
      <w:r>
        <w:rPr>
          <w:spacing w:val="-57"/>
        </w:rPr>
        <w:t> </w:t>
      </w:r>
      <w:r>
        <w:rPr/>
        <w:t>Tytler’s</w:t>
      </w:r>
      <w:r>
        <w:rPr>
          <w:spacing w:val="2"/>
        </w:rPr>
        <w:t> </w:t>
      </w:r>
      <w:r>
        <w:rPr/>
        <w:t>definition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‘good</w:t>
      </w:r>
      <w:r>
        <w:rPr>
          <w:spacing w:val="3"/>
        </w:rPr>
        <w:t> </w:t>
      </w:r>
      <w:r>
        <w:rPr/>
        <w:t>translation’</w:t>
      </w:r>
      <w:r>
        <w:rPr>
          <w:spacing w:val="2"/>
        </w:rPr>
        <w:t> </w:t>
      </w:r>
      <w:r>
        <w:rPr/>
        <w:t>also</w:t>
      </w:r>
      <w:r>
        <w:rPr>
          <w:spacing w:val="6"/>
        </w:rPr>
        <w:t> </w:t>
      </w:r>
      <w:r>
        <w:rPr/>
        <w:t>reinforces</w:t>
      </w:r>
      <w:r>
        <w:rPr>
          <w:spacing w:val="5"/>
        </w:rPr>
        <w:t> </w:t>
      </w:r>
      <w:r>
        <w:rPr/>
        <w:t>TL-reader-oriented</w:t>
      </w:r>
      <w:r>
        <w:rPr>
          <w:spacing w:val="3"/>
        </w:rPr>
        <w:t> </w:t>
      </w:r>
      <w:r>
        <w:rPr/>
        <w:t>terms.</w:t>
      </w:r>
      <w:r>
        <w:rPr>
          <w:spacing w:val="-57"/>
        </w:rPr>
        <w:t> </w:t>
      </w:r>
      <w:r>
        <w:rPr/>
        <w:t>This</w:t>
      </w:r>
      <w:r>
        <w:rPr>
          <w:spacing w:val="37"/>
        </w:rPr>
        <w:t> </w:t>
      </w:r>
      <w:r>
        <w:rPr/>
        <w:t>means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translate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such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way</w:t>
      </w:r>
      <w:r>
        <w:rPr>
          <w:spacing w:val="33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merit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original</w:t>
      </w:r>
      <w:r>
        <w:rPr>
          <w:spacing w:val="37"/>
        </w:rPr>
        <w:t> </w:t>
      </w:r>
      <w:r>
        <w:rPr/>
        <w:t>work</w:t>
      </w:r>
      <w:r>
        <w:rPr>
          <w:spacing w:val="37"/>
        </w:rPr>
        <w:t> </w:t>
      </w:r>
      <w:r>
        <w:rPr/>
        <w:t>is</w:t>
      </w:r>
      <w:r>
        <w:rPr>
          <w:spacing w:val="39"/>
        </w:rPr>
        <w:t> </w:t>
      </w:r>
      <w:r>
        <w:rPr/>
        <w:t>so</w:t>
      </w:r>
      <w:r>
        <w:rPr>
          <w:spacing w:val="-57"/>
        </w:rPr>
        <w:t> </w:t>
      </w:r>
      <w:r>
        <w:rPr/>
        <w:t>completely</w:t>
      </w:r>
      <w:r>
        <w:rPr>
          <w:spacing w:val="12"/>
        </w:rPr>
        <w:t> </w:t>
      </w:r>
      <w:r>
        <w:rPr/>
        <w:t>transfused</w:t>
      </w:r>
      <w:r>
        <w:rPr>
          <w:spacing w:val="15"/>
        </w:rPr>
        <w:t> </w:t>
      </w:r>
      <w:r>
        <w:rPr/>
        <w:t>into</w:t>
      </w:r>
      <w:r>
        <w:rPr>
          <w:spacing w:val="17"/>
        </w:rPr>
        <w:t> </w:t>
      </w:r>
      <w:r>
        <w:rPr/>
        <w:t>another</w:t>
      </w:r>
      <w:r>
        <w:rPr>
          <w:spacing w:val="16"/>
        </w:rPr>
        <w:t> </w:t>
      </w:r>
      <w:r>
        <w:rPr/>
        <w:t>language.</w:t>
      </w:r>
      <w:r>
        <w:rPr>
          <w:spacing w:val="18"/>
        </w:rPr>
        <w:t> </w:t>
      </w:r>
      <w:r>
        <w:rPr/>
        <w:t>This</w:t>
      </w:r>
      <w:r>
        <w:rPr>
          <w:spacing w:val="17"/>
        </w:rPr>
        <w:t> </w:t>
      </w:r>
      <w:r>
        <w:rPr/>
        <w:t>makes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outcome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-57"/>
        </w:rPr>
        <w:t> </w:t>
      </w:r>
      <w:r>
        <w:rPr/>
        <w:t>‘clearly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distinctly</w:t>
      </w:r>
      <w:r>
        <w:rPr>
          <w:spacing w:val="1"/>
        </w:rPr>
        <w:t> </w:t>
      </w:r>
      <w:r>
        <w:rPr/>
        <w:t>apprehended’.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TL</w:t>
      </w:r>
      <w:r>
        <w:rPr>
          <w:spacing w:val="5"/>
        </w:rPr>
        <w:t> </w:t>
      </w:r>
      <w:r>
        <w:rPr/>
        <w:t>reader</w:t>
      </w:r>
      <w:r>
        <w:rPr>
          <w:spacing w:val="4"/>
        </w:rPr>
        <w:t> </w:t>
      </w:r>
      <w:r>
        <w:rPr/>
        <w:t>must</w:t>
      </w:r>
      <w:r>
        <w:rPr>
          <w:spacing w:val="7"/>
        </w:rPr>
        <w:t> </w:t>
      </w:r>
      <w:r>
        <w:rPr/>
        <w:t>feel</w:t>
      </w:r>
      <w:r>
        <w:rPr>
          <w:spacing w:val="6"/>
        </w:rPr>
        <w:t> </w:t>
      </w:r>
      <w:r>
        <w:rPr/>
        <w:t>every</w:t>
      </w:r>
      <w:r>
        <w:rPr>
          <w:spacing w:val="1"/>
        </w:rPr>
        <w:t> </w:t>
      </w:r>
      <w:r>
        <w:rPr/>
        <w:t>mood</w:t>
      </w:r>
      <w:r>
        <w:rPr>
          <w:spacing w:val="8"/>
        </w:rPr>
        <w:t> </w:t>
      </w:r>
      <w:r>
        <w:rPr/>
        <w:t>strongly</w:t>
      </w:r>
      <w:r>
        <w:rPr>
          <w:spacing w:val="-57"/>
        </w:rPr>
        <w:t> </w:t>
      </w:r>
      <w:r>
        <w:rPr/>
        <w:t>just</w:t>
      </w:r>
      <w:r>
        <w:rPr>
          <w:spacing w:val="36"/>
        </w:rPr>
        <w:t> </w:t>
      </w:r>
      <w:r>
        <w:rPr/>
        <w:t>as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reader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SL</w:t>
      </w:r>
      <w:r>
        <w:rPr>
          <w:spacing w:val="30"/>
        </w:rPr>
        <w:t> </w:t>
      </w:r>
      <w:r>
        <w:rPr/>
        <w:t>text</w:t>
      </w:r>
      <w:r>
        <w:rPr>
          <w:spacing w:val="35"/>
        </w:rPr>
        <w:t> </w:t>
      </w:r>
      <w:r>
        <w:rPr/>
        <w:t>felt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his</w:t>
      </w:r>
      <w:r>
        <w:rPr>
          <w:spacing w:val="35"/>
        </w:rPr>
        <w:t> </w:t>
      </w:r>
      <w:r>
        <w:rPr/>
        <w:t>own</w:t>
      </w:r>
      <w:r>
        <w:rPr>
          <w:spacing w:val="32"/>
        </w:rPr>
        <w:t> </w:t>
      </w:r>
      <w:r>
        <w:rPr/>
        <w:t>language</w:t>
      </w:r>
      <w:r>
        <w:rPr>
          <w:spacing w:val="34"/>
        </w:rPr>
        <w:t> </w:t>
      </w:r>
      <w:r>
        <w:rPr/>
        <w:t>too</w:t>
      </w:r>
      <w:r>
        <w:rPr>
          <w:spacing w:val="35"/>
        </w:rPr>
        <w:t> </w:t>
      </w:r>
      <w:r>
        <w:rPr/>
        <w:t>while</w:t>
      </w:r>
      <w:r>
        <w:rPr>
          <w:spacing w:val="35"/>
        </w:rPr>
        <w:t> </w:t>
      </w:r>
      <w:r>
        <w:rPr/>
        <w:t>reading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original</w:t>
      </w:r>
      <w:r>
        <w:rPr>
          <w:spacing w:val="56"/>
        </w:rPr>
        <w:t> </w:t>
      </w:r>
      <w:r>
        <w:rPr/>
        <w:t>work.</w:t>
        <w:tab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reader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relate</w:t>
      </w:r>
      <w:r>
        <w:rPr>
          <w:spacing w:val="-57"/>
        </w:rPr>
        <w:t> </w:t>
      </w:r>
      <w:r>
        <w:rPr/>
        <w:t>naturally with his ‘own’ text as if it is the original work. (Tytler 1797:14)</w:t>
      </w:r>
      <w:r>
        <w:rPr>
          <w:spacing w:val="1"/>
        </w:rPr>
        <w:t> </w:t>
      </w:r>
      <w:r>
        <w:rPr/>
        <w:t>Moreover,</w:t>
      </w:r>
      <w:r>
        <w:rPr>
          <w:spacing w:val="38"/>
        </w:rPr>
        <w:t> </w:t>
      </w:r>
      <w:r>
        <w:rPr/>
        <w:t>where</w:t>
      </w:r>
      <w:r>
        <w:rPr>
          <w:spacing w:val="39"/>
        </w:rPr>
        <w:t> </w:t>
      </w:r>
      <w:r>
        <w:rPr/>
        <w:t>Dolet</w:t>
      </w:r>
      <w:r>
        <w:rPr>
          <w:spacing w:val="39"/>
        </w:rPr>
        <w:t> </w:t>
      </w:r>
      <w:r>
        <w:rPr/>
        <w:t>has</w:t>
      </w:r>
      <w:r>
        <w:rPr>
          <w:spacing w:val="36"/>
        </w:rPr>
        <w:t> </w:t>
      </w:r>
      <w:r>
        <w:rPr/>
        <w:t>five</w:t>
      </w:r>
      <w:r>
        <w:rPr>
          <w:spacing w:val="38"/>
        </w:rPr>
        <w:t> </w:t>
      </w:r>
      <w:r>
        <w:rPr/>
        <w:t>‘principles’,</w:t>
      </w:r>
      <w:r>
        <w:rPr>
          <w:spacing w:val="36"/>
        </w:rPr>
        <w:t> </w:t>
      </w:r>
      <w:r>
        <w:rPr/>
        <w:t>Tytler</w:t>
      </w:r>
      <w:r>
        <w:rPr>
          <w:spacing w:val="35"/>
        </w:rPr>
        <w:t> </w:t>
      </w:r>
      <w:r>
        <w:rPr/>
        <w:t>(1797:15)</w:t>
      </w:r>
      <w:r>
        <w:rPr>
          <w:spacing w:val="38"/>
        </w:rPr>
        <w:t> </w:t>
      </w:r>
      <w:r>
        <w:rPr/>
        <w:t>has</w:t>
      </w:r>
      <w:r>
        <w:rPr>
          <w:spacing w:val="36"/>
        </w:rPr>
        <w:t> </w:t>
      </w:r>
      <w:r>
        <w:rPr/>
        <w:t>three</w:t>
      </w:r>
      <w:r>
        <w:rPr>
          <w:spacing w:val="37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‘laws’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‘rules’:</w:t>
      </w:r>
    </w:p>
    <w:p>
      <w:pPr>
        <w:pStyle w:val="ListParagraph"/>
        <w:numPr>
          <w:ilvl w:val="4"/>
          <w:numId w:val="24"/>
        </w:numPr>
        <w:tabs>
          <w:tab w:pos="1719" w:val="left" w:leader="none"/>
          <w:tab w:pos="1720" w:val="left" w:leader="none"/>
        </w:tabs>
        <w:spacing w:line="480" w:lineRule="auto" w:before="1" w:after="0"/>
        <w:ind w:left="1719" w:right="107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translation</w:t>
      </w:r>
      <w:r>
        <w:rPr>
          <w:spacing w:val="25"/>
          <w:sz w:val="24"/>
        </w:rPr>
        <w:t> </w:t>
      </w:r>
      <w:r>
        <w:rPr>
          <w:sz w:val="24"/>
        </w:rPr>
        <w:t>should</w:t>
      </w:r>
      <w:r>
        <w:rPr>
          <w:spacing w:val="26"/>
          <w:sz w:val="24"/>
        </w:rPr>
        <w:t> </w:t>
      </w:r>
      <w:r>
        <w:rPr>
          <w:sz w:val="24"/>
        </w:rPr>
        <w:t>give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complete</w:t>
      </w:r>
      <w:r>
        <w:rPr>
          <w:spacing w:val="22"/>
          <w:sz w:val="24"/>
        </w:rPr>
        <w:t> </w:t>
      </w:r>
      <w:r>
        <w:rPr>
          <w:sz w:val="24"/>
        </w:rPr>
        <w:t>transcript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ideas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original</w:t>
      </w:r>
      <w:r>
        <w:rPr>
          <w:spacing w:val="-57"/>
          <w:sz w:val="24"/>
        </w:rPr>
        <w:t> </w:t>
      </w:r>
      <w:r>
        <w:rPr>
          <w:sz w:val="24"/>
        </w:rPr>
        <w:t>work.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ListParagraph"/>
        <w:numPr>
          <w:ilvl w:val="4"/>
          <w:numId w:val="24"/>
        </w:numPr>
        <w:tabs>
          <w:tab w:pos="1720" w:val="left" w:leader="none"/>
        </w:tabs>
        <w:spacing w:line="480" w:lineRule="auto" w:before="74" w:after="0"/>
        <w:ind w:left="1719" w:right="107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style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manner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writing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same</w:t>
      </w:r>
      <w:r>
        <w:rPr>
          <w:spacing w:val="14"/>
          <w:sz w:val="24"/>
        </w:rPr>
        <w:t> </w:t>
      </w:r>
      <w:r>
        <w:rPr>
          <w:sz w:val="24"/>
        </w:rPr>
        <w:t>character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original.</w:t>
      </w:r>
    </w:p>
    <w:p>
      <w:pPr>
        <w:pStyle w:val="ListParagraph"/>
        <w:numPr>
          <w:ilvl w:val="4"/>
          <w:numId w:val="24"/>
        </w:numPr>
        <w:tabs>
          <w:tab w:pos="1720" w:val="left" w:leader="none"/>
        </w:tabs>
        <w:spacing w:line="240" w:lineRule="auto" w:before="0" w:after="0"/>
        <w:ind w:left="171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translation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ease of</w:t>
      </w:r>
      <w:r>
        <w:rPr>
          <w:spacing w:val="-3"/>
          <w:sz w:val="24"/>
        </w:rPr>
        <w:t> </w:t>
      </w:r>
      <w:r>
        <w:rPr>
          <w:sz w:val="24"/>
        </w:rPr>
        <w:t>the original</w:t>
      </w:r>
      <w:r>
        <w:rPr>
          <w:spacing w:val="-1"/>
          <w:sz w:val="24"/>
        </w:rPr>
        <w:t> </w:t>
      </w:r>
      <w:r>
        <w:rPr>
          <w:sz w:val="24"/>
        </w:rPr>
        <w:t>composition.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Tytler’s first law ties in with Dolet’s first two principles in that it refers to the</w:t>
      </w:r>
      <w:r>
        <w:rPr>
          <w:spacing w:val="1"/>
        </w:rPr>
        <w:t> </w:t>
      </w:r>
      <w:r>
        <w:rPr/>
        <w:t>translator having a ‘perfect knowledge’ of the original work. (Tytler 1797:17),</w:t>
      </w:r>
      <w:r>
        <w:rPr>
          <w:spacing w:val="1"/>
        </w:rPr>
        <w:t> </w:t>
      </w:r>
      <w:r>
        <w:rPr/>
        <w:t>being competent in the subject and giving ‘a faithful transfusion of the sense and</w:t>
      </w:r>
      <w:r>
        <w:rPr>
          <w:spacing w:val="1"/>
        </w:rPr>
        <w:t> </w:t>
      </w:r>
      <w:r>
        <w:rPr/>
        <w:t>meaning’ of the author. Tytler’s second law, like Dolet’s fifth principle, deals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translator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‘the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character’ (p. 113) of this style and having the ability and ‘correct taste’ to recreate</w:t>
      </w:r>
      <w:r>
        <w:rPr>
          <w:spacing w:val="1"/>
        </w:rPr>
        <w:t> </w:t>
      </w:r>
      <w:r>
        <w:rPr/>
        <w:t>it in the TL. The third law (pp. 199-200) is concerned with having ‘all the ease of</w:t>
      </w:r>
      <w:r>
        <w:rPr>
          <w:spacing w:val="1"/>
        </w:rPr>
        <w:t> </w:t>
      </w:r>
      <w:r>
        <w:rPr/>
        <w:t>composition’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ST.</w:t>
      </w:r>
      <w:r>
        <w:rPr>
          <w:spacing w:val="16"/>
        </w:rPr>
        <w:t> </w:t>
      </w:r>
      <w:r>
        <w:rPr/>
        <w:t>Tytler</w:t>
      </w:r>
      <w:r>
        <w:rPr>
          <w:spacing w:val="16"/>
        </w:rPr>
        <w:t> </w:t>
      </w:r>
      <w:r>
        <w:rPr/>
        <w:t>regards</w:t>
      </w:r>
      <w:r>
        <w:rPr>
          <w:spacing w:val="13"/>
        </w:rPr>
        <w:t> </w:t>
      </w:r>
      <w:r>
        <w:rPr/>
        <w:t>this</w:t>
      </w:r>
      <w:r>
        <w:rPr>
          <w:spacing w:val="15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most</w:t>
      </w:r>
      <w:r>
        <w:rPr>
          <w:spacing w:val="15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task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likens</w:t>
      </w:r>
      <w:r>
        <w:rPr>
          <w:spacing w:val="14"/>
        </w:rPr>
        <w:t> </w:t>
      </w:r>
      <w:r>
        <w:rPr/>
        <w:t>it,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metaphor,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artist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painting.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‘scrupulous imitation’ should be avoided, since it loses the ‘ease and spirit of the</w:t>
      </w:r>
      <w:r>
        <w:rPr>
          <w:spacing w:val="1"/>
        </w:rPr>
        <w:t> </w:t>
      </w:r>
      <w:r>
        <w:rPr/>
        <w:t>original’.</w:t>
      </w:r>
      <w:r>
        <w:rPr>
          <w:spacing w:val="19"/>
        </w:rPr>
        <w:t> </w:t>
      </w:r>
      <w:r>
        <w:rPr/>
        <w:t>Tytler’s</w:t>
      </w:r>
      <w:r>
        <w:rPr>
          <w:spacing w:val="20"/>
        </w:rPr>
        <w:t> </w:t>
      </w:r>
      <w:r>
        <w:rPr/>
        <w:t>solution</w:t>
      </w:r>
      <w:r>
        <w:rPr>
          <w:spacing w:val="21"/>
        </w:rPr>
        <w:t> </w:t>
      </w:r>
      <w:r>
        <w:rPr/>
        <w:t>(p.</w:t>
      </w:r>
      <w:r>
        <w:rPr>
          <w:spacing w:val="19"/>
        </w:rPr>
        <w:t> </w:t>
      </w:r>
      <w:r>
        <w:rPr/>
        <w:t>203)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translator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‘adopt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very</w:t>
      </w:r>
      <w:r>
        <w:rPr>
          <w:spacing w:val="19"/>
        </w:rPr>
        <w:t> </w:t>
      </w:r>
      <w:r>
        <w:rPr/>
        <w:t>soul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his author’.</w:t>
      </w:r>
    </w:p>
    <w:p>
      <w:pPr>
        <w:pStyle w:val="BodyText"/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Tytler himself recognizes that the first two laws represent the two widely different</w:t>
      </w:r>
      <w:r>
        <w:rPr>
          <w:spacing w:val="1"/>
        </w:rPr>
        <w:t> </w:t>
      </w:r>
      <w:r>
        <w:rPr/>
        <w:t>opinions about translation. They can be seen as the poles of faithfulness of content</w:t>
      </w:r>
      <w:r>
        <w:rPr>
          <w:spacing w:val="1"/>
        </w:rPr>
        <w:t> </w:t>
      </w:r>
      <w:r>
        <w:rPr/>
        <w:t>and faithfulness of form, or even reformulations of the sense-for-sense and word-</w:t>
      </w:r>
      <w:r>
        <w:rPr>
          <w:spacing w:val="1"/>
        </w:rPr>
        <w:t> </w:t>
      </w:r>
      <w:r>
        <w:rPr/>
        <w:t>for-word diad of Cicero and St Jerome. Importantly, however, just as Dolet had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Tytler</w:t>
      </w:r>
      <w:r>
        <w:rPr>
          <w:spacing w:val="1"/>
        </w:rPr>
        <w:t> </w:t>
      </w:r>
      <w:r>
        <w:rPr/>
        <w:t>ranks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laws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comparative</w:t>
      </w:r>
      <w:r>
        <w:rPr>
          <w:spacing w:val="-57"/>
        </w:rPr>
        <w:t> </w:t>
      </w:r>
      <w:r>
        <w:rPr/>
        <w:t>importance. Such hierarchical categorizing gains in importance in more modern</w:t>
      </w:r>
      <w:r>
        <w:rPr>
          <w:spacing w:val="1"/>
        </w:rPr>
        <w:t> </w:t>
      </w:r>
      <w:r>
        <w:rPr/>
        <w:t>translation theory. For instance, the discussion of translation ‘loss’ and ‘gain’ is in</w:t>
      </w:r>
      <w:r>
        <w:rPr>
          <w:spacing w:val="1"/>
        </w:rPr>
        <w:t> </w:t>
      </w:r>
      <w:r>
        <w:rPr/>
        <w:t>some ways presaged by Tytler’s suggestion that the rank order of the laws should</w:t>
      </w:r>
      <w:r>
        <w:rPr>
          <w:spacing w:val="1"/>
        </w:rPr>
        <w:t> </w:t>
      </w:r>
      <w:r>
        <w:rPr/>
        <w:t>be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means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determining</w:t>
      </w:r>
      <w:r>
        <w:rPr>
          <w:spacing w:val="24"/>
        </w:rPr>
        <w:t> </w:t>
      </w:r>
      <w:r>
        <w:rPr/>
        <w:t>decisions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‘sacrifice’</w:t>
      </w:r>
      <w:r>
        <w:rPr>
          <w:spacing w:val="26"/>
        </w:rPr>
        <w:t> </w:t>
      </w:r>
      <w:r>
        <w:rPr/>
        <w:t>has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made</w:t>
      </w:r>
      <w:r>
        <w:rPr>
          <w:spacing w:val="27"/>
        </w:rPr>
        <w:t> </w:t>
      </w:r>
      <w:r>
        <w:rPr/>
        <w:t>(p.</w:t>
      </w:r>
      <w:r>
        <w:rPr>
          <w:spacing w:val="25"/>
        </w:rPr>
        <w:t> </w:t>
      </w:r>
      <w:r>
        <w:rPr/>
        <w:t>215).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8"/>
        <w:jc w:val="both"/>
      </w:pPr>
      <w:r>
        <w:rPr/>
        <w:t>Thus, ease of composition would be sacrificed if necessary for manner, and a</w:t>
      </w:r>
      <w:r>
        <w:rPr>
          <w:spacing w:val="1"/>
        </w:rPr>
        <w:t> </w:t>
      </w:r>
      <w:r>
        <w:rPr/>
        <w:t>departure</w:t>
      </w:r>
      <w:r>
        <w:rPr>
          <w:spacing w:val="-1"/>
        </w:rPr>
        <w:t> </w:t>
      </w:r>
      <w:r>
        <w:rPr/>
        <w:t>would be made</w:t>
      </w:r>
      <w:r>
        <w:rPr>
          <w:spacing w:val="1"/>
        </w:rPr>
        <w:t> </w:t>
      </w:r>
      <w:r>
        <w:rPr/>
        <w:t>from manner</w:t>
      </w:r>
      <w:r>
        <w:rPr>
          <w:spacing w:val="-2"/>
        </w:rPr>
        <w:t> </w:t>
      </w:r>
      <w:r>
        <w:rPr/>
        <w:t>in the interests of sense.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Schleiermacher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Valorization</w:t>
      </w:r>
      <w:r>
        <w:rPr>
          <w:spacing w:val="-3"/>
        </w:rPr>
        <w:t> </w:t>
      </w:r>
      <w:r>
        <w:rPr/>
        <w:t>of Foreign</w:t>
      </w:r>
      <w:r>
        <w:rPr>
          <w:spacing w:val="-3"/>
        </w:rPr>
        <w:t> </w:t>
      </w:r>
      <w:r>
        <w:rPr/>
        <w:t>Text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  <w:jc w:val="both"/>
      </w:pPr>
      <w:r>
        <w:rPr/>
        <w:t>While the seventeenth century had been about imitation and the eighteenth century</w:t>
      </w:r>
      <w:r>
        <w:rPr>
          <w:spacing w:val="1"/>
        </w:rPr>
        <w:t> </w:t>
      </w:r>
      <w:r>
        <w:rPr/>
        <w:t>about the translator’s duty to recreate the spirit of the ST for the reader of the 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Romanticism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nineteenth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translatability or untranslatability. In 1813, the German theologian and translator</w:t>
      </w:r>
      <w:r>
        <w:rPr>
          <w:spacing w:val="1"/>
        </w:rPr>
        <w:t> </w:t>
      </w:r>
      <w:r>
        <w:rPr/>
        <w:t>Friedrich Schleiermacher wrote a highly influential treatise on translation, </w:t>
      </w:r>
      <w:r>
        <w:rPr>
          <w:i/>
        </w:rPr>
        <w:t>Über die</w:t>
      </w:r>
      <w:r>
        <w:rPr>
          <w:i/>
          <w:spacing w:val="-57"/>
        </w:rPr>
        <w:t> </w:t>
      </w:r>
      <w:r>
        <w:rPr>
          <w:i/>
        </w:rPr>
        <w:t>verschiedenen</w:t>
      </w:r>
      <w:r>
        <w:rPr>
          <w:i/>
          <w:spacing w:val="1"/>
        </w:rPr>
        <w:t> </w:t>
      </w:r>
      <w:r>
        <w:rPr>
          <w:i/>
        </w:rPr>
        <w:t>Methoden</w:t>
      </w:r>
      <w:r>
        <w:rPr>
          <w:i/>
          <w:spacing w:val="1"/>
        </w:rPr>
        <w:t> </w:t>
      </w:r>
      <w:r>
        <w:rPr>
          <w:i/>
        </w:rPr>
        <w:t>des</w:t>
      </w:r>
      <w:r>
        <w:rPr>
          <w:i/>
          <w:spacing w:val="1"/>
        </w:rPr>
        <w:t> </w:t>
      </w:r>
      <w:r>
        <w:rPr>
          <w:i/>
        </w:rPr>
        <w:t>Übersetzens</w:t>
      </w:r>
      <w:r>
        <w:rPr>
          <w:i/>
          <w:spacing w:val="1"/>
        </w:rPr>
        <w:t> </w:t>
      </w:r>
      <w:r>
        <w:rPr/>
        <w:t>(‘On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translating’). Schleiermacher is recognized as the founder of modern Protestant</w:t>
      </w:r>
      <w:r>
        <w:rPr>
          <w:spacing w:val="1"/>
        </w:rPr>
        <w:t> </w:t>
      </w:r>
      <w:r>
        <w:rPr/>
        <w:t>theology and of modern hermeneutics, a Romantic approach to interpretation based</w:t>
      </w:r>
      <w:r>
        <w:rPr>
          <w:spacing w:val="-57"/>
        </w:rPr>
        <w:t> </w:t>
      </w:r>
      <w:r>
        <w:rPr/>
        <w:t>not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absolute  truth</w:t>
      </w:r>
      <w:r>
        <w:rPr>
          <w:spacing w:val="57"/>
        </w:rPr>
        <w:t> </w:t>
      </w:r>
      <w:r>
        <w:rPr/>
        <w:t>but</w:t>
      </w:r>
      <w:r>
        <w:rPr>
          <w:spacing w:val="58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individual’s</w:t>
      </w:r>
      <w:r>
        <w:rPr>
          <w:spacing w:val="59"/>
        </w:rPr>
        <w:t> </w:t>
      </w:r>
      <w:r>
        <w:rPr/>
        <w:t>inner</w:t>
      </w:r>
      <w:r>
        <w:rPr>
          <w:spacing w:val="57"/>
        </w:rPr>
        <w:t> </w:t>
      </w:r>
      <w:r>
        <w:rPr/>
        <w:t>feeling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understanding.</w:t>
      </w:r>
      <w:r>
        <w:rPr>
          <w:spacing w:val="-57"/>
        </w:rPr>
        <w:t> </w:t>
      </w:r>
      <w:r>
        <w:rPr/>
        <w:t>Distinct from other translation theory that we have discussed so far in this chapter,</w:t>
      </w:r>
      <w:r>
        <w:rPr>
          <w:spacing w:val="1"/>
        </w:rPr>
        <w:t> </w:t>
      </w:r>
      <w:r>
        <w:rPr/>
        <w:t>Schleiermacher first distinguishes two different types of translator working on two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types of text; these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2"/>
          <w:numId w:val="24"/>
        </w:numPr>
        <w:tabs>
          <w:tab w:pos="1720" w:val="left" w:leader="none"/>
        </w:tabs>
        <w:spacing w:line="240" w:lineRule="auto" w:before="0" w:after="0"/>
        <w:ind w:left="1719" w:right="0" w:hanging="453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‘</w:t>
      </w:r>
      <w:r>
        <w:rPr>
          <w:b/>
          <w:sz w:val="24"/>
        </w:rPr>
        <w:t>Dolmetscher</w:t>
      </w:r>
      <w:r>
        <w:rPr>
          <w:sz w:val="24"/>
        </w:rPr>
        <w:t>’,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translates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texts;</w:t>
      </w:r>
    </w:p>
    <w:p>
      <w:pPr>
        <w:pStyle w:val="BodyText"/>
      </w:pPr>
    </w:p>
    <w:p>
      <w:pPr>
        <w:pStyle w:val="ListParagraph"/>
        <w:numPr>
          <w:ilvl w:val="2"/>
          <w:numId w:val="24"/>
        </w:numPr>
        <w:tabs>
          <w:tab w:pos="1988" w:val="left" w:leader="none"/>
        </w:tabs>
        <w:spacing w:line="240" w:lineRule="auto" w:before="0" w:after="0"/>
        <w:ind w:left="1988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‘</w:t>
      </w:r>
      <w:r>
        <w:rPr>
          <w:b/>
          <w:sz w:val="24"/>
        </w:rPr>
        <w:t>Übersetzer</w:t>
      </w:r>
      <w:r>
        <w:rPr>
          <w:sz w:val="24"/>
        </w:rPr>
        <w:t>’,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works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scholarly</w:t>
      </w:r>
      <w:r>
        <w:rPr>
          <w:spacing w:val="-6"/>
          <w:sz w:val="24"/>
        </w:rPr>
        <w:t> </w:t>
      </w:r>
      <w:r>
        <w:rPr>
          <w:sz w:val="24"/>
        </w:rPr>
        <w:t>and artistic</w:t>
      </w:r>
      <w:r>
        <w:rPr>
          <w:spacing w:val="-2"/>
          <w:sz w:val="24"/>
        </w:rPr>
        <w:t> </w:t>
      </w:r>
      <w:r>
        <w:rPr>
          <w:sz w:val="24"/>
        </w:rPr>
        <w:t>texts.</w:t>
      </w:r>
    </w:p>
    <w:p>
      <w:pPr>
        <w:pStyle w:val="BodyText"/>
      </w:pPr>
    </w:p>
    <w:p>
      <w:pPr>
        <w:pStyle w:val="BodyText"/>
        <w:spacing w:line="480" w:lineRule="auto"/>
        <w:ind w:left="1267" w:right="1074"/>
        <w:jc w:val="both"/>
      </w:pPr>
      <w:r>
        <w:rPr/>
        <w:t>It is this second type that Schleiermacher sees as being on a higher creative plane,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(1813/1992:38).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couched in language that is very culture-bound and to which the TL can never fully</w:t>
      </w:r>
      <w:r>
        <w:rPr>
          <w:spacing w:val="-57"/>
        </w:rPr>
        <w:t> </w:t>
      </w:r>
      <w:r>
        <w:rPr/>
        <w:t>correspond – the real question, according to Schleiermacher, is how to bring the ST</w:t>
      </w:r>
      <w:r>
        <w:rPr>
          <w:spacing w:val="-57"/>
        </w:rPr>
        <w:t> </w:t>
      </w:r>
      <w:r>
        <w:rPr/>
        <w:t>writer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TT</w:t>
      </w:r>
      <w:r>
        <w:rPr>
          <w:spacing w:val="17"/>
        </w:rPr>
        <w:t> </w:t>
      </w:r>
      <w:r>
        <w:rPr/>
        <w:t>reader</w:t>
      </w:r>
      <w:r>
        <w:rPr>
          <w:spacing w:val="19"/>
        </w:rPr>
        <w:t> </w:t>
      </w:r>
      <w:r>
        <w:rPr/>
        <w:t>together.</w:t>
      </w:r>
      <w:r>
        <w:rPr>
          <w:spacing w:val="20"/>
        </w:rPr>
        <w:t> </w:t>
      </w:r>
      <w:r>
        <w:rPr/>
        <w:t>He</w:t>
      </w:r>
      <w:r>
        <w:rPr>
          <w:spacing w:val="16"/>
        </w:rPr>
        <w:t> </w:t>
      </w:r>
      <w:r>
        <w:rPr/>
        <w:t>moves</w:t>
      </w:r>
      <w:r>
        <w:rPr>
          <w:spacing w:val="17"/>
        </w:rPr>
        <w:t> </w:t>
      </w:r>
      <w:r>
        <w:rPr/>
        <w:t>beyond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issues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word-for-word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4"/>
        <w:jc w:val="both"/>
      </w:pPr>
      <w:r>
        <w:rPr/>
        <w:t>and sense-for-sense, literal, faithful and free translation, and considers there to be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two paths open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‘true’</w:t>
      </w:r>
      <w:r>
        <w:rPr>
          <w:spacing w:val="-2"/>
        </w:rPr>
        <w:t> </w:t>
      </w:r>
      <w:r>
        <w:rPr/>
        <w:t>translator:</w:t>
      </w:r>
    </w:p>
    <w:p>
      <w:pPr>
        <w:spacing w:line="360" w:lineRule="auto" w:before="2"/>
        <w:ind w:left="1987" w:right="2516" w:firstLine="0"/>
        <w:jc w:val="both"/>
        <w:rPr>
          <w:i/>
          <w:sz w:val="24"/>
        </w:rPr>
      </w:pPr>
      <w:r>
        <w:rPr>
          <w:i/>
          <w:sz w:val="24"/>
        </w:rPr>
        <w:t>Either the translator leaves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writer alone as much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possible and moves the reader toward the writer, or he [sic]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leaves the reader alone as much as possible and moves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reader.(Schleiermacher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1813/1992:41-2).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1267" w:right="1076"/>
        <w:jc w:val="both"/>
      </w:pPr>
      <w:r>
        <w:rPr/>
        <w:t>Schleiermacher’s preferred strategy is the first, moving the reader towards the</w:t>
      </w:r>
      <w:r>
        <w:rPr>
          <w:spacing w:val="1"/>
        </w:rPr>
        <w:t> </w:t>
      </w:r>
      <w:r>
        <w:rPr/>
        <w:t>writer. This entails not writing as the author would have done had he written in</w:t>
      </w:r>
      <w:r>
        <w:rPr>
          <w:spacing w:val="1"/>
        </w:rPr>
        <w:t> </w:t>
      </w:r>
      <w:r>
        <w:rPr/>
        <w:t>German but rather ‘giving the reader the same impression that he as a German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language’</w:t>
      </w:r>
      <w:r>
        <w:rPr>
          <w:spacing w:val="1"/>
        </w:rPr>
        <w:t> </w:t>
      </w:r>
      <w:r>
        <w:rPr/>
        <w:t>(1813/1992:43).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achieve this, the translator must adopt an ‘alienating’ (as opposed to ‘naturalizing’)</w:t>
      </w:r>
      <w:r>
        <w:rPr>
          <w:spacing w:val="-57"/>
        </w:rPr>
        <w:t> </w:t>
      </w:r>
      <w:r>
        <w:rPr/>
        <w:t>method of translation, orienting himself or herself by the language and content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she</w:t>
      </w:r>
      <w:r>
        <w:rPr>
          <w:spacing w:val="-2"/>
        </w:rPr>
        <w:t> </w:t>
      </w:r>
      <w:r>
        <w:rPr/>
        <w:t>must valorize</w:t>
      </w:r>
      <w:r>
        <w:rPr>
          <w:spacing w:val="-1"/>
        </w:rPr>
        <w:t> </w:t>
      </w:r>
      <w:r>
        <w:rPr/>
        <w:t>the foreign</w:t>
      </w:r>
      <w:r>
        <w:rPr>
          <w:spacing w:val="-1"/>
        </w:rPr>
        <w:t> </w:t>
      </w:r>
      <w:r>
        <w:rPr/>
        <w:t>text and</w:t>
      </w:r>
      <w:r>
        <w:rPr>
          <w:spacing w:val="-1"/>
        </w:rPr>
        <w:t> </w:t>
      </w:r>
      <w:r>
        <w:rPr/>
        <w:t>transfer that into</w:t>
      </w:r>
      <w:r>
        <w:rPr>
          <w:spacing w:val="-1"/>
        </w:rPr>
        <w:t> </w:t>
      </w:r>
      <w:r>
        <w:rPr/>
        <w:t>the TL.</w:t>
      </w:r>
    </w:p>
    <w:p>
      <w:pPr>
        <w:pStyle w:val="BodyText"/>
        <w:ind w:left="1267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approach,</w:t>
      </w:r>
      <w:r>
        <w:rPr>
          <w:spacing w:val="-1"/>
        </w:rPr>
        <w:t> </w:t>
      </w:r>
      <w:r>
        <w:rPr/>
        <w:t>including;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808" w:val="left" w:leader="none"/>
        </w:tabs>
        <w:spacing w:line="480" w:lineRule="auto" w:before="0" w:after="0"/>
        <w:ind w:left="1807" w:right="1073" w:hanging="540"/>
        <w:jc w:val="both"/>
        <w:rPr>
          <w:sz w:val="24"/>
        </w:rPr>
      </w:pPr>
      <w:r>
        <w:rPr>
          <w:sz w:val="24"/>
        </w:rPr>
        <w:t>if the translator is to seek to communicate the same impression which he or</w:t>
      </w:r>
      <w:r>
        <w:rPr>
          <w:spacing w:val="1"/>
          <w:sz w:val="24"/>
        </w:rPr>
        <w:t> </w:t>
      </w:r>
      <w:r>
        <w:rPr>
          <w:sz w:val="24"/>
        </w:rPr>
        <w:t>she received from the ST, this impression will also depend on the level of</w:t>
      </w:r>
      <w:r>
        <w:rPr>
          <w:spacing w:val="1"/>
          <w:sz w:val="24"/>
        </w:rPr>
        <w:t> </w:t>
      </w:r>
      <w:r>
        <w:rPr>
          <w:sz w:val="24"/>
        </w:rPr>
        <w:t>education and understanding among the TT readership, and this is likely to</w:t>
      </w:r>
      <w:r>
        <w:rPr>
          <w:spacing w:val="1"/>
          <w:sz w:val="24"/>
        </w:rPr>
        <w:t> </w:t>
      </w:r>
      <w:r>
        <w:rPr>
          <w:sz w:val="24"/>
        </w:rPr>
        <w:t>differ</w:t>
      </w:r>
      <w:r>
        <w:rPr>
          <w:spacing w:val="-1"/>
          <w:sz w:val="24"/>
        </w:rPr>
        <w:t> </w:t>
      </w:r>
      <w:r>
        <w:rPr>
          <w:sz w:val="24"/>
        </w:rPr>
        <w:t>from the translator’s own understanding;</w:t>
      </w:r>
    </w:p>
    <w:p>
      <w:pPr>
        <w:pStyle w:val="ListParagraph"/>
        <w:numPr>
          <w:ilvl w:val="0"/>
          <w:numId w:val="25"/>
        </w:numPr>
        <w:tabs>
          <w:tab w:pos="1808" w:val="left" w:leader="none"/>
        </w:tabs>
        <w:spacing w:line="480" w:lineRule="auto" w:before="0" w:after="0"/>
        <w:ind w:left="1807" w:right="1075" w:hanging="54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necessary,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compensating in one place with an imaginative word where elsewhere the</w:t>
      </w:r>
      <w:r>
        <w:rPr>
          <w:spacing w:val="1"/>
          <w:sz w:val="24"/>
        </w:rPr>
        <w:t> </w:t>
      </w:r>
      <w:r>
        <w:rPr>
          <w:sz w:val="24"/>
        </w:rPr>
        <w:t>translator has to make do with a hackneyed expression that cannot convey the</w:t>
      </w:r>
      <w:r>
        <w:rPr>
          <w:spacing w:val="-57"/>
          <w:sz w:val="24"/>
        </w:rPr>
        <w:t> </w:t>
      </w:r>
      <w:r>
        <w:rPr>
          <w:sz w:val="24"/>
        </w:rPr>
        <w:t>impression</w:t>
      </w:r>
      <w:r>
        <w:rPr>
          <w:spacing w:val="-1"/>
          <w:sz w:val="24"/>
        </w:rPr>
        <w:t> </w:t>
      </w:r>
      <w:r>
        <w:rPr>
          <w:sz w:val="24"/>
        </w:rPr>
        <w:t>of the foreign</w:t>
      </w:r>
      <w:r>
        <w:rPr>
          <w:spacing w:val="2"/>
          <w:sz w:val="24"/>
        </w:rPr>
        <w:t> </w:t>
      </w:r>
      <w:r>
        <w:rPr>
          <w:sz w:val="24"/>
        </w:rPr>
        <w:t>(Schleiermacher 1813/1992:45).</w:t>
      </w:r>
    </w:p>
    <w:p>
      <w:pPr>
        <w:pStyle w:val="BodyText"/>
        <w:spacing w:line="480" w:lineRule="auto"/>
        <w:ind w:left="1267" w:right="1073"/>
        <w:jc w:val="both"/>
      </w:pPr>
      <w:r>
        <w:rPr/>
        <w:t>Schleiermacher’s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enormous.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Kittel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Polterman</w:t>
      </w:r>
      <w:r>
        <w:rPr>
          <w:spacing w:val="1"/>
        </w:rPr>
        <w:t> </w:t>
      </w:r>
      <w:r>
        <w:rPr/>
        <w:t>(1997:424) claim that ‘practically every modern translation theory – at least in the</w:t>
      </w:r>
      <w:r>
        <w:rPr>
          <w:spacing w:val="1"/>
        </w:rPr>
        <w:t> </w:t>
      </w:r>
      <w:r>
        <w:rPr/>
        <w:t>German-language</w:t>
      </w:r>
      <w:r>
        <w:rPr>
          <w:spacing w:val="48"/>
        </w:rPr>
        <w:t> </w:t>
      </w:r>
      <w:r>
        <w:rPr/>
        <w:t>area</w:t>
      </w:r>
      <w:r>
        <w:rPr>
          <w:spacing w:val="48"/>
        </w:rPr>
        <w:t> </w:t>
      </w:r>
      <w:r>
        <w:rPr/>
        <w:t>–</w:t>
      </w:r>
      <w:r>
        <w:rPr>
          <w:spacing w:val="48"/>
        </w:rPr>
        <w:t> </w:t>
      </w:r>
      <w:r>
        <w:rPr/>
        <w:t>responds,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one</w:t>
      </w:r>
      <w:r>
        <w:rPr>
          <w:spacing w:val="46"/>
        </w:rPr>
        <w:t> </w:t>
      </w:r>
      <w:r>
        <w:rPr/>
        <w:t>way</w:t>
      </w:r>
      <w:r>
        <w:rPr>
          <w:spacing w:val="46"/>
        </w:rPr>
        <w:t> </w:t>
      </w:r>
      <w:r>
        <w:rPr/>
        <w:t>or</w:t>
      </w:r>
      <w:r>
        <w:rPr>
          <w:spacing w:val="46"/>
        </w:rPr>
        <w:t> </w:t>
      </w:r>
      <w:r>
        <w:rPr/>
        <w:t>another,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Schleiermacher’s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3"/>
        <w:jc w:val="both"/>
      </w:pPr>
      <w:r>
        <w:rPr/>
        <w:t>hypotheses.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fundamentally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approaches.’</w:t>
      </w:r>
      <w:r>
        <w:rPr>
          <w:spacing w:val="1"/>
        </w:rPr>
        <w:t> </w:t>
      </w:r>
      <w:r>
        <w:rPr/>
        <w:t>Schleiermacher’s consideration of different text types becomes more prominent in</w:t>
      </w:r>
      <w:r>
        <w:rPr>
          <w:spacing w:val="1"/>
        </w:rPr>
        <w:t> </w:t>
      </w:r>
      <w:r>
        <w:rPr/>
        <w:t>Reiss’s text typology. The ‘alienating’ and ‘naturalizing’ opposites are taken up by</w:t>
      </w:r>
      <w:r>
        <w:rPr>
          <w:spacing w:val="1"/>
        </w:rPr>
        <w:t> </w:t>
      </w:r>
      <w:r>
        <w:rPr/>
        <w:t>Venuti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‘foreignization’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‘domestication’.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‘language of translation’ is pursued by Walter Benjamin and the description of the</w:t>
      </w:r>
      <w:r>
        <w:rPr>
          <w:spacing w:val="1"/>
        </w:rPr>
        <w:t> </w:t>
      </w:r>
      <w:r>
        <w:rPr/>
        <w:t>hermeneutics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apparent in</w:t>
      </w:r>
      <w:r>
        <w:rPr>
          <w:spacing w:val="-1"/>
        </w:rPr>
        <w:t> </w:t>
      </w:r>
      <w:r>
        <w:rPr/>
        <w:t>George Steiner’s</w:t>
      </w:r>
      <w:r>
        <w:rPr>
          <w:spacing w:val="-2"/>
        </w:rPr>
        <w:t> </w:t>
      </w:r>
      <w:r>
        <w:rPr/>
        <w:t>‘hermeneutic notion’.</w:t>
      </w:r>
    </w:p>
    <w:p>
      <w:pPr>
        <w:pStyle w:val="BodyText"/>
        <w:spacing w:line="480" w:lineRule="auto"/>
        <w:ind w:left="1267" w:right="1073"/>
        <w:jc w:val="both"/>
      </w:pPr>
      <w:r>
        <w:rPr/>
        <w:t>In</w:t>
      </w:r>
      <w:r>
        <w:rPr>
          <w:spacing w:val="49"/>
        </w:rPr>
        <w:t> </w:t>
      </w:r>
      <w:r>
        <w:rPr/>
        <w:t>conclusion,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chapter</w:t>
      </w:r>
      <w:r>
        <w:rPr>
          <w:spacing w:val="48"/>
        </w:rPr>
        <w:t> </w:t>
      </w:r>
      <w:r>
        <w:rPr/>
        <w:t>has</w:t>
      </w:r>
      <w:r>
        <w:rPr>
          <w:spacing w:val="48"/>
        </w:rPr>
        <w:t> </w:t>
      </w:r>
      <w:r>
        <w:rPr/>
        <w:t>highlighted</w:t>
      </w:r>
      <w:r>
        <w:rPr>
          <w:spacing w:val="48"/>
        </w:rPr>
        <w:t> </w:t>
      </w:r>
      <w:r>
        <w:rPr/>
        <w:t>major</w:t>
      </w:r>
      <w:r>
        <w:rPr>
          <w:spacing w:val="48"/>
        </w:rPr>
        <w:t> </w:t>
      </w:r>
      <w:r>
        <w:rPr/>
        <w:t>earlier</w:t>
      </w:r>
      <w:r>
        <w:rPr>
          <w:spacing w:val="47"/>
        </w:rPr>
        <w:t> </w:t>
      </w:r>
      <w:r>
        <w:rPr/>
        <w:t>translation</w:t>
      </w:r>
      <w:r>
        <w:rPr>
          <w:spacing w:val="50"/>
        </w:rPr>
        <w:t> </w:t>
      </w:r>
      <w:r>
        <w:rPr/>
        <w:t>efforts</w:t>
      </w:r>
      <w:r>
        <w:rPr>
          <w:spacing w:val="49"/>
        </w:rPr>
        <w:t> </w:t>
      </w:r>
      <w:r>
        <w:rPr/>
        <w:t>and</w:t>
      </w:r>
      <w:r>
        <w:rPr>
          <w:spacing w:val="-58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inter-language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essence of all translation works, whether in literary or non-literary texts, is the</w:t>
      </w:r>
      <w:r>
        <w:rPr>
          <w:spacing w:val="1"/>
        </w:rPr>
        <w:t> </w:t>
      </w:r>
      <w:r>
        <w:rPr/>
        <w:t>making of meaning and passing of use-able information. This can only be achieved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adopting</w:t>
      </w:r>
      <w:r>
        <w:rPr>
          <w:spacing w:val="-3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creative techniques as occasion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demand.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79"/>
        <w:ind w:left="610" w:right="1141"/>
        <w:jc w:val="center"/>
      </w:pPr>
      <w:r>
        <w:rPr/>
        <w:t>CHAPTER</w:t>
      </w:r>
      <w:r>
        <w:rPr>
          <w:spacing w:val="-5"/>
        </w:rPr>
        <w:t> </w:t>
      </w:r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CONTRIBUTION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KNOWLEDGE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This chapter contains the closing remarks and the final statements regarding the</w:t>
      </w:r>
      <w:r>
        <w:rPr>
          <w:spacing w:val="1"/>
        </w:rPr>
        <w:t> </w:t>
      </w:r>
      <w:r>
        <w:rPr/>
        <w:t>entire study. All the findings and discoveries are summarized in this section, first,</w:t>
      </w:r>
      <w:r>
        <w:rPr>
          <w:spacing w:val="1"/>
        </w:rPr>
        <w:t> </w:t>
      </w:r>
      <w:r>
        <w:rPr/>
        <w:t>on a book-by-book basis and also in a general overview. The researcher offers here</w:t>
      </w:r>
      <w:r>
        <w:rPr>
          <w:spacing w:val="-57"/>
        </w:rPr>
        <w:t> </w:t>
      </w:r>
      <w:r>
        <w:rPr/>
        <w:t>some recommendations considered to be germane to the findings made from the</w:t>
      </w:r>
      <w:r>
        <w:rPr>
          <w:spacing w:val="1"/>
        </w:rPr>
        <w:t> </w:t>
      </w:r>
      <w:r>
        <w:rPr/>
        <w:t>study.</w:t>
      </w:r>
    </w:p>
    <w:p>
      <w:pPr>
        <w:spacing w:line="480" w:lineRule="auto" w:before="0"/>
        <w:ind w:left="1267" w:right="1080" w:firstLine="0"/>
        <w:jc w:val="both"/>
        <w:rPr>
          <w:i/>
          <w:sz w:val="24"/>
        </w:rPr>
      </w:pPr>
      <w:r>
        <w:rPr>
          <w:i/>
          <w:sz w:val="24"/>
        </w:rPr>
        <w:t>BOOK ONE: Ogboju Ode Ninu Igbo Irunmale (Forest of a Thousand Daemons,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FTD)</w:t>
      </w:r>
    </w:p>
    <w:p>
      <w:pPr>
        <w:pStyle w:val="BodyText"/>
        <w:spacing w:line="480" w:lineRule="auto"/>
        <w:ind w:left="1267" w:right="1076"/>
        <w:jc w:val="both"/>
      </w:pPr>
      <w:r>
        <w:rPr/>
        <w:t>In</w:t>
      </w:r>
      <w:r>
        <w:rPr>
          <w:spacing w:val="1"/>
        </w:rPr>
        <w:t> </w:t>
      </w:r>
      <w:r>
        <w:rPr/>
        <w:t>the book</w:t>
      </w:r>
      <w:r>
        <w:rPr>
          <w:spacing w:val="1"/>
        </w:rPr>
        <w:t> </w:t>
      </w:r>
      <w:r>
        <w:rPr>
          <w:i/>
        </w:rPr>
        <w:t>FTD </w:t>
      </w:r>
      <w:r>
        <w:rPr/>
        <w:t>we extracted a total of eighty-six</w:t>
      </w:r>
      <w:r>
        <w:rPr>
          <w:spacing w:val="60"/>
        </w:rPr>
        <w:t> </w:t>
      </w:r>
      <w:r>
        <w:rPr/>
        <w:t>(86) texts with proverbs being</w:t>
      </w:r>
      <w:r>
        <w:rPr>
          <w:spacing w:val="1"/>
        </w:rPr>
        <w:t> </w:t>
      </w:r>
      <w:r>
        <w:rPr/>
        <w:t>53 and idioms being 33, out of which 1 idiom was left untranslated. Of the three</w:t>
      </w:r>
      <w:r>
        <w:rPr>
          <w:spacing w:val="1"/>
        </w:rPr>
        <w:t> </w:t>
      </w:r>
      <w:r>
        <w:rPr/>
        <w:t>translation styles, </w:t>
      </w:r>
      <w:r>
        <w:rPr>
          <w:i/>
        </w:rPr>
        <w:t>imitation </w:t>
      </w:r>
      <w:r>
        <w:rPr/>
        <w:t>was used only four (4) times. Of the remaining 82</w:t>
      </w:r>
      <w:r>
        <w:rPr>
          <w:spacing w:val="1"/>
        </w:rPr>
        <w:t> </w:t>
      </w:r>
      <w:r>
        <w:rPr/>
        <w:t>translations, metaphrase took a total of sixty-five (65) while paraphrase occurred</w:t>
      </w:r>
      <w:r>
        <w:rPr>
          <w:spacing w:val="1"/>
        </w:rPr>
        <w:t> </w:t>
      </w:r>
      <w:r>
        <w:rPr/>
        <w:t>sixteen</w:t>
      </w:r>
      <w:r>
        <w:rPr>
          <w:spacing w:val="-1"/>
        </w:rPr>
        <w:t> </w:t>
      </w:r>
      <w:r>
        <w:rPr/>
        <w:t>(16)</w:t>
      </w:r>
      <w:r>
        <w:rPr>
          <w:spacing w:val="-2"/>
        </w:rPr>
        <w:t> </w:t>
      </w:r>
      <w:r>
        <w:rPr/>
        <w:t>times.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TWO: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(Forest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Olodumare)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In the book two, a total of eighty-two (82) texts with proverbs being 34 and idioms</w:t>
      </w:r>
      <w:r>
        <w:rPr>
          <w:spacing w:val="1"/>
        </w:rPr>
        <w:t> </w:t>
      </w:r>
      <w:r>
        <w:rPr/>
        <w:t>being 48 were extracted.</w:t>
      </w:r>
      <w:r>
        <w:rPr>
          <w:spacing w:val="1"/>
        </w:rPr>
        <w:t> </w:t>
      </w:r>
      <w:r>
        <w:rPr/>
        <w:t>Of the three translation styles, </w:t>
      </w:r>
      <w:r>
        <w:rPr>
          <w:i/>
        </w:rPr>
        <w:t>imitation </w:t>
      </w:r>
      <w:r>
        <w:rPr/>
        <w:t>was used twenty-</w:t>
      </w:r>
      <w:r>
        <w:rPr>
          <w:spacing w:val="-57"/>
        </w:rPr>
        <w:t> </w:t>
      </w:r>
      <w:r>
        <w:rPr/>
        <w:t>two (22) times. Of the remaining 60 translations, metaphrase took a total of forty-</w:t>
      </w:r>
      <w:r>
        <w:rPr>
          <w:spacing w:val="1"/>
        </w:rPr>
        <w:t> </w:t>
      </w:r>
      <w:r>
        <w:rPr/>
        <w:t>eight</w:t>
      </w:r>
      <w:r>
        <w:rPr>
          <w:spacing w:val="-1"/>
        </w:rPr>
        <w:t> </w:t>
      </w:r>
      <w:r>
        <w:rPr/>
        <w:t>(48) while</w:t>
      </w:r>
      <w:r>
        <w:rPr>
          <w:spacing w:val="-1"/>
        </w:rPr>
        <w:t> </w:t>
      </w:r>
      <w:r>
        <w:rPr/>
        <w:t>paraphrase</w:t>
      </w:r>
      <w:r>
        <w:rPr>
          <w:spacing w:val="-1"/>
        </w:rPr>
        <w:t> </w:t>
      </w:r>
      <w:r>
        <w:rPr/>
        <w:t>occurred twelve (12)</w:t>
      </w:r>
      <w:r>
        <w:rPr>
          <w:spacing w:val="-1"/>
        </w:rPr>
        <w:t> </w:t>
      </w:r>
      <w:r>
        <w:rPr/>
        <w:t>times.</w:t>
      </w:r>
    </w:p>
    <w:p>
      <w:pPr>
        <w:spacing w:before="0"/>
        <w:ind w:left="1267" w:right="0" w:firstLine="0"/>
        <w:jc w:val="both"/>
        <w:rPr>
          <w:i/>
          <w:sz w:val="24"/>
        </w:rPr>
      </w:pPr>
      <w:r>
        <w:rPr>
          <w:i/>
          <w:sz w:val="24"/>
        </w:rPr>
        <w:t>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THREE: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Irikerindo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(Expedition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mount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thought)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267" w:right="1074"/>
        <w:jc w:val="both"/>
      </w:pPr>
      <w:r>
        <w:rPr/>
        <w:t>In the book three, a total of fifty-two (52) texts with proverbs being 19 and idioms</w:t>
      </w:r>
      <w:r>
        <w:rPr>
          <w:spacing w:val="1"/>
        </w:rPr>
        <w:t> </w:t>
      </w:r>
      <w:r>
        <w:rPr/>
        <w:t>being</w:t>
      </w:r>
      <w:r>
        <w:rPr>
          <w:spacing w:val="11"/>
        </w:rPr>
        <w:t> </w:t>
      </w:r>
      <w:r>
        <w:rPr/>
        <w:t>33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found.</w:t>
      </w:r>
      <w:r>
        <w:rPr>
          <w:spacing w:val="9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three</w:t>
      </w:r>
      <w:r>
        <w:rPr>
          <w:spacing w:val="13"/>
        </w:rPr>
        <w:t> </w:t>
      </w:r>
      <w:r>
        <w:rPr/>
        <w:t>translation</w:t>
      </w:r>
      <w:r>
        <w:rPr>
          <w:spacing w:val="15"/>
        </w:rPr>
        <w:t> </w:t>
      </w:r>
      <w:r>
        <w:rPr/>
        <w:t>styles,</w:t>
      </w:r>
      <w:r>
        <w:rPr>
          <w:spacing w:val="13"/>
        </w:rPr>
        <w:t> </w:t>
      </w:r>
      <w:r>
        <w:rPr>
          <w:i/>
        </w:rPr>
        <w:t>imitation</w:t>
      </w:r>
      <w:r>
        <w:rPr>
          <w:i/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used</w:t>
      </w:r>
      <w:r>
        <w:rPr>
          <w:spacing w:val="13"/>
        </w:rPr>
        <w:t> </w:t>
      </w:r>
      <w:r>
        <w:rPr/>
        <w:t>only</w:t>
      </w:r>
      <w:r>
        <w:rPr>
          <w:spacing w:val="10"/>
        </w:rPr>
        <w:t> </w:t>
      </w:r>
      <w:r>
        <w:rPr/>
        <w:t>two</w:t>
      </w:r>
    </w:p>
    <w:p>
      <w:pPr>
        <w:pStyle w:val="BodyText"/>
        <w:spacing w:before="1"/>
        <w:ind w:left="1267"/>
      </w:pPr>
      <w:r>
        <w:rPr/>
        <w:t>(2)</w:t>
      </w:r>
      <w:r>
        <w:rPr>
          <w:spacing w:val="21"/>
        </w:rPr>
        <w:t> </w:t>
      </w:r>
      <w:r>
        <w:rPr/>
        <w:t>times.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remaining</w:t>
      </w:r>
      <w:r>
        <w:rPr>
          <w:spacing w:val="21"/>
        </w:rPr>
        <w:t> </w:t>
      </w:r>
      <w:r>
        <w:rPr/>
        <w:t>50</w:t>
      </w:r>
      <w:r>
        <w:rPr>
          <w:spacing w:val="26"/>
        </w:rPr>
        <w:t> </w:t>
      </w:r>
      <w:r>
        <w:rPr/>
        <w:t>translations,</w:t>
      </w:r>
      <w:r>
        <w:rPr>
          <w:spacing w:val="23"/>
        </w:rPr>
        <w:t> </w:t>
      </w:r>
      <w:r>
        <w:rPr/>
        <w:t>metaphrase</w:t>
      </w:r>
      <w:r>
        <w:rPr>
          <w:spacing w:val="23"/>
        </w:rPr>
        <w:t> </w:t>
      </w:r>
      <w:r>
        <w:rPr/>
        <w:t>took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total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thirty-two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7"/>
      </w:pPr>
      <w:r>
        <w:rPr/>
        <w:t>(32)</w:t>
      </w:r>
      <w:r>
        <w:rPr>
          <w:spacing w:val="-4"/>
        </w:rPr>
        <w:t> </w:t>
      </w:r>
      <w:r>
        <w:rPr/>
        <w:t>while</w:t>
      </w:r>
      <w:r>
        <w:rPr>
          <w:spacing w:val="-2"/>
        </w:rPr>
        <w:t> </w:t>
      </w:r>
      <w:r>
        <w:rPr/>
        <w:t>paraphrase</w:t>
      </w:r>
      <w:r>
        <w:rPr>
          <w:spacing w:val="-1"/>
        </w:rPr>
        <w:t> </w:t>
      </w:r>
      <w:r>
        <w:rPr/>
        <w:t>occurred eighteen</w:t>
      </w:r>
      <w:r>
        <w:rPr>
          <w:spacing w:val="-1"/>
        </w:rPr>
        <w:t> </w:t>
      </w:r>
      <w:r>
        <w:rPr/>
        <w:t>(18)</w:t>
      </w:r>
      <w:r>
        <w:rPr>
          <w:spacing w:val="-1"/>
        </w:rPr>
        <w:t> </w:t>
      </w:r>
      <w:r>
        <w:rPr/>
        <w:t>times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1"/>
        <w:jc w:val="both"/>
      </w:pPr>
      <w:r>
        <w:rPr/>
        <w:t>In all these 220 expressions, the meanings were lost in 85 situations and only</w:t>
      </w:r>
      <w:r>
        <w:rPr>
          <w:spacing w:val="1"/>
        </w:rPr>
        <w:t> </w:t>
      </w:r>
      <w:r>
        <w:rPr/>
        <w:t>retained in 135 instances. This degree of loss is considered to be significantly high.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terms,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38.6%</w:t>
      </w:r>
      <w:r>
        <w:rPr>
          <w:spacing w:val="1"/>
        </w:rPr>
        <w:t> </w:t>
      </w:r>
      <w:r>
        <w:rPr/>
        <w:t>meaning 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61.4%</w:t>
      </w:r>
      <w:r>
        <w:rPr>
          <w:spacing w:val="-57"/>
        </w:rPr>
        <w:t> </w:t>
      </w:r>
      <w:r>
        <w:rPr/>
        <w:t>meaning</w:t>
      </w:r>
      <w:r>
        <w:rPr>
          <w:spacing w:val="-1"/>
        </w:rPr>
        <w:t> </w:t>
      </w:r>
      <w:r>
        <w:rPr/>
        <w:t>retention in the</w:t>
      </w:r>
      <w:r>
        <w:rPr>
          <w:spacing w:val="1"/>
        </w:rPr>
        <w:t> </w:t>
      </w:r>
      <w:r>
        <w:rPr/>
        <w:t>English translations.</w:t>
      </w:r>
    </w:p>
    <w:p>
      <w:pPr>
        <w:pStyle w:val="BodyText"/>
        <w:spacing w:line="480" w:lineRule="auto"/>
        <w:ind w:left="1267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metaphrase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counter-productive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metaphrase is not a very suitable style for translating proverbs and idioms if one</w:t>
      </w:r>
      <w:r>
        <w:rPr>
          <w:spacing w:val="1"/>
        </w:rPr>
        <w:t> </w:t>
      </w:r>
      <w:r>
        <w:rPr/>
        <w:t>wishes to transfer the source text messages to the target texts. That the translator</w:t>
      </w:r>
      <w:r>
        <w:rPr>
          <w:spacing w:val="1"/>
        </w:rPr>
        <w:t> </w:t>
      </w:r>
      <w:r>
        <w:rPr/>
        <w:t>used this style in spite of the degree of loss of original meaning, it is very clear that</w:t>
      </w:r>
      <w:r>
        <w:rPr>
          <w:spacing w:val="-57"/>
        </w:rPr>
        <w:t> </w:t>
      </w:r>
      <w:r>
        <w:rPr/>
        <w:t>the main reason for translating the works was not to reproduce per excellence, the</w:t>
      </w:r>
      <w:r>
        <w:rPr>
          <w:spacing w:val="1"/>
        </w:rPr>
        <w:t> </w:t>
      </w:r>
      <w:r>
        <w:rPr/>
        <w:t>proverbs</w:t>
      </w:r>
      <w:r>
        <w:rPr>
          <w:spacing w:val="-1"/>
        </w:rPr>
        <w:t> </w:t>
      </w:r>
      <w:r>
        <w:rPr/>
        <w:t>and idioms</w:t>
      </w:r>
      <w:r>
        <w:rPr>
          <w:spacing w:val="-1"/>
        </w:rPr>
        <w:t> </w:t>
      </w:r>
      <w:r>
        <w:rPr/>
        <w:t>as 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source texts.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6"/>
        </w:numPr>
        <w:tabs>
          <w:tab w:pos="1268" w:val="left" w:leader="none"/>
        </w:tabs>
        <w:spacing w:line="240" w:lineRule="auto" w:before="225" w:after="0"/>
        <w:ind w:left="1268" w:right="0" w:hanging="720"/>
        <w:jc w:val="both"/>
      </w:pPr>
      <w:r>
        <w:rPr/>
        <w:t>Conclusion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267" w:right="1073"/>
        <w:jc w:val="both"/>
      </w:pPr>
      <w:r>
        <w:rPr/>
        <w:t>In conclusion, through the findings of this research it was clearly established that</w:t>
      </w:r>
      <w:r>
        <w:rPr>
          <w:spacing w:val="1"/>
        </w:rPr>
        <w:t> </w:t>
      </w:r>
      <w:r>
        <w:rPr/>
        <w:t>the translators adopted three styles of translation. The research also concluded that</w:t>
      </w:r>
      <w:r>
        <w:rPr>
          <w:spacing w:val="1"/>
        </w:rPr>
        <w:t> </w:t>
      </w:r>
      <w:r>
        <w:rPr/>
        <w:t>the literal or metaphrase style was predominantly used in the works.</w:t>
      </w:r>
      <w:r>
        <w:rPr>
          <w:spacing w:val="60"/>
        </w:rPr>
        <w:t> </w:t>
      </w:r>
      <w:r>
        <w:rPr/>
        <w:t>This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helpful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inter-cultural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underlies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effort.</w:t>
      </w:r>
      <w:r>
        <w:rPr>
          <w:spacing w:val="1"/>
        </w:rPr>
        <w:t> </w:t>
      </w:r>
      <w:r>
        <w:rPr/>
        <w:t>Conversely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paraphrase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conveniently</w:t>
      </w:r>
      <w:r>
        <w:rPr>
          <w:spacing w:val="1"/>
        </w:rPr>
        <w:t> </w:t>
      </w:r>
      <w:r>
        <w:rPr/>
        <w:t>accommodates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equivalence, is more suitable in capturing figurative expressions such as were</w:t>
      </w:r>
      <w:r>
        <w:rPr>
          <w:spacing w:val="1"/>
        </w:rPr>
        <w:t> </w:t>
      </w:r>
      <w:r>
        <w:rPr/>
        <w:t>investigated in this work. Translation of literary materials should be done with</w:t>
      </w:r>
      <w:r>
        <w:rPr>
          <w:spacing w:val="1"/>
        </w:rPr>
        <w:t> </w:t>
      </w:r>
      <w:r>
        <w:rPr/>
        <w:t>annotations and end-notes or by the use of glossary. This method will certainly</w:t>
      </w:r>
      <w:r>
        <w:rPr>
          <w:spacing w:val="1"/>
        </w:rPr>
        <w:t> </w:t>
      </w:r>
      <w:r>
        <w:rPr/>
        <w:t>reduce the incidence of untranslatable materials that could affect cross-cultural</w:t>
      </w:r>
      <w:r>
        <w:rPr>
          <w:spacing w:val="1"/>
        </w:rPr>
        <w:t> </w:t>
      </w:r>
      <w:r>
        <w:rPr/>
        <w:t>intelligibility.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67" w:right="1075"/>
        <w:jc w:val="both"/>
      </w:pPr>
      <w:r>
        <w:rPr/>
        <w:t>Furthermore, this study shows that the degree of loss in the translations is too high.</w:t>
      </w:r>
      <w:r>
        <w:rPr>
          <w:spacing w:val="-57"/>
        </w:rPr>
        <w:t> </w:t>
      </w:r>
      <w:r>
        <w:rPr/>
        <w:t>Through the study, it was asserted that the translation software, good as it may be</w:t>
      </w:r>
      <w:r>
        <w:rPr>
          <w:spacing w:val="1"/>
        </w:rPr>
        <w:t> </w:t>
      </w:r>
      <w:r>
        <w:rPr/>
        <w:t>for other text types, is not suitable for literary texts. The research maintains 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translations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post-colonial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deviant</w:t>
      </w:r>
      <w:r>
        <w:rPr>
          <w:spacing w:val="60"/>
        </w:rPr>
        <w:t> </w:t>
      </w:r>
      <w:r>
        <w:rPr/>
        <w:t>syntax</w:t>
      </w:r>
      <w:r>
        <w:rPr>
          <w:spacing w:val="1"/>
        </w:rPr>
        <w:t> </w:t>
      </w:r>
      <w:r>
        <w:rPr/>
        <w:t>should not be introduced to secondary schools where impressionable pupils might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negatively</w:t>
      </w:r>
      <w:r>
        <w:rPr>
          <w:spacing w:val="-6"/>
        </w:rPr>
        <w:t> </w:t>
      </w:r>
      <w:r>
        <w:rPr/>
        <w:t>affected as 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still learning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rules of</w:t>
      </w:r>
      <w:r>
        <w:rPr>
          <w:spacing w:val="-3"/>
        </w:rPr>
        <w:t> </w:t>
      </w:r>
      <w:r>
        <w:rPr/>
        <w:t>correct English</w:t>
      </w:r>
      <w:r>
        <w:rPr>
          <w:spacing w:val="-1"/>
        </w:rPr>
        <w:t> </w:t>
      </w:r>
      <w:r>
        <w:rPr/>
        <w:t>usage.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6"/>
        </w:numPr>
        <w:tabs>
          <w:tab w:pos="1267" w:val="left" w:leader="none"/>
          <w:tab w:pos="1268" w:val="left" w:leader="none"/>
        </w:tabs>
        <w:spacing w:line="240" w:lineRule="auto" w:before="0" w:after="0"/>
        <w:ind w:left="1268" w:right="0" w:hanging="720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67"/>
        <w:jc w:val="both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hereby</w:t>
      </w:r>
      <w:r>
        <w:rPr>
          <w:spacing w:val="-6"/>
        </w:rPr>
        <w:t> </w:t>
      </w:r>
      <w:r>
        <w:rPr/>
        <w:t>rtecommended, based on</w:t>
      </w:r>
      <w:r>
        <w:rPr>
          <w:spacing w:val="-1"/>
        </w:rPr>
        <w:t> </w:t>
      </w:r>
      <w:r>
        <w:rPr/>
        <w:t>the findings</w:t>
      </w:r>
      <w:r>
        <w:rPr>
          <w:spacing w:val="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study, that: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5" w:hanging="360"/>
        <w:jc w:val="both"/>
        <w:rPr>
          <w:sz w:val="24"/>
        </w:rPr>
      </w:pPr>
      <w:r>
        <w:rPr>
          <w:sz w:val="24"/>
        </w:rPr>
        <w:t>Literary</w:t>
      </w:r>
      <w:r>
        <w:rPr>
          <w:spacing w:val="1"/>
          <w:sz w:val="24"/>
        </w:rPr>
        <w:t> </w:t>
      </w:r>
      <w:r>
        <w:rPr>
          <w:sz w:val="24"/>
        </w:rPr>
        <w:t>translators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paraphrase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57"/>
          <w:sz w:val="24"/>
        </w:rPr>
        <w:t> </w:t>
      </w:r>
      <w:r>
        <w:rPr>
          <w:sz w:val="24"/>
        </w:rPr>
        <w:t>accommodate</w:t>
      </w:r>
      <w:r>
        <w:rPr>
          <w:spacing w:val="-3"/>
          <w:sz w:val="24"/>
        </w:rPr>
        <w:t> </w:t>
      </w:r>
      <w:r>
        <w:rPr>
          <w:sz w:val="24"/>
        </w:rPr>
        <w:t>stylistic equivalence</w:t>
      </w:r>
      <w:r>
        <w:rPr>
          <w:spacing w:val="-2"/>
          <w:sz w:val="24"/>
        </w:rPr>
        <w:t> </w:t>
      </w:r>
      <w:r>
        <w:rPr>
          <w:sz w:val="24"/>
        </w:rPr>
        <w:t>rather 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metaphrase</w:t>
      </w:r>
      <w:r>
        <w:rPr>
          <w:spacing w:val="-3"/>
          <w:sz w:val="24"/>
        </w:rPr>
        <w:t> </w:t>
      </w:r>
      <w:r>
        <w:rPr>
          <w:sz w:val="24"/>
        </w:rPr>
        <w:t>style.</w:t>
      </w: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4" w:hanging="360"/>
        <w:jc w:val="both"/>
        <w:rPr>
          <w:sz w:val="24"/>
        </w:rPr>
      </w:pPr>
      <w:r>
        <w:rPr>
          <w:sz w:val="24"/>
        </w:rPr>
        <w:t>Novels meant for school use must be pre-read and approved by language experts in</w:t>
      </w:r>
      <w:r>
        <w:rPr>
          <w:spacing w:val="-57"/>
          <w:sz w:val="24"/>
        </w:rPr>
        <w:t> </w:t>
      </w:r>
      <w:r>
        <w:rPr>
          <w:sz w:val="24"/>
        </w:rPr>
        <w:t>order to prevent second language acquisition complications at the impressionable</w:t>
      </w:r>
      <w:r>
        <w:rPr>
          <w:spacing w:val="1"/>
          <w:sz w:val="24"/>
        </w:rPr>
        <w:t> </w:t>
      </w:r>
      <w:r>
        <w:rPr>
          <w:sz w:val="24"/>
        </w:rPr>
        <w:t>levels,</w:t>
      </w: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6" w:hanging="360"/>
        <w:jc w:val="both"/>
        <w:rPr>
          <w:sz w:val="24"/>
        </w:rPr>
      </w:pPr>
      <w:r>
        <w:rPr>
          <w:sz w:val="24"/>
        </w:rPr>
        <w:t>Literary</w:t>
      </w:r>
      <w:r>
        <w:rPr>
          <w:spacing w:val="1"/>
          <w:sz w:val="24"/>
        </w:rPr>
        <w:t> </w:t>
      </w:r>
      <w:r>
        <w:rPr>
          <w:sz w:val="24"/>
        </w:rPr>
        <w:t>translators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glossaries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endnotes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target-language</w:t>
      </w:r>
      <w:r>
        <w:rPr>
          <w:spacing w:val="-1"/>
          <w:sz w:val="24"/>
        </w:rPr>
        <w:t> </w:t>
      </w:r>
      <w:r>
        <w:rPr>
          <w:sz w:val="24"/>
        </w:rPr>
        <w:t>reader friendship,</w:t>
      </w: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7" w:hanging="360"/>
        <w:jc w:val="both"/>
        <w:rPr>
          <w:i/>
          <w:sz w:val="24"/>
        </w:rPr>
      </w:pPr>
      <w:r>
        <w:rPr>
          <w:i/>
          <w:sz w:val="24"/>
        </w:rPr>
        <w:t>Ogboju Ode ninu Igbo Irunmale </w:t>
      </w:r>
      <w:r>
        <w:rPr>
          <w:sz w:val="24"/>
        </w:rPr>
        <w:t>should be better titled in English as </w:t>
      </w:r>
      <w:r>
        <w:rPr>
          <w:i/>
          <w:sz w:val="24"/>
        </w:rPr>
        <w:t>A Brave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Hunter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the Jungle of Countless Fiends,</w:t>
      </w: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6" w:hanging="360"/>
        <w:jc w:val="both"/>
        <w:rPr>
          <w:i/>
          <w:sz w:val="24"/>
        </w:rPr>
      </w:pPr>
      <w:r>
        <w:rPr>
          <w:sz w:val="24"/>
        </w:rPr>
        <w:t>Irinkerindo </w:t>
      </w:r>
      <w:r>
        <w:rPr>
          <w:i/>
          <w:sz w:val="24"/>
        </w:rPr>
        <w:t>ninu Igbo Elegbeje </w:t>
      </w:r>
      <w:r>
        <w:rPr>
          <w:sz w:val="24"/>
        </w:rPr>
        <w:t>should be better titled in English as </w:t>
      </w:r>
      <w:r>
        <w:rPr>
          <w:i/>
          <w:sz w:val="24"/>
        </w:rPr>
        <w:t>Traversing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Jungle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Numerous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Spirits</w:t>
      </w: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361"/>
        <w:jc w:val="both"/>
        <w:rPr>
          <w:i/>
          <w:sz w:val="24"/>
        </w:rPr>
      </w:pPr>
      <w:r>
        <w:rPr>
          <w:i/>
          <w:sz w:val="24"/>
        </w:rPr>
        <w:t>Igbo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Olodumare</w:t>
      </w:r>
      <w:r>
        <w:rPr>
          <w:i/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titled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Jungle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Almighty</w:t>
      </w:r>
    </w:p>
    <w:p>
      <w:pPr>
        <w:pStyle w:val="BodyText"/>
        <w:rPr>
          <w:i/>
        </w:rPr>
      </w:pPr>
    </w:p>
    <w:p>
      <w:pPr>
        <w:pStyle w:val="ListParagraph"/>
        <w:numPr>
          <w:ilvl w:val="2"/>
          <w:numId w:val="26"/>
        </w:numPr>
        <w:tabs>
          <w:tab w:pos="1268" w:val="left" w:leader="none"/>
        </w:tabs>
        <w:spacing w:line="480" w:lineRule="auto" w:before="0" w:after="0"/>
        <w:ind w:left="1267" w:right="1076" w:hanging="360"/>
        <w:jc w:val="both"/>
        <w:rPr>
          <w:sz w:val="24"/>
        </w:rPr>
      </w:pP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6"/>
          <w:sz w:val="24"/>
        </w:rPr>
        <w:t> </w:t>
      </w:r>
      <w:r>
        <w:rPr>
          <w:sz w:val="24"/>
        </w:rPr>
        <w:t>for national and</w:t>
      </w:r>
      <w:r>
        <w:rPr>
          <w:spacing w:val="2"/>
          <w:sz w:val="24"/>
        </w:rPr>
        <w:t> </w:t>
      </w:r>
      <w:r>
        <w:rPr>
          <w:sz w:val="24"/>
        </w:rPr>
        <w:t>cultural growth.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numPr>
          <w:ilvl w:val="1"/>
          <w:numId w:val="26"/>
        </w:numPr>
        <w:tabs>
          <w:tab w:pos="1267" w:val="left" w:leader="none"/>
          <w:tab w:pos="1268" w:val="left" w:leader="none"/>
        </w:tabs>
        <w:spacing w:line="240" w:lineRule="auto" w:before="79" w:after="0"/>
        <w:ind w:left="1268" w:right="0" w:hanging="720"/>
        <w:jc w:val="left"/>
      </w:pPr>
      <w:r>
        <w:rPr/>
        <w:t>Contributions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3"/>
      </w:pPr>
      <w:r>
        <w:rPr/>
        <w:t>This</w:t>
      </w:r>
      <w:r>
        <w:rPr>
          <w:spacing w:val="21"/>
        </w:rPr>
        <w:t> </w:t>
      </w:r>
      <w:r>
        <w:rPr/>
        <w:t>study</w:t>
      </w:r>
      <w:r>
        <w:rPr>
          <w:spacing w:val="14"/>
        </w:rPr>
        <w:t> </w:t>
      </w:r>
      <w:r>
        <w:rPr/>
        <w:t>has</w:t>
      </w:r>
      <w:r>
        <w:rPr>
          <w:spacing w:val="20"/>
        </w:rPr>
        <w:t> </w:t>
      </w:r>
      <w:r>
        <w:rPr/>
        <w:t>brought</w:t>
      </w:r>
      <w:r>
        <w:rPr>
          <w:spacing w:val="22"/>
        </w:rPr>
        <w:t> </w:t>
      </w:r>
      <w:r>
        <w:rPr/>
        <w:t>about</w:t>
      </w:r>
      <w:r>
        <w:rPr>
          <w:spacing w:val="22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literary</w:t>
      </w:r>
      <w:r>
        <w:rPr>
          <w:spacing w:val="14"/>
        </w:rPr>
        <w:t> </w:t>
      </w:r>
      <w:r>
        <w:rPr/>
        <w:t>translation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-57"/>
        </w:rPr>
        <w:t> </w:t>
      </w:r>
      <w:r>
        <w:rPr/>
        <w:t>many</w:t>
      </w:r>
      <w:r>
        <w:rPr>
          <w:spacing w:val="-6"/>
        </w:rPr>
        <w:t> </w:t>
      </w:r>
      <w:r>
        <w:rPr/>
        <w:t>issues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contributions that it made:</w:t>
      </w:r>
    </w:p>
    <w:p>
      <w:pPr>
        <w:pStyle w:val="ListParagraph"/>
        <w:numPr>
          <w:ilvl w:val="2"/>
          <w:numId w:val="26"/>
        </w:numPr>
        <w:tabs>
          <w:tab w:pos="1477" w:val="left" w:leader="none"/>
        </w:tabs>
        <w:spacing w:line="480" w:lineRule="auto" w:before="0" w:after="0"/>
        <w:ind w:left="1476" w:right="107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research</w:t>
      </w:r>
      <w:r>
        <w:rPr>
          <w:spacing w:val="20"/>
          <w:sz w:val="24"/>
        </w:rPr>
        <w:t> </w:t>
      </w:r>
      <w:r>
        <w:rPr>
          <w:sz w:val="24"/>
        </w:rPr>
        <w:t>established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styles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translation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their</w:t>
      </w:r>
      <w:r>
        <w:rPr>
          <w:spacing w:val="20"/>
          <w:sz w:val="24"/>
        </w:rPr>
        <w:t> </w:t>
      </w:r>
      <w:r>
        <w:rPr>
          <w:sz w:val="24"/>
        </w:rPr>
        <w:t>effects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proverbs</w:t>
      </w:r>
      <w:r>
        <w:rPr>
          <w:spacing w:val="-1"/>
          <w:sz w:val="24"/>
        </w:rPr>
        <w:t> </w:t>
      </w:r>
      <w:r>
        <w:rPr>
          <w:sz w:val="24"/>
        </w:rPr>
        <w:t>and idioms</w:t>
      </w:r>
      <w:r>
        <w:rPr>
          <w:spacing w:val="-1"/>
          <w:sz w:val="24"/>
        </w:rPr>
        <w:t> </w:t>
      </w:r>
      <w:r>
        <w:rPr>
          <w:sz w:val="24"/>
        </w:rPr>
        <w:t>of the novels</w:t>
      </w:r>
      <w:r>
        <w:rPr>
          <w:spacing w:val="-1"/>
          <w:sz w:val="24"/>
        </w:rPr>
        <w:t> </w:t>
      </w:r>
      <w:r>
        <w:rPr>
          <w:sz w:val="24"/>
        </w:rPr>
        <w:t>of D.O.</w:t>
      </w:r>
      <w:r>
        <w:rPr>
          <w:spacing w:val="1"/>
          <w:sz w:val="24"/>
        </w:rPr>
        <w:t> </w:t>
      </w:r>
      <w:r>
        <w:rPr>
          <w:sz w:val="24"/>
        </w:rPr>
        <w:t>Fagunwa.</w:t>
      </w:r>
    </w:p>
    <w:p>
      <w:pPr>
        <w:pStyle w:val="ListParagraph"/>
        <w:numPr>
          <w:ilvl w:val="2"/>
          <w:numId w:val="26"/>
        </w:numPr>
        <w:tabs>
          <w:tab w:pos="1477" w:val="left" w:leader="none"/>
        </w:tabs>
        <w:spacing w:line="480" w:lineRule="auto" w:before="0" w:after="0"/>
        <w:ind w:left="1476" w:right="1176" w:hanging="360"/>
        <w:jc w:val="left"/>
        <w:rPr>
          <w:sz w:val="24"/>
        </w:rPr>
      </w:pPr>
      <w:r>
        <w:rPr>
          <w:sz w:val="24"/>
        </w:rPr>
        <w:t>This study extended understanding of the usefulness of Systemic Functional</w:t>
      </w:r>
      <w:r>
        <w:rPr>
          <w:spacing w:val="1"/>
          <w:sz w:val="24"/>
        </w:rPr>
        <w:t> </w:t>
      </w:r>
      <w:r>
        <w:rPr>
          <w:sz w:val="24"/>
        </w:rPr>
        <w:t>Linguistics and Linguistic Stylistics in the analysis of the three translation styles</w:t>
      </w:r>
      <w:r>
        <w:rPr>
          <w:spacing w:val="-57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to translators of</w:t>
      </w:r>
      <w:r>
        <w:rPr>
          <w:spacing w:val="1"/>
          <w:sz w:val="24"/>
        </w:rPr>
        <w:t> </w:t>
      </w:r>
      <w:r>
        <w:rPr>
          <w:sz w:val="24"/>
        </w:rPr>
        <w:t>D.O.</w:t>
      </w:r>
      <w:r>
        <w:rPr>
          <w:spacing w:val="-1"/>
          <w:sz w:val="24"/>
        </w:rPr>
        <w:t> </w:t>
      </w:r>
      <w:r>
        <w:rPr>
          <w:sz w:val="24"/>
        </w:rPr>
        <w:t>Fagunwa’s</w:t>
      </w:r>
      <w:r>
        <w:rPr>
          <w:spacing w:val="-1"/>
          <w:sz w:val="24"/>
        </w:rPr>
        <w:t> </w:t>
      </w:r>
      <w:r>
        <w:rPr>
          <w:sz w:val="24"/>
        </w:rPr>
        <w:t>novels.</w:t>
      </w:r>
    </w:p>
    <w:p>
      <w:pPr>
        <w:pStyle w:val="ListParagraph"/>
        <w:numPr>
          <w:ilvl w:val="2"/>
          <w:numId w:val="26"/>
        </w:numPr>
        <w:tabs>
          <w:tab w:pos="1477" w:val="left" w:leader="none"/>
        </w:tabs>
        <w:spacing w:line="480" w:lineRule="auto" w:before="0" w:after="0"/>
        <w:ind w:left="1476" w:right="1076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29"/>
          <w:sz w:val="24"/>
        </w:rPr>
        <w:t> </w:t>
      </w:r>
      <w:r>
        <w:rPr>
          <w:sz w:val="24"/>
        </w:rPr>
        <w:t>research</w:t>
      </w:r>
      <w:r>
        <w:rPr>
          <w:spacing w:val="30"/>
          <w:sz w:val="24"/>
        </w:rPr>
        <w:t> </w:t>
      </w:r>
      <w:r>
        <w:rPr>
          <w:sz w:val="24"/>
        </w:rPr>
        <w:t>identified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metaphrase</w:t>
      </w:r>
      <w:r>
        <w:rPr>
          <w:spacing w:val="27"/>
          <w:sz w:val="24"/>
        </w:rPr>
        <w:t> </w:t>
      </w:r>
      <w:r>
        <w:rPr>
          <w:sz w:val="24"/>
        </w:rPr>
        <w:t>style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Machine</w:t>
      </w:r>
      <w:r>
        <w:rPr>
          <w:spacing w:val="27"/>
          <w:sz w:val="24"/>
        </w:rPr>
        <w:t> </w:t>
      </w:r>
      <w:r>
        <w:rPr>
          <w:sz w:val="24"/>
        </w:rPr>
        <w:t>Translation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unsuitable</w:t>
      </w:r>
      <w:r>
        <w:rPr>
          <w:spacing w:val="-3"/>
          <w:sz w:val="24"/>
        </w:rPr>
        <w:t> </w:t>
      </w:r>
      <w:r>
        <w:rPr>
          <w:sz w:val="24"/>
        </w:rPr>
        <w:t>and leading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meaning</w:t>
      </w:r>
      <w:r>
        <w:rPr>
          <w:spacing w:val="-2"/>
          <w:sz w:val="24"/>
        </w:rPr>
        <w:t> </w:t>
      </w:r>
      <w:r>
        <w:rPr>
          <w:sz w:val="24"/>
        </w:rPr>
        <w:t>loss in inter-cultural</w:t>
      </w:r>
      <w:r>
        <w:rPr>
          <w:spacing w:val="-1"/>
          <w:sz w:val="24"/>
        </w:rPr>
        <w:t> </w:t>
      </w:r>
      <w:r>
        <w:rPr>
          <w:sz w:val="24"/>
        </w:rPr>
        <w:t>contexts.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6"/>
        </w:numPr>
        <w:tabs>
          <w:tab w:pos="1268" w:val="left" w:leader="none"/>
        </w:tabs>
        <w:spacing w:line="240" w:lineRule="auto" w:before="0" w:after="0"/>
        <w:ind w:left="1268" w:right="0" w:hanging="720"/>
        <w:jc w:val="both"/>
      </w:pPr>
      <w:r>
        <w:rPr/>
        <w:t>Applicability</w:t>
      </w:r>
      <w:r>
        <w:rPr>
          <w:spacing w:val="-2"/>
        </w:rPr>
        <w:t> </w:t>
      </w:r>
      <w:r>
        <w:rPr/>
        <w:t>and Relevance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7" w:right="1075"/>
        <w:jc w:val="both"/>
      </w:pPr>
      <w:r>
        <w:rPr/>
        <w:t>The findings of this research are considered to be of significance and relevance to</w:t>
      </w:r>
      <w:r>
        <w:rPr>
          <w:spacing w:val="1"/>
        </w:rPr>
        <w:t> </w:t>
      </w:r>
      <w:r>
        <w:rPr/>
        <w:t>different stakeholders not only in the translation industry but also in the education</w:t>
      </w:r>
      <w:r>
        <w:rPr>
          <w:spacing w:val="1"/>
        </w:rPr>
        <w:t> </w:t>
      </w:r>
      <w:r>
        <w:rPr/>
        <w:t>chain. In the same vein, its recommendations are applicable in order for translators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stylistically</w:t>
      </w:r>
      <w:r>
        <w:rPr>
          <w:spacing w:val="-4"/>
        </w:rPr>
        <w:t> </w:t>
      </w:r>
      <w:r>
        <w:rPr/>
        <w:t>equivalent of</w:t>
      </w:r>
      <w:r>
        <w:rPr>
          <w:spacing w:val="1"/>
        </w:rPr>
        <w:t> </w:t>
      </w:r>
      <w:r>
        <w:rPr/>
        <w:t>the source text.</w:t>
      </w:r>
    </w:p>
    <w:p>
      <w:pPr>
        <w:pStyle w:val="BodyText"/>
        <w:spacing w:line="480" w:lineRule="auto"/>
        <w:ind w:left="1267" w:right="1077"/>
        <w:jc w:val="both"/>
      </w:pPr>
      <w:r>
        <w:rPr/>
        <w:t>Education planners and curriculum designers would be better guided in selecting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discoveries made by this research to develop their translation departments in order</w:t>
      </w:r>
      <w:r>
        <w:rPr>
          <w:spacing w:val="1"/>
        </w:rPr>
        <w:t> </w:t>
      </w:r>
      <w:r>
        <w:rPr/>
        <w:t>to increase capacity for professional translators. This could have a further effect on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unity, 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harmony.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08" w:right="1141"/>
        <w:jc w:val="center"/>
      </w:pPr>
      <w:r>
        <w:rPr/>
        <w:t>REFERENCES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360" w:lineRule="auto"/>
        <w:ind w:left="548" w:right="1075"/>
      </w:pPr>
      <w:r>
        <w:rPr/>
        <w:t>Abioye,</w:t>
      </w:r>
      <w:r>
        <w:rPr>
          <w:spacing w:val="5"/>
        </w:rPr>
        <w:t> </w:t>
      </w:r>
      <w:r>
        <w:rPr/>
        <w:t>O.</w:t>
      </w:r>
      <w:r>
        <w:rPr>
          <w:spacing w:val="3"/>
        </w:rPr>
        <w:t> </w:t>
      </w:r>
      <w:r>
        <w:rPr/>
        <w:t>(1992).</w:t>
      </w:r>
      <w:r>
        <w:rPr>
          <w:spacing w:val="6"/>
        </w:rPr>
        <w:t> </w:t>
      </w:r>
      <w:r>
        <w:rPr>
          <w:i/>
        </w:rPr>
        <w:t>Ireke-Onibudo</w:t>
      </w:r>
      <w:r>
        <w:rPr>
          <w:i/>
          <w:spacing w:val="4"/>
        </w:rPr>
        <w:t> </w:t>
      </w:r>
      <w:r>
        <w:rPr>
          <w:i/>
        </w:rPr>
        <w:t>de.</w:t>
      </w:r>
      <w:r>
        <w:rPr>
          <w:i/>
          <w:spacing w:val="4"/>
        </w:rPr>
        <w:t> </w:t>
      </w:r>
      <w:r>
        <w:rPr>
          <w:i/>
        </w:rPr>
        <w:t>D.O.</w:t>
      </w:r>
      <w:r>
        <w:rPr>
          <w:i/>
          <w:spacing w:val="4"/>
        </w:rPr>
        <w:t> </w:t>
      </w:r>
      <w:r>
        <w:rPr>
          <w:i/>
        </w:rPr>
        <w:t>Fagunwa</w:t>
      </w:r>
      <w:r>
        <w:rPr/>
        <w:t>.</w:t>
      </w:r>
      <w:r>
        <w:rPr>
          <w:spacing w:val="7"/>
        </w:rPr>
        <w:t> </w:t>
      </w:r>
      <w:r>
        <w:rPr/>
        <w:t>Lagos:</w:t>
      </w:r>
      <w:r>
        <w:rPr>
          <w:spacing w:val="4"/>
        </w:rPr>
        <w:t> </w:t>
      </w:r>
      <w:r>
        <w:rPr/>
        <w:t>Nelson</w:t>
      </w:r>
      <w:r>
        <w:rPr>
          <w:spacing w:val="4"/>
        </w:rPr>
        <w:t> </w:t>
      </w:r>
      <w:r>
        <w:rPr/>
        <w:t>Publishers.</w:t>
      </w:r>
      <w:r>
        <w:rPr>
          <w:spacing w:val="1"/>
        </w:rPr>
        <w:t> </w:t>
      </w:r>
      <w:r>
        <w:rPr/>
        <w:t>Adegbite,</w:t>
      </w:r>
      <w:r>
        <w:rPr>
          <w:spacing w:val="46"/>
        </w:rPr>
        <w:t> </w:t>
      </w:r>
      <w:r>
        <w:rPr/>
        <w:t>W.</w:t>
      </w:r>
      <w:r>
        <w:rPr>
          <w:spacing w:val="47"/>
        </w:rPr>
        <w:t> </w:t>
      </w:r>
      <w:r>
        <w:rPr/>
        <w:t>(2005).</w:t>
      </w:r>
      <w:r>
        <w:rPr>
          <w:spacing w:val="47"/>
        </w:rPr>
        <w:t> </w:t>
      </w:r>
      <w:r>
        <w:rPr/>
        <w:t>“Some</w:t>
      </w:r>
      <w:r>
        <w:rPr>
          <w:spacing w:val="45"/>
        </w:rPr>
        <w:t> </w:t>
      </w:r>
      <w:r>
        <w:rPr/>
        <w:t>Features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Problems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Simultaneous</w:t>
      </w:r>
      <w:r>
        <w:rPr>
          <w:spacing w:val="47"/>
        </w:rPr>
        <w:t> </w:t>
      </w:r>
      <w:r>
        <w:rPr/>
        <w:t>Interpretation</w:t>
      </w:r>
      <w:r>
        <w:rPr>
          <w:spacing w:val="47"/>
        </w:rPr>
        <w:t> </w:t>
      </w:r>
      <w:r>
        <w:rPr/>
        <w:t>of</w:t>
      </w:r>
    </w:p>
    <w:p>
      <w:pPr>
        <w:tabs>
          <w:tab w:pos="5684" w:val="left" w:leader="none"/>
        </w:tabs>
        <w:spacing w:line="360" w:lineRule="auto" w:before="0"/>
        <w:ind w:left="1087" w:right="1079" w:firstLine="0"/>
        <w:jc w:val="left"/>
        <w:rPr>
          <w:sz w:val="24"/>
        </w:rPr>
      </w:pPr>
      <w:r>
        <w:rPr>
          <w:sz w:val="24"/>
        </w:rPr>
        <w:t>Christian</w:t>
      </w:r>
      <w:r>
        <w:rPr>
          <w:spacing w:val="40"/>
          <w:sz w:val="24"/>
        </w:rPr>
        <w:t> </w:t>
      </w:r>
      <w:r>
        <w:rPr>
          <w:sz w:val="24"/>
        </w:rPr>
        <w:t>Sermons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Yoruba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English”.</w:t>
        <w:tab/>
      </w:r>
      <w:r>
        <w:rPr>
          <w:i/>
          <w:sz w:val="24"/>
        </w:rPr>
        <w:t>LARES: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Jounal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15, Nos. 1&amp;2, 2005/2006.</w:t>
      </w:r>
    </w:p>
    <w:p>
      <w:pPr>
        <w:spacing w:before="0"/>
        <w:ind w:left="548" w:right="0" w:firstLine="0"/>
        <w:jc w:val="left"/>
        <w:rPr>
          <w:i/>
          <w:sz w:val="24"/>
        </w:rPr>
      </w:pPr>
      <w:r>
        <w:rPr>
          <w:sz w:val="24"/>
        </w:rPr>
        <w:t>Adejumobi,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18"/>
          <w:sz w:val="24"/>
        </w:rPr>
        <w:t> </w:t>
      </w:r>
      <w:r>
        <w:rPr>
          <w:sz w:val="24"/>
        </w:rPr>
        <w:t>(1998),</w:t>
      </w:r>
      <w:r>
        <w:rPr>
          <w:spacing w:val="18"/>
          <w:sz w:val="24"/>
        </w:rPr>
        <w:t> </w:t>
      </w:r>
      <w:r>
        <w:rPr>
          <w:sz w:val="24"/>
        </w:rPr>
        <w:t>“Translation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Francophone</w:t>
      </w:r>
      <w:r>
        <w:rPr>
          <w:spacing w:val="16"/>
          <w:sz w:val="24"/>
        </w:rPr>
        <w:t> </w:t>
      </w:r>
      <w:r>
        <w:rPr>
          <w:sz w:val="24"/>
        </w:rPr>
        <w:t>Contexts”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i/>
          <w:sz w:val="24"/>
        </w:rPr>
        <w:t>Intimate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Enemies,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eds.</w:t>
      </w:r>
    </w:p>
    <w:p>
      <w:pPr>
        <w:spacing w:before="137"/>
        <w:ind w:left="1087" w:right="0" w:firstLine="0"/>
        <w:jc w:val="left"/>
        <w:rPr>
          <w:sz w:val="24"/>
        </w:rPr>
      </w:pPr>
      <w:r>
        <w:rPr>
          <w:i/>
          <w:sz w:val="24"/>
        </w:rPr>
        <w:t>Kathryn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Batchelor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Claire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Bisdorff)</w:t>
      </w:r>
      <w:r>
        <w:rPr>
          <w:i/>
          <w:spacing w:val="-4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Adeniyi,</w:t>
      </w:r>
      <w:r>
        <w:rPr>
          <w:spacing w:val="-2"/>
          <w:sz w:val="24"/>
        </w:rPr>
        <w:t> </w:t>
      </w:r>
      <w:r>
        <w:rPr>
          <w:sz w:val="24"/>
        </w:rPr>
        <w:t>D. (1994).</w:t>
      </w:r>
      <w:r>
        <w:rPr>
          <w:spacing w:val="-2"/>
          <w:sz w:val="24"/>
        </w:rPr>
        <w:t> </w:t>
      </w:r>
      <w:r>
        <w:rPr>
          <w:i/>
          <w:sz w:val="24"/>
        </w:rPr>
        <w:t>Expedition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Mount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Thought</w:t>
      </w:r>
      <w:r>
        <w:rPr>
          <w:sz w:val="24"/>
        </w:rPr>
        <w:t>. Ile-Ife:</w:t>
      </w:r>
      <w:r>
        <w:rPr>
          <w:spacing w:val="56"/>
          <w:sz w:val="24"/>
        </w:rPr>
        <w:t> </w:t>
      </w:r>
      <w:r>
        <w:rPr>
          <w:sz w:val="24"/>
        </w:rPr>
        <w:t>OAU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Adeosun,</w:t>
      </w:r>
      <w:r>
        <w:rPr>
          <w:spacing w:val="4"/>
          <w:sz w:val="24"/>
        </w:rPr>
        <w:t> </w:t>
      </w:r>
      <w:r>
        <w:rPr>
          <w:sz w:val="24"/>
        </w:rPr>
        <w:t>H.</w:t>
      </w:r>
      <w:r>
        <w:rPr>
          <w:spacing w:val="5"/>
          <w:sz w:val="24"/>
        </w:rPr>
        <w:t> </w:t>
      </w:r>
      <w:r>
        <w:rPr>
          <w:sz w:val="24"/>
        </w:rPr>
        <w:t>(2007).</w:t>
      </w:r>
      <w:r>
        <w:rPr>
          <w:spacing w:val="6"/>
          <w:sz w:val="24"/>
        </w:rPr>
        <w:t> </w:t>
      </w:r>
      <w:r>
        <w:rPr>
          <w:sz w:val="24"/>
        </w:rPr>
        <w:t>“Features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Capitalism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Novels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Fagunwa: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Marxist</w:t>
      </w:r>
      <w:r>
        <w:rPr>
          <w:spacing w:val="-57"/>
          <w:sz w:val="24"/>
        </w:rPr>
        <w:t> </w:t>
      </w:r>
      <w:r>
        <w:rPr>
          <w:sz w:val="24"/>
        </w:rPr>
        <w:t>Approach”</w:t>
      </w:r>
      <w:r>
        <w:rPr>
          <w:spacing w:val="56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Ilorin,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ind w:left="548"/>
      </w:pPr>
      <w:r>
        <w:rPr/>
        <w:t>Adetugbo,</w:t>
      </w:r>
      <w:r>
        <w:rPr>
          <w:spacing w:val="2"/>
        </w:rPr>
        <w:t> </w:t>
      </w:r>
      <w:r>
        <w:rPr/>
        <w:t>A.</w:t>
      </w:r>
      <w:r>
        <w:rPr>
          <w:spacing w:val="61"/>
        </w:rPr>
        <w:t> </w:t>
      </w:r>
      <w:r>
        <w:rPr/>
        <w:t>(1982).</w:t>
      </w:r>
      <w:r>
        <w:rPr>
          <w:spacing w:val="61"/>
        </w:rPr>
        <w:t> </w:t>
      </w:r>
      <w:r>
        <w:rPr/>
        <w:t>“Towards</w:t>
      </w:r>
      <w:r>
        <w:rPr>
          <w:spacing w:val="62"/>
        </w:rPr>
        <w:t> </w:t>
      </w:r>
      <w:r>
        <w:rPr/>
        <w:t>a</w:t>
      </w:r>
      <w:r>
        <w:rPr>
          <w:spacing w:val="58"/>
        </w:rPr>
        <w:t> </w:t>
      </w:r>
      <w:r>
        <w:rPr/>
        <w:t>Yoruba</w:t>
      </w:r>
      <w:r>
        <w:rPr>
          <w:spacing w:val="61"/>
        </w:rPr>
        <w:t> </w:t>
      </w:r>
      <w:r>
        <w:rPr/>
        <w:t>Dialectology”,</w:t>
      </w:r>
      <w:r>
        <w:rPr>
          <w:spacing w:val="61"/>
        </w:rPr>
        <w:t> </w:t>
      </w:r>
      <w:r>
        <w:rPr/>
        <w:t>In</w:t>
      </w:r>
      <w:r>
        <w:rPr>
          <w:spacing w:val="62"/>
        </w:rPr>
        <w:t> </w:t>
      </w:r>
      <w:r>
        <w:rPr/>
        <w:t>Afolayan,</w:t>
      </w:r>
      <w:r>
        <w:rPr>
          <w:spacing w:val="61"/>
        </w:rPr>
        <w:t> </w:t>
      </w:r>
      <w:r>
        <w:rPr/>
        <w:t>Adebisi</w:t>
      </w:r>
      <w:r>
        <w:rPr>
          <w:spacing w:val="61"/>
        </w:rPr>
        <w:t> </w:t>
      </w:r>
      <w:r>
        <w:rPr/>
        <w:t>(Ed.)</w:t>
      </w:r>
    </w:p>
    <w:p>
      <w:pPr>
        <w:tabs>
          <w:tab w:pos="2095" w:val="left" w:leader="none"/>
        </w:tabs>
        <w:spacing w:before="137"/>
        <w:ind w:left="1087" w:right="0" w:firstLine="0"/>
        <w:jc w:val="left"/>
        <w:rPr>
          <w:sz w:val="24"/>
        </w:rPr>
      </w:pPr>
      <w:r>
        <w:rPr>
          <w:i/>
          <w:sz w:val="24"/>
        </w:rPr>
        <w:t>Yoruba</w:t>
        <w:tab/>
        <w:t>Language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Literature. </w:t>
      </w:r>
      <w:r>
        <w:rPr>
          <w:sz w:val="24"/>
        </w:rPr>
        <w:t>Ile-Ife:</w:t>
      </w:r>
      <w:r>
        <w:rPr>
          <w:spacing w:val="-2"/>
          <w:sz w:val="24"/>
        </w:rPr>
        <w:t> </w:t>
      </w:r>
      <w:r>
        <w:rPr>
          <w:sz w:val="24"/>
        </w:rPr>
        <w:t>OAU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360" w:lineRule="auto" w:before="139"/>
        <w:ind w:left="548" w:right="1075"/>
      </w:pPr>
      <w:r>
        <w:rPr/>
        <w:t>Adeyemi, L. (2011). “Representation of Gender in Fiction</w:t>
      </w:r>
      <w:r>
        <w:rPr>
          <w:i/>
        </w:rPr>
        <w:t>” </w:t>
      </w:r>
      <w:r>
        <w:rPr/>
        <w:t>in </w:t>
      </w:r>
      <w:r>
        <w:rPr>
          <w:i/>
        </w:rPr>
        <w:t>Lumina</w:t>
      </w:r>
      <w:r>
        <w:rPr/>
        <w:t>, volume 22, Nos 2.</w:t>
      </w:r>
      <w:r>
        <w:rPr>
          <w:spacing w:val="1"/>
        </w:rPr>
        <w:t> </w:t>
      </w:r>
      <w:r>
        <w:rPr/>
        <w:t>Adeyemi,</w:t>
      </w:r>
      <w:r>
        <w:rPr>
          <w:spacing w:val="19"/>
        </w:rPr>
        <w:t> </w:t>
      </w:r>
      <w:r>
        <w:rPr/>
        <w:t>O.</w:t>
      </w:r>
      <w:r>
        <w:rPr>
          <w:spacing w:val="19"/>
        </w:rPr>
        <w:t> </w:t>
      </w:r>
      <w:r>
        <w:rPr/>
        <w:t>(2008).</w:t>
      </w:r>
      <w:r>
        <w:rPr>
          <w:spacing w:val="18"/>
        </w:rPr>
        <w:t> </w:t>
      </w:r>
      <w:r>
        <w:rPr/>
        <w:t>“The</w:t>
      </w:r>
      <w:r>
        <w:rPr>
          <w:spacing w:val="18"/>
        </w:rPr>
        <w:t> </w:t>
      </w:r>
      <w:r>
        <w:rPr/>
        <w:t>Portrayal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Yoruba</w:t>
      </w:r>
      <w:r>
        <w:rPr>
          <w:spacing w:val="21"/>
        </w:rPr>
        <w:t> </w:t>
      </w:r>
      <w:r>
        <w:rPr/>
        <w:t>Moral</w:t>
      </w:r>
      <w:r>
        <w:rPr>
          <w:spacing w:val="20"/>
        </w:rPr>
        <w:t> </w:t>
      </w:r>
      <w:r>
        <w:rPr/>
        <w:t>Philosophy</w:t>
      </w:r>
      <w:r>
        <w:rPr>
          <w:spacing w:val="14"/>
        </w:rPr>
        <w:t> </w:t>
      </w:r>
      <w:r>
        <w:rPr/>
        <w:t>in</w:t>
      </w:r>
      <w:r>
        <w:rPr>
          <w:spacing w:val="20"/>
        </w:rPr>
        <w:t> </w:t>
      </w:r>
      <w:r>
        <w:rPr/>
        <w:t>Yoruba</w:t>
      </w:r>
      <w:r>
        <w:rPr>
          <w:spacing w:val="20"/>
        </w:rPr>
        <w:t> </w:t>
      </w:r>
      <w:r>
        <w:rPr/>
        <w:t>Literature”.</w:t>
      </w:r>
    </w:p>
    <w:p>
      <w:pPr>
        <w:spacing w:before="0"/>
        <w:ind w:left="1087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i/>
          <w:sz w:val="24"/>
        </w:rPr>
        <w:t>Ede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Linguistics,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Culture.Vol.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2008</w:t>
      </w:r>
      <w:r>
        <w:rPr>
          <w:sz w:val="24"/>
        </w:rPr>
        <w:t>.</w:t>
      </w:r>
    </w:p>
    <w:p>
      <w:pPr>
        <w:spacing w:line="360" w:lineRule="auto" w:before="137"/>
        <w:ind w:left="1087" w:right="1075" w:hanging="540"/>
        <w:jc w:val="both"/>
        <w:rPr>
          <w:sz w:val="24"/>
        </w:rPr>
      </w:pPr>
      <w:r>
        <w:rPr>
          <w:sz w:val="24"/>
        </w:rPr>
        <w:t>Ajadi, G. (1984). </w:t>
      </w:r>
      <w:r>
        <w:rPr>
          <w:i/>
          <w:sz w:val="24"/>
        </w:rPr>
        <w:t>The Forest of God: Annotated Translation of D.O. Fagunwa’s Igbo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Olodumare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 Bamitex Publishing</w:t>
      </w:r>
      <w:r>
        <w:rPr>
          <w:spacing w:val="-3"/>
          <w:sz w:val="24"/>
        </w:rPr>
        <w:t> </w:t>
      </w:r>
      <w:r>
        <w:rPr>
          <w:sz w:val="24"/>
        </w:rPr>
        <w:t>Company.</w:t>
      </w:r>
    </w:p>
    <w:p>
      <w:pPr>
        <w:spacing w:line="360" w:lineRule="auto" w:before="0"/>
        <w:ind w:left="1087" w:right="1078" w:hanging="540"/>
        <w:jc w:val="both"/>
        <w:rPr>
          <w:sz w:val="24"/>
        </w:rPr>
      </w:pPr>
      <w:r>
        <w:rPr>
          <w:sz w:val="24"/>
        </w:rPr>
        <w:t>Ajayi, O. (2010). “Globalization, Translation and Indigenous Languages: A Nigerian Case</w:t>
      </w:r>
      <w:r>
        <w:rPr>
          <w:spacing w:val="-57"/>
          <w:sz w:val="24"/>
        </w:rPr>
        <w:t> </w:t>
      </w:r>
      <w:r>
        <w:rPr>
          <w:sz w:val="24"/>
        </w:rPr>
        <w:t>Study,” </w:t>
      </w:r>
      <w:r>
        <w:rPr>
          <w:i/>
          <w:sz w:val="24"/>
        </w:rPr>
        <w:t>In International Symposium in Translation and Cultural Mediation as (11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Mother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Language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Day),</w:t>
      </w:r>
      <w:r>
        <w:rPr>
          <w:i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UNESCO,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Paris,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France.</w:t>
      </w:r>
    </w:p>
    <w:p>
      <w:pPr>
        <w:pStyle w:val="BodyText"/>
        <w:spacing w:line="360" w:lineRule="auto" w:before="1"/>
        <w:ind w:left="1087" w:right="1074" w:hanging="540"/>
        <w:jc w:val="both"/>
      </w:pPr>
      <w:r>
        <w:rPr/>
        <w:t>Ajibola, A. (1947). Cited in “Postproverbials in Yoruba Culture: APlayful Blasphemy” by</w:t>
      </w:r>
      <w:r>
        <w:rPr>
          <w:spacing w:val="1"/>
        </w:rPr>
        <w:t> </w:t>
      </w:r>
      <w:r>
        <w:rPr/>
        <w:t>Remi</w:t>
      </w:r>
      <w:r>
        <w:rPr>
          <w:spacing w:val="-1"/>
        </w:rPr>
        <w:t> </w:t>
      </w:r>
      <w:r>
        <w:rPr/>
        <w:t>Raji,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Research in</w:t>
      </w:r>
      <w:r>
        <w:rPr>
          <w:i/>
          <w:spacing w:val="-1"/>
        </w:rPr>
        <w:t> </w:t>
      </w:r>
      <w:r>
        <w:rPr>
          <w:i/>
        </w:rPr>
        <w:t>African Literatures</w:t>
      </w:r>
      <w:r>
        <w:rPr/>
        <w:t>, vol.30, no</w:t>
      </w:r>
      <w:r>
        <w:rPr>
          <w:spacing w:val="-1"/>
        </w:rPr>
        <w:t> </w:t>
      </w:r>
      <w:r>
        <w:rPr/>
        <w:t>1, (1999)</w:t>
      </w:r>
      <w:r>
        <w:rPr>
          <w:spacing w:val="-2"/>
        </w:rPr>
        <w:t> </w:t>
      </w:r>
      <w:r>
        <w:rPr/>
        <w:t>pp: 74-82.</w:t>
      </w:r>
    </w:p>
    <w:p>
      <w:pPr>
        <w:pStyle w:val="BodyText"/>
        <w:ind w:left="548"/>
        <w:jc w:val="both"/>
      </w:pPr>
      <w:r>
        <w:rPr/>
        <w:t>Ajisafe,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(1921):</w:t>
      </w:r>
      <w:r>
        <w:rPr>
          <w:spacing w:val="-2"/>
        </w:rPr>
        <w:t> </w:t>
      </w:r>
      <w:r>
        <w:rPr>
          <w:i/>
        </w:rPr>
        <w:t>Enia</w:t>
      </w:r>
      <w:r>
        <w:rPr>
          <w:i/>
          <w:spacing w:val="-3"/>
        </w:rPr>
        <w:t> </w:t>
      </w:r>
      <w:r>
        <w:rPr>
          <w:i/>
        </w:rPr>
        <w:t>Soro</w:t>
      </w:r>
      <w:r>
        <w:rPr/>
        <w:t>.</w:t>
      </w:r>
      <w:r>
        <w:rPr>
          <w:spacing w:val="-3"/>
        </w:rPr>
        <w:t> </w:t>
      </w:r>
      <w:r>
        <w:rPr/>
        <w:t>Bungay,</w:t>
      </w:r>
      <w:r>
        <w:rPr>
          <w:spacing w:val="-2"/>
        </w:rPr>
        <w:t> </w:t>
      </w:r>
      <w:r>
        <w:rPr/>
        <w:t>Suffolk:</w:t>
      </w:r>
      <w:r>
        <w:rPr>
          <w:spacing w:val="-1"/>
        </w:rPr>
        <w:t> </w:t>
      </w:r>
      <w:r>
        <w:rPr/>
        <w:t>Richard</w:t>
      </w:r>
      <w:r>
        <w:rPr>
          <w:spacing w:val="-2"/>
        </w:rPr>
        <w:t> </w:t>
      </w:r>
      <w:r>
        <w:rPr/>
        <w:t>Clay.</w:t>
      </w:r>
    </w:p>
    <w:p>
      <w:pPr>
        <w:spacing w:line="360" w:lineRule="auto" w:before="137"/>
        <w:ind w:left="1087" w:right="1077" w:hanging="540"/>
        <w:jc w:val="both"/>
        <w:rPr>
          <w:sz w:val="24"/>
        </w:rPr>
      </w:pPr>
      <w:r>
        <w:rPr>
          <w:sz w:val="24"/>
        </w:rPr>
        <w:t>Akporobaro, F.B.O. &amp; Emovon, J.A. (1994). </w:t>
      </w:r>
      <w:r>
        <w:rPr>
          <w:i/>
          <w:sz w:val="24"/>
        </w:rPr>
        <w:t>Nigerian Proverbs: Meanings and Relevance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Today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Jeromelaiho Publishers, 1994.</w:t>
      </w:r>
    </w:p>
    <w:p>
      <w:pPr>
        <w:spacing w:before="0"/>
        <w:ind w:left="548" w:right="0" w:firstLine="0"/>
        <w:jc w:val="both"/>
        <w:rPr>
          <w:i/>
          <w:sz w:val="24"/>
        </w:rPr>
      </w:pPr>
      <w:r>
        <w:rPr>
          <w:sz w:val="24"/>
        </w:rPr>
        <w:t>Alofe,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2"/>
          <w:sz w:val="24"/>
        </w:rPr>
        <w:t> </w:t>
      </w:r>
      <w:r>
        <w:rPr>
          <w:sz w:val="24"/>
        </w:rPr>
        <w:t>(2012).</w:t>
      </w:r>
      <w:r>
        <w:rPr>
          <w:spacing w:val="-2"/>
          <w:sz w:val="24"/>
        </w:rPr>
        <w:t> </w:t>
      </w:r>
      <w:r>
        <w:rPr>
          <w:i/>
          <w:sz w:val="24"/>
        </w:rPr>
        <w:t>Rehumanising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Colonised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Soyinka’s Literary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Translations</w:t>
      </w:r>
    </w:p>
    <w:p>
      <w:pPr>
        <w:pStyle w:val="BodyText"/>
        <w:spacing w:before="139"/>
        <w:ind w:left="1087"/>
      </w:pPr>
      <w:hyperlink r:id="rId14">
        <w:r>
          <w:rPr>
            <w:color w:val="0000FF"/>
          </w:rPr>
          <w:t>http://www.studymode.com/essays.html</w:t>
        </w:r>
        <w:r>
          <w:rPr/>
          <w:t>.</w:t>
        </w:r>
      </w:hyperlink>
      <w:r>
        <w:rPr>
          <w:spacing w:val="-3"/>
        </w:rPr>
        <w:t> </w:t>
      </w:r>
      <w:r>
        <w:rPr/>
        <w:t>(Retrieved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October,</w:t>
      </w:r>
      <w:r>
        <w:rPr>
          <w:spacing w:val="-2"/>
        </w:rPr>
        <w:t> </w:t>
      </w:r>
      <w:r>
        <w:rPr/>
        <w:t>2014).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Austin,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(1975).</w:t>
      </w:r>
      <w:r>
        <w:rPr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things with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words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Oxford:</w:t>
      </w:r>
      <w:r>
        <w:rPr>
          <w:spacing w:val="58"/>
          <w:sz w:val="24"/>
        </w:rPr>
        <w:t> </w:t>
      </w:r>
      <w:r>
        <w:rPr>
          <w:sz w:val="24"/>
        </w:rPr>
        <w:t>Clarendon.</w:t>
      </w:r>
    </w:p>
    <w:p>
      <w:pPr>
        <w:spacing w:line="360" w:lineRule="auto" w:before="139"/>
        <w:ind w:left="548" w:right="1763" w:firstLine="0"/>
        <w:jc w:val="left"/>
        <w:rPr>
          <w:sz w:val="24"/>
        </w:rPr>
      </w:pPr>
      <w:r>
        <w:rPr>
          <w:sz w:val="24"/>
        </w:rPr>
        <w:t>Amos, F.R. (1920). </w:t>
      </w:r>
      <w:r>
        <w:rPr>
          <w:i/>
          <w:sz w:val="24"/>
        </w:rPr>
        <w:t>Early Theories of Translation</w:t>
      </w:r>
      <w:r>
        <w:rPr>
          <w:sz w:val="24"/>
        </w:rPr>
        <w:t>. Columbia University Press.</w:t>
      </w:r>
      <w:r>
        <w:rPr>
          <w:spacing w:val="-57"/>
          <w:sz w:val="24"/>
        </w:rPr>
        <w:t> </w:t>
      </w:r>
      <w:r>
        <w:rPr>
          <w:sz w:val="24"/>
        </w:rPr>
        <w:t>Awolowo,</w:t>
      </w:r>
      <w:r>
        <w:rPr>
          <w:spacing w:val="-4"/>
          <w:sz w:val="24"/>
        </w:rPr>
        <w:t> </w:t>
      </w:r>
      <w:r>
        <w:rPr>
          <w:sz w:val="24"/>
        </w:rPr>
        <w:t>O.</w:t>
      </w:r>
      <w:r>
        <w:rPr>
          <w:spacing w:val="-3"/>
          <w:sz w:val="24"/>
        </w:rPr>
        <w:t> </w:t>
      </w:r>
      <w:r>
        <w:rPr>
          <w:sz w:val="24"/>
        </w:rPr>
        <w:t>(1968).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People’s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Republic.</w:t>
      </w:r>
      <w:r>
        <w:rPr>
          <w:i/>
          <w:spacing w:val="-2"/>
          <w:sz w:val="24"/>
        </w:rPr>
        <w:t> </w:t>
      </w:r>
      <w:r>
        <w:rPr>
          <w:sz w:val="24"/>
        </w:rPr>
        <w:t>Ibadan:</w:t>
      </w:r>
      <w:r>
        <w:rPr>
          <w:spacing w:val="-2"/>
          <w:sz w:val="24"/>
        </w:rPr>
        <w:t> </w:t>
      </w:r>
      <w:r>
        <w:rPr>
          <w:sz w:val="24"/>
        </w:rPr>
        <w:t>Oxford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360" w:lineRule="auto" w:before="1"/>
        <w:ind w:left="1087" w:right="1075" w:hanging="540"/>
      </w:pPr>
      <w:r>
        <w:rPr/>
        <w:t>Ayeomoni,</w:t>
      </w:r>
      <w:r>
        <w:rPr>
          <w:spacing w:val="50"/>
        </w:rPr>
        <w:t> </w:t>
      </w:r>
      <w:r>
        <w:rPr/>
        <w:t>M.O.</w:t>
      </w:r>
      <w:r>
        <w:rPr>
          <w:spacing w:val="50"/>
        </w:rPr>
        <w:t> </w:t>
      </w:r>
      <w:r>
        <w:rPr/>
        <w:t>(2005).</w:t>
      </w:r>
      <w:r>
        <w:rPr>
          <w:spacing w:val="52"/>
        </w:rPr>
        <w:t> </w:t>
      </w:r>
      <w:r>
        <w:rPr>
          <w:i/>
        </w:rPr>
        <w:t>“</w:t>
      </w:r>
      <w:r>
        <w:rPr/>
        <w:t>A</w:t>
      </w:r>
      <w:r>
        <w:rPr>
          <w:spacing w:val="51"/>
        </w:rPr>
        <w:t> </w:t>
      </w:r>
      <w:r>
        <w:rPr/>
        <w:t>Linguistic-Stylistic</w:t>
      </w:r>
      <w:r>
        <w:rPr>
          <w:spacing w:val="53"/>
        </w:rPr>
        <w:t> </w:t>
      </w:r>
      <w:r>
        <w:rPr/>
        <w:t>Investigation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Language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Nigerian 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Elite</w:t>
      </w:r>
      <w:r>
        <w:rPr>
          <w:i/>
        </w:rPr>
        <w:t>” Nebula </w:t>
      </w:r>
      <w:r>
        <w:rPr/>
        <w:t>2.2,</w:t>
      </w:r>
      <w:r>
        <w:rPr>
          <w:spacing w:val="-3"/>
        </w:rPr>
        <w:t> </w:t>
      </w:r>
      <w:r>
        <w:rPr/>
        <w:t>June. p.153.</w:t>
      </w:r>
    </w:p>
    <w:p>
      <w:pPr>
        <w:spacing w:after="0" w:line="360" w:lineRule="auto"/>
        <w:sectPr>
          <w:pgSz w:w="11910" w:h="16840"/>
          <w:pgMar w:header="0" w:footer="975" w:top="1360" w:bottom="1240" w:left="1180" w:right="360"/>
        </w:sectPr>
      </w:pPr>
    </w:p>
    <w:p>
      <w:pPr>
        <w:spacing w:line="360" w:lineRule="auto" w:before="76"/>
        <w:ind w:left="1087" w:right="1075" w:hanging="540"/>
        <w:jc w:val="left"/>
        <w:rPr>
          <w:sz w:val="24"/>
        </w:rPr>
      </w:pPr>
      <w:r>
        <w:rPr>
          <w:sz w:val="24"/>
        </w:rPr>
        <w:t>Babajide,</w:t>
      </w:r>
      <w:r>
        <w:rPr>
          <w:spacing w:val="7"/>
          <w:sz w:val="24"/>
        </w:rPr>
        <w:t> </w:t>
      </w:r>
      <w:r>
        <w:rPr>
          <w:sz w:val="24"/>
        </w:rPr>
        <w:t>A.O.</w:t>
      </w:r>
      <w:r>
        <w:rPr>
          <w:spacing w:val="6"/>
          <w:sz w:val="24"/>
        </w:rPr>
        <w:t> </w:t>
      </w:r>
      <w:r>
        <w:rPr>
          <w:sz w:val="24"/>
        </w:rPr>
        <w:t>(1989).</w:t>
      </w:r>
      <w:r>
        <w:rPr>
          <w:spacing w:val="7"/>
          <w:sz w:val="24"/>
        </w:rPr>
        <w:t> </w:t>
      </w:r>
      <w:r>
        <w:rPr>
          <w:sz w:val="24"/>
        </w:rPr>
        <w:t>“Of</w:t>
      </w:r>
      <w:r>
        <w:rPr>
          <w:spacing w:val="4"/>
          <w:sz w:val="24"/>
        </w:rPr>
        <w:t> </w:t>
      </w:r>
      <w:r>
        <w:rPr>
          <w:sz w:val="24"/>
        </w:rPr>
        <w:t>Style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Stylistics</w:t>
      </w:r>
      <w:r>
        <w:rPr>
          <w:i/>
          <w:sz w:val="24"/>
        </w:rPr>
        <w:t>”</w:t>
      </w:r>
      <w:r>
        <w:rPr>
          <w:i/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Adeyemi</w:t>
      </w:r>
      <w:r>
        <w:rPr>
          <w:spacing w:val="7"/>
          <w:sz w:val="24"/>
        </w:rPr>
        <w:t> </w:t>
      </w:r>
      <w:r>
        <w:rPr>
          <w:sz w:val="24"/>
        </w:rPr>
        <w:t>O.B.</w:t>
      </w:r>
      <w:r>
        <w:rPr>
          <w:spacing w:val="7"/>
          <w:sz w:val="24"/>
        </w:rPr>
        <w:t> </w:t>
      </w:r>
      <w:r>
        <w:rPr>
          <w:sz w:val="24"/>
        </w:rPr>
        <w:t>(Ed)</w:t>
      </w:r>
      <w:r>
        <w:rPr>
          <w:spacing w:val="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Language.</w:t>
      </w:r>
      <w:r>
        <w:rPr>
          <w:i/>
          <w:spacing w:val="1"/>
          <w:sz w:val="24"/>
        </w:rPr>
        <w:t> </w:t>
      </w:r>
      <w:r>
        <w:rPr>
          <w:sz w:val="24"/>
        </w:rPr>
        <w:t>Ibadan: Any</w:t>
      </w:r>
      <w:r>
        <w:rPr>
          <w:spacing w:val="-3"/>
          <w:sz w:val="24"/>
        </w:rPr>
        <w:t> </w:t>
      </w:r>
      <w:r>
        <w:rPr>
          <w:sz w:val="24"/>
        </w:rPr>
        <w:t>Crownfit publisher,</w:t>
      </w:r>
      <w:r>
        <w:rPr>
          <w:spacing w:val="-1"/>
          <w:sz w:val="24"/>
        </w:rPr>
        <w:t> </w:t>
      </w:r>
      <w:r>
        <w:rPr>
          <w:sz w:val="24"/>
        </w:rPr>
        <w:t>pp123-136.</w:t>
      </w:r>
    </w:p>
    <w:p>
      <w:pPr>
        <w:tabs>
          <w:tab w:pos="7054" w:val="left" w:leader="none"/>
        </w:tabs>
        <w:spacing w:line="360" w:lineRule="auto" w:before="0"/>
        <w:ind w:left="548" w:right="359" w:firstLine="0"/>
        <w:jc w:val="left"/>
        <w:rPr>
          <w:sz w:val="24"/>
        </w:rPr>
      </w:pPr>
      <w:r>
        <w:rPr>
          <w:sz w:val="24"/>
        </w:rPr>
        <w:t>Baker, M. (1997). </w:t>
      </w:r>
      <w:r>
        <w:rPr>
          <w:i/>
          <w:sz w:val="24"/>
        </w:rPr>
        <w:t>In Other Words: A Course Book on Translation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Taylor &amp; Frances.</w:t>
      </w:r>
      <w:r>
        <w:rPr>
          <w:spacing w:val="1"/>
          <w:sz w:val="24"/>
        </w:rPr>
        <w:t> </w:t>
      </w:r>
      <w:r>
        <w:rPr>
          <w:sz w:val="24"/>
        </w:rPr>
        <w:t>Baker, M. &amp; Malmkjear, K. (eds) (1998). Routledge Encyclopedia of Translation Studies, Abin</w:t>
      </w:r>
      <w:r>
        <w:rPr>
          <w:spacing w:val="1"/>
          <w:sz w:val="24"/>
        </w:rPr>
        <w:t> </w:t>
      </w:r>
      <w:r>
        <w:rPr>
          <w:sz w:val="24"/>
        </w:rPr>
        <w:t>Baldick,</w:t>
      </w:r>
      <w:r>
        <w:rPr>
          <w:spacing w:val="41"/>
          <w:sz w:val="24"/>
        </w:rPr>
        <w:t> </w:t>
      </w:r>
      <w:r>
        <w:rPr>
          <w:sz w:val="24"/>
        </w:rPr>
        <w:t>C.</w:t>
      </w:r>
      <w:r>
        <w:rPr>
          <w:spacing w:val="44"/>
          <w:sz w:val="24"/>
        </w:rPr>
        <w:t> </w:t>
      </w:r>
      <w:r>
        <w:rPr>
          <w:sz w:val="24"/>
        </w:rPr>
        <w:t>(1962).</w:t>
      </w:r>
      <w:r>
        <w:rPr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Oxford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Terms</w:t>
      </w:r>
      <w:r>
        <w:rPr>
          <w:sz w:val="24"/>
        </w:rPr>
        <w:t>:</w:t>
        <w:tab/>
      </w:r>
      <w:r>
        <w:rPr>
          <w:i/>
          <w:sz w:val="24"/>
        </w:rPr>
        <w:t>Oxford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Paperback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Reference</w:t>
      </w:r>
      <w:r>
        <w:rPr>
          <w:sz w:val="24"/>
        </w:rPr>
        <w:t>.</w:t>
      </w:r>
    </w:p>
    <w:p>
      <w:pPr>
        <w:pStyle w:val="BodyText"/>
        <w:spacing w:line="275" w:lineRule="exact"/>
        <w:ind w:left="1087"/>
      </w:pPr>
      <w:r>
        <w:rPr/>
        <w:t>Oxford:</w:t>
      </w:r>
      <w:r>
        <w:rPr>
          <w:spacing w:val="-2"/>
        </w:rPr>
        <w:t> </w:t>
      </w:r>
      <w:r>
        <w:rPr/>
        <w:t>Oxford</w:t>
      </w:r>
      <w:r>
        <w:rPr>
          <w:spacing w:val="-2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Press.</w:t>
      </w:r>
    </w:p>
    <w:p>
      <w:pPr>
        <w:spacing w:line="360" w:lineRule="auto" w:before="140"/>
        <w:ind w:left="1087" w:right="1075" w:hanging="540"/>
        <w:jc w:val="left"/>
        <w:rPr>
          <w:sz w:val="24"/>
        </w:rPr>
      </w:pPr>
      <w:r>
        <w:rPr>
          <w:sz w:val="24"/>
        </w:rPr>
        <w:t>Bally,</w:t>
      </w:r>
      <w:r>
        <w:rPr>
          <w:spacing w:val="7"/>
          <w:sz w:val="24"/>
        </w:rPr>
        <w:t> </w:t>
      </w:r>
      <w:r>
        <w:rPr>
          <w:sz w:val="24"/>
        </w:rPr>
        <w:t>C.</w:t>
      </w:r>
      <w:r>
        <w:rPr>
          <w:spacing w:val="8"/>
          <w:sz w:val="24"/>
        </w:rPr>
        <w:t> </w:t>
      </w:r>
      <w:r>
        <w:rPr>
          <w:sz w:val="24"/>
        </w:rPr>
        <w:t>(1909),</w:t>
      </w:r>
      <w:r>
        <w:rPr>
          <w:spacing w:val="10"/>
          <w:sz w:val="24"/>
        </w:rPr>
        <w:t> </w:t>
      </w:r>
      <w:r>
        <w:rPr>
          <w:sz w:val="24"/>
        </w:rPr>
        <w:t>Linguistic</w:t>
      </w:r>
      <w:r>
        <w:rPr>
          <w:spacing w:val="8"/>
          <w:sz w:val="24"/>
        </w:rPr>
        <w:t> </w:t>
      </w:r>
      <w:r>
        <w:rPr>
          <w:sz w:val="24"/>
        </w:rPr>
        <w:t>Stylistics</w:t>
      </w:r>
      <w:r>
        <w:rPr>
          <w:i/>
          <w:sz w:val="24"/>
        </w:rPr>
        <w:t>,</w:t>
      </w:r>
      <w:r>
        <w:rPr>
          <w:i/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N.Eric</w:t>
      </w:r>
      <w:r>
        <w:rPr>
          <w:spacing w:val="10"/>
          <w:sz w:val="24"/>
        </w:rPr>
        <w:t> </w:t>
      </w:r>
      <w:r>
        <w:rPr>
          <w:sz w:val="24"/>
        </w:rPr>
        <w:t>Enkvist</w:t>
      </w:r>
      <w:r>
        <w:rPr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Pragmatics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Style,</w:t>
      </w:r>
      <w:r>
        <w:rPr>
          <w:i/>
          <w:spacing w:val="9"/>
          <w:sz w:val="24"/>
        </w:rPr>
        <w:t> </w:t>
      </w:r>
      <w:r>
        <w:rPr>
          <w:sz w:val="24"/>
        </w:rPr>
        <w:t>London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1977.</w:t>
      </w:r>
    </w:p>
    <w:p>
      <w:pPr>
        <w:spacing w:line="360" w:lineRule="auto" w:before="0"/>
        <w:ind w:left="426" w:right="1073" w:firstLine="0"/>
        <w:jc w:val="right"/>
        <w:rPr>
          <w:i/>
          <w:sz w:val="24"/>
        </w:rPr>
      </w:pPr>
      <w:r>
        <w:rPr>
          <w:sz w:val="24"/>
        </w:rPr>
        <w:t>Bamgbose,</w:t>
      </w:r>
      <w:r>
        <w:rPr>
          <w:spacing w:val="33"/>
          <w:sz w:val="24"/>
        </w:rPr>
        <w:t> </w:t>
      </w:r>
      <w:r>
        <w:rPr>
          <w:sz w:val="24"/>
        </w:rPr>
        <w:t>A.</w:t>
      </w:r>
      <w:r>
        <w:rPr>
          <w:spacing w:val="33"/>
          <w:sz w:val="24"/>
        </w:rPr>
        <w:t> </w:t>
      </w:r>
      <w:r>
        <w:rPr>
          <w:sz w:val="24"/>
        </w:rPr>
        <w:t>(1971).</w:t>
      </w:r>
      <w:r>
        <w:rPr>
          <w:spacing w:val="34"/>
          <w:sz w:val="24"/>
        </w:rPr>
        <w:t> </w:t>
      </w:r>
      <w:r>
        <w:rPr>
          <w:i/>
          <w:sz w:val="24"/>
        </w:rPr>
        <w:t>Fagunwa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Folktale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Tradition</w:t>
      </w:r>
      <w:r>
        <w:rPr>
          <w:i/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Wande</w:t>
      </w:r>
      <w:r>
        <w:rPr>
          <w:spacing w:val="35"/>
          <w:sz w:val="24"/>
        </w:rPr>
        <w:t> </w:t>
      </w:r>
      <w:r>
        <w:rPr>
          <w:sz w:val="24"/>
        </w:rPr>
        <w:t>Abimbola</w:t>
      </w:r>
      <w:r>
        <w:rPr>
          <w:spacing w:val="33"/>
          <w:sz w:val="24"/>
        </w:rPr>
        <w:t> </w:t>
      </w:r>
      <w:r>
        <w:rPr>
          <w:sz w:val="24"/>
        </w:rPr>
        <w:t>(Ed.)</w:t>
      </w:r>
      <w:r>
        <w:rPr>
          <w:spacing w:val="-57"/>
          <w:sz w:val="24"/>
        </w:rPr>
        <w:t> </w:t>
      </w:r>
      <w:r>
        <w:rPr>
          <w:i/>
          <w:sz w:val="24"/>
        </w:rPr>
        <w:t>Yoruba Oral Tradition</w:t>
      </w:r>
      <w:r>
        <w:rPr>
          <w:sz w:val="24"/>
        </w:rPr>
        <w:t>. Ile-Ife: Dept of African Languages and Literature, OAU, Ife.</w:t>
      </w:r>
      <w:r>
        <w:rPr>
          <w:spacing w:val="1"/>
          <w:sz w:val="24"/>
        </w:rPr>
        <w:t> </w:t>
      </w:r>
      <w:r>
        <w:rPr>
          <w:sz w:val="24"/>
        </w:rPr>
        <w:t>Bandia,</w:t>
      </w:r>
      <w:r>
        <w:rPr>
          <w:spacing w:val="38"/>
          <w:sz w:val="24"/>
        </w:rPr>
        <w:t> </w:t>
      </w:r>
      <w:r>
        <w:rPr>
          <w:sz w:val="24"/>
        </w:rPr>
        <w:t>P.</w:t>
      </w:r>
      <w:r>
        <w:rPr>
          <w:spacing w:val="40"/>
          <w:sz w:val="24"/>
        </w:rPr>
        <w:t> </w:t>
      </w:r>
      <w:r>
        <w:rPr>
          <w:sz w:val="24"/>
        </w:rPr>
        <w:t>(2008).</w:t>
      </w:r>
      <w:r>
        <w:rPr>
          <w:spacing w:val="39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Reparation: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Postcolonial</w:t>
      </w:r>
    </w:p>
    <w:p>
      <w:pPr>
        <w:pStyle w:val="BodyText"/>
        <w:spacing w:line="275" w:lineRule="exact"/>
        <w:ind w:left="1087"/>
      </w:pPr>
      <w:r>
        <w:rPr>
          <w:i/>
        </w:rPr>
        <w:t>Africa</w:t>
      </w:r>
      <w:r>
        <w:rPr/>
        <w:t>.</w:t>
      </w:r>
      <w:r>
        <w:rPr>
          <w:spacing w:val="-3"/>
        </w:rPr>
        <w:t> </w:t>
      </w:r>
      <w:r>
        <w:rPr/>
        <w:t>Manchester:</w:t>
      </w:r>
      <w:r>
        <w:rPr>
          <w:spacing w:val="-3"/>
        </w:rPr>
        <w:t> </w:t>
      </w:r>
      <w:r>
        <w:rPr/>
        <w:t>St</w:t>
      </w:r>
      <w:r>
        <w:rPr>
          <w:spacing w:val="-3"/>
        </w:rPr>
        <w:t> </w:t>
      </w:r>
      <w:r>
        <w:rPr/>
        <w:t>Jerome</w:t>
      </w:r>
      <w:r>
        <w:rPr>
          <w:spacing w:val="-3"/>
        </w:rPr>
        <w:t> </w:t>
      </w:r>
      <w:r>
        <w:rPr/>
        <w:t>Publishing.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Bar-Hillel,</w:t>
      </w:r>
      <w:r>
        <w:rPr>
          <w:spacing w:val="3"/>
          <w:sz w:val="24"/>
        </w:rPr>
        <w:t> </w:t>
      </w:r>
      <w:r>
        <w:rPr>
          <w:sz w:val="24"/>
        </w:rPr>
        <w:t>Y:</w:t>
      </w:r>
      <w:r>
        <w:rPr>
          <w:spacing w:val="5"/>
          <w:sz w:val="24"/>
        </w:rPr>
        <w:t> </w:t>
      </w:r>
      <w:r>
        <w:rPr>
          <w:sz w:val="24"/>
        </w:rPr>
        <w:t>(1952),</w:t>
      </w:r>
      <w:r>
        <w:rPr>
          <w:spacing w:val="7"/>
          <w:sz w:val="24"/>
        </w:rPr>
        <w:t> </w:t>
      </w:r>
      <w:r>
        <w:rPr>
          <w:sz w:val="24"/>
        </w:rPr>
        <w:t>´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'Idioms'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Translating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Machine”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Presented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MIT</w:t>
      </w:r>
      <w:r>
        <w:rPr>
          <w:spacing w:val="1"/>
          <w:sz w:val="24"/>
        </w:rPr>
        <w:t> </w:t>
      </w:r>
      <w:r>
        <w:rPr>
          <w:sz w:val="24"/>
        </w:rPr>
        <w:t>conference, in Hutchins (1997).</w:t>
      </w:r>
    </w:p>
    <w:p>
      <w:pPr>
        <w:pStyle w:val="BodyText"/>
        <w:ind w:left="548"/>
      </w:pPr>
      <w:r>
        <w:rPr/>
        <w:t>Bar-Hillel,</w:t>
      </w:r>
      <w:r>
        <w:rPr>
          <w:spacing w:val="35"/>
        </w:rPr>
        <w:t> </w:t>
      </w:r>
      <w:r>
        <w:rPr/>
        <w:t>Y.</w:t>
      </w:r>
      <w:r>
        <w:rPr>
          <w:spacing w:val="95"/>
        </w:rPr>
        <w:t> </w:t>
      </w:r>
      <w:r>
        <w:rPr/>
        <w:t>(1960).</w:t>
      </w:r>
      <w:r>
        <w:rPr>
          <w:spacing w:val="95"/>
        </w:rPr>
        <w:t> </w:t>
      </w:r>
      <w:r>
        <w:rPr/>
        <w:t>“The</w:t>
      </w:r>
      <w:r>
        <w:rPr>
          <w:spacing w:val="92"/>
        </w:rPr>
        <w:t> </w:t>
      </w:r>
      <w:r>
        <w:rPr/>
        <w:t>present</w:t>
      </w:r>
      <w:r>
        <w:rPr>
          <w:spacing w:val="94"/>
        </w:rPr>
        <w:t> </w:t>
      </w:r>
      <w:r>
        <w:rPr/>
        <w:t>status</w:t>
      </w:r>
      <w:r>
        <w:rPr>
          <w:spacing w:val="94"/>
        </w:rPr>
        <w:t> </w:t>
      </w:r>
      <w:r>
        <w:rPr/>
        <w:t>of</w:t>
      </w:r>
      <w:r>
        <w:rPr>
          <w:spacing w:val="95"/>
        </w:rPr>
        <w:t> </w:t>
      </w:r>
      <w:r>
        <w:rPr/>
        <w:t>automatic</w:t>
      </w:r>
      <w:r>
        <w:rPr>
          <w:spacing w:val="93"/>
        </w:rPr>
        <w:t> </w:t>
      </w:r>
      <w:r>
        <w:rPr/>
        <w:t>translation</w:t>
      </w:r>
      <w:r>
        <w:rPr>
          <w:spacing w:val="97"/>
        </w:rPr>
        <w:t> </w:t>
      </w:r>
      <w:r>
        <w:rPr/>
        <w:t>of</w:t>
      </w:r>
      <w:r>
        <w:rPr>
          <w:spacing w:val="93"/>
        </w:rPr>
        <w:t> </w:t>
      </w:r>
      <w:r>
        <w:rPr/>
        <w:t>languages”,</w:t>
      </w:r>
    </w:p>
    <w:p>
      <w:pPr>
        <w:spacing w:before="137"/>
        <w:ind w:left="1087" w:right="0" w:firstLine="0"/>
        <w:jc w:val="left"/>
        <w:rPr>
          <w:i/>
          <w:sz w:val="24"/>
        </w:rPr>
      </w:pPr>
      <w:r>
        <w:rPr>
          <w:i/>
          <w:sz w:val="24"/>
        </w:rPr>
        <w:t>Advances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Computers </w:t>
      </w:r>
      <w:r>
        <w:rPr>
          <w:sz w:val="24"/>
        </w:rPr>
        <w:t>1(1),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91-163</w:t>
      </w:r>
      <w:r>
        <w:rPr>
          <w:i/>
          <w:sz w:val="24"/>
        </w:rPr>
        <w:t>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Barnstone,</w:t>
      </w:r>
      <w:r>
        <w:rPr>
          <w:spacing w:val="37"/>
          <w:sz w:val="24"/>
        </w:rPr>
        <w:t> </w:t>
      </w:r>
      <w:r>
        <w:rPr>
          <w:sz w:val="24"/>
        </w:rPr>
        <w:t>W.</w:t>
      </w:r>
      <w:r>
        <w:rPr>
          <w:spacing w:val="38"/>
          <w:sz w:val="24"/>
        </w:rPr>
        <w:t> </w:t>
      </w:r>
      <w:r>
        <w:rPr>
          <w:sz w:val="24"/>
        </w:rPr>
        <w:t>(1996).</w:t>
      </w:r>
      <w:r>
        <w:rPr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Poetics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Translation: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41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Haven:</w:t>
      </w:r>
      <w:r>
        <w:rPr>
          <w:spacing w:val="-1"/>
          <w:sz w:val="24"/>
        </w:rPr>
        <w:t> </w:t>
      </w:r>
      <w:r>
        <w:rPr>
          <w:sz w:val="24"/>
        </w:rPr>
        <w:t>Yale Uni. Press.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Bassnett,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(1991)</w:t>
      </w:r>
      <w:r>
        <w:rPr>
          <w:spacing w:val="-3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137"/>
        <w:ind w:left="1087" w:right="1075" w:hanging="540"/>
        <w:jc w:val="left"/>
        <w:rPr>
          <w:sz w:val="24"/>
        </w:rPr>
      </w:pPr>
      <w:r>
        <w:rPr>
          <w:sz w:val="24"/>
        </w:rPr>
        <w:t>Bassnett,</w:t>
      </w:r>
      <w:r>
        <w:rPr>
          <w:spacing w:val="24"/>
          <w:sz w:val="24"/>
        </w:rPr>
        <w:t> </w:t>
      </w:r>
      <w:r>
        <w:rPr>
          <w:sz w:val="24"/>
        </w:rPr>
        <w:t>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Lefevere,</w:t>
      </w:r>
      <w:r>
        <w:rPr>
          <w:spacing w:val="24"/>
          <w:sz w:val="24"/>
        </w:rPr>
        <w:t> </w:t>
      </w: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(1990).</w:t>
      </w:r>
      <w:r>
        <w:rPr>
          <w:spacing w:val="23"/>
          <w:sz w:val="24"/>
        </w:rPr>
        <w:t> </w:t>
      </w:r>
      <w:r>
        <w:rPr>
          <w:i/>
          <w:sz w:val="24"/>
        </w:rPr>
        <w:t>Translation,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Culture</w:t>
      </w:r>
      <w:r>
        <w:rPr>
          <w:sz w:val="24"/>
        </w:rPr>
        <w:t>.London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York;</w:t>
      </w:r>
      <w:r>
        <w:rPr>
          <w:spacing w:val="-2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Beier,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3"/>
          <w:sz w:val="24"/>
        </w:rPr>
        <w:t> </w:t>
      </w:r>
      <w:r>
        <w:rPr>
          <w:sz w:val="24"/>
        </w:rPr>
        <w:t>(1967).</w:t>
      </w:r>
      <w:r>
        <w:rPr>
          <w:spacing w:val="3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D.O.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Fagunwa: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Yoruba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Novelist</w:t>
      </w:r>
      <w:r>
        <w:rPr>
          <w:sz w:val="24"/>
        </w:rPr>
        <w:t>”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Ulli</w:t>
      </w:r>
      <w:r>
        <w:rPr>
          <w:spacing w:val="5"/>
          <w:sz w:val="24"/>
        </w:rPr>
        <w:t> </w:t>
      </w:r>
      <w:r>
        <w:rPr>
          <w:sz w:val="24"/>
        </w:rPr>
        <w:t>Beier</w:t>
      </w:r>
      <w:r>
        <w:rPr>
          <w:spacing w:val="2"/>
          <w:sz w:val="24"/>
        </w:rPr>
        <w:t> </w:t>
      </w:r>
      <w:r>
        <w:rPr>
          <w:sz w:val="24"/>
        </w:rPr>
        <w:t>(Ed.)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2"/>
          <w:sz w:val="24"/>
        </w:rPr>
        <w:t> </w:t>
      </w:r>
      <w:r>
        <w:rPr>
          <w:sz w:val="24"/>
        </w:rPr>
        <w:t>Longman.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Bell, R.</w:t>
      </w:r>
      <w:r>
        <w:rPr>
          <w:spacing w:val="1"/>
          <w:sz w:val="24"/>
        </w:rPr>
        <w:t> </w:t>
      </w:r>
      <w:r>
        <w:rPr>
          <w:sz w:val="24"/>
        </w:rPr>
        <w:t>(1991).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Translating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Longman.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Bex,</w:t>
      </w:r>
      <w:r>
        <w:rPr>
          <w:spacing w:val="31"/>
          <w:sz w:val="24"/>
        </w:rPr>
        <w:t> </w:t>
      </w:r>
      <w:r>
        <w:rPr>
          <w:sz w:val="24"/>
        </w:rPr>
        <w:t>T.</w:t>
      </w:r>
      <w:r>
        <w:rPr>
          <w:spacing w:val="32"/>
          <w:sz w:val="24"/>
        </w:rPr>
        <w:t> </w:t>
      </w:r>
      <w:r>
        <w:rPr>
          <w:sz w:val="24"/>
        </w:rPr>
        <w:t>(1996).</w:t>
      </w:r>
      <w:r>
        <w:rPr>
          <w:spacing w:val="34"/>
          <w:sz w:val="24"/>
        </w:rPr>
        <w:t> </w:t>
      </w:r>
      <w:r>
        <w:rPr>
          <w:i/>
          <w:sz w:val="24"/>
        </w:rPr>
        <w:t>Variety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written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English: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Texts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Societies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Text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Bloor,</w:t>
      </w:r>
      <w:r>
        <w:rPr>
          <w:spacing w:val="8"/>
          <w:sz w:val="24"/>
        </w:rPr>
        <w:t> </w:t>
      </w:r>
      <w:r>
        <w:rPr>
          <w:sz w:val="24"/>
        </w:rPr>
        <w:t>T.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Bloor,</w:t>
      </w:r>
      <w:r>
        <w:rPr>
          <w:spacing w:val="10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(1995).</w:t>
      </w:r>
      <w:r>
        <w:rPr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English: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Hallidayan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Arnold.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Boase-Beier,</w:t>
      </w:r>
      <w:r>
        <w:rPr>
          <w:spacing w:val="30"/>
          <w:sz w:val="24"/>
        </w:rPr>
        <w:t> </w:t>
      </w:r>
      <w:r>
        <w:rPr>
          <w:sz w:val="24"/>
        </w:rPr>
        <w:t>J.</w:t>
      </w:r>
      <w:r>
        <w:rPr>
          <w:spacing w:val="30"/>
          <w:sz w:val="24"/>
        </w:rPr>
        <w:t> </w:t>
      </w:r>
      <w:r>
        <w:rPr>
          <w:sz w:val="24"/>
        </w:rPr>
        <w:t>(2006).“Stylistic</w:t>
      </w:r>
      <w:r>
        <w:rPr>
          <w:spacing w:val="30"/>
          <w:sz w:val="24"/>
        </w:rPr>
        <w:t> </w:t>
      </w:r>
      <w:r>
        <w:rPr>
          <w:sz w:val="24"/>
        </w:rPr>
        <w:t>approaches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translation”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Explored.</w:t>
      </w:r>
      <w:r>
        <w:rPr>
          <w:i/>
          <w:spacing w:val="-2"/>
          <w:sz w:val="24"/>
        </w:rPr>
        <w:t> </w:t>
      </w:r>
      <w:r>
        <w:rPr>
          <w:sz w:val="24"/>
        </w:rPr>
        <w:t>Manchester: St Jerome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p. viii, 176.</w:t>
      </w:r>
    </w:p>
    <w:p>
      <w:pPr>
        <w:spacing w:line="360" w:lineRule="auto" w:before="0"/>
        <w:ind w:left="1087" w:right="1223" w:hanging="540"/>
        <w:jc w:val="left"/>
        <w:rPr>
          <w:sz w:val="24"/>
        </w:rPr>
      </w:pPr>
      <w:r>
        <w:rPr>
          <w:sz w:val="24"/>
        </w:rPr>
        <w:t>Broeck, R. (1981) “The Limits of Translatability Exemplified by Metaphor Translation”</w:t>
      </w:r>
      <w:r>
        <w:rPr>
          <w:spacing w:val="1"/>
          <w:sz w:val="24"/>
        </w:rPr>
        <w:t> </w:t>
      </w:r>
      <w:r>
        <w:rPr>
          <w:i/>
          <w:sz w:val="24"/>
        </w:rPr>
        <w:t>Poetics Today</w:t>
      </w:r>
      <w:r>
        <w:rPr>
          <w:sz w:val="24"/>
        </w:rPr>
        <w:t>, Vol. 2, No. 4, </w:t>
      </w:r>
      <w:r>
        <w:rPr>
          <w:i/>
          <w:sz w:val="24"/>
        </w:rPr>
        <w:t>Translation Theory and Intercultural Relations. </w:t>
      </w:r>
      <w:r>
        <w:rPr>
          <w:sz w:val="24"/>
        </w:rPr>
        <w:t>D. U.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6"/>
        <w:ind w:left="548"/>
      </w:pPr>
      <w:r>
        <w:rPr/>
        <w:t>Boadi,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1972.</w:t>
      </w:r>
      <w:r>
        <w:rPr>
          <w:spacing w:val="-2"/>
        </w:rPr>
        <w:t> </w:t>
      </w:r>
      <w:r>
        <w:rPr/>
        <w:t>Sentential</w:t>
      </w:r>
      <w:r>
        <w:rPr>
          <w:spacing w:val="-1"/>
        </w:rPr>
        <w:t> </w:t>
      </w:r>
      <w:r>
        <w:rPr/>
        <w:t>Complements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Akan.</w:t>
      </w:r>
      <w:r>
        <w:rPr>
          <w:spacing w:val="-3"/>
        </w:rPr>
        <w:t> </w:t>
      </w:r>
      <w:r>
        <w:rPr>
          <w:i/>
        </w:rPr>
        <w:t>Lingua</w:t>
      </w:r>
      <w:r>
        <w:rPr/>
        <w:t>,</w:t>
      </w:r>
      <w:r>
        <w:rPr>
          <w:spacing w:val="-1"/>
        </w:rPr>
        <w:t> </w:t>
      </w:r>
      <w:r>
        <w:rPr/>
        <w:t>29:128-172.</w:t>
      </w:r>
    </w:p>
    <w:p>
      <w:pPr>
        <w:spacing w:line="360" w:lineRule="auto" w:before="137"/>
        <w:ind w:left="1087" w:right="1073" w:hanging="540"/>
        <w:jc w:val="left"/>
        <w:rPr>
          <w:sz w:val="24"/>
        </w:rPr>
      </w:pPr>
      <w:r>
        <w:rPr>
          <w:sz w:val="24"/>
        </w:rPr>
        <w:t>Brooks, D. (1979). “</w:t>
      </w:r>
      <w:r>
        <w:rPr>
          <w:i/>
          <w:sz w:val="24"/>
        </w:rPr>
        <w:t>Dryden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Juvenal’s First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Satire”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Sydney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57"/>
          <w:sz w:val="24"/>
        </w:rPr>
        <w:t> </w:t>
      </w:r>
      <w:r>
        <w:rPr>
          <w:sz w:val="24"/>
        </w:rPr>
        <w:t>l5.</w:t>
      </w:r>
    </w:p>
    <w:p>
      <w:pPr>
        <w:spacing w:line="360" w:lineRule="auto" w:before="0"/>
        <w:ind w:left="548" w:right="2655" w:firstLine="0"/>
        <w:jc w:val="left"/>
        <w:rPr>
          <w:sz w:val="24"/>
        </w:rPr>
      </w:pPr>
      <w:r>
        <w:rPr>
          <w:i/>
          <w:sz w:val="24"/>
        </w:rPr>
        <w:t>Cambridge International Dictionary of English</w:t>
      </w:r>
      <w:r>
        <w:rPr>
          <w:sz w:val="24"/>
        </w:rPr>
        <w:t>. (1995). Cambridge: CUP.</w:t>
      </w:r>
      <w:r>
        <w:rPr>
          <w:spacing w:val="-57"/>
          <w:sz w:val="24"/>
        </w:rPr>
        <w:t> </w:t>
      </w:r>
      <w:r>
        <w:rPr>
          <w:sz w:val="24"/>
        </w:rPr>
        <w:t>Carter,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Long,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(1991).</w:t>
      </w:r>
      <w:r>
        <w:rPr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Literature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Harlow:</w:t>
      </w:r>
      <w:r>
        <w:rPr>
          <w:spacing w:val="-1"/>
          <w:sz w:val="24"/>
        </w:rPr>
        <w:t> </w:t>
      </w:r>
      <w:r>
        <w:rPr>
          <w:sz w:val="24"/>
        </w:rPr>
        <w:t>Longman.</w:t>
      </w:r>
    </w:p>
    <w:p>
      <w:pPr>
        <w:spacing w:line="360" w:lineRule="auto" w:before="0"/>
        <w:ind w:left="548" w:right="1077" w:firstLine="0"/>
        <w:jc w:val="left"/>
        <w:rPr>
          <w:sz w:val="24"/>
        </w:rPr>
      </w:pPr>
      <w:r>
        <w:rPr>
          <w:sz w:val="24"/>
        </w:rPr>
        <w:t>Cartford, J. C.</w:t>
      </w:r>
      <w:r>
        <w:rPr>
          <w:spacing w:val="1"/>
          <w:sz w:val="24"/>
        </w:rPr>
        <w:t> </w:t>
      </w:r>
      <w:r>
        <w:rPr>
          <w:sz w:val="24"/>
        </w:rPr>
        <w:t>(1965). </w:t>
      </w:r>
      <w:r>
        <w:rPr>
          <w:i/>
          <w:sz w:val="24"/>
        </w:rPr>
        <w:t>A Linguistic Theory of Translation</w:t>
      </w:r>
      <w:r>
        <w:rPr>
          <w:sz w:val="24"/>
        </w:rPr>
        <w:t>. London: Oxford Univ. Press.</w:t>
      </w:r>
      <w:r>
        <w:rPr>
          <w:spacing w:val="1"/>
          <w:sz w:val="24"/>
        </w:rPr>
        <w:t> </w:t>
      </w:r>
      <w:r>
        <w:rPr>
          <w:sz w:val="24"/>
        </w:rPr>
        <w:t>Cicero,(46 BC) </w:t>
      </w:r>
      <w:r>
        <w:rPr>
          <w:i/>
          <w:sz w:val="24"/>
        </w:rPr>
        <w:t>De Optimo Genere Oratorum </w:t>
      </w:r>
      <w:r>
        <w:rPr>
          <w:sz w:val="24"/>
        </w:rPr>
        <w:t>(pub. D.H. Berry, Leeds Int. Latin Seminar).</w:t>
      </w:r>
      <w:r>
        <w:rPr>
          <w:spacing w:val="-57"/>
          <w:sz w:val="24"/>
        </w:rPr>
        <w:t> </w:t>
      </w:r>
      <w:r>
        <w:rPr>
          <w:sz w:val="24"/>
        </w:rPr>
        <w:t>Clark, U.</w:t>
      </w:r>
      <w:r>
        <w:rPr>
          <w:spacing w:val="-1"/>
          <w:sz w:val="24"/>
        </w:rPr>
        <w:t> </w:t>
      </w:r>
      <w:r>
        <w:rPr>
          <w:sz w:val="24"/>
        </w:rPr>
        <w:t>(1996). </w:t>
      </w:r>
      <w:r>
        <w:rPr>
          <w:i/>
          <w:sz w:val="24"/>
        </w:rPr>
        <w:t>An Introduction to Stylistics</w:t>
      </w:r>
      <w:r>
        <w:rPr>
          <w:sz w:val="24"/>
        </w:rPr>
        <w:t>. Cheltenham: Stanley</w:t>
      </w:r>
      <w:r>
        <w:rPr>
          <w:spacing w:val="-5"/>
          <w:sz w:val="24"/>
        </w:rPr>
        <w:t> </w:t>
      </w:r>
      <w:r>
        <w:rPr>
          <w:sz w:val="24"/>
        </w:rPr>
        <w:t>Thornes.</w:t>
      </w:r>
    </w:p>
    <w:p>
      <w:pPr>
        <w:spacing w:line="360" w:lineRule="auto" w:before="2"/>
        <w:ind w:left="548" w:right="1763" w:firstLine="0"/>
        <w:jc w:val="left"/>
        <w:rPr>
          <w:sz w:val="24"/>
        </w:rPr>
      </w:pPr>
      <w:r>
        <w:rPr/>
        <w:pict>
          <v:rect style="position:absolute;margin-left:258.959991pt;margin-top:12.617139pt;width:3pt;height:.6pt;mso-position-horizontal-relative:page;mso-position-vertical-relative:paragraph;z-index:-25821184" filled="true" fillcolor="#000000" stroked="false">
            <v:fill type="solid"/>
            <w10:wrap type="none"/>
          </v:rect>
        </w:pict>
      </w:r>
      <w:r>
        <w:rPr>
          <w:sz w:val="24"/>
        </w:rPr>
        <w:t>Conrad, J (1899) </w:t>
      </w:r>
      <w:r>
        <w:rPr>
          <w:i/>
          <w:sz w:val="24"/>
        </w:rPr>
        <w:t>Heart of Darkness </w:t>
      </w:r>
      <w:r>
        <w:rPr>
          <w:sz w:val="24"/>
        </w:rPr>
        <w:t>, Blackwood’s Magazine, United Kingdom</w:t>
      </w:r>
      <w:r>
        <w:rPr>
          <w:spacing w:val="1"/>
          <w:sz w:val="24"/>
        </w:rPr>
        <w:t> </w:t>
      </w:r>
      <w:r>
        <w:rPr>
          <w:sz w:val="24"/>
        </w:rPr>
        <w:t>Cruse, D.A. (1986). </w:t>
      </w:r>
      <w:r>
        <w:rPr>
          <w:i/>
          <w:sz w:val="24"/>
        </w:rPr>
        <w:t>Lexical Semantics</w:t>
      </w:r>
      <w:r>
        <w:rPr>
          <w:sz w:val="24"/>
        </w:rPr>
        <w:t>. Cambridge: Cambridge University Press.</w:t>
      </w:r>
      <w:r>
        <w:rPr>
          <w:spacing w:val="1"/>
          <w:sz w:val="24"/>
        </w:rPr>
        <w:t> </w:t>
      </w:r>
      <w:r>
        <w:rPr>
          <w:sz w:val="24"/>
        </w:rPr>
        <w:t>Crystal,</w:t>
      </w:r>
      <w:r>
        <w:rPr>
          <w:spacing w:val="-3"/>
          <w:sz w:val="24"/>
        </w:rPr>
        <w:t> </w:t>
      </w:r>
      <w:r>
        <w:rPr>
          <w:sz w:val="24"/>
        </w:rPr>
        <w:t>D and</w:t>
      </w:r>
      <w:r>
        <w:rPr>
          <w:spacing w:val="-2"/>
          <w:sz w:val="24"/>
        </w:rPr>
        <w:t> </w:t>
      </w:r>
      <w:r>
        <w:rPr>
          <w:sz w:val="24"/>
        </w:rPr>
        <w:t>Davy,</w:t>
      </w:r>
      <w:r>
        <w:rPr>
          <w:spacing w:val="-1"/>
          <w:sz w:val="24"/>
        </w:rPr>
        <w:t> </w:t>
      </w:r>
      <w:r>
        <w:rPr>
          <w:sz w:val="24"/>
        </w:rPr>
        <w:t>D. </w:t>
      </w:r>
      <w:r>
        <w:rPr>
          <w:i/>
          <w:sz w:val="24"/>
        </w:rPr>
        <w:t>Investigating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Style</w:t>
      </w:r>
      <w:r>
        <w:rPr>
          <w:sz w:val="24"/>
        </w:rPr>
        <w:t>, London,</w:t>
      </w:r>
      <w:r>
        <w:rPr>
          <w:spacing w:val="1"/>
          <w:sz w:val="24"/>
        </w:rPr>
        <w:t> </w:t>
      </w:r>
      <w:r>
        <w:rPr>
          <w:sz w:val="24"/>
        </w:rPr>
        <w:t>Longman,</w:t>
      </w:r>
      <w:r>
        <w:rPr>
          <w:spacing w:val="-2"/>
          <w:sz w:val="24"/>
        </w:rPr>
        <w:t> </w:t>
      </w:r>
      <w:r>
        <w:rPr>
          <w:sz w:val="24"/>
        </w:rPr>
        <w:t>1969,</w:t>
      </w:r>
      <w:r>
        <w:rPr>
          <w:spacing w:val="-2"/>
          <w:sz w:val="24"/>
        </w:rPr>
        <w:t> </w:t>
      </w:r>
      <w:r>
        <w:rPr>
          <w:sz w:val="24"/>
        </w:rPr>
        <w:t>264.</w:t>
      </w:r>
    </w:p>
    <w:p>
      <w:pPr>
        <w:pStyle w:val="BodyText"/>
        <w:spacing w:line="360" w:lineRule="auto"/>
        <w:ind w:left="1087" w:right="1077" w:hanging="540"/>
        <w:jc w:val="both"/>
      </w:pPr>
      <w:r>
        <w:rPr/>
        <w:t>Daramola, A. (1990). “Referential and Lexical Cohesion in Yoruba</w:t>
      </w:r>
      <w:r>
        <w:rPr>
          <w:i/>
        </w:rPr>
        <w:t>”</w:t>
      </w:r>
      <w:r>
        <w:rPr/>
        <w:t>. An </w:t>
      </w:r>
      <w:r>
        <w:rPr>
          <w:i/>
        </w:rPr>
        <w:t>Unpublished</w:t>
      </w:r>
      <w:r>
        <w:rPr>
          <w:i/>
          <w:spacing w:val="1"/>
        </w:rPr>
        <w:t> </w:t>
      </w:r>
      <w:r>
        <w:rPr>
          <w:i/>
        </w:rPr>
        <w:t>Ph.D</w:t>
      </w:r>
      <w:r>
        <w:rPr>
          <w:i/>
          <w:spacing w:val="-1"/>
        </w:rPr>
        <w:t> </w:t>
      </w:r>
      <w:r>
        <w:rPr>
          <w:i/>
        </w:rPr>
        <w:t>Thesis,</w:t>
      </w:r>
      <w:r>
        <w:rPr>
          <w:i/>
          <w:spacing w:val="59"/>
        </w:rPr>
        <w:t> </w:t>
      </w:r>
      <w:r>
        <w:rPr/>
        <w:t>Macquarie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Sydney, Australia.</w:t>
      </w:r>
    </w:p>
    <w:p>
      <w:pPr>
        <w:spacing w:line="360" w:lineRule="auto" w:before="0"/>
        <w:ind w:left="1087" w:right="1074" w:hanging="540"/>
        <w:jc w:val="both"/>
        <w:rPr>
          <w:sz w:val="24"/>
        </w:rPr>
      </w:pPr>
      <w:r>
        <w:rPr>
          <w:sz w:val="24"/>
        </w:rPr>
        <w:t>------------ (1992). </w:t>
      </w:r>
      <w:r>
        <w:rPr>
          <w:i/>
          <w:sz w:val="24"/>
        </w:rPr>
        <w:t>“</w:t>
      </w:r>
      <w:r>
        <w:rPr>
          <w:sz w:val="24"/>
        </w:rPr>
        <w:t>Decoding the Meaning of Utterances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Systemic Functional 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Analysis”.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Eruvbetine</w:t>
      </w:r>
      <w:r>
        <w:rPr>
          <w:spacing w:val="-1"/>
          <w:sz w:val="24"/>
        </w:rPr>
        <w:t> </w:t>
      </w:r>
      <w:r>
        <w:rPr>
          <w:sz w:val="24"/>
        </w:rPr>
        <w:t>(ed)</w:t>
      </w:r>
      <w:r>
        <w:rPr>
          <w:spacing w:val="-3"/>
          <w:sz w:val="24"/>
        </w:rPr>
        <w:t> </w:t>
      </w:r>
      <w:r>
        <w:rPr>
          <w:i/>
          <w:sz w:val="24"/>
        </w:rPr>
        <w:t>Lagos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English 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</w:t>
      </w:r>
      <w:r>
        <w:rPr>
          <w:spacing w:val="-2"/>
          <w:sz w:val="24"/>
        </w:rPr>
        <w:t> </w:t>
      </w:r>
      <w:r>
        <w:rPr>
          <w:sz w:val="24"/>
        </w:rPr>
        <w:t>xi-xiii.</w:t>
      </w:r>
    </w:p>
    <w:p>
      <w:pPr>
        <w:pStyle w:val="BodyText"/>
        <w:spacing w:line="360" w:lineRule="auto"/>
        <w:ind w:left="1087" w:right="1076" w:hanging="540"/>
        <w:jc w:val="both"/>
      </w:pPr>
      <w:r>
        <w:rPr/>
        <w:t>------------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“Towards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Linguistics”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>
          <w:i/>
        </w:rPr>
        <w:t>Opanbata</w:t>
      </w:r>
      <w:r>
        <w:rPr/>
        <w:t>,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Ojo:</w:t>
      </w:r>
      <w:r>
        <w:rPr>
          <w:spacing w:val="2"/>
        </w:rPr>
        <w:t> </w:t>
      </w:r>
      <w:r>
        <w:rPr/>
        <w:t>Lagos State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spacing w:line="360" w:lineRule="auto" w:before="0"/>
        <w:ind w:left="1087" w:right="1077" w:hanging="540"/>
        <w:jc w:val="both"/>
        <w:rPr>
          <w:sz w:val="24"/>
        </w:rPr>
      </w:pPr>
      <w:r>
        <w:rPr>
          <w:sz w:val="24"/>
        </w:rPr>
        <w:t>-------------, (2005). “Towards an Understanding of Systemic Functional Theory (SFT) for</w:t>
      </w:r>
      <w:r>
        <w:rPr>
          <w:spacing w:val="1"/>
          <w:sz w:val="24"/>
        </w:rPr>
        <w:t> </w:t>
      </w:r>
      <w:r>
        <w:rPr>
          <w:sz w:val="24"/>
        </w:rPr>
        <w:t>Teachers of English in Nigerian Secondary Schools</w:t>
      </w:r>
      <w:r>
        <w:rPr>
          <w:i/>
          <w:sz w:val="24"/>
        </w:rPr>
        <w:t>” </w:t>
      </w:r>
      <w:r>
        <w:rPr>
          <w:sz w:val="24"/>
        </w:rPr>
        <w:t>in Adekunle Adeniran (ed)</w:t>
      </w:r>
      <w:r>
        <w:rPr>
          <w:spacing w:val="1"/>
          <w:sz w:val="24"/>
        </w:rPr>
        <w:t> </w:t>
      </w:r>
      <w:r>
        <w:rPr>
          <w:i/>
          <w:sz w:val="24"/>
        </w:rPr>
        <w:t>Journal of English Students Association, Vol. 11,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No. 1</w:t>
      </w:r>
      <w:r>
        <w:rPr>
          <w:sz w:val="24"/>
        </w:rPr>
        <w:t>.</w:t>
      </w:r>
    </w:p>
    <w:p>
      <w:pPr>
        <w:pStyle w:val="BodyText"/>
        <w:spacing w:line="360" w:lineRule="auto"/>
        <w:ind w:left="1087" w:right="1077" w:hanging="540"/>
        <w:jc w:val="both"/>
      </w:pPr>
      <w:r>
        <w:rPr/>
        <w:t>------------,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“Literary</w:t>
      </w:r>
      <w:r>
        <w:rPr>
          <w:spacing w:val="1"/>
        </w:rPr>
        <w:t> </w:t>
      </w:r>
      <w:r>
        <w:rPr/>
        <w:t>or/and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Stylistic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Discourse</w:t>
      </w:r>
      <w:r>
        <w:rPr>
          <w:spacing w:val="1"/>
        </w:rPr>
        <w:t> </w:t>
      </w:r>
      <w:r>
        <w:rPr/>
        <w:t>Analysis” In J.K.S. Makokha, R.S .Barasa and A. Daramola (eds) </w:t>
      </w:r>
      <w:r>
        <w:rPr>
          <w:i/>
        </w:rPr>
        <w:t>Tales Tellers and</w:t>
      </w:r>
      <w:r>
        <w:rPr>
          <w:i/>
          <w:spacing w:val="1"/>
        </w:rPr>
        <w:t> </w:t>
      </w:r>
      <w:r>
        <w:rPr>
          <w:i/>
        </w:rPr>
        <w:t>Tale-making,</w:t>
      </w:r>
      <w:r>
        <w:rPr>
          <w:i/>
          <w:spacing w:val="-1"/>
        </w:rPr>
        <w:t> </w:t>
      </w:r>
      <w:r>
        <w:rPr/>
        <w:t>Berlin: VDM</w:t>
      </w:r>
      <w:r>
        <w:rPr>
          <w:spacing w:val="-2"/>
        </w:rPr>
        <w:t> </w:t>
      </w:r>
      <w:r>
        <w:rPr/>
        <w:t>Verlag</w:t>
      </w:r>
      <w:r>
        <w:rPr>
          <w:spacing w:val="-3"/>
        </w:rPr>
        <w:t> </w:t>
      </w:r>
      <w:r>
        <w:rPr/>
        <w:t>Dr MullerGmbH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Co.KG.</w:t>
      </w:r>
    </w:p>
    <w:p>
      <w:pPr>
        <w:spacing w:line="360" w:lineRule="auto" w:before="0"/>
        <w:ind w:left="1087" w:right="1074" w:hanging="540"/>
        <w:jc w:val="both"/>
        <w:rPr>
          <w:sz w:val="24"/>
        </w:rPr>
      </w:pPr>
      <w:r>
        <w:rPr>
          <w:sz w:val="24"/>
        </w:rPr>
        <w:t>------------,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“Style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Literature”,</w:t>
      </w:r>
      <w:r>
        <w:rPr>
          <w:spacing w:val="1"/>
          <w:sz w:val="24"/>
        </w:rPr>
        <w:t> </w:t>
      </w:r>
      <w:r>
        <w:rPr>
          <w:i/>
          <w:sz w:val="24"/>
        </w:rPr>
        <w:t>Essays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Narrative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Styles,</w:t>
      </w:r>
      <w:r>
        <w:rPr>
          <w:i/>
          <w:spacing w:val="1"/>
          <w:sz w:val="24"/>
        </w:rPr>
        <w:t> </w:t>
      </w:r>
      <w:r>
        <w:rPr>
          <w:sz w:val="24"/>
        </w:rPr>
        <w:t>(Eds),</w:t>
      </w:r>
      <w:r>
        <w:rPr>
          <w:spacing w:val="1"/>
          <w:sz w:val="24"/>
        </w:rPr>
        <w:t> </w:t>
      </w:r>
      <w:r>
        <w:rPr>
          <w:sz w:val="24"/>
        </w:rPr>
        <w:t>J.K.S.</w:t>
      </w:r>
      <w:r>
        <w:rPr>
          <w:spacing w:val="1"/>
          <w:sz w:val="24"/>
        </w:rPr>
        <w:t> </w:t>
      </w:r>
      <w:r>
        <w:rPr>
          <w:sz w:val="24"/>
        </w:rPr>
        <w:t>Makokha,</w:t>
      </w:r>
      <w:r>
        <w:rPr>
          <w:spacing w:val="1"/>
          <w:sz w:val="24"/>
        </w:rPr>
        <w:t> </w:t>
      </w:r>
      <w:r>
        <w:rPr>
          <w:sz w:val="24"/>
        </w:rPr>
        <w:t>O.J.</w:t>
      </w:r>
      <w:r>
        <w:rPr>
          <w:spacing w:val="1"/>
          <w:sz w:val="24"/>
        </w:rPr>
        <w:t> </w:t>
      </w:r>
      <w:r>
        <w:rPr>
          <w:sz w:val="24"/>
        </w:rPr>
        <w:t>Obiero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61"/>
          <w:sz w:val="24"/>
        </w:rPr>
        <w:t> </w:t>
      </w:r>
      <w:r>
        <w:rPr>
          <w:sz w:val="24"/>
        </w:rPr>
        <w:t>West-Pavlov.</w:t>
      </w:r>
      <w:r>
        <w:rPr>
          <w:spacing w:val="1"/>
          <w:sz w:val="24"/>
        </w:rPr>
        <w:t> </w:t>
      </w:r>
      <w:r>
        <w:rPr>
          <w:sz w:val="24"/>
        </w:rPr>
        <w:t>Amsterdam:</w:t>
      </w:r>
      <w:r>
        <w:rPr>
          <w:spacing w:val="-1"/>
          <w:sz w:val="24"/>
        </w:rPr>
        <w:t> </w:t>
      </w:r>
      <w:r>
        <w:rPr>
          <w:sz w:val="24"/>
        </w:rPr>
        <w:t>VDM</w:t>
      </w:r>
      <w:r>
        <w:rPr>
          <w:spacing w:val="-1"/>
          <w:sz w:val="24"/>
        </w:rPr>
        <w:t> </w:t>
      </w:r>
      <w:r>
        <w:rPr>
          <w:sz w:val="24"/>
        </w:rPr>
        <w:t>Verlag.</w:t>
      </w:r>
    </w:p>
    <w:p>
      <w:pPr>
        <w:spacing w:line="360" w:lineRule="auto" w:before="0"/>
        <w:ind w:left="1087" w:right="1078" w:hanging="540"/>
        <w:jc w:val="both"/>
        <w:rPr>
          <w:sz w:val="24"/>
        </w:rPr>
      </w:pPr>
      <w:r>
        <w:rPr>
          <w:sz w:val="24"/>
        </w:rPr>
        <w:t>------------, (2013). “A Semiotics of Aspects of English and Yoruba Proverbs”. In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International Social Research, Vol. 6, Issue</w:t>
      </w:r>
      <w:r>
        <w:rPr>
          <w:i/>
          <w:spacing w:val="-2"/>
          <w:sz w:val="24"/>
        </w:rPr>
        <w:t> </w:t>
      </w:r>
      <w:r>
        <w:rPr>
          <w:sz w:val="24"/>
        </w:rPr>
        <w:t>24,</w:t>
      </w:r>
      <w:r>
        <w:rPr>
          <w:spacing w:val="2"/>
          <w:sz w:val="24"/>
        </w:rPr>
        <w:t> </w:t>
      </w:r>
      <w:r>
        <w:rPr>
          <w:sz w:val="24"/>
        </w:rPr>
        <w:t>pp 99-108.</w:t>
      </w:r>
    </w:p>
    <w:p>
      <w:pPr>
        <w:pStyle w:val="BodyText"/>
        <w:ind w:left="548"/>
        <w:jc w:val="both"/>
      </w:pPr>
      <w:r>
        <w:rPr/>
        <w:t>----------,</w:t>
      </w:r>
      <w:r>
        <w:rPr>
          <w:spacing w:val="1"/>
        </w:rPr>
        <w:t> </w:t>
      </w:r>
      <w:r>
        <w:rPr/>
        <w:t>(2008).</w:t>
      </w:r>
      <w:r>
        <w:rPr>
          <w:spacing w:val="2"/>
        </w:rPr>
        <w:t> </w:t>
      </w:r>
      <w:r>
        <w:rPr/>
        <w:t>“A Child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Necessity: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Political</w:t>
      </w:r>
      <w:r>
        <w:rPr>
          <w:spacing w:val="2"/>
        </w:rPr>
        <w:t> </w:t>
      </w:r>
      <w:r>
        <w:rPr/>
        <w:t>Discourse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Nigeria</w:t>
      </w:r>
      <w:r>
        <w:rPr>
          <w:i/>
        </w:rPr>
        <w:t>”.</w:t>
      </w:r>
      <w:r>
        <w:rPr/>
        <w:t>In</w:t>
      </w:r>
    </w:p>
    <w:p>
      <w:pPr>
        <w:spacing w:before="137"/>
        <w:ind w:left="1087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International Pragmatics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Association, </w:t>
      </w:r>
      <w:r>
        <w:rPr>
          <w:sz w:val="24"/>
        </w:rPr>
        <w:t>18,</w:t>
      </w:r>
      <w:r>
        <w:rPr>
          <w:spacing w:val="-1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355-360.</w:t>
      </w:r>
    </w:p>
    <w:p>
      <w:pPr>
        <w:pStyle w:val="BodyText"/>
        <w:spacing w:line="360" w:lineRule="auto" w:before="139"/>
        <w:ind w:left="1087" w:right="1077" w:hanging="540"/>
        <w:jc w:val="both"/>
      </w:pPr>
      <w:r>
        <w:rPr/>
        <w:t>Davaninezhad, F.K. (2009). “Translation from Halliday a Perspective”. Retrieved online</w:t>
      </w:r>
      <w:r>
        <w:rPr>
          <w:spacing w:val="1"/>
        </w:rPr>
        <w:t> </w:t>
      </w:r>
      <w:hyperlink r:id="rId15">
        <w:r>
          <w:rPr>
            <w:color w:val="0000FF"/>
            <w:u w:val="single" w:color="0000FF"/>
          </w:rPr>
          <w:t>http://www.translationdictionary.com</w:t>
        </w:r>
        <w:r>
          <w:rPr/>
          <w:t>.</w:t>
        </w:r>
      </w:hyperlink>
      <w:r>
        <w:rPr>
          <w:spacing w:val="-1"/>
        </w:rPr>
        <w:t> </w:t>
      </w:r>
      <w:r>
        <w:rPr/>
        <w:t>(Retrieved</w:t>
      </w:r>
      <w:r>
        <w:rPr>
          <w:spacing w:val="2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July, 2015).</w:t>
      </w:r>
    </w:p>
    <w:p>
      <w:pPr>
        <w:pStyle w:val="BodyText"/>
        <w:ind w:left="548"/>
        <w:jc w:val="both"/>
      </w:pPr>
      <w:r>
        <w:rPr/>
        <w:t>Defoe, D.</w:t>
      </w:r>
      <w:r>
        <w:rPr>
          <w:spacing w:val="57"/>
        </w:rPr>
        <w:t> </w:t>
      </w:r>
      <w:r>
        <w:rPr/>
        <w:t>(1719)</w:t>
      </w:r>
      <w:r>
        <w:rPr>
          <w:spacing w:val="-3"/>
        </w:rPr>
        <w:t> </w:t>
      </w:r>
      <w:r>
        <w:rPr>
          <w:i/>
        </w:rPr>
        <w:t>Robinson</w:t>
      </w:r>
      <w:r>
        <w:rPr>
          <w:i/>
          <w:spacing w:val="-2"/>
        </w:rPr>
        <w:t> </w:t>
      </w:r>
      <w:r>
        <w:rPr>
          <w:i/>
        </w:rPr>
        <w:t>Crusoe</w:t>
      </w:r>
      <w:r>
        <w:rPr/>
        <w:t>,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Michael Shinagel.</w:t>
      </w:r>
      <w:r>
        <w:rPr>
          <w:spacing w:val="-1"/>
        </w:rPr>
        <w:t> </w:t>
      </w:r>
      <w:r>
        <w:rPr/>
        <w:t>New</w:t>
      </w:r>
      <w:r>
        <w:rPr>
          <w:spacing w:val="-4"/>
        </w:rPr>
        <w:t> </w:t>
      </w:r>
      <w:r>
        <w:rPr/>
        <w:t>York:</w:t>
      </w:r>
      <w:r>
        <w:rPr>
          <w:spacing w:val="-2"/>
        </w:rPr>
        <w:t> </w:t>
      </w:r>
      <w:r>
        <w:rPr/>
        <w:t>Norton,</w:t>
      </w:r>
      <w:r>
        <w:rPr>
          <w:spacing w:val="-2"/>
        </w:rPr>
        <w:t> </w:t>
      </w:r>
      <w:r>
        <w:rPr/>
        <w:t>1994.</w:t>
      </w:r>
    </w:p>
    <w:p>
      <w:pPr>
        <w:spacing w:after="0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087" w:right="1080" w:hanging="540"/>
        <w:jc w:val="both"/>
        <w:rPr>
          <w:sz w:val="24"/>
        </w:rPr>
      </w:pPr>
      <w:r>
        <w:rPr>
          <w:sz w:val="24"/>
        </w:rPr>
        <w:t>Delisle, J. and Woodsworth, J. (1995). </w:t>
      </w:r>
      <w:r>
        <w:rPr>
          <w:i/>
          <w:sz w:val="24"/>
        </w:rPr>
        <w:t>Translations Through History</w:t>
      </w:r>
      <w:r>
        <w:rPr>
          <w:sz w:val="24"/>
        </w:rPr>
        <w:t>. United Kingdom: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Benjamins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4"/>
          <w:sz w:val="24"/>
        </w:rPr>
        <w:t> </w:t>
      </w:r>
      <w:r>
        <w:rPr>
          <w:sz w:val="24"/>
        </w:rPr>
        <w:t>Company.</w:t>
      </w:r>
    </w:p>
    <w:p>
      <w:pPr>
        <w:spacing w:before="0"/>
        <w:ind w:left="548" w:right="0" w:firstLine="0"/>
        <w:jc w:val="both"/>
        <w:rPr>
          <w:sz w:val="24"/>
        </w:rPr>
      </w:pPr>
      <w:r>
        <w:rPr>
          <w:sz w:val="24"/>
        </w:rPr>
        <w:t>Derek,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(2010).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Essentials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Academic Writing,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i/>
          <w:sz w:val="24"/>
          <w:vertAlign w:val="superscript"/>
        </w:rPr>
        <w:t>nd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Edition</w:t>
      </w:r>
      <w:r>
        <w:rPr>
          <w:sz w:val="24"/>
          <w:vertAlign w:val="baseline"/>
        </w:rPr>
        <w:t>.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Wadsworth: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Cenage.</w:t>
      </w:r>
    </w:p>
    <w:p>
      <w:pPr>
        <w:spacing w:line="360" w:lineRule="auto" w:before="137"/>
        <w:ind w:left="1087" w:right="1076" w:hanging="540"/>
        <w:jc w:val="both"/>
        <w:rPr>
          <w:sz w:val="24"/>
        </w:rPr>
      </w:pPr>
      <w:r>
        <w:rPr>
          <w:sz w:val="24"/>
        </w:rPr>
        <w:t>Dolet, E. (1547). </w:t>
      </w:r>
      <w:r>
        <w:rPr>
          <w:i/>
          <w:color w:val="333333"/>
          <w:sz w:val="24"/>
        </w:rPr>
        <w:t>La maniere de bien traduire d'une langue en autre. </w:t>
      </w:r>
      <w:r>
        <w:rPr>
          <w:sz w:val="24"/>
        </w:rPr>
        <w:t>La bibliothèque de</w:t>
      </w:r>
      <w:r>
        <w:rPr>
          <w:spacing w:val="1"/>
          <w:sz w:val="24"/>
        </w:rPr>
        <w:t> </w:t>
      </w:r>
      <w:r>
        <w:rPr>
          <w:sz w:val="24"/>
        </w:rPr>
        <w:t>l'État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Bavière.</w:t>
      </w:r>
    </w:p>
    <w:p>
      <w:pPr>
        <w:spacing w:line="360" w:lineRule="auto" w:before="0"/>
        <w:ind w:left="1087" w:right="1079" w:hanging="540"/>
        <w:jc w:val="both"/>
        <w:rPr>
          <w:i/>
          <w:sz w:val="24"/>
        </w:rPr>
      </w:pPr>
      <w:r>
        <w:rPr>
          <w:sz w:val="24"/>
        </w:rPr>
        <w:t>Drysdale, P. (1981). “The Idiocy of Idioms: A Problem of Lexicology”</w:t>
      </w:r>
      <w:r>
        <w:rPr>
          <w:i/>
          <w:sz w:val="24"/>
        </w:rPr>
        <w:t>. </w:t>
      </w:r>
      <w:r>
        <w:rPr>
          <w:sz w:val="24"/>
        </w:rPr>
        <w:t>CJOL. </w:t>
      </w:r>
      <w:r>
        <w:rPr>
          <w:i/>
          <w:sz w:val="24"/>
        </w:rPr>
        <w:t>Canadian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Linguistics.</w:t>
      </w:r>
    </w:p>
    <w:p>
      <w:pPr>
        <w:pStyle w:val="BodyText"/>
        <w:spacing w:line="360" w:lineRule="auto"/>
        <w:ind w:left="1087" w:right="1074" w:hanging="540"/>
        <w:jc w:val="both"/>
      </w:pPr>
      <w:r>
        <w:rPr/>
        <w:t>Duruoha,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Writer,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Imperialist</w:t>
      </w:r>
      <w:r>
        <w:rPr>
          <w:spacing w:val="1"/>
        </w:rPr>
        <w:t> </w:t>
      </w:r>
      <w:r>
        <w:rPr/>
        <w:t>Struggle:</w:t>
      </w:r>
      <w:r>
        <w:rPr>
          <w:spacing w:val="1"/>
        </w:rPr>
        <w:t> </w:t>
      </w:r>
      <w:r>
        <w:rPr/>
        <w:t>Armalis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Seasons”.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Ibadan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Studies</w:t>
      </w:r>
      <w:r>
        <w:rPr>
          <w:i/>
          <w:spacing w:val="-2"/>
        </w:rPr>
        <w:t> </w:t>
      </w:r>
      <w:r>
        <w:rPr/>
        <w:t>No.1.</w:t>
      </w:r>
    </w:p>
    <w:p>
      <w:pPr>
        <w:spacing w:line="360" w:lineRule="auto" w:before="2"/>
        <w:ind w:left="548" w:right="1077" w:firstLine="0"/>
        <w:jc w:val="both"/>
        <w:rPr>
          <w:sz w:val="24"/>
        </w:rPr>
      </w:pPr>
      <w:r>
        <w:rPr>
          <w:sz w:val="24"/>
        </w:rPr>
        <w:t>Efurosibina, A. (2004). </w:t>
      </w:r>
      <w:r>
        <w:rPr>
          <w:i/>
          <w:sz w:val="24"/>
        </w:rPr>
        <w:t>Multilingualism: A Nigerian Case Study</w:t>
      </w:r>
      <w:r>
        <w:rPr>
          <w:sz w:val="24"/>
        </w:rPr>
        <w:t>. Trenton: N.J. AWP.</w:t>
      </w:r>
      <w:r>
        <w:rPr>
          <w:spacing w:val="1"/>
          <w:sz w:val="24"/>
        </w:rPr>
        <w:t> </w:t>
      </w:r>
      <w:r>
        <w:rPr>
          <w:sz w:val="24"/>
        </w:rPr>
        <w:t>Eggins,</w:t>
      </w:r>
      <w:r>
        <w:rPr>
          <w:spacing w:val="7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(2004).</w:t>
      </w:r>
      <w:r>
        <w:rPr>
          <w:spacing w:val="7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Systemic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Linguistics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(2nd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Edition)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London:</w:t>
      </w:r>
    </w:p>
    <w:p>
      <w:pPr>
        <w:pStyle w:val="BodyText"/>
        <w:ind w:left="1087"/>
        <w:jc w:val="both"/>
      </w:pPr>
      <w:r>
        <w:rPr/>
        <w:t>Bloomsbury</w:t>
      </w:r>
      <w:r>
        <w:rPr>
          <w:spacing w:val="-6"/>
        </w:rPr>
        <w:t> </w:t>
      </w:r>
      <w:r>
        <w:rPr/>
        <w:t>Publishing.</w:t>
      </w:r>
    </w:p>
    <w:p>
      <w:pPr>
        <w:spacing w:before="137"/>
        <w:ind w:left="548" w:right="0" w:firstLine="0"/>
        <w:jc w:val="both"/>
        <w:rPr>
          <w:i/>
          <w:sz w:val="24"/>
        </w:rPr>
      </w:pPr>
      <w:r>
        <w:rPr>
          <w:i/>
          <w:sz w:val="24"/>
        </w:rPr>
        <w:t>Encarta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Premium (2004).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Edition.</w:t>
      </w:r>
    </w:p>
    <w:p>
      <w:pPr>
        <w:spacing w:before="139"/>
        <w:ind w:left="548" w:right="0" w:firstLine="0"/>
        <w:jc w:val="left"/>
        <w:rPr>
          <w:sz w:val="24"/>
        </w:rPr>
      </w:pPr>
      <w:r>
        <w:rPr>
          <w:i/>
          <w:sz w:val="24"/>
        </w:rPr>
        <w:t>Encyclopedia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Britannica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(1975).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Britannica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Incorporation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Vol.x.</w:t>
      </w:r>
    </w:p>
    <w:p>
      <w:pPr>
        <w:spacing w:line="360" w:lineRule="auto" w:before="137"/>
        <w:ind w:left="1087" w:right="531" w:hanging="540"/>
        <w:jc w:val="left"/>
        <w:rPr>
          <w:sz w:val="24"/>
        </w:rPr>
      </w:pPr>
      <w:r>
        <w:rPr>
          <w:sz w:val="24"/>
        </w:rPr>
        <w:t>Enkvist,</w:t>
      </w:r>
      <w:r>
        <w:rPr>
          <w:spacing w:val="25"/>
          <w:sz w:val="24"/>
        </w:rPr>
        <w:t> </w:t>
      </w:r>
      <w:r>
        <w:rPr>
          <w:sz w:val="24"/>
        </w:rPr>
        <w:t>N.E.</w:t>
      </w:r>
      <w:r>
        <w:rPr>
          <w:spacing w:val="25"/>
          <w:sz w:val="24"/>
        </w:rPr>
        <w:t> </w:t>
      </w:r>
      <w:r>
        <w:rPr>
          <w:sz w:val="24"/>
        </w:rPr>
        <w:t>(1987).</w:t>
      </w:r>
      <w:r>
        <w:rPr>
          <w:spacing w:val="27"/>
          <w:sz w:val="24"/>
        </w:rPr>
        <w:t> </w:t>
      </w:r>
      <w:r>
        <w:rPr>
          <w:sz w:val="24"/>
        </w:rPr>
        <w:t>“Linearization,</w:t>
      </w:r>
      <w:r>
        <w:rPr>
          <w:spacing w:val="25"/>
          <w:sz w:val="24"/>
        </w:rPr>
        <w:t> </w:t>
      </w:r>
      <w:r>
        <w:rPr>
          <w:sz w:val="24"/>
        </w:rPr>
        <w:t>text</w:t>
      </w:r>
      <w:r>
        <w:rPr>
          <w:spacing w:val="25"/>
          <w:sz w:val="24"/>
        </w:rPr>
        <w:t> </w:t>
      </w:r>
      <w:r>
        <w:rPr>
          <w:sz w:val="24"/>
        </w:rPr>
        <w:t>type,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parameter</w:t>
      </w:r>
      <w:r>
        <w:rPr>
          <w:spacing w:val="24"/>
          <w:sz w:val="24"/>
        </w:rPr>
        <w:t> </w:t>
      </w:r>
      <w:r>
        <w:rPr>
          <w:sz w:val="24"/>
        </w:rPr>
        <w:t>weighting</w:t>
      </w:r>
      <w:r>
        <w:rPr>
          <w:i/>
          <w:sz w:val="24"/>
        </w:rPr>
        <w:t>”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discourse: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 and protest.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Festschrift for Petr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abd Sgall</w:t>
      </w:r>
      <w:r>
        <w:rPr>
          <w:sz w:val="24"/>
        </w:rPr>
        <w:t>, edited by</w:t>
      </w:r>
      <w:r>
        <w:rPr>
          <w:spacing w:val="-5"/>
          <w:sz w:val="24"/>
        </w:rPr>
        <w:t> </w:t>
      </w:r>
      <w:r>
        <w:rPr>
          <w:sz w:val="24"/>
        </w:rPr>
        <w:t>Jacob</w:t>
      </w:r>
      <w:r>
        <w:rPr>
          <w:spacing w:val="2"/>
          <w:sz w:val="24"/>
        </w:rPr>
        <w:t> </w:t>
      </w:r>
      <w:r>
        <w:rPr>
          <w:sz w:val="24"/>
        </w:rPr>
        <w:t>L. Mey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----------,</w:t>
      </w:r>
      <w:r>
        <w:rPr>
          <w:spacing w:val="-1"/>
          <w:sz w:val="24"/>
        </w:rPr>
        <w:t> </w:t>
      </w:r>
      <w:r>
        <w:rPr>
          <w:sz w:val="24"/>
        </w:rPr>
        <w:t>(1973).</w:t>
      </w:r>
      <w:r>
        <w:rPr>
          <w:spacing w:val="-2"/>
          <w:sz w:val="24"/>
        </w:rPr>
        <w:t> </w:t>
      </w:r>
      <w:r>
        <w:rPr>
          <w:i/>
          <w:sz w:val="24"/>
        </w:rPr>
        <w:t>Linguistic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Stylistics.</w:t>
      </w:r>
      <w:r>
        <w:rPr>
          <w:i/>
          <w:spacing w:val="-2"/>
          <w:sz w:val="24"/>
        </w:rPr>
        <w:t> </w:t>
      </w:r>
      <w:r>
        <w:rPr>
          <w:sz w:val="24"/>
        </w:rPr>
        <w:t>The Hague</w:t>
      </w:r>
      <w:r>
        <w:rPr>
          <w:i/>
          <w:sz w:val="24"/>
        </w:rPr>
        <w:t>:</w:t>
      </w:r>
      <w:r>
        <w:rPr>
          <w:i/>
          <w:spacing w:val="59"/>
          <w:sz w:val="24"/>
        </w:rPr>
        <w:t> </w:t>
      </w:r>
      <w:r>
        <w:rPr>
          <w:sz w:val="24"/>
        </w:rPr>
        <w:t>Moulton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spacing w:line="360" w:lineRule="auto" w:before="139"/>
        <w:ind w:left="548" w:right="1904" w:firstLine="0"/>
        <w:jc w:val="left"/>
        <w:rPr>
          <w:sz w:val="24"/>
        </w:rPr>
      </w:pPr>
      <w:r>
        <w:rPr>
          <w:sz w:val="24"/>
        </w:rPr>
        <w:t>----------- (1977). </w:t>
      </w:r>
      <w:r>
        <w:rPr>
          <w:i/>
          <w:sz w:val="24"/>
        </w:rPr>
        <w:t>The Pragmatics of Style, </w:t>
      </w:r>
      <w:r>
        <w:rPr>
          <w:sz w:val="24"/>
        </w:rPr>
        <w:t>London &amp; New York, Academic Press.</w:t>
      </w:r>
      <w:r>
        <w:rPr>
          <w:spacing w:val="-57"/>
          <w:sz w:val="24"/>
        </w:rPr>
        <w:t> </w:t>
      </w:r>
      <w:r>
        <w:rPr>
          <w:sz w:val="24"/>
        </w:rPr>
        <w:t>Fabb,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-2"/>
          <w:sz w:val="24"/>
        </w:rPr>
        <w:t> </w:t>
      </w:r>
      <w:r>
        <w:rPr>
          <w:i/>
          <w:sz w:val="24"/>
        </w:rPr>
        <w:t>“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of Stylistics´ In</w:t>
      </w:r>
      <w:r>
        <w:rPr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</w:p>
    <w:p>
      <w:pPr>
        <w:spacing w:line="360" w:lineRule="auto" w:before="0"/>
        <w:ind w:left="548" w:right="2157" w:firstLine="540"/>
        <w:jc w:val="left"/>
        <w:rPr>
          <w:sz w:val="24"/>
        </w:rPr>
      </w:pPr>
      <w:r>
        <w:rPr>
          <w:color w:val="0000FF"/>
          <w:sz w:val="24"/>
        </w:rPr>
        <w:t>http://www.//as.ac.uk/resources/gpg/2241</w:t>
      </w:r>
      <w:r>
        <w:rPr>
          <w:sz w:val="24"/>
        </w:rPr>
        <w:t>. (Retrieved 2 April, 2011)</w:t>
      </w:r>
      <w:r>
        <w:rPr>
          <w:spacing w:val="1"/>
          <w:sz w:val="24"/>
        </w:rPr>
        <w:t> </w:t>
      </w:r>
      <w:r>
        <w:rPr>
          <w:sz w:val="24"/>
        </w:rPr>
        <w:t>Fagunwa,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O.</w:t>
      </w:r>
      <w:r>
        <w:rPr>
          <w:spacing w:val="-3"/>
          <w:sz w:val="24"/>
        </w:rPr>
        <w:t> </w:t>
      </w:r>
      <w:r>
        <w:rPr>
          <w:sz w:val="24"/>
        </w:rPr>
        <w:t>(2005).</w:t>
      </w:r>
      <w:r>
        <w:rPr>
          <w:spacing w:val="-3"/>
          <w:sz w:val="24"/>
        </w:rPr>
        <w:t> </w:t>
      </w:r>
      <w:r>
        <w:rPr>
          <w:i/>
          <w:sz w:val="24"/>
        </w:rPr>
        <w:t>Irinkerindo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Elegbeje</w:t>
      </w:r>
      <w:r>
        <w:rPr>
          <w:sz w:val="24"/>
        </w:rPr>
        <w:t>. Ibadan:</w:t>
      </w:r>
      <w:r>
        <w:rPr>
          <w:spacing w:val="-2"/>
          <w:sz w:val="24"/>
        </w:rPr>
        <w:t> </w:t>
      </w:r>
      <w:r>
        <w:rPr>
          <w:sz w:val="24"/>
        </w:rPr>
        <w:t>Nelson-Evans.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------------</w:t>
      </w:r>
      <w:r>
        <w:rPr>
          <w:spacing w:val="-2"/>
          <w:sz w:val="24"/>
        </w:rPr>
        <w:t> </w:t>
      </w:r>
      <w:r>
        <w:rPr>
          <w:sz w:val="24"/>
        </w:rPr>
        <w:t>(2005).</w:t>
      </w:r>
      <w:r>
        <w:rPr>
          <w:spacing w:val="-1"/>
          <w:sz w:val="24"/>
        </w:rPr>
        <w:t> </w:t>
      </w:r>
      <w:r>
        <w:rPr>
          <w:i/>
          <w:sz w:val="24"/>
        </w:rPr>
        <w:t>Ogboju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Ninu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Igbo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Irunmole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Nelson-Evans.</w:t>
      </w:r>
    </w:p>
    <w:p>
      <w:pPr>
        <w:pStyle w:val="BodyText"/>
        <w:spacing w:line="360" w:lineRule="auto" w:before="137"/>
        <w:ind w:left="1087" w:right="1075" w:hanging="540"/>
      </w:pPr>
      <w:r>
        <w:rPr/>
        <w:t>------------</w:t>
      </w:r>
      <w:r>
        <w:rPr>
          <w:spacing w:val="43"/>
        </w:rPr>
        <w:t> </w:t>
      </w:r>
      <w:r>
        <w:rPr/>
        <w:t>(1960).</w:t>
      </w:r>
      <w:r>
        <w:rPr>
          <w:spacing w:val="47"/>
        </w:rPr>
        <w:t> </w:t>
      </w:r>
      <w:r>
        <w:rPr/>
        <w:t>“Writing</w:t>
      </w:r>
      <w:r>
        <w:rPr>
          <w:spacing w:val="42"/>
        </w:rPr>
        <w:t> </w:t>
      </w:r>
      <w:r>
        <w:rPr/>
        <w:t>a</w:t>
      </w:r>
      <w:r>
        <w:rPr>
          <w:spacing w:val="46"/>
        </w:rPr>
        <w:t> </w:t>
      </w:r>
      <w:r>
        <w:rPr/>
        <w:t>Novel”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>
          <w:i/>
        </w:rPr>
        <w:t>Teachers</w:t>
      </w:r>
      <w:r>
        <w:rPr>
          <w:i/>
          <w:spacing w:val="44"/>
        </w:rPr>
        <w:t> </w:t>
      </w:r>
      <w:r>
        <w:rPr>
          <w:i/>
        </w:rPr>
        <w:t>Monthly</w:t>
      </w:r>
      <w:r>
        <w:rPr>
          <w:i/>
          <w:spacing w:val="44"/>
        </w:rPr>
        <w:t> </w:t>
      </w:r>
      <w:r>
        <w:rPr/>
        <w:t>published</w:t>
      </w:r>
      <w:r>
        <w:rPr>
          <w:spacing w:val="43"/>
        </w:rPr>
        <w:t> </w:t>
      </w:r>
      <w:r>
        <w:rPr/>
        <w:t>by</w:t>
      </w:r>
      <w:r>
        <w:rPr>
          <w:spacing w:val="42"/>
        </w:rPr>
        <w:t> </w:t>
      </w:r>
      <w:r>
        <w:rPr/>
        <w:t>Brittle</w:t>
      </w:r>
      <w:r>
        <w:rPr>
          <w:spacing w:val="44"/>
        </w:rPr>
        <w:t> </w:t>
      </w:r>
      <w:r>
        <w:rPr/>
        <w:t>Paper,</w:t>
      </w:r>
      <w:r>
        <w:rPr>
          <w:spacing w:val="-57"/>
        </w:rPr>
        <w:t> </w:t>
      </w:r>
      <w:r>
        <w:rPr/>
        <w:t>2013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Fasanya,</w:t>
      </w:r>
      <w:r>
        <w:rPr>
          <w:spacing w:val="-2"/>
          <w:sz w:val="24"/>
        </w:rPr>
        <w:t> </w:t>
      </w:r>
      <w:r>
        <w:rPr>
          <w:sz w:val="24"/>
        </w:rPr>
        <w:t>C.O.</w:t>
      </w:r>
      <w:r>
        <w:rPr>
          <w:spacing w:val="-1"/>
          <w:sz w:val="24"/>
        </w:rPr>
        <w:t> </w:t>
      </w:r>
      <w:r>
        <w:rPr>
          <w:sz w:val="24"/>
        </w:rPr>
        <w:t>(1962).</w:t>
      </w:r>
      <w:r>
        <w:rPr>
          <w:spacing w:val="-3"/>
          <w:sz w:val="24"/>
        </w:rPr>
        <w:t> </w:t>
      </w:r>
      <w:r>
        <w:rPr>
          <w:i/>
          <w:sz w:val="24"/>
        </w:rPr>
        <w:t>Akojo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Owe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Yoruba </w:t>
      </w:r>
      <w:r>
        <w:rPr>
          <w:sz w:val="24"/>
        </w:rPr>
        <w:t>Ilesa:</w:t>
      </w:r>
    </w:p>
    <w:p>
      <w:pPr>
        <w:pStyle w:val="BodyText"/>
        <w:spacing w:line="360" w:lineRule="auto" w:before="139"/>
        <w:ind w:left="1087" w:right="1075" w:hanging="540"/>
      </w:pPr>
      <w:r>
        <w:rPr/>
        <w:t>Fernando,</w:t>
      </w:r>
      <w:r>
        <w:rPr>
          <w:spacing w:val="1"/>
        </w:rPr>
        <w:t> </w:t>
      </w:r>
      <w:r>
        <w:rPr/>
        <w:t>C.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Flavell,</w:t>
      </w:r>
      <w:r>
        <w:rPr>
          <w:spacing w:val="6"/>
        </w:rPr>
        <w:t> </w:t>
      </w:r>
      <w:r>
        <w:rPr/>
        <w:t>R.</w:t>
      </w:r>
      <w:r>
        <w:rPr>
          <w:spacing w:val="4"/>
        </w:rPr>
        <w:t> </w:t>
      </w:r>
      <w:r>
        <w:rPr/>
        <w:t>(1981).</w:t>
      </w:r>
      <w:r>
        <w:rPr>
          <w:spacing w:val="7"/>
        </w:rPr>
        <w:t> </w:t>
      </w:r>
      <w:r>
        <w:rPr/>
        <w:t>“On</w:t>
      </w:r>
      <w:r>
        <w:rPr>
          <w:spacing w:val="4"/>
        </w:rPr>
        <w:t> </w:t>
      </w:r>
      <w:r>
        <w:rPr/>
        <w:t>Idiom:</w:t>
      </w:r>
      <w:r>
        <w:rPr>
          <w:spacing w:val="5"/>
        </w:rPr>
        <w:t> </w:t>
      </w:r>
      <w:r>
        <w:rPr/>
        <w:t>Critical</w:t>
      </w:r>
      <w:r>
        <w:rPr>
          <w:spacing w:val="4"/>
        </w:rPr>
        <w:t> </w:t>
      </w:r>
      <w:r>
        <w:rPr/>
        <w:t>Views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Perspectives”.</w:t>
      </w:r>
      <w:r>
        <w:rPr>
          <w:spacing w:val="2"/>
        </w:rPr>
        <w:t> </w:t>
      </w:r>
      <w:r>
        <w:rPr>
          <w:i/>
        </w:rPr>
        <w:t>Exeter</w:t>
      </w:r>
      <w:r>
        <w:rPr>
          <w:i/>
          <w:spacing w:val="-57"/>
        </w:rPr>
        <w:t> </w:t>
      </w:r>
      <w:r>
        <w:rPr>
          <w:i/>
        </w:rPr>
        <w:t>Linguistics</w:t>
      </w:r>
      <w:r>
        <w:rPr>
          <w:i/>
          <w:spacing w:val="-1"/>
        </w:rPr>
        <w:t> </w:t>
      </w:r>
      <w:r>
        <w:rPr>
          <w:i/>
        </w:rPr>
        <w:t>Studies.</w:t>
      </w:r>
      <w:r>
        <w:rPr>
          <w:i/>
          <w:spacing w:val="-1"/>
        </w:rPr>
        <w:t> </w:t>
      </w:r>
      <w:r>
        <w:rPr/>
        <w:t>Vol.</w:t>
      </w:r>
      <w:r>
        <w:rPr>
          <w:spacing w:val="-3"/>
        </w:rPr>
        <w:t> </w:t>
      </w:r>
      <w:r>
        <w:rPr/>
        <w:t>5 Exeter: University</w:t>
      </w:r>
      <w:r>
        <w:rPr>
          <w:spacing w:val="-5"/>
        </w:rPr>
        <w:t> </w:t>
      </w:r>
      <w:r>
        <w:rPr/>
        <w:t>of Exerter.</w:t>
      </w:r>
    </w:p>
    <w:p>
      <w:pPr>
        <w:spacing w:line="360" w:lineRule="auto" w:before="0"/>
        <w:ind w:left="548" w:right="2109" w:firstLine="0"/>
        <w:jc w:val="left"/>
        <w:rPr>
          <w:sz w:val="24"/>
        </w:rPr>
      </w:pPr>
      <w:r>
        <w:rPr>
          <w:sz w:val="24"/>
        </w:rPr>
        <w:t>Fernando, C. (1996). </w:t>
      </w:r>
      <w:r>
        <w:rPr>
          <w:i/>
          <w:sz w:val="24"/>
        </w:rPr>
        <w:t>Idioms and Idiomaticity</w:t>
      </w:r>
      <w:r>
        <w:rPr>
          <w:sz w:val="24"/>
        </w:rPr>
        <w:t>. Oxford: Oxford University Press.</w:t>
      </w:r>
      <w:r>
        <w:rPr>
          <w:spacing w:val="-57"/>
          <w:sz w:val="24"/>
        </w:rPr>
        <w:t> </w:t>
      </w:r>
      <w:r>
        <w:rPr>
          <w:sz w:val="24"/>
        </w:rPr>
        <w:t>Finch, G. (1998). </w:t>
      </w:r>
      <w:r>
        <w:rPr>
          <w:i/>
          <w:sz w:val="24"/>
        </w:rPr>
        <w:t>How to Study Linguistics</w:t>
      </w:r>
      <w:r>
        <w:rPr>
          <w:sz w:val="24"/>
        </w:rPr>
        <w:t>. Houndmills: Palgrave Macmillan.</w:t>
      </w:r>
      <w:r>
        <w:rPr>
          <w:spacing w:val="1"/>
          <w:sz w:val="24"/>
        </w:rPr>
        <w:t> </w:t>
      </w:r>
      <w:r>
        <w:rPr>
          <w:sz w:val="24"/>
        </w:rPr>
        <w:t>Finlay, I.F.</w:t>
      </w:r>
      <w:r>
        <w:rPr>
          <w:spacing w:val="58"/>
          <w:sz w:val="24"/>
        </w:rPr>
        <w:t> </w:t>
      </w:r>
      <w:r>
        <w:rPr>
          <w:sz w:val="24"/>
        </w:rPr>
        <w:t>(1971).</w:t>
      </w:r>
      <w:r>
        <w:rPr>
          <w:spacing w:val="-2"/>
          <w:sz w:val="24"/>
        </w:rPr>
        <w:t> </w:t>
      </w:r>
      <w:r>
        <w:rPr>
          <w:i/>
          <w:sz w:val="24"/>
        </w:rPr>
        <w:t>Translating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Edinburg: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English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spacing w:line="275" w:lineRule="exact" w:before="0"/>
        <w:ind w:left="548" w:right="0" w:firstLine="0"/>
        <w:jc w:val="left"/>
        <w:rPr>
          <w:sz w:val="24"/>
        </w:rPr>
      </w:pPr>
      <w:r>
        <w:rPr>
          <w:sz w:val="24"/>
        </w:rPr>
        <w:t>Finnegan,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58"/>
          <w:sz w:val="24"/>
        </w:rPr>
        <w:t> </w:t>
      </w:r>
      <w:r>
        <w:rPr>
          <w:sz w:val="24"/>
        </w:rPr>
        <w:t>(1970).</w:t>
      </w:r>
      <w:r>
        <w:rPr>
          <w:spacing w:val="-2"/>
          <w:sz w:val="24"/>
        </w:rPr>
        <w:t> </w:t>
      </w:r>
      <w:r>
        <w:rPr>
          <w:i/>
          <w:sz w:val="24"/>
        </w:rPr>
        <w:t>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Africa</w:t>
      </w:r>
      <w:r>
        <w:rPr>
          <w:sz w:val="24"/>
        </w:rPr>
        <w:t>.</w:t>
      </w:r>
      <w:r>
        <w:rPr>
          <w:spacing w:val="55"/>
          <w:sz w:val="24"/>
        </w:rPr>
        <w:t> </w:t>
      </w:r>
      <w:r>
        <w:rPr>
          <w:sz w:val="24"/>
        </w:rPr>
        <w:t>Oxford:</w:t>
      </w:r>
      <w:r>
        <w:rPr>
          <w:spacing w:val="-1"/>
          <w:sz w:val="24"/>
        </w:rPr>
        <w:t> </w:t>
      </w:r>
      <w:r>
        <w:rPr>
          <w:sz w:val="24"/>
        </w:rPr>
        <w:t>OUP.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087" w:right="1112" w:hanging="540"/>
        <w:jc w:val="left"/>
        <w:rPr>
          <w:sz w:val="24"/>
        </w:rPr>
      </w:pPr>
      <w:r>
        <w:rPr>
          <w:sz w:val="24"/>
        </w:rPr>
        <w:t>Fischer, S. (2001). “The Challenge of Globalization in Africa”, </w:t>
      </w:r>
      <w:r>
        <w:rPr>
          <w:i/>
          <w:sz w:val="24"/>
        </w:rPr>
        <w:t>the France-Africa Summit,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Yaounde,Cameroon</w:t>
      </w:r>
      <w:r>
        <w:rPr>
          <w:sz w:val="24"/>
        </w:rPr>
        <w:t>.</w:t>
      </w:r>
      <w:hyperlink r:id="rId16">
        <w:r>
          <w:rPr>
            <w:color w:val="0000FF"/>
            <w:sz w:val="24"/>
          </w:rPr>
          <w:t>http://www.parallaxonline.org/pejan05html </w:t>
        </w:r>
      </w:hyperlink>
      <w:r>
        <w:rPr>
          <w:sz w:val="24"/>
        </w:rPr>
        <w:t>2001.Web.</w:t>
      </w:r>
      <w:r>
        <w:rPr>
          <w:spacing w:val="1"/>
          <w:sz w:val="24"/>
        </w:rPr>
        <w:t> </w:t>
      </w:r>
      <w:r>
        <w:rPr>
          <w:sz w:val="24"/>
        </w:rPr>
        <w:t>(Retrieved</w:t>
      </w:r>
      <w:r>
        <w:rPr>
          <w:spacing w:val="-1"/>
          <w:sz w:val="24"/>
        </w:rPr>
        <w:t> </w:t>
      </w:r>
      <w:r>
        <w:rPr>
          <w:sz w:val="24"/>
        </w:rPr>
        <w:t>13 August, 2015)</w:t>
      </w:r>
    </w:p>
    <w:p>
      <w:pPr>
        <w:spacing w:line="275" w:lineRule="exact" w:before="0"/>
        <w:ind w:left="548" w:right="0" w:firstLine="0"/>
        <w:jc w:val="left"/>
        <w:rPr>
          <w:sz w:val="24"/>
        </w:rPr>
      </w:pPr>
      <w:r>
        <w:rPr>
          <w:sz w:val="24"/>
        </w:rPr>
        <w:t>Forster,</w:t>
      </w:r>
      <w:r>
        <w:rPr>
          <w:spacing w:val="-2"/>
          <w:sz w:val="24"/>
        </w:rPr>
        <w:t> </w:t>
      </w:r>
      <w:r>
        <w:rPr>
          <w:sz w:val="24"/>
        </w:rPr>
        <w:t>E.M. (1927).</w:t>
      </w:r>
      <w:r>
        <w:rPr>
          <w:spacing w:val="-3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Novel.</w:t>
      </w:r>
      <w:r>
        <w:rPr>
          <w:i/>
          <w:spacing w:val="-2"/>
          <w:sz w:val="24"/>
        </w:rPr>
        <w:t> </w:t>
      </w:r>
      <w:r>
        <w:rPr>
          <w:sz w:val="24"/>
        </w:rPr>
        <w:t>Edward</w:t>
      </w:r>
      <w:r>
        <w:rPr>
          <w:spacing w:val="-1"/>
          <w:sz w:val="24"/>
        </w:rPr>
        <w:t> </w:t>
      </w:r>
      <w:r>
        <w:rPr>
          <w:sz w:val="24"/>
        </w:rPr>
        <w:t>Arnold:</w:t>
      </w:r>
      <w:r>
        <w:rPr>
          <w:spacing w:val="-3"/>
          <w:sz w:val="24"/>
        </w:rPr>
        <w:t> </w:t>
      </w:r>
      <w:r>
        <w:rPr>
          <w:sz w:val="24"/>
        </w:rPr>
        <w:t>United</w:t>
      </w:r>
      <w:r>
        <w:rPr>
          <w:spacing w:val="-3"/>
          <w:sz w:val="24"/>
        </w:rPr>
        <w:t> </w:t>
      </w:r>
      <w:r>
        <w:rPr>
          <w:sz w:val="24"/>
        </w:rPr>
        <w:t>Kingdom.</w:t>
      </w:r>
    </w:p>
    <w:p>
      <w:pPr>
        <w:spacing w:before="140"/>
        <w:ind w:left="548" w:right="0" w:firstLine="0"/>
        <w:jc w:val="left"/>
        <w:rPr>
          <w:i/>
          <w:sz w:val="24"/>
        </w:rPr>
      </w:pPr>
      <w:r>
        <w:rPr>
          <w:sz w:val="24"/>
        </w:rPr>
        <w:t>Gabr,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(2001) </w:t>
      </w:r>
      <w:r>
        <w:rPr>
          <w:i/>
          <w:sz w:val="24"/>
        </w:rPr>
        <w:t>Program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Missing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Link 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Translator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Training</w:t>
      </w:r>
    </w:p>
    <w:p>
      <w:pPr>
        <w:pStyle w:val="BodyText"/>
        <w:spacing w:before="136"/>
        <w:ind w:left="1087"/>
        <w:jc w:val="both"/>
      </w:pPr>
      <w:hyperlink r:id="rId17">
        <w:r>
          <w:rPr>
            <w:color w:val="0000FF"/>
          </w:rPr>
          <w:t>http://accurapid.com/journal/15training.htm</w:t>
        </w:r>
        <w:r>
          <w:rPr/>
          <w:t>.</w:t>
        </w:r>
      </w:hyperlink>
      <w:r>
        <w:rPr>
          <w:spacing w:val="-3"/>
        </w:rPr>
        <w:t> </w:t>
      </w:r>
      <w:r>
        <w:rPr/>
        <w:t>(Retrieved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December,</w:t>
      </w:r>
      <w:r>
        <w:rPr>
          <w:spacing w:val="-2"/>
        </w:rPr>
        <w:t> </w:t>
      </w:r>
      <w:r>
        <w:rPr/>
        <w:t>2014).</w:t>
      </w:r>
    </w:p>
    <w:p>
      <w:pPr>
        <w:spacing w:before="140"/>
        <w:ind w:left="548" w:right="0" w:firstLine="0"/>
        <w:jc w:val="left"/>
        <w:rPr>
          <w:sz w:val="24"/>
        </w:rPr>
      </w:pPr>
      <w:r>
        <w:rPr>
          <w:sz w:val="24"/>
        </w:rPr>
        <w:t>Galperin,</w:t>
      </w:r>
      <w:r>
        <w:rPr>
          <w:spacing w:val="-2"/>
          <w:sz w:val="24"/>
        </w:rPr>
        <w:t> </w:t>
      </w:r>
      <w:r>
        <w:rPr>
          <w:sz w:val="24"/>
        </w:rPr>
        <w:t>I.</w:t>
      </w:r>
      <w:r>
        <w:rPr>
          <w:spacing w:val="-2"/>
          <w:sz w:val="24"/>
        </w:rPr>
        <w:t> </w:t>
      </w:r>
      <w:r>
        <w:rPr>
          <w:sz w:val="24"/>
        </w:rPr>
        <w:t>(1971).</w:t>
      </w:r>
      <w:r>
        <w:rPr>
          <w:spacing w:val="-4"/>
          <w:sz w:val="24"/>
        </w:rPr>
        <w:t> </w:t>
      </w:r>
      <w:r>
        <w:rPr>
          <w:i/>
          <w:sz w:val="24"/>
        </w:rPr>
        <w:t>Stylistics.</w:t>
      </w:r>
      <w:r>
        <w:rPr>
          <w:i/>
          <w:spacing w:val="-3"/>
          <w:sz w:val="24"/>
        </w:rPr>
        <w:t> </w:t>
      </w:r>
      <w:r>
        <w:rPr>
          <w:sz w:val="24"/>
        </w:rPr>
        <w:t>Moscow.</w:t>
      </w:r>
    </w:p>
    <w:p>
      <w:pPr>
        <w:spacing w:line="360" w:lineRule="auto" w:before="136"/>
        <w:ind w:left="1087" w:right="1075" w:hanging="540"/>
        <w:jc w:val="left"/>
        <w:rPr>
          <w:sz w:val="24"/>
        </w:rPr>
      </w:pPr>
      <w:r>
        <w:rPr>
          <w:sz w:val="24"/>
        </w:rPr>
        <w:t>Gambier,</w:t>
      </w:r>
      <w:r>
        <w:rPr>
          <w:spacing w:val="52"/>
          <w:sz w:val="24"/>
        </w:rPr>
        <w:t> </w:t>
      </w:r>
      <w:r>
        <w:rPr>
          <w:sz w:val="24"/>
        </w:rPr>
        <w:t>Y.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5"/>
          <w:sz w:val="24"/>
        </w:rPr>
        <w:t> </w:t>
      </w:r>
      <w:r>
        <w:rPr>
          <w:sz w:val="24"/>
        </w:rPr>
        <w:t>L</w:t>
      </w:r>
      <w:r>
        <w:rPr>
          <w:spacing w:val="51"/>
          <w:sz w:val="24"/>
        </w:rPr>
        <w:t> </w:t>
      </w:r>
      <w:r>
        <w:rPr>
          <w:sz w:val="24"/>
        </w:rPr>
        <w:t>Von</w:t>
      </w:r>
      <w:r>
        <w:rPr>
          <w:spacing w:val="53"/>
          <w:sz w:val="24"/>
        </w:rPr>
        <w:t> </w:t>
      </w:r>
      <w:r>
        <w:rPr>
          <w:sz w:val="24"/>
        </w:rPr>
        <w:t>D</w:t>
      </w:r>
      <w:r>
        <w:rPr>
          <w:spacing w:val="53"/>
          <w:sz w:val="24"/>
        </w:rPr>
        <w:t> </w:t>
      </w:r>
      <w:r>
        <w:rPr>
          <w:sz w:val="24"/>
        </w:rPr>
        <w:t>(2010).</w:t>
      </w:r>
      <w:r>
        <w:rPr>
          <w:spacing w:val="53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John</w:t>
      </w:r>
      <w:r>
        <w:rPr>
          <w:spacing w:val="54"/>
          <w:sz w:val="24"/>
        </w:rPr>
        <w:t> </w:t>
      </w:r>
      <w:r>
        <w:rPr>
          <w:sz w:val="24"/>
        </w:rPr>
        <w:t>Benjamin</w:t>
      </w:r>
      <w:r>
        <w:rPr>
          <w:spacing w:val="-57"/>
          <w:sz w:val="24"/>
        </w:rPr>
        <w:t> </w:t>
      </w:r>
      <w:r>
        <w:rPr>
          <w:sz w:val="24"/>
        </w:rPr>
        <w:t>Publishing,</w:t>
      </w:r>
      <w:r>
        <w:rPr>
          <w:spacing w:val="-1"/>
          <w:sz w:val="24"/>
        </w:rPr>
        <w:t> </w:t>
      </w:r>
      <w:r>
        <w:rPr>
          <w:sz w:val="24"/>
        </w:rPr>
        <w:t>Philadelphia.</w:t>
      </w:r>
    </w:p>
    <w:p>
      <w:pPr>
        <w:spacing w:line="360" w:lineRule="auto" w:before="1"/>
        <w:ind w:left="1087" w:right="1075" w:hanging="540"/>
        <w:jc w:val="left"/>
        <w:rPr>
          <w:sz w:val="24"/>
        </w:rPr>
      </w:pPr>
      <w:r>
        <w:rPr>
          <w:sz w:val="24"/>
        </w:rPr>
        <w:t>Gbadamosi,</w:t>
      </w:r>
      <w:r>
        <w:rPr>
          <w:spacing w:val="29"/>
          <w:sz w:val="24"/>
        </w:rPr>
        <w:t> </w:t>
      </w:r>
      <w:r>
        <w:rPr>
          <w:sz w:val="24"/>
        </w:rPr>
        <w:t>B.</w:t>
      </w:r>
      <w:r>
        <w:rPr>
          <w:spacing w:val="30"/>
          <w:sz w:val="24"/>
        </w:rPr>
        <w:t> </w:t>
      </w:r>
      <w:r>
        <w:rPr>
          <w:sz w:val="24"/>
        </w:rPr>
        <w:t>&amp;</w:t>
      </w:r>
      <w:r>
        <w:rPr>
          <w:spacing w:val="27"/>
          <w:sz w:val="24"/>
        </w:rPr>
        <w:t> </w:t>
      </w:r>
      <w:r>
        <w:rPr>
          <w:sz w:val="24"/>
        </w:rPr>
        <w:t>Beier</w:t>
      </w:r>
      <w:r>
        <w:rPr>
          <w:spacing w:val="31"/>
          <w:sz w:val="24"/>
        </w:rPr>
        <w:t> </w:t>
      </w:r>
      <w:r>
        <w:rPr>
          <w:sz w:val="24"/>
        </w:rPr>
        <w:t>U.</w:t>
      </w:r>
      <w:r>
        <w:rPr>
          <w:spacing w:val="28"/>
          <w:sz w:val="24"/>
        </w:rPr>
        <w:t> </w:t>
      </w:r>
      <w:r>
        <w:rPr>
          <w:sz w:val="24"/>
        </w:rPr>
        <w:t>(1959).</w:t>
      </w:r>
      <w:r>
        <w:rPr>
          <w:spacing w:val="30"/>
          <w:sz w:val="24"/>
        </w:rPr>
        <w:t> </w:t>
      </w:r>
      <w:r>
        <w:rPr>
          <w:i/>
          <w:sz w:val="24"/>
        </w:rPr>
        <w:t>Yoruba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Poetry: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Yoruba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Poems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collected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Translated.</w:t>
      </w:r>
      <w:r>
        <w:rPr>
          <w:i/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 Education,</w:t>
      </w:r>
      <w:r>
        <w:rPr>
          <w:spacing w:val="2"/>
          <w:sz w:val="24"/>
        </w:rPr>
        <w:t> </w:t>
      </w:r>
      <w:r>
        <w:rPr>
          <w:sz w:val="24"/>
        </w:rPr>
        <w:t>Ibadan, Nigeria.</w:t>
      </w:r>
    </w:p>
    <w:p>
      <w:pPr>
        <w:pStyle w:val="BodyText"/>
        <w:ind w:left="548"/>
      </w:pPr>
      <w:r>
        <w:rPr/>
        <w:t>Georges,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(1967). Les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theoriques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traduction,</w:t>
      </w:r>
      <w:r>
        <w:rPr>
          <w:spacing w:val="-2"/>
        </w:rPr>
        <w:t> </w:t>
      </w:r>
      <w:r>
        <w:rPr/>
        <w:t>Gallinard</w:t>
      </w:r>
      <w:r>
        <w:rPr>
          <w:spacing w:val="-1"/>
        </w:rPr>
        <w:t> </w:t>
      </w:r>
      <w:r>
        <w:rPr/>
        <w:t>Paris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Halliday,</w:t>
      </w:r>
      <w:r>
        <w:rPr>
          <w:spacing w:val="34"/>
          <w:sz w:val="24"/>
        </w:rPr>
        <w:t> </w:t>
      </w:r>
      <w:r>
        <w:rPr>
          <w:sz w:val="24"/>
        </w:rPr>
        <w:t>M.A.K.</w:t>
      </w:r>
      <w:r>
        <w:rPr>
          <w:spacing w:val="33"/>
          <w:sz w:val="24"/>
        </w:rPr>
        <w:t> </w:t>
      </w:r>
      <w:r>
        <w:rPr>
          <w:sz w:val="24"/>
        </w:rPr>
        <w:t>(1961).</w:t>
      </w:r>
      <w:r>
        <w:rPr>
          <w:spacing w:val="33"/>
          <w:sz w:val="24"/>
        </w:rPr>
        <w:t> </w:t>
      </w:r>
      <w:r>
        <w:rPr>
          <w:i/>
          <w:sz w:val="24"/>
        </w:rPr>
        <w:t>Categories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Grammar.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Oxford:</w:t>
      </w:r>
      <w:r>
        <w:rPr>
          <w:i/>
          <w:spacing w:val="34"/>
          <w:sz w:val="24"/>
        </w:rPr>
        <w:t> </w:t>
      </w:r>
      <w:r>
        <w:rPr>
          <w:sz w:val="24"/>
        </w:rPr>
        <w:t>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-----------</w:t>
      </w:r>
      <w:r>
        <w:rPr>
          <w:spacing w:val="-2"/>
          <w:sz w:val="24"/>
        </w:rPr>
        <w:t> </w:t>
      </w:r>
      <w:r>
        <w:rPr>
          <w:sz w:val="24"/>
        </w:rPr>
        <w:t>(1985).</w:t>
      </w:r>
      <w:r>
        <w:rPr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Grammar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Oxford:</w:t>
      </w:r>
      <w:r>
        <w:rPr>
          <w:spacing w:val="1"/>
          <w:sz w:val="24"/>
        </w:rPr>
        <w:t> </w:t>
      </w:r>
      <w:r>
        <w:rPr>
          <w:sz w:val="24"/>
        </w:rPr>
        <w:t>Longman.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-----------</w:t>
      </w:r>
      <w:r>
        <w:rPr>
          <w:spacing w:val="-3"/>
          <w:sz w:val="24"/>
        </w:rPr>
        <w:t> </w:t>
      </w:r>
      <w:r>
        <w:rPr>
          <w:sz w:val="24"/>
        </w:rPr>
        <w:t>(1994).</w:t>
      </w:r>
      <w:r>
        <w:rPr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Grammar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Edward</w:t>
      </w:r>
      <w:r>
        <w:rPr>
          <w:spacing w:val="-2"/>
          <w:sz w:val="24"/>
        </w:rPr>
        <w:t> </w:t>
      </w:r>
      <w:r>
        <w:rPr>
          <w:sz w:val="24"/>
        </w:rPr>
        <w:t>Arnold.</w:t>
      </w:r>
    </w:p>
    <w:p>
      <w:pPr>
        <w:spacing w:before="139"/>
        <w:ind w:left="548" w:right="0" w:firstLine="0"/>
        <w:jc w:val="both"/>
        <w:rPr>
          <w:sz w:val="24"/>
        </w:rPr>
      </w:pPr>
      <w:r>
        <w:rPr>
          <w:sz w:val="24"/>
        </w:rPr>
        <w:t>-----------</w:t>
      </w:r>
      <w:r>
        <w:rPr>
          <w:spacing w:val="-3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Grammar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Edward</w:t>
      </w:r>
      <w:r>
        <w:rPr>
          <w:spacing w:val="-2"/>
          <w:sz w:val="24"/>
        </w:rPr>
        <w:t> </w:t>
      </w:r>
      <w:r>
        <w:rPr>
          <w:sz w:val="24"/>
        </w:rPr>
        <w:t>Arnold.</w:t>
      </w:r>
    </w:p>
    <w:p>
      <w:pPr>
        <w:spacing w:before="137"/>
        <w:ind w:left="608" w:right="0" w:firstLine="0"/>
        <w:jc w:val="both"/>
        <w:rPr>
          <w:sz w:val="24"/>
        </w:rPr>
      </w:pPr>
      <w:r>
        <w:rPr>
          <w:sz w:val="24"/>
        </w:rPr>
        <w:t>---------- &amp;</w:t>
      </w:r>
      <w:r>
        <w:rPr>
          <w:spacing w:val="-3"/>
          <w:sz w:val="24"/>
        </w:rPr>
        <w:t> </w:t>
      </w:r>
      <w:r>
        <w:rPr>
          <w:sz w:val="24"/>
        </w:rPr>
        <w:t>Hasan,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(1976).</w:t>
      </w:r>
      <w:r>
        <w:rPr>
          <w:spacing w:val="-2"/>
          <w:sz w:val="24"/>
        </w:rPr>
        <w:t> </w:t>
      </w:r>
      <w:r>
        <w:rPr>
          <w:i/>
          <w:sz w:val="24"/>
        </w:rPr>
        <w:t>Cohesion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English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Longman.</w:t>
      </w:r>
    </w:p>
    <w:p>
      <w:pPr>
        <w:spacing w:line="360" w:lineRule="auto" w:before="139"/>
        <w:ind w:left="1087" w:right="1074" w:hanging="540"/>
        <w:jc w:val="both"/>
        <w:rPr>
          <w:sz w:val="24"/>
        </w:rPr>
      </w:pPr>
      <w:r>
        <w:rPr>
          <w:sz w:val="24"/>
        </w:rPr>
        <w:t>---------- (1978). </w:t>
      </w:r>
      <w:r>
        <w:rPr>
          <w:i/>
          <w:sz w:val="24"/>
        </w:rPr>
        <w:t>Language as a Social Semiotic: The Social Interpretation of Language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Lyons</w:t>
      </w:r>
      <w:r>
        <w:rPr>
          <w:spacing w:val="-1"/>
          <w:sz w:val="24"/>
        </w:rPr>
        <w:t> </w:t>
      </w:r>
      <w:r>
        <w:rPr>
          <w:sz w:val="24"/>
        </w:rPr>
        <w:t>(ed),</w:t>
      </w:r>
      <w:r>
        <w:rPr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Horizons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Linguistics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Harmandsworth: Penguin</w:t>
      </w:r>
      <w:r>
        <w:rPr>
          <w:spacing w:val="1"/>
          <w:sz w:val="24"/>
        </w:rPr>
        <w:t> </w:t>
      </w:r>
      <w:r>
        <w:rPr>
          <w:sz w:val="24"/>
        </w:rPr>
        <w:t>Book.</w:t>
      </w:r>
    </w:p>
    <w:p>
      <w:pPr>
        <w:spacing w:line="360" w:lineRule="auto" w:before="0"/>
        <w:ind w:left="548" w:right="1078" w:firstLine="0"/>
        <w:jc w:val="both"/>
        <w:rPr>
          <w:sz w:val="24"/>
        </w:rPr>
      </w:pPr>
      <w:r>
        <w:rPr>
          <w:sz w:val="24"/>
        </w:rPr>
        <w:t>-----------&amp; Martin, J. R. (1981). </w:t>
      </w:r>
      <w:r>
        <w:rPr>
          <w:i/>
          <w:sz w:val="24"/>
        </w:rPr>
        <w:t>Readings in Systemic Linguistics</w:t>
      </w:r>
      <w:r>
        <w:rPr>
          <w:sz w:val="24"/>
        </w:rPr>
        <w:t>. London: Batsford.</w:t>
      </w:r>
      <w:r>
        <w:rPr>
          <w:spacing w:val="1"/>
          <w:sz w:val="24"/>
        </w:rPr>
        <w:t> </w:t>
      </w:r>
      <w:r>
        <w:rPr>
          <w:sz w:val="24"/>
        </w:rPr>
        <w:t>Hasan,</w:t>
      </w:r>
      <w:r>
        <w:rPr>
          <w:spacing w:val="9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(2011).</w:t>
      </w:r>
      <w:r>
        <w:rPr>
          <w:spacing w:val="10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Translation: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Pragmatic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Meaning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Cambridge:</w:t>
      </w:r>
    </w:p>
    <w:p>
      <w:pPr>
        <w:pStyle w:val="BodyText"/>
        <w:ind w:left="1087"/>
        <w:jc w:val="both"/>
      </w:pPr>
      <w:r>
        <w:rPr/>
        <w:t>Scholars</w:t>
      </w:r>
      <w:r>
        <w:rPr>
          <w:spacing w:val="-8"/>
        </w:rPr>
        <w:t> </w:t>
      </w:r>
      <w:r>
        <w:rPr/>
        <w:t>Publishers.</w:t>
      </w:r>
    </w:p>
    <w:p>
      <w:pPr>
        <w:spacing w:before="137"/>
        <w:ind w:left="548" w:right="0" w:firstLine="0"/>
        <w:jc w:val="both"/>
        <w:rPr>
          <w:sz w:val="24"/>
        </w:rPr>
      </w:pPr>
      <w:r>
        <w:rPr>
          <w:sz w:val="24"/>
        </w:rPr>
        <w:t>Hatim,</w:t>
      </w:r>
      <w:r>
        <w:rPr>
          <w:spacing w:val="-2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and Ian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i/>
          <w:sz w:val="24"/>
        </w:rPr>
        <w:t>Discourse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Translator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Longman.</w:t>
      </w:r>
    </w:p>
    <w:p>
      <w:pPr>
        <w:pStyle w:val="BodyText"/>
        <w:spacing w:line="360" w:lineRule="auto" w:before="139"/>
        <w:ind w:left="1087" w:right="1073" w:hanging="540"/>
        <w:jc w:val="both"/>
      </w:pPr>
      <w:r>
        <w:rPr/>
        <w:t>Hermans, T (1996). “The Translators Voice in Translated Narrative”. </w:t>
      </w:r>
      <w:r>
        <w:rPr>
          <w:i/>
        </w:rPr>
        <w:t>Target </w:t>
      </w:r>
      <w:r>
        <w:rPr/>
        <w:t>Vol 8:1. P23-</w:t>
      </w:r>
      <w:r>
        <w:rPr>
          <w:spacing w:val="-57"/>
        </w:rPr>
        <w:t> </w:t>
      </w:r>
      <w:r>
        <w:rPr/>
        <w:t>48.</w:t>
      </w:r>
    </w:p>
    <w:p>
      <w:pPr>
        <w:spacing w:line="360" w:lineRule="auto" w:before="0"/>
        <w:ind w:left="1087" w:right="1074" w:hanging="540"/>
        <w:jc w:val="both"/>
        <w:rPr>
          <w:sz w:val="24"/>
        </w:rPr>
      </w:pPr>
      <w:r>
        <w:rPr>
          <w:sz w:val="24"/>
        </w:rPr>
        <w:t>Herzfeld, M. (2003). “</w:t>
      </w:r>
      <w:r>
        <w:rPr>
          <w:i/>
          <w:sz w:val="24"/>
        </w:rPr>
        <w:t>The unspeakable in pursuit of the ineffable: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Untranslatability in Ethnographic Discourse”</w:t>
      </w:r>
      <w:r>
        <w:rPr>
          <w:sz w:val="24"/>
        </w:rPr>
        <w:t>. In P. G.</w:t>
      </w:r>
      <w:r>
        <w:rPr>
          <w:spacing w:val="1"/>
          <w:sz w:val="24"/>
        </w:rPr>
        <w:t> </w:t>
      </w:r>
      <w:r>
        <w:rPr>
          <w:sz w:val="24"/>
        </w:rPr>
        <w:t>Rubel &amp; A. Rosway (eds.)</w:t>
      </w:r>
      <w:r>
        <w:rPr>
          <w:spacing w:val="1"/>
          <w:sz w:val="24"/>
        </w:rPr>
        <w:t> </w:t>
      </w:r>
      <w:r>
        <w:rPr>
          <w:i/>
          <w:sz w:val="24"/>
        </w:rPr>
        <w:t>Translating Culture: Perspectives on Translation and Anthropology. </w:t>
      </w:r>
      <w:r>
        <w:rPr>
          <w:sz w:val="24"/>
        </w:rPr>
        <w:t>Oxford: Oxford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ind w:left="548"/>
        <w:jc w:val="both"/>
      </w:pPr>
      <w:r>
        <w:rPr/>
        <w:t>Hoffmannová,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(1997). </w:t>
      </w:r>
      <w:r>
        <w:rPr>
          <w:i/>
        </w:rPr>
        <w:t>Stylistika</w:t>
      </w:r>
      <w:r>
        <w:rPr/>
        <w:t>.</w:t>
      </w:r>
      <w:r>
        <w:rPr>
          <w:spacing w:val="-1"/>
        </w:rPr>
        <w:t> </w:t>
      </w:r>
      <w:r>
        <w:rPr/>
        <w:t>Trizonia:</w:t>
      </w:r>
      <w:r>
        <w:rPr>
          <w:spacing w:val="-2"/>
        </w:rPr>
        <w:t> </w:t>
      </w:r>
      <w:r>
        <w:rPr/>
        <w:t>Naklad.</w:t>
      </w:r>
    </w:p>
    <w:p>
      <w:pPr>
        <w:spacing w:line="360" w:lineRule="auto" w:before="137"/>
        <w:ind w:left="548" w:right="1075" w:firstLine="0"/>
        <w:jc w:val="both"/>
        <w:rPr>
          <w:sz w:val="24"/>
        </w:rPr>
      </w:pPr>
      <w:r>
        <w:rPr>
          <w:sz w:val="24"/>
        </w:rPr>
        <w:t>Holman, C.H. (1976). </w:t>
      </w:r>
      <w:r>
        <w:rPr>
          <w:i/>
          <w:sz w:val="24"/>
        </w:rPr>
        <w:t>A Handbook to Literature</w:t>
      </w:r>
      <w:r>
        <w:rPr>
          <w:sz w:val="24"/>
        </w:rPr>
        <w:t>. Indianapolis: Indiana University Press.</w:t>
      </w:r>
      <w:r>
        <w:rPr>
          <w:spacing w:val="1"/>
          <w:sz w:val="24"/>
        </w:rPr>
        <w:t> </w:t>
      </w:r>
      <w:r>
        <w:rPr>
          <w:sz w:val="24"/>
        </w:rPr>
        <w:t>Holmes,</w:t>
      </w:r>
      <w:r>
        <w:rPr>
          <w:spacing w:val="27"/>
          <w:sz w:val="24"/>
        </w:rPr>
        <w:t> </w:t>
      </w:r>
      <w:r>
        <w:rPr>
          <w:sz w:val="24"/>
        </w:rPr>
        <w:t>J.S.</w:t>
      </w:r>
      <w:r>
        <w:rPr>
          <w:spacing w:val="28"/>
          <w:sz w:val="24"/>
        </w:rPr>
        <w:t> </w:t>
      </w:r>
      <w:r>
        <w:rPr>
          <w:sz w:val="24"/>
        </w:rPr>
        <w:t>(1988).</w:t>
      </w:r>
      <w:r>
        <w:rPr>
          <w:spacing w:val="28"/>
          <w:sz w:val="24"/>
        </w:rPr>
        <w:t> </w:t>
      </w:r>
      <w:r>
        <w:rPr>
          <w:i/>
          <w:sz w:val="24"/>
        </w:rPr>
        <w:t>Translated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papers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L.</w:t>
      </w:r>
      <w:r>
        <w:rPr>
          <w:spacing w:val="30"/>
          <w:sz w:val="24"/>
        </w:rPr>
        <w:t> </w:t>
      </w:r>
      <w:r>
        <w:rPr>
          <w:sz w:val="24"/>
        </w:rPr>
        <w:t>Venuti</w:t>
      </w:r>
      <w:r>
        <w:rPr>
          <w:spacing w:val="28"/>
          <w:sz w:val="24"/>
        </w:rPr>
        <w:t> </w:t>
      </w:r>
      <w:r>
        <w:rPr>
          <w:sz w:val="24"/>
        </w:rPr>
        <w:t>(ed.)</w:t>
      </w:r>
    </w:p>
    <w:p>
      <w:pPr>
        <w:pStyle w:val="BodyText"/>
        <w:ind w:left="1087"/>
        <w:jc w:val="both"/>
      </w:pPr>
      <w:r>
        <w:rPr/>
        <w:t>Amsterdam,</w:t>
      </w:r>
      <w:r>
        <w:rPr>
          <w:spacing w:val="-4"/>
        </w:rPr>
        <w:t> </w:t>
      </w:r>
      <w:r>
        <w:rPr/>
        <w:t>Rodopi.</w:t>
      </w:r>
    </w:p>
    <w:p>
      <w:pPr>
        <w:spacing w:after="0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087" w:right="1073" w:hanging="540"/>
        <w:jc w:val="left"/>
        <w:rPr>
          <w:sz w:val="24"/>
        </w:rPr>
      </w:pPr>
      <w:r>
        <w:rPr>
          <w:sz w:val="24"/>
        </w:rPr>
        <w:t>Holmes,</w:t>
      </w:r>
      <w:r>
        <w:rPr>
          <w:spacing w:val="35"/>
          <w:sz w:val="24"/>
        </w:rPr>
        <w:t> </w:t>
      </w:r>
      <w:r>
        <w:rPr>
          <w:sz w:val="24"/>
        </w:rPr>
        <w:t>J.S.</w:t>
      </w:r>
      <w:r>
        <w:rPr>
          <w:spacing w:val="37"/>
          <w:sz w:val="24"/>
        </w:rPr>
        <w:t> </w:t>
      </w:r>
      <w:r>
        <w:rPr>
          <w:sz w:val="24"/>
        </w:rPr>
        <w:t>(2004).</w:t>
      </w:r>
      <w:r>
        <w:rPr>
          <w:spacing w:val="37"/>
          <w:sz w:val="24"/>
        </w:rPr>
        <w:t> </w:t>
      </w:r>
      <w:r>
        <w:rPr>
          <w:sz w:val="24"/>
        </w:rPr>
        <w:t>“The</w:t>
      </w:r>
      <w:r>
        <w:rPr>
          <w:spacing w:val="35"/>
          <w:sz w:val="24"/>
        </w:rPr>
        <w:t> </w:t>
      </w:r>
      <w:r>
        <w:rPr>
          <w:sz w:val="24"/>
        </w:rPr>
        <w:t>Name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Nature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Translation</w:t>
      </w:r>
      <w:r>
        <w:rPr>
          <w:spacing w:val="37"/>
          <w:sz w:val="24"/>
        </w:rPr>
        <w:t> </w:t>
      </w:r>
      <w:r>
        <w:rPr>
          <w:sz w:val="24"/>
        </w:rPr>
        <w:t>Studies”</w:t>
      </w:r>
      <w:r>
        <w:rPr>
          <w:spacing w:val="35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Linguistics</w:t>
      </w:r>
      <w:r>
        <w:rPr>
          <w:i/>
          <w:spacing w:val="-1"/>
          <w:sz w:val="24"/>
        </w:rPr>
        <w:t> </w:t>
      </w:r>
      <w:r>
        <w:rPr>
          <w:sz w:val="24"/>
        </w:rPr>
        <w:t>in L.Venuti (ed.)</w:t>
      </w:r>
      <w:r>
        <w:rPr>
          <w:spacing w:val="-3"/>
          <w:sz w:val="24"/>
        </w:rPr>
        <w:t> </w:t>
      </w:r>
      <w:r>
        <w:rPr>
          <w:sz w:val="24"/>
        </w:rPr>
        <w:t>Amsterdam,</w:t>
      </w:r>
      <w:r>
        <w:rPr>
          <w:spacing w:val="2"/>
          <w:sz w:val="24"/>
        </w:rPr>
        <w:t> </w:t>
      </w:r>
      <w:r>
        <w:rPr>
          <w:sz w:val="24"/>
        </w:rPr>
        <w:t>R,  PP 180-192.</w:t>
      </w:r>
    </w:p>
    <w:p>
      <w:pPr>
        <w:pStyle w:val="BodyText"/>
        <w:ind w:left="548"/>
      </w:pPr>
      <w:r>
        <w:rPr/>
        <w:t>Holmes,</w:t>
      </w:r>
      <w:r>
        <w:rPr>
          <w:spacing w:val="11"/>
        </w:rPr>
        <w:t> </w:t>
      </w:r>
      <w:r>
        <w:rPr/>
        <w:t>J.(1978).</w:t>
      </w:r>
      <w:r>
        <w:rPr>
          <w:spacing w:val="12"/>
        </w:rPr>
        <w:t> </w:t>
      </w:r>
      <w:r>
        <w:rPr/>
        <w:t>“Describing</w:t>
      </w:r>
      <w:r>
        <w:rPr>
          <w:spacing w:val="11"/>
        </w:rPr>
        <w:t> </w:t>
      </w:r>
      <w:r>
        <w:rPr/>
        <w:t>Literary</w:t>
      </w:r>
      <w:r>
        <w:rPr>
          <w:spacing w:val="7"/>
        </w:rPr>
        <w:t> </w:t>
      </w:r>
      <w:r>
        <w:rPr/>
        <w:t>Translations:</w:t>
      </w:r>
      <w:r>
        <w:rPr>
          <w:spacing w:val="12"/>
        </w:rPr>
        <w:t> </w:t>
      </w:r>
      <w:r>
        <w:rPr/>
        <w:t>Models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Methods”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J.</w:t>
      </w:r>
      <w:r>
        <w:rPr>
          <w:spacing w:val="12"/>
        </w:rPr>
        <w:t> </w:t>
      </w:r>
      <w:r>
        <w:rPr/>
        <w:t>Holmes,</w:t>
      </w:r>
    </w:p>
    <w:p>
      <w:pPr>
        <w:spacing w:line="360" w:lineRule="auto" w:before="137"/>
        <w:ind w:left="1087" w:right="1075" w:firstLine="0"/>
        <w:jc w:val="left"/>
        <w:rPr>
          <w:sz w:val="24"/>
        </w:rPr>
      </w:pP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Lambert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3"/>
          <w:sz w:val="24"/>
        </w:rPr>
        <w:t> </w:t>
      </w:r>
      <w:r>
        <w:rPr>
          <w:sz w:val="24"/>
        </w:rPr>
        <w:t>Van</w:t>
      </w:r>
      <w:r>
        <w:rPr>
          <w:spacing w:val="4"/>
          <w:sz w:val="24"/>
        </w:rPr>
        <w:t> </w:t>
      </w:r>
      <w:r>
        <w:rPr>
          <w:sz w:val="24"/>
        </w:rPr>
        <w:t>den</w:t>
      </w:r>
      <w:r>
        <w:rPr>
          <w:spacing w:val="1"/>
          <w:sz w:val="24"/>
        </w:rPr>
        <w:t> </w:t>
      </w:r>
      <w:r>
        <w:rPr>
          <w:sz w:val="24"/>
        </w:rPr>
        <w:t>Broeck</w:t>
      </w:r>
      <w:r>
        <w:rPr>
          <w:spacing w:val="2"/>
          <w:sz w:val="24"/>
        </w:rPr>
        <w:t> </w:t>
      </w:r>
      <w:r>
        <w:rPr>
          <w:sz w:val="24"/>
        </w:rPr>
        <w:t>(eds)</w:t>
      </w:r>
      <w:r>
        <w:rPr>
          <w:spacing w:val="59"/>
          <w:sz w:val="24"/>
        </w:rPr>
        <w:t> </w:t>
      </w:r>
      <w:r>
        <w:rPr>
          <w:i/>
          <w:sz w:val="24"/>
        </w:rPr>
        <w:t>Papers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sz w:val="24"/>
        </w:rPr>
        <w:t>Amsterdam: Rodopi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0"/>
        <w:ind w:left="548" w:right="1591" w:firstLine="0"/>
        <w:jc w:val="left"/>
        <w:rPr>
          <w:sz w:val="24"/>
        </w:rPr>
      </w:pPr>
      <w:r>
        <w:rPr>
          <w:sz w:val="24"/>
        </w:rPr>
        <w:t>Holz, M.</w:t>
      </w:r>
      <w:r>
        <w:rPr>
          <w:spacing w:val="1"/>
          <w:sz w:val="24"/>
        </w:rPr>
        <w:t> </w:t>
      </w:r>
      <w:r>
        <w:rPr>
          <w:sz w:val="24"/>
        </w:rPr>
        <w:t>(1984). </w:t>
      </w:r>
      <w:r>
        <w:rPr>
          <w:i/>
          <w:sz w:val="24"/>
        </w:rPr>
        <w:t>Theories and Methods</w:t>
      </w:r>
      <w:r>
        <w:rPr>
          <w:sz w:val="24"/>
        </w:rPr>
        <w:t>. Translated by Gerard and Sara McAlester.</w:t>
      </w:r>
      <w:r>
        <w:rPr>
          <w:spacing w:val="-57"/>
          <w:sz w:val="24"/>
        </w:rPr>
        <w:t> </w:t>
      </w:r>
      <w:r>
        <w:rPr>
          <w:sz w:val="24"/>
        </w:rPr>
        <w:t>House,</w:t>
      </w:r>
      <w:r>
        <w:rPr>
          <w:spacing w:val="-2"/>
          <w:sz w:val="24"/>
        </w:rPr>
        <w:t> </w:t>
      </w:r>
      <w:r>
        <w:rPr>
          <w:sz w:val="24"/>
        </w:rPr>
        <w:t>J. (1977).</w:t>
      </w:r>
      <w:r>
        <w:rPr>
          <w:spacing w:val="-1"/>
          <w:sz w:val="24"/>
        </w:rPr>
        <w:t> </w:t>
      </w:r>
      <w:r>
        <w:rPr>
          <w:i/>
          <w:sz w:val="24"/>
        </w:rPr>
        <w:t>A Model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 Assessment</w:t>
      </w:r>
      <w:r>
        <w:rPr>
          <w:sz w:val="24"/>
        </w:rPr>
        <w:t>,</w:t>
      </w:r>
    </w:p>
    <w:p>
      <w:pPr>
        <w:pStyle w:val="BodyText"/>
        <w:ind w:left="1087"/>
      </w:pPr>
      <w:r>
        <w:rPr/>
        <w:t>Tubingen.</w:t>
      </w:r>
      <w:hyperlink r:id="rId18">
        <w:r>
          <w:rPr>
            <w:color w:val="0000FF"/>
            <w:u w:val="single" w:color="0000FF"/>
          </w:rPr>
          <w:t>http://www.alsinti.com/about/1983</w:t>
        </w:r>
        <w:r>
          <w:rPr/>
          <w:t>.</w:t>
        </w:r>
      </w:hyperlink>
      <w:r>
        <w:rPr>
          <w:spacing w:val="-1"/>
        </w:rPr>
        <w:t> </w:t>
      </w:r>
      <w:r>
        <w:rPr/>
        <w:t>(Ret.8</w:t>
      </w:r>
      <w:r>
        <w:rPr>
          <w:spacing w:val="-1"/>
        </w:rPr>
        <w:t> </w:t>
      </w:r>
      <w:r>
        <w:rPr/>
        <w:t>/11/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line="360" w:lineRule="auto" w:before="140"/>
        <w:ind w:left="1087" w:right="1075" w:hanging="540"/>
      </w:pPr>
      <w:r>
        <w:rPr/>
        <w:t>Hurtado-Albir,</w:t>
      </w:r>
      <w:r>
        <w:rPr>
          <w:spacing w:val="2"/>
        </w:rPr>
        <w:t> </w:t>
      </w:r>
      <w:r>
        <w:rPr/>
        <w:t>A.</w:t>
      </w:r>
      <w:r>
        <w:rPr>
          <w:spacing w:val="4"/>
        </w:rPr>
        <w:t> </w:t>
      </w:r>
      <w:r>
        <w:rPr/>
        <w:t>(1990).</w:t>
      </w:r>
      <w:r>
        <w:rPr>
          <w:spacing w:val="2"/>
        </w:rPr>
        <w:t> </w:t>
      </w:r>
      <w:r>
        <w:rPr/>
        <w:t>“La</w:t>
      </w:r>
      <w:r>
        <w:rPr>
          <w:spacing w:val="1"/>
        </w:rPr>
        <w:t> </w:t>
      </w:r>
      <w:r>
        <w:rPr/>
        <w:t>Notion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fidelite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traduction,</w:t>
      </w:r>
      <w:r>
        <w:rPr>
          <w:spacing w:val="6"/>
        </w:rPr>
        <w:t> </w:t>
      </w:r>
      <w:r>
        <w:rPr/>
        <w:t>Collection</w:t>
      </w:r>
      <w:r>
        <w:rPr>
          <w:i/>
        </w:rPr>
        <w:t>”</w:t>
      </w:r>
      <w:r>
        <w:rPr>
          <w:i/>
          <w:spacing w:val="3"/>
        </w:rPr>
        <w:t> </w:t>
      </w:r>
      <w:r>
        <w:rPr>
          <w:i/>
        </w:rPr>
        <w:t>In</w:t>
      </w:r>
      <w:r>
        <w:rPr>
          <w:i/>
          <w:spacing w:val="-57"/>
        </w:rPr>
        <w:t> </w:t>
      </w:r>
      <w:r>
        <w:rPr>
          <w:i/>
        </w:rPr>
        <w:t>Traductologie</w:t>
      </w:r>
      <w:r>
        <w:rPr>
          <w:i/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5”, Paris:</w:t>
      </w:r>
      <w:r>
        <w:rPr>
          <w:spacing w:val="-1"/>
        </w:rPr>
        <w:t> </w:t>
      </w:r>
      <w:r>
        <w:rPr/>
        <w:t>Didier</w:t>
      </w:r>
      <w:r>
        <w:rPr>
          <w:spacing w:val="-2"/>
        </w:rPr>
        <w:t> </w:t>
      </w:r>
      <w:r>
        <w:rPr/>
        <w:t>Erudition.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Hutchins,</w:t>
      </w:r>
      <w:r>
        <w:rPr>
          <w:spacing w:val="13"/>
          <w:sz w:val="24"/>
        </w:rPr>
        <w:t> </w:t>
      </w:r>
      <w:r>
        <w:rPr>
          <w:sz w:val="24"/>
        </w:rPr>
        <w:t>J,</w:t>
      </w:r>
      <w:r>
        <w:rPr>
          <w:spacing w:val="14"/>
          <w:sz w:val="24"/>
        </w:rPr>
        <w:t> </w:t>
      </w:r>
      <w:r>
        <w:rPr>
          <w:sz w:val="24"/>
        </w:rPr>
        <w:t>(2004)</w:t>
      </w:r>
      <w:r>
        <w:rPr>
          <w:spacing w:val="13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Machine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Translation: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Overview”</w:t>
      </w:r>
      <w:r>
        <w:rPr>
          <w:i/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Oxford</w:t>
      </w:r>
      <w:r>
        <w:rPr>
          <w:spacing w:val="14"/>
          <w:sz w:val="24"/>
        </w:rPr>
        <w:t> </w:t>
      </w:r>
      <w:r>
        <w:rPr>
          <w:sz w:val="24"/>
        </w:rPr>
        <w:t>Handbook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Computational</w:t>
      </w:r>
      <w:r>
        <w:rPr>
          <w:spacing w:val="1"/>
          <w:sz w:val="24"/>
        </w:rPr>
        <w:t> </w:t>
      </w:r>
      <w:r>
        <w:rPr>
          <w:sz w:val="24"/>
        </w:rPr>
        <w:t>Linguistics, OUP.</w:t>
      </w:r>
    </w:p>
    <w:p>
      <w:pPr>
        <w:spacing w:line="360" w:lineRule="auto" w:before="0"/>
        <w:ind w:left="1087" w:right="0" w:hanging="540"/>
        <w:jc w:val="left"/>
        <w:rPr>
          <w:i/>
          <w:sz w:val="24"/>
        </w:rPr>
      </w:pPr>
      <w:r>
        <w:rPr>
          <w:sz w:val="24"/>
        </w:rPr>
        <w:t>Hutchins,</w:t>
      </w:r>
      <w:r>
        <w:rPr>
          <w:spacing w:val="12"/>
          <w:sz w:val="24"/>
        </w:rPr>
        <w:t> </w:t>
      </w:r>
      <w:r>
        <w:rPr>
          <w:sz w:val="24"/>
        </w:rPr>
        <w:t>J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Lovtskii,</w:t>
      </w:r>
      <w:r>
        <w:rPr>
          <w:spacing w:val="16"/>
          <w:sz w:val="24"/>
        </w:rPr>
        <w:t> </w:t>
      </w:r>
      <w:r>
        <w:rPr>
          <w:sz w:val="24"/>
        </w:rPr>
        <w:t>E,</w:t>
      </w:r>
      <w:r>
        <w:rPr>
          <w:spacing w:val="13"/>
          <w:sz w:val="24"/>
        </w:rPr>
        <w:t> </w:t>
      </w:r>
      <w:r>
        <w:rPr>
          <w:sz w:val="24"/>
        </w:rPr>
        <w:t>(2005)</w:t>
      </w:r>
      <w:r>
        <w:rPr>
          <w:spacing w:val="14"/>
          <w:sz w:val="24"/>
        </w:rPr>
        <w:t> </w:t>
      </w:r>
      <w:r>
        <w:rPr>
          <w:sz w:val="24"/>
        </w:rPr>
        <w:t>“Example-based</w:t>
      </w:r>
      <w:r>
        <w:rPr>
          <w:spacing w:val="11"/>
          <w:sz w:val="24"/>
        </w:rPr>
        <w:t> </w:t>
      </w:r>
      <w:r>
        <w:rPr>
          <w:sz w:val="24"/>
        </w:rPr>
        <w:t>Machine</w:t>
      </w:r>
      <w:r>
        <w:rPr>
          <w:spacing w:val="12"/>
          <w:sz w:val="24"/>
        </w:rPr>
        <w:t> </w:t>
      </w:r>
      <w:r>
        <w:rPr>
          <w:sz w:val="24"/>
        </w:rPr>
        <w:t>Translation: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Review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Commentry</w:t>
      </w:r>
      <w:r>
        <w:rPr>
          <w:i/>
          <w:sz w:val="24"/>
        </w:rPr>
        <w:t>”</w:t>
      </w:r>
      <w:r>
        <w:rPr>
          <w:i/>
          <w:spacing w:val="-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Machine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 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19(3-4: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197-211),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2005. </w:t>
      </w:r>
      <w:r>
        <w:rPr>
          <w:sz w:val="24"/>
        </w:rPr>
        <w:t>Web</w:t>
      </w:r>
      <w:r>
        <w:rPr>
          <w:i/>
          <w:sz w:val="24"/>
        </w:rPr>
        <w:t>.</w:t>
      </w:r>
    </w:p>
    <w:p>
      <w:pPr>
        <w:pStyle w:val="BodyText"/>
        <w:spacing w:line="360" w:lineRule="auto"/>
        <w:ind w:left="1087" w:right="1075" w:hanging="540"/>
        <w:rPr>
          <w:i/>
        </w:rPr>
      </w:pPr>
      <w:r>
        <w:rPr/>
        <w:t>Ìrèlé,</w:t>
      </w:r>
      <w:r>
        <w:rPr>
          <w:spacing w:val="36"/>
        </w:rPr>
        <w:t> </w:t>
      </w:r>
      <w:r>
        <w:rPr/>
        <w:t>A.</w:t>
      </w:r>
      <w:r>
        <w:rPr>
          <w:spacing w:val="39"/>
        </w:rPr>
        <w:t> </w:t>
      </w:r>
      <w:r>
        <w:rPr/>
        <w:t>(1975).</w:t>
      </w:r>
      <w:r>
        <w:rPr>
          <w:spacing w:val="36"/>
        </w:rPr>
        <w:t> </w:t>
      </w:r>
      <w:r>
        <w:rPr/>
        <w:t>“Tradition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Yoruba</w:t>
      </w:r>
      <w:r>
        <w:rPr>
          <w:spacing w:val="34"/>
        </w:rPr>
        <w:t> </w:t>
      </w:r>
      <w:r>
        <w:rPr/>
        <w:t>Writer:</w:t>
      </w:r>
      <w:r>
        <w:rPr>
          <w:spacing w:val="36"/>
        </w:rPr>
        <w:t> </w:t>
      </w:r>
      <w:r>
        <w:rPr/>
        <w:t>D.O.</w:t>
      </w:r>
      <w:r>
        <w:rPr>
          <w:spacing w:val="35"/>
        </w:rPr>
        <w:t> </w:t>
      </w:r>
      <w:r>
        <w:rPr/>
        <w:t>Fagunwa,</w:t>
      </w:r>
      <w:r>
        <w:rPr>
          <w:spacing w:val="39"/>
        </w:rPr>
        <w:t> </w:t>
      </w:r>
      <w:r>
        <w:rPr/>
        <w:t>Amos</w:t>
      </w:r>
      <w:r>
        <w:rPr>
          <w:spacing w:val="36"/>
        </w:rPr>
        <w:t> </w:t>
      </w:r>
      <w:r>
        <w:rPr/>
        <w:t>Tutuola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Wole</w:t>
      </w:r>
      <w:r>
        <w:rPr>
          <w:spacing w:val="-1"/>
        </w:rPr>
        <w:t> </w:t>
      </w:r>
      <w:r>
        <w:rPr/>
        <w:t>Soyinka”. </w:t>
      </w:r>
      <w:r>
        <w:rPr>
          <w:i/>
        </w:rPr>
        <w:t>In Odù,</w:t>
      </w:r>
      <w:r>
        <w:rPr>
          <w:i/>
          <w:spacing w:val="1"/>
        </w:rPr>
        <w:t> </w:t>
      </w:r>
      <w:r>
        <w:rPr>
          <w:i/>
        </w:rPr>
        <w:t>11, 75-100.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Jacobson, R.</w:t>
      </w:r>
      <w:r>
        <w:rPr>
          <w:spacing w:val="2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Linguistic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Reuben</w:t>
      </w:r>
      <w:r>
        <w:rPr>
          <w:spacing w:val="2"/>
          <w:sz w:val="24"/>
        </w:rPr>
        <w:t> </w:t>
      </w:r>
      <w:r>
        <w:rPr>
          <w:sz w:val="24"/>
        </w:rPr>
        <w:t>Brower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(Ed),</w:t>
      </w:r>
      <w:r>
        <w:rPr>
          <w:spacing w:val="-1"/>
          <w:sz w:val="24"/>
        </w:rPr>
        <w:t> </w:t>
      </w:r>
      <w:r>
        <w:rPr>
          <w:sz w:val="24"/>
        </w:rPr>
        <w:t>Mass:</w:t>
      </w:r>
      <w:r>
        <w:rPr>
          <w:spacing w:val="-1"/>
          <w:sz w:val="24"/>
        </w:rPr>
        <w:t> </w:t>
      </w:r>
      <w:r>
        <w:rPr>
          <w:sz w:val="24"/>
        </w:rPr>
        <w:t>Harvard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James</w:t>
      </w:r>
      <w:r>
        <w:rPr>
          <w:spacing w:val="-3"/>
          <w:sz w:val="24"/>
        </w:rPr>
        <w:t> </w:t>
      </w:r>
      <w:r>
        <w:rPr>
          <w:sz w:val="24"/>
        </w:rPr>
        <w:t>Carl</w:t>
      </w:r>
      <w:r>
        <w:rPr>
          <w:spacing w:val="-2"/>
          <w:sz w:val="24"/>
        </w:rPr>
        <w:t> </w:t>
      </w:r>
      <w:r>
        <w:rPr>
          <w:sz w:val="24"/>
        </w:rPr>
        <w:t>(1980).</w:t>
      </w:r>
      <w:r>
        <w:rPr>
          <w:spacing w:val="-2"/>
          <w:sz w:val="24"/>
        </w:rPr>
        <w:t> </w:t>
      </w:r>
      <w:r>
        <w:rPr>
          <w:i/>
          <w:sz w:val="24"/>
        </w:rPr>
        <w:t>Constractive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 London: Longman.</w:t>
      </w:r>
    </w:p>
    <w:p>
      <w:pPr>
        <w:spacing w:line="360" w:lineRule="auto" w:before="137"/>
        <w:ind w:left="1087" w:right="1075" w:hanging="540"/>
        <w:jc w:val="left"/>
        <w:rPr>
          <w:sz w:val="24"/>
        </w:rPr>
      </w:pPr>
      <w:r>
        <w:rPr>
          <w:sz w:val="24"/>
        </w:rPr>
        <w:t>Janis,</w:t>
      </w:r>
      <w:r>
        <w:rPr>
          <w:spacing w:val="2"/>
          <w:sz w:val="24"/>
        </w:rPr>
        <w:t> </w:t>
      </w:r>
      <w:r>
        <w:rPr>
          <w:sz w:val="24"/>
        </w:rPr>
        <w:t>B.N.</w:t>
      </w:r>
      <w:r>
        <w:rPr>
          <w:spacing w:val="2"/>
          <w:sz w:val="24"/>
        </w:rPr>
        <w:t> </w:t>
      </w:r>
      <w:r>
        <w:rPr>
          <w:sz w:val="24"/>
        </w:rPr>
        <w:t>(2005).</w:t>
      </w:r>
      <w:r>
        <w:rPr>
          <w:spacing w:val="2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Natural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attraction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Quechua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myth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song”</w:t>
      </w:r>
      <w:r>
        <w:rPr>
          <w:i/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Hermes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Aphrodite</w:t>
      </w:r>
      <w:r>
        <w:rPr>
          <w:spacing w:val="-3"/>
          <w:sz w:val="24"/>
        </w:rPr>
        <w:t> </w:t>
      </w:r>
      <w:r>
        <w:rPr>
          <w:sz w:val="24"/>
        </w:rPr>
        <w:t>Encounters,</w:t>
      </w:r>
      <w:r>
        <w:rPr>
          <w:spacing w:val="-2"/>
          <w:sz w:val="24"/>
        </w:rPr>
        <w:t> </w:t>
      </w:r>
      <w:r>
        <w:rPr>
          <w:sz w:val="24"/>
        </w:rPr>
        <w:t>Metka Zupancic</w:t>
      </w:r>
      <w:r>
        <w:rPr>
          <w:spacing w:val="-2"/>
          <w:sz w:val="24"/>
        </w:rPr>
        <w:t> </w:t>
      </w:r>
      <w:r>
        <w:rPr>
          <w:sz w:val="24"/>
        </w:rPr>
        <w:t>(Ed.).</w:t>
      </w:r>
      <w:r>
        <w:rPr>
          <w:spacing w:val="58"/>
          <w:sz w:val="24"/>
        </w:rPr>
        <w:t> </w:t>
      </w:r>
      <w:r>
        <w:rPr>
          <w:sz w:val="24"/>
        </w:rPr>
        <w:t>Birmingham:</w:t>
      </w:r>
      <w:r>
        <w:rPr>
          <w:spacing w:val="-2"/>
          <w:sz w:val="24"/>
        </w:rPr>
        <w:t> </w:t>
      </w:r>
      <w:r>
        <w:rPr>
          <w:sz w:val="24"/>
        </w:rPr>
        <w:t>Summa</w:t>
      </w:r>
      <w:r>
        <w:rPr>
          <w:spacing w:val="-1"/>
          <w:sz w:val="24"/>
        </w:rPr>
        <w:t> </w:t>
      </w:r>
      <w:r>
        <w:rPr>
          <w:sz w:val="24"/>
        </w:rPr>
        <w:t>Publishing.</w:t>
      </w:r>
    </w:p>
    <w:p>
      <w:pPr>
        <w:pStyle w:val="BodyText"/>
        <w:ind w:left="548"/>
      </w:pPr>
      <w:r>
        <w:rPr/>
        <w:t>Jeffries, L.</w:t>
      </w:r>
      <w:r>
        <w:rPr>
          <w:spacing w:val="59"/>
        </w:rPr>
        <w:t> </w:t>
      </w:r>
      <w:r>
        <w:rPr/>
        <w:t>&amp;</w:t>
      </w:r>
      <w:r>
        <w:rPr>
          <w:spacing w:val="-4"/>
        </w:rPr>
        <w:t> </w:t>
      </w:r>
      <w:r>
        <w:rPr/>
        <w:t>Mcintyre, D.</w:t>
      </w:r>
      <w:r>
        <w:rPr>
          <w:spacing w:val="-3"/>
        </w:rPr>
        <w:t> </w:t>
      </w:r>
      <w:r>
        <w:rPr/>
        <w:t>(2010).</w:t>
      </w:r>
      <w:r>
        <w:rPr>
          <w:spacing w:val="-1"/>
        </w:rPr>
        <w:t> </w:t>
      </w:r>
      <w:r>
        <w:rPr>
          <w:i/>
        </w:rPr>
        <w:t>Stylistics</w:t>
      </w:r>
      <w:r>
        <w:rPr/>
        <w:t>,</w:t>
      </w:r>
      <w:r>
        <w:rPr>
          <w:spacing w:val="-2"/>
        </w:rPr>
        <w:t> </w:t>
      </w:r>
      <w:r>
        <w:rPr/>
        <w:t>Cambridge:</w:t>
      </w:r>
      <w:r>
        <w:rPr>
          <w:spacing w:val="-1"/>
        </w:rPr>
        <w:t> </w:t>
      </w:r>
      <w:r>
        <w:rPr/>
        <w:t>CUP.</w:t>
      </w:r>
    </w:p>
    <w:p>
      <w:pPr>
        <w:spacing w:line="360" w:lineRule="auto" w:before="139"/>
        <w:ind w:left="1087" w:right="1076" w:hanging="540"/>
        <w:jc w:val="both"/>
        <w:rPr>
          <w:sz w:val="24"/>
        </w:rPr>
      </w:pPr>
      <w:r>
        <w:rPr>
          <w:sz w:val="24"/>
        </w:rPr>
        <w:t>Katz,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Postal,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(1963).</w:t>
      </w:r>
      <w:r>
        <w:rPr>
          <w:spacing w:val="1"/>
          <w:sz w:val="24"/>
        </w:rPr>
        <w:t> </w:t>
      </w:r>
      <w:r>
        <w:rPr>
          <w:sz w:val="24"/>
        </w:rPr>
        <w:t>“Sematic</w:t>
      </w:r>
      <w:r>
        <w:rPr>
          <w:spacing w:val="1"/>
          <w:sz w:val="24"/>
        </w:rPr>
        <w:t> </w:t>
      </w:r>
      <w:r>
        <w:rPr>
          <w:sz w:val="24"/>
        </w:rPr>
        <w:t>Interpretations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Idioms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Sentences</w:t>
      </w:r>
      <w:r>
        <w:rPr>
          <w:spacing w:val="1"/>
          <w:sz w:val="24"/>
        </w:rPr>
        <w:t> </w:t>
      </w:r>
      <w:r>
        <w:rPr>
          <w:sz w:val="24"/>
        </w:rPr>
        <w:t>Containing Them” in </w:t>
      </w:r>
      <w:r>
        <w:rPr>
          <w:i/>
          <w:sz w:val="24"/>
        </w:rPr>
        <w:t>Quarterly Progress Report of the MIT Research Laboratory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2"/>
          <w:sz w:val="24"/>
        </w:rPr>
        <w:t> </w:t>
      </w:r>
      <w:r>
        <w:rPr>
          <w:sz w:val="24"/>
        </w:rPr>
        <w:t>(PO): pp. 275-283.</w:t>
      </w:r>
    </w:p>
    <w:p>
      <w:pPr>
        <w:spacing w:line="360" w:lineRule="auto" w:before="0"/>
        <w:ind w:left="1087" w:right="1078" w:hanging="540"/>
        <w:jc w:val="both"/>
        <w:rPr>
          <w:sz w:val="24"/>
        </w:rPr>
      </w:pPr>
      <w:r>
        <w:rPr>
          <w:sz w:val="24"/>
        </w:rPr>
        <w:t>Kelly, L.G. (1979). </w:t>
      </w:r>
      <w:r>
        <w:rPr>
          <w:i/>
          <w:sz w:val="24"/>
        </w:rPr>
        <w:t>The True Interpreter: A History of Translation Theory and Practice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West,</w:t>
      </w:r>
      <w:r>
        <w:rPr>
          <w:i/>
          <w:spacing w:val="-1"/>
          <w:sz w:val="24"/>
        </w:rPr>
        <w:t> </w:t>
      </w:r>
      <w:r>
        <w:rPr>
          <w:sz w:val="24"/>
        </w:rPr>
        <w:t>Basil Blackwell.</w:t>
      </w:r>
    </w:p>
    <w:p>
      <w:pPr>
        <w:pStyle w:val="BodyText"/>
        <w:spacing w:line="360" w:lineRule="auto"/>
        <w:ind w:left="1087" w:right="1076" w:hanging="540"/>
        <w:jc w:val="both"/>
      </w:pPr>
      <w:r>
        <w:rPr/>
        <w:t>Kerlinger, F.N. (1986). Foundations of Behavioural Research, 3rd Edition, Forth Worth,</w:t>
      </w:r>
      <w:r>
        <w:rPr>
          <w:spacing w:val="1"/>
        </w:rPr>
        <w:t> </w:t>
      </w:r>
      <w:r>
        <w:rPr/>
        <w:t>TX:</w:t>
      </w:r>
      <w:r>
        <w:rPr>
          <w:spacing w:val="-1"/>
        </w:rPr>
        <w:t> </w:t>
      </w:r>
      <w:r>
        <w:rPr/>
        <w:t>Holt,</w:t>
      </w:r>
      <w:r>
        <w:rPr>
          <w:spacing w:val="-1"/>
        </w:rPr>
        <w:t> </w:t>
      </w:r>
      <w:r>
        <w:rPr/>
        <w:t>Rinehart and</w:t>
      </w:r>
      <w:r>
        <w:rPr>
          <w:spacing w:val="1"/>
        </w:rPr>
        <w:t> </w:t>
      </w:r>
      <w:r>
        <w:rPr/>
        <w:t>Winston.</w:t>
      </w:r>
    </w:p>
    <w:p>
      <w:pPr>
        <w:pStyle w:val="BodyText"/>
        <w:ind w:left="548"/>
        <w:jc w:val="both"/>
        <w:rPr>
          <w:i/>
        </w:rPr>
      </w:pPr>
      <w:r>
        <w:rPr/>
        <w:t>Koller,</w:t>
      </w:r>
      <w:r>
        <w:rPr>
          <w:spacing w:val="44"/>
        </w:rPr>
        <w:t> </w:t>
      </w:r>
      <w:r>
        <w:rPr/>
        <w:t>W.</w:t>
      </w:r>
      <w:r>
        <w:rPr>
          <w:spacing w:val="47"/>
        </w:rPr>
        <w:t> </w:t>
      </w:r>
      <w:r>
        <w:rPr/>
        <w:t>(1979).</w:t>
      </w:r>
      <w:r>
        <w:rPr>
          <w:spacing w:val="47"/>
        </w:rPr>
        <w:t> </w:t>
      </w:r>
      <w:r>
        <w:rPr>
          <w:i/>
        </w:rPr>
        <w:t>“</w:t>
      </w:r>
      <w:r>
        <w:rPr/>
        <w:t>The</w:t>
      </w:r>
      <w:r>
        <w:rPr>
          <w:spacing w:val="45"/>
        </w:rPr>
        <w:t> </w:t>
      </w:r>
      <w:r>
        <w:rPr/>
        <w:t>concept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equivalence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object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translation”</w:t>
      </w:r>
      <w:r>
        <w:rPr>
          <w:spacing w:val="46"/>
        </w:rPr>
        <w:t> </w:t>
      </w:r>
      <w:r>
        <w:rPr>
          <w:i/>
        </w:rPr>
        <w:t>Target</w:t>
      </w:r>
    </w:p>
    <w:p>
      <w:pPr>
        <w:pStyle w:val="BodyText"/>
        <w:spacing w:before="138"/>
        <w:ind w:left="1087"/>
      </w:pPr>
      <w:r>
        <w:rPr/>
        <w:t>vol.7.no. 2.</w:t>
      </w:r>
    </w:p>
    <w:p>
      <w:pPr>
        <w:spacing w:line="360" w:lineRule="auto" w:before="137"/>
        <w:ind w:left="1087" w:right="1075" w:hanging="540"/>
        <w:jc w:val="left"/>
        <w:rPr>
          <w:sz w:val="24"/>
        </w:rPr>
      </w:pPr>
      <w:r>
        <w:rPr>
          <w:sz w:val="24"/>
        </w:rPr>
        <w:t>Komissarov,</w:t>
      </w:r>
      <w:r>
        <w:rPr>
          <w:spacing w:val="5"/>
          <w:sz w:val="24"/>
        </w:rPr>
        <w:t> </w:t>
      </w:r>
      <w:r>
        <w:rPr>
          <w:sz w:val="24"/>
        </w:rPr>
        <w:t>V.N.</w:t>
      </w:r>
      <w:r>
        <w:rPr>
          <w:spacing w:val="5"/>
          <w:sz w:val="24"/>
        </w:rPr>
        <w:t> </w:t>
      </w:r>
      <w:r>
        <w:rPr>
          <w:sz w:val="24"/>
        </w:rPr>
        <w:t>(1965).</w:t>
      </w:r>
      <w:r>
        <w:rPr>
          <w:spacing w:val="5"/>
          <w:sz w:val="24"/>
        </w:rPr>
        <w:t> </w:t>
      </w:r>
      <w:r>
        <w:rPr>
          <w:sz w:val="24"/>
        </w:rPr>
        <w:t>“On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Linguistics</w:t>
      </w:r>
      <w:r>
        <w:rPr>
          <w:spacing w:val="8"/>
          <w:sz w:val="24"/>
        </w:rPr>
        <w:t> </w:t>
      </w:r>
      <w:r>
        <w:rPr>
          <w:sz w:val="24"/>
        </w:rPr>
        <w:t>Definition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Translation”</w:t>
      </w:r>
      <w:r>
        <w:rPr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Siberian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Vol.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285-292.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Krizan,</w:t>
      </w:r>
      <w:r>
        <w:rPr>
          <w:spacing w:val="-3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5th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S/W</w:t>
      </w:r>
      <w:r>
        <w:rPr>
          <w:spacing w:val="1"/>
          <w:sz w:val="24"/>
        </w:rPr>
        <w:t> </w:t>
      </w:r>
      <w:r>
        <w:rPr>
          <w:sz w:val="24"/>
        </w:rPr>
        <w:t>Publication.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087" w:right="0" w:hanging="540"/>
        <w:jc w:val="left"/>
        <w:rPr>
          <w:sz w:val="24"/>
        </w:rPr>
      </w:pPr>
      <w:r>
        <w:rPr>
          <w:sz w:val="24"/>
        </w:rPr>
        <w:t>Kuhiwczak,</w:t>
      </w:r>
      <w:r>
        <w:rPr>
          <w:spacing w:val="23"/>
          <w:sz w:val="24"/>
        </w:rPr>
        <w:t> </w:t>
      </w:r>
      <w:r>
        <w:rPr>
          <w:sz w:val="24"/>
        </w:rPr>
        <w:t>P.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Littau</w:t>
      </w:r>
      <w:r>
        <w:rPr>
          <w:spacing w:val="25"/>
          <w:sz w:val="24"/>
        </w:rPr>
        <w:t> </w:t>
      </w:r>
      <w:r>
        <w:rPr>
          <w:sz w:val="24"/>
        </w:rPr>
        <w:t>(eds)</w:t>
      </w:r>
      <w:r>
        <w:rPr>
          <w:spacing w:val="26"/>
          <w:sz w:val="24"/>
        </w:rPr>
        <w:t> </w:t>
      </w:r>
      <w:r>
        <w:rPr>
          <w:sz w:val="24"/>
        </w:rPr>
        <w:t>(2007).</w:t>
      </w:r>
      <w:r>
        <w:rPr>
          <w:spacing w:val="2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Companion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5"/>
          <w:sz w:val="24"/>
        </w:rPr>
        <w:t> </w:t>
      </w:r>
      <w:r>
        <w:rPr>
          <w:sz w:val="24"/>
        </w:rPr>
        <w:t>Cleverdon:</w:t>
      </w:r>
      <w:r>
        <w:rPr>
          <w:spacing w:val="-57"/>
          <w:sz w:val="24"/>
        </w:rPr>
        <w:t> </w:t>
      </w:r>
      <w:r>
        <w:rPr>
          <w:sz w:val="24"/>
        </w:rPr>
        <w:t>Multilingual</w:t>
      </w:r>
      <w:r>
        <w:rPr>
          <w:spacing w:val="-1"/>
          <w:sz w:val="24"/>
        </w:rPr>
        <w:t> </w:t>
      </w:r>
      <w:r>
        <w:rPr>
          <w:sz w:val="24"/>
        </w:rPr>
        <w:t>Matters.</w:t>
      </w:r>
    </w:p>
    <w:p>
      <w:pPr>
        <w:pStyle w:val="BodyText"/>
        <w:ind w:left="548"/>
      </w:pPr>
      <w:r>
        <w:rPr/>
        <w:t>Ladip,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R.</w:t>
      </w:r>
      <w:r>
        <w:rPr>
          <w:spacing w:val="-2"/>
        </w:rPr>
        <w:t> </w:t>
      </w:r>
      <w:r>
        <w:rPr/>
        <w:t>(1955):</w:t>
      </w:r>
      <w:r>
        <w:rPr>
          <w:spacing w:val="-3"/>
        </w:rPr>
        <w:t> </w:t>
      </w:r>
      <w:r>
        <w:rPr>
          <w:i/>
        </w:rPr>
        <w:t>Ifá. </w:t>
      </w:r>
      <w:r>
        <w:rPr/>
        <w:t>Ado</w:t>
      </w:r>
      <w:r>
        <w:rPr>
          <w:spacing w:val="-3"/>
        </w:rPr>
        <w:t> </w:t>
      </w:r>
      <w:r>
        <w:rPr/>
        <w:t>Èkìtì:</w:t>
      </w:r>
      <w:r>
        <w:rPr>
          <w:spacing w:val="-2"/>
        </w:rPr>
        <w:t> </w:t>
      </w:r>
      <w:r>
        <w:rPr/>
        <w:t>Omolayo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line="360" w:lineRule="auto" w:before="137"/>
        <w:ind w:left="548" w:right="1075"/>
        <w:rPr>
          <w:i/>
        </w:rPr>
      </w:pPr>
      <w:r>
        <w:rPr/>
        <w:t>Lambert, W.E. (1991). “And then Add your two cents worth” in A.G. Reynolds (Ed.)</w:t>
      </w:r>
      <w:r>
        <w:rPr>
          <w:spacing w:val="1"/>
        </w:rPr>
        <w:t> </w:t>
      </w:r>
      <w:r>
        <w:rPr/>
        <w:t>Lambert,</w:t>
      </w:r>
      <w:r>
        <w:rPr>
          <w:spacing w:val="43"/>
        </w:rPr>
        <w:t> </w:t>
      </w:r>
      <w:r>
        <w:rPr/>
        <w:t>W.E.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H.</w:t>
      </w:r>
      <w:r>
        <w:rPr>
          <w:spacing w:val="45"/>
        </w:rPr>
        <w:t> </w:t>
      </w:r>
      <w:r>
        <w:rPr/>
        <w:t>VanGorp</w:t>
      </w:r>
      <w:r>
        <w:rPr>
          <w:spacing w:val="44"/>
        </w:rPr>
        <w:t> </w:t>
      </w:r>
      <w:r>
        <w:rPr/>
        <w:t>(1985).</w:t>
      </w:r>
      <w:r>
        <w:rPr>
          <w:spacing w:val="45"/>
        </w:rPr>
        <w:t> </w:t>
      </w:r>
      <w:r>
        <w:rPr/>
        <w:t>“On</w:t>
      </w:r>
      <w:r>
        <w:rPr>
          <w:spacing w:val="44"/>
        </w:rPr>
        <w:t> </w:t>
      </w:r>
      <w:r>
        <w:rPr/>
        <w:t>describing</w:t>
      </w:r>
      <w:r>
        <w:rPr>
          <w:spacing w:val="40"/>
        </w:rPr>
        <w:t> </w:t>
      </w:r>
      <w:r>
        <w:rPr/>
        <w:t>translations”,</w:t>
      </w:r>
      <w:r>
        <w:rPr>
          <w:spacing w:val="41"/>
        </w:rPr>
        <w:t> </w:t>
      </w:r>
      <w:r>
        <w:rPr>
          <w:i/>
        </w:rPr>
        <w:t>Functional</w:t>
      </w:r>
    </w:p>
    <w:p>
      <w:pPr>
        <w:spacing w:line="360" w:lineRule="auto" w:before="0"/>
        <w:ind w:left="1087" w:right="1074" w:firstLine="0"/>
        <w:jc w:val="both"/>
        <w:rPr>
          <w:sz w:val="24"/>
        </w:rPr>
      </w:pPr>
      <w:r>
        <w:rPr>
          <w:i/>
          <w:sz w:val="24"/>
        </w:rPr>
        <w:t>Approaches to Culture and Translation (ed.</w:t>
      </w:r>
      <w:r>
        <w:rPr>
          <w:sz w:val="24"/>
        </w:rPr>
        <w:t>Dirk Delabastita, Lieven D’hulst and</w:t>
      </w:r>
      <w:r>
        <w:rPr>
          <w:spacing w:val="1"/>
          <w:sz w:val="24"/>
        </w:rPr>
        <w:t> </w:t>
      </w:r>
      <w:r>
        <w:rPr>
          <w:sz w:val="24"/>
        </w:rPr>
        <w:t>Reine</w:t>
      </w:r>
      <w:r>
        <w:rPr>
          <w:spacing w:val="1"/>
          <w:sz w:val="24"/>
        </w:rPr>
        <w:t> </w:t>
      </w:r>
      <w:r>
        <w:rPr>
          <w:sz w:val="24"/>
        </w:rPr>
        <w:t>Meylaerts</w:t>
      </w:r>
      <w:r>
        <w:rPr>
          <w:i/>
          <w:sz w:val="24"/>
        </w:rPr>
        <w:t>).</w:t>
      </w:r>
      <w:r>
        <w:rPr>
          <w:sz w:val="24"/>
        </w:rPr>
        <w:t>benjamins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Librerary,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Bilingualism,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Multilingualism,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Acquisition.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McGill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Honour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Wallace</w:t>
      </w:r>
      <w:r>
        <w:rPr>
          <w:spacing w:val="-1"/>
          <w:sz w:val="24"/>
        </w:rPr>
        <w:t> </w:t>
      </w:r>
      <w:r>
        <w:rPr>
          <w:sz w:val="24"/>
        </w:rPr>
        <w:t>E.Lambert</w:t>
      </w:r>
      <w:r>
        <w:rPr>
          <w:spacing w:val="-1"/>
          <w:sz w:val="24"/>
        </w:rPr>
        <w:t> </w:t>
      </w:r>
      <w:r>
        <w:rPr>
          <w:sz w:val="24"/>
        </w:rPr>
        <w:t>Hillsdale,</w:t>
      </w:r>
      <w:r>
        <w:rPr>
          <w:spacing w:val="-2"/>
          <w:sz w:val="24"/>
        </w:rPr>
        <w:t> </w:t>
      </w:r>
      <w:r>
        <w:rPr>
          <w:sz w:val="24"/>
        </w:rPr>
        <w:t>NJ:</w:t>
      </w:r>
      <w:r>
        <w:rPr>
          <w:spacing w:val="-1"/>
          <w:sz w:val="24"/>
        </w:rPr>
        <w:t> </w:t>
      </w:r>
      <w:r>
        <w:rPr>
          <w:sz w:val="24"/>
        </w:rPr>
        <w:t>Lawrence Erbaum</w:t>
      </w:r>
      <w:r>
        <w:rPr>
          <w:spacing w:val="-1"/>
          <w:sz w:val="24"/>
        </w:rPr>
        <w:t> </w:t>
      </w:r>
      <w:r>
        <w:rPr>
          <w:sz w:val="24"/>
        </w:rPr>
        <w:t>Associate.</w:t>
      </w:r>
    </w:p>
    <w:p>
      <w:pPr>
        <w:spacing w:line="360" w:lineRule="auto" w:before="0"/>
        <w:ind w:left="548" w:right="1074" w:firstLine="0"/>
        <w:jc w:val="both"/>
        <w:rPr>
          <w:i/>
          <w:sz w:val="24"/>
        </w:rPr>
      </w:pPr>
      <w:r>
        <w:rPr>
          <w:sz w:val="24"/>
        </w:rPr>
        <w:t>Lederer, R. </w:t>
      </w:r>
      <w:r>
        <w:rPr>
          <w:i/>
          <w:sz w:val="24"/>
        </w:rPr>
        <w:t>(1999). Language, Arts &amp; Disciplines</w:t>
      </w:r>
      <w:r>
        <w:rPr>
          <w:sz w:val="24"/>
        </w:rPr>
        <w:t>. Denva: Simon &amp; Schuster Inc, USA.</w:t>
      </w:r>
      <w:r>
        <w:rPr>
          <w:spacing w:val="1"/>
          <w:sz w:val="24"/>
        </w:rPr>
        <w:t> </w:t>
      </w:r>
      <w:r>
        <w:rPr>
          <w:sz w:val="24"/>
        </w:rPr>
        <w:t>Leech,</w:t>
      </w:r>
      <w:r>
        <w:rPr>
          <w:spacing w:val="51"/>
          <w:sz w:val="24"/>
        </w:rPr>
        <w:t> </w:t>
      </w:r>
      <w:r>
        <w:rPr>
          <w:sz w:val="24"/>
        </w:rPr>
        <w:t>G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Short,</w:t>
      </w:r>
      <w:r>
        <w:rPr>
          <w:spacing w:val="51"/>
          <w:sz w:val="24"/>
        </w:rPr>
        <w:t> </w:t>
      </w:r>
      <w:r>
        <w:rPr>
          <w:sz w:val="24"/>
        </w:rPr>
        <w:t>M.</w:t>
      </w:r>
      <w:r>
        <w:rPr>
          <w:spacing w:val="50"/>
          <w:sz w:val="24"/>
        </w:rPr>
        <w:t> </w:t>
      </w:r>
      <w:r>
        <w:rPr>
          <w:sz w:val="24"/>
        </w:rPr>
        <w:t>(1981)</w:t>
      </w:r>
      <w:r>
        <w:rPr>
          <w:spacing w:val="49"/>
          <w:sz w:val="24"/>
        </w:rPr>
        <w:t> </w:t>
      </w:r>
      <w:r>
        <w:rPr>
          <w:i/>
          <w:sz w:val="24"/>
        </w:rPr>
        <w:t>Style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Fiction,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Linguistic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English</w:t>
      </w:r>
    </w:p>
    <w:p>
      <w:pPr>
        <w:spacing w:before="1"/>
        <w:ind w:left="1087" w:right="0" w:firstLine="0"/>
        <w:jc w:val="both"/>
        <w:rPr>
          <w:sz w:val="24"/>
        </w:rPr>
      </w:pPr>
      <w:r>
        <w:rPr>
          <w:i/>
          <w:sz w:val="24"/>
        </w:rPr>
        <w:t>Fictional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Prose,</w:t>
      </w:r>
      <w:r>
        <w:rPr>
          <w:i/>
          <w:spacing w:val="-2"/>
          <w:sz w:val="24"/>
        </w:rPr>
        <w:t> </w:t>
      </w:r>
      <w:r>
        <w:rPr>
          <w:sz w:val="24"/>
        </w:rPr>
        <w:t>London,</w:t>
      </w:r>
      <w:r>
        <w:rPr>
          <w:spacing w:val="2"/>
          <w:sz w:val="24"/>
        </w:rPr>
        <w:t> </w:t>
      </w:r>
      <w:r>
        <w:rPr>
          <w:sz w:val="24"/>
        </w:rPr>
        <w:t>Longman.</w:t>
      </w:r>
    </w:p>
    <w:p>
      <w:pPr>
        <w:spacing w:line="360" w:lineRule="auto" w:before="139"/>
        <w:ind w:left="1087" w:right="1075" w:hanging="540"/>
        <w:jc w:val="both"/>
        <w:rPr>
          <w:i/>
          <w:sz w:val="24"/>
        </w:rPr>
      </w:pPr>
      <w:r>
        <w:rPr>
          <w:sz w:val="24"/>
        </w:rPr>
        <w:t>Leferere, A. (1985). “Why waste our Times on Rewrites. The Trouble with Interpretation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Rewriting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Paradigm</w:t>
      </w:r>
      <w:r>
        <w:rPr>
          <w:spacing w:val="1"/>
          <w:sz w:val="24"/>
        </w:rPr>
        <w:t> </w:t>
      </w:r>
      <w:r>
        <w:rPr>
          <w:sz w:val="24"/>
        </w:rPr>
        <w:t>in”</w:t>
      </w:r>
      <w:r>
        <w:rPr>
          <w:spacing w:val="1"/>
          <w:sz w:val="24"/>
        </w:rPr>
        <w:t> </w:t>
      </w:r>
      <w:r>
        <w:rPr>
          <w:sz w:val="24"/>
        </w:rPr>
        <w:t>Hermans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Manipulation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Literature London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Helm. P239.</w:t>
      </w:r>
    </w:p>
    <w:p>
      <w:pPr>
        <w:spacing w:line="275" w:lineRule="exact" w:before="0"/>
        <w:ind w:left="548" w:right="0" w:firstLine="0"/>
        <w:jc w:val="both"/>
        <w:rPr>
          <w:sz w:val="24"/>
        </w:rPr>
      </w:pPr>
      <w:r>
        <w:rPr>
          <w:sz w:val="24"/>
        </w:rPr>
        <w:t>Leonard,</w:t>
      </w:r>
      <w:r>
        <w:rPr>
          <w:spacing w:val="33"/>
          <w:sz w:val="24"/>
        </w:rPr>
        <w:t> </w:t>
      </w:r>
      <w:r>
        <w:rPr>
          <w:sz w:val="24"/>
        </w:rPr>
        <w:t>V.</w:t>
      </w:r>
      <w:r>
        <w:rPr>
          <w:spacing w:val="89"/>
          <w:sz w:val="24"/>
        </w:rPr>
        <w:t> </w:t>
      </w:r>
      <w:r>
        <w:rPr>
          <w:sz w:val="24"/>
        </w:rPr>
        <w:t>(2000).</w:t>
      </w:r>
      <w:r>
        <w:rPr>
          <w:spacing w:val="89"/>
          <w:sz w:val="24"/>
        </w:rPr>
        <w:t> </w:t>
      </w:r>
      <w:r>
        <w:rPr>
          <w:i/>
          <w:sz w:val="24"/>
        </w:rPr>
        <w:t>Equivalence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93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:</w:t>
      </w:r>
      <w:r>
        <w:rPr>
          <w:spacing w:val="90"/>
          <w:sz w:val="24"/>
        </w:rPr>
        <w:t> </w:t>
      </w:r>
      <w:r>
        <w:rPr>
          <w:i/>
          <w:sz w:val="24"/>
        </w:rPr>
        <w:t>“</w:t>
      </w:r>
      <w:r>
        <w:rPr>
          <w:sz w:val="24"/>
        </w:rPr>
        <w:t>Between</w:t>
      </w:r>
      <w:r>
        <w:rPr>
          <w:spacing w:val="89"/>
          <w:sz w:val="24"/>
        </w:rPr>
        <w:t> </w:t>
      </w:r>
      <w:r>
        <w:rPr>
          <w:sz w:val="24"/>
        </w:rPr>
        <w:t>Myth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90"/>
          <w:sz w:val="24"/>
        </w:rPr>
        <w:t> </w:t>
      </w:r>
      <w:r>
        <w:rPr>
          <w:sz w:val="24"/>
        </w:rPr>
        <w:t>Reality</w:t>
      </w:r>
      <w:r>
        <w:rPr>
          <w:i/>
          <w:sz w:val="24"/>
        </w:rPr>
        <w:t>”</w:t>
      </w:r>
      <w:r>
        <w:rPr>
          <w:i/>
          <w:spacing w:val="93"/>
          <w:sz w:val="24"/>
        </w:rPr>
        <w:t> </w:t>
      </w:r>
      <w:r>
        <w:rPr>
          <w:sz w:val="24"/>
        </w:rPr>
        <w:t>In</w:t>
      </w:r>
    </w:p>
    <w:p>
      <w:pPr>
        <w:spacing w:before="139"/>
        <w:ind w:left="1087" w:right="0" w:firstLine="0"/>
        <w:jc w:val="left"/>
        <w:rPr>
          <w:sz w:val="24"/>
        </w:rPr>
      </w:pPr>
      <w:r>
        <w:rPr>
          <w:i/>
          <w:sz w:val="24"/>
        </w:rPr>
        <w:t>Translator’s,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4, No.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.</w:t>
      </w:r>
    </w:p>
    <w:p>
      <w:pPr>
        <w:spacing w:line="360" w:lineRule="auto" w:before="137"/>
        <w:ind w:left="1087" w:right="1075" w:hanging="540"/>
        <w:jc w:val="left"/>
        <w:rPr>
          <w:sz w:val="24"/>
        </w:rPr>
      </w:pPr>
      <w:r>
        <w:rPr>
          <w:sz w:val="24"/>
        </w:rPr>
        <w:t>Lessing,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(1956).</w:t>
      </w:r>
      <w:r>
        <w:rPr>
          <w:spacing w:val="1"/>
          <w:sz w:val="24"/>
        </w:rPr>
        <w:t> </w:t>
      </w:r>
      <w:r>
        <w:rPr>
          <w:i/>
          <w:sz w:val="24"/>
        </w:rPr>
        <w:t>Theological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introduction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Chadwick:</w:t>
      </w:r>
      <w:r>
        <w:rPr>
          <w:spacing w:val="-1"/>
          <w:sz w:val="24"/>
        </w:rPr>
        <w:t> </w:t>
      </w:r>
      <w:r>
        <w:rPr>
          <w:sz w:val="24"/>
        </w:rPr>
        <w:t>Standford.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Lindfors,</w:t>
      </w:r>
      <w:r>
        <w:rPr>
          <w:spacing w:val="6"/>
          <w:sz w:val="24"/>
        </w:rPr>
        <w:t> </w:t>
      </w:r>
      <w:r>
        <w:rPr>
          <w:sz w:val="24"/>
        </w:rPr>
        <w:t>B.</w:t>
      </w:r>
      <w:r>
        <w:rPr>
          <w:spacing w:val="5"/>
          <w:sz w:val="24"/>
        </w:rPr>
        <w:t> </w:t>
      </w:r>
      <w:r>
        <w:rPr>
          <w:sz w:val="24"/>
        </w:rPr>
        <w:t>(1979).</w:t>
      </w:r>
      <w:r>
        <w:rPr>
          <w:spacing w:val="4"/>
          <w:sz w:val="24"/>
        </w:rPr>
        <w:t> </w:t>
      </w:r>
      <w:r>
        <w:rPr>
          <w:i/>
          <w:sz w:val="24"/>
        </w:rPr>
        <w:t>“</w:t>
      </w:r>
      <w:r>
        <w:rPr>
          <w:sz w:val="24"/>
        </w:rPr>
        <w:t>Form,</w:t>
      </w:r>
      <w:r>
        <w:rPr>
          <w:spacing w:val="4"/>
          <w:sz w:val="24"/>
        </w:rPr>
        <w:t> </w:t>
      </w:r>
      <w:r>
        <w:rPr>
          <w:sz w:val="24"/>
        </w:rPr>
        <w:t>Theme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Style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Narratives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D.O.</w:t>
      </w:r>
      <w:r>
        <w:rPr>
          <w:spacing w:val="4"/>
          <w:sz w:val="24"/>
        </w:rPr>
        <w:t> </w:t>
      </w:r>
      <w:r>
        <w:rPr>
          <w:sz w:val="24"/>
        </w:rPr>
        <w:t>Fagunwa</w:t>
      </w:r>
      <w:r>
        <w:rPr>
          <w:i/>
          <w:sz w:val="24"/>
        </w:rPr>
        <w:t>”.</w:t>
      </w:r>
      <w:r>
        <w:rPr>
          <w:i/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Fiction Review, 6, No.1, </w:t>
      </w:r>
      <w:r>
        <w:rPr>
          <w:sz w:val="24"/>
        </w:rPr>
        <w:t>pp 11-16.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i/>
          <w:sz w:val="24"/>
        </w:rPr>
        <w:t>Longman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English,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(2000).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3rd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Edition.</w:t>
      </w:r>
      <w:r>
        <w:rPr>
          <w:i/>
          <w:spacing w:val="47"/>
          <w:sz w:val="24"/>
        </w:rPr>
        <w:t> </w:t>
      </w:r>
      <w:r>
        <w:rPr>
          <w:sz w:val="24"/>
        </w:rPr>
        <w:t>Longman,</w:t>
      </w:r>
      <w:r>
        <w:rPr>
          <w:spacing w:val="46"/>
          <w:sz w:val="24"/>
        </w:rPr>
        <w:t> </w:t>
      </w:r>
      <w:r>
        <w:rPr>
          <w:sz w:val="24"/>
        </w:rPr>
        <w:t>United</w:t>
      </w:r>
      <w:r>
        <w:rPr>
          <w:spacing w:val="-57"/>
          <w:sz w:val="24"/>
        </w:rPr>
        <w:t> </w:t>
      </w:r>
      <w:r>
        <w:rPr>
          <w:sz w:val="24"/>
        </w:rPr>
        <w:t>Kingdom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Lumeras, M.A. (2008). </w:t>
      </w:r>
      <w:r>
        <w:rPr>
          <w:i/>
          <w:sz w:val="24"/>
        </w:rPr>
        <w:t>Theories in Practice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9">
        <w:r>
          <w:rPr>
            <w:i/>
            <w:color w:val="0000FF"/>
            <w:sz w:val="24"/>
            <w:u w:val="single" w:color="0000FF"/>
          </w:rPr>
          <w:t>http://translationjournal.net/journal//45meaning.htm</w:t>
        </w:r>
        <w:r>
          <w:rPr>
            <w:i/>
            <w:color w:val="0000FF"/>
            <w:spacing w:val="52"/>
            <w:sz w:val="24"/>
          </w:rPr>
          <w:t> </w:t>
        </w:r>
        <w:r>
          <w:rPr>
            <w:i/>
            <w:sz w:val="24"/>
          </w:rPr>
          <w:t>(</w:t>
        </w:r>
      </w:hyperlink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19</w:t>
      </w:r>
      <w:r>
        <w:rPr>
          <w:spacing w:val="-3"/>
          <w:sz w:val="24"/>
        </w:rPr>
        <w:t> </w:t>
      </w:r>
      <w:r>
        <w:rPr>
          <w:sz w:val="24"/>
        </w:rPr>
        <w:t>/10/</w:t>
      </w:r>
      <w:r>
        <w:rPr>
          <w:spacing w:val="-2"/>
          <w:sz w:val="24"/>
        </w:rPr>
        <w:t> </w:t>
      </w:r>
      <w:r>
        <w:rPr>
          <w:sz w:val="24"/>
        </w:rPr>
        <w:t>2015).</w:t>
      </w:r>
    </w:p>
    <w:p>
      <w:pPr>
        <w:spacing w:before="0"/>
        <w:ind w:left="548" w:right="0" w:firstLine="0"/>
        <w:jc w:val="left"/>
        <w:rPr>
          <w:i/>
          <w:sz w:val="24"/>
        </w:rPr>
      </w:pPr>
      <w:r>
        <w:rPr>
          <w:sz w:val="24"/>
        </w:rPr>
        <w:t>May,</w:t>
      </w:r>
      <w:r>
        <w:rPr>
          <w:spacing w:val="26"/>
          <w:sz w:val="24"/>
        </w:rPr>
        <w:t> </w:t>
      </w:r>
      <w:r>
        <w:rPr>
          <w:sz w:val="24"/>
        </w:rPr>
        <w:t>R.</w:t>
      </w:r>
      <w:r>
        <w:rPr>
          <w:spacing w:val="27"/>
          <w:sz w:val="24"/>
        </w:rPr>
        <w:t> </w:t>
      </w:r>
      <w:r>
        <w:rPr>
          <w:sz w:val="24"/>
        </w:rPr>
        <w:t>(1994).</w:t>
      </w:r>
      <w:r>
        <w:rPr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Translator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Text: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Reading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Russian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English.</w:t>
      </w:r>
    </w:p>
    <w:p>
      <w:pPr>
        <w:pStyle w:val="BodyText"/>
        <w:spacing w:before="139"/>
        <w:ind w:left="1087"/>
      </w:pPr>
      <w:r>
        <w:rPr/>
        <w:t>Illinois:</w:t>
      </w:r>
      <w:r>
        <w:rPr>
          <w:spacing w:val="-1"/>
        </w:rPr>
        <w:t> </w:t>
      </w:r>
      <w:r>
        <w:rPr/>
        <w:t>NUP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before="137"/>
        <w:ind w:left="548"/>
      </w:pPr>
      <w:r>
        <w:rPr/>
        <w:t>Metarlane,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(1953).</w:t>
      </w:r>
      <w:r>
        <w:rPr>
          <w:spacing w:val="-1"/>
        </w:rPr>
        <w:t> </w:t>
      </w:r>
      <w:r>
        <w:rPr/>
        <w:t>“Modes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Translation”.</w:t>
      </w:r>
      <w:r>
        <w:rPr>
          <w:spacing w:val="-1"/>
        </w:rPr>
        <w:t> </w:t>
      </w:r>
      <w:r>
        <w:rPr/>
        <w:t>Durham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Journal.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Milton,</w:t>
      </w:r>
      <w:r>
        <w:rPr>
          <w:spacing w:val="-2"/>
          <w:sz w:val="24"/>
        </w:rPr>
        <w:t> </w:t>
      </w:r>
      <w:r>
        <w:rPr>
          <w:sz w:val="24"/>
        </w:rPr>
        <w:t>J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Bandia,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2"/>
          <w:sz w:val="24"/>
        </w:rPr>
        <w:t> </w:t>
      </w:r>
      <w:r>
        <w:rPr>
          <w:sz w:val="24"/>
        </w:rPr>
        <w:t>(Eds)</w:t>
      </w:r>
      <w:r>
        <w:rPr>
          <w:spacing w:val="-2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Translation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Amsterdam:</w:t>
      </w:r>
      <w:r>
        <w:rPr>
          <w:spacing w:val="-2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Benjamins,</w:t>
      </w:r>
      <w:r>
        <w:rPr>
          <w:spacing w:val="-57"/>
          <w:sz w:val="24"/>
        </w:rPr>
        <w:t> </w:t>
      </w:r>
      <w:r>
        <w:rPr>
          <w:sz w:val="24"/>
        </w:rPr>
        <w:t>2009.</w:t>
      </w:r>
      <w:r>
        <w:rPr>
          <w:spacing w:val="-1"/>
          <w:sz w:val="24"/>
        </w:rPr>
        <w:t> </w:t>
      </w:r>
      <w:r>
        <w:rPr>
          <w:sz w:val="24"/>
        </w:rPr>
        <w:t>Print.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Mills,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i/>
          <w:sz w:val="24"/>
        </w:rPr>
        <w:t>Feminist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stylistics.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Routledge.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Missikova,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-3"/>
          <w:sz w:val="24"/>
        </w:rPr>
        <w:t> </w:t>
      </w:r>
      <w:r>
        <w:rPr>
          <w:i/>
          <w:sz w:val="24"/>
        </w:rPr>
        <w:t>Linguistic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Stylistics.</w:t>
      </w:r>
      <w:r>
        <w:rPr>
          <w:i/>
          <w:spacing w:val="-2"/>
          <w:sz w:val="24"/>
        </w:rPr>
        <w:t> </w:t>
      </w:r>
      <w:r>
        <w:rPr>
          <w:sz w:val="24"/>
        </w:rPr>
        <w:t>Filozoficka:</w:t>
      </w:r>
      <w:r>
        <w:rPr>
          <w:spacing w:val="-1"/>
          <w:sz w:val="24"/>
        </w:rPr>
        <w:t> </w:t>
      </w:r>
      <w:r>
        <w:rPr>
          <w:sz w:val="24"/>
        </w:rPr>
        <w:t>Fakutta,</w:t>
      </w:r>
      <w:r>
        <w:rPr>
          <w:spacing w:val="-1"/>
          <w:sz w:val="24"/>
        </w:rPr>
        <w:t> </w:t>
      </w:r>
      <w:r>
        <w:rPr>
          <w:sz w:val="24"/>
        </w:rPr>
        <w:t>UKF,</w:t>
      </w:r>
      <w:r>
        <w:rPr>
          <w:spacing w:val="-2"/>
          <w:sz w:val="24"/>
        </w:rPr>
        <w:t> </w:t>
      </w:r>
      <w:r>
        <w:rPr>
          <w:sz w:val="24"/>
        </w:rPr>
        <w:t>Nitra.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Miremadi,</w:t>
      </w:r>
      <w:r>
        <w:rPr>
          <w:spacing w:val="5"/>
          <w:sz w:val="24"/>
        </w:rPr>
        <w:t> </w:t>
      </w:r>
      <w:r>
        <w:rPr>
          <w:sz w:val="24"/>
        </w:rPr>
        <w:t>S.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(1991).</w:t>
      </w:r>
      <w:r>
        <w:rPr>
          <w:spacing w:val="5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Interpretation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sz w:val="24"/>
        </w:rPr>
        <w:t>Tehran:</w:t>
      </w:r>
      <w:r>
        <w:rPr>
          <w:spacing w:val="4"/>
          <w:sz w:val="24"/>
        </w:rPr>
        <w:t> </w:t>
      </w:r>
      <w:r>
        <w:rPr>
          <w:sz w:val="24"/>
        </w:rPr>
        <w:t>SAMT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before="76"/>
        <w:ind w:left="548" w:right="0" w:firstLine="0"/>
        <w:jc w:val="left"/>
        <w:rPr>
          <w:sz w:val="24"/>
        </w:rPr>
      </w:pPr>
      <w:r>
        <w:rPr>
          <w:sz w:val="24"/>
        </w:rPr>
        <w:t>Mish,</w:t>
      </w:r>
      <w:r>
        <w:rPr>
          <w:spacing w:val="13"/>
          <w:sz w:val="24"/>
        </w:rPr>
        <w:t> </w:t>
      </w:r>
      <w:r>
        <w:rPr>
          <w:sz w:val="24"/>
        </w:rPr>
        <w:t>F.</w:t>
      </w:r>
      <w:r>
        <w:rPr>
          <w:spacing w:val="13"/>
          <w:sz w:val="24"/>
        </w:rPr>
        <w:t> </w:t>
      </w:r>
      <w:r>
        <w:rPr>
          <w:sz w:val="24"/>
        </w:rPr>
        <w:t>(1991).</w:t>
      </w:r>
      <w:r>
        <w:rPr>
          <w:spacing w:val="18"/>
          <w:sz w:val="24"/>
        </w:rPr>
        <w:t> </w:t>
      </w:r>
      <w:r>
        <w:rPr>
          <w:i/>
          <w:sz w:val="24"/>
        </w:rPr>
        <w:t>Webster’s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Minth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Collegiate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Dictionary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Springfield,</w:t>
      </w:r>
      <w:r>
        <w:rPr>
          <w:spacing w:val="13"/>
          <w:sz w:val="24"/>
        </w:rPr>
        <w:t> </w:t>
      </w:r>
      <w:r>
        <w:rPr>
          <w:sz w:val="24"/>
        </w:rPr>
        <w:t>MA:</w:t>
      </w:r>
      <w:r>
        <w:rPr>
          <w:spacing w:val="13"/>
          <w:sz w:val="24"/>
        </w:rPr>
        <w:t> </w:t>
      </w:r>
      <w:r>
        <w:rPr>
          <w:sz w:val="24"/>
        </w:rPr>
        <w:t>Memam.</w:t>
      </w:r>
    </w:p>
    <w:p>
      <w:pPr>
        <w:pStyle w:val="BodyText"/>
        <w:spacing w:before="137"/>
        <w:ind w:left="1087"/>
      </w:pPr>
      <w:r>
        <w:rPr/>
        <w:t>Webster.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Munday</w:t>
      </w:r>
      <w:r>
        <w:rPr>
          <w:spacing w:val="5"/>
          <w:sz w:val="24"/>
        </w:rPr>
        <w:t> </w:t>
      </w:r>
      <w:r>
        <w:rPr>
          <w:sz w:val="24"/>
        </w:rPr>
        <w:t>J</w:t>
      </w:r>
      <w:r>
        <w:rPr>
          <w:spacing w:val="16"/>
          <w:sz w:val="24"/>
        </w:rPr>
        <w:t> </w:t>
      </w:r>
      <w:r>
        <w:rPr>
          <w:sz w:val="24"/>
        </w:rPr>
        <w:t>(2012).</w:t>
      </w:r>
      <w:r>
        <w:rPr>
          <w:spacing w:val="13"/>
          <w:sz w:val="24"/>
        </w:rPr>
        <w:t> </w:t>
      </w:r>
      <w:r>
        <w:rPr>
          <w:i/>
          <w:sz w:val="24"/>
        </w:rPr>
        <w:t>Introducing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Studies: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12"/>
          <w:sz w:val="24"/>
        </w:rPr>
        <w:t> </w:t>
      </w:r>
      <w:r>
        <w:rPr>
          <w:sz w:val="24"/>
        </w:rPr>
        <w:t>Routledge,</w:t>
      </w:r>
      <w:r>
        <w:rPr>
          <w:spacing w:val="-57"/>
          <w:sz w:val="24"/>
        </w:rPr>
        <w:t> </w:t>
      </w:r>
      <w:r>
        <w:rPr>
          <w:sz w:val="24"/>
        </w:rPr>
        <w:t>UK.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Nabokov,</w:t>
      </w:r>
      <w:r>
        <w:rPr>
          <w:spacing w:val="7"/>
          <w:sz w:val="24"/>
        </w:rPr>
        <w:t> </w:t>
      </w:r>
      <w:r>
        <w:rPr>
          <w:sz w:val="24"/>
        </w:rPr>
        <w:t>V.</w:t>
      </w:r>
      <w:r>
        <w:rPr>
          <w:spacing w:val="10"/>
          <w:sz w:val="24"/>
        </w:rPr>
        <w:t> </w:t>
      </w:r>
      <w:r>
        <w:rPr>
          <w:sz w:val="24"/>
        </w:rPr>
        <w:t>(1964).</w:t>
      </w:r>
      <w:r>
        <w:rPr>
          <w:spacing w:val="8"/>
          <w:sz w:val="24"/>
        </w:rPr>
        <w:t> </w:t>
      </w:r>
      <w:r>
        <w:rPr>
          <w:i/>
          <w:sz w:val="24"/>
        </w:rPr>
        <w:t>Origin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sz w:val="24"/>
        </w:rPr>
        <w:t>Rosengrant:</w:t>
      </w:r>
      <w:r>
        <w:rPr>
          <w:spacing w:val="9"/>
          <w:sz w:val="24"/>
        </w:rPr>
        <w:t> </w:t>
      </w:r>
      <w:r>
        <w:rPr>
          <w:sz w:val="24"/>
        </w:rPr>
        <w:t>Portland</w:t>
      </w:r>
      <w:r>
        <w:rPr>
          <w:spacing w:val="7"/>
          <w:sz w:val="24"/>
        </w:rPr>
        <w:t> </w:t>
      </w:r>
      <w:r>
        <w:rPr>
          <w:sz w:val="24"/>
        </w:rPr>
        <w:t>Oregon.</w:t>
      </w:r>
    </w:p>
    <w:p>
      <w:pPr>
        <w:spacing w:before="137"/>
        <w:ind w:left="1087" w:right="0" w:firstLine="0"/>
        <w:jc w:val="left"/>
        <w:rPr>
          <w:sz w:val="24"/>
        </w:rPr>
      </w:pPr>
      <w:r>
        <w:rPr>
          <w:i/>
          <w:sz w:val="24"/>
        </w:rPr>
        <w:t>NEW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Associated Press,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York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1980.</w:t>
      </w:r>
    </w:p>
    <w:p>
      <w:pPr>
        <w:spacing w:before="140"/>
        <w:ind w:left="548" w:right="0" w:firstLine="0"/>
        <w:jc w:val="left"/>
        <w:rPr>
          <w:sz w:val="24"/>
        </w:rPr>
      </w:pPr>
      <w:r>
        <w:rPr>
          <w:sz w:val="24"/>
        </w:rPr>
        <w:t>Newmark,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55"/>
          <w:sz w:val="24"/>
        </w:rPr>
        <w:t> </w:t>
      </w:r>
      <w:r>
        <w:rPr>
          <w:sz w:val="24"/>
        </w:rPr>
        <w:t>(1981).</w:t>
      </w:r>
      <w:r>
        <w:rPr>
          <w:spacing w:val="-4"/>
          <w:sz w:val="24"/>
        </w:rPr>
        <w:t> </w:t>
      </w:r>
      <w:r>
        <w:rPr>
          <w:i/>
          <w:sz w:val="24"/>
        </w:rPr>
        <w:t>A Textbook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Hertfordshire:</w:t>
      </w:r>
      <w:r>
        <w:rPr>
          <w:spacing w:val="-2"/>
          <w:sz w:val="24"/>
        </w:rPr>
        <w:t> </w:t>
      </w:r>
      <w:r>
        <w:rPr>
          <w:sz w:val="24"/>
        </w:rPr>
        <w:t>Prentice</w:t>
      </w:r>
      <w:r>
        <w:rPr>
          <w:spacing w:val="-5"/>
          <w:sz w:val="24"/>
        </w:rPr>
        <w:t> </w:t>
      </w:r>
      <w:r>
        <w:rPr>
          <w:sz w:val="24"/>
        </w:rPr>
        <w:t>Hall.</w:t>
      </w:r>
    </w:p>
    <w:p>
      <w:pPr>
        <w:spacing w:before="136"/>
        <w:ind w:left="548" w:right="0" w:firstLine="0"/>
        <w:jc w:val="left"/>
        <w:rPr>
          <w:sz w:val="24"/>
        </w:rPr>
      </w:pPr>
      <w:r>
        <w:rPr>
          <w:sz w:val="24"/>
        </w:rPr>
        <w:t>Nida,</w:t>
      </w:r>
      <w:r>
        <w:rPr>
          <w:spacing w:val="-3"/>
          <w:sz w:val="24"/>
        </w:rPr>
        <w:t> </w:t>
      </w:r>
      <w:r>
        <w:rPr>
          <w:sz w:val="24"/>
        </w:rPr>
        <w:t>Eugene. (1971).</w:t>
      </w:r>
      <w:r>
        <w:rPr>
          <w:spacing w:val="-1"/>
          <w:sz w:val="24"/>
        </w:rPr>
        <w:t> </w:t>
      </w:r>
      <w:r>
        <w:rPr>
          <w:i/>
          <w:sz w:val="24"/>
        </w:rPr>
        <w:t>Semantic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Components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Cambridge:</w:t>
      </w:r>
      <w:r>
        <w:rPr>
          <w:spacing w:val="-2"/>
          <w:sz w:val="24"/>
        </w:rPr>
        <w:t> </w:t>
      </w:r>
      <w:r>
        <w:rPr>
          <w:sz w:val="24"/>
        </w:rPr>
        <w:t>CUP.</w:t>
      </w:r>
    </w:p>
    <w:p>
      <w:pPr>
        <w:spacing w:before="140"/>
        <w:ind w:left="548" w:right="0" w:firstLine="0"/>
        <w:jc w:val="left"/>
        <w:rPr>
          <w:sz w:val="24"/>
        </w:rPr>
      </w:pPr>
      <w:r>
        <w:rPr>
          <w:sz w:val="24"/>
        </w:rPr>
        <w:t>-------</w:t>
      </w:r>
      <w:r>
        <w:rPr>
          <w:spacing w:val="-4"/>
          <w:sz w:val="24"/>
        </w:rPr>
        <w:t> </w:t>
      </w:r>
      <w:r>
        <w:rPr>
          <w:sz w:val="24"/>
        </w:rPr>
        <w:t>(1974).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 Leiden:</w:t>
      </w:r>
      <w:r>
        <w:rPr>
          <w:spacing w:val="-1"/>
          <w:sz w:val="24"/>
        </w:rPr>
        <w:t> </w:t>
      </w:r>
      <w:r>
        <w:rPr>
          <w:sz w:val="24"/>
        </w:rPr>
        <w:t>Netherlands.</w:t>
      </w:r>
    </w:p>
    <w:p>
      <w:pPr>
        <w:spacing w:before="136"/>
        <w:ind w:left="548" w:right="0" w:firstLine="0"/>
        <w:jc w:val="left"/>
        <w:rPr>
          <w:sz w:val="24"/>
        </w:rPr>
      </w:pPr>
      <w:r>
        <w:rPr>
          <w:sz w:val="24"/>
        </w:rPr>
        <w:t>-------</w:t>
      </w:r>
      <w:r>
        <w:rPr>
          <w:spacing w:val="-4"/>
          <w:sz w:val="24"/>
        </w:rPr>
        <w:t> </w:t>
      </w:r>
      <w:r>
        <w:rPr>
          <w:sz w:val="24"/>
        </w:rPr>
        <w:t>(1964).</w:t>
      </w:r>
      <w:r>
        <w:rPr>
          <w:spacing w:val="-3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Leiden:</w:t>
      </w:r>
      <w:r>
        <w:rPr>
          <w:spacing w:val="-2"/>
          <w:sz w:val="24"/>
        </w:rPr>
        <w:t> </w:t>
      </w:r>
      <w:r>
        <w:rPr>
          <w:sz w:val="24"/>
        </w:rPr>
        <w:t>Brill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before="140"/>
        <w:ind w:left="548" w:right="0" w:firstLine="0"/>
        <w:jc w:val="left"/>
        <w:rPr>
          <w:sz w:val="24"/>
        </w:rPr>
      </w:pPr>
      <w:r>
        <w:rPr>
          <w:sz w:val="24"/>
        </w:rPr>
        <w:t>--------</w:t>
      </w:r>
      <w:r>
        <w:rPr>
          <w:spacing w:val="-2"/>
          <w:sz w:val="24"/>
        </w:rPr>
        <w:t> </w:t>
      </w:r>
      <w:r>
        <w:rPr>
          <w:sz w:val="24"/>
        </w:rPr>
        <w:t>(1969).</w:t>
      </w:r>
      <w:r>
        <w:rPr>
          <w:spacing w:val="-1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Leiden:</w:t>
      </w:r>
      <w:r>
        <w:rPr>
          <w:spacing w:val="-2"/>
          <w:sz w:val="24"/>
        </w:rPr>
        <w:t> </w:t>
      </w:r>
      <w:r>
        <w:rPr>
          <w:sz w:val="24"/>
        </w:rPr>
        <w:t>Brill.</w:t>
      </w:r>
    </w:p>
    <w:p>
      <w:pPr>
        <w:spacing w:line="360" w:lineRule="auto" w:before="136"/>
        <w:ind w:left="1087" w:right="1075" w:hanging="540"/>
        <w:jc w:val="left"/>
        <w:rPr>
          <w:sz w:val="24"/>
        </w:rPr>
      </w:pPr>
      <w:r>
        <w:rPr>
          <w:sz w:val="24"/>
        </w:rPr>
        <w:t>--------</w:t>
      </w:r>
      <w:r>
        <w:rPr>
          <w:spacing w:val="35"/>
          <w:sz w:val="24"/>
        </w:rPr>
        <w:t> </w:t>
      </w:r>
      <w:r>
        <w:rPr>
          <w:sz w:val="24"/>
        </w:rPr>
        <w:t>(1984).</w:t>
      </w:r>
      <w:r>
        <w:rPr>
          <w:spacing w:val="38"/>
          <w:sz w:val="24"/>
        </w:rPr>
        <w:t> </w:t>
      </w:r>
      <w:r>
        <w:rPr>
          <w:i/>
          <w:sz w:val="24"/>
        </w:rPr>
        <w:t>Signs,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Sense,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Translation,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Bible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Societies</w:t>
      </w:r>
      <w:r>
        <w:rPr>
          <w:sz w:val="24"/>
        </w:rPr>
        <w:t>.</w:t>
      </w:r>
      <w:r>
        <w:rPr>
          <w:spacing w:val="38"/>
          <w:sz w:val="24"/>
        </w:rPr>
        <w:t> </w:t>
      </w:r>
      <w:r>
        <w:rPr>
          <w:sz w:val="24"/>
        </w:rPr>
        <w:t>New</w:t>
      </w:r>
      <w:r>
        <w:rPr>
          <w:spacing w:val="37"/>
          <w:sz w:val="24"/>
        </w:rPr>
        <w:t> </w:t>
      </w:r>
      <w:r>
        <w:rPr>
          <w:sz w:val="24"/>
        </w:rPr>
        <w:t>York:</w:t>
      </w:r>
      <w:r>
        <w:rPr>
          <w:spacing w:val="38"/>
          <w:sz w:val="24"/>
        </w:rPr>
        <w:t> </w:t>
      </w:r>
      <w:r>
        <w:rPr>
          <w:sz w:val="24"/>
        </w:rPr>
        <w:t>American</w:t>
      </w:r>
      <w:r>
        <w:rPr>
          <w:spacing w:val="-57"/>
          <w:sz w:val="24"/>
        </w:rPr>
        <w:t> </w:t>
      </w:r>
      <w:r>
        <w:rPr>
          <w:sz w:val="24"/>
        </w:rPr>
        <w:t>Bible</w:t>
      </w:r>
      <w:r>
        <w:rPr>
          <w:spacing w:val="-1"/>
          <w:sz w:val="24"/>
        </w:rPr>
        <w:t> </w:t>
      </w:r>
      <w:r>
        <w:rPr>
          <w:sz w:val="24"/>
        </w:rPr>
        <w:t>Society.</w:t>
      </w:r>
    </w:p>
    <w:p>
      <w:pPr>
        <w:spacing w:line="360" w:lineRule="auto" w:before="1"/>
        <w:ind w:left="548" w:right="2416" w:firstLine="0"/>
        <w:jc w:val="left"/>
        <w:rPr>
          <w:i/>
          <w:sz w:val="24"/>
        </w:rPr>
      </w:pPr>
      <w:r>
        <w:rPr>
          <w:sz w:val="24"/>
        </w:rPr>
        <w:t>-------- (1986). </w:t>
      </w:r>
      <w:r>
        <w:rPr>
          <w:i/>
          <w:sz w:val="24"/>
        </w:rPr>
        <w:t>From One Language to Another</w:t>
      </w:r>
      <w:r>
        <w:rPr>
          <w:sz w:val="24"/>
        </w:rPr>
        <w:t>. Leiden: Brill Publishers.</w:t>
      </w:r>
      <w:r>
        <w:rPr>
          <w:spacing w:val="1"/>
          <w:sz w:val="24"/>
        </w:rPr>
        <w:t> </w:t>
      </w:r>
      <w:r>
        <w:rPr>
          <w:sz w:val="24"/>
        </w:rPr>
        <w:t>Nketia, J.H. (1958). </w:t>
      </w:r>
      <w:r>
        <w:rPr>
          <w:i/>
          <w:sz w:val="24"/>
        </w:rPr>
        <w:t>Folk Songs of Ghana.</w:t>
      </w:r>
      <w:r>
        <w:rPr>
          <w:i/>
          <w:color w:val="4C4C4C"/>
          <w:sz w:val="24"/>
          <w:shd w:fill="F9F9F9" w:color="auto" w:val="clear"/>
        </w:rPr>
        <w:t> </w:t>
      </w:r>
      <w:r>
        <w:rPr>
          <w:color w:val="4C4C4C"/>
          <w:sz w:val="24"/>
          <w:shd w:fill="F9F9F9" w:color="auto" w:val="clear"/>
        </w:rPr>
        <w:t>London: Oxford University Press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Nogueira,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(1998). The </w:t>
      </w:r>
      <w:r>
        <w:rPr>
          <w:i/>
          <w:sz w:val="24"/>
        </w:rPr>
        <w:t>Business of Translating.</w:t>
      </w:r>
    </w:p>
    <w:p>
      <w:pPr>
        <w:pStyle w:val="BodyText"/>
        <w:spacing w:before="1"/>
        <w:ind w:left="1087"/>
      </w:pPr>
      <w:hyperlink r:id="rId20">
        <w:r>
          <w:rPr>
            <w:color w:val="0000FF"/>
          </w:rPr>
          <w:t>http://accurapid.com/journal/06X/at1.htm</w:t>
        </w:r>
        <w:r>
          <w:rPr/>
          <w:t>.</w:t>
        </w:r>
        <w:r>
          <w:rPr>
            <w:spacing w:val="-2"/>
          </w:rPr>
          <w:t> </w:t>
        </w:r>
        <w:r>
          <w:rPr/>
          <w:t>(Re</w:t>
        </w:r>
      </w:hyperlink>
      <w:r>
        <w:rPr/>
        <w:t>trieved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October,</w:t>
      </w:r>
      <w:r>
        <w:rPr>
          <w:spacing w:val="-2"/>
        </w:rPr>
        <w:t> </w:t>
      </w:r>
      <w:r>
        <w:rPr/>
        <w:t>2014).</w:t>
      </w:r>
    </w:p>
    <w:p>
      <w:pPr>
        <w:spacing w:line="360" w:lineRule="auto" w:before="137"/>
        <w:ind w:left="1087" w:right="1078" w:hanging="540"/>
        <w:jc w:val="both"/>
        <w:rPr>
          <w:sz w:val="24"/>
        </w:rPr>
      </w:pPr>
      <w:r>
        <w:rPr>
          <w:sz w:val="24"/>
        </w:rPr>
        <w:t>Odunjo, J.F. (1969). “Ilu Eko ati Ijebu, Ise Atunyewo Eko nipa Oro Gbigbaso” </w:t>
      </w:r>
      <w:r>
        <w:rPr>
          <w:i/>
          <w:sz w:val="24"/>
        </w:rPr>
        <w:t>Oju-Iwe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49-54,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Ijinle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Yoruba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Alawiye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Giga,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Keji.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Longman</w:t>
      </w:r>
      <w:r>
        <w:rPr>
          <w:spacing w:val="-1"/>
          <w:sz w:val="24"/>
        </w:rPr>
        <w:t> </w:t>
      </w:r>
      <w:r>
        <w:rPr>
          <w:sz w:val="24"/>
        </w:rPr>
        <w:t>of Nigeria.</w:t>
      </w:r>
    </w:p>
    <w:p>
      <w:pPr>
        <w:spacing w:line="360" w:lineRule="auto" w:before="1"/>
        <w:ind w:left="1087" w:right="1079" w:hanging="540"/>
        <w:jc w:val="both"/>
        <w:rPr>
          <w:sz w:val="24"/>
        </w:rPr>
      </w:pPr>
      <w:r>
        <w:rPr>
          <w:sz w:val="24"/>
        </w:rPr>
        <w:t>Ogunsina, B. (1992). </w:t>
      </w:r>
      <w:r>
        <w:rPr>
          <w:i/>
          <w:sz w:val="24"/>
        </w:rPr>
        <w:t>The Development of the Yorùbá Novel 1930-1975. </w:t>
      </w:r>
      <w:r>
        <w:rPr>
          <w:sz w:val="24"/>
        </w:rPr>
        <w:t>Ibadan: GFM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352" w:lineRule="auto" w:before="0"/>
        <w:ind w:left="548" w:right="1249" w:firstLine="0"/>
        <w:jc w:val="both"/>
        <w:rPr>
          <w:sz w:val="24"/>
        </w:rPr>
      </w:pPr>
      <w:r>
        <w:rPr>
          <w:sz w:val="24"/>
        </w:rPr>
        <w:t>Olabimtan, A. (1975). “Religion as a theme in Fagunwa’s Novels”</w:t>
      </w:r>
      <w:r>
        <w:rPr>
          <w:i/>
          <w:sz w:val="24"/>
        </w:rPr>
        <w:t>. Odu</w:t>
      </w:r>
      <w:r>
        <w:rPr>
          <w:sz w:val="24"/>
        </w:rPr>
        <w:t>, No 11,101-113.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Oladimeji</w:t>
      </w:r>
      <w:r>
        <w:rPr>
          <w:sz w:val="24"/>
        </w:rPr>
        <w:t>,</w:t>
      </w:r>
      <w:r>
        <w:rPr>
          <w:spacing w:val="-1"/>
          <w:sz w:val="24"/>
        </w:rPr>
        <w:t> O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(2014</w:t>
      </w:r>
      <w:r>
        <w:rPr>
          <w:spacing w:val="-2"/>
          <w:sz w:val="24"/>
        </w:rPr>
        <w:t>)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i/>
          <w:sz w:val="24"/>
        </w:rPr>
        <w:t>Àkójọp</w:t>
      </w:r>
      <w:r>
        <w:rPr>
          <w:i/>
          <w:spacing w:val="-33"/>
          <w:sz w:val="24"/>
        </w:rPr>
        <w:t>o</w:t>
      </w:r>
      <w:r>
        <w:rPr>
          <w:i/>
          <w:position w:val="-2"/>
          <w:sz w:val="24"/>
        </w:rPr>
        <w:t>̀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pacing w:val="-44"/>
          <w:sz w:val="24"/>
        </w:rPr>
        <w:t>E</w:t>
      </w:r>
      <w:r>
        <w:rPr>
          <w:i/>
          <w:position w:val="1"/>
          <w:sz w:val="24"/>
        </w:rPr>
        <w:t>̀</w:t>
      </w:r>
      <w:r>
        <w:rPr>
          <w:i/>
          <w:spacing w:val="-17"/>
          <w:position w:val="1"/>
          <w:sz w:val="24"/>
        </w:rPr>
        <w:t> </w:t>
      </w:r>
      <w:r>
        <w:rPr>
          <w:i/>
          <w:spacing w:val="-97"/>
          <w:sz w:val="24"/>
        </w:rPr>
        <w:t>e</w:t>
      </w:r>
      <w:r>
        <w:rPr>
          <w:i/>
          <w:sz w:val="24"/>
        </w:rPr>
        <w:t>̣</w:t>
      </w:r>
      <w:r>
        <w:rPr>
          <w:i/>
          <w:spacing w:val="2"/>
          <w:sz w:val="24"/>
        </w:rPr>
        <w:t> </w:t>
      </w:r>
      <w:r>
        <w:rPr>
          <w:i/>
          <w:position w:val="-2"/>
          <w:sz w:val="24"/>
        </w:rPr>
        <w:t>́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d</w:t>
      </w:r>
      <w:r>
        <w:rPr>
          <w:i/>
          <w:spacing w:val="-35"/>
          <w:sz w:val="24"/>
        </w:rPr>
        <w:t>e</w:t>
      </w:r>
      <w:r>
        <w:rPr>
          <w:i/>
          <w:position w:val="-2"/>
          <w:sz w:val="24"/>
        </w:rPr>
        <w:t>́</w:t>
      </w:r>
      <w:r>
        <w:rPr>
          <w:i/>
          <w:spacing w:val="-27"/>
          <w:position w:val="-2"/>
          <w:sz w:val="24"/>
        </w:rPr>
        <w:t> </w:t>
      </w:r>
      <w:r>
        <w:rPr>
          <w:i/>
          <w:sz w:val="24"/>
        </w:rPr>
        <w:t>gbàáje </w:t>
      </w:r>
      <w:r>
        <w:rPr>
          <w:i/>
          <w:spacing w:val="-1"/>
          <w:sz w:val="24"/>
        </w:rPr>
        <w:t>Òw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pacing w:val="1"/>
          <w:sz w:val="24"/>
        </w:rPr>
        <w:t>à</w:t>
      </w:r>
      <w:r>
        <w:rPr>
          <w:i/>
          <w:sz w:val="24"/>
        </w:rPr>
        <w:t>ti Àṣàyàn </w:t>
      </w:r>
      <w:r>
        <w:rPr>
          <w:i/>
          <w:spacing w:val="-49"/>
          <w:sz w:val="24"/>
        </w:rPr>
        <w:t>O</w:t>
      </w:r>
      <w:r>
        <w:rPr>
          <w:i/>
          <w:spacing w:val="31"/>
          <w:position w:val="1"/>
          <w:sz w:val="24"/>
        </w:rPr>
        <w:t>̀</w:t>
      </w:r>
      <w:r>
        <w:rPr>
          <w:i/>
          <w:spacing w:val="16"/>
          <w:sz w:val="24"/>
        </w:rPr>
        <w:t>̣</w:t>
      </w:r>
      <w:r>
        <w:rPr>
          <w:i/>
          <w:spacing w:val="-10"/>
          <w:sz w:val="24"/>
        </w:rPr>
        <w:t>r</w:t>
      </w:r>
      <w:r>
        <w:rPr>
          <w:i/>
          <w:spacing w:val="-32"/>
          <w:sz w:val="24"/>
        </w:rPr>
        <w:t>o</w:t>
      </w:r>
      <w:r>
        <w:rPr>
          <w:i/>
          <w:position w:val="-2"/>
          <w:sz w:val="24"/>
        </w:rPr>
        <w:t>̀</w:t>
      </w:r>
      <w:r>
        <w:rPr>
          <w:i/>
          <w:spacing w:val="-17"/>
          <w:position w:val="-2"/>
          <w:sz w:val="24"/>
        </w:rPr>
        <w:t> </w:t>
      </w:r>
      <w:r>
        <w:rPr>
          <w:i/>
          <w:sz w:val="24"/>
        </w:rPr>
        <w:t>̣</w:t>
      </w:r>
      <w:r>
        <w:rPr>
          <w:i/>
          <w:spacing w:val="-12"/>
          <w:sz w:val="24"/>
        </w:rPr>
        <w:t> </w:t>
      </w:r>
      <w:r>
        <w:rPr>
          <w:i/>
          <w:spacing w:val="-19"/>
          <w:sz w:val="24"/>
        </w:rPr>
        <w:t>Y</w:t>
      </w:r>
      <w:r>
        <w:rPr>
          <w:i/>
          <w:sz w:val="24"/>
        </w:rPr>
        <w:t>orùb</w:t>
      </w:r>
      <w:r>
        <w:rPr>
          <w:i/>
          <w:spacing w:val="-2"/>
          <w:sz w:val="24"/>
        </w:rPr>
        <w:t>á</w:t>
      </w:r>
      <w:r>
        <w:rPr>
          <w:sz w:val="24"/>
        </w:rPr>
        <w:t>. </w:t>
      </w:r>
      <w:r>
        <w:rPr>
          <w:spacing w:val="-1"/>
          <w:sz w:val="24"/>
        </w:rPr>
        <w:t>Mul</w:t>
      </w:r>
      <w:r>
        <w:rPr>
          <w:spacing w:val="1"/>
          <w:sz w:val="24"/>
        </w:rPr>
        <w:t>t</w:t>
      </w:r>
      <w:r>
        <w:rPr>
          <w:sz w:val="24"/>
        </w:rPr>
        <w:t>iple </w:t>
      </w:r>
      <w:r>
        <w:rPr>
          <w:spacing w:val="-1"/>
          <w:sz w:val="24"/>
        </w:rPr>
        <w:t>D</w:t>
      </w:r>
      <w:r>
        <w:rPr>
          <w:spacing w:val="-2"/>
          <w:sz w:val="24"/>
        </w:rPr>
        <w:t>e</w:t>
      </w:r>
      <w:r>
        <w:rPr>
          <w:sz w:val="24"/>
        </w:rPr>
        <w:t>e</w:t>
      </w:r>
    </w:p>
    <w:p>
      <w:pPr>
        <w:pStyle w:val="BodyText"/>
        <w:spacing w:line="253" w:lineRule="exact"/>
        <w:ind w:left="1087"/>
        <w:jc w:val="both"/>
      </w:pPr>
      <w:r>
        <w:rPr/>
        <w:t>Nigeria</w:t>
      </w:r>
      <w:r>
        <w:rPr>
          <w:spacing w:val="-2"/>
        </w:rPr>
        <w:t> </w:t>
      </w:r>
      <w:r>
        <w:rPr/>
        <w:t>Limited.</w:t>
      </w:r>
    </w:p>
    <w:p>
      <w:pPr>
        <w:pStyle w:val="BodyText"/>
        <w:spacing w:line="360" w:lineRule="auto" w:before="137"/>
        <w:ind w:left="1087" w:right="1074" w:hanging="540"/>
        <w:jc w:val="both"/>
      </w:pPr>
      <w:r>
        <w:rPr/>
        <w:t>Olorode, S. (1987). “Parallel Texts, Equivallence Conditions and the Extreme Limits of</w:t>
      </w:r>
      <w:r>
        <w:rPr>
          <w:spacing w:val="1"/>
        </w:rPr>
        <w:t> </w:t>
      </w:r>
      <w:r>
        <w:rPr/>
        <w:t>Translatability</w:t>
      </w:r>
      <w:r>
        <w:rPr>
          <w:spacing w:val="5"/>
        </w:rPr>
        <w:t> </w:t>
      </w:r>
      <w:r>
        <w:rPr/>
        <w:t>between</w:t>
      </w:r>
      <w:r>
        <w:rPr>
          <w:spacing w:val="13"/>
        </w:rPr>
        <w:t> </w:t>
      </w:r>
      <w:r>
        <w:rPr/>
        <w:t>Yoruba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English”.</w:t>
      </w:r>
      <w:r>
        <w:rPr>
          <w:spacing w:val="10"/>
        </w:rPr>
        <w:t> </w:t>
      </w:r>
      <w:r>
        <w:rPr>
          <w:i/>
        </w:rPr>
        <w:t>Ife</w:t>
      </w:r>
      <w:r>
        <w:rPr>
          <w:i/>
          <w:spacing w:val="12"/>
        </w:rPr>
        <w:t> </w:t>
      </w:r>
      <w:r>
        <w:rPr>
          <w:i/>
        </w:rPr>
        <w:t>Studies</w:t>
      </w:r>
      <w:r>
        <w:rPr>
          <w:i/>
          <w:spacing w:val="11"/>
        </w:rPr>
        <w:t> </w:t>
      </w:r>
      <w:r>
        <w:rPr>
          <w:i/>
        </w:rPr>
        <w:t>in</w:t>
      </w:r>
      <w:r>
        <w:rPr>
          <w:i/>
          <w:spacing w:val="10"/>
        </w:rPr>
        <w:t> </w:t>
      </w:r>
      <w:r>
        <w:rPr>
          <w:i/>
        </w:rPr>
        <w:t>English</w:t>
      </w:r>
      <w:r>
        <w:rPr>
          <w:i/>
          <w:spacing w:val="12"/>
        </w:rPr>
        <w:t> </w:t>
      </w:r>
      <w:r>
        <w:rPr>
          <w:i/>
        </w:rPr>
        <w:t>Language,</w:t>
      </w:r>
      <w:r>
        <w:rPr>
          <w:i/>
          <w:spacing w:val="11"/>
        </w:rPr>
        <w:t> </w:t>
      </w:r>
      <w:r>
        <w:rPr/>
        <w:t>Vol.</w:t>
      </w:r>
      <w:r>
        <w:rPr>
          <w:spacing w:val="-58"/>
        </w:rPr>
        <w:t> </w:t>
      </w:r>
      <w:r>
        <w:rPr/>
        <w:t>1</w:t>
      </w:r>
      <w:r>
        <w:rPr>
          <w:spacing w:val="-1"/>
        </w:rPr>
        <w:t> </w:t>
      </w:r>
      <w:r>
        <w:rPr/>
        <w:t>Nos.</w:t>
      </w:r>
      <w:r>
        <w:rPr>
          <w:spacing w:val="-1"/>
        </w:rPr>
        <w:t> </w:t>
      </w:r>
      <w:r>
        <w:rPr/>
        <w:t>1 &amp;</w:t>
      </w:r>
      <w:r>
        <w:rPr>
          <w:spacing w:val="-2"/>
        </w:rPr>
        <w:t> </w:t>
      </w:r>
      <w:r>
        <w:rPr/>
        <w:t>2, 1987.</w:t>
      </w:r>
    </w:p>
    <w:p>
      <w:pPr>
        <w:pStyle w:val="BodyText"/>
        <w:spacing w:before="1"/>
        <w:ind w:left="548"/>
        <w:jc w:val="both"/>
      </w:pPr>
      <w:r>
        <w:rPr/>
        <w:t>Olubunmo,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(1963).</w:t>
      </w:r>
      <w:r>
        <w:rPr>
          <w:spacing w:val="-2"/>
        </w:rPr>
        <w:t> </w:t>
      </w:r>
      <w:r>
        <w:rPr/>
        <w:t>“D.O.</w:t>
      </w:r>
      <w:r>
        <w:rPr>
          <w:spacing w:val="-2"/>
        </w:rPr>
        <w:t> </w:t>
      </w:r>
      <w:r>
        <w:rPr/>
        <w:t>Fagunwa: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Yoruba</w:t>
      </w:r>
      <w:r>
        <w:rPr>
          <w:spacing w:val="-2"/>
        </w:rPr>
        <w:t> </w:t>
      </w:r>
      <w:r>
        <w:rPr/>
        <w:t>Novelist”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>
          <w:i/>
        </w:rPr>
        <w:t>Odu</w:t>
      </w:r>
      <w:r>
        <w:rPr>
          <w:i/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9.</w:t>
      </w:r>
    </w:p>
    <w:p>
      <w:pPr>
        <w:spacing w:line="360" w:lineRule="auto" w:before="137"/>
        <w:ind w:left="1087" w:right="1075" w:hanging="540"/>
        <w:jc w:val="both"/>
        <w:rPr>
          <w:sz w:val="24"/>
        </w:rPr>
      </w:pPr>
      <w:r>
        <w:rPr>
          <w:sz w:val="24"/>
        </w:rPr>
        <w:t>Olumayowa,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“Globalization,</w:t>
      </w:r>
      <w:r>
        <w:rPr>
          <w:spacing w:val="1"/>
          <w:sz w:val="24"/>
        </w:rPr>
        <w:t> </w:t>
      </w:r>
      <w:r>
        <w:rPr>
          <w:sz w:val="24"/>
        </w:rPr>
        <w:t>Translation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Indigenous</w:t>
      </w:r>
      <w:r>
        <w:rPr>
          <w:spacing w:val="1"/>
          <w:sz w:val="24"/>
        </w:rPr>
        <w:t> </w:t>
      </w:r>
      <w:r>
        <w:rPr>
          <w:sz w:val="24"/>
        </w:rPr>
        <w:t>Languages: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Nigerian Case Study”, </w:t>
      </w:r>
      <w:r>
        <w:rPr>
          <w:i/>
          <w:sz w:val="24"/>
        </w:rPr>
        <w:t>the International Symposium on Translation and 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i/>
          <w:sz w:val="24"/>
          <w:vertAlign w:val="superscript"/>
        </w:rPr>
        <w:t>th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 Mother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Language </w:t>
      </w:r>
      <w:r>
        <w:rPr>
          <w:sz w:val="24"/>
          <w:vertAlign w:val="baseline"/>
        </w:rPr>
        <w:t>Day, Paris.</w:t>
      </w:r>
    </w:p>
    <w:p>
      <w:pPr>
        <w:spacing w:before="1"/>
        <w:ind w:left="548" w:right="0" w:firstLine="0"/>
        <w:jc w:val="both"/>
        <w:rPr>
          <w:sz w:val="24"/>
        </w:rPr>
      </w:pPr>
      <w:r>
        <w:rPr>
          <w:sz w:val="24"/>
        </w:rPr>
        <w:t>Ordudari,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(1989).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Craft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Science?”</w:t>
      </w:r>
      <w:r>
        <w:rPr>
          <w:b/>
          <w:i/>
          <w:sz w:val="24"/>
        </w:rPr>
        <w:t>5.3.7.6</w:t>
      </w:r>
      <w:r>
        <w:rPr>
          <w:sz w:val="24"/>
        </w:rPr>
        <w:t>.</w:t>
      </w:r>
    </w:p>
    <w:p>
      <w:pPr>
        <w:spacing w:before="137"/>
        <w:ind w:left="548" w:right="0" w:firstLine="0"/>
        <w:jc w:val="both"/>
        <w:rPr>
          <w:sz w:val="24"/>
        </w:rPr>
      </w:pPr>
      <w:r>
        <w:rPr>
          <w:sz w:val="24"/>
        </w:rPr>
        <w:t>Osakwe,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(1995).</w:t>
      </w:r>
      <w:r>
        <w:rPr>
          <w:spacing w:val="-3"/>
          <w:sz w:val="24"/>
        </w:rPr>
        <w:t> </w:t>
      </w:r>
      <w:r>
        <w:rPr>
          <w:i/>
          <w:sz w:val="24"/>
        </w:rPr>
        <w:t>The Language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Soyinka’s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 Shuttle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Crypt</w:t>
      </w:r>
      <w:r>
        <w:rPr>
          <w:sz w:val="24"/>
        </w:rPr>
        <w:t>. Ibadan:</w:t>
      </w:r>
      <w:r>
        <w:rPr>
          <w:spacing w:val="-3"/>
          <w:sz w:val="24"/>
        </w:rPr>
        <w:t> </w:t>
      </w:r>
      <w:r>
        <w:rPr>
          <w:sz w:val="24"/>
        </w:rPr>
        <w:t>UIP.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360" w:lineRule="auto" w:before="76"/>
        <w:ind w:left="1087" w:right="1075" w:hanging="480"/>
      </w:pPr>
      <w:r>
        <w:rPr/>
        <w:t>Owomoyela,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>
          <w:i/>
        </w:rPr>
        <w:t>Yoruba</w:t>
      </w:r>
      <w:r>
        <w:rPr>
          <w:i/>
          <w:spacing w:val="1"/>
        </w:rPr>
        <w:t> </w:t>
      </w:r>
      <w:r>
        <w:rPr>
          <w:i/>
        </w:rPr>
        <w:t>Proverbs.</w:t>
      </w:r>
      <w:r>
        <w:rPr>
          <w:i/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Nebraska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USA,</w:t>
      </w:r>
      <w:r>
        <w:rPr>
          <w:spacing w:val="1"/>
        </w:rPr>
        <w:t> </w:t>
      </w:r>
      <w:r>
        <w:rPr/>
        <w:t>UK,</w:t>
      </w:r>
      <w:r>
        <w:rPr>
          <w:spacing w:val="-57"/>
        </w:rPr>
        <w:t> </w:t>
      </w:r>
      <w:r>
        <w:rPr/>
        <w:t>Canada.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Palmer,</w:t>
      </w:r>
      <w:r>
        <w:rPr>
          <w:spacing w:val="-3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(1979).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Novel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Heinemann:</w:t>
      </w:r>
      <w:r>
        <w:rPr>
          <w:spacing w:val="-3"/>
          <w:sz w:val="24"/>
        </w:rPr>
        <w:t> </w:t>
      </w:r>
      <w:r>
        <w:rPr>
          <w:sz w:val="24"/>
        </w:rPr>
        <w:t>United</w:t>
      </w:r>
      <w:r>
        <w:rPr>
          <w:spacing w:val="-3"/>
          <w:sz w:val="24"/>
        </w:rPr>
        <w:t> </w:t>
      </w:r>
      <w:r>
        <w:rPr>
          <w:sz w:val="24"/>
        </w:rPr>
        <w:t>Kingdom.</w:t>
      </w:r>
    </w:p>
    <w:p>
      <w:pPr>
        <w:spacing w:line="360" w:lineRule="auto" w:before="137"/>
        <w:ind w:left="1087" w:right="1075" w:hanging="540"/>
        <w:jc w:val="left"/>
        <w:rPr>
          <w:sz w:val="24"/>
        </w:rPr>
      </w:pPr>
      <w:r>
        <w:rPr>
          <w:sz w:val="24"/>
        </w:rPr>
        <w:t>Pei,</w:t>
      </w:r>
      <w:r>
        <w:rPr>
          <w:spacing w:val="23"/>
          <w:sz w:val="24"/>
        </w:rPr>
        <w:t> </w:t>
      </w:r>
      <w:r>
        <w:rPr>
          <w:sz w:val="24"/>
        </w:rPr>
        <w:t>M.A.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Gaynor,</w:t>
      </w:r>
      <w:r>
        <w:rPr>
          <w:spacing w:val="28"/>
          <w:sz w:val="24"/>
        </w:rPr>
        <w:t> </w:t>
      </w:r>
      <w:r>
        <w:rPr>
          <w:sz w:val="24"/>
        </w:rPr>
        <w:t>F.</w:t>
      </w:r>
      <w:r>
        <w:rPr>
          <w:spacing w:val="23"/>
          <w:sz w:val="24"/>
        </w:rPr>
        <w:t> </w:t>
      </w:r>
      <w:r>
        <w:rPr>
          <w:sz w:val="24"/>
        </w:rPr>
        <w:t>(1954</w:t>
      </w:r>
      <w:r>
        <w:rPr>
          <w:i/>
          <w:sz w:val="24"/>
        </w:rPr>
        <w:t>).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Linguistics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New</w:t>
      </w:r>
      <w:r>
        <w:rPr>
          <w:spacing w:val="23"/>
          <w:sz w:val="24"/>
        </w:rPr>
        <w:t> </w:t>
      </w:r>
      <w:r>
        <w:rPr>
          <w:sz w:val="24"/>
        </w:rPr>
        <w:t>York:</w:t>
      </w:r>
      <w:r>
        <w:rPr>
          <w:spacing w:val="23"/>
          <w:sz w:val="24"/>
        </w:rPr>
        <w:t> </w:t>
      </w:r>
      <w:r>
        <w:rPr>
          <w:sz w:val="24"/>
        </w:rPr>
        <w:t>Philosophical</w:t>
      </w:r>
      <w:r>
        <w:rPr>
          <w:spacing w:val="-57"/>
          <w:sz w:val="24"/>
        </w:rPr>
        <w:t> </w:t>
      </w:r>
      <w:r>
        <w:rPr>
          <w:sz w:val="24"/>
        </w:rPr>
        <w:t>Library.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Petterson,</w:t>
      </w:r>
      <w:r>
        <w:rPr>
          <w:spacing w:val="6"/>
          <w:sz w:val="24"/>
        </w:rPr>
        <w:t> </w:t>
      </w:r>
      <w:r>
        <w:rPr>
          <w:sz w:val="24"/>
        </w:rPr>
        <w:t>B.O.</w:t>
      </w:r>
      <w:r>
        <w:rPr>
          <w:spacing w:val="9"/>
          <w:sz w:val="24"/>
        </w:rPr>
        <w:t> </w:t>
      </w:r>
      <w:r>
        <w:rPr>
          <w:sz w:val="24"/>
        </w:rPr>
        <w:t>(1992).</w:t>
      </w:r>
      <w:r>
        <w:rPr>
          <w:spacing w:val="8"/>
          <w:sz w:val="24"/>
        </w:rPr>
        <w:t> </w:t>
      </w:r>
      <w:r>
        <w:rPr>
          <w:sz w:val="24"/>
        </w:rPr>
        <w:t>“The</w:t>
      </w:r>
      <w:r>
        <w:rPr>
          <w:spacing w:val="5"/>
          <w:sz w:val="24"/>
        </w:rPr>
        <w:t> </w:t>
      </w:r>
      <w:r>
        <w:rPr>
          <w:sz w:val="24"/>
        </w:rPr>
        <w:t>postcolonial</w:t>
      </w:r>
      <w:r>
        <w:rPr>
          <w:spacing w:val="7"/>
          <w:sz w:val="24"/>
        </w:rPr>
        <w:t> </w:t>
      </w:r>
      <w:r>
        <w:rPr>
          <w:sz w:val="24"/>
        </w:rPr>
        <w:t>Turn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Literary</w:t>
      </w:r>
      <w:r>
        <w:rPr>
          <w:spacing w:val="2"/>
          <w:sz w:val="24"/>
        </w:rPr>
        <w:t> </w:t>
      </w:r>
      <w:r>
        <w:rPr>
          <w:sz w:val="24"/>
        </w:rPr>
        <w:t>Translation</w:t>
      </w:r>
      <w:r>
        <w:rPr>
          <w:spacing w:val="67"/>
          <w:sz w:val="24"/>
        </w:rPr>
        <w:t> </w:t>
      </w:r>
      <w:r>
        <w:rPr>
          <w:sz w:val="24"/>
        </w:rPr>
        <w:t>Studies:</w:t>
      </w:r>
      <w:r>
        <w:rPr>
          <w:spacing w:val="-57"/>
          <w:sz w:val="24"/>
        </w:rPr>
        <w:t> </w:t>
      </w:r>
      <w:r>
        <w:rPr>
          <w:sz w:val="24"/>
        </w:rPr>
        <w:t>Theoretical</w:t>
      </w:r>
      <w:r>
        <w:rPr>
          <w:spacing w:val="-1"/>
          <w:sz w:val="24"/>
        </w:rPr>
        <w:t> </w:t>
      </w:r>
      <w:r>
        <w:rPr>
          <w:sz w:val="24"/>
        </w:rPr>
        <w:t>Frameworks Reviewed</w:t>
      </w:r>
      <w:r>
        <w:rPr>
          <w:i/>
          <w:sz w:val="24"/>
        </w:rPr>
        <w:t>”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i/>
          <w:sz w:val="24"/>
        </w:rPr>
        <w:t>Canadian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Aesthetics Journal</w:t>
      </w:r>
      <w:r>
        <w:rPr>
          <w:i/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15.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Pinhhuck,</w:t>
      </w:r>
      <w:r>
        <w:rPr>
          <w:spacing w:val="-2"/>
          <w:sz w:val="24"/>
        </w:rPr>
        <w:t> </w:t>
      </w:r>
      <w:r>
        <w:rPr>
          <w:sz w:val="24"/>
        </w:rPr>
        <w:t>I.</w:t>
      </w:r>
      <w:r>
        <w:rPr>
          <w:spacing w:val="-3"/>
          <w:sz w:val="24"/>
        </w:rPr>
        <w:t> </w:t>
      </w:r>
      <w:r>
        <w:rPr>
          <w:sz w:val="24"/>
        </w:rPr>
        <w:t>(1977).</w:t>
      </w:r>
      <w:r>
        <w:rPr>
          <w:spacing w:val="-4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Munich:</w:t>
      </w:r>
      <w:r>
        <w:rPr>
          <w:spacing w:val="-4"/>
          <w:sz w:val="24"/>
        </w:rPr>
        <w:t> </w:t>
      </w:r>
      <w:r>
        <w:rPr>
          <w:sz w:val="24"/>
        </w:rPr>
        <w:t>Andre</w:t>
      </w:r>
      <w:r>
        <w:rPr>
          <w:spacing w:val="-4"/>
          <w:sz w:val="24"/>
        </w:rPr>
        <w:t> </w:t>
      </w:r>
      <w:r>
        <w:rPr>
          <w:sz w:val="24"/>
        </w:rPr>
        <w:t>Deutsch.</w:t>
      </w:r>
    </w:p>
    <w:p>
      <w:pPr>
        <w:spacing w:line="360" w:lineRule="auto" w:before="140"/>
        <w:ind w:left="1087" w:right="1075" w:hanging="540"/>
        <w:jc w:val="left"/>
        <w:rPr>
          <w:sz w:val="24"/>
        </w:rPr>
      </w:pPr>
      <w:r>
        <w:rPr>
          <w:sz w:val="24"/>
        </w:rPr>
        <w:t>Reiss,</w:t>
      </w:r>
      <w:r>
        <w:rPr>
          <w:spacing w:val="52"/>
          <w:sz w:val="24"/>
        </w:rPr>
        <w:t> </w:t>
      </w:r>
      <w:r>
        <w:rPr>
          <w:sz w:val="24"/>
        </w:rPr>
        <w:t>K.</w:t>
      </w:r>
      <w:r>
        <w:rPr>
          <w:spacing w:val="51"/>
          <w:sz w:val="24"/>
        </w:rPr>
        <w:t> </w:t>
      </w:r>
      <w:r>
        <w:rPr>
          <w:sz w:val="24"/>
        </w:rPr>
        <w:t>(1989).</w:t>
      </w:r>
      <w:r>
        <w:rPr>
          <w:spacing w:val="54"/>
          <w:sz w:val="24"/>
        </w:rPr>
        <w:t> </w:t>
      </w:r>
      <w:r>
        <w:rPr>
          <w:i/>
          <w:sz w:val="24"/>
        </w:rPr>
        <w:t>Text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Types,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Types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chesterman, A</w:t>
      </w:r>
      <w:r>
        <w:rPr>
          <w:spacing w:val="-2"/>
          <w:sz w:val="24"/>
        </w:rPr>
        <w:t> </w:t>
      </w:r>
      <w:r>
        <w:rPr>
          <w:sz w:val="24"/>
        </w:rPr>
        <w:t>(Ed.)</w:t>
      </w:r>
      <w:r>
        <w:rPr>
          <w:spacing w:val="-2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Munich:</w:t>
      </w:r>
      <w:r>
        <w:rPr>
          <w:spacing w:val="-3"/>
          <w:sz w:val="24"/>
        </w:rPr>
        <w:t> </w:t>
      </w:r>
      <w:r>
        <w:rPr>
          <w:sz w:val="24"/>
        </w:rPr>
        <w:t>Andre</w:t>
      </w:r>
      <w:r>
        <w:rPr>
          <w:spacing w:val="-3"/>
          <w:sz w:val="24"/>
        </w:rPr>
        <w:t> </w:t>
      </w:r>
      <w:r>
        <w:rPr>
          <w:sz w:val="24"/>
        </w:rPr>
        <w:t>Deutsch.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Robinson,</w:t>
      </w:r>
      <w:r>
        <w:rPr>
          <w:spacing w:val="37"/>
          <w:sz w:val="24"/>
        </w:rPr>
        <w:t> </w:t>
      </w:r>
      <w:r>
        <w:rPr>
          <w:sz w:val="24"/>
        </w:rPr>
        <w:t>D.</w:t>
      </w:r>
      <w:r>
        <w:rPr>
          <w:spacing w:val="36"/>
          <w:sz w:val="24"/>
        </w:rPr>
        <w:t> </w:t>
      </w:r>
      <w:r>
        <w:rPr>
          <w:sz w:val="24"/>
        </w:rPr>
        <w:t>(1997).</w:t>
      </w:r>
      <w:r>
        <w:rPr>
          <w:spacing w:val="38"/>
          <w:sz w:val="24"/>
        </w:rPr>
        <w:t> </w:t>
      </w:r>
      <w:r>
        <w:rPr>
          <w:i/>
          <w:sz w:val="24"/>
        </w:rPr>
        <w:t>Becoming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Translator: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Accelerated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Course.</w:t>
      </w:r>
      <w:r>
        <w:rPr>
          <w:i/>
          <w:spacing w:val="41"/>
          <w:sz w:val="24"/>
        </w:rPr>
        <w:t> </w:t>
      </w:r>
      <w:r>
        <w:rPr>
          <w:sz w:val="24"/>
        </w:rPr>
        <w:t>London</w:t>
      </w:r>
      <w:r>
        <w:rPr>
          <w:spacing w:val="39"/>
          <w:sz w:val="24"/>
        </w:rPr>
        <w:t> </w:t>
      </w:r>
      <w:r>
        <w:rPr>
          <w:sz w:val="24"/>
        </w:rPr>
        <w:t>&amp;</w:t>
      </w:r>
      <w:r>
        <w:rPr>
          <w:spacing w:val="36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York:</w:t>
      </w:r>
      <w:r>
        <w:rPr>
          <w:spacing w:val="-2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-----------</w:t>
      </w:r>
      <w:r>
        <w:rPr>
          <w:spacing w:val="50"/>
          <w:sz w:val="24"/>
        </w:rPr>
        <w:t> </w:t>
      </w:r>
      <w:r>
        <w:rPr>
          <w:sz w:val="24"/>
        </w:rPr>
        <w:t>(1998).</w:t>
      </w:r>
      <w:r>
        <w:rPr>
          <w:spacing w:val="49"/>
          <w:sz w:val="24"/>
        </w:rPr>
        <w:t> </w:t>
      </w:r>
      <w:r>
        <w:rPr>
          <w:i/>
          <w:sz w:val="24"/>
        </w:rPr>
        <w:t>Translation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Empire: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Post-colonial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explained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Manchester:</w:t>
      </w:r>
      <w:r>
        <w:rPr>
          <w:spacing w:val="-57"/>
          <w:sz w:val="24"/>
        </w:rPr>
        <w:t> </w:t>
      </w:r>
      <w:r>
        <w:rPr>
          <w:sz w:val="24"/>
        </w:rPr>
        <w:t>Manchester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-----------</w:t>
      </w:r>
      <w:r>
        <w:rPr>
          <w:spacing w:val="37"/>
          <w:sz w:val="24"/>
        </w:rPr>
        <w:t> </w:t>
      </w:r>
      <w:r>
        <w:rPr>
          <w:sz w:val="24"/>
        </w:rPr>
        <w:t>(2003).</w:t>
      </w:r>
      <w:r>
        <w:rPr>
          <w:spacing w:val="37"/>
          <w:sz w:val="24"/>
        </w:rPr>
        <w:t> </w:t>
      </w:r>
      <w:r>
        <w:rPr>
          <w:i/>
          <w:sz w:val="24"/>
        </w:rPr>
        <w:t>Becoming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Translator.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Translation.2nd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London: Routledge.</w:t>
      </w:r>
    </w:p>
    <w:p>
      <w:pPr>
        <w:spacing w:line="360" w:lineRule="auto" w:before="0"/>
        <w:ind w:left="548" w:right="1843" w:firstLine="0"/>
        <w:jc w:val="left"/>
        <w:rPr>
          <w:sz w:val="24"/>
        </w:rPr>
      </w:pPr>
      <w:r>
        <w:rPr>
          <w:sz w:val="24"/>
        </w:rPr>
        <w:t>Romano, T. M. (2000). </w:t>
      </w:r>
      <w:r>
        <w:rPr>
          <w:i/>
          <w:sz w:val="24"/>
        </w:rPr>
        <w:t>Blending Genres, Altering Styles</w:t>
      </w:r>
      <w:r>
        <w:rPr>
          <w:sz w:val="24"/>
        </w:rPr>
        <w:t>. Portsmouth: Heinemann.</w:t>
      </w:r>
      <w:r>
        <w:rPr>
          <w:spacing w:val="-57"/>
          <w:sz w:val="24"/>
        </w:rPr>
        <w:t> </w:t>
      </w:r>
      <w:r>
        <w:rPr>
          <w:sz w:val="24"/>
        </w:rPr>
        <w:t>Rym, A.</w:t>
      </w:r>
      <w:r>
        <w:rPr>
          <w:spacing w:val="-2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Translations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Sa’edi,</w:t>
      </w:r>
      <w:r>
        <w:rPr>
          <w:spacing w:val="48"/>
          <w:sz w:val="24"/>
        </w:rPr>
        <w:t> </w:t>
      </w:r>
      <w:r>
        <w:rPr>
          <w:sz w:val="24"/>
        </w:rPr>
        <w:t>K.</w:t>
      </w:r>
      <w:r>
        <w:rPr>
          <w:spacing w:val="47"/>
          <w:sz w:val="24"/>
        </w:rPr>
        <w:t> </w:t>
      </w:r>
      <w:r>
        <w:rPr>
          <w:sz w:val="24"/>
        </w:rPr>
        <w:t>(2004).</w:t>
      </w:r>
      <w:r>
        <w:rPr>
          <w:spacing w:val="49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</w:p>
    <w:p>
      <w:pPr>
        <w:pStyle w:val="BodyText"/>
        <w:spacing w:before="137"/>
        <w:ind w:left="1087"/>
      </w:pPr>
      <w:r>
        <w:rPr/>
        <w:t>Tehran:</w:t>
      </w:r>
      <w:r>
        <w:rPr>
          <w:spacing w:val="-5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Centre</w:t>
      </w:r>
      <w:r>
        <w:rPr>
          <w:spacing w:val="-5"/>
        </w:rPr>
        <w:t> </w:t>
      </w:r>
      <w:r>
        <w:rPr/>
        <w:t>Publications.</w:t>
      </w:r>
    </w:p>
    <w:p>
      <w:pPr>
        <w:pStyle w:val="BodyText"/>
        <w:spacing w:line="360" w:lineRule="auto" w:before="139"/>
        <w:ind w:left="1087" w:right="1075" w:hanging="540"/>
      </w:pPr>
      <w:r>
        <w:rPr/>
        <w:t>Salawu,</w:t>
      </w:r>
      <w:r>
        <w:rPr>
          <w:spacing w:val="16"/>
        </w:rPr>
        <w:t> </w:t>
      </w:r>
      <w:r>
        <w:rPr/>
        <w:t>A.</w:t>
      </w:r>
      <w:r>
        <w:rPr>
          <w:spacing w:val="17"/>
        </w:rPr>
        <w:t> </w:t>
      </w:r>
      <w:r>
        <w:rPr/>
        <w:t>(2007).</w:t>
      </w:r>
      <w:r>
        <w:rPr>
          <w:spacing w:val="18"/>
        </w:rPr>
        <w:t> </w:t>
      </w:r>
      <w:r>
        <w:rPr/>
        <w:t>“The</w:t>
      </w:r>
      <w:r>
        <w:rPr>
          <w:spacing w:val="19"/>
        </w:rPr>
        <w:t> </w:t>
      </w:r>
      <w:r>
        <w:rPr/>
        <w:t>spread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revealed</w:t>
      </w:r>
      <w:r>
        <w:rPr>
          <w:spacing w:val="17"/>
        </w:rPr>
        <w:t> </w:t>
      </w:r>
      <w:r>
        <w:rPr/>
        <w:t>religions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West</w:t>
      </w:r>
      <w:r>
        <w:rPr>
          <w:spacing w:val="18"/>
        </w:rPr>
        <w:t> </w:t>
      </w:r>
      <w:r>
        <w:rPr/>
        <w:t>Africa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its</w:t>
      </w:r>
      <w:r>
        <w:rPr>
          <w:spacing w:val="19"/>
        </w:rPr>
        <w:t> </w:t>
      </w:r>
      <w:r>
        <w:rPr/>
        <w:t>implications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development of translation” in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Translation</w:t>
      </w:r>
      <w:r>
        <w:rPr/>
        <w:t>, vol. 3, 2007.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Sanchez,</w:t>
      </w:r>
      <w:r>
        <w:rPr>
          <w:spacing w:val="45"/>
          <w:sz w:val="24"/>
        </w:rPr>
        <w:t> </w:t>
      </w:r>
      <w:r>
        <w:rPr>
          <w:sz w:val="24"/>
        </w:rPr>
        <w:t>M.I.</w:t>
      </w:r>
      <w:r>
        <w:rPr>
          <w:spacing w:val="44"/>
          <w:sz w:val="24"/>
        </w:rPr>
        <w:t> </w:t>
      </w:r>
      <w:r>
        <w:rPr>
          <w:sz w:val="24"/>
        </w:rPr>
        <w:t>(2007).</w:t>
      </w:r>
      <w:r>
        <w:rPr>
          <w:spacing w:val="45"/>
          <w:sz w:val="24"/>
        </w:rPr>
        <w:t> </w:t>
      </w:r>
      <w:r>
        <w:rPr>
          <w:sz w:val="24"/>
        </w:rPr>
        <w:t>“Discourse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Meaning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Symbology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Ifa</w:t>
      </w:r>
      <w:r>
        <w:rPr>
          <w:spacing w:val="44"/>
          <w:sz w:val="24"/>
        </w:rPr>
        <w:t> </w:t>
      </w:r>
      <w:r>
        <w:rPr>
          <w:sz w:val="24"/>
        </w:rPr>
        <w:t>Divination</w:t>
      </w:r>
      <w:r>
        <w:rPr>
          <w:spacing w:val="45"/>
          <w:sz w:val="24"/>
        </w:rPr>
        <w:t> </w:t>
      </w:r>
      <w:r>
        <w:rPr>
          <w:sz w:val="24"/>
        </w:rPr>
        <w:t>System”</w:t>
      </w:r>
      <w:r>
        <w:rPr>
          <w:spacing w:val="-57"/>
          <w:sz w:val="24"/>
        </w:rPr>
        <w:t> </w:t>
      </w:r>
      <w:r>
        <w:rPr>
          <w:sz w:val="24"/>
        </w:rPr>
        <w:t>posted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blog:</w:t>
      </w:r>
      <w:r>
        <w:rPr>
          <w:spacing w:val="-1"/>
          <w:sz w:val="24"/>
        </w:rPr>
        <w:t> </w:t>
      </w:r>
      <w:r>
        <w:rPr>
          <w:i/>
          <w:sz w:val="24"/>
        </w:rPr>
        <w:t>Ifa Yesterday,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Ifa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Today,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Ifa Tomorrow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March,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spacing w:line="360" w:lineRule="auto" w:before="0"/>
        <w:ind w:left="1087" w:right="0" w:hanging="540"/>
        <w:jc w:val="left"/>
        <w:rPr>
          <w:sz w:val="24"/>
        </w:rPr>
      </w:pPr>
      <w:r>
        <w:rPr>
          <w:sz w:val="24"/>
        </w:rPr>
        <w:t>Saussure,</w:t>
      </w:r>
      <w:r>
        <w:rPr>
          <w:spacing w:val="37"/>
          <w:sz w:val="24"/>
        </w:rPr>
        <w:t> </w:t>
      </w:r>
      <w:r>
        <w:rPr>
          <w:sz w:val="24"/>
        </w:rPr>
        <w:t>F.</w:t>
      </w:r>
      <w:r>
        <w:rPr>
          <w:spacing w:val="38"/>
          <w:sz w:val="24"/>
        </w:rPr>
        <w:t> </w:t>
      </w:r>
      <w:r>
        <w:rPr>
          <w:sz w:val="24"/>
        </w:rPr>
        <w:t>(1959).</w:t>
      </w:r>
      <w:r>
        <w:rPr>
          <w:spacing w:val="39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Linguistics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1916),</w:t>
      </w:r>
      <w:r>
        <w:rPr>
          <w:spacing w:val="38"/>
          <w:sz w:val="24"/>
        </w:rPr>
        <w:t> </w:t>
      </w:r>
      <w:r>
        <w:rPr>
          <w:sz w:val="24"/>
        </w:rPr>
        <w:t>Translated</w:t>
      </w:r>
      <w:r>
        <w:rPr>
          <w:spacing w:val="42"/>
          <w:sz w:val="24"/>
        </w:rPr>
        <w:t> </w:t>
      </w:r>
      <w:r>
        <w:rPr>
          <w:sz w:val="24"/>
        </w:rPr>
        <w:t>by</w:t>
      </w:r>
      <w:r>
        <w:rPr>
          <w:spacing w:val="34"/>
          <w:sz w:val="24"/>
        </w:rPr>
        <w:t> </w:t>
      </w:r>
      <w:r>
        <w:rPr>
          <w:sz w:val="24"/>
        </w:rPr>
        <w:t>Wade,</w:t>
      </w:r>
      <w:r>
        <w:rPr>
          <w:spacing w:val="41"/>
          <w:sz w:val="24"/>
        </w:rPr>
        <w:t> </w:t>
      </w:r>
      <w:r>
        <w:rPr>
          <w:sz w:val="24"/>
        </w:rPr>
        <w:t>Baskin,</w:t>
      </w:r>
      <w:r>
        <w:rPr>
          <w:spacing w:val="39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York: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Philosophical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Library</w:t>
      </w:r>
      <w:r>
        <w:rPr>
          <w:sz w:val="24"/>
        </w:rPr>
        <w:t>.</w:t>
      </w:r>
    </w:p>
    <w:p>
      <w:pPr>
        <w:spacing w:line="360" w:lineRule="auto" w:before="0"/>
        <w:ind w:left="1087" w:right="1075" w:hanging="540"/>
        <w:jc w:val="both"/>
        <w:rPr>
          <w:sz w:val="24"/>
        </w:rPr>
      </w:pPr>
      <w:r>
        <w:rPr>
          <w:sz w:val="24"/>
        </w:rPr>
        <w:t>Schleiermacher, F. (1813). “Veber die verschiedenen methoden des vebersezens” </w:t>
      </w:r>
      <w:r>
        <w:rPr>
          <w:i/>
          <w:sz w:val="24"/>
        </w:rPr>
        <w:t>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 des Ubersetzens</w:t>
      </w:r>
      <w:r>
        <w:rPr>
          <w:sz w:val="24"/>
        </w:rPr>
        <w:t>, edited by Hans Joachim Storig (Darmastady, 1963), pp.</w:t>
      </w:r>
      <w:r>
        <w:rPr>
          <w:spacing w:val="1"/>
          <w:sz w:val="24"/>
        </w:rPr>
        <w:t> </w:t>
      </w:r>
      <w:r>
        <w:rPr>
          <w:sz w:val="24"/>
        </w:rPr>
        <w:t>38-70.</w:t>
      </w:r>
      <w:r>
        <w:rPr>
          <w:spacing w:val="1"/>
          <w:sz w:val="24"/>
        </w:rPr>
        <w:t> </w:t>
      </w:r>
      <w:r>
        <w:rPr>
          <w:sz w:val="24"/>
        </w:rPr>
        <w:t>Translated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Lefevere</w:t>
      </w:r>
      <w:r>
        <w:rPr>
          <w:spacing w:val="1"/>
          <w:sz w:val="24"/>
        </w:rPr>
        <w:t> </w:t>
      </w:r>
      <w:r>
        <w:rPr>
          <w:sz w:val="24"/>
        </w:rPr>
        <w:t>Andre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Translation,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Culture: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Sourcebook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London, New</w:t>
      </w:r>
      <w:r>
        <w:rPr>
          <w:spacing w:val="-1"/>
          <w:sz w:val="24"/>
        </w:rPr>
        <w:t> </w:t>
      </w:r>
      <w:r>
        <w:rPr>
          <w:sz w:val="24"/>
        </w:rPr>
        <w:t>York, (Berlin,</w:t>
      </w:r>
      <w:r>
        <w:rPr>
          <w:spacing w:val="-1"/>
          <w:sz w:val="24"/>
        </w:rPr>
        <w:t> </w:t>
      </w:r>
      <w:r>
        <w:rPr>
          <w:sz w:val="24"/>
        </w:rPr>
        <w:t>1992).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374.</w:t>
      </w:r>
    </w:p>
    <w:p>
      <w:pPr>
        <w:spacing w:line="360" w:lineRule="auto" w:before="0"/>
        <w:ind w:left="1087" w:right="1077" w:hanging="540"/>
        <w:jc w:val="both"/>
        <w:rPr>
          <w:sz w:val="24"/>
        </w:rPr>
      </w:pPr>
      <w:r>
        <w:rPr>
          <w:sz w:val="24"/>
        </w:rPr>
        <w:t>Searle, J.</w:t>
      </w:r>
      <w:r>
        <w:rPr>
          <w:spacing w:val="1"/>
          <w:sz w:val="24"/>
        </w:rPr>
        <w:t> </w:t>
      </w:r>
      <w:r>
        <w:rPr>
          <w:sz w:val="24"/>
        </w:rPr>
        <w:t>(1975). </w:t>
      </w:r>
      <w:r>
        <w:rPr>
          <w:i/>
          <w:sz w:val="24"/>
        </w:rPr>
        <w:t>Indirect Speech Acts. </w:t>
      </w:r>
      <w:r>
        <w:rPr>
          <w:sz w:val="24"/>
        </w:rPr>
        <w:t>In </w:t>
      </w:r>
      <w:r>
        <w:rPr>
          <w:i/>
          <w:sz w:val="24"/>
        </w:rPr>
        <w:t>Syntax and Semantics</w:t>
      </w:r>
      <w:r>
        <w:rPr>
          <w:sz w:val="24"/>
        </w:rPr>
        <w:t>, (Ed) P. Cole &amp; J.L.</w:t>
      </w:r>
      <w:r>
        <w:rPr>
          <w:spacing w:val="1"/>
          <w:sz w:val="24"/>
        </w:rPr>
        <w:t> </w:t>
      </w:r>
      <w:r>
        <w:rPr>
          <w:sz w:val="24"/>
        </w:rPr>
        <w:t>Morgan,</w:t>
      </w:r>
      <w:r>
        <w:rPr>
          <w:spacing w:val="-1"/>
          <w:sz w:val="24"/>
        </w:rPr>
        <w:t> </w:t>
      </w:r>
      <w:r>
        <w:rPr>
          <w:sz w:val="24"/>
        </w:rPr>
        <w:t>pp 59-</w:t>
      </w:r>
      <w:r>
        <w:rPr>
          <w:spacing w:val="-1"/>
          <w:sz w:val="24"/>
        </w:rPr>
        <w:t> </w:t>
      </w:r>
      <w:r>
        <w:rPr>
          <w:sz w:val="24"/>
        </w:rPr>
        <w:t>82,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Academic Press.</w:t>
      </w:r>
    </w:p>
    <w:p>
      <w:pPr>
        <w:spacing w:line="360" w:lineRule="auto" w:before="0"/>
        <w:ind w:left="548" w:right="1203" w:firstLine="0"/>
        <w:jc w:val="both"/>
        <w:rPr>
          <w:sz w:val="24"/>
        </w:rPr>
      </w:pPr>
      <w:r>
        <w:rPr>
          <w:sz w:val="24"/>
        </w:rPr>
        <w:t>Selekovitch, D &amp; Lederer, M. (1984). </w:t>
      </w:r>
      <w:r>
        <w:rPr>
          <w:i/>
          <w:sz w:val="24"/>
        </w:rPr>
        <w:t>Interpreter pour Traduire</w:t>
      </w:r>
      <w:r>
        <w:rPr>
          <w:sz w:val="24"/>
        </w:rPr>
        <w:t>. Paris: Didier Erudition.</w:t>
      </w:r>
      <w:r>
        <w:rPr>
          <w:spacing w:val="1"/>
          <w:sz w:val="24"/>
        </w:rPr>
        <w:t> </w:t>
      </w:r>
      <w:r>
        <w:rPr>
          <w:sz w:val="24"/>
        </w:rPr>
        <w:t>Short,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(1996).</w:t>
      </w:r>
      <w:r>
        <w:rPr>
          <w:spacing w:val="-2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Poems,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 Longman.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1087" w:right="1078" w:hanging="540"/>
        <w:jc w:val="both"/>
        <w:rPr>
          <w:sz w:val="24"/>
        </w:rPr>
      </w:pPr>
      <w:r>
        <w:rPr>
          <w:sz w:val="24"/>
        </w:rPr>
        <w:t>Smith, P. (1993). </w:t>
      </w:r>
      <w:r>
        <w:rPr>
          <w:i/>
          <w:sz w:val="24"/>
        </w:rPr>
        <w:t>Literary Translation and Culture Consciousness: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Experience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Translating D.O. Fagunwa’s Igbo Olodumare from Yoruba into English</w:t>
      </w:r>
      <w:r>
        <w:rPr>
          <w:sz w:val="24"/>
        </w:rPr>
        <w:t>. In Metta</w:t>
      </w:r>
      <w:r>
        <w:rPr>
          <w:spacing w:val="1"/>
          <w:sz w:val="24"/>
        </w:rPr>
        <w:t> </w:t>
      </w:r>
      <w:r>
        <w:rPr>
          <w:sz w:val="24"/>
        </w:rPr>
        <w:t>XXXVIII,</w:t>
      </w:r>
      <w:r>
        <w:rPr>
          <w:spacing w:val="1"/>
          <w:sz w:val="24"/>
        </w:rPr>
        <w:t> </w:t>
      </w:r>
      <w:r>
        <w:rPr>
          <w:sz w:val="24"/>
        </w:rPr>
        <w:t>USA:</w:t>
      </w:r>
      <w:r>
        <w:rPr>
          <w:spacing w:val="-1"/>
          <w:sz w:val="24"/>
        </w:rPr>
        <w:t> </w:t>
      </w:r>
      <w:r>
        <w:rPr>
          <w:sz w:val="24"/>
        </w:rPr>
        <w:t>Omaha.</w:t>
      </w:r>
    </w:p>
    <w:p>
      <w:pPr>
        <w:pStyle w:val="BodyText"/>
        <w:spacing w:line="360" w:lineRule="auto"/>
        <w:ind w:left="1087" w:right="1078" w:hanging="540"/>
        <w:jc w:val="both"/>
      </w:pPr>
      <w:r>
        <w:rPr/>
        <w:t>Snell-Hornby, M. (1988). “Translations Studies: An Integrated Approach”,</w:t>
      </w:r>
      <w:r>
        <w:rPr>
          <w:spacing w:val="1"/>
        </w:rPr>
        <w:t> </w:t>
      </w:r>
      <w:r>
        <w:rPr/>
        <w:t>Amsterdam:</w:t>
      </w:r>
      <w:r>
        <w:rPr>
          <w:spacing w:val="1"/>
        </w:rPr>
        <w:t> </w:t>
      </w:r>
      <w:r>
        <w:rPr/>
        <w:t>John</w:t>
      </w:r>
      <w:r>
        <w:rPr>
          <w:spacing w:val="59"/>
        </w:rPr>
        <w:t> </w:t>
      </w:r>
      <w:r>
        <w:rPr/>
        <w:t>Benjamins. P1-2.</w:t>
      </w:r>
    </w:p>
    <w:p>
      <w:pPr>
        <w:pStyle w:val="BodyText"/>
        <w:spacing w:line="360" w:lineRule="auto"/>
        <w:ind w:left="1087" w:right="1076" w:hanging="540"/>
        <w:jc w:val="both"/>
      </w:pPr>
      <w:r>
        <w:rPr/>
        <w:t>Snell-Hornby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“Translation</w:t>
      </w:r>
      <w:r>
        <w:rPr>
          <w:spacing w:val="1"/>
        </w:rPr>
        <w:t> </w:t>
      </w:r>
      <w:r>
        <w:rPr/>
        <w:t>Studies: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Approach”</w:t>
      </w:r>
      <w:r>
        <w:rPr>
          <w:spacing w:val="1"/>
        </w:rPr>
        <w:t> </w:t>
      </w:r>
      <w:r>
        <w:rPr/>
        <w:t>Amsterdam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Philadelphia,</w:t>
      </w:r>
      <w:r>
        <w:rPr>
          <w:spacing w:val="57"/>
        </w:rPr>
        <w:t> </w:t>
      </w:r>
      <w:r>
        <w:rPr/>
        <w:t>John Benjamins</w:t>
      </w:r>
    </w:p>
    <w:p>
      <w:pPr>
        <w:pStyle w:val="BodyText"/>
        <w:spacing w:line="360" w:lineRule="auto"/>
        <w:ind w:left="1087" w:right="1077" w:hanging="540"/>
        <w:jc w:val="both"/>
      </w:pPr>
      <w:r>
        <w:rPr/>
        <w:t>Snell-Hornby,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“Communicating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Village: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Translation and Cultural Identity” in Schaffner, C. (ed.) </w:t>
      </w:r>
      <w:r>
        <w:rPr>
          <w:i/>
        </w:rPr>
        <w:t>Translation in the Global</w:t>
      </w:r>
      <w:r>
        <w:rPr>
          <w:i/>
          <w:spacing w:val="1"/>
        </w:rPr>
        <w:t> </w:t>
      </w:r>
      <w:r>
        <w:rPr>
          <w:i/>
        </w:rPr>
        <w:t>Village</w:t>
      </w:r>
      <w:r>
        <w:rPr>
          <w:i/>
          <w:spacing w:val="-2"/>
        </w:rPr>
        <w:t> </w:t>
      </w:r>
      <w:r>
        <w:rPr/>
        <w:t>Clevedon: Multilingual Matters, 11-28.</w:t>
      </w:r>
    </w:p>
    <w:p>
      <w:pPr>
        <w:spacing w:line="360" w:lineRule="auto" w:before="1"/>
        <w:ind w:left="548" w:right="1703" w:firstLine="0"/>
        <w:jc w:val="left"/>
        <w:rPr>
          <w:sz w:val="24"/>
        </w:rPr>
      </w:pPr>
      <w:r>
        <w:rPr>
          <w:sz w:val="24"/>
        </w:rPr>
        <w:t>Sobande, A. (1967). “Awon Owe Ile Wa” </w:t>
      </w:r>
      <w:r>
        <w:rPr>
          <w:i/>
          <w:sz w:val="24"/>
        </w:rPr>
        <w:t>Olokun</w:t>
      </w:r>
      <w:r>
        <w:rPr>
          <w:sz w:val="24"/>
        </w:rPr>
        <w:t>: 7-25. New York: Vintage Books.</w:t>
      </w:r>
      <w:r>
        <w:rPr>
          <w:spacing w:val="-57"/>
          <w:sz w:val="24"/>
        </w:rPr>
        <w:t> </w:t>
      </w:r>
      <w:r>
        <w:rPr>
          <w:sz w:val="24"/>
        </w:rPr>
        <w:t>Soyinka,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(1968).</w:t>
      </w:r>
      <w:r>
        <w:rPr>
          <w:spacing w:val="-3"/>
          <w:sz w:val="24"/>
        </w:rPr>
        <w:t> </w:t>
      </w:r>
      <w:r>
        <w:rPr>
          <w:i/>
          <w:sz w:val="24"/>
        </w:rPr>
        <w:t>The Forest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Daemons,</w:t>
      </w:r>
      <w:r>
        <w:rPr>
          <w:i/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Thomas Nelson.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-----------------</w:t>
      </w:r>
      <w:r>
        <w:rPr>
          <w:spacing w:val="-4"/>
          <w:sz w:val="24"/>
        </w:rPr>
        <w:t> </w:t>
      </w:r>
      <w:r>
        <w:rPr>
          <w:sz w:val="24"/>
        </w:rPr>
        <w:t>(1963).</w:t>
      </w:r>
      <w:r>
        <w:rPr>
          <w:spacing w:val="-3"/>
          <w:sz w:val="24"/>
        </w:rPr>
        <w:t> </w:t>
      </w:r>
      <w:r>
        <w:rPr>
          <w:i/>
          <w:sz w:val="24"/>
        </w:rPr>
        <w:t>A Dance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Forests. </w:t>
      </w:r>
      <w:r>
        <w:rPr>
          <w:sz w:val="24"/>
        </w:rPr>
        <w:t>Oxford, London:</w:t>
      </w:r>
      <w:r>
        <w:rPr>
          <w:spacing w:val="-2"/>
          <w:sz w:val="24"/>
        </w:rPr>
        <w:t> </w:t>
      </w:r>
      <w:r>
        <w:rPr>
          <w:sz w:val="24"/>
        </w:rPr>
        <w:t>Oxford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------------------(1968)</w:t>
      </w:r>
      <w:r>
        <w:rPr>
          <w:spacing w:val="-4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Thousand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Daemons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Thomas</w:t>
      </w:r>
      <w:r>
        <w:rPr>
          <w:spacing w:val="-1"/>
          <w:sz w:val="24"/>
        </w:rPr>
        <w:t> </w:t>
      </w:r>
      <w:r>
        <w:rPr>
          <w:sz w:val="24"/>
        </w:rPr>
        <w:t>Nelson.</w:t>
      </w:r>
    </w:p>
    <w:p>
      <w:pPr>
        <w:spacing w:before="139"/>
        <w:ind w:left="548" w:right="0" w:firstLine="0"/>
        <w:jc w:val="left"/>
        <w:rPr>
          <w:sz w:val="24"/>
        </w:rPr>
      </w:pPr>
      <w:r>
        <w:rPr>
          <w:sz w:val="24"/>
        </w:rPr>
        <w:t>-------------------(2010)</w:t>
      </w:r>
      <w:r>
        <w:rPr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Olodumare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Ibadan:</w:t>
      </w:r>
      <w:r>
        <w:rPr>
          <w:spacing w:val="-3"/>
          <w:sz w:val="24"/>
        </w:rPr>
        <w:t> </w:t>
      </w:r>
      <w:r>
        <w:rPr>
          <w:sz w:val="24"/>
        </w:rPr>
        <w:t>Nelson</w:t>
      </w:r>
      <w:r>
        <w:rPr>
          <w:spacing w:val="-3"/>
          <w:sz w:val="24"/>
        </w:rPr>
        <w:t> </w:t>
      </w:r>
      <w:r>
        <w:rPr>
          <w:sz w:val="24"/>
        </w:rPr>
        <w:t>Publishers</w:t>
      </w:r>
      <w:r>
        <w:rPr>
          <w:spacing w:val="-2"/>
          <w:sz w:val="24"/>
        </w:rPr>
        <w:t> </w:t>
      </w:r>
      <w:r>
        <w:rPr>
          <w:sz w:val="24"/>
        </w:rPr>
        <w:t>Limited.</w:t>
      </w:r>
    </w:p>
    <w:p>
      <w:pPr>
        <w:spacing w:line="360" w:lineRule="auto" w:before="137"/>
        <w:ind w:left="1087" w:right="0" w:hanging="540"/>
        <w:jc w:val="left"/>
        <w:rPr>
          <w:sz w:val="24"/>
        </w:rPr>
      </w:pPr>
      <w:r>
        <w:rPr>
          <w:sz w:val="24"/>
        </w:rPr>
        <w:t>Steiner,</w:t>
      </w:r>
      <w:r>
        <w:rPr>
          <w:spacing w:val="39"/>
          <w:sz w:val="24"/>
        </w:rPr>
        <w:t> </w:t>
      </w:r>
      <w:r>
        <w:rPr>
          <w:sz w:val="24"/>
        </w:rPr>
        <w:t>G.(1975).</w:t>
      </w:r>
      <w:r>
        <w:rPr>
          <w:spacing w:val="4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Babel: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36"/>
          <w:sz w:val="24"/>
        </w:rPr>
        <w:t> </w:t>
      </w:r>
      <w:r>
        <w:rPr>
          <w:sz w:val="24"/>
        </w:rPr>
        <w:t>UK:</w:t>
      </w:r>
      <w:r>
        <w:rPr>
          <w:spacing w:val="40"/>
          <w:sz w:val="24"/>
        </w:rPr>
        <w:t> </w:t>
      </w:r>
      <w:r>
        <w:rPr>
          <w:sz w:val="24"/>
        </w:rPr>
        <w:t>Oxford</w:t>
      </w:r>
      <w:r>
        <w:rPr>
          <w:spacing w:val="40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360" w:lineRule="auto"/>
        <w:ind w:left="1087" w:right="1763" w:hanging="540"/>
      </w:pPr>
      <w:r>
        <w:rPr>
          <w:spacing w:val="-1"/>
        </w:rPr>
        <w:t>St.Jerome,(4BC)</w:t>
      </w:r>
      <w:hyperlink r:id="rId21">
        <w:r>
          <w:rPr>
            <w:color w:val="0000FF"/>
            <w:spacing w:val="-1"/>
            <w:u w:val="single" w:color="0000FF"/>
          </w:rPr>
          <w:t>http://bible.crosswalk.com/History/AD/EarlyChurchFathers/</w:t>
        </w:r>
      </w:hyperlink>
      <w:r>
        <w:rPr>
          <w:color w:val="0000FF"/>
        </w:rPr>
        <w:t> (</w:t>
      </w:r>
      <w:r>
        <w:rPr/>
        <w:t>Retr.10/9/13)</w:t>
      </w:r>
    </w:p>
    <w:p>
      <w:pPr>
        <w:pStyle w:val="BodyText"/>
        <w:ind w:left="548"/>
      </w:pPr>
      <w:r>
        <w:rPr/>
        <w:t>St.</w:t>
      </w:r>
      <w:r>
        <w:rPr>
          <w:spacing w:val="-3"/>
        </w:rPr>
        <w:t> </w:t>
      </w:r>
      <w:r>
        <w:rPr/>
        <w:t>Pammachius,</w:t>
      </w:r>
      <w:r>
        <w:rPr>
          <w:spacing w:val="-3"/>
        </w:rPr>
        <w:t> </w:t>
      </w:r>
      <w:r>
        <w:rPr/>
        <w:t>(395),</w:t>
      </w:r>
      <w:r>
        <w:rPr>
          <w:spacing w:val="-2"/>
        </w:rPr>
        <w:t> </w:t>
      </w:r>
      <w:r>
        <w:rPr/>
        <w:t>“On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4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translating”</w:t>
      </w:r>
      <w:r>
        <w:rPr>
          <w:spacing w:val="-2"/>
        </w:rPr>
        <w:t> </w:t>
      </w:r>
      <w:r>
        <w:rPr/>
        <w:t>(St</w:t>
      </w:r>
      <w:r>
        <w:rPr>
          <w:spacing w:val="-1"/>
        </w:rPr>
        <w:t> </w:t>
      </w:r>
      <w:r>
        <w:rPr/>
        <w:t>Jerome</w:t>
      </w:r>
      <w:r>
        <w:rPr>
          <w:spacing w:val="-1"/>
        </w:rPr>
        <w:t> </w:t>
      </w:r>
      <w:r>
        <w:rPr/>
        <w:t>Letter</w:t>
      </w:r>
      <w:r>
        <w:rPr>
          <w:spacing w:val="-5"/>
        </w:rPr>
        <w:t> </w:t>
      </w:r>
      <w:r>
        <w:rPr/>
        <w:t>57).</w:t>
      </w:r>
    </w:p>
    <w:p>
      <w:pPr>
        <w:pStyle w:val="BodyText"/>
        <w:spacing w:before="139"/>
        <w:ind w:left="907"/>
      </w:pPr>
      <w:r>
        <w:rPr/>
        <w:t>Source:</w:t>
      </w:r>
      <w:r>
        <w:rPr>
          <w:spacing w:val="-4"/>
        </w:rPr>
        <w:t> </w:t>
      </w:r>
      <w:hyperlink r:id="rId22">
        <w:r>
          <w:rPr>
            <w:color w:val="0000FF"/>
            <w:u w:val="single" w:color="0000FF"/>
          </w:rPr>
          <w:t>http://www.bible-researcher.com/jerome.pammachius.html</w:t>
        </w:r>
        <w:r>
          <w:rPr>
            <w:color w:val="0000FF"/>
            <w:spacing w:val="-2"/>
          </w:rPr>
          <w:t> </w:t>
        </w:r>
        <w:r>
          <w:rPr/>
          <w:t>(Retr</w:t>
        </w:r>
      </w:hyperlink>
      <w:r>
        <w:rPr/>
        <w:t>.16/8</w:t>
      </w:r>
      <w:r>
        <w:rPr>
          <w:spacing w:val="-4"/>
        </w:rPr>
        <w:t> </w:t>
      </w:r>
      <w:r>
        <w:rPr/>
        <w:t>/12).</w:t>
      </w:r>
    </w:p>
    <w:p>
      <w:pPr>
        <w:spacing w:line="360" w:lineRule="auto" w:before="137"/>
        <w:ind w:left="548" w:right="2944" w:firstLine="0"/>
        <w:jc w:val="left"/>
        <w:rPr>
          <w:sz w:val="24"/>
        </w:rPr>
      </w:pPr>
      <w:r>
        <w:rPr>
          <w:sz w:val="24"/>
        </w:rPr>
        <w:t>Sugimoto, T. (2005). </w:t>
      </w:r>
      <w:r>
        <w:rPr>
          <w:i/>
          <w:sz w:val="24"/>
        </w:rPr>
        <w:t>The Inception of Translation Culture in Japan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hyperlink r:id="rId23">
        <w:r>
          <w:rPr>
            <w:color w:val="0000FF"/>
            <w:sz w:val="24"/>
          </w:rPr>
          <w:t>http://www.erudit.org/revue/meta/1988/v33</w:t>
        </w:r>
        <w:r>
          <w:rPr>
            <w:sz w:val="24"/>
          </w:rPr>
          <w:t>.</w:t>
        </w:r>
        <w:r>
          <w:rPr>
            <w:spacing w:val="-2"/>
            <w:sz w:val="24"/>
          </w:rPr>
          <w:t> </w:t>
        </w:r>
        <w:r>
          <w:rPr>
            <w:sz w:val="24"/>
          </w:rPr>
          <w:t>.</w:t>
        </w:r>
      </w:hyperlink>
      <w:r>
        <w:rPr>
          <w:spacing w:val="-1"/>
          <w:sz w:val="24"/>
        </w:rPr>
        <w:t> </w:t>
      </w:r>
      <w:r>
        <w:rPr>
          <w:sz w:val="24"/>
        </w:rPr>
        <w:t>(Retrieved</w:t>
      </w:r>
      <w:r>
        <w:rPr>
          <w:spacing w:val="-2"/>
          <w:sz w:val="24"/>
        </w:rPr>
        <w:t> </w:t>
      </w:r>
      <w:r>
        <w:rPr>
          <w:sz w:val="24"/>
        </w:rPr>
        <w:t>23</w:t>
      </w:r>
      <w:r>
        <w:rPr>
          <w:spacing w:val="-2"/>
          <w:sz w:val="24"/>
        </w:rPr>
        <w:t> </w:t>
      </w:r>
      <w:r>
        <w:rPr>
          <w:sz w:val="24"/>
        </w:rPr>
        <w:t>/11/</w:t>
      </w:r>
      <w:r>
        <w:rPr>
          <w:spacing w:val="-1"/>
          <w:sz w:val="24"/>
        </w:rPr>
        <w:t> </w:t>
      </w:r>
      <w:r>
        <w:rPr>
          <w:sz w:val="24"/>
        </w:rPr>
        <w:t>2015).</w:t>
      </w:r>
    </w:p>
    <w:p>
      <w:pPr>
        <w:spacing w:before="0"/>
        <w:ind w:left="548" w:right="0" w:firstLine="0"/>
        <w:jc w:val="left"/>
        <w:rPr>
          <w:sz w:val="24"/>
        </w:rPr>
      </w:pPr>
      <w:r>
        <w:rPr>
          <w:sz w:val="24"/>
        </w:rPr>
        <w:t>Swift</w:t>
      </w:r>
      <w:r>
        <w:rPr>
          <w:spacing w:val="-3"/>
          <w:sz w:val="24"/>
        </w:rPr>
        <w:t> </w:t>
      </w:r>
      <w:r>
        <w:rPr>
          <w:sz w:val="24"/>
        </w:rPr>
        <w:t>J,</w:t>
      </w:r>
      <w:r>
        <w:rPr>
          <w:spacing w:val="-2"/>
          <w:sz w:val="24"/>
        </w:rPr>
        <w:t> </w:t>
      </w:r>
      <w:r>
        <w:rPr>
          <w:sz w:val="24"/>
        </w:rPr>
        <w:t>(1726),</w:t>
      </w:r>
      <w:r>
        <w:rPr>
          <w:spacing w:val="-2"/>
          <w:sz w:val="24"/>
        </w:rPr>
        <w:t> </w:t>
      </w:r>
      <w:r>
        <w:rPr>
          <w:i/>
          <w:sz w:val="24"/>
        </w:rPr>
        <w:t>Gulliver’s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Travels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(Ed.)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Maria</w:t>
      </w:r>
      <w:r>
        <w:rPr>
          <w:spacing w:val="-1"/>
          <w:sz w:val="24"/>
        </w:rPr>
        <w:t> </w:t>
      </w:r>
      <w:r>
        <w:rPr>
          <w:sz w:val="24"/>
        </w:rPr>
        <w:t>Robert</w:t>
      </w:r>
      <w:r>
        <w:rPr>
          <w:spacing w:val="-2"/>
          <w:sz w:val="24"/>
        </w:rPr>
        <w:t> </w:t>
      </w:r>
      <w:r>
        <w:rPr>
          <w:sz w:val="24"/>
        </w:rPr>
        <w:t>Jr.</w:t>
      </w:r>
      <w:r>
        <w:rPr>
          <w:spacing w:val="-2"/>
          <w:sz w:val="24"/>
        </w:rPr>
        <w:t> </w:t>
      </w:r>
      <w:r>
        <w:rPr>
          <w:sz w:val="24"/>
        </w:rPr>
        <w:t>(Penguin,</w:t>
      </w:r>
      <w:r>
        <w:rPr>
          <w:spacing w:val="-2"/>
          <w:sz w:val="24"/>
        </w:rPr>
        <w:t> </w:t>
      </w:r>
      <w:r>
        <w:rPr>
          <w:sz w:val="24"/>
        </w:rPr>
        <w:t>2003).</w:t>
      </w:r>
    </w:p>
    <w:p>
      <w:pPr>
        <w:spacing w:before="139"/>
        <w:ind w:left="548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Holy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Bible,</w:t>
      </w:r>
      <w:r>
        <w:rPr>
          <w:i/>
          <w:spacing w:val="-1"/>
          <w:sz w:val="24"/>
        </w:rPr>
        <w:t> </w:t>
      </w:r>
      <w:r>
        <w:rPr>
          <w:sz w:val="24"/>
        </w:rPr>
        <w:t>King</w:t>
      </w:r>
      <w:r>
        <w:rPr>
          <w:spacing w:val="-4"/>
          <w:sz w:val="24"/>
        </w:rPr>
        <w:t> </w:t>
      </w:r>
      <w:r>
        <w:rPr>
          <w:sz w:val="24"/>
        </w:rPr>
        <w:t>James</w:t>
      </w:r>
      <w:r>
        <w:rPr>
          <w:spacing w:val="-2"/>
          <w:sz w:val="24"/>
        </w:rPr>
        <w:t> </w:t>
      </w:r>
      <w:r>
        <w:rPr>
          <w:sz w:val="24"/>
        </w:rPr>
        <w:t>Versions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1998.</w:t>
      </w:r>
    </w:p>
    <w:p>
      <w:pPr>
        <w:spacing w:line="360" w:lineRule="auto" w:before="137"/>
        <w:ind w:left="548" w:right="3129" w:firstLine="0"/>
        <w:jc w:val="left"/>
        <w:rPr>
          <w:i/>
          <w:sz w:val="24"/>
        </w:rPr>
      </w:pPr>
      <w:r>
        <w:rPr>
          <w:i/>
          <w:sz w:val="24"/>
        </w:rPr>
        <w:t>The Holy Bible, New World Translation of the Holy Scriptures, 1984.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Encyclopeadia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Britannica,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USA, 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11, p.338,1994.</w:t>
      </w:r>
    </w:p>
    <w:p>
      <w:pPr>
        <w:spacing w:line="360" w:lineRule="auto" w:before="0"/>
        <w:ind w:left="548" w:right="1075" w:firstLine="0"/>
        <w:jc w:val="left"/>
        <w:rPr>
          <w:i/>
          <w:sz w:val="24"/>
        </w:rPr>
      </w:pPr>
      <w:r>
        <w:rPr>
          <w:sz w:val="24"/>
        </w:rPr>
        <w:t>Thompson, G. (2004). </w:t>
      </w:r>
      <w:r>
        <w:rPr>
          <w:i/>
          <w:sz w:val="24"/>
        </w:rPr>
        <w:t>Introducing Functional Grammar. </w:t>
      </w:r>
      <w:r>
        <w:rPr>
          <w:sz w:val="24"/>
        </w:rPr>
        <w:t>Great Britain:</w:t>
      </w:r>
      <w:r>
        <w:rPr>
          <w:spacing w:val="1"/>
          <w:sz w:val="24"/>
        </w:rPr>
        <w:t> </w:t>
      </w:r>
      <w:r>
        <w:rPr>
          <w:sz w:val="24"/>
        </w:rPr>
        <w:t>Hodder Arnold.</w:t>
      </w:r>
      <w:r>
        <w:rPr>
          <w:spacing w:val="1"/>
          <w:sz w:val="24"/>
        </w:rPr>
        <w:t> </w:t>
      </w:r>
      <w:r>
        <w:rPr>
          <w:sz w:val="24"/>
        </w:rPr>
        <w:t>Thornborrow,</w:t>
      </w:r>
      <w:r>
        <w:rPr>
          <w:spacing w:val="21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Wareing,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3"/>
          <w:sz w:val="24"/>
        </w:rPr>
        <w:t> </w:t>
      </w:r>
      <w:r>
        <w:rPr>
          <w:sz w:val="24"/>
        </w:rPr>
        <w:t>(1998).</w:t>
      </w:r>
      <w:r>
        <w:rPr>
          <w:spacing w:val="22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Language: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to</w:t>
      </w:r>
    </w:p>
    <w:p>
      <w:pPr>
        <w:spacing w:before="0"/>
        <w:ind w:left="1087" w:right="0" w:firstLine="0"/>
        <w:jc w:val="left"/>
        <w:rPr>
          <w:sz w:val="24"/>
        </w:rPr>
      </w:pPr>
      <w:r>
        <w:rPr>
          <w:i/>
          <w:sz w:val="24"/>
        </w:rPr>
        <w:t>Language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Style</w:t>
      </w:r>
      <w:r>
        <w:rPr>
          <w:sz w:val="24"/>
        </w:rPr>
        <w:t>. London:</w:t>
      </w:r>
      <w:r>
        <w:rPr>
          <w:spacing w:val="55"/>
          <w:sz w:val="24"/>
        </w:rPr>
        <w:t> </w:t>
      </w:r>
      <w:r>
        <w:rPr>
          <w:sz w:val="24"/>
        </w:rPr>
        <w:t>Routledge.</w:t>
      </w:r>
    </w:p>
    <w:p>
      <w:pPr>
        <w:spacing w:before="139"/>
        <w:ind w:left="548" w:right="0" w:firstLine="0"/>
        <w:jc w:val="left"/>
        <w:rPr>
          <w:i/>
          <w:sz w:val="24"/>
        </w:rPr>
      </w:pPr>
      <w:r>
        <w:rPr>
          <w:sz w:val="24"/>
        </w:rPr>
        <w:t>Tianmin,</w:t>
      </w:r>
      <w:r>
        <w:rPr>
          <w:spacing w:val="-1"/>
          <w:sz w:val="24"/>
        </w:rPr>
        <w:t> </w:t>
      </w:r>
      <w:r>
        <w:rPr>
          <w:sz w:val="24"/>
        </w:rPr>
        <w:t>J. (2000).</w:t>
      </w:r>
      <w:r>
        <w:rPr>
          <w:spacing w:val="-1"/>
          <w:sz w:val="24"/>
        </w:rPr>
        <w:t> </w:t>
      </w:r>
      <w:r>
        <w:rPr>
          <w:i/>
          <w:sz w:val="24"/>
        </w:rPr>
        <w:t>“Translational Relationship: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Equivalence Vs Recognizability”</w:t>
      </w:r>
    </w:p>
    <w:p>
      <w:pPr>
        <w:pStyle w:val="BodyText"/>
        <w:spacing w:before="137"/>
        <w:ind w:left="548"/>
      </w:pPr>
      <w:hyperlink r:id="rId24">
        <w:r>
          <w:rPr>
            <w:color w:val="0000FF"/>
          </w:rPr>
          <w:t>http://www.translationdirectory.com</w:t>
        </w:r>
        <w:r>
          <w:rPr/>
          <w:t>.</w:t>
        </w:r>
      </w:hyperlink>
      <w:r>
        <w:rPr>
          <w:spacing w:val="-2"/>
        </w:rPr>
        <w:t> </w:t>
      </w:r>
      <w:r>
        <w:rPr/>
        <w:t>(Retrieved</w:t>
      </w:r>
      <w:r>
        <w:rPr>
          <w:spacing w:val="-1"/>
        </w:rPr>
        <w:t> </w:t>
      </w:r>
      <w:r>
        <w:rPr/>
        <w:t>22</w:t>
      </w:r>
      <w:r>
        <w:rPr>
          <w:spacing w:val="-2"/>
        </w:rPr>
        <w:t> </w:t>
      </w:r>
      <w:r>
        <w:rPr/>
        <w:t>October,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line="360" w:lineRule="auto" w:before="139"/>
        <w:ind w:left="1087" w:right="1075" w:hanging="540"/>
      </w:pPr>
      <w:r>
        <w:rPr/>
        <w:t>Troury,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(1978).</w:t>
      </w:r>
      <w:r>
        <w:rPr>
          <w:spacing w:val="27"/>
        </w:rPr>
        <w:t> </w:t>
      </w:r>
      <w:r>
        <w:rPr/>
        <w:t>“The</w:t>
      </w:r>
      <w:r>
        <w:rPr>
          <w:spacing w:val="25"/>
        </w:rPr>
        <w:t> </w:t>
      </w:r>
      <w:r>
        <w:rPr/>
        <w:t>Nature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Role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Norms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Translation”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Lawrence</w:t>
      </w:r>
      <w:r>
        <w:rPr>
          <w:spacing w:val="23"/>
        </w:rPr>
        <w:t> </w:t>
      </w:r>
      <w:r>
        <w:rPr/>
        <w:t>Venuti</w:t>
      </w:r>
      <w:r>
        <w:rPr>
          <w:spacing w:val="-57"/>
        </w:rPr>
        <w:t> </w:t>
      </w:r>
      <w:r>
        <w:rPr/>
        <w:t>(ed.)</w:t>
      </w:r>
      <w:r>
        <w:rPr>
          <w:spacing w:val="-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Translation</w:t>
      </w:r>
      <w:r>
        <w:rPr>
          <w:i/>
          <w:spacing w:val="-1"/>
        </w:rPr>
        <w:t> </w:t>
      </w:r>
      <w:r>
        <w:rPr>
          <w:i/>
        </w:rPr>
        <w:t>Studies Reader</w:t>
      </w:r>
      <w:r>
        <w:rPr/>
        <w:t>.</w:t>
      </w:r>
      <w:r>
        <w:rPr>
          <w:spacing w:val="1"/>
        </w:rPr>
        <w:t> </w:t>
      </w:r>
      <w:r>
        <w:rPr/>
        <w:t>London: Routledge. (pp. 198-211).</w:t>
      </w:r>
    </w:p>
    <w:p>
      <w:pPr>
        <w:spacing w:after="0" w:line="360" w:lineRule="auto"/>
        <w:sectPr>
          <w:pgSz w:w="11910" w:h="16840"/>
          <w:pgMar w:header="0" w:footer="975" w:top="1340" w:bottom="1240" w:left="1180" w:right="360"/>
        </w:sectPr>
      </w:pPr>
    </w:p>
    <w:p>
      <w:pPr>
        <w:spacing w:line="360" w:lineRule="auto" w:before="76"/>
        <w:ind w:left="548" w:right="2543" w:firstLine="0"/>
        <w:jc w:val="both"/>
        <w:rPr>
          <w:sz w:val="24"/>
        </w:rPr>
      </w:pPr>
      <w:r>
        <w:rPr>
          <w:sz w:val="24"/>
        </w:rPr>
        <w:t>Tubi, A. (1955). </w:t>
      </w:r>
      <w:r>
        <w:rPr>
          <w:i/>
          <w:sz w:val="24"/>
        </w:rPr>
        <w:t>Iwe Owe Ni Ede Yoruba</w:t>
      </w:r>
      <w:r>
        <w:rPr>
          <w:sz w:val="24"/>
        </w:rPr>
        <w:t>, Yaba, Nigeria: Eyiowuawi Press.</w:t>
      </w:r>
      <w:r>
        <w:rPr>
          <w:spacing w:val="-57"/>
          <w:sz w:val="24"/>
        </w:rPr>
        <w:t> </w:t>
      </w:r>
      <w:r>
        <w:rPr>
          <w:sz w:val="24"/>
        </w:rPr>
        <w:t>Tytler, F.</w:t>
      </w:r>
      <w:r>
        <w:rPr>
          <w:spacing w:val="-1"/>
          <w:sz w:val="24"/>
        </w:rPr>
        <w:t> </w:t>
      </w:r>
      <w:r>
        <w:rPr>
          <w:sz w:val="24"/>
        </w:rPr>
        <w:t>(1797).</w:t>
      </w:r>
      <w:r>
        <w:rPr>
          <w:spacing w:val="-1"/>
          <w:sz w:val="24"/>
        </w:rPr>
        <w:t> </w:t>
      </w:r>
      <w:r>
        <w:rPr>
          <w:i/>
          <w:sz w:val="24"/>
        </w:rPr>
        <w:t>Essay on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Translation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London.</w:t>
      </w:r>
    </w:p>
    <w:p>
      <w:pPr>
        <w:spacing w:line="360" w:lineRule="auto" w:before="0"/>
        <w:ind w:left="1087" w:right="1076" w:hanging="540"/>
        <w:jc w:val="both"/>
        <w:rPr>
          <w:sz w:val="24"/>
        </w:rPr>
      </w:pPr>
      <w:r>
        <w:rPr>
          <w:sz w:val="24"/>
        </w:rPr>
        <w:t>Velag, G.N. (1998). </w:t>
      </w:r>
      <w:r>
        <w:rPr>
          <w:i/>
          <w:sz w:val="24"/>
        </w:rPr>
        <w:t>Quality of Translation. </w:t>
      </w:r>
      <w:r>
        <w:rPr>
          <w:sz w:val="24"/>
        </w:rPr>
        <w:t>In </w:t>
      </w:r>
      <w:r>
        <w:rPr>
          <w:i/>
          <w:sz w:val="24"/>
        </w:rPr>
        <w:t>Routledge Encyclopedia of Translation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Mona</w:t>
      </w:r>
      <w:r>
        <w:rPr>
          <w:spacing w:val="58"/>
          <w:sz w:val="24"/>
        </w:rPr>
        <w:t> </w:t>
      </w:r>
      <w:r>
        <w:rPr>
          <w:sz w:val="24"/>
        </w:rPr>
        <w:t>Baker</w:t>
      </w:r>
      <w:r>
        <w:rPr>
          <w:spacing w:val="-2"/>
          <w:sz w:val="24"/>
        </w:rPr>
        <w:t> </w:t>
      </w:r>
      <w:r>
        <w:rPr>
          <w:sz w:val="24"/>
        </w:rPr>
        <w:t>(edited).</w:t>
      </w:r>
      <w:r>
        <w:rPr>
          <w:spacing w:val="2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Routledge,</w:t>
      </w:r>
      <w:r>
        <w:rPr>
          <w:spacing w:val="1"/>
          <w:sz w:val="24"/>
        </w:rPr>
        <w:t> </w:t>
      </w:r>
      <w:r>
        <w:rPr>
          <w:sz w:val="24"/>
        </w:rPr>
        <w:t>(pp. 197-200).</w:t>
      </w:r>
    </w:p>
    <w:p>
      <w:pPr>
        <w:spacing w:line="360" w:lineRule="auto" w:before="0"/>
        <w:ind w:left="1087" w:right="1074" w:hanging="540"/>
        <w:jc w:val="both"/>
        <w:rPr>
          <w:sz w:val="24"/>
        </w:rPr>
      </w:pPr>
      <w:r>
        <w:rPr>
          <w:sz w:val="24"/>
        </w:rPr>
        <w:t>Venuti,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Translator’s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Invisibility: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Kingdom: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1"/>
        <w:ind w:left="1087" w:right="1074" w:hanging="540"/>
        <w:jc w:val="both"/>
        <w:rPr>
          <w:sz w:val="24"/>
        </w:rPr>
      </w:pPr>
      <w:r>
        <w:rPr>
          <w:sz w:val="24"/>
        </w:rPr>
        <w:t>Vermeer, H.J. “Translation Today: Old and New Problems</w:t>
      </w:r>
      <w:r>
        <w:rPr>
          <w:i/>
          <w:sz w:val="24"/>
        </w:rPr>
        <w:t>” </w:t>
      </w:r>
      <w:r>
        <w:rPr>
          <w:sz w:val="24"/>
        </w:rPr>
        <w:t>in Snell-Hornby, M. et al</w:t>
      </w:r>
      <w:r>
        <w:rPr>
          <w:spacing w:val="1"/>
          <w:sz w:val="24"/>
        </w:rPr>
        <w:t> </w:t>
      </w:r>
      <w:r>
        <w:rPr>
          <w:sz w:val="24"/>
        </w:rPr>
        <w:t>(eds): </w:t>
      </w:r>
      <w:r>
        <w:rPr>
          <w:i/>
          <w:sz w:val="24"/>
        </w:rPr>
        <w:t>Translation Studies: An Inter-discipline</w:t>
      </w:r>
      <w:r>
        <w:rPr>
          <w:sz w:val="24"/>
        </w:rPr>
        <w:t>. Amsterdam and Philadelphia: John</w:t>
      </w:r>
      <w:r>
        <w:rPr>
          <w:spacing w:val="1"/>
          <w:sz w:val="24"/>
        </w:rPr>
        <w:t> </w:t>
      </w:r>
      <w:r>
        <w:rPr>
          <w:sz w:val="24"/>
        </w:rPr>
        <w:t>Benjamins,</w:t>
      </w:r>
      <w:r>
        <w:rPr>
          <w:spacing w:val="-2"/>
          <w:sz w:val="24"/>
        </w:rPr>
        <w:t> </w:t>
      </w:r>
      <w:r>
        <w:rPr>
          <w:sz w:val="24"/>
        </w:rPr>
        <w:t>(pp. 3-16. 1994). Print.</w:t>
      </w:r>
    </w:p>
    <w:p>
      <w:pPr>
        <w:spacing w:line="360" w:lineRule="auto" w:before="0"/>
        <w:ind w:left="1087" w:right="1077" w:hanging="540"/>
        <w:jc w:val="both"/>
        <w:rPr>
          <w:sz w:val="24"/>
        </w:rPr>
      </w:pPr>
      <w:r>
        <w:rPr>
          <w:sz w:val="24"/>
        </w:rPr>
        <w:t>Vidal,</w:t>
      </w:r>
      <w:r>
        <w:rPr>
          <w:spacing w:val="1"/>
          <w:sz w:val="24"/>
        </w:rPr>
        <w:t> </w:t>
      </w:r>
      <w:r>
        <w:rPr>
          <w:sz w:val="24"/>
        </w:rPr>
        <w:t>O.E.</w:t>
      </w:r>
      <w:r>
        <w:rPr>
          <w:spacing w:val="1"/>
          <w:sz w:val="24"/>
        </w:rPr>
        <w:t> </w:t>
      </w:r>
      <w:r>
        <w:rPr>
          <w:sz w:val="24"/>
        </w:rPr>
        <w:t>(1852).</w:t>
      </w:r>
      <w:r>
        <w:rPr>
          <w:spacing w:val="1"/>
          <w:sz w:val="24"/>
        </w:rPr>
        <w:t> </w:t>
      </w:r>
      <w:r>
        <w:rPr>
          <w:i/>
          <w:sz w:val="24"/>
        </w:rPr>
        <w:t>Christ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Representative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Sermon.</w:t>
      </w:r>
      <w:r>
        <w:rPr>
          <w:spacing w:val="1"/>
          <w:sz w:val="24"/>
        </w:rPr>
        <w:t> </w:t>
      </w:r>
      <w:r>
        <w:rPr>
          <w:sz w:val="24"/>
        </w:rPr>
        <w:t>Macmillans:</w:t>
      </w:r>
      <w:r>
        <w:rPr>
          <w:spacing w:val="1"/>
          <w:sz w:val="24"/>
        </w:rPr>
        <w:t> </w:t>
      </w:r>
      <w:r>
        <w:rPr>
          <w:sz w:val="24"/>
        </w:rPr>
        <w:t>Cambridge.</w:t>
      </w:r>
    </w:p>
    <w:p>
      <w:pPr>
        <w:spacing w:line="360" w:lineRule="auto" w:before="0"/>
        <w:ind w:left="1087" w:right="1076" w:hanging="540"/>
        <w:jc w:val="both"/>
        <w:rPr>
          <w:sz w:val="24"/>
        </w:rPr>
      </w:pPr>
      <w:r>
        <w:rPr>
          <w:sz w:val="24"/>
        </w:rPr>
        <w:t>Vinay,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Stylistics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English: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translation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Translated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Sager,</w:t>
      </w:r>
      <w:r>
        <w:rPr>
          <w:spacing w:val="-1"/>
          <w:sz w:val="24"/>
        </w:rPr>
        <w:t> </w:t>
      </w:r>
      <w:r>
        <w:rPr>
          <w:sz w:val="24"/>
        </w:rPr>
        <w:t>S.C.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Amsterdam:</w:t>
      </w:r>
      <w:r>
        <w:rPr>
          <w:spacing w:val="-1"/>
          <w:sz w:val="24"/>
        </w:rPr>
        <w:t> </w:t>
      </w:r>
      <w:r>
        <w:rPr>
          <w:sz w:val="24"/>
        </w:rPr>
        <w:t>Benjamin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360" w:lineRule="auto"/>
        <w:ind w:left="1087" w:right="1076" w:hanging="540"/>
        <w:jc w:val="both"/>
      </w:pPr>
      <w:r>
        <w:rPr/>
        <w:t>Vinay, J. and Daibenet, J. (1958/1989). “Translation Procedures”, translated by Andrew</w:t>
      </w:r>
      <w:r>
        <w:rPr>
          <w:spacing w:val="1"/>
        </w:rPr>
        <w:t> </w:t>
      </w:r>
      <w:r>
        <w:rPr/>
        <w:t>Chesterman, in Andrew Chesterman, (ed</w:t>
      </w:r>
      <w:r>
        <w:rPr>
          <w:i/>
        </w:rPr>
        <w:t>.) Readings in Translation Theory</w:t>
      </w:r>
      <w:r>
        <w:rPr/>
        <w:t>. Helsinki:</w:t>
      </w:r>
      <w:r>
        <w:rPr>
          <w:spacing w:val="-57"/>
        </w:rPr>
        <w:t> </w:t>
      </w:r>
      <w:r>
        <w:rPr/>
        <w:t>Oy</w:t>
      </w:r>
      <w:r>
        <w:rPr>
          <w:spacing w:val="-4"/>
        </w:rPr>
        <w:t> </w:t>
      </w:r>
      <w:r>
        <w:rPr/>
        <w:t>Finn</w:t>
      </w:r>
      <w:r>
        <w:rPr>
          <w:spacing w:val="2"/>
        </w:rPr>
        <w:t> </w:t>
      </w:r>
      <w:r>
        <w:rPr/>
        <w:t>Lecture.</w:t>
      </w:r>
      <w:r>
        <w:rPr>
          <w:spacing w:val="-1"/>
        </w:rPr>
        <w:t> </w:t>
      </w:r>
      <w:r>
        <w:rPr/>
        <w:t>(pp 61-69).</w:t>
      </w:r>
    </w:p>
    <w:p>
      <w:pPr>
        <w:spacing w:before="0"/>
        <w:ind w:left="548" w:right="0" w:firstLine="0"/>
        <w:jc w:val="both"/>
        <w:rPr>
          <w:sz w:val="24"/>
        </w:rPr>
      </w:pPr>
      <w:r>
        <w:rPr>
          <w:sz w:val="24"/>
        </w:rPr>
        <w:t>Wales,</w:t>
      </w:r>
      <w:r>
        <w:rPr>
          <w:spacing w:val="-3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(2001).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stylistics,</w:t>
      </w:r>
      <w:r>
        <w:rPr>
          <w:i/>
          <w:spacing w:val="-2"/>
          <w:sz w:val="24"/>
        </w:rPr>
        <w:t> </w:t>
      </w:r>
      <w:r>
        <w:rPr>
          <w:sz w:val="24"/>
        </w:rPr>
        <w:t>Harlow: Longman.</w:t>
      </w:r>
    </w:p>
    <w:p>
      <w:pPr>
        <w:spacing w:line="360" w:lineRule="auto" w:before="137"/>
        <w:ind w:left="548" w:right="1079" w:firstLine="0"/>
        <w:jc w:val="both"/>
        <w:rPr>
          <w:sz w:val="24"/>
        </w:rPr>
      </w:pPr>
      <w:r>
        <w:rPr>
          <w:sz w:val="24"/>
        </w:rPr>
        <w:t>Walter,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2"/>
          <w:sz w:val="24"/>
        </w:rPr>
        <w:t> </w:t>
      </w:r>
      <w:r>
        <w:rPr>
          <w:sz w:val="24"/>
        </w:rPr>
        <w:t>(1999).</w:t>
      </w:r>
      <w:r>
        <w:rPr>
          <w:spacing w:val="2"/>
          <w:sz w:val="24"/>
        </w:rPr>
        <w:t> </w:t>
      </w:r>
      <w:r>
        <w:rPr>
          <w:i/>
          <w:sz w:val="24"/>
        </w:rPr>
        <w:t>Religion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Aesthetics: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Rethinking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2"/>
          <w:sz w:val="24"/>
        </w:rPr>
        <w:t> </w:t>
      </w:r>
      <w:r>
        <w:rPr>
          <w:sz w:val="24"/>
        </w:rPr>
        <w:t>York:</w:t>
      </w:r>
      <w:r>
        <w:rPr>
          <w:spacing w:val="2"/>
          <w:sz w:val="24"/>
        </w:rPr>
        <w:t> </w:t>
      </w:r>
      <w:r>
        <w:rPr>
          <w:sz w:val="24"/>
        </w:rPr>
        <w:t>Abbeville</w:t>
      </w:r>
      <w:r>
        <w:rPr>
          <w:spacing w:val="2"/>
          <w:sz w:val="24"/>
        </w:rPr>
        <w:t> </w:t>
      </w:r>
      <w:r>
        <w:rPr>
          <w:sz w:val="24"/>
        </w:rPr>
        <w:t>Press.</w:t>
      </w:r>
      <w:r>
        <w:rPr>
          <w:spacing w:val="1"/>
          <w:sz w:val="24"/>
        </w:rPr>
        <w:t> </w:t>
      </w:r>
      <w:r>
        <w:rPr>
          <w:sz w:val="24"/>
        </w:rPr>
        <w:t>Weber,</w:t>
      </w:r>
      <w:r>
        <w:rPr>
          <w:spacing w:val="6"/>
          <w:sz w:val="24"/>
        </w:rPr>
        <w:t> </w:t>
      </w:r>
      <w:r>
        <w:rPr>
          <w:sz w:val="24"/>
        </w:rPr>
        <w:t>J.J.</w:t>
      </w:r>
      <w:r>
        <w:rPr>
          <w:spacing w:val="8"/>
          <w:sz w:val="24"/>
        </w:rPr>
        <w:t> </w:t>
      </w:r>
      <w:r>
        <w:rPr>
          <w:sz w:val="24"/>
        </w:rPr>
        <w:t>(Ed).</w:t>
      </w:r>
      <w:r>
        <w:rPr>
          <w:spacing w:val="7"/>
          <w:sz w:val="24"/>
        </w:rPr>
        <w:t> </w:t>
      </w:r>
      <w:r>
        <w:rPr>
          <w:sz w:val="24"/>
        </w:rPr>
        <w:t>(1996).</w:t>
      </w:r>
      <w:r>
        <w:rPr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Stylistics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Recorder: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Jacobson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Present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London:</w:t>
      </w:r>
    </w:p>
    <w:p>
      <w:pPr>
        <w:pStyle w:val="BodyText"/>
        <w:ind w:left="1087"/>
      </w:pPr>
      <w:r>
        <w:rPr/>
        <w:t>Arnoldi.</w:t>
      </w:r>
    </w:p>
    <w:p>
      <w:pPr>
        <w:spacing w:before="139"/>
        <w:ind w:left="548" w:right="0" w:firstLine="0"/>
        <w:jc w:val="left"/>
        <w:rPr>
          <w:i/>
          <w:sz w:val="24"/>
        </w:rPr>
      </w:pPr>
      <w:r>
        <w:rPr>
          <w:i/>
          <w:sz w:val="24"/>
        </w:rPr>
        <w:t>Webster’s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English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(2004).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Edition.</w:t>
      </w:r>
    </w:p>
    <w:p>
      <w:pPr>
        <w:spacing w:before="137"/>
        <w:ind w:left="548" w:right="0" w:firstLine="0"/>
        <w:jc w:val="left"/>
        <w:rPr>
          <w:sz w:val="24"/>
        </w:rPr>
      </w:pPr>
      <w:r>
        <w:rPr>
          <w:sz w:val="24"/>
        </w:rPr>
        <w:t>Williams,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(1981).</w:t>
      </w:r>
      <w:r>
        <w:rPr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Reader’s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Handbook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spacing w:line="360" w:lineRule="auto" w:before="139"/>
        <w:ind w:left="1087" w:right="1075" w:hanging="540"/>
        <w:jc w:val="left"/>
        <w:rPr>
          <w:sz w:val="24"/>
        </w:rPr>
      </w:pPr>
      <w:r>
        <w:rPr>
          <w:sz w:val="24"/>
        </w:rPr>
        <w:t>Wilss,</w:t>
      </w:r>
      <w:r>
        <w:rPr>
          <w:spacing w:val="35"/>
          <w:sz w:val="24"/>
        </w:rPr>
        <w:t> </w:t>
      </w:r>
      <w:r>
        <w:rPr>
          <w:sz w:val="24"/>
        </w:rPr>
        <w:t>W.</w:t>
      </w:r>
      <w:r>
        <w:rPr>
          <w:spacing w:val="37"/>
          <w:sz w:val="24"/>
        </w:rPr>
        <w:t> </w:t>
      </w:r>
      <w:r>
        <w:rPr>
          <w:sz w:val="24"/>
        </w:rPr>
        <w:t>(1982).</w:t>
      </w:r>
      <w:r>
        <w:rPr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Translation: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6"/>
          <w:sz w:val="24"/>
        </w:rPr>
        <w:t> </w:t>
      </w:r>
      <w:r>
        <w:rPr>
          <w:sz w:val="24"/>
        </w:rPr>
        <w:t>Tubingen:</w:t>
      </w:r>
      <w:r>
        <w:rPr>
          <w:spacing w:val="38"/>
          <w:sz w:val="24"/>
        </w:rPr>
        <w:t> </w:t>
      </w:r>
      <w:r>
        <w:rPr>
          <w:sz w:val="24"/>
        </w:rPr>
        <w:t>Gunter</w:t>
      </w:r>
      <w:r>
        <w:rPr>
          <w:spacing w:val="-57"/>
          <w:sz w:val="24"/>
        </w:rPr>
        <w:t> </w:t>
      </w:r>
      <w:r>
        <w:rPr>
          <w:sz w:val="24"/>
        </w:rPr>
        <w:t>Verlaf.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Wood,</w:t>
      </w:r>
      <w:r>
        <w:rPr>
          <w:spacing w:val="55"/>
          <w:sz w:val="24"/>
        </w:rPr>
        <w:t> </w:t>
      </w:r>
      <w:r>
        <w:rPr>
          <w:sz w:val="24"/>
        </w:rPr>
        <w:t>D.</w:t>
      </w:r>
      <w:r>
        <w:rPr>
          <w:spacing w:val="56"/>
          <w:sz w:val="24"/>
        </w:rPr>
        <w:t> </w:t>
      </w:r>
      <w:r>
        <w:rPr>
          <w:sz w:val="24"/>
        </w:rPr>
        <w:t>(1986).</w:t>
      </w:r>
      <w:r>
        <w:rPr>
          <w:spacing w:val="56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Talking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Deaf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Children</w:t>
      </w:r>
      <w:r>
        <w:rPr>
          <w:sz w:val="24"/>
        </w:rPr>
        <w:t>.</w:t>
      </w:r>
      <w:r>
        <w:rPr>
          <w:spacing w:val="56"/>
          <w:sz w:val="24"/>
        </w:rPr>
        <w:t> </w:t>
      </w:r>
      <w:r>
        <w:rPr>
          <w:sz w:val="24"/>
        </w:rPr>
        <w:t>United</w:t>
      </w:r>
      <w:r>
        <w:rPr>
          <w:spacing w:val="57"/>
          <w:sz w:val="24"/>
        </w:rPr>
        <w:t> </w:t>
      </w:r>
      <w:r>
        <w:rPr>
          <w:sz w:val="24"/>
        </w:rPr>
        <w:t>Kingdom:</w:t>
      </w:r>
      <w:r>
        <w:rPr>
          <w:spacing w:val="57"/>
          <w:sz w:val="24"/>
        </w:rPr>
        <w:t> </w:t>
      </w:r>
      <w:r>
        <w:rPr>
          <w:sz w:val="24"/>
        </w:rPr>
        <w:t>John</w:t>
      </w:r>
      <w:r>
        <w:rPr>
          <w:spacing w:val="-57"/>
          <w:sz w:val="24"/>
        </w:rPr>
        <w:t> </w:t>
      </w:r>
      <w:r>
        <w:rPr>
          <w:sz w:val="24"/>
        </w:rPr>
        <w:t>Wiley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Sons</w:t>
      </w:r>
      <w:r>
        <w:rPr>
          <w:spacing w:val="3"/>
          <w:sz w:val="24"/>
        </w:rPr>
        <w:t> </w:t>
      </w:r>
      <w:r>
        <w:rPr>
          <w:sz w:val="24"/>
        </w:rPr>
        <w:t>Ltd.</w:t>
      </w:r>
    </w:p>
    <w:p>
      <w:pPr>
        <w:spacing w:line="360" w:lineRule="auto" w:before="0"/>
        <w:ind w:left="1087" w:right="1075" w:hanging="540"/>
        <w:jc w:val="left"/>
        <w:rPr>
          <w:sz w:val="24"/>
        </w:rPr>
      </w:pPr>
      <w:r>
        <w:rPr>
          <w:sz w:val="24"/>
        </w:rPr>
        <w:t>Yai, B. (1977). “Ideas for Political Reading of Fagunwa”,</w:t>
      </w:r>
      <w:r>
        <w:rPr>
          <w:spacing w:val="1"/>
          <w:sz w:val="24"/>
        </w:rPr>
        <w:t> </w:t>
      </w:r>
      <w:r>
        <w:rPr>
          <w:i/>
          <w:sz w:val="24"/>
        </w:rPr>
        <w:t>Radical perspectives on African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Literature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Society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Univ.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 Press.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0" w:right="1141"/>
        <w:jc w:val="center"/>
      </w:pPr>
      <w:r>
        <w:rPr/>
        <w:t>APPENDIX</w:t>
      </w:r>
      <w:r>
        <w:rPr>
          <w:spacing w:val="-4"/>
        </w:rPr>
        <w:t> </w:t>
      </w:r>
      <w:r>
        <w:rPr/>
        <w:t>I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3466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D.O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Fagunwa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2"/>
        <w:jc w:val="both"/>
      </w:pPr>
      <w:r>
        <w:rPr/>
        <w:t>The Nigerian writer Daniel Olorunfemi Fagunwa is one of the best-known figures of the</w:t>
      </w:r>
      <w:r>
        <w:rPr>
          <w:spacing w:val="1"/>
        </w:rPr>
        <w:t> </w:t>
      </w:r>
      <w:r>
        <w:rPr/>
        <w:t>pioneering generation of African writers. This generation did much of their work in the</w:t>
      </w:r>
      <w:r>
        <w:rPr>
          <w:spacing w:val="1"/>
        </w:rPr>
        <w:t> </w:t>
      </w:r>
      <w:r>
        <w:rPr/>
        <w:t>first half of the twentieth century, during the formative stages of cultural nationalism.</w:t>
      </w:r>
      <w:r>
        <w:rPr>
          <w:spacing w:val="1"/>
        </w:rPr>
        <w:t> </w:t>
      </w:r>
      <w:r>
        <w:rPr/>
        <w:t>Fagunwa used an indigenous African language to develop a narrative style that fits into a</w:t>
      </w:r>
      <w:r>
        <w:rPr>
          <w:spacing w:val="1"/>
        </w:rPr>
        <w:t> </w:t>
      </w:r>
      <w:r>
        <w:rPr/>
        <w:t>tradition of the picaresque novel but also contains inflections that are specific to a colonial</w:t>
      </w:r>
      <w:r>
        <w:rPr>
          <w:spacing w:val="1"/>
        </w:rPr>
        <w:t> </w:t>
      </w:r>
      <w:r>
        <w:rPr/>
        <w:t>African context. He wrote in Yoruba, one of the major languages spoken in Nigeria. His</w:t>
      </w:r>
      <w:r>
        <w:rPr>
          <w:spacing w:val="1"/>
        </w:rPr>
        <w:t> </w:t>
      </w:r>
      <w:r>
        <w:rPr/>
        <w:t>first novel, entitled </w:t>
      </w:r>
      <w:r>
        <w:rPr>
          <w:i/>
        </w:rPr>
        <w:t>The</w:t>
      </w:r>
      <w:r>
        <w:rPr>
          <w:i/>
          <w:spacing w:val="60"/>
        </w:rPr>
        <w:t> </w:t>
      </w:r>
      <w:r>
        <w:rPr>
          <w:i/>
        </w:rPr>
        <w:t>Forest of a Thousand Demons: A Hunter’s Saga </w:t>
      </w:r>
      <w:r>
        <w:rPr/>
        <w:t>(</w:t>
      </w:r>
      <w:r>
        <w:rPr>
          <w:i/>
        </w:rPr>
        <w:t>Ògbójú Ode</w:t>
      </w:r>
      <w:r>
        <w:rPr>
          <w:i/>
          <w:spacing w:val="1"/>
        </w:rPr>
        <w:t> </w:t>
      </w:r>
      <w:r>
        <w:rPr>
          <w:i/>
        </w:rPr>
        <w:t>Nínú Igbó Irúnmalè</w:t>
      </w:r>
      <w:r>
        <w:rPr/>
        <w:t>) was originally written for a competition organized in 1936 by the</w:t>
      </w:r>
      <w:r>
        <w:rPr>
          <w:spacing w:val="1"/>
        </w:rPr>
        <w:t> </w:t>
      </w:r>
      <w:r>
        <w:rPr/>
        <w:t>education ministry in Nigeria. The novel was published by the Church Missionary Society</w:t>
      </w:r>
      <w:r>
        <w:rPr>
          <w:spacing w:val="1"/>
        </w:rPr>
        <w:t> </w:t>
      </w:r>
      <w:r>
        <w:rPr/>
        <w:t>in 1938 and became an instant success. The success of the novel inspired Fagunwa, with</w:t>
      </w:r>
      <w:r>
        <w:rPr>
          <w:spacing w:val="1"/>
        </w:rPr>
        <w:t> </w:t>
      </w:r>
      <w:r>
        <w:rPr/>
        <w:t>the encouragement of the Nigerian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system, to write more novels using a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innovative style.</w:t>
      </w:r>
    </w:p>
    <w:p>
      <w:pPr>
        <w:pStyle w:val="BodyText"/>
        <w:spacing w:line="480" w:lineRule="auto"/>
        <w:ind w:left="548" w:right="1074"/>
        <w:jc w:val="both"/>
      </w:pPr>
      <w:r>
        <w:rPr/>
        <w:t>Fagunwa was born in Òkè-Igbó in Western Nigeria. His parents had been converted to</w:t>
      </w:r>
      <w:r>
        <w:rPr>
          <w:spacing w:val="1"/>
        </w:rPr>
        <w:t> </w:t>
      </w:r>
      <w:r>
        <w:rPr/>
        <w:t>Christianity and he himself had worked at various levels</w:t>
      </w:r>
      <w:r>
        <w:rPr>
          <w:spacing w:val="1"/>
        </w:rPr>
        <w:t> </w:t>
      </w:r>
      <w:r>
        <w:rPr/>
        <w:t>of the Christian missionary</w:t>
      </w:r>
      <w:r>
        <w:rPr>
          <w:spacing w:val="1"/>
        </w:rPr>
        <w:t> </w:t>
      </w:r>
      <w:r>
        <w:rPr/>
        <w:t>educational system in the colonial Nigeria. In addition to </w:t>
      </w:r>
      <w:r>
        <w:rPr>
          <w:i/>
        </w:rPr>
        <w:t>Ògbójú Ode Nínú Igbó Irúnmalè</w:t>
      </w:r>
      <w:r>
        <w:rPr/>
        <w:t>,</w:t>
      </w:r>
      <w:r>
        <w:rPr>
          <w:spacing w:val="-57"/>
        </w:rPr>
        <w:t> </w:t>
      </w:r>
      <w:r>
        <w:rPr/>
        <w:t>he published four other novels: </w:t>
      </w:r>
      <w:r>
        <w:rPr>
          <w:i/>
        </w:rPr>
        <w:t>Igbó Olódùmarè </w:t>
      </w:r>
      <w:r>
        <w:rPr/>
        <w:t>(The Forest of God) (1946), </w:t>
      </w:r>
      <w:r>
        <w:rPr>
          <w:i/>
        </w:rPr>
        <w:t>Ìrìnkèrindò</w:t>
      </w:r>
      <w:r>
        <w:rPr>
          <w:i/>
          <w:spacing w:val="1"/>
        </w:rPr>
        <w:t> </w:t>
      </w:r>
      <w:r>
        <w:rPr>
          <w:i/>
        </w:rPr>
        <w:t>Nínú Igbó Elégbèje </w:t>
      </w:r>
      <w:r>
        <w:rPr/>
        <w:t>(Wanderings in the Forest of a Thousand and Four Hundred) (1961),</w:t>
      </w:r>
      <w:r>
        <w:rPr>
          <w:spacing w:val="1"/>
        </w:rPr>
        <w:t> </w:t>
      </w:r>
      <w:r>
        <w:rPr>
          <w:i/>
        </w:rPr>
        <w:t>Ìrèké</w:t>
      </w:r>
      <w:r>
        <w:rPr>
          <w:i/>
          <w:spacing w:val="1"/>
        </w:rPr>
        <w:t> </w:t>
      </w:r>
      <w:r>
        <w:rPr>
          <w:i/>
        </w:rPr>
        <w:t>Oníbùdó</w:t>
      </w:r>
      <w:r>
        <w:rPr>
          <w:i/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ground)</w:t>
      </w:r>
      <w:r>
        <w:rPr>
          <w:spacing w:val="1"/>
        </w:rPr>
        <w:t> </w:t>
      </w:r>
      <w:r>
        <w:rPr/>
        <w:t>(1961),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Àdììtú</w:t>
      </w:r>
      <w:r>
        <w:rPr>
          <w:i/>
          <w:spacing w:val="1"/>
        </w:rPr>
        <w:t> </w:t>
      </w:r>
      <w:r>
        <w:rPr>
          <w:i/>
        </w:rPr>
        <w:t>Olódùmarè </w:t>
      </w:r>
      <w:r>
        <w:rPr/>
        <w:t>(God’s Conundrum) (1961). He also contributed and wrote the introduction to</w:t>
      </w:r>
      <w:r>
        <w:rPr>
          <w:spacing w:val="1"/>
        </w:rPr>
        <w:t> </w:t>
      </w:r>
      <w:r>
        <w:rPr/>
        <w:t>a collection of short stories entitled </w:t>
      </w:r>
      <w:r>
        <w:rPr>
          <w:i/>
        </w:rPr>
        <w:t>Àsàyàn Ìtàn </w:t>
      </w:r>
      <w:r>
        <w:rPr/>
        <w:t>(Selected Stories) (1959). With G.L.</w:t>
      </w:r>
      <w:r>
        <w:rPr>
          <w:spacing w:val="1"/>
        </w:rPr>
        <w:t> </w:t>
      </w:r>
      <w:r>
        <w:rPr/>
        <w:t>Lasebikan, he co-authored a short story published as a pamphlet for schoolchildren, </w:t>
      </w:r>
      <w:r>
        <w:rPr>
          <w:i/>
        </w:rPr>
        <w:t>Òjó</w:t>
      </w:r>
      <w:r>
        <w:rPr>
          <w:i/>
          <w:spacing w:val="1"/>
        </w:rPr>
        <w:t> </w:t>
      </w:r>
      <w:r>
        <w:rPr>
          <w:i/>
        </w:rPr>
        <w:t>Asótán Iwe Kinni </w:t>
      </w:r>
      <w:r>
        <w:rPr/>
        <w:t>(Ojo the Storyteller, Book 1). He spent 1948-50 in England on a British</w:t>
      </w:r>
      <w:r>
        <w:rPr>
          <w:spacing w:val="1"/>
        </w:rPr>
        <w:t> </w:t>
      </w:r>
      <w:r>
        <w:rPr/>
        <w:t>Council</w:t>
      </w:r>
      <w:r>
        <w:rPr>
          <w:spacing w:val="5"/>
        </w:rPr>
        <w:t> </w:t>
      </w:r>
      <w:r>
        <w:rPr/>
        <w:t>scholarship,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his</w:t>
      </w:r>
      <w:r>
        <w:rPr>
          <w:spacing w:val="6"/>
        </w:rPr>
        <w:t> </w:t>
      </w:r>
      <w:r>
        <w:rPr/>
        <w:t>experiences</w:t>
      </w:r>
      <w:r>
        <w:rPr>
          <w:spacing w:val="6"/>
        </w:rPr>
        <w:t> </w:t>
      </w:r>
      <w:r>
        <w:rPr/>
        <w:t>form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subject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travel</w:t>
      </w:r>
      <w:r>
        <w:rPr>
          <w:spacing w:val="5"/>
        </w:rPr>
        <w:t> </w:t>
      </w:r>
      <w:r>
        <w:rPr/>
        <w:t>memoir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two</w:t>
      </w:r>
      <w:r>
        <w:rPr>
          <w:spacing w:val="5"/>
        </w:rPr>
        <w:t> </w:t>
      </w:r>
      <w:r>
        <w:rPr/>
        <w:t>parts: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1180" w:right="360"/>
        </w:sectPr>
      </w:pPr>
    </w:p>
    <w:p>
      <w:pPr>
        <w:spacing w:before="74"/>
        <w:ind w:left="548" w:right="0" w:firstLine="0"/>
        <w:jc w:val="left"/>
        <w:rPr>
          <w:i/>
          <w:sz w:val="24"/>
        </w:rPr>
      </w:pPr>
      <w:r>
        <w:rPr>
          <w:i/>
          <w:sz w:val="24"/>
        </w:rPr>
        <w:t>Irinajo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Apart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Kinni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(Journey,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One)</w:t>
      </w:r>
      <w:r>
        <w:rPr>
          <w:i/>
          <w:spacing w:val="6"/>
          <w:sz w:val="24"/>
        </w:rPr>
        <w:t> </w:t>
      </w:r>
      <w:r>
        <w:rPr>
          <w:sz w:val="24"/>
        </w:rPr>
        <w:t>(1949)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i/>
          <w:sz w:val="24"/>
        </w:rPr>
        <w:t>Irinajo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Apa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Keji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(Journey,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Two)</w:t>
      </w:r>
    </w:p>
    <w:p>
      <w:pPr>
        <w:pStyle w:val="BodyText"/>
        <w:rPr>
          <w:i/>
        </w:rPr>
      </w:pPr>
    </w:p>
    <w:p>
      <w:pPr>
        <w:pStyle w:val="BodyText"/>
        <w:ind w:left="548"/>
      </w:pPr>
      <w:r>
        <w:rPr/>
        <w:t>(1951).</w:t>
      </w:r>
    </w:p>
    <w:p>
      <w:pPr>
        <w:pStyle w:val="BodyText"/>
      </w:pPr>
    </w:p>
    <w:p>
      <w:pPr>
        <w:pStyle w:val="BodyText"/>
        <w:spacing w:line="480" w:lineRule="auto"/>
        <w:ind w:left="548" w:right="1073"/>
        <w:jc w:val="both"/>
      </w:pPr>
      <w:r>
        <w:rPr/>
        <w:t>Although</w:t>
      </w:r>
      <w:r>
        <w:rPr>
          <w:spacing w:val="41"/>
        </w:rPr>
        <w:t> </w:t>
      </w:r>
      <w:r>
        <w:rPr/>
        <w:t>he</w:t>
      </w:r>
      <w:r>
        <w:rPr>
          <w:spacing w:val="41"/>
        </w:rPr>
        <w:t> </w:t>
      </w:r>
      <w:r>
        <w:rPr/>
        <w:t>wrote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variety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modes,</w:t>
      </w:r>
      <w:r>
        <w:rPr>
          <w:spacing w:val="43"/>
        </w:rPr>
        <w:t> </w:t>
      </w:r>
      <w:r>
        <w:rPr/>
        <w:t>Fagunwa’s</w:t>
      </w:r>
      <w:r>
        <w:rPr>
          <w:spacing w:val="41"/>
        </w:rPr>
        <w:t> </w:t>
      </w:r>
      <w:r>
        <w:rPr/>
        <w:t>reputation</w:t>
      </w:r>
      <w:r>
        <w:rPr>
          <w:spacing w:val="41"/>
        </w:rPr>
        <w:t> </w:t>
      </w:r>
      <w:r>
        <w:rPr/>
        <w:t>rests</w:t>
      </w:r>
      <w:r>
        <w:rPr>
          <w:spacing w:val="43"/>
        </w:rPr>
        <w:t> </w:t>
      </w:r>
      <w:r>
        <w:rPr/>
        <w:t>primarily</w:t>
      </w:r>
      <w:r>
        <w:rPr>
          <w:spacing w:val="36"/>
        </w:rPr>
        <w:t> </w:t>
      </w:r>
      <w:r>
        <w:rPr/>
        <w:t>on</w:t>
      </w:r>
      <w:r>
        <w:rPr>
          <w:spacing w:val="42"/>
        </w:rPr>
        <w:t> </w:t>
      </w:r>
      <w:r>
        <w:rPr/>
        <w:t>his</w:t>
      </w:r>
      <w:r>
        <w:rPr>
          <w:spacing w:val="-58"/>
        </w:rPr>
        <w:t> </w:t>
      </w:r>
      <w:r>
        <w:rPr/>
        <w:t>work as a writer of fiction. His importance for African letters, and his legacy for other</w:t>
      </w:r>
      <w:r>
        <w:rPr>
          <w:spacing w:val="1"/>
        </w:rPr>
        <w:t> </w:t>
      </w:r>
      <w:r>
        <w:rPr/>
        <w:t>writers of Nigerian origin, is to be located in his achievement as a novelist. The novels that</w:t>
      </w:r>
      <w:r>
        <w:rPr>
          <w:spacing w:val="-57"/>
        </w:rPr>
        <w:t> </w:t>
      </w:r>
      <w:r>
        <w:rPr/>
        <w:t>constitute his major work were influenced by classics of the European picaresque tradition</w:t>
      </w:r>
      <w:r>
        <w:rPr>
          <w:spacing w:val="-57"/>
        </w:rPr>
        <w:t> </w:t>
      </w:r>
      <w:r>
        <w:rPr/>
        <w:t>like </w:t>
      </w:r>
      <w:r>
        <w:rPr>
          <w:i/>
        </w:rPr>
        <w:t>Pilgrim’s Progress </w:t>
      </w:r>
      <w:r>
        <w:rPr/>
        <w:t>and </w:t>
      </w:r>
      <w:r>
        <w:rPr>
          <w:i/>
        </w:rPr>
        <w:t>Robinson</w:t>
      </w:r>
      <w:r>
        <w:rPr>
          <w:i/>
          <w:spacing w:val="1"/>
        </w:rPr>
        <w:t> </w:t>
      </w:r>
      <w:r>
        <w:rPr>
          <w:i/>
        </w:rPr>
        <w:t>Crusoe</w:t>
      </w:r>
      <w:r>
        <w:rPr/>
        <w:t>.</w:t>
      </w:r>
      <w:r>
        <w:rPr>
          <w:spacing w:val="1"/>
        </w:rPr>
        <w:t> </w:t>
      </w:r>
      <w:r>
        <w:rPr/>
        <w:t>Likewise, the landscape his</w:t>
      </w:r>
      <w:r>
        <w:rPr>
          <w:spacing w:val="1"/>
        </w:rPr>
        <w:t> </w:t>
      </w:r>
      <w:r>
        <w:rPr/>
        <w:t>texts</w:t>
      </w:r>
      <w:r>
        <w:rPr>
          <w:spacing w:val="60"/>
        </w:rPr>
        <w:t> </w:t>
      </w:r>
      <w:r>
        <w:rPr/>
        <w:t>evoke,</w:t>
      </w:r>
      <w:r>
        <w:rPr>
          <w:spacing w:val="1"/>
        </w:rPr>
        <w:t> </w:t>
      </w:r>
      <w:r>
        <w:rPr/>
        <w:t>and the way in which many of his characters are drawn, reveals the influence of texts like</w:t>
      </w:r>
      <w:r>
        <w:rPr>
          <w:spacing w:val="1"/>
        </w:rPr>
        <w:t> </w:t>
      </w:r>
      <w:r>
        <w:rPr>
          <w:i/>
        </w:rPr>
        <w:t>Paradise</w:t>
      </w:r>
      <w:r>
        <w:rPr>
          <w:i/>
          <w:spacing w:val="1"/>
        </w:rPr>
        <w:t> </w:t>
      </w:r>
      <w:r>
        <w:rPr>
          <w:i/>
        </w:rPr>
        <w:t>Lost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Aesop’s</w:t>
      </w:r>
      <w:r>
        <w:rPr>
          <w:i/>
          <w:spacing w:val="1"/>
        </w:rPr>
        <w:t> </w:t>
      </w:r>
      <w:r>
        <w:rPr>
          <w:i/>
        </w:rPr>
        <w:t>Fables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usually involves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protagonist</w:t>
      </w:r>
      <w:r>
        <w:rPr>
          <w:spacing w:val="1"/>
        </w:rPr>
        <w:t> </w:t>
      </w:r>
      <w:r>
        <w:rPr/>
        <w:t>who</w:t>
      </w:r>
      <w:r>
        <w:rPr>
          <w:spacing w:val="60"/>
        </w:rPr>
        <w:t> </w:t>
      </w:r>
      <w:r>
        <w:rPr/>
        <w:t>finds</w:t>
      </w:r>
      <w:r>
        <w:rPr>
          <w:spacing w:val="1"/>
        </w:rPr>
        <w:t> </w:t>
      </w:r>
      <w:r>
        <w:rPr/>
        <w:t>himself in an alien forest populated by supernatural forces. He undergoes many trials but</w:t>
      </w:r>
      <w:r>
        <w:rPr>
          <w:spacing w:val="1"/>
        </w:rPr>
        <w:t> </w:t>
      </w:r>
      <w:r>
        <w:rPr/>
        <w:t>triumphs over then through bravery and moral steadfastness. Along the way, the narrative</w:t>
      </w:r>
      <w:r>
        <w:rPr>
          <w:spacing w:val="1"/>
        </w:rPr>
        <w:t> </w:t>
      </w:r>
      <w:r>
        <w:rPr/>
        <w:t>voice interjects didactic themes, often in the form of direct address to the reader and in this</w:t>
      </w:r>
      <w:r>
        <w:rPr>
          <w:spacing w:val="-57"/>
        </w:rPr>
        <w:t> </w:t>
      </w:r>
      <w:r>
        <w:rPr/>
        <w:t>case,</w:t>
      </w:r>
      <w:r>
        <w:rPr>
          <w:spacing w:val="-2"/>
        </w:rPr>
        <w:t> </w:t>
      </w:r>
      <w:r>
        <w:rPr/>
        <w:t>specifically</w:t>
      </w:r>
      <w:r>
        <w:rPr>
          <w:spacing w:val="-5"/>
        </w:rPr>
        <w:t> </w:t>
      </w:r>
      <w:r>
        <w:rPr/>
        <w:t>to schoolchildren and</w:t>
      </w:r>
      <w:r>
        <w:rPr>
          <w:spacing w:val="-1"/>
        </w:rPr>
        <w:t> </w:t>
      </w:r>
      <w:r>
        <w:rPr/>
        <w:t>their teachers.</w:t>
      </w:r>
    </w:p>
    <w:p>
      <w:pPr>
        <w:pStyle w:val="BodyText"/>
        <w:spacing w:line="480" w:lineRule="auto" w:before="1"/>
        <w:ind w:left="548" w:right="1072"/>
        <w:jc w:val="both"/>
      </w:pPr>
      <w:r>
        <w:rPr/>
        <w:t>Fagunwa’s novels deploy two interrelated rhetorical modes. First, there is a moralistic and</w:t>
      </w:r>
      <w:r>
        <w:rPr>
          <w:spacing w:val="1"/>
        </w:rPr>
        <w:t> </w:t>
      </w:r>
      <w:r>
        <w:rPr/>
        <w:t>didactic rhetoric about human beings confronting adversity, of perseverance being repaid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prosperity.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rhetorical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owes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investment in Christian doctrine, but it also derives from the fact that, as a schoolteacher,</w:t>
      </w:r>
      <w:r>
        <w:rPr>
          <w:spacing w:val="1"/>
        </w:rPr>
        <w:t> </w:t>
      </w:r>
      <w:r>
        <w:rPr/>
        <w:t>he sought to use his writings for the moral instruction of the youth. At a second level,</w:t>
      </w:r>
      <w:r>
        <w:rPr>
          <w:spacing w:val="1"/>
        </w:rPr>
        <w:t> </w:t>
      </w:r>
      <w:r>
        <w:rPr/>
        <w:t>Fagunwa’s</w:t>
      </w:r>
      <w:r>
        <w:rPr>
          <w:spacing w:val="1"/>
        </w:rPr>
        <w:t> </w:t>
      </w:r>
      <w:r>
        <w:rPr/>
        <w:t>rhetoric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cultural-nationalist</w:t>
      </w:r>
      <w:r>
        <w:rPr>
          <w:spacing w:val="1"/>
        </w:rPr>
        <w:t> </w:t>
      </w:r>
      <w:r>
        <w:rPr/>
        <w:t>undertone.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prosperity is presented as an ideal worth striving for, but it is understood in more mundane</w:t>
      </w:r>
      <w:r>
        <w:rPr>
          <w:spacing w:val="-57"/>
        </w:rPr>
        <w:t> </w:t>
      </w:r>
      <w:r>
        <w:rPr/>
        <w:t>terms. Here, the impulse is not simply to propagate moral lessons based on Christian</w:t>
      </w:r>
      <w:r>
        <w:rPr>
          <w:spacing w:val="1"/>
        </w:rPr>
        <w:t> </w:t>
      </w:r>
      <w:r>
        <w:rPr/>
        <w:t>doctrine, but also to contribute, through fictional narrative, to the material advancement of</w:t>
      </w:r>
      <w:r>
        <w:rPr>
          <w:spacing w:val="1"/>
        </w:rPr>
        <w:t> </w:t>
      </w:r>
      <w:r>
        <w:rPr/>
        <w:t>black people. Fagunwa’s cultural nationalism is elaborated on behalf of black peoples</w:t>
      </w:r>
      <w:r>
        <w:rPr>
          <w:spacing w:val="1"/>
        </w:rPr>
        <w:t> </w:t>
      </w:r>
      <w:r>
        <w:rPr/>
        <w:t>everywhere, but he focuses that black collectivity in the figure of the discerning reader or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well-mannered</w:t>
      </w:r>
      <w:r>
        <w:rPr>
          <w:spacing w:val="14"/>
        </w:rPr>
        <w:t> </w:t>
      </w:r>
      <w:r>
        <w:rPr/>
        <w:t>schoolchild.</w:t>
      </w:r>
      <w:r>
        <w:rPr>
          <w:spacing w:val="16"/>
        </w:rPr>
        <w:t> </w:t>
      </w:r>
      <w:r>
        <w:rPr/>
        <w:t>Consequently,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heroes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his</w:t>
      </w:r>
      <w:r>
        <w:rPr>
          <w:spacing w:val="16"/>
        </w:rPr>
        <w:t> </w:t>
      </w:r>
      <w:r>
        <w:rPr/>
        <w:t>five</w:t>
      </w:r>
      <w:r>
        <w:rPr>
          <w:spacing w:val="14"/>
        </w:rPr>
        <w:t> </w:t>
      </w:r>
      <w:r>
        <w:rPr/>
        <w:t>novels,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especially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7"/>
        <w:jc w:val="both"/>
      </w:pPr>
      <w:r>
        <w:rPr/>
        <w:t>the three in this study, represent the Nigerian and black African subject. They are fallible</w:t>
      </w:r>
      <w:r>
        <w:rPr>
          <w:spacing w:val="1"/>
        </w:rPr>
        <w:t> </w:t>
      </w:r>
      <w:r>
        <w:rPr/>
        <w:t>because they are human. However, the strength of character they show in the course of</w:t>
      </w:r>
      <w:r>
        <w:rPr>
          <w:spacing w:val="1"/>
        </w:rPr>
        <w:t> </w:t>
      </w:r>
      <w:r>
        <w:rPr/>
        <w:t>their wanderings indicates Fagunwa’s sense of what history demanded of black peoples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mid-twentieth century.</w:t>
      </w:r>
    </w:p>
    <w:p>
      <w:pPr>
        <w:pStyle w:val="BodyText"/>
      </w:pPr>
    </w:p>
    <w:p>
      <w:pPr>
        <w:pStyle w:val="BodyText"/>
        <w:spacing w:line="480" w:lineRule="auto"/>
        <w:ind w:left="548" w:right="1074"/>
        <w:jc w:val="both"/>
      </w:pPr>
      <w:r>
        <w:rPr/>
        <w:t>An important testimony to Fagunwa’s place in the literary history of Nigeria in particular,</w:t>
      </w:r>
      <w:r>
        <w:rPr>
          <w:spacing w:val="1"/>
        </w:rPr>
        <w:t> </w:t>
      </w:r>
      <w:r>
        <w:rPr/>
        <w:t>and the intellectual history of black Africa in general, is that four of his major works have</w:t>
      </w:r>
      <w:r>
        <w:rPr>
          <w:spacing w:val="1"/>
        </w:rPr>
        <w:t> </w:t>
      </w:r>
      <w:r>
        <w:rPr/>
        <w:t>been translated into English in the form of the novel while the fifth one, </w:t>
      </w:r>
      <w:r>
        <w:rPr>
          <w:i/>
        </w:rPr>
        <w:t>Ireke Onibudo</w:t>
      </w:r>
      <w:r>
        <w:rPr>
          <w:i/>
          <w:spacing w:val="1"/>
        </w:rPr>
        <w:t> </w:t>
      </w:r>
      <w:r>
        <w:rPr>
          <w:i/>
        </w:rPr>
        <w:t>(The Sugarcane Man) </w:t>
      </w:r>
      <w:r>
        <w:rPr/>
        <w:t>has been translated and adapted for the theatre by Femi Osofisan.</w:t>
      </w:r>
      <w:r>
        <w:rPr>
          <w:spacing w:val="1"/>
        </w:rPr>
        <w:t> </w:t>
      </w:r>
      <w:r>
        <w:rPr/>
        <w:t>This indicates that his work continues to be relevant to Africa’s postcolonial situation.</w:t>
      </w:r>
      <w:r>
        <w:rPr>
          <w:spacing w:val="1"/>
        </w:rPr>
        <w:t> </w:t>
      </w:r>
      <w:r>
        <w:rPr/>
        <w:t>Fagunwa himself translated his last novel </w:t>
      </w:r>
      <w:r>
        <w:rPr>
          <w:i/>
        </w:rPr>
        <w:t>Àdììtú Olódùmarè </w:t>
      </w:r>
      <w:r>
        <w:rPr/>
        <w:t>(God’s Conundrum) into</w:t>
      </w:r>
      <w:r>
        <w:rPr>
          <w:spacing w:val="1"/>
        </w:rPr>
        <w:t> </w:t>
      </w:r>
      <w:r>
        <w:rPr/>
        <w:t>English. The unpublished manuscript, which Fagunwa translates as “The Mysterious Plan</w:t>
      </w:r>
      <w:r>
        <w:rPr>
          <w:spacing w:val="1"/>
        </w:rPr>
        <w:t> </w:t>
      </w:r>
      <w:r>
        <w:rPr/>
        <w:t>of the Almighty,” is located at the School of Oriental and African Studies (SOAS) in</w:t>
      </w:r>
      <w:r>
        <w:rPr>
          <w:spacing w:val="1"/>
        </w:rPr>
        <w:t> </w:t>
      </w:r>
      <w:r>
        <w:rPr/>
        <w:t>London. However, because this particular work never got published before Fagunwa’s</w:t>
      </w:r>
      <w:r>
        <w:rPr>
          <w:spacing w:val="1"/>
        </w:rPr>
        <w:t> </w:t>
      </w:r>
      <w:r>
        <w:rPr/>
        <w:t>demise, another scholar of Yoruba descent, Olu Obafemi, has translated the said novel into</w:t>
      </w:r>
      <w:r>
        <w:rPr>
          <w:spacing w:val="-57"/>
        </w:rPr>
        <w:t> </w:t>
      </w:r>
      <w:r>
        <w:rPr/>
        <w:t>English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apologetic</w:t>
      </w:r>
      <w:r>
        <w:rPr>
          <w:spacing w:val="1"/>
        </w:rPr>
        <w:t> </w:t>
      </w:r>
      <w:r>
        <w:rPr/>
        <w:t>preface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professional</w:t>
      </w:r>
      <w:r>
        <w:rPr>
          <w:spacing w:val="61"/>
        </w:rPr>
        <w:t> </w:t>
      </w:r>
      <w:r>
        <w:rPr/>
        <w:t>translator.</w:t>
      </w:r>
      <w:r>
        <w:rPr>
          <w:spacing w:val="1"/>
        </w:rPr>
        <w:t> </w:t>
      </w:r>
      <w:r>
        <w:rPr/>
        <w:t>Notwithstanding, Fagunwa’s writings have continued to offer a fertile ground for the</w:t>
      </w:r>
      <w:r>
        <w:rPr>
          <w:spacing w:val="1"/>
        </w:rPr>
        <w:t> </w:t>
      </w:r>
      <w:r>
        <w:rPr/>
        <w:t>development of the academic study of Yoruba in secondary and tertiary education. His</w:t>
      </w:r>
      <w:r>
        <w:rPr>
          <w:spacing w:val="1"/>
        </w:rPr>
        <w:t> </w:t>
      </w:r>
      <w:r>
        <w:rPr/>
        <w:t>novels have been reprinted numerous times, and in the 1980s were republished in revised</w:t>
      </w:r>
      <w:r>
        <w:rPr>
          <w:spacing w:val="1"/>
        </w:rPr>
        <w:t> </w:t>
      </w:r>
      <w:r>
        <w:rPr/>
        <w:t>editions that updated the texts’ diacritical tone-marks. The impulse behind the revised</w:t>
      </w:r>
      <w:r>
        <w:rPr>
          <w:spacing w:val="1"/>
        </w:rPr>
        <w:t> </w:t>
      </w:r>
      <w:r>
        <w:rPr/>
        <w:t>editions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make</w:t>
      </w:r>
      <w:r>
        <w:rPr>
          <w:spacing w:val="25"/>
        </w:rPr>
        <w:t> </w:t>
      </w:r>
      <w:r>
        <w:rPr/>
        <w:t>his</w:t>
      </w:r>
      <w:r>
        <w:rPr>
          <w:spacing w:val="26"/>
        </w:rPr>
        <w:t> </w:t>
      </w:r>
      <w:r>
        <w:rPr/>
        <w:t>texts</w:t>
      </w:r>
      <w:r>
        <w:rPr>
          <w:spacing w:val="26"/>
        </w:rPr>
        <w:t> </w:t>
      </w:r>
      <w:r>
        <w:rPr/>
        <w:t>more</w:t>
      </w:r>
      <w:r>
        <w:rPr>
          <w:spacing w:val="24"/>
        </w:rPr>
        <w:t> </w:t>
      </w:r>
      <w:r>
        <w:rPr/>
        <w:t>easily</w:t>
      </w:r>
      <w:r>
        <w:rPr>
          <w:spacing w:val="21"/>
        </w:rPr>
        <w:t> </w:t>
      </w:r>
      <w:r>
        <w:rPr/>
        <w:t>readable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average</w:t>
      </w:r>
      <w:r>
        <w:rPr>
          <w:spacing w:val="26"/>
        </w:rPr>
        <w:t> </w:t>
      </w:r>
      <w:r>
        <w:rPr/>
        <w:t>reader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Yoruba.</w:t>
      </w:r>
      <w:r>
        <w:rPr>
          <w:spacing w:val="26"/>
        </w:rPr>
        <w:t> </w:t>
      </w:r>
      <w:r>
        <w:rPr/>
        <w:t>In</w:t>
      </w:r>
      <w:r>
        <w:rPr>
          <w:spacing w:val="-58"/>
        </w:rPr>
        <w:t> </w:t>
      </w:r>
      <w:r>
        <w:rPr/>
        <w:t>this way, his texts retain their currency in contemporary, post-colonial Nigeria. Fagunwa’s</w:t>
      </w:r>
      <w:r>
        <w:rPr>
          <w:spacing w:val="-57"/>
        </w:rPr>
        <w:t> </w:t>
      </w:r>
      <w:r>
        <w:rPr/>
        <w:t>significance can also be seen in the influence he exerted on writers who use the English</w:t>
      </w:r>
      <w:r>
        <w:rPr>
          <w:spacing w:val="1"/>
        </w:rPr>
        <w:t> </w:t>
      </w:r>
      <w:r>
        <w:rPr/>
        <w:t>language,</w:t>
      </w:r>
      <w:r>
        <w:rPr>
          <w:spacing w:val="26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late</w:t>
      </w:r>
      <w:r>
        <w:rPr>
          <w:spacing w:val="26"/>
        </w:rPr>
        <w:t> </w:t>
      </w:r>
      <w:r>
        <w:rPr/>
        <w:t>Amos</w:t>
      </w:r>
      <w:r>
        <w:rPr>
          <w:spacing w:val="27"/>
        </w:rPr>
        <w:t> </w:t>
      </w:r>
      <w:r>
        <w:rPr/>
        <w:t>Tutuola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Wole</w:t>
      </w:r>
      <w:r>
        <w:rPr>
          <w:spacing w:val="27"/>
        </w:rPr>
        <w:t> </w:t>
      </w:r>
      <w:r>
        <w:rPr/>
        <w:t>Soyinka.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influence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Fagunwa</w:t>
      </w:r>
      <w:r>
        <w:rPr>
          <w:spacing w:val="-58"/>
        </w:rPr>
        <w:t> </w:t>
      </w:r>
      <w:r>
        <w:rPr/>
        <w:t>can</w:t>
      </w:r>
      <w:r>
        <w:rPr>
          <w:spacing w:val="3"/>
        </w:rPr>
        <w:t> </w:t>
      </w:r>
      <w:r>
        <w:rPr/>
        <w:t>also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seen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magical</w:t>
      </w:r>
      <w:r>
        <w:rPr>
          <w:spacing w:val="3"/>
        </w:rPr>
        <w:t> </w:t>
      </w:r>
      <w:r>
        <w:rPr/>
        <w:t>realism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Ben</w:t>
      </w:r>
      <w:r>
        <w:rPr>
          <w:spacing w:val="3"/>
        </w:rPr>
        <w:t> </w:t>
      </w:r>
      <w:r>
        <w:rPr/>
        <w:t>Okri’s</w:t>
      </w:r>
      <w:r>
        <w:rPr>
          <w:spacing w:val="3"/>
        </w:rPr>
        <w:t> </w:t>
      </w:r>
      <w:r>
        <w:rPr>
          <w:i/>
        </w:rPr>
        <w:t>The</w:t>
      </w:r>
      <w:r>
        <w:rPr>
          <w:i/>
          <w:spacing w:val="3"/>
        </w:rPr>
        <w:t> </w:t>
      </w:r>
      <w:r>
        <w:rPr>
          <w:i/>
        </w:rPr>
        <w:t>Famished</w:t>
      </w:r>
      <w:r>
        <w:rPr>
          <w:i/>
          <w:spacing w:val="2"/>
        </w:rPr>
        <w:t> </w:t>
      </w:r>
      <w:r>
        <w:rPr>
          <w:i/>
        </w:rPr>
        <w:t>Road</w:t>
      </w:r>
      <w:r>
        <w:rPr/>
        <w:t>.</w:t>
      </w:r>
      <w:r>
        <w:rPr>
          <w:spacing w:val="3"/>
        </w:rPr>
        <w:t> </w:t>
      </w:r>
      <w:r>
        <w:rPr/>
        <w:t>Okri’s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evocation of a universe of forest-dwelling demons and meta-physical entities shows a</w:t>
      </w:r>
      <w:r>
        <w:rPr>
          <w:spacing w:val="1"/>
        </w:rPr>
        <w:t> </w:t>
      </w:r>
      <w:r>
        <w:rPr/>
        <w:t>profound,</w:t>
      </w:r>
      <w:r>
        <w:rPr>
          <w:spacing w:val="-1"/>
        </w:rPr>
        <w:t> </w:t>
      </w:r>
      <w:r>
        <w:rPr/>
        <w:t>if indirect, debt to Fagunwa’s trail-blazing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48" w:right="1071"/>
        <w:jc w:val="both"/>
      </w:pPr>
      <w:r>
        <w:rPr/>
        <w:t>The most</w:t>
      </w:r>
      <w:r>
        <w:rPr>
          <w:spacing w:val="1"/>
        </w:rPr>
        <w:t> </w:t>
      </w:r>
      <w:r>
        <w:rPr/>
        <w:t>important achievement of Fagunwa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skill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which he deploys the</w:t>
      </w:r>
      <w:r>
        <w:rPr>
          <w:spacing w:val="1"/>
        </w:rPr>
        <w:t> </w:t>
      </w:r>
      <w:r>
        <w:rPr/>
        <w:t>Yoruba language to fashion a narrative idiom that was uniquely his, but that also gave</w:t>
      </w:r>
      <w:r>
        <w:rPr>
          <w:spacing w:val="1"/>
        </w:rPr>
        <w:t> </w:t>
      </w:r>
      <w:r>
        <w:rPr/>
        <w:t>expression to a crucial transitional period in Yoruba culture. As has often been remarked,</w:t>
      </w:r>
      <w:r>
        <w:rPr>
          <w:spacing w:val="1"/>
        </w:rPr>
        <w:t> </w:t>
      </w:r>
      <w:r>
        <w:rPr/>
        <w:t>the most influential African writers have been committed to developing a narrative form</w:t>
      </w:r>
      <w:r>
        <w:rPr>
          <w:spacing w:val="1"/>
        </w:rPr>
        <w:t> </w:t>
      </w:r>
      <w:r>
        <w:rPr/>
        <w:t>that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adequate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historical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cultural</w:t>
      </w:r>
      <w:r>
        <w:rPr>
          <w:spacing w:val="33"/>
        </w:rPr>
        <w:t> </w:t>
      </w:r>
      <w:r>
        <w:rPr/>
        <w:t>complexities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postcolonial</w:t>
      </w:r>
      <w:r>
        <w:rPr>
          <w:spacing w:val="32"/>
        </w:rPr>
        <w:t> </w:t>
      </w:r>
      <w:r>
        <w:rPr/>
        <w:t>black</w:t>
      </w:r>
      <w:r>
        <w:rPr>
          <w:spacing w:val="32"/>
        </w:rPr>
        <w:t> </w:t>
      </w:r>
      <w:r>
        <w:rPr/>
        <w:t>Africa.</w:t>
      </w:r>
      <w:r>
        <w:rPr>
          <w:spacing w:val="-58"/>
        </w:rPr>
        <w:t> </w:t>
      </w:r>
      <w:r>
        <w:rPr/>
        <w:t>The success of these writers in fashioning creative ways of elucidating Africa’s experience</w:t>
      </w:r>
      <w:r>
        <w:rPr>
          <w:spacing w:val="-57"/>
        </w:rPr>
        <w:t> </w:t>
      </w:r>
      <w:r>
        <w:rPr/>
        <w:t>in the modern world serves to make the continent the </w:t>
      </w:r>
      <w:r>
        <w:rPr>
          <w:i/>
        </w:rPr>
        <w:t>subject</w:t>
      </w:r>
      <w:r>
        <w:rPr/>
        <w:t>, rather than the object, of</w:t>
      </w:r>
      <w:r>
        <w:rPr>
          <w:spacing w:val="1"/>
        </w:rPr>
        <w:t> </w:t>
      </w:r>
      <w:r>
        <w:rPr/>
        <w:t>literary representation and philosophical knowledge. This achievement is an ongoing one,</w:t>
      </w:r>
      <w:r>
        <w:rPr>
          <w:spacing w:val="1"/>
        </w:rPr>
        <w:t> </w:t>
      </w:r>
      <w:r>
        <w:rPr/>
        <w:t>and it is in this sense that Fagunwa’s pioneering work stands as an inspiring model of</w:t>
      </w:r>
      <w:r>
        <w:rPr>
          <w:spacing w:val="1"/>
        </w:rPr>
        <w:t> </w:t>
      </w:r>
      <w:r>
        <w:rPr/>
        <w:t>intellectual and cultural work. Located at a historical juncture when traditional African</w:t>
      </w:r>
      <w:r>
        <w:rPr>
          <w:spacing w:val="1"/>
        </w:rPr>
        <w:t> </w:t>
      </w:r>
      <w:r>
        <w:rPr/>
        <w:t>cultures were (and still are) undergoing transformations as they confront Western literacy</w:t>
      </w:r>
      <w:r>
        <w:rPr>
          <w:spacing w:val="1"/>
        </w:rPr>
        <w:t> </w:t>
      </w:r>
      <w:r>
        <w:rPr/>
        <w:t>and secular-scientific values, Fagunwa’s fiction rises to the occasion. He thereby makes a</w:t>
      </w:r>
      <w:r>
        <w:rPr>
          <w:spacing w:val="1"/>
        </w:rPr>
        <w:t> </w:t>
      </w:r>
      <w:r>
        <w:rPr/>
        <w:t>crucial part of Africa’s cultural history</w:t>
      </w:r>
      <w:r>
        <w:rPr>
          <w:spacing w:val="-5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to us in compelling</w:t>
      </w:r>
      <w:r>
        <w:rPr>
          <w:spacing w:val="-2"/>
        </w:rPr>
        <w:t> </w:t>
      </w:r>
      <w:r>
        <w:rPr/>
        <w:t>language.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08" w:right="1141"/>
        <w:jc w:val="center"/>
      </w:pPr>
      <w:r>
        <w:rPr/>
        <w:t>APPENDIX</w:t>
      </w:r>
      <w:r>
        <w:rPr>
          <w:spacing w:val="-5"/>
        </w:rPr>
        <w:t> </w:t>
      </w:r>
      <w:r>
        <w:rPr/>
        <w:t>II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3468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Wole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Soyinka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48" w:right="1075"/>
        <w:jc w:val="both"/>
      </w:pPr>
      <w:r>
        <w:rPr/>
        <w:t>In 1986, Wole Soyinka became the first black writer to win the Nobel Prize for Literature.</w:t>
      </w:r>
      <w:r>
        <w:rPr>
          <w:spacing w:val="1"/>
        </w:rPr>
        <w:t> </w:t>
      </w:r>
      <w:r>
        <w:rPr/>
        <w:t>He has published major works in practically every genre of contemporary writing: drama,</w:t>
      </w:r>
      <w:r>
        <w:rPr>
          <w:spacing w:val="1"/>
        </w:rPr>
        <w:t> </w:t>
      </w:r>
      <w:r>
        <w:rPr/>
        <w:t>poetry, fiction, autobiography, and the critical essay. Soyinka has an elaborately developed</w:t>
      </w:r>
      <w:r>
        <w:rPr>
          <w:spacing w:val="-57"/>
        </w:rPr>
        <w:t> </w:t>
      </w:r>
      <w:r>
        <w:rPr/>
        <w:t>perspective on art, history, and the place of the artist in the society. In his works, he seeks</w:t>
      </w:r>
      <w:r>
        <w:rPr>
          <w:spacing w:val="1"/>
        </w:rPr>
        <w:t> </w:t>
      </w:r>
      <w:r>
        <w:rPr/>
        <w:t>to synthesize his dual heritage as an African and as someone who has not only been</w:t>
      </w:r>
      <w:r>
        <w:rPr>
          <w:spacing w:val="1"/>
        </w:rPr>
        <w:t> </w:t>
      </w:r>
      <w:r>
        <w:rPr/>
        <w:t>exposed to European civilization, but also appreciates many aspects of that culture and its</w:t>
      </w:r>
      <w:r>
        <w:rPr>
          <w:spacing w:val="1"/>
        </w:rPr>
        <w:t> </w:t>
      </w:r>
      <w:r>
        <w:rPr/>
        <w:t>values. He seeks to make the worldview of his native Yoruba culture relevant to his work</w:t>
      </w:r>
      <w:r>
        <w:rPr>
          <w:spacing w:val="1"/>
        </w:rPr>
        <w:t> </w:t>
      </w:r>
      <w:r>
        <w:rPr/>
        <w:t>as</w:t>
      </w:r>
      <w:r>
        <w:rPr>
          <w:spacing w:val="22"/>
        </w:rPr>
        <w:t> </w:t>
      </w:r>
      <w:r>
        <w:rPr/>
        <w:t>an</w:t>
      </w:r>
      <w:r>
        <w:rPr>
          <w:spacing w:val="25"/>
        </w:rPr>
        <w:t> </w:t>
      </w:r>
      <w:r>
        <w:rPr/>
        <w:t>artist</w:t>
      </w:r>
      <w:r>
        <w:rPr>
          <w:spacing w:val="24"/>
        </w:rPr>
        <w:t> </w:t>
      </w:r>
      <w:r>
        <w:rPr/>
        <w:t>who</w:t>
      </w:r>
      <w:r>
        <w:rPr>
          <w:spacing w:val="23"/>
        </w:rPr>
        <w:t> </w:t>
      </w:r>
      <w:r>
        <w:rPr/>
        <w:t>uses</w:t>
      </w:r>
      <w:r>
        <w:rPr>
          <w:spacing w:val="25"/>
        </w:rPr>
        <w:t> </w:t>
      </w:r>
      <w:r>
        <w:rPr/>
        <w:t>Western</w:t>
      </w:r>
      <w:r>
        <w:rPr>
          <w:spacing w:val="23"/>
        </w:rPr>
        <w:t> </w:t>
      </w:r>
      <w:r>
        <w:rPr/>
        <w:t>forms.</w:t>
      </w:r>
      <w:r>
        <w:rPr>
          <w:spacing w:val="24"/>
        </w:rPr>
        <w:t> </w:t>
      </w:r>
      <w:r>
        <w:rPr/>
        <w:t>His</w:t>
      </w:r>
      <w:r>
        <w:rPr>
          <w:spacing w:val="24"/>
        </w:rPr>
        <w:t> </w:t>
      </w:r>
      <w:r>
        <w:rPr/>
        <w:t>success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doing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testified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the citation that accompanied the award of the Nobel Prize to him remarked the</w:t>
      </w:r>
      <w:r>
        <w:rPr>
          <w:spacing w:val="1"/>
        </w:rPr>
        <w:t> </w:t>
      </w:r>
      <w:r>
        <w:rPr/>
        <w:t>creativity with which his work explores traditional Yoruba culture to fashion a “universal</w:t>
      </w:r>
      <w:r>
        <w:rPr>
          <w:spacing w:val="1"/>
        </w:rPr>
        <w:t> </w:t>
      </w:r>
      <w:r>
        <w:rPr/>
        <w:t>drama of existence.” Soyinka was born in 1934 in Abeokuta, Southwestern Nigeria, to</w:t>
      </w:r>
      <w:r>
        <w:rPr>
          <w:spacing w:val="1"/>
        </w:rPr>
        <w:t> </w:t>
      </w:r>
      <w:r>
        <w:rPr/>
        <w:t>parents who were practising Christians and closely associated with Christian missions and</w:t>
      </w:r>
      <w:r>
        <w:rPr>
          <w:spacing w:val="1"/>
        </w:rPr>
        <w:t> </w:t>
      </w:r>
      <w:r>
        <w:rPr/>
        <w:t>institutions of education. His father was a school teacher, and as his autobiography </w:t>
      </w:r>
      <w:r>
        <w:rPr>
          <w:i/>
        </w:rPr>
        <w:t>Aké</w:t>
      </w:r>
      <w:r>
        <w:rPr>
          <w:i/>
          <w:spacing w:val="1"/>
        </w:rPr>
        <w:t> </w:t>
      </w:r>
      <w:r>
        <w:rPr/>
        <w:t>(1981) shows, his upbringing in that environment has had a crucial impact on his career as</w:t>
      </w:r>
      <w:r>
        <w:rPr>
          <w:spacing w:val="1"/>
        </w:rPr>
        <w:t> </w:t>
      </w:r>
      <w:r>
        <w:rPr/>
        <w:t>a writer. He attended Government College, and later, University College, both in Ibadan.</w:t>
      </w:r>
      <w:r>
        <w:rPr>
          <w:spacing w:val="1"/>
        </w:rPr>
        <w:t> </w:t>
      </w:r>
      <w:r>
        <w:rPr/>
        <w:t>His training in these institutions made him part of an elite class in his generation, and</w:t>
      </w:r>
      <w:r>
        <w:rPr>
          <w:spacing w:val="1"/>
        </w:rPr>
        <w:t> </w:t>
      </w:r>
      <w:r>
        <w:rPr/>
        <w:t>prepared him to play an important role in the Nigerian nation-state that was then in the</w:t>
      </w:r>
      <w:r>
        <w:rPr>
          <w:spacing w:val="1"/>
        </w:rPr>
        <w:t> </w:t>
      </w:r>
      <w:r>
        <w:rPr/>
        <w:t>process of attaining its independence from Britain. Soyinka subsequently attended the</w:t>
      </w:r>
      <w:r>
        <w:rPr>
          <w:spacing w:val="1"/>
        </w:rPr>
        <w:t> </w:t>
      </w:r>
      <w:r>
        <w:rPr/>
        <w:t>University of Leeds, where he acquired a B.A. Honours Degree in English. After his</w:t>
      </w:r>
      <w:r>
        <w:rPr>
          <w:spacing w:val="1"/>
        </w:rPr>
        <w:t> </w:t>
      </w:r>
      <w:r>
        <w:rPr/>
        <w:t>degree, he stayed on in the United Kingdom, working as play reader at the Royal Court</w:t>
      </w:r>
      <w:r>
        <w:rPr>
          <w:spacing w:val="1"/>
        </w:rPr>
        <w:t> </w:t>
      </w:r>
      <w:r>
        <w:rPr/>
        <w:t>Theatre. He had started writing in his days at University College in Nigeria, but it was</w:t>
      </w:r>
      <w:r>
        <w:rPr>
          <w:spacing w:val="1"/>
        </w:rPr>
        <w:t> </w:t>
      </w:r>
      <w:r>
        <w:rPr/>
        <w:t>during his time in the United Kingdom that he began writing dramatic pieces that revealed</w:t>
      </w:r>
      <w:r>
        <w:rPr>
          <w:spacing w:val="1"/>
        </w:rPr>
        <w:t> </w:t>
      </w:r>
      <w:r>
        <w:rPr/>
        <w:t>his</w:t>
      </w:r>
      <w:r>
        <w:rPr>
          <w:spacing w:val="41"/>
        </w:rPr>
        <w:t> </w:t>
      </w:r>
      <w:r>
        <w:rPr/>
        <w:t>dedication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being</w:t>
      </w:r>
      <w:r>
        <w:rPr>
          <w:spacing w:val="38"/>
        </w:rPr>
        <w:t> </w:t>
      </w:r>
      <w:r>
        <w:rPr/>
        <w:t>a</w:t>
      </w:r>
      <w:r>
        <w:rPr>
          <w:spacing w:val="41"/>
        </w:rPr>
        <w:t> </w:t>
      </w:r>
      <w:r>
        <w:rPr/>
        <w:t>serious</w:t>
      </w:r>
      <w:r>
        <w:rPr>
          <w:spacing w:val="42"/>
        </w:rPr>
        <w:t> </w:t>
      </w:r>
      <w:r>
        <w:rPr/>
        <w:t>writer.</w:t>
      </w:r>
      <w:r>
        <w:rPr>
          <w:spacing w:val="42"/>
        </w:rPr>
        <w:t> </w:t>
      </w:r>
      <w:r>
        <w:rPr/>
        <w:t>He</w:t>
      </w:r>
      <w:r>
        <w:rPr>
          <w:spacing w:val="42"/>
        </w:rPr>
        <w:t> </w:t>
      </w:r>
      <w:r>
        <w:rPr/>
        <w:t>returned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Nigeria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1960,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year</w:t>
      </w:r>
      <w:r>
        <w:rPr>
          <w:spacing w:val="39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Nigeria became independent from Britain. He formed a theater group that performed many</w:t>
      </w:r>
      <w:r>
        <w:rPr>
          <w:spacing w:val="-57"/>
        </w:rPr>
        <w:t> </w:t>
      </w:r>
      <w:r>
        <w:rPr/>
        <w:t>of his plays. This period can be said to mark the first major phase in Soyinka’s artistic</w:t>
      </w:r>
      <w:r>
        <w:rPr>
          <w:spacing w:val="1"/>
        </w:rPr>
        <w:t> </w:t>
      </w:r>
      <w:r>
        <w:rPr/>
        <w:t>career. Although they probably date from his days in the United Kingdom, </w:t>
      </w:r>
      <w:r>
        <w:rPr>
          <w:i/>
        </w:rPr>
        <w:t>The Swamp</w:t>
      </w:r>
      <w:r>
        <w:rPr>
          <w:i/>
          <w:spacing w:val="1"/>
        </w:rPr>
        <w:t> </w:t>
      </w:r>
      <w:r>
        <w:rPr>
          <w:i/>
        </w:rPr>
        <w:t>Dwellers </w:t>
      </w:r>
      <w:r>
        <w:rPr/>
        <w:t>(1964) and </w:t>
      </w:r>
      <w:r>
        <w:rPr>
          <w:i/>
        </w:rPr>
        <w:t>The Lion and the Jewel </w:t>
      </w:r>
      <w:r>
        <w:rPr/>
        <w:t>(1963) are comedies that can be identified</w:t>
      </w:r>
      <w:r>
        <w:rPr>
          <w:spacing w:val="1"/>
        </w:rPr>
        <w:t> </w:t>
      </w:r>
      <w:r>
        <w:rPr/>
        <w:t>with this</w:t>
      </w:r>
      <w:r>
        <w:rPr>
          <w:spacing w:val="1"/>
        </w:rPr>
        <w:t> </w:t>
      </w:r>
      <w:r>
        <w:rPr/>
        <w:t>period. Other</w:t>
      </w:r>
      <w:r>
        <w:rPr>
          <w:spacing w:val="1"/>
        </w:rPr>
        <w:t> </w:t>
      </w:r>
      <w:r>
        <w:rPr/>
        <w:t>plays such</w:t>
      </w:r>
      <w:r>
        <w:rPr>
          <w:spacing w:val="1"/>
        </w:rPr>
        <w:t> </w:t>
      </w:r>
      <w:r>
        <w:rPr/>
        <w:t>as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Dance of the Forests</w:t>
      </w:r>
      <w:r>
        <w:rPr>
          <w:i/>
          <w:spacing w:val="60"/>
        </w:rPr>
        <w:t> </w:t>
      </w:r>
      <w:r>
        <w:rPr/>
        <w:t>(1963),</w:t>
      </w:r>
      <w:r>
        <w:rPr>
          <w:spacing w:val="60"/>
        </w:rPr>
        <w:t> </w:t>
      </w:r>
      <w:r>
        <w:rPr/>
        <w:t>a poetic drama</w:t>
      </w:r>
      <w:r>
        <w:rPr>
          <w:spacing w:val="1"/>
        </w:rPr>
        <w:t> </w:t>
      </w:r>
      <w:r>
        <w:rPr/>
        <w:t>written for Nigeria’s independence celebrations, </w:t>
      </w:r>
      <w:r>
        <w:rPr>
          <w:i/>
        </w:rPr>
        <w:t>Camwood on the Leaves </w:t>
      </w:r>
      <w:r>
        <w:rPr/>
        <w:t>(1973), a radio</w:t>
      </w:r>
      <w:r>
        <w:rPr>
          <w:spacing w:val="1"/>
        </w:rPr>
        <w:t> </w:t>
      </w:r>
      <w:r>
        <w:rPr/>
        <w:t>play,</w:t>
      </w:r>
      <w:r>
        <w:rPr>
          <w:spacing w:val="47"/>
        </w:rPr>
        <w:t> </w:t>
      </w:r>
      <w:r>
        <w:rPr/>
        <w:t>and</w:t>
      </w:r>
      <w:r>
        <w:rPr>
          <w:spacing w:val="43"/>
        </w:rPr>
        <w:t> </w:t>
      </w:r>
      <w:r>
        <w:rPr>
          <w:i/>
        </w:rPr>
        <w:t>The</w:t>
      </w:r>
      <w:r>
        <w:rPr>
          <w:i/>
          <w:spacing w:val="46"/>
        </w:rPr>
        <w:t> </w:t>
      </w:r>
      <w:r>
        <w:rPr>
          <w:i/>
        </w:rPr>
        <w:t>Trials</w:t>
      </w:r>
      <w:r>
        <w:rPr>
          <w:i/>
          <w:spacing w:val="45"/>
        </w:rPr>
        <w:t> </w:t>
      </w:r>
      <w:r>
        <w:rPr>
          <w:i/>
        </w:rPr>
        <w:t>of</w:t>
      </w:r>
      <w:r>
        <w:rPr>
          <w:i/>
          <w:spacing w:val="45"/>
        </w:rPr>
        <w:t> </w:t>
      </w:r>
      <w:r>
        <w:rPr>
          <w:i/>
        </w:rPr>
        <w:t>Brother</w:t>
      </w:r>
      <w:r>
        <w:rPr>
          <w:i/>
          <w:spacing w:val="44"/>
        </w:rPr>
        <w:t> </w:t>
      </w:r>
      <w:r>
        <w:rPr>
          <w:i/>
        </w:rPr>
        <w:t>Jero</w:t>
      </w:r>
      <w:r>
        <w:rPr>
          <w:i/>
          <w:spacing w:val="44"/>
        </w:rPr>
        <w:t> </w:t>
      </w:r>
      <w:r>
        <w:rPr/>
        <w:t>(1964),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satire,</w:t>
      </w:r>
      <w:r>
        <w:rPr>
          <w:spacing w:val="47"/>
        </w:rPr>
        <w:t> </w:t>
      </w:r>
      <w:r>
        <w:rPr/>
        <w:t>can</w:t>
      </w:r>
      <w:r>
        <w:rPr>
          <w:spacing w:val="47"/>
        </w:rPr>
        <w:t> </w:t>
      </w:r>
      <w:r>
        <w:rPr/>
        <w:t>also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/>
        <w:t>identified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this</w:t>
      </w:r>
      <w:r>
        <w:rPr>
          <w:spacing w:val="-58"/>
        </w:rPr>
        <w:t> </w:t>
      </w:r>
      <w:r>
        <w:rPr/>
        <w:t>period. From about the mid-1960s, the freshly independent Nigeria became mired in a</w:t>
      </w:r>
      <w:r>
        <w:rPr>
          <w:spacing w:val="1"/>
        </w:rPr>
        <w:t> </w:t>
      </w:r>
      <w:r>
        <w:rPr/>
        <w:t>series of political upheavals and violence. Soyinka’s readiness to voice or act on his</w:t>
      </w:r>
      <w:r>
        <w:rPr>
          <w:spacing w:val="1"/>
        </w:rPr>
        <w:t> </w:t>
      </w:r>
      <w:r>
        <w:rPr/>
        <w:t>convictions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controversies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developments of the period. In October 1965, he was arrested and charged with holding up</w:t>
      </w:r>
      <w:r>
        <w:rPr>
          <w:spacing w:val="-57"/>
        </w:rPr>
        <w:t> </w:t>
      </w:r>
      <w:r>
        <w:rPr/>
        <w:t>a radio station at gunpoint and replacing the tape of a speech by the premier of Western</w:t>
      </w:r>
      <w:r>
        <w:rPr>
          <w:spacing w:val="1"/>
        </w:rPr>
        <w:t> </w:t>
      </w:r>
      <w:r>
        <w:rPr/>
        <w:t>Nigeria, Chief Samuel Ladoke Akintola, with a different one accusing the premier of</w:t>
      </w:r>
      <w:r>
        <w:rPr>
          <w:spacing w:val="1"/>
        </w:rPr>
        <w:t> </w:t>
      </w:r>
      <w:r>
        <w:rPr/>
        <w:t>election malpractice. Soyinka was acquitted of the charges, but the very fact that he was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 of the controversies of the period, a civil war broke out in 1967 in 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lasted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1970</w:t>
      </w:r>
      <w:r>
        <w:rPr>
          <w:spacing w:val="1"/>
        </w:rPr>
        <w:t> </w:t>
      </w:r>
      <w:r>
        <w:rPr/>
        <w:t>pitted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Southeastern region which had seceded and declared itself as the independent nation of</w:t>
      </w:r>
      <w:r>
        <w:rPr>
          <w:spacing w:val="1"/>
        </w:rPr>
        <w:t> </w:t>
      </w:r>
      <w:r>
        <w:rPr/>
        <w:t>Biafra.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arrested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incarcerated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allegedly for activities sympathetic to the Biafran secessionists. He spent a substantial part</w:t>
      </w:r>
      <w:r>
        <w:rPr>
          <w:spacing w:val="1"/>
        </w:rPr>
        <w:t> </w:t>
      </w:r>
      <w:r>
        <w:rPr/>
        <w:t>of his imprisonment in solitary confinement. Many writers from the West condemned the</w:t>
      </w:r>
      <w:r>
        <w:rPr>
          <w:spacing w:val="1"/>
        </w:rPr>
        <w:t> </w:t>
      </w:r>
      <w:r>
        <w:rPr/>
        <w:t>incarceration and called for his release, but it was not until 1969 that he was released. He</w:t>
      </w:r>
      <w:r>
        <w:rPr>
          <w:spacing w:val="1"/>
        </w:rPr>
        <w:t> </w:t>
      </w:r>
      <w:r>
        <w:rPr/>
        <w:t>addresses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his</w:t>
      </w:r>
      <w:r>
        <w:rPr>
          <w:spacing w:val="18"/>
        </w:rPr>
        <w:t> </w:t>
      </w:r>
      <w:r>
        <w:rPr/>
        <w:t>prison</w:t>
      </w:r>
      <w:r>
        <w:rPr>
          <w:spacing w:val="19"/>
        </w:rPr>
        <w:t> </w:t>
      </w:r>
      <w:r>
        <w:rPr/>
        <w:t>memoir,</w:t>
      </w:r>
      <w:r>
        <w:rPr>
          <w:spacing w:val="18"/>
        </w:rPr>
        <w:t> </w:t>
      </w:r>
      <w:r>
        <w:rPr/>
        <w:t>entitled</w:t>
      </w:r>
      <w:r>
        <w:rPr>
          <w:spacing w:val="20"/>
        </w:rPr>
        <w:t> </w:t>
      </w:r>
      <w:r>
        <w:rPr>
          <w:i/>
        </w:rPr>
        <w:t>The</w:t>
      </w:r>
      <w:r>
        <w:rPr>
          <w:i/>
          <w:spacing w:val="19"/>
        </w:rPr>
        <w:t> </w:t>
      </w:r>
      <w:r>
        <w:rPr>
          <w:i/>
        </w:rPr>
        <w:t>Man</w:t>
      </w:r>
      <w:r>
        <w:rPr>
          <w:i/>
          <w:spacing w:val="19"/>
        </w:rPr>
        <w:t> </w:t>
      </w:r>
      <w:r>
        <w:rPr>
          <w:i/>
        </w:rPr>
        <w:t>Died</w:t>
      </w:r>
      <w:r>
        <w:rPr>
          <w:i/>
          <w:spacing w:val="20"/>
        </w:rPr>
        <w:t> </w:t>
      </w:r>
      <w:r>
        <w:rPr/>
        <w:t>(1972).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might</w:t>
      </w:r>
      <w:r>
        <w:rPr>
          <w:spacing w:val="-58"/>
        </w:rPr>
        <w:t> </w:t>
      </w:r>
      <w:r>
        <w:rPr/>
        <w:t>be expected, Soyinka used the opportunity of this prison memoir not simply to criticize his</w:t>
      </w:r>
      <w:r>
        <w:rPr>
          <w:spacing w:val="-57"/>
        </w:rPr>
        <w:t> </w:t>
      </w:r>
      <w:r>
        <w:rPr/>
        <w:t>jailers,</w:t>
      </w:r>
      <w:r>
        <w:rPr>
          <w:spacing w:val="-1"/>
        </w:rPr>
        <w:t> </w:t>
      </w:r>
      <w:r>
        <w:rPr/>
        <w:t>but also to reflect on</w:t>
      </w:r>
      <w:r>
        <w:rPr>
          <w:spacing w:val="-1"/>
        </w:rPr>
        <w:t> </w:t>
      </w:r>
      <w:r>
        <w:rPr/>
        <w:t>the role of the artist</w:t>
      </w:r>
      <w:r>
        <w:rPr>
          <w:spacing w:val="-1"/>
        </w:rPr>
        <w:t> </w:t>
      </w:r>
      <w:r>
        <w:rPr/>
        <w:t>in the society.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80" w:lineRule="auto" w:before="90"/>
        <w:ind w:left="548" w:right="1074"/>
        <w:jc w:val="both"/>
        <w:rPr>
          <w:i/>
        </w:rPr>
      </w:pPr>
      <w:r>
        <w:rPr/>
        <w:t>The role Soyinka ascribes to vocational writers in the midst of political unrest accounts for</w:t>
      </w:r>
      <w:r>
        <w:rPr>
          <w:spacing w:val="-57"/>
        </w:rPr>
        <w:t> </w:t>
      </w:r>
      <w:r>
        <w:rPr/>
        <w:t>the form and substance of his major works from this period. To this phase belong </w:t>
      </w:r>
      <w:r>
        <w:rPr>
          <w:i/>
        </w:rPr>
        <w:t>Kongi’s</w:t>
      </w:r>
      <w:r>
        <w:rPr>
          <w:i/>
          <w:spacing w:val="1"/>
        </w:rPr>
        <w:t> </w:t>
      </w:r>
      <w:r>
        <w:rPr>
          <w:i/>
        </w:rPr>
        <w:t>Harvest </w:t>
      </w:r>
      <w:r>
        <w:rPr/>
        <w:t>(1967), a critique of authoritarian rule; </w:t>
      </w:r>
      <w:r>
        <w:rPr>
          <w:i/>
        </w:rPr>
        <w:t>The Road </w:t>
      </w:r>
      <w:r>
        <w:rPr/>
        <w:t>(1965), an exploration of a</w:t>
      </w:r>
      <w:r>
        <w:rPr>
          <w:spacing w:val="1"/>
        </w:rPr>
        <w:t> </w:t>
      </w:r>
      <w:r>
        <w:rPr/>
        <w:t>hubristic character’s search for the meaning of death amid the corruption and cultural</w:t>
      </w:r>
      <w:r>
        <w:rPr>
          <w:spacing w:val="1"/>
        </w:rPr>
        <w:t> </w:t>
      </w:r>
      <w:r>
        <w:rPr/>
        <w:t>complexities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“Idanre”</w:t>
      </w:r>
      <w:r>
        <w:rPr>
          <w:spacing w:val="1"/>
        </w:rPr>
        <w:t> </w:t>
      </w:r>
      <w:r>
        <w:rPr/>
        <w:t>(1967),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poem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first</w:t>
      </w:r>
      <w:r>
        <w:rPr>
          <w:spacing w:val="-57"/>
        </w:rPr>
        <w:t> </w:t>
      </w:r>
      <w:r>
        <w:rPr/>
        <w:t>presents a sustained literary treatment of Ogun, the Yoruba god of iron, as metaphor for</w:t>
      </w:r>
      <w:r>
        <w:rPr>
          <w:spacing w:val="1"/>
        </w:rPr>
        <w:t> </w:t>
      </w:r>
      <w:r>
        <w:rPr/>
        <w:t>societal collapse and regeneration; and </w:t>
      </w:r>
      <w:r>
        <w:rPr>
          <w:i/>
        </w:rPr>
        <w:t>A Shuttle in the Crypt </w:t>
      </w:r>
      <w:r>
        <w:rPr/>
        <w:t>(1972), a collection of poetry</w:t>
      </w:r>
      <w:r>
        <w:rPr>
          <w:spacing w:val="-57"/>
        </w:rPr>
        <w:t> </w:t>
      </w:r>
      <w:r>
        <w:rPr/>
        <w:t>that deals with his imprisonment. He also wrote </w:t>
      </w:r>
      <w:r>
        <w:rPr>
          <w:i/>
        </w:rPr>
        <w:t>Jero’s metamorphosis </w:t>
      </w:r>
      <w:r>
        <w:rPr/>
        <w:t>(1973) as a sequel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Trials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Brother</w:t>
      </w:r>
      <w:r>
        <w:rPr>
          <w:i/>
          <w:spacing w:val="1"/>
        </w:rPr>
        <w:t> </w:t>
      </w:r>
      <w:r>
        <w:rPr>
          <w:i/>
        </w:rPr>
        <w:t>Jero</w:t>
      </w:r>
      <w:r>
        <w:rPr/>
        <w:t>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sequel,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character,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fraudulent,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proclaimed</w:t>
      </w:r>
      <w:r>
        <w:rPr>
          <w:spacing w:val="1"/>
        </w:rPr>
        <w:t> </w:t>
      </w:r>
      <w:r>
        <w:rPr/>
        <w:t>“prophet”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Brother</w:t>
      </w:r>
      <w:r>
        <w:rPr>
          <w:spacing w:val="1"/>
        </w:rPr>
        <w:t> </w:t>
      </w:r>
      <w:r>
        <w:rPr/>
        <w:t>Jero,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-57"/>
        </w:rPr>
        <w:t> </w:t>
      </w:r>
      <w:r>
        <w:rPr/>
        <w:t>uniform and the marching band for his church. A thorough scoundrel and opportunist,</w:t>
      </w:r>
      <w:r>
        <w:rPr>
          <w:spacing w:val="1"/>
        </w:rPr>
        <w:t> </w:t>
      </w:r>
      <w:r>
        <w:rPr/>
        <w:t>Brother Jero transforms the image of his church so as to blend in with the prevailing</w:t>
      </w:r>
      <w:r>
        <w:rPr>
          <w:spacing w:val="1"/>
        </w:rPr>
        <w:t> </w:t>
      </w:r>
      <w:r>
        <w:rPr/>
        <w:t>militarized dispensation of the day. In this way, Soyinka makes fun of the hypocrisy and</w:t>
      </w:r>
      <w:r>
        <w:rPr>
          <w:spacing w:val="1"/>
        </w:rPr>
        <w:t> </w:t>
      </w:r>
      <w:r>
        <w:rPr/>
        <w:t>shallowness of the military rulers of the period, just as </w:t>
      </w:r>
      <w:r>
        <w:rPr>
          <w:i/>
        </w:rPr>
        <w:t>The Trials of Brother Jero </w:t>
      </w:r>
      <w:r>
        <w:rPr/>
        <w:t>had</w:t>
      </w:r>
      <w:r>
        <w:rPr>
          <w:spacing w:val="1"/>
        </w:rPr>
        <w:t> </w:t>
      </w:r>
      <w:r>
        <w:rPr/>
        <w:t>satirized the opportunistic politicians of the previous era in Nigerian politics. His brooding</w:t>
      </w:r>
      <w:r>
        <w:rPr>
          <w:spacing w:val="-57"/>
        </w:rPr>
        <w:t> </w:t>
      </w:r>
      <w:r>
        <w:rPr/>
        <w:t>play </w:t>
      </w:r>
      <w:r>
        <w:rPr>
          <w:i/>
        </w:rPr>
        <w:t>Madmen and Specialists </w:t>
      </w:r>
      <w:r>
        <w:rPr/>
        <w:t>(1970) and his novels </w:t>
      </w:r>
      <w:r>
        <w:rPr>
          <w:i/>
        </w:rPr>
        <w:t>The Interpreters </w:t>
      </w:r>
      <w:r>
        <w:rPr/>
        <w:t>(1965), and </w:t>
      </w:r>
      <w:r>
        <w:rPr>
          <w:i/>
        </w:rPr>
        <w:t>Season of</w:t>
      </w:r>
      <w:r>
        <w:rPr>
          <w:i/>
          <w:spacing w:val="-57"/>
        </w:rPr>
        <w:t> </w:t>
      </w:r>
      <w:r>
        <w:rPr>
          <w:i/>
        </w:rPr>
        <w:t>Anomy </w:t>
      </w:r>
      <w:r>
        <w:rPr/>
        <w:t>(1973) should also be interpreted in the light of the moral demands and intellectual</w:t>
      </w:r>
      <w:r>
        <w:rPr>
          <w:spacing w:val="1"/>
        </w:rPr>
        <w:t> </w:t>
      </w:r>
      <w:r>
        <w:rPr/>
        <w:t>pressures that Soyinka must have felt as he contemplated his society’s degeneration into</w:t>
      </w:r>
      <w:r>
        <w:rPr>
          <w:spacing w:val="1"/>
        </w:rPr>
        <w:t> </w:t>
      </w:r>
      <w:r>
        <w:rPr/>
        <w:t>sectarian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crass</w:t>
      </w:r>
      <w:r>
        <w:rPr>
          <w:spacing w:val="1"/>
        </w:rPr>
        <w:t> </w:t>
      </w:r>
      <w:r>
        <w:rPr/>
        <w:t>materialism,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disorientation.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Soyinka</w:t>
      </w:r>
      <w:r>
        <w:rPr>
          <w:spacing w:val="1"/>
        </w:rPr>
        <w:t> </w:t>
      </w:r>
      <w:r>
        <w:rPr/>
        <w:t>accepted a position as Fellow at Churchill College in Cambridge University. During his</w:t>
      </w:r>
      <w:r>
        <w:rPr>
          <w:spacing w:val="1"/>
        </w:rPr>
        <w:t> </w:t>
      </w:r>
      <w:r>
        <w:rPr/>
        <w:t>stint at Cambridge, he wrote </w:t>
      </w:r>
      <w:r>
        <w:rPr>
          <w:i/>
        </w:rPr>
        <w:t>Death and the King’s Horseman </w:t>
      </w:r>
      <w:r>
        <w:rPr/>
        <w:t>(1975), seen by many as his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poetic</w:t>
      </w:r>
      <w:r>
        <w:rPr>
          <w:spacing w:val="1"/>
        </w:rPr>
        <w:t> </w:t>
      </w:r>
      <w:r>
        <w:rPr/>
        <w:t>drama.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Bacchae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Euripides </w:t>
      </w:r>
      <w:r>
        <w:rPr/>
        <w:t>(1973), a commissioned adaptation and rewriting of Euripides’ play. A series of</w:t>
      </w:r>
      <w:r>
        <w:rPr>
          <w:spacing w:val="1"/>
        </w:rPr>
        <w:t> </w:t>
      </w:r>
      <w:r>
        <w:rPr/>
        <w:t>lectures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drama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he</w:t>
      </w:r>
      <w:r>
        <w:rPr>
          <w:spacing w:val="19"/>
        </w:rPr>
        <w:t> </w:t>
      </w:r>
      <w:r>
        <w:rPr/>
        <w:t>delivered</w:t>
      </w:r>
      <w:r>
        <w:rPr>
          <w:spacing w:val="21"/>
        </w:rPr>
        <w:t> </w:t>
      </w:r>
      <w:r>
        <w:rPr/>
        <w:t>at</w:t>
      </w:r>
      <w:r>
        <w:rPr>
          <w:spacing w:val="18"/>
        </w:rPr>
        <w:t> </w:t>
      </w:r>
      <w:r>
        <w:rPr/>
        <w:t>Cambridge</w:t>
      </w:r>
      <w:r>
        <w:rPr>
          <w:spacing w:val="18"/>
        </w:rPr>
        <w:t> </w:t>
      </w:r>
      <w:r>
        <w:rPr/>
        <w:t>became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book</w:t>
      </w:r>
      <w:r>
        <w:rPr>
          <w:spacing w:val="21"/>
        </w:rPr>
        <w:t> </w:t>
      </w:r>
      <w:r>
        <w:rPr>
          <w:i/>
        </w:rPr>
        <w:t>Myth,</w:t>
      </w:r>
      <w:r>
        <w:rPr>
          <w:i/>
          <w:spacing w:val="19"/>
        </w:rPr>
        <w:t> </w:t>
      </w:r>
      <w:r>
        <w:rPr>
          <w:i/>
        </w:rPr>
        <w:t>Literature</w:t>
      </w:r>
      <w:r>
        <w:rPr>
          <w:i/>
          <w:spacing w:val="18"/>
        </w:rPr>
        <w:t> </w:t>
      </w:r>
      <w:r>
        <w:rPr>
          <w:i/>
        </w:rPr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580" w:bottom="1240" w:left="1180" w:right="360"/>
        </w:sectPr>
      </w:pPr>
    </w:p>
    <w:p>
      <w:pPr>
        <w:pStyle w:val="BodyText"/>
        <w:spacing w:line="480" w:lineRule="auto" w:before="74"/>
        <w:ind w:left="548" w:right="1074"/>
        <w:jc w:val="both"/>
      </w:pPr>
      <w:r>
        <w:rPr>
          <w:i/>
        </w:rPr>
        <w:t>the African World </w:t>
      </w:r>
      <w:r>
        <w:rPr/>
        <w:t>(1976). This book includes as appendix an essay that Soyinka had</w:t>
      </w:r>
      <w:r>
        <w:rPr>
          <w:spacing w:val="1"/>
        </w:rPr>
        <w:t> </w:t>
      </w:r>
      <w:r>
        <w:rPr/>
        <w:t>written earlier, entitled “The Fourth Stage: Through the Mysteries of Ogun to the Origins</w:t>
      </w:r>
      <w:r>
        <w:rPr>
          <w:spacing w:val="1"/>
        </w:rPr>
        <w:t> </w:t>
      </w:r>
      <w:r>
        <w:rPr/>
        <w:t>of Yoruba Tragedy.” The book encapsulates Soyinka’s central ideas and constitutes a</w:t>
      </w:r>
      <w:r>
        <w:rPr>
          <w:spacing w:val="1"/>
        </w:rPr>
        <w:t> </w:t>
      </w:r>
      <w:r>
        <w:rPr/>
        <w:t>watershed in the writer’s career. In it, he surveys modern African literature by setting out</w:t>
      </w:r>
      <w:r>
        <w:rPr>
          <w:spacing w:val="1"/>
        </w:rPr>
        <w:t> </w:t>
      </w:r>
      <w:r>
        <w:rPr/>
        <w:t>the diverse philosophical sensibilities of a number of prominent African writers. He also</w:t>
      </w:r>
      <w:r>
        <w:rPr>
          <w:spacing w:val="1"/>
        </w:rPr>
        <w:t> </w:t>
      </w:r>
      <w:r>
        <w:rPr/>
        <w:t>links what was going in African literature to artistic trends and productions in the African</w:t>
      </w:r>
      <w:r>
        <w:rPr>
          <w:spacing w:val="1"/>
        </w:rPr>
        <w:t> </w:t>
      </w:r>
      <w:r>
        <w:rPr/>
        <w:t>diaspora.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characteristically,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overarching framework that is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on traditional Yoruba mythology and rituals.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foregoing,</w:t>
      </w:r>
      <w:r>
        <w:rPr>
          <w:spacing w:val="-1"/>
        </w:rPr>
        <w:t> </w:t>
      </w:r>
      <w:r>
        <w:rPr/>
        <w:t>Soyinka</w:t>
      </w:r>
      <w:r>
        <w:rPr>
          <w:spacing w:val="-1"/>
        </w:rPr>
        <w:t> </w:t>
      </w:r>
      <w:r>
        <w:rPr/>
        <w:t>can be</w:t>
      </w:r>
      <w:r>
        <w:rPr>
          <w:spacing w:val="-3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great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powerful writer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respects.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0" w:right="1141"/>
        <w:jc w:val="center"/>
      </w:pPr>
      <w:r>
        <w:rPr/>
        <w:t>APPENDIX</w:t>
      </w:r>
      <w:r>
        <w:rPr>
          <w:spacing w:val="-5"/>
        </w:rPr>
        <w:t> </w:t>
      </w:r>
      <w:r>
        <w:rPr/>
        <w:t>III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3475" w:right="0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Dapo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Adeniyi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548" w:right="1073" w:firstLine="0"/>
        <w:jc w:val="both"/>
        <w:rPr>
          <w:i/>
          <w:sz w:val="24"/>
        </w:rPr>
      </w:pPr>
      <w:r>
        <w:rPr>
          <w:sz w:val="24"/>
        </w:rPr>
        <w:t>Dapo Adeniyi is a relatively new person in literature and literary criticism. His first major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translation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i/>
          <w:sz w:val="24"/>
        </w:rPr>
        <w:t>Ìrìnkèrindò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Nínú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Igbó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Elégbèje</w:t>
      </w:r>
      <w:r>
        <w:rPr>
          <w:i/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Expedition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Mount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</w:p>
    <w:p>
      <w:pPr>
        <w:pStyle w:val="BodyText"/>
        <w:spacing w:line="460" w:lineRule="auto"/>
        <w:ind w:left="548" w:right="1075"/>
        <w:jc w:val="both"/>
      </w:pPr>
      <w:r>
        <w:rPr>
          <w:i/>
        </w:rPr>
        <w:t>Thoughts” </w:t>
      </w:r>
      <w:r>
        <w:rPr/>
        <w:t>which was published in 1994. In terms of education and life experience, Dàpo</w:t>
      </w:r>
      <w:r>
        <w:rPr>
          <w:position w:val="-3"/>
        </w:rPr>
        <w:t>̀</w:t>
      </w:r>
      <w:r>
        <w:rPr>
          <w:spacing w:val="1"/>
          <w:position w:val="-3"/>
        </w:rPr>
        <w:t> </w:t>
      </w:r>
      <w:r>
        <w:rPr/>
        <w:t>Adéníyì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 level</w:t>
      </w:r>
      <w:r>
        <w:rPr>
          <w:spacing w:val="1"/>
        </w:rPr>
        <w:t> </w:t>
      </w:r>
      <w:r>
        <w:rPr/>
        <w:t>with Wọlé</w:t>
      </w:r>
      <w:r>
        <w:rPr>
          <w:spacing w:val="1"/>
        </w:rPr>
        <w:t> </w:t>
      </w:r>
      <w:r>
        <w:rPr/>
        <w:t>Ṣóyínká.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literary fame and</w:t>
      </w:r>
      <w:r>
        <w:rPr>
          <w:spacing w:val="1"/>
        </w:rPr>
        <w:t> </w:t>
      </w:r>
      <w:r>
        <w:rPr/>
        <w:t>significance,</w:t>
      </w:r>
      <w:r>
        <w:rPr>
          <w:spacing w:val="63"/>
        </w:rPr>
        <w:t> </w:t>
      </w:r>
      <w:r>
        <w:rPr/>
        <w:t>they</w:t>
      </w:r>
      <w:r>
        <w:rPr>
          <w:spacing w:val="61"/>
        </w:rPr>
        <w:t> </w:t>
      </w:r>
      <w:r>
        <w:rPr/>
        <w:t>are</w:t>
      </w:r>
      <w:r>
        <w:rPr>
          <w:spacing w:val="66"/>
        </w:rPr>
        <w:t> </w:t>
      </w:r>
      <w:r>
        <w:rPr/>
        <w:t>worlds</w:t>
      </w:r>
      <w:r>
        <w:rPr>
          <w:spacing w:val="63"/>
        </w:rPr>
        <w:t> </w:t>
      </w:r>
      <w:r>
        <w:rPr/>
        <w:t>apart.</w:t>
      </w:r>
      <w:r>
        <w:rPr>
          <w:spacing w:val="65"/>
        </w:rPr>
        <w:t> </w:t>
      </w:r>
      <w:r>
        <w:rPr/>
        <w:t>However,</w:t>
      </w:r>
      <w:r>
        <w:rPr>
          <w:spacing w:val="65"/>
        </w:rPr>
        <w:t> </w:t>
      </w:r>
      <w:r>
        <w:rPr/>
        <w:t>as</w:t>
      </w:r>
      <w:r>
        <w:rPr>
          <w:spacing w:val="63"/>
        </w:rPr>
        <w:t> </w:t>
      </w:r>
      <w:r>
        <w:rPr/>
        <w:t>a</w:t>
      </w:r>
      <w:r>
        <w:rPr>
          <w:spacing w:val="63"/>
        </w:rPr>
        <w:t> </w:t>
      </w:r>
      <w:r>
        <w:rPr/>
        <w:t>journalist,</w:t>
      </w:r>
      <w:r>
        <w:rPr>
          <w:spacing w:val="63"/>
        </w:rPr>
        <w:t> </w:t>
      </w:r>
      <w:r>
        <w:rPr/>
        <w:t>columnist</w:t>
      </w:r>
      <w:r>
        <w:rPr>
          <w:spacing w:val="64"/>
        </w:rPr>
        <w:t> </w:t>
      </w:r>
      <w:r>
        <w:rPr/>
        <w:t>and</w:t>
      </w:r>
      <w:r>
        <w:rPr>
          <w:spacing w:val="63"/>
        </w:rPr>
        <w:t> </w:t>
      </w:r>
      <w:r>
        <w:rPr/>
        <w:t>man</w:t>
      </w:r>
      <w:r>
        <w:rPr>
          <w:spacing w:val="63"/>
        </w:rPr>
        <w:t> </w:t>
      </w:r>
      <w:r>
        <w:rPr/>
        <w:t>of</w:t>
      </w:r>
    </w:p>
    <w:p>
      <w:pPr>
        <w:pStyle w:val="BodyText"/>
        <w:spacing w:line="480" w:lineRule="auto" w:before="24"/>
        <w:ind w:left="548" w:right="1073"/>
        <w:jc w:val="both"/>
      </w:pPr>
      <w:r>
        <w:rPr/>
        <w:t>culture, he has used his deep knowledge of the Yoruba and English Languages to translate</w:t>
      </w:r>
      <w:r>
        <w:rPr>
          <w:spacing w:val="1"/>
        </w:rPr>
        <w:t> </w:t>
      </w:r>
      <w:r>
        <w:rPr/>
        <w:t>Fágúnwà’s novel into English for a wider readership. This feat has brought him into the</w:t>
      </w:r>
      <w:r>
        <w:rPr>
          <w:spacing w:val="1"/>
        </w:rPr>
        <w:t> </w:t>
      </w:r>
      <w:r>
        <w:rPr/>
        <w:t>circle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literary writers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he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therefore</w:t>
      </w:r>
      <w:r>
        <w:rPr>
          <w:spacing w:val="3"/>
        </w:rPr>
        <w:t> </w:t>
      </w:r>
      <w:r>
        <w:rPr/>
        <w:t>ranked</w:t>
      </w:r>
      <w:r>
        <w:rPr>
          <w:spacing w:val="5"/>
        </w:rPr>
        <w:t> </w:t>
      </w:r>
      <w:r>
        <w:rPr/>
        <w:t>side-by-side</w:t>
      </w:r>
      <w:r>
        <w:rPr>
          <w:spacing w:val="4"/>
        </w:rPr>
        <w:t> </w:t>
      </w:r>
      <w:r>
        <w:rPr/>
        <w:t>people</w:t>
      </w:r>
      <w:r>
        <w:rPr>
          <w:spacing w:val="3"/>
        </w:rPr>
        <w:t> </w:t>
      </w:r>
      <w:r>
        <w:rPr/>
        <w:t>like Wọlé</w:t>
      </w:r>
      <w:r>
        <w:rPr>
          <w:spacing w:val="4"/>
        </w:rPr>
        <w:t> </w:t>
      </w:r>
      <w:r>
        <w:rPr/>
        <w:t>Ṣóyínká,</w:t>
      </w:r>
    </w:p>
    <w:p>
      <w:pPr>
        <w:pStyle w:val="BodyText"/>
        <w:spacing w:line="468" w:lineRule="auto"/>
        <w:ind w:left="548" w:right="1074"/>
        <w:jc w:val="both"/>
      </w:pPr>
      <w:r>
        <w:rPr/>
        <w:t>Olú Ọbáfe</w:t>
      </w:r>
      <w:r>
        <w:rPr>
          <w:position w:val="-3"/>
        </w:rPr>
        <w:t>́</w:t>
      </w:r>
      <w:r>
        <w:rPr/>
        <w:t>mi, Gabriel Àjàdí, Abíóyè and Fe</w:t>
      </w:r>
      <w:r>
        <w:rPr>
          <w:position w:val="-3"/>
        </w:rPr>
        <w:t>́</w:t>
      </w:r>
      <w:r>
        <w:rPr/>
        <w:t>mi Ò ṣo</w:t>
      </w:r>
      <w:r>
        <w:rPr>
          <w:position w:val="-3"/>
        </w:rPr>
        <w:t>́</w:t>
      </w:r>
      <w:r>
        <w:rPr/>
        <w:t>fisan. These are notable writers who</w:t>
      </w:r>
      <w:r>
        <w:rPr>
          <w:spacing w:val="1"/>
        </w:rPr>
        <w:t> </w:t>
      </w:r>
      <w:r>
        <w:rPr/>
        <w:t>have translated Fagunwa’s stories. In the course of this study, Adeniyi’s work will be</w:t>
      </w:r>
      <w:r>
        <w:rPr>
          <w:spacing w:val="1"/>
        </w:rPr>
        <w:t> </w:t>
      </w:r>
      <w:r>
        <w:rPr/>
        <w:t>compared where necessary, for the purpose of comments, with Soyinka’s translations;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 the area of the use</w:t>
      </w:r>
      <w:r>
        <w:rPr>
          <w:spacing w:val="-2"/>
        </w:rPr>
        <w:t> </w:t>
      </w:r>
      <w:r>
        <w:rPr/>
        <w:t>of language.</w:t>
      </w:r>
    </w:p>
    <w:p>
      <w:pPr>
        <w:spacing w:after="0" w:line="468" w:lineRule="auto"/>
        <w:jc w:val="both"/>
        <w:sectPr>
          <w:pgSz w:w="11910" w:h="16840"/>
          <w:pgMar w:header="0" w:footer="975" w:top="1360" w:bottom="1240" w:left="1180" w:right="360"/>
        </w:sectPr>
      </w:pPr>
    </w:p>
    <w:p>
      <w:pPr>
        <w:pStyle w:val="Heading1"/>
        <w:spacing w:before="61"/>
        <w:ind w:left="3380"/>
        <w:jc w:val="left"/>
      </w:pPr>
      <w:r>
        <w:rPr/>
        <w:t>APPENDIX</w:t>
      </w:r>
      <w:r>
        <w:rPr>
          <w:spacing w:val="-4"/>
        </w:rPr>
        <w:t> </w:t>
      </w:r>
      <w:r>
        <w:rPr/>
        <w:t>IV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PROVERBS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ind w:left="611" w:right="654"/>
        <w:jc w:val="center"/>
        <w:rPr>
          <w:i w:val="0"/>
        </w:rPr>
      </w:pPr>
      <w:r>
        <w:rPr>
          <w:i w:val="0"/>
        </w:rPr>
        <w:t>Book</w:t>
      </w:r>
      <w:r>
        <w:rPr>
          <w:i w:val="0"/>
          <w:spacing w:val="-1"/>
        </w:rPr>
        <w:t> </w:t>
      </w:r>
      <w:r>
        <w:rPr>
          <w:i w:val="0"/>
        </w:rPr>
        <w:t>One:</w:t>
      </w:r>
      <w:r>
        <w:rPr>
          <w:i w:val="0"/>
          <w:spacing w:val="-3"/>
        </w:rPr>
        <w:t> </w:t>
      </w:r>
      <w:r>
        <w:rPr/>
        <w:t>Forest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Thousand</w:t>
      </w:r>
      <w:r>
        <w:rPr>
          <w:spacing w:val="-1"/>
        </w:rPr>
        <w:t> </w:t>
      </w:r>
      <w:r>
        <w:rPr/>
        <w:t>Daemons</w:t>
      </w:r>
      <w:r>
        <w:rPr>
          <w:spacing w:val="-1"/>
        </w:rPr>
        <w:t> </w:t>
      </w:r>
      <w:r>
        <w:rPr>
          <w:i w:val="0"/>
        </w:rPr>
        <w:t>(</w:t>
      </w:r>
      <w:r>
        <w:rPr/>
        <w:t>Ogboju Ode</w:t>
      </w:r>
      <w:r>
        <w:rPr>
          <w:spacing w:val="-3"/>
        </w:rPr>
        <w:t> </w:t>
      </w:r>
      <w:r>
        <w:rPr/>
        <w:t>ninu Igbo</w:t>
      </w:r>
      <w:r>
        <w:rPr>
          <w:spacing w:val="-3"/>
        </w:rPr>
        <w:t> </w:t>
      </w:r>
      <w:r>
        <w:rPr/>
        <w:t>Irunmale</w:t>
      </w:r>
      <w:r>
        <w:rPr>
          <w:i w:val="0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ST1:</w:t>
        <w:tab/>
        <w:t>Bi</w:t>
      </w:r>
      <w:r>
        <w:rPr>
          <w:spacing w:val="-1"/>
        </w:rPr>
        <w:t> </w:t>
      </w:r>
      <w:r>
        <w:rPr/>
        <w:t>owe bi owe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 lulu</w:t>
      </w:r>
      <w:r>
        <w:rPr>
          <w:spacing w:val="-1"/>
        </w:rPr>
        <w:t> </w:t>
      </w:r>
      <w:r>
        <w:rPr/>
        <w:t>ogidigbo, ologbon lonjo, omoran</w:t>
      </w:r>
      <w:r>
        <w:rPr>
          <w:spacing w:val="-1"/>
        </w:rPr>
        <w:t> </w:t>
      </w:r>
      <w:r>
        <w:rPr/>
        <w:t>ni sii</w:t>
      </w:r>
      <w:r>
        <w:rPr>
          <w:spacing w:val="-1"/>
        </w:rPr>
        <w:t> </w:t>
      </w:r>
      <w:r>
        <w:rPr/>
        <w:t>moo.</w:t>
      </w:r>
      <w:r>
        <w:rPr>
          <w:spacing w:val="-1"/>
        </w:rPr>
        <w:t> </w:t>
      </w:r>
      <w:r>
        <w:rPr/>
        <w:t>(Owe pg</w:t>
      </w:r>
      <w:r>
        <w:rPr>
          <w:spacing w:val="-3"/>
        </w:rPr>
        <w:t> </w:t>
      </w:r>
      <w:r>
        <w:rPr/>
        <w:t>1).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1256" w:right="1120" w:hanging="708"/>
      </w:pPr>
      <w:r>
        <w:rPr/>
        <w:t>TT1:</w:t>
        <w:tab/>
        <w:t>Like the sonorous proverb do we drum ogidigbo. It is the wise who dance to it,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learned</w:t>
      </w:r>
      <w:r>
        <w:rPr>
          <w:spacing w:val="2"/>
        </w:rPr>
        <w:t> </w:t>
      </w:r>
      <w:r>
        <w:rPr/>
        <w:t>who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its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(Proverb,</w:t>
      </w:r>
      <w:r>
        <w:rPr>
          <w:spacing w:val="1"/>
        </w:rPr>
        <w:t> </w:t>
      </w:r>
      <w:r>
        <w:rPr/>
        <w:t>pg</w:t>
      </w:r>
      <w:r>
        <w:rPr>
          <w:spacing w:val="-4"/>
        </w:rPr>
        <w:t> </w:t>
      </w:r>
      <w:r>
        <w:rPr/>
        <w:t>1).</w:t>
      </w:r>
    </w:p>
    <w:p>
      <w:pPr>
        <w:pStyle w:val="BodyText"/>
        <w:tabs>
          <w:tab w:pos="1255" w:val="left" w:leader="none"/>
        </w:tabs>
        <w:spacing w:line="274" w:lineRule="exact"/>
        <w:ind w:left="548"/>
      </w:pPr>
      <w:r>
        <w:rPr/>
        <w:t>ST2:</w:t>
        <w:tab/>
        <w:t>Bi</w:t>
      </w:r>
      <w:r>
        <w:rPr>
          <w:spacing w:val="-1"/>
        </w:rPr>
        <w:t> </w:t>
      </w:r>
      <w:r>
        <w:rPr/>
        <w:t>egun</w:t>
      </w:r>
      <w:r>
        <w:rPr>
          <w:spacing w:val="-1"/>
        </w:rPr>
        <w:t> </w:t>
      </w:r>
      <w:r>
        <w:rPr/>
        <w:t>eni ba</w:t>
      </w:r>
      <w:r>
        <w:rPr>
          <w:spacing w:val="-3"/>
        </w:rPr>
        <w:t> </w:t>
      </w:r>
      <w:r>
        <w:rPr/>
        <w:t>joo</w:t>
      </w:r>
      <w:r>
        <w:rPr>
          <w:spacing w:val="2"/>
        </w:rPr>
        <w:t> </w:t>
      </w:r>
      <w:r>
        <w:rPr/>
        <w:t>re</w:t>
      </w:r>
      <w:r>
        <w:rPr>
          <w:spacing w:val="-3"/>
        </w:rPr>
        <w:t> </w:t>
      </w:r>
      <w:r>
        <w:rPr/>
        <w:t>ori</w:t>
      </w:r>
      <w:r>
        <w:rPr>
          <w:spacing w:val="2"/>
        </w:rPr>
        <w:t> </w:t>
      </w:r>
      <w:r>
        <w:rPr/>
        <w:t>a ya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(Owe pg</w:t>
      </w:r>
      <w:r>
        <w:rPr>
          <w:spacing w:val="-4"/>
        </w:rPr>
        <w:t> </w:t>
      </w:r>
      <w:r>
        <w:rPr/>
        <w:t>1).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548" w:right="1602"/>
      </w:pPr>
      <w:r>
        <w:rPr/>
        <w:t>TT2:</w:t>
        <w:tab/>
        <w:t>When our masquerade dances well, our heads swell and do a spin (Prov.pg 1).</w:t>
      </w:r>
      <w:r>
        <w:rPr>
          <w:spacing w:val="-57"/>
        </w:rPr>
        <w:t> </w:t>
      </w:r>
      <w:r>
        <w:rPr/>
        <w:t>ST3:</w:t>
        <w:tab/>
        <w:t>Emi lejo, iwo lelu, kokoro meji lopade</w:t>
      </w:r>
      <w:r>
        <w:rPr>
          <w:spacing w:val="-2"/>
        </w:rPr>
        <w:t> </w:t>
      </w:r>
      <w:r>
        <w:rPr/>
        <w:t>(Owe pg</w:t>
      </w:r>
      <w:r>
        <w:rPr>
          <w:spacing w:val="-3"/>
        </w:rPr>
        <w:t> </w:t>
      </w:r>
      <w:r>
        <w:rPr/>
        <w:t>1).</w:t>
      </w:r>
    </w:p>
    <w:p>
      <w:pPr>
        <w:pStyle w:val="BodyText"/>
        <w:tabs>
          <w:tab w:pos="1255" w:val="left" w:leader="none"/>
        </w:tabs>
        <w:spacing w:line="480" w:lineRule="auto"/>
        <w:ind w:left="548" w:right="1925"/>
      </w:pPr>
      <w:r>
        <w:rPr/>
        <w:t>TT3:</w:t>
        <w:tab/>
        <w:t>I can dance and you can drum; this is the meeting of two grubs (Prov.pg 2)</w:t>
      </w:r>
      <w:r>
        <w:rPr>
          <w:spacing w:val="-57"/>
        </w:rPr>
        <w:t> </w:t>
      </w:r>
      <w:r>
        <w:rPr/>
        <w:t>ST4:</w:t>
        <w:tab/>
        <w:t>Bi</w:t>
      </w:r>
      <w:r>
        <w:rPr>
          <w:spacing w:val="-1"/>
        </w:rPr>
        <w:t> </w:t>
      </w:r>
      <w:r>
        <w:rPr/>
        <w:t>owo ba  mu onje lo</w:t>
      </w:r>
      <w:r>
        <w:rPr>
          <w:spacing w:val="-1"/>
        </w:rPr>
        <w:t> </w:t>
      </w:r>
      <w:r>
        <w:rPr/>
        <w:t>si</w:t>
      </w:r>
      <w:r>
        <w:rPr>
          <w:spacing w:val="2"/>
        </w:rPr>
        <w:t> </w:t>
      </w:r>
      <w:r>
        <w:rPr/>
        <w:t>enu,</w:t>
      </w:r>
      <w:r>
        <w:rPr>
          <w:spacing w:val="1"/>
        </w:rPr>
        <w:t> </w:t>
      </w:r>
      <w:r>
        <w:rPr/>
        <w:t>yio tun pada (Owe</w:t>
      </w:r>
      <w:r>
        <w:rPr>
          <w:spacing w:val="-2"/>
        </w:rPr>
        <w:t> </w:t>
      </w:r>
      <w:r>
        <w:rPr/>
        <w:t>pg</w:t>
      </w:r>
      <w:r>
        <w:rPr>
          <w:spacing w:val="-4"/>
        </w:rPr>
        <w:t> </w:t>
      </w:r>
      <w:r>
        <w:rPr/>
        <w:t>7).</w:t>
      </w:r>
    </w:p>
    <w:p>
      <w:pPr>
        <w:pStyle w:val="BodyText"/>
        <w:tabs>
          <w:tab w:pos="1255" w:val="left" w:leader="none"/>
        </w:tabs>
        <w:spacing w:line="480" w:lineRule="auto"/>
        <w:ind w:left="548" w:right="2448"/>
      </w:pPr>
      <w:r>
        <w:rPr/>
        <w:t>TT4:</w:t>
        <w:tab/>
        <w:t>The hand which takes food to the mouth always returns (Prov.pg 17).</w:t>
      </w:r>
      <w:r>
        <w:rPr>
          <w:spacing w:val="-57"/>
        </w:rPr>
        <w:t> </w:t>
      </w:r>
      <w:r>
        <w:rPr/>
        <w:t>ST5:</w:t>
        <w:tab/>
        <w:t>Owo</w:t>
      </w:r>
      <w:r>
        <w:rPr>
          <w:spacing w:val="-2"/>
        </w:rPr>
        <w:t> </w:t>
      </w:r>
      <w:r>
        <w:rPr/>
        <w:t>ara eni lan fi</w:t>
      </w:r>
      <w:r>
        <w:rPr>
          <w:spacing w:val="-1"/>
        </w:rPr>
        <w:t> </w:t>
      </w:r>
      <w:r>
        <w:rPr/>
        <w:t>n tun</w:t>
      </w:r>
      <w:r>
        <w:rPr>
          <w:spacing w:val="2"/>
        </w:rPr>
        <w:t> </w:t>
      </w:r>
      <w:r>
        <w:rPr/>
        <w:t>oran ara eni</w:t>
      </w:r>
      <w:r>
        <w:rPr>
          <w:spacing w:val="-1"/>
        </w:rPr>
        <w:t> </w:t>
      </w:r>
      <w:r>
        <w:rPr/>
        <w:t>se (Owe pg 9).</w:t>
      </w:r>
    </w:p>
    <w:p>
      <w:pPr>
        <w:pStyle w:val="BodyText"/>
        <w:tabs>
          <w:tab w:pos="1255" w:val="left" w:leader="none"/>
        </w:tabs>
        <w:spacing w:line="480" w:lineRule="auto"/>
        <w:ind w:left="548" w:right="3704"/>
      </w:pPr>
      <w:r>
        <w:rPr/>
        <w:t>TT5:</w:t>
        <w:tab/>
        <w:t>A man mends his fate with his own hands (Prov. pg 19).</w:t>
      </w:r>
      <w:r>
        <w:rPr>
          <w:spacing w:val="-57"/>
        </w:rPr>
        <w:t> </w:t>
      </w:r>
      <w:r>
        <w:rPr/>
        <w:t>ST6:</w:t>
        <w:tab/>
        <w:t>Yoyo</w:t>
      </w:r>
      <w:r>
        <w:rPr>
          <w:spacing w:val="-1"/>
        </w:rPr>
        <w:t> </w:t>
      </w:r>
      <w:r>
        <w:rPr/>
        <w:t>ni enu</w:t>
      </w:r>
      <w:r>
        <w:rPr>
          <w:spacing w:val="2"/>
        </w:rPr>
        <w:t> </w:t>
      </w:r>
      <w:r>
        <w:rPr/>
        <w:t>araye n da</w:t>
      </w:r>
      <w:r>
        <w:rPr>
          <w:spacing w:val="-1"/>
        </w:rPr>
        <w:t> </w:t>
      </w:r>
      <w:r>
        <w:rPr/>
        <w:t>(Owe</w:t>
      </w:r>
      <w:r>
        <w:rPr>
          <w:spacing w:val="-2"/>
        </w:rPr>
        <w:t> </w:t>
      </w:r>
      <w:r>
        <w:rPr/>
        <w:t>page</w:t>
      </w:r>
      <w:r>
        <w:rPr>
          <w:spacing w:val="-2"/>
        </w:rPr>
        <w:t> </w:t>
      </w:r>
      <w:r>
        <w:rPr/>
        <w:t>10).</w:t>
      </w:r>
    </w:p>
    <w:p>
      <w:pPr>
        <w:pStyle w:val="BodyText"/>
        <w:tabs>
          <w:tab w:pos="1255" w:val="left" w:leader="none"/>
        </w:tabs>
        <w:spacing w:line="480" w:lineRule="auto"/>
        <w:ind w:left="548" w:right="4435"/>
      </w:pPr>
      <w:r>
        <w:rPr/>
        <w:t>TT6:</w:t>
        <w:tab/>
        <w:t>The tongue of men is merely slick (Prov. pg .20)</w:t>
      </w:r>
      <w:r>
        <w:rPr>
          <w:spacing w:val="-57"/>
        </w:rPr>
        <w:t> </w:t>
      </w:r>
      <w:r>
        <w:rPr/>
        <w:t>ST7:</w:t>
        <w:tab/>
        <w:t>Emi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ko ba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ata emi</w:t>
      </w:r>
      <w:r>
        <w:rPr>
          <w:spacing w:val="-1"/>
        </w:rPr>
        <w:t> </w:t>
      </w:r>
      <w:r>
        <w:rPr/>
        <w:t>kekere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(Owe</w:t>
      </w:r>
      <w:r>
        <w:rPr>
          <w:spacing w:val="-1"/>
        </w:rPr>
        <w:t> </w:t>
      </w:r>
      <w:r>
        <w:rPr/>
        <w:t>page 15).</w:t>
      </w:r>
    </w:p>
    <w:p>
      <w:pPr>
        <w:pStyle w:val="BodyText"/>
        <w:tabs>
          <w:tab w:pos="1255" w:val="left" w:leader="none"/>
        </w:tabs>
        <w:spacing w:line="480" w:lineRule="auto" w:before="1"/>
        <w:ind w:left="548" w:right="2504"/>
      </w:pPr>
      <w:r>
        <w:rPr/>
        <w:t>TT7:</w:t>
        <w:tab/>
        <w:t>The soul which does not eat hot peppers is a weak soul (Prov.pg 28).</w:t>
      </w:r>
      <w:r>
        <w:rPr>
          <w:spacing w:val="-57"/>
        </w:rPr>
        <w:t> </w:t>
      </w:r>
      <w:r>
        <w:rPr/>
        <w:t>ST8:</w:t>
        <w:tab/>
        <w:t>Eni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 ba gbin</w:t>
      </w:r>
      <w:r>
        <w:rPr>
          <w:spacing w:val="-1"/>
        </w:rPr>
        <w:t> </w:t>
      </w:r>
      <w:r>
        <w:rPr/>
        <w:t>rere, rere</w:t>
      </w:r>
      <w:r>
        <w:rPr>
          <w:spacing w:val="1"/>
        </w:rPr>
        <w:t> </w:t>
      </w:r>
      <w:r>
        <w:rPr/>
        <w:t>ni o</w:t>
      </w:r>
      <w:r>
        <w:rPr>
          <w:spacing w:val="-1"/>
        </w:rPr>
        <w:t> </w:t>
      </w:r>
      <w:r>
        <w:rPr/>
        <w:t>ka (Owe</w:t>
      </w:r>
      <w:r>
        <w:rPr>
          <w:spacing w:val="-2"/>
        </w:rPr>
        <w:t> </w:t>
      </w:r>
      <w:r>
        <w:rPr/>
        <w:t>page 16).</w:t>
      </w:r>
    </w:p>
    <w:p>
      <w:pPr>
        <w:pStyle w:val="BodyText"/>
        <w:tabs>
          <w:tab w:pos="1255" w:val="left" w:leader="none"/>
        </w:tabs>
        <w:spacing w:line="480" w:lineRule="auto"/>
        <w:ind w:left="548" w:right="3325"/>
      </w:pPr>
      <w:r>
        <w:rPr/>
        <w:t>TT8:</w:t>
        <w:tab/>
        <w:t>For whoever sows well shall harvest goodness (Prov.pg 29).</w:t>
      </w:r>
      <w:r>
        <w:rPr>
          <w:spacing w:val="-57"/>
        </w:rPr>
        <w:t> </w:t>
      </w:r>
      <w:r>
        <w:rPr/>
        <w:t>ST9:</w:t>
        <w:tab/>
        <w:t>Egbe arin ni arin ito (Owe page</w:t>
      </w:r>
      <w:r>
        <w:rPr>
          <w:spacing w:val="-1"/>
        </w:rPr>
        <w:t> </w:t>
      </w:r>
      <w:r>
        <w:rPr/>
        <w:t>18).</w:t>
      </w:r>
    </w:p>
    <w:p>
      <w:pPr>
        <w:pStyle w:val="BodyText"/>
        <w:tabs>
          <w:tab w:pos="1255" w:val="left" w:leader="none"/>
        </w:tabs>
        <w:spacing w:line="480" w:lineRule="auto"/>
        <w:ind w:left="548" w:right="2630"/>
      </w:pPr>
      <w:r>
        <w:rPr/>
        <w:t>TT9:</w:t>
        <w:tab/>
        <w:t>For it is the company of the open that the open keeps (Prov. pg 31).</w:t>
      </w:r>
      <w:r>
        <w:rPr>
          <w:spacing w:val="-57"/>
        </w:rPr>
        <w:t> </w:t>
      </w:r>
      <w:r>
        <w:rPr/>
        <w:t>ST10:</w:t>
      </w:r>
      <w:r>
        <w:rPr>
          <w:spacing w:val="1"/>
        </w:rPr>
        <w:t> </w:t>
      </w:r>
      <w:r>
        <w:rPr/>
        <w:t>Ise</w:t>
      </w:r>
      <w:r>
        <w:rPr>
          <w:spacing w:val="-1"/>
        </w:rPr>
        <w:t> </w:t>
      </w:r>
      <w:r>
        <w:rPr/>
        <w:t>ti enia</w:t>
      </w:r>
      <w:r>
        <w:rPr>
          <w:spacing w:val="-2"/>
        </w:rPr>
        <w:t> </w:t>
      </w:r>
      <w:r>
        <w:rPr/>
        <w:t>ba ko ni</w:t>
      </w:r>
      <w:r>
        <w:rPr>
          <w:spacing w:val="-1"/>
        </w:rPr>
        <w:t> </w:t>
      </w:r>
      <w:r>
        <w:rPr/>
        <w:t>ise, oja ti enia</w:t>
      </w:r>
      <w:r>
        <w:rPr>
          <w:spacing w:val="-2"/>
        </w:rPr>
        <w:t> </w:t>
      </w:r>
      <w:r>
        <w:rPr/>
        <w:t>ba mo</w:t>
      </w:r>
      <w:r>
        <w:rPr>
          <w:spacing w:val="-1"/>
        </w:rPr>
        <w:t> </w:t>
      </w:r>
      <w:r>
        <w:rPr/>
        <w:t>ni si</w:t>
      </w:r>
      <w:r>
        <w:rPr>
          <w:spacing w:val="-1"/>
        </w:rPr>
        <w:t> </w:t>
      </w:r>
      <w:r>
        <w:rPr/>
        <w:t>ita (Owe</w:t>
      </w:r>
      <w:r>
        <w:rPr>
          <w:spacing w:val="-2"/>
        </w:rPr>
        <w:t> </w:t>
      </w:r>
      <w:r>
        <w:rPr/>
        <w:t>pg</w:t>
      </w:r>
      <w:r>
        <w:rPr>
          <w:spacing w:val="-3"/>
        </w:rPr>
        <w:t> </w:t>
      </w:r>
      <w:r>
        <w:rPr/>
        <w:t>21).</w:t>
      </w:r>
    </w:p>
    <w:p>
      <w:pPr>
        <w:pStyle w:val="BodyText"/>
        <w:spacing w:line="480" w:lineRule="auto"/>
        <w:ind w:left="1256" w:right="1075" w:hanging="708"/>
      </w:pPr>
      <w:r>
        <w:rPr/>
        <w:t>TT10:</w:t>
      </w:r>
      <w:r>
        <w:rPr>
          <w:spacing w:val="46"/>
        </w:rPr>
        <w:t> </w:t>
      </w:r>
      <w:r>
        <w:rPr/>
        <w:t>For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profession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that he</w:t>
      </w:r>
      <w:r>
        <w:rPr>
          <w:spacing w:val="-3"/>
        </w:rPr>
        <w:t> </w:t>
      </w:r>
      <w:r>
        <w:rPr/>
        <w:t>must serve; the goods</w:t>
      </w:r>
      <w:r>
        <w:rPr>
          <w:spacing w:val="-57"/>
        </w:rPr>
        <w:t> </w:t>
      </w:r>
      <w:r>
        <w:rPr/>
        <w:t>which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truly</w:t>
      </w:r>
      <w:r>
        <w:rPr>
          <w:spacing w:val="-5"/>
        </w:rPr>
        <w:t> </w:t>
      </w:r>
      <w:r>
        <w:rPr/>
        <w:t>understands are what a</w:t>
      </w:r>
      <w:r>
        <w:rPr>
          <w:spacing w:val="-2"/>
        </w:rPr>
        <w:t> </w:t>
      </w:r>
      <w:r>
        <w:rPr/>
        <w:t>trader</w:t>
      </w:r>
      <w:r>
        <w:rPr>
          <w:spacing w:val="-2"/>
        </w:rPr>
        <w:t> </w:t>
      </w:r>
      <w:r>
        <w:rPr/>
        <w:t>sells</w:t>
      </w:r>
      <w:r>
        <w:rPr>
          <w:spacing w:val="2"/>
        </w:rPr>
        <w:t> </w:t>
      </w:r>
      <w:r>
        <w:rPr/>
        <w:t>(pg</w:t>
      </w:r>
      <w:r>
        <w:rPr>
          <w:spacing w:val="-5"/>
        </w:rPr>
        <w:t> </w:t>
      </w:r>
      <w:r>
        <w:rPr/>
        <w:t>36).</w:t>
      </w:r>
    </w:p>
    <w:p>
      <w:pPr>
        <w:spacing w:after="0" w:line="480" w:lineRule="auto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spacing w:line="480" w:lineRule="auto" w:before="74"/>
        <w:ind w:left="1256" w:right="1252" w:hanging="708"/>
      </w:pPr>
      <w:r>
        <w:rPr/>
        <w:t>ST11:</w:t>
      </w:r>
      <w:r>
        <w:rPr>
          <w:spacing w:val="1"/>
        </w:rPr>
        <w:t> </w:t>
      </w:r>
      <w:r>
        <w:rPr/>
        <w:t>Iku ogun ni ipa akinkanju, iku odo ni ipa omuwe, iku obinrin ni ipa agbere, (Owe</w:t>
      </w:r>
      <w:r>
        <w:rPr>
          <w:spacing w:val="-57"/>
        </w:rPr>
        <w:t> </w:t>
      </w:r>
      <w:r>
        <w:rPr/>
        <w:t>pg</w:t>
      </w:r>
      <w:r>
        <w:rPr>
          <w:spacing w:val="-3"/>
        </w:rPr>
        <w:t> </w:t>
      </w:r>
      <w:r>
        <w:rPr/>
        <w:t>22).</w:t>
      </w:r>
    </w:p>
    <w:p>
      <w:pPr>
        <w:pStyle w:val="BodyText"/>
        <w:spacing w:line="480" w:lineRule="auto"/>
        <w:ind w:left="1256" w:hanging="708"/>
      </w:pPr>
      <w:r>
        <w:rPr/>
        <w:t>TT11:</w:t>
      </w:r>
      <w:r>
        <w:rPr>
          <w:spacing w:val="45"/>
        </w:rPr>
        <w:t> </w:t>
      </w:r>
      <w:r>
        <w:rPr/>
        <w:t>The</w:t>
      </w:r>
      <w:r>
        <w:rPr>
          <w:spacing w:val="-2"/>
        </w:rPr>
        <w:t> </w:t>
      </w:r>
      <w:r>
        <w:rPr/>
        <w:t>aggressive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dies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death of</w:t>
      </w:r>
      <w:r>
        <w:rPr>
          <w:spacing w:val="-1"/>
        </w:rPr>
        <w:t> </w:t>
      </w:r>
      <w:r>
        <w:rPr/>
        <w:t>war,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swimmer</w:t>
      </w:r>
      <w:r>
        <w:rPr>
          <w:spacing w:val="-1"/>
        </w:rPr>
        <w:t> </w:t>
      </w:r>
      <w:r>
        <w:rPr/>
        <w:t>dies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death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 the</w:t>
      </w:r>
      <w:r>
        <w:rPr>
          <w:spacing w:val="-57"/>
        </w:rPr>
        <w:t> </w:t>
      </w:r>
      <w:r>
        <w:rPr/>
        <w:t>vainglorious</w:t>
      </w:r>
      <w:r>
        <w:rPr>
          <w:spacing w:val="-1"/>
        </w:rPr>
        <w:t> </w:t>
      </w:r>
      <w:r>
        <w:rPr/>
        <w:t>dies the death of women,</w:t>
      </w:r>
      <w:r>
        <w:rPr>
          <w:spacing w:val="-1"/>
        </w:rPr>
        <w:t> </w:t>
      </w:r>
      <w:r>
        <w:rPr/>
        <w:t>(pg</w:t>
      </w:r>
      <w:r>
        <w:rPr>
          <w:spacing w:val="-3"/>
        </w:rPr>
        <w:t> </w:t>
      </w:r>
      <w:r>
        <w:rPr/>
        <w:t>36).</w:t>
      </w:r>
    </w:p>
    <w:p>
      <w:pPr>
        <w:pStyle w:val="BodyText"/>
        <w:ind w:left="548"/>
      </w:pPr>
      <w:r>
        <w:rPr/>
        <w:t>ST12:</w:t>
      </w:r>
      <w:r>
        <w:rPr>
          <w:spacing w:val="1"/>
        </w:rPr>
        <w:t> </w:t>
      </w:r>
      <w:r>
        <w:rPr/>
        <w:t>Owo</w:t>
      </w:r>
      <w:r>
        <w:rPr>
          <w:spacing w:val="-2"/>
        </w:rPr>
        <w:t> </w:t>
      </w:r>
      <w:r>
        <w:rPr/>
        <w:t>ti ada</w:t>
      </w:r>
      <w:r>
        <w:rPr>
          <w:spacing w:val="-3"/>
        </w:rPr>
        <w:t> </w:t>
      </w:r>
      <w:r>
        <w:rPr/>
        <w:t>ba mo</w:t>
      </w:r>
      <w:r>
        <w:rPr>
          <w:spacing w:val="-1"/>
        </w:rPr>
        <w:t> </w:t>
      </w:r>
      <w:r>
        <w:rPr/>
        <w:t>ni ika</w:t>
      </w:r>
      <w:r>
        <w:rPr>
          <w:spacing w:val="1"/>
        </w:rPr>
        <w:t> </w:t>
      </w:r>
      <w:r>
        <w:rPr/>
        <w:t>ada</w:t>
      </w:r>
      <w:r>
        <w:rPr>
          <w:spacing w:val="-2"/>
        </w:rPr>
        <w:t> </w:t>
      </w:r>
      <w:r>
        <w:rPr/>
        <w:t>lehin, ohun</w:t>
      </w:r>
      <w:r>
        <w:rPr>
          <w:spacing w:val="-1"/>
        </w:rPr>
        <w:t> </w:t>
      </w:r>
      <w:r>
        <w:rPr/>
        <w:t>ti aba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iyo ni</w:t>
      </w:r>
    </w:p>
    <w:p>
      <w:pPr>
        <w:pStyle w:val="BodyText"/>
      </w:pPr>
    </w:p>
    <w:p>
      <w:pPr>
        <w:pStyle w:val="BodyText"/>
        <w:spacing w:line="480" w:lineRule="auto"/>
        <w:ind w:left="1256" w:right="1137" w:hanging="708"/>
      </w:pPr>
      <w:r>
        <w:rPr/>
        <w:t>TT12:</w:t>
      </w:r>
      <w:r>
        <w:rPr>
          <w:spacing w:val="46"/>
        </w:rPr>
        <w:t> </w:t>
      </w:r>
      <w:r>
        <w:rPr/>
        <w:t>It is the trade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cutlass</w:t>
      </w:r>
      <w:r>
        <w:rPr>
          <w:spacing w:val="-2"/>
        </w:rPr>
        <w:t> </w:t>
      </w:r>
      <w:r>
        <w:rPr/>
        <w:t>knows that breaks</w:t>
      </w:r>
      <w:r>
        <w:rPr>
          <w:spacing w:val="-1"/>
        </w:rPr>
        <w:t> </w:t>
      </w:r>
      <w:r>
        <w:rPr/>
        <w:t>its teeth, the</w:t>
      </w:r>
      <w:r>
        <w:rPr>
          <w:spacing w:val="-1"/>
        </w:rPr>
        <w:t> </w:t>
      </w:r>
      <w:r>
        <w:rPr/>
        <w:t>food we eat</w:t>
      </w:r>
      <w:r>
        <w:rPr>
          <w:spacing w:val="-1"/>
        </w:rPr>
        <w:t> </w:t>
      </w:r>
      <w:r>
        <w:rPr/>
        <w:t>is what fills</w:t>
      </w:r>
      <w:r>
        <w:rPr>
          <w:spacing w:val="-57"/>
        </w:rPr>
        <w:t> </w:t>
      </w:r>
      <w:r>
        <w:rPr/>
        <w:t>our bellies</w:t>
      </w:r>
    </w:p>
    <w:p>
      <w:pPr>
        <w:pStyle w:val="BodyText"/>
        <w:ind w:left="548"/>
      </w:pPr>
      <w:r>
        <w:rPr/>
        <w:t>ST13:</w:t>
      </w:r>
      <w:r>
        <w:rPr>
          <w:spacing w:val="59"/>
        </w:rPr>
        <w:t> </w:t>
      </w:r>
      <w:r>
        <w:rPr/>
        <w:t>Eiye fe</w:t>
      </w:r>
      <w:r>
        <w:rPr>
          <w:spacing w:val="-2"/>
        </w:rPr>
        <w:t> </w:t>
      </w:r>
      <w:r>
        <w:rPr/>
        <w:t>fo</w:t>
      </w:r>
      <w:r>
        <w:rPr>
          <w:spacing w:val="-1"/>
        </w:rPr>
        <w:t> </w:t>
      </w:r>
      <w:r>
        <w:rPr/>
        <w:t>nwon</w:t>
      </w:r>
      <w:r>
        <w:rPr>
          <w:spacing w:val="-1"/>
        </w:rPr>
        <w:t> </w:t>
      </w:r>
      <w:r>
        <w:rPr/>
        <w:t>n so</w:t>
      </w:r>
      <w:r>
        <w:rPr>
          <w:spacing w:val="-2"/>
        </w:rPr>
        <w:t> </w:t>
      </w:r>
      <w:r>
        <w:rPr/>
        <w:t>oko</w:t>
      </w:r>
      <w:r>
        <w:rPr>
          <w:spacing w:val="-1"/>
        </w:rPr>
        <w:t> </w:t>
      </w:r>
      <w:r>
        <w:rPr/>
        <w:t>sii ni oran</w:t>
      </w:r>
      <w:r>
        <w:rPr>
          <w:spacing w:val="-1"/>
        </w:rPr>
        <w:t> </w:t>
      </w:r>
      <w:r>
        <w:rPr/>
        <w:t>nab</w:t>
      </w:r>
      <w:r>
        <w:rPr>
          <w:spacing w:val="-1"/>
        </w:rPr>
        <w:t> </w:t>
      </w:r>
      <w:r>
        <w:rPr/>
        <w:t>o si</w:t>
      </w:r>
      <w:r>
        <w:rPr>
          <w:spacing w:val="-2"/>
        </w:rPr>
        <w:t> </w:t>
      </w:r>
      <w:r>
        <w:rPr/>
        <w:t>(Owe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26).</w:t>
      </w:r>
    </w:p>
    <w:p>
      <w:pPr>
        <w:pStyle w:val="BodyText"/>
      </w:pPr>
    </w:p>
    <w:p>
      <w:pPr>
        <w:pStyle w:val="BodyText"/>
        <w:spacing w:line="480" w:lineRule="auto"/>
        <w:ind w:left="548" w:right="1763"/>
      </w:pPr>
      <w:r>
        <w:rPr/>
        <w:t>TT13:</w:t>
      </w:r>
      <w:r>
        <w:rPr>
          <w:spacing w:val="46"/>
        </w:rPr>
        <w:t> </w:t>
      </w:r>
      <w:r>
        <w:rPr/>
        <w:t>The bird is already</w:t>
      </w:r>
      <w:r>
        <w:rPr>
          <w:spacing w:val="-6"/>
        </w:rPr>
        <w:t> </w:t>
      </w:r>
      <w:r>
        <w:rPr/>
        <w:t>eager</w:t>
      </w:r>
      <w:r>
        <w:rPr>
          <w:spacing w:val="1"/>
        </w:rPr>
        <w:t> </w:t>
      </w:r>
      <w:r>
        <w:rPr/>
        <w:t>to fly</w:t>
      </w:r>
      <w:r>
        <w:rPr>
          <w:spacing w:val="-5"/>
        </w:rPr>
        <w:t> </w:t>
      </w:r>
      <w:r>
        <w:rPr/>
        <w:t>and idle hands</w:t>
      </w:r>
      <w:r>
        <w:rPr>
          <w:spacing w:val="-1"/>
        </w:rPr>
        <w:t> </w:t>
      </w:r>
      <w:r>
        <w:rPr/>
        <w:t>pelt</w:t>
      </w:r>
      <w:r>
        <w:rPr>
          <w:spacing w:val="3"/>
        </w:rPr>
        <w:t> </w:t>
      </w:r>
      <w:r>
        <w:rPr/>
        <w:t>it with stones</w:t>
      </w:r>
      <w:r>
        <w:rPr>
          <w:spacing w:val="-1"/>
        </w:rPr>
        <w:t> </w:t>
      </w:r>
      <w:r>
        <w:rPr/>
        <w:t>(Prov.p.42)</w:t>
      </w:r>
      <w:r>
        <w:rPr>
          <w:spacing w:val="-57"/>
        </w:rPr>
        <w:t> </w:t>
      </w:r>
      <w:r>
        <w:rPr/>
        <w:t>ST14:</w:t>
      </w:r>
      <w:r>
        <w:rPr>
          <w:spacing w:val="1"/>
        </w:rPr>
        <w:t> </w:t>
      </w:r>
      <w:r>
        <w:rPr/>
        <w:t>Sugbon</w:t>
      </w:r>
      <w:r>
        <w:rPr>
          <w:spacing w:val="-1"/>
        </w:rPr>
        <w:t> </w:t>
      </w:r>
      <w:r>
        <w:rPr/>
        <w:t>kaka</w:t>
      </w:r>
      <w:r>
        <w:rPr>
          <w:spacing w:val="-2"/>
        </w:rPr>
        <w:t> </w:t>
      </w:r>
      <w:r>
        <w:rPr/>
        <w:t>ki</w:t>
      </w:r>
      <w:r>
        <w:rPr>
          <w:spacing w:val="1"/>
        </w:rPr>
        <w:t> </w:t>
      </w:r>
      <w:r>
        <w:rPr/>
        <w:t>ewe</w:t>
      </w:r>
      <w:r>
        <w:rPr>
          <w:spacing w:val="1"/>
        </w:rPr>
        <w:t> </w:t>
      </w:r>
      <w:r>
        <w:rPr/>
        <w:t>agbon ro</w:t>
      </w:r>
      <w:r>
        <w:rPr>
          <w:spacing w:val="-1"/>
        </w:rPr>
        <w:t> </w:t>
      </w:r>
      <w:r>
        <w:rPr/>
        <w:t>pipele</w:t>
      </w:r>
      <w:r>
        <w:rPr>
          <w:spacing w:val="-2"/>
        </w:rPr>
        <w:t> </w:t>
      </w:r>
      <w:r>
        <w:rPr/>
        <w:t>ni n</w:t>
      </w:r>
      <w:r>
        <w:rPr>
          <w:spacing w:val="-1"/>
        </w:rPr>
        <w:t> </w:t>
      </w:r>
      <w:r>
        <w:rPr/>
        <w:t>pele sii</w:t>
      </w:r>
      <w:r>
        <w:rPr>
          <w:spacing w:val="1"/>
        </w:rPr>
        <w:t> </w:t>
      </w:r>
      <w:r>
        <w:rPr/>
        <w:t>(Owe</w:t>
      </w:r>
      <w:r>
        <w:rPr>
          <w:spacing w:val="-2"/>
        </w:rPr>
        <w:t> </w:t>
      </w:r>
      <w:r>
        <w:rPr/>
        <w:t>p.27).</w:t>
      </w:r>
    </w:p>
    <w:p>
      <w:pPr>
        <w:pStyle w:val="BodyText"/>
        <w:ind w:left="548"/>
      </w:pPr>
      <w:r>
        <w:rPr/>
        <w:t>TT14:</w:t>
      </w:r>
      <w:r>
        <w:rPr>
          <w:spacing w:val="45"/>
        </w:rPr>
        <w:t> </w:t>
      </w:r>
      <w:r>
        <w:rPr/>
        <w:t>But 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soften, the</w:t>
      </w:r>
      <w:r>
        <w:rPr>
          <w:spacing w:val="-1"/>
        </w:rPr>
        <w:t> </w:t>
      </w:r>
      <w:r>
        <w:rPr/>
        <w:t>fronds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coconut</w:t>
      </w:r>
      <w:r>
        <w:rPr>
          <w:spacing w:val="-1"/>
        </w:rPr>
        <w:t> </w:t>
      </w:r>
      <w:r>
        <w:rPr/>
        <w:t>palm</w:t>
      </w:r>
      <w:r>
        <w:rPr>
          <w:spacing w:val="-1"/>
        </w:rPr>
        <w:t> </w:t>
      </w:r>
      <w:r>
        <w:rPr/>
        <w:t>merely</w:t>
      </w:r>
      <w:r>
        <w:rPr>
          <w:spacing w:val="-5"/>
        </w:rPr>
        <w:t> </w:t>
      </w:r>
      <w:r>
        <w:rPr/>
        <w:t>stood</w:t>
      </w:r>
      <w:r>
        <w:rPr>
          <w:spacing w:val="-2"/>
        </w:rPr>
        <w:t> </w:t>
      </w:r>
      <w:r>
        <w:rPr/>
        <w:t>stiffer</w:t>
      </w:r>
      <w:r>
        <w:rPr>
          <w:spacing w:val="-1"/>
        </w:rPr>
        <w:t> </w:t>
      </w:r>
      <w:r>
        <w:rPr/>
        <w:t>(Pro.p.</w:t>
      </w:r>
    </w:p>
    <w:p>
      <w:pPr>
        <w:pStyle w:val="BodyText"/>
      </w:pPr>
    </w:p>
    <w:p>
      <w:pPr>
        <w:pStyle w:val="BodyText"/>
        <w:ind w:left="1256"/>
      </w:pPr>
      <w:r>
        <w:rPr/>
        <w:t>43).</w:t>
      </w:r>
    </w:p>
    <w:p>
      <w:pPr>
        <w:pStyle w:val="BodyText"/>
      </w:pPr>
    </w:p>
    <w:p>
      <w:pPr>
        <w:pStyle w:val="BodyText"/>
        <w:spacing w:before="1"/>
        <w:ind w:left="548"/>
      </w:pPr>
      <w:r>
        <w:rPr/>
        <w:t>ST15:</w:t>
      </w:r>
      <w:r>
        <w:rPr>
          <w:spacing w:val="59"/>
        </w:rPr>
        <w:t> </w:t>
      </w:r>
      <w:r>
        <w:rPr/>
        <w:t>Opelope</w:t>
      </w:r>
      <w:r>
        <w:rPr>
          <w:spacing w:val="-1"/>
        </w:rPr>
        <w:t> </w:t>
      </w:r>
      <w:r>
        <w:rPr/>
        <w:t>ejika</w:t>
      </w:r>
      <w:r>
        <w:rPr>
          <w:spacing w:val="-1"/>
        </w:rPr>
        <w:t> </w:t>
      </w:r>
      <w:r>
        <w:rPr/>
        <w:t>ti ko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ki ewu ki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bo</w:t>
      </w:r>
      <w:r>
        <w:rPr>
          <w:spacing w:val="-1"/>
        </w:rPr>
        <w:t> </w:t>
      </w:r>
      <w:r>
        <w:rPr/>
        <w:t>(Owe p.29).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56" w:right="1075" w:hanging="708"/>
      </w:pPr>
      <w:r>
        <w:rPr/>
        <w:t>TT15:</w:t>
      </w:r>
      <w:r>
        <w:rPr>
          <w:spacing w:val="45"/>
        </w:rPr>
        <w:t> </w:t>
      </w:r>
      <w:r>
        <w:rPr/>
        <w:t>Let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thank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shoulder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whose</w:t>
      </w:r>
      <w:r>
        <w:rPr>
          <w:spacing w:val="-3"/>
        </w:rPr>
        <w:t> </w:t>
      </w:r>
      <w:r>
        <w:rPr/>
        <w:t>aid</w:t>
      </w:r>
      <w:r>
        <w:rPr>
          <w:spacing w:val="-1"/>
        </w:rPr>
        <w:t> </w:t>
      </w:r>
      <w:r>
        <w:rPr/>
        <w:t>the garment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fall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57"/>
        </w:rPr>
        <w:t> </w:t>
      </w:r>
      <w:r>
        <w:rPr/>
        <w:t>(Prov.p.46).</w:t>
      </w:r>
    </w:p>
    <w:p>
      <w:pPr>
        <w:pStyle w:val="BodyText"/>
        <w:ind w:left="548"/>
      </w:pPr>
      <w:r>
        <w:rPr/>
        <w:t>ST16:</w:t>
      </w:r>
      <w:r>
        <w:rPr>
          <w:spacing w:val="1"/>
        </w:rPr>
        <w:t> </w:t>
      </w:r>
      <w:r>
        <w:rPr/>
        <w:t>Eni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ba da</w:t>
      </w:r>
      <w:r>
        <w:rPr>
          <w:spacing w:val="-3"/>
        </w:rPr>
        <w:t> </w:t>
      </w:r>
      <w:r>
        <w:rPr/>
        <w:t>eeru ni</w:t>
      </w:r>
      <w:r>
        <w:rPr>
          <w:spacing w:val="1"/>
        </w:rPr>
        <w:t> </w:t>
      </w:r>
      <w:r>
        <w:rPr/>
        <w:t>eeru n</w:t>
      </w:r>
      <w:r>
        <w:rPr>
          <w:spacing w:val="-1"/>
        </w:rPr>
        <w:t> </w:t>
      </w:r>
      <w:r>
        <w:rPr/>
        <w:t>to (Owe</w:t>
      </w:r>
      <w:r>
        <w:rPr>
          <w:spacing w:val="-4"/>
        </w:rPr>
        <w:t> </w:t>
      </w:r>
      <w:r>
        <w:rPr/>
        <w:t>p. 30).</w:t>
      </w:r>
    </w:p>
    <w:p>
      <w:pPr>
        <w:pStyle w:val="BodyText"/>
      </w:pPr>
    </w:p>
    <w:p>
      <w:pPr>
        <w:pStyle w:val="BodyText"/>
        <w:ind w:left="548"/>
      </w:pPr>
      <w:r>
        <w:rPr/>
        <w:t>TT16:</w:t>
      </w:r>
      <w:r>
        <w:rPr>
          <w:spacing w:val="45"/>
        </w:rPr>
        <w:t> </w:t>
      </w:r>
      <w:r>
        <w:rPr/>
        <w:t>To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casts</w:t>
      </w:r>
      <w:r>
        <w:rPr>
          <w:spacing w:val="-2"/>
        </w:rPr>
        <w:t> </w:t>
      </w:r>
      <w:r>
        <w:rPr/>
        <w:t>ashes,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ashes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return</w:t>
      </w:r>
      <w:r>
        <w:rPr>
          <w:spacing w:val="-1"/>
        </w:rPr>
        <w:t> </w:t>
      </w:r>
      <w:r>
        <w:rPr/>
        <w:t>(Prov.p.48).</w:t>
      </w:r>
    </w:p>
    <w:p>
      <w:pPr>
        <w:pStyle w:val="BodyText"/>
      </w:pPr>
    </w:p>
    <w:p>
      <w:pPr>
        <w:pStyle w:val="BodyText"/>
        <w:spacing w:line="480" w:lineRule="auto"/>
        <w:ind w:left="548" w:right="1784"/>
      </w:pPr>
      <w:r>
        <w:rPr/>
        <w:t>ST17:</w:t>
      </w:r>
      <w:r>
        <w:rPr>
          <w:spacing w:val="1"/>
        </w:rPr>
        <w:t> </w:t>
      </w:r>
      <w:r>
        <w:rPr/>
        <w:t>Eni ti Olorun ko ba mu, ko si eniti ole mu oluwa re (Akanlo ede p. 31).</w:t>
      </w:r>
      <w:r>
        <w:rPr>
          <w:spacing w:val="1"/>
        </w:rPr>
        <w:t> </w:t>
      </w:r>
      <w:r>
        <w:rPr/>
        <w:t>TT17:</w:t>
      </w:r>
      <w:r>
        <w:rPr>
          <w:spacing w:val="45"/>
        </w:rPr>
        <w:t> </w:t>
      </w:r>
      <w:r>
        <w:rPr/>
        <w:t>He</w:t>
      </w:r>
      <w:r>
        <w:rPr>
          <w:spacing w:val="-2"/>
        </w:rPr>
        <w:t> </w:t>
      </w:r>
      <w:r>
        <w:rPr/>
        <w:t>whom</w:t>
      </w:r>
      <w:r>
        <w:rPr>
          <w:spacing w:val="-2"/>
        </w:rPr>
        <w:t> </w:t>
      </w:r>
      <w:r>
        <w:rPr/>
        <w:t>God</w:t>
      </w:r>
      <w:r>
        <w:rPr>
          <w:spacing w:val="-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apprehend,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can harm</w:t>
      </w:r>
      <w:r>
        <w:rPr>
          <w:spacing w:val="-1"/>
        </w:rPr>
        <w:t> </w:t>
      </w:r>
      <w:r>
        <w:rPr/>
        <w:t>him (Pro. 49).</w:t>
      </w:r>
      <w:r>
        <w:rPr>
          <w:spacing w:val="-57"/>
        </w:rPr>
        <w:t> </w:t>
      </w:r>
      <w:r>
        <w:rPr/>
        <w:t>ST18:</w:t>
      </w:r>
      <w:r>
        <w:rPr>
          <w:spacing w:val="1"/>
        </w:rPr>
        <w:t> </w:t>
      </w:r>
      <w:r>
        <w:rPr/>
        <w:t>Sugbon</w:t>
      </w:r>
      <w:r>
        <w:rPr>
          <w:spacing w:val="-1"/>
        </w:rPr>
        <w:t> </w:t>
      </w:r>
      <w:r>
        <w:rPr/>
        <w:t>operekete</w:t>
      </w:r>
      <w:r>
        <w:rPr>
          <w:spacing w:val="-2"/>
        </w:rPr>
        <w:t> </w:t>
      </w:r>
      <w:r>
        <w:rPr/>
        <w:t>ndagba</w:t>
      </w:r>
      <w:r>
        <w:rPr>
          <w:spacing w:val="-1"/>
        </w:rPr>
        <w:t> </w:t>
      </w:r>
      <w:r>
        <w:rPr/>
        <w:t>ni temi inu</w:t>
      </w:r>
      <w:r>
        <w:rPr>
          <w:spacing w:val="-1"/>
        </w:rPr>
        <w:t> </w:t>
      </w:r>
      <w:r>
        <w:rPr/>
        <w:t>adamo nbaje,</w:t>
      </w:r>
      <w:r>
        <w:rPr>
          <w:spacing w:val="-1"/>
        </w:rPr>
        <w:t> </w:t>
      </w:r>
      <w:r>
        <w:rPr/>
        <w:t>(Owe p.34).</w:t>
      </w:r>
    </w:p>
    <w:p>
      <w:pPr>
        <w:pStyle w:val="BodyText"/>
        <w:spacing w:line="480" w:lineRule="auto"/>
        <w:ind w:left="1256" w:right="1075" w:hanging="708"/>
      </w:pPr>
      <w:r>
        <w:rPr/>
        <w:t>TT18:</w:t>
      </w:r>
      <w:r>
        <w:rPr>
          <w:spacing w:val="45"/>
        </w:rPr>
        <w:t> </w:t>
      </w:r>
      <w:r>
        <w:rPr/>
        <w:t>But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stunted</w:t>
      </w:r>
      <w:r>
        <w:rPr>
          <w:spacing w:val="-2"/>
        </w:rPr>
        <w:t> </w:t>
      </w:r>
      <w:r>
        <w:rPr/>
        <w:t>palm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grow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forest</w:t>
      </w:r>
      <w:r>
        <w:rPr>
          <w:spacing w:val="-1"/>
        </w:rPr>
        <w:t> </w:t>
      </w:r>
      <w:r>
        <w:rPr/>
        <w:t>giant</w:t>
      </w:r>
      <w:r>
        <w:rPr>
          <w:spacing w:val="-1"/>
        </w:rPr>
        <w:t> </w:t>
      </w:r>
      <w:r>
        <w:rPr/>
        <w:t>bursts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resentment</w:t>
      </w:r>
      <w:r>
        <w:rPr>
          <w:spacing w:val="-57"/>
        </w:rPr>
        <w:t> </w:t>
      </w:r>
      <w:r>
        <w:rPr/>
        <w:t>(Proverb</w:t>
      </w:r>
      <w:r>
        <w:rPr>
          <w:spacing w:val="-1"/>
        </w:rPr>
        <w:t> </w:t>
      </w:r>
      <w:r>
        <w:rPr/>
        <w:t>p.52).</w:t>
      </w:r>
    </w:p>
    <w:p>
      <w:pPr>
        <w:pStyle w:val="BodyText"/>
        <w:ind w:left="548"/>
      </w:pPr>
      <w:r>
        <w:rPr/>
        <w:t>ST19:</w:t>
      </w:r>
      <w:r>
        <w:rPr>
          <w:spacing w:val="1"/>
        </w:rPr>
        <w:t> </w:t>
      </w:r>
      <w:r>
        <w:rPr/>
        <w:t>Oju</w:t>
      </w:r>
      <w:r>
        <w:rPr>
          <w:spacing w:val="-2"/>
        </w:rPr>
        <w:t> </w:t>
      </w:r>
      <w:r>
        <w:rPr/>
        <w:t>oro ni ileke</w:t>
      </w:r>
      <w:r>
        <w:rPr>
          <w:spacing w:val="-1"/>
        </w:rPr>
        <w:t> </w:t>
      </w:r>
      <w:r>
        <w:rPr/>
        <w:t>omi osibata ni</w:t>
      </w:r>
      <w:r>
        <w:rPr>
          <w:spacing w:val="-1"/>
        </w:rPr>
        <w:t> </w:t>
      </w:r>
      <w:r>
        <w:rPr/>
        <w:t>ileke</w:t>
      </w:r>
      <w:r>
        <w:rPr>
          <w:spacing w:val="-2"/>
        </w:rPr>
        <w:t> </w:t>
      </w:r>
      <w:r>
        <w:rPr/>
        <w:t>odo (Owe p.35).</w:t>
      </w:r>
    </w:p>
    <w:p>
      <w:pPr>
        <w:pStyle w:val="BodyText"/>
      </w:pPr>
    </w:p>
    <w:p>
      <w:pPr>
        <w:pStyle w:val="BodyText"/>
        <w:spacing w:line="480" w:lineRule="auto" w:before="1"/>
        <w:ind w:left="1256" w:right="1357" w:hanging="708"/>
      </w:pPr>
      <w:r>
        <w:rPr/>
        <w:t>TT19:</w:t>
      </w:r>
      <w:r>
        <w:rPr>
          <w:spacing w:val="45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cress</w:t>
      </w:r>
      <w:r>
        <w:rPr>
          <w:spacing w:val="-1"/>
        </w:rPr>
        <w:t> </w:t>
      </w:r>
      <w:r>
        <w:rPr/>
        <w:t>floats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water;</w:t>
      </w:r>
      <w:r>
        <w:rPr>
          <w:spacing w:val="-1"/>
        </w:rPr>
        <w:t> </w:t>
      </w:r>
      <w:r>
        <w:rPr/>
        <w:t>the water</w:t>
      </w:r>
      <w:r>
        <w:rPr>
          <w:spacing w:val="-1"/>
        </w:rPr>
        <w:t> </w:t>
      </w:r>
      <w:r>
        <w:rPr/>
        <w:t>lettuce</w:t>
      </w:r>
      <w:r>
        <w:rPr>
          <w:spacing w:val="-4"/>
        </w:rPr>
        <w:t> </w:t>
      </w:r>
      <w:r>
        <w:rPr/>
        <w:t>surmounts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pool</w:t>
      </w:r>
      <w:r>
        <w:rPr>
          <w:spacing w:val="-1"/>
        </w:rPr>
        <w:t> </w:t>
      </w:r>
      <w:r>
        <w:rPr/>
        <w:t>(Pro.p</w:t>
      </w:r>
      <w:r>
        <w:rPr>
          <w:spacing w:val="-57"/>
        </w:rPr>
        <w:t> </w:t>
      </w:r>
      <w:r>
        <w:rPr/>
        <w:t>53).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ST20:</w:t>
      </w:r>
      <w:r>
        <w:rPr>
          <w:spacing w:val="59"/>
        </w:rPr>
        <w:t> </w:t>
      </w:r>
      <w:r>
        <w:rPr/>
        <w:t>Aje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lana</w:t>
      </w:r>
      <w:r>
        <w:rPr>
          <w:spacing w:val="-2"/>
        </w:rPr>
        <w:t> </w:t>
      </w:r>
      <w:r>
        <w:rPr/>
        <w:t>omo</w:t>
      </w:r>
      <w:r>
        <w:rPr>
          <w:spacing w:val="-1"/>
        </w:rPr>
        <w:t> </w:t>
      </w:r>
      <w:r>
        <w:rPr/>
        <w:t>ku loni,</w:t>
      </w:r>
      <w:r>
        <w:rPr>
          <w:spacing w:val="1"/>
        </w:rPr>
        <w:t> </w:t>
      </w:r>
      <w:r>
        <w:rPr/>
        <w:t>tani ko</w:t>
      </w:r>
      <w:r>
        <w:rPr>
          <w:spacing w:val="-1"/>
        </w:rPr>
        <w:t> </w:t>
      </w:r>
      <w:r>
        <w:rPr/>
        <w:t>mo pe</w:t>
      </w:r>
      <w:r>
        <w:rPr>
          <w:spacing w:val="-1"/>
        </w:rPr>
        <w:t> </w:t>
      </w:r>
      <w:r>
        <w:rPr/>
        <w:t>aje ana</w:t>
      </w:r>
      <w:r>
        <w:rPr>
          <w:spacing w:val="-1"/>
        </w:rPr>
        <w:t> </w:t>
      </w:r>
      <w:r>
        <w:rPr/>
        <w:t>lo pomo</w:t>
      </w:r>
      <w:r>
        <w:rPr>
          <w:spacing w:val="-1"/>
        </w:rPr>
        <w:t> </w:t>
      </w:r>
      <w:r>
        <w:rPr/>
        <w:t>je (Owe</w:t>
      </w:r>
      <w:r>
        <w:rPr>
          <w:spacing w:val="-3"/>
        </w:rPr>
        <w:t> </w:t>
      </w:r>
      <w:r>
        <w:rPr/>
        <w:t>p.35).</w:t>
      </w:r>
    </w:p>
    <w:p>
      <w:pPr>
        <w:pStyle w:val="BodyText"/>
      </w:pPr>
    </w:p>
    <w:p>
      <w:pPr>
        <w:pStyle w:val="BodyText"/>
        <w:spacing w:line="480" w:lineRule="auto"/>
        <w:ind w:left="1256" w:right="1166" w:hanging="708"/>
      </w:pPr>
      <w:r>
        <w:rPr/>
        <w:t>TT20:</w:t>
      </w:r>
      <w:r>
        <w:rPr>
          <w:spacing w:val="45"/>
        </w:rPr>
        <w:t> </w:t>
      </w:r>
      <w:r>
        <w:rPr/>
        <w:t>The witch</w:t>
      </w:r>
      <w:r>
        <w:rPr>
          <w:spacing w:val="-1"/>
        </w:rPr>
        <w:t> </w:t>
      </w:r>
      <w:r>
        <w:rPr/>
        <w:t>howled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night,</w:t>
      </w:r>
      <w:r>
        <w:rPr>
          <w:spacing w:val="-1"/>
        </w:rPr>
        <w:t> </w:t>
      </w:r>
      <w:r>
        <w:rPr/>
        <w:t>the child</w:t>
      </w:r>
      <w:r>
        <w:rPr>
          <w:spacing w:val="-1"/>
        </w:rPr>
        <w:t> </w:t>
      </w:r>
      <w:r>
        <w:rPr/>
        <w:t>died</w:t>
      </w:r>
      <w:r>
        <w:rPr>
          <w:spacing w:val="-1"/>
        </w:rPr>
        <w:t> </w:t>
      </w:r>
      <w:r>
        <w:rPr/>
        <w:t>today,</w:t>
      </w:r>
      <w:r>
        <w:rPr>
          <w:spacing w:val="2"/>
        </w:rPr>
        <w:t> </w:t>
      </w:r>
      <w:r>
        <w:rPr/>
        <w:t>who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1"/>
        </w:rPr>
        <w:t> </w:t>
      </w:r>
      <w:r>
        <w:rPr/>
        <w:t>that the</w:t>
      </w:r>
      <w:r>
        <w:rPr>
          <w:spacing w:val="-57"/>
        </w:rPr>
        <w:t> </w:t>
      </w:r>
      <w:r>
        <w:rPr/>
        <w:t>witch</w:t>
      </w:r>
      <w:r>
        <w:rPr>
          <w:spacing w:val="-2"/>
        </w:rPr>
        <w:t> </w:t>
      </w:r>
      <w:r>
        <w:rPr/>
        <w:t>it was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ate up the</w:t>
      </w:r>
      <w:r>
        <w:rPr>
          <w:spacing w:val="-1"/>
        </w:rPr>
        <w:t> </w:t>
      </w:r>
      <w:r>
        <w:rPr/>
        <w:t>child! (Prov.p. 54).</w:t>
      </w:r>
    </w:p>
    <w:p>
      <w:pPr>
        <w:pStyle w:val="BodyText"/>
        <w:ind w:left="548"/>
      </w:pPr>
      <w:r>
        <w:rPr/>
        <w:t>ST21:</w:t>
      </w:r>
      <w:r>
        <w:rPr>
          <w:spacing w:val="59"/>
        </w:rPr>
        <w:t> </w:t>
      </w:r>
      <w:r>
        <w:rPr/>
        <w:t>Iwo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pe ete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igbehin</w:t>
      </w:r>
      <w:r>
        <w:rPr>
          <w:spacing w:val="-1"/>
        </w:rPr>
        <w:t> </w:t>
      </w:r>
      <w:r>
        <w:rPr/>
        <w:t>alaseju</w:t>
      </w:r>
      <w:r>
        <w:rPr>
          <w:spacing w:val="-1"/>
        </w:rPr>
        <w:t> </w:t>
      </w:r>
      <w:r>
        <w:rPr/>
        <w:t>(Owe</w:t>
      </w:r>
      <w:r>
        <w:rPr>
          <w:spacing w:val="-1"/>
        </w:rPr>
        <w:t> </w:t>
      </w:r>
      <w:r>
        <w:rPr/>
        <w:t>page 35).</w:t>
      </w:r>
    </w:p>
    <w:p>
      <w:pPr>
        <w:pStyle w:val="BodyText"/>
      </w:pPr>
    </w:p>
    <w:p>
      <w:pPr>
        <w:pStyle w:val="BodyText"/>
        <w:spacing w:line="480" w:lineRule="auto"/>
        <w:ind w:left="548" w:right="1955"/>
      </w:pPr>
      <w:r>
        <w:rPr/>
        <w:t>TT21:</w:t>
      </w:r>
      <w:r>
        <w:rPr>
          <w:spacing w:val="45"/>
        </w:rPr>
        <w:t> </w:t>
      </w:r>
      <w:r>
        <w:rPr/>
        <w:t>Do you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 that</w:t>
      </w:r>
      <w:r>
        <w:rPr>
          <w:spacing w:val="-1"/>
        </w:rPr>
        <w:t> </w:t>
      </w:r>
      <w:r>
        <w:rPr/>
        <w:t>disgrace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 the excessive</w:t>
      </w:r>
      <w:r>
        <w:rPr>
          <w:spacing w:val="-2"/>
        </w:rPr>
        <w:t> </w:t>
      </w:r>
      <w:r>
        <w:rPr/>
        <w:t>(Prov.p4).</w:t>
      </w:r>
      <w:r>
        <w:rPr>
          <w:spacing w:val="-57"/>
        </w:rPr>
        <w:t> </w:t>
      </w:r>
      <w:r>
        <w:rPr/>
        <w:t>ST22:</w:t>
      </w:r>
      <w:r>
        <w:rPr>
          <w:spacing w:val="2"/>
        </w:rPr>
        <w:t> </w:t>
      </w:r>
      <w:r>
        <w:rPr/>
        <w:t>Ojo</w:t>
      </w:r>
      <w:r>
        <w:rPr>
          <w:spacing w:val="-2"/>
        </w:rPr>
        <w:t> </w:t>
      </w:r>
      <w:r>
        <w:rPr/>
        <w:t>gbogbo niti ole ojo kan</w:t>
      </w:r>
      <w:r>
        <w:rPr>
          <w:spacing w:val="-1"/>
        </w:rPr>
        <w:t> </w:t>
      </w:r>
      <w:r>
        <w:rPr/>
        <w:t>ni ti oninkan</w:t>
      </w:r>
      <w:r>
        <w:rPr>
          <w:spacing w:val="-1"/>
        </w:rPr>
        <w:t> </w:t>
      </w:r>
      <w:r>
        <w:rPr/>
        <w:t>(Owe pages</w:t>
      </w:r>
      <w:r>
        <w:rPr>
          <w:spacing w:val="-2"/>
        </w:rPr>
        <w:t> </w:t>
      </w:r>
      <w:r>
        <w:rPr/>
        <w:t>35-36).</w:t>
      </w:r>
    </w:p>
    <w:p>
      <w:pPr>
        <w:pStyle w:val="BodyText"/>
        <w:spacing w:line="480" w:lineRule="auto"/>
        <w:ind w:left="1256" w:right="1075" w:hanging="708"/>
      </w:pPr>
      <w:r>
        <w:rPr/>
        <w:t>TT22:</w:t>
      </w:r>
      <w:r>
        <w:rPr>
          <w:spacing w:val="46"/>
        </w:rPr>
        <w:t> </w:t>
      </w:r>
      <w:r>
        <w:rPr/>
        <w:t>Everyday</w:t>
      </w:r>
      <w:r>
        <w:rPr>
          <w:spacing w:val="-5"/>
        </w:rPr>
        <w:t> </w:t>
      </w:r>
      <w:r>
        <w:rPr/>
        <w:t>might seem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 the robber</w:t>
      </w:r>
      <w:r>
        <w:rPr>
          <w:spacing w:val="-2"/>
        </w:rPr>
        <w:t> </w:t>
      </w:r>
      <w:r>
        <w:rPr/>
        <w:t>but</w:t>
      </w:r>
      <w:r>
        <w:rPr>
          <w:spacing w:val="2"/>
        </w:rPr>
        <w:t> </w:t>
      </w:r>
      <w:r>
        <w:rPr/>
        <w:t>one single day</w:t>
      </w:r>
      <w:r>
        <w:rPr>
          <w:spacing w:val="-5"/>
        </w:rPr>
        <w:t> </w:t>
      </w:r>
      <w:r>
        <w:rPr/>
        <w:t>is the day</w:t>
      </w:r>
      <w:r>
        <w:rPr>
          <w:spacing w:val="-3"/>
        </w:rPr>
        <w:t> </w:t>
      </w:r>
      <w:r>
        <w:rPr/>
        <w:t>of the</w:t>
      </w:r>
      <w:r>
        <w:rPr>
          <w:spacing w:val="-57"/>
        </w:rPr>
        <w:t> </w:t>
      </w:r>
      <w:r>
        <w:rPr/>
        <w:t>owner</w:t>
      </w:r>
      <w:r>
        <w:rPr>
          <w:spacing w:val="-1"/>
        </w:rPr>
        <w:t> </w:t>
      </w:r>
      <w:r>
        <w:rPr/>
        <w:t>(Prov.p</w:t>
      </w:r>
      <w:r>
        <w:rPr>
          <w:spacing w:val="-1"/>
        </w:rPr>
        <w:t> </w:t>
      </w:r>
      <w:r>
        <w:rPr/>
        <w:t>54).</w:t>
      </w:r>
    </w:p>
    <w:p>
      <w:pPr>
        <w:pStyle w:val="BodyText"/>
        <w:spacing w:line="480" w:lineRule="auto"/>
        <w:ind w:left="1256" w:right="1075" w:hanging="708"/>
      </w:pPr>
      <w:r>
        <w:rPr/>
        <w:t>ST23:</w:t>
      </w:r>
      <w:r>
        <w:rPr>
          <w:spacing w:val="1"/>
        </w:rPr>
        <w:t> </w:t>
      </w:r>
      <w:r>
        <w:rPr/>
        <w:t>Mo ti itori egan mo ni egberin ore, bi irinwo ba nbu mi irinwo a ma yin mi (Owe</w:t>
      </w:r>
      <w:r>
        <w:rPr>
          <w:spacing w:val="-57"/>
        </w:rPr>
        <w:t> </w:t>
      </w:r>
      <w:r>
        <w:rPr/>
        <w:t>p.36).</w:t>
      </w:r>
    </w:p>
    <w:p>
      <w:pPr>
        <w:pStyle w:val="BodyText"/>
        <w:spacing w:line="480" w:lineRule="auto"/>
        <w:ind w:left="1256" w:right="1375" w:hanging="708"/>
      </w:pPr>
      <w:r>
        <w:rPr/>
        <w:t>TT23:</w:t>
      </w:r>
      <w:r>
        <w:rPr>
          <w:spacing w:val="46"/>
        </w:rPr>
        <w:t> </w:t>
      </w:r>
      <w:r>
        <w:rPr/>
        <w:t>To ward</w:t>
      </w:r>
      <w:r>
        <w:rPr>
          <w:spacing w:val="-1"/>
        </w:rPr>
        <w:t> </w:t>
      </w:r>
      <w:r>
        <w:rPr/>
        <w:t>off contempt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had eight hundred</w:t>
      </w:r>
      <w:r>
        <w:rPr>
          <w:spacing w:val="-3"/>
        </w:rPr>
        <w:t> </w:t>
      </w:r>
      <w:r>
        <w:rPr/>
        <w:t>friends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that if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hundred decried</w:t>
      </w:r>
      <w:r>
        <w:rPr>
          <w:spacing w:val="-57"/>
        </w:rPr>
        <w:t> </w:t>
      </w:r>
      <w:r>
        <w:rPr/>
        <w:t>me,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hundred would</w:t>
      </w:r>
      <w:r>
        <w:rPr>
          <w:spacing w:val="2"/>
        </w:rPr>
        <w:t> </w:t>
      </w:r>
      <w:r>
        <w:rPr/>
        <w:t>praise me</w:t>
      </w:r>
      <w:r>
        <w:rPr>
          <w:spacing w:val="-1"/>
        </w:rPr>
        <w:t> </w:t>
      </w:r>
      <w:r>
        <w:rPr/>
        <w:t>(Prov.p.35).</w:t>
      </w:r>
    </w:p>
    <w:p>
      <w:pPr>
        <w:pStyle w:val="BodyText"/>
        <w:spacing w:line="480" w:lineRule="auto" w:before="1"/>
        <w:ind w:left="548" w:right="3725"/>
      </w:pPr>
      <w:r>
        <w:rPr/>
        <w:t>ST24:</w:t>
      </w:r>
      <w:r>
        <w:rPr>
          <w:spacing w:val="1"/>
        </w:rPr>
        <w:t> </w:t>
      </w:r>
      <w:r>
        <w:rPr/>
        <w:t>Eniti o ba n se ibi ipa ibi ni yio ti subu (Owe p.36).</w:t>
      </w:r>
      <w:r>
        <w:rPr>
          <w:spacing w:val="1"/>
        </w:rPr>
        <w:t> </w:t>
      </w:r>
      <w:r>
        <w:rPr/>
        <w:t>TT24:</w:t>
      </w:r>
      <w:r>
        <w:rPr>
          <w:spacing w:val="47"/>
        </w:rPr>
        <w:t> </w:t>
      </w:r>
      <w:r>
        <w:rPr/>
        <w:t>Whoever acts evil will</w:t>
      </w:r>
      <w:r>
        <w:rPr>
          <w:spacing w:val="-1"/>
        </w:rPr>
        <w:t> </w:t>
      </w:r>
      <w:r>
        <w:rPr/>
        <w:t>certainly</w:t>
      </w:r>
      <w:r>
        <w:rPr>
          <w:spacing w:val="-5"/>
        </w:rPr>
        <w:t> </w:t>
      </w:r>
      <w:r>
        <w:rPr/>
        <w:t>fall by</w:t>
      </w:r>
      <w:r>
        <w:rPr>
          <w:spacing w:val="-3"/>
        </w:rPr>
        <w:t> </w:t>
      </w:r>
      <w:r>
        <w:rPr/>
        <w:t>evil (Prov.p.55).</w:t>
      </w:r>
      <w:r>
        <w:rPr>
          <w:spacing w:val="-57"/>
        </w:rPr>
        <w:t> </w:t>
      </w:r>
      <w:r>
        <w:rPr/>
        <w:t>ST25:</w:t>
      </w:r>
      <w:r>
        <w:rPr>
          <w:spacing w:val="1"/>
        </w:rPr>
        <w:t> </w:t>
      </w:r>
      <w:r>
        <w:rPr/>
        <w:t>Oju</w:t>
      </w:r>
      <w:r>
        <w:rPr>
          <w:spacing w:val="-2"/>
        </w:rPr>
        <w:t> </w:t>
      </w:r>
      <w:r>
        <w:rPr/>
        <w:t>lofi ri i,</w:t>
      </w:r>
      <w:r>
        <w:rPr>
          <w:spacing w:val="-1"/>
        </w:rPr>
        <w:t> </w:t>
      </w:r>
      <w:r>
        <w:rPr/>
        <w:t>ete re ko ba</w:t>
      </w:r>
      <w:r>
        <w:rPr>
          <w:spacing w:val="-1"/>
        </w:rPr>
        <w:t> </w:t>
      </w:r>
      <w:r>
        <w:rPr/>
        <w:t>a (page 37).</w:t>
      </w:r>
    </w:p>
    <w:p>
      <w:pPr>
        <w:pStyle w:val="BodyText"/>
        <w:ind w:left="548"/>
      </w:pPr>
      <w:r>
        <w:rPr/>
        <w:t>TT25:</w:t>
      </w:r>
      <w:r>
        <w:rPr>
          <w:spacing w:val="44"/>
        </w:rPr>
        <w:t> </w:t>
      </w:r>
      <w:r>
        <w:rPr/>
        <w:t>With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eyes</w:t>
      </w:r>
      <w:r>
        <w:rPr>
          <w:spacing w:val="-1"/>
        </w:rPr>
        <w:t> </w:t>
      </w:r>
      <w:r>
        <w:rPr/>
        <w:t>behold</w:t>
      </w:r>
      <w:r>
        <w:rPr>
          <w:spacing w:val="-2"/>
        </w:rPr>
        <w:t> </w:t>
      </w:r>
      <w:r>
        <w:rPr/>
        <w:t>this,</w:t>
      </w:r>
      <w:r>
        <w:rPr>
          <w:spacing w:val="-1"/>
        </w:rPr>
        <w:t> </w:t>
      </w:r>
      <w:r>
        <w:rPr/>
        <w:t>but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lips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touch</w:t>
      </w:r>
      <w:r>
        <w:rPr>
          <w:spacing w:val="-1"/>
        </w:rPr>
        <w:t> </w:t>
      </w:r>
      <w:r>
        <w:rPr/>
        <w:t>(page</w:t>
      </w:r>
      <w:r>
        <w:rPr>
          <w:spacing w:val="-2"/>
        </w:rPr>
        <w:t> </w:t>
      </w:r>
      <w:r>
        <w:rPr/>
        <w:t>56).</w:t>
      </w:r>
    </w:p>
    <w:p>
      <w:pPr>
        <w:pStyle w:val="BodyText"/>
      </w:pPr>
    </w:p>
    <w:p>
      <w:pPr>
        <w:pStyle w:val="BodyText"/>
        <w:ind w:left="548"/>
      </w:pPr>
      <w:r>
        <w:rPr/>
        <w:t>ST26:</w:t>
      </w:r>
      <w:r>
        <w:rPr>
          <w:spacing w:val="60"/>
        </w:rPr>
        <w:t> </w:t>
      </w:r>
      <w:r>
        <w:rPr/>
        <w:t>Kaka</w:t>
      </w:r>
      <w:r>
        <w:rPr>
          <w:spacing w:val="-1"/>
        </w:rPr>
        <w:t> </w:t>
      </w:r>
      <w:r>
        <w:rPr/>
        <w:t>ki</w:t>
      </w:r>
      <w:r>
        <w:rPr>
          <w:spacing w:val="-1"/>
        </w:rPr>
        <w:t> </w:t>
      </w:r>
      <w:r>
        <w:rPr/>
        <w:t>osan lara</w:t>
      </w:r>
      <w:r>
        <w:rPr>
          <w:spacing w:val="-1"/>
        </w:rPr>
        <w:t> </w:t>
      </w:r>
      <w:r>
        <w:rPr/>
        <w:t>iya</w:t>
      </w:r>
      <w:r>
        <w:rPr>
          <w:spacing w:val="1"/>
        </w:rPr>
        <w:t> </w:t>
      </w:r>
      <w:r>
        <w:rPr/>
        <w:t>aje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 omo</w:t>
      </w:r>
      <w:r>
        <w:rPr>
          <w:spacing w:val="-1"/>
        </w:rPr>
        <w:t> </w:t>
      </w:r>
      <w:r>
        <w:rPr/>
        <w:t>re</w:t>
      </w:r>
      <w:r>
        <w:rPr>
          <w:spacing w:val="-2"/>
        </w:rPr>
        <w:t> </w:t>
      </w:r>
      <w:r>
        <w:rPr/>
        <w:t>bi</w:t>
      </w:r>
      <w:r>
        <w:rPr>
          <w:spacing w:val="-1"/>
        </w:rPr>
        <w:t> </w:t>
      </w:r>
      <w:r>
        <w:rPr/>
        <w:t>obinrin eiye</w:t>
      </w:r>
      <w:r>
        <w:rPr>
          <w:spacing w:val="-1"/>
        </w:rPr>
        <w:t> </w:t>
      </w:r>
      <w:r>
        <w:rPr/>
        <w:t>n</w:t>
      </w:r>
      <w:r>
        <w:rPr>
          <w:spacing w:val="2"/>
        </w:rPr>
        <w:t> </w:t>
      </w:r>
      <w:r>
        <w:rPr/>
        <w:t>yi lu</w:t>
      </w:r>
      <w:r>
        <w:rPr>
          <w:spacing w:val="-1"/>
        </w:rPr>
        <w:t> </w:t>
      </w:r>
      <w:r>
        <w:rPr/>
        <w:t>eiye</w:t>
      </w:r>
      <w:r>
        <w:rPr>
          <w:spacing w:val="1"/>
        </w:rPr>
        <w:t> </w:t>
      </w:r>
      <w:r>
        <w:rPr/>
        <w:t>(Owe</w:t>
      </w:r>
      <w:r>
        <w:rPr>
          <w:spacing w:val="-1"/>
        </w:rPr>
        <w:t> </w:t>
      </w:r>
      <w:r>
        <w:rPr/>
        <w:t>37).</w:t>
      </w:r>
    </w:p>
    <w:p>
      <w:pPr>
        <w:pStyle w:val="BodyText"/>
      </w:pPr>
    </w:p>
    <w:p>
      <w:pPr>
        <w:pStyle w:val="BodyText"/>
        <w:spacing w:line="480" w:lineRule="auto"/>
        <w:ind w:left="1256" w:right="1075" w:hanging="708"/>
      </w:pPr>
      <w:r>
        <w:rPr/>
        <w:t>TT26:</w:t>
      </w:r>
      <w:r>
        <w:rPr>
          <w:spacing w:val="45"/>
        </w:rPr>
        <w:t> </w:t>
      </w:r>
      <w:r>
        <w:rPr/>
        <w:t>But</w:t>
      </w:r>
      <w:r>
        <w:rPr>
          <w:spacing w:val="-1"/>
        </w:rPr>
        <w:t> </w:t>
      </w:r>
      <w:r>
        <w:rPr/>
        <w:t>the seasoned</w:t>
      </w:r>
      <w:r>
        <w:rPr>
          <w:spacing w:val="-1"/>
        </w:rPr>
        <w:t> </w:t>
      </w:r>
      <w:r>
        <w:rPr/>
        <w:t>witch,</w:t>
      </w:r>
      <w:r>
        <w:rPr>
          <w:spacing w:val="-1"/>
        </w:rPr>
        <w:t> </w:t>
      </w:r>
      <w:r>
        <w:rPr/>
        <w:t>sooner</w:t>
      </w:r>
      <w:r>
        <w:rPr>
          <w:spacing w:val="-3"/>
        </w:rPr>
        <w:t> </w:t>
      </w:r>
      <w:r>
        <w:rPr/>
        <w:t>than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a change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fortune, simply</w:t>
      </w:r>
      <w:r>
        <w:rPr>
          <w:spacing w:val="-4"/>
        </w:rPr>
        <w:t> </w:t>
      </w:r>
      <w:r>
        <w:rPr/>
        <w:t>gives</w:t>
      </w:r>
      <w:r>
        <w:rPr>
          <w:spacing w:val="-57"/>
        </w:rPr>
        <w:t> </w:t>
      </w:r>
      <w:r>
        <w:rPr/>
        <w:t>birth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daughter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daughter,</w:t>
      </w:r>
      <w:r>
        <w:rPr>
          <w:spacing w:val="-2"/>
        </w:rPr>
        <w:t> </w:t>
      </w:r>
      <w:r>
        <w:rPr/>
        <w:t>so witchbird</w:t>
      </w:r>
      <w:r>
        <w:rPr>
          <w:spacing w:val="-2"/>
        </w:rPr>
        <w:t> </w:t>
      </w:r>
      <w:r>
        <w:rPr/>
        <w:t>swarms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witchbird</w:t>
      </w:r>
      <w:r>
        <w:rPr>
          <w:spacing w:val="-1"/>
        </w:rPr>
        <w:t> </w:t>
      </w:r>
      <w:r>
        <w:rPr/>
        <w:t>(Prov. 57).</w:t>
      </w:r>
    </w:p>
    <w:p>
      <w:pPr>
        <w:pStyle w:val="BodyText"/>
        <w:ind w:left="548"/>
      </w:pPr>
      <w:r>
        <w:rPr/>
        <w:t>ST27:</w:t>
      </w:r>
      <w:r>
        <w:rPr>
          <w:spacing w:val="57"/>
        </w:rPr>
        <w:t> </w:t>
      </w:r>
      <w:r>
        <w:rPr/>
        <w:t>Omuti</w:t>
      </w:r>
      <w:r>
        <w:rPr>
          <w:spacing w:val="-2"/>
        </w:rPr>
        <w:t> </w:t>
      </w:r>
      <w:r>
        <w:rPr/>
        <w:t>gbagbe</w:t>
      </w:r>
      <w:r>
        <w:rPr>
          <w:spacing w:val="-2"/>
        </w:rPr>
        <w:t> </w:t>
      </w:r>
      <w:r>
        <w:rPr/>
        <w:t>ise</w:t>
      </w:r>
      <w:r>
        <w:rPr>
          <w:spacing w:val="-1"/>
        </w:rPr>
        <w:t> </w:t>
      </w:r>
      <w:r>
        <w:rPr/>
        <w:t>(Owe</w:t>
      </w:r>
      <w:r>
        <w:rPr>
          <w:spacing w:val="1"/>
        </w:rPr>
        <w:t> </w:t>
      </w:r>
      <w:r>
        <w:rPr/>
        <w:t>p.39).</w:t>
      </w:r>
    </w:p>
    <w:p>
      <w:pPr>
        <w:pStyle w:val="BodyText"/>
      </w:pPr>
    </w:p>
    <w:p>
      <w:pPr>
        <w:pStyle w:val="BodyText"/>
        <w:spacing w:line="480" w:lineRule="auto"/>
        <w:ind w:left="548" w:right="4316"/>
      </w:pPr>
      <w:r>
        <w:rPr/>
        <w:t>TT27:</w:t>
      </w:r>
      <w:r>
        <w:rPr>
          <w:spacing w:val="43"/>
        </w:rPr>
        <w:t> </w:t>
      </w:r>
      <w:r>
        <w:rPr/>
        <w:t>The</w:t>
      </w:r>
      <w:r>
        <w:rPr>
          <w:spacing w:val="-3"/>
        </w:rPr>
        <w:t> </w:t>
      </w:r>
      <w:r>
        <w:rPr/>
        <w:t>drunkard had</w:t>
      </w:r>
      <w:r>
        <w:rPr>
          <w:spacing w:val="-2"/>
        </w:rPr>
        <w:t> </w:t>
      </w:r>
      <w:r>
        <w:rPr/>
        <w:t>forgotten</w:t>
      </w:r>
      <w:r>
        <w:rPr>
          <w:spacing w:val="-2"/>
        </w:rPr>
        <w:t> </w:t>
      </w:r>
      <w:r>
        <w:rPr/>
        <w:t>toil</w:t>
      </w:r>
      <w:r>
        <w:rPr>
          <w:spacing w:val="-2"/>
        </w:rPr>
        <w:t> </w:t>
      </w:r>
      <w:r>
        <w:rPr/>
        <w:t>(Prov.</w:t>
      </w:r>
      <w:r>
        <w:rPr>
          <w:spacing w:val="-2"/>
        </w:rPr>
        <w:t> </w:t>
      </w:r>
      <w:r>
        <w:rPr/>
        <w:t>p.58).</w:t>
      </w:r>
      <w:r>
        <w:rPr>
          <w:spacing w:val="-57"/>
        </w:rPr>
        <w:t> </w:t>
      </w:r>
      <w:r>
        <w:rPr/>
        <w:t>ST28:</w:t>
      </w:r>
      <w:r>
        <w:rPr>
          <w:spacing w:val="59"/>
        </w:rPr>
        <w:t> </w:t>
      </w:r>
      <w:r>
        <w:rPr/>
        <w:t>Akuko</w:t>
      </w:r>
      <w:r>
        <w:rPr>
          <w:spacing w:val="1"/>
        </w:rPr>
        <w:t> </w:t>
      </w:r>
      <w:r>
        <w:rPr/>
        <w:t>yio</w:t>
      </w:r>
      <w:r>
        <w:rPr>
          <w:spacing w:val="-1"/>
        </w:rPr>
        <w:t> </w:t>
      </w:r>
      <w:r>
        <w:rPr/>
        <w:t>ko lehin</w:t>
      </w:r>
      <w:r>
        <w:rPr>
          <w:spacing w:val="-1"/>
        </w:rPr>
        <w:t> </w:t>
      </w:r>
      <w:r>
        <w:rPr/>
        <w:t>re (Owe</w:t>
      </w:r>
      <w:r>
        <w:rPr>
          <w:spacing w:val="-3"/>
        </w:rPr>
        <w:t> </w:t>
      </w:r>
      <w:r>
        <w:rPr/>
        <w:t>p.46).</w:t>
      </w:r>
    </w:p>
    <w:p>
      <w:pPr>
        <w:pStyle w:val="BodyText"/>
        <w:spacing w:line="480" w:lineRule="auto"/>
        <w:ind w:left="548" w:right="3750"/>
      </w:pPr>
      <w:r>
        <w:rPr/>
        <w:t>TT28:</w:t>
      </w:r>
      <w:r>
        <w:rPr>
          <w:spacing w:val="45"/>
        </w:rPr>
        <w:t> </w:t>
      </w:r>
      <w:r>
        <w:rPr/>
        <w:t>The</w:t>
      </w:r>
      <w:r>
        <w:rPr>
          <w:spacing w:val="-1"/>
        </w:rPr>
        <w:t> </w:t>
      </w:r>
      <w:r>
        <w:rPr/>
        <w:t>cock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crow</w:t>
      </w:r>
      <w:r>
        <w:rPr>
          <w:spacing w:val="-1"/>
        </w:rPr>
        <w:t> </w:t>
      </w:r>
      <w:r>
        <w:rPr/>
        <w:t>on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depleted</w:t>
      </w:r>
      <w:r>
        <w:rPr>
          <w:spacing w:val="-1"/>
        </w:rPr>
        <w:t> </w:t>
      </w:r>
      <w:r>
        <w:rPr/>
        <w:t>flesh</w:t>
      </w:r>
      <w:r>
        <w:rPr>
          <w:spacing w:val="-2"/>
        </w:rPr>
        <w:t> </w:t>
      </w:r>
      <w:r>
        <w:rPr/>
        <w:t>(Prov</w:t>
      </w:r>
      <w:r>
        <w:rPr>
          <w:spacing w:val="1"/>
        </w:rPr>
        <w:t> </w:t>
      </w:r>
      <w:r>
        <w:rPr/>
        <w:t>p.67).</w:t>
      </w:r>
      <w:r>
        <w:rPr>
          <w:spacing w:val="-57"/>
        </w:rPr>
        <w:t> </w:t>
      </w:r>
      <w:r>
        <w:rPr/>
        <w:t>ST29:</w:t>
      </w:r>
      <w:r>
        <w:rPr>
          <w:spacing w:val="1"/>
        </w:rPr>
        <w:t> </w:t>
      </w:r>
      <w:r>
        <w:rPr/>
        <w:t>Ododo</w:t>
      </w:r>
      <w:r>
        <w:rPr>
          <w:spacing w:val="-2"/>
        </w:rPr>
        <w:t> </w:t>
      </w:r>
      <w:r>
        <w:rPr/>
        <w:t>oro bi egun ni</w:t>
      </w:r>
      <w:r>
        <w:rPr>
          <w:spacing w:val="-1"/>
        </w:rPr>
        <w:t> </w:t>
      </w:r>
      <w:r>
        <w:rPr/>
        <w:t>o nri.(Owe</w:t>
      </w:r>
      <w:r>
        <w:rPr>
          <w:spacing w:val="-2"/>
        </w:rPr>
        <w:t> </w:t>
      </w:r>
      <w:r>
        <w:rPr/>
        <w:t>p.47)</w:t>
      </w:r>
    </w:p>
    <w:p>
      <w:pPr>
        <w:pStyle w:val="BodyText"/>
        <w:ind w:left="548"/>
      </w:pPr>
      <w:r>
        <w:rPr/>
        <w:t>TT29:</w:t>
      </w:r>
      <w:r>
        <w:rPr>
          <w:spacing w:val="47"/>
        </w:rPr>
        <w:t> </w:t>
      </w:r>
      <w:r>
        <w:rPr/>
        <w:t>Words of truth are</w:t>
      </w:r>
      <w:r>
        <w:rPr>
          <w:spacing w:val="-3"/>
        </w:rPr>
        <w:t> </w:t>
      </w:r>
      <w:r>
        <w:rPr/>
        <w:t>as thorns. (Prov.p.68)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ST30:</w:t>
      </w:r>
      <w:r>
        <w:rPr>
          <w:spacing w:val="57"/>
        </w:rPr>
        <w:t> </w:t>
      </w:r>
      <w:r>
        <w:rPr/>
        <w:t>Olododo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ota</w:t>
      </w:r>
      <w:r>
        <w:rPr>
          <w:spacing w:val="-2"/>
        </w:rPr>
        <w:t> </w:t>
      </w:r>
      <w:r>
        <w:rPr/>
        <w:t>aiye</w:t>
      </w:r>
      <w:r>
        <w:rPr>
          <w:spacing w:val="-1"/>
        </w:rPr>
        <w:t> </w:t>
      </w:r>
      <w:r>
        <w:rPr/>
        <w:t>(Owe</w:t>
      </w:r>
      <w:r>
        <w:rPr>
          <w:spacing w:val="-3"/>
        </w:rPr>
        <w:t> </w:t>
      </w:r>
      <w:r>
        <w:rPr/>
        <w:t>p.47).</w:t>
      </w:r>
    </w:p>
    <w:p>
      <w:pPr>
        <w:pStyle w:val="BodyText"/>
      </w:pPr>
    </w:p>
    <w:p>
      <w:pPr>
        <w:pStyle w:val="BodyText"/>
        <w:ind w:left="548"/>
      </w:pPr>
      <w:r>
        <w:rPr/>
        <w:t>TT30:</w:t>
      </w:r>
      <w:r>
        <w:rPr>
          <w:spacing w:val="45"/>
        </w:rPr>
        <w:t> </w:t>
      </w:r>
      <w:r>
        <w:rPr/>
        <w:t>The honest</w:t>
      </w:r>
      <w:r>
        <w:rPr>
          <w:spacing w:val="-2"/>
        </w:rPr>
        <w:t> </w:t>
      </w:r>
      <w:r>
        <w:rPr/>
        <w:t>man is</w:t>
      </w:r>
      <w:r>
        <w:rPr>
          <w:spacing w:val="-1"/>
        </w:rPr>
        <w:t> </w:t>
      </w:r>
      <w:r>
        <w:rPr/>
        <w:t>the foe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(Prov.p.69).</w:t>
      </w:r>
    </w:p>
    <w:p>
      <w:pPr>
        <w:pStyle w:val="BodyText"/>
      </w:pPr>
    </w:p>
    <w:p>
      <w:pPr>
        <w:pStyle w:val="BodyText"/>
        <w:tabs>
          <w:tab w:pos="1399" w:val="left" w:leader="none"/>
        </w:tabs>
        <w:ind w:left="548"/>
      </w:pPr>
      <w:r>
        <w:rPr/>
        <w:t>ST31:</w:t>
        <w:tab/>
        <w:t>Opolopo</w:t>
      </w:r>
      <w:r>
        <w:rPr>
          <w:spacing w:val="-2"/>
        </w:rPr>
        <w:t> </w:t>
      </w:r>
      <w:r>
        <w:rPr/>
        <w:t>alangba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da ikun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ko mo</w:t>
      </w:r>
      <w:r>
        <w:rPr>
          <w:spacing w:val="-1"/>
        </w:rPr>
        <w:t> </w:t>
      </w:r>
      <w:r>
        <w:rPr/>
        <w:t>eyiti inu</w:t>
      </w:r>
      <w:r>
        <w:rPr>
          <w:spacing w:val="-1"/>
        </w:rPr>
        <w:t> </w:t>
      </w:r>
      <w:r>
        <w:rPr/>
        <w:t>nrun.(Owe</w:t>
      </w:r>
      <w:r>
        <w:rPr>
          <w:spacing w:val="-2"/>
        </w:rPr>
        <w:t> </w:t>
      </w:r>
      <w:r>
        <w:rPr/>
        <w:t>p.48)</w:t>
      </w:r>
    </w:p>
    <w:p>
      <w:pPr>
        <w:pStyle w:val="BodyText"/>
      </w:pPr>
    </w:p>
    <w:p>
      <w:pPr>
        <w:pStyle w:val="BodyText"/>
        <w:spacing w:line="480" w:lineRule="auto"/>
        <w:ind w:left="1256" w:right="1387" w:hanging="708"/>
        <w:jc w:val="both"/>
      </w:pPr>
      <w:r>
        <w:rPr/>
        <w:t>TT31: The majority of lizards do indeed press their bellies to the ground, but we do not</w:t>
      </w:r>
      <w:r>
        <w:rPr>
          <w:spacing w:val="-57"/>
        </w:rPr>
        <w:t> </w:t>
      </w:r>
      <w:r>
        <w:rPr/>
        <w:t>know</w:t>
      </w:r>
      <w:r>
        <w:rPr>
          <w:spacing w:val="-1"/>
        </w:rPr>
        <w:t> </w:t>
      </w:r>
      <w:r>
        <w:rPr/>
        <w:t>which of</w:t>
      </w:r>
      <w:r>
        <w:rPr>
          <w:spacing w:val="-1"/>
        </w:rPr>
        <w:t> </w:t>
      </w:r>
      <w:r>
        <w:rPr/>
        <w:t>them really</w:t>
      </w:r>
      <w:r>
        <w:rPr>
          <w:spacing w:val="-5"/>
        </w:rPr>
        <w:t> </w:t>
      </w:r>
      <w:r>
        <w:rPr/>
        <w:t>suffers</w:t>
      </w:r>
      <w:r>
        <w:rPr>
          <w:spacing w:val="-2"/>
        </w:rPr>
        <w:t> </w:t>
      </w:r>
      <w:r>
        <w:rPr/>
        <w:t>from stomach</w:t>
      </w:r>
      <w:r>
        <w:rPr>
          <w:spacing w:val="-1"/>
        </w:rPr>
        <w:t> </w:t>
      </w:r>
      <w:r>
        <w:rPr/>
        <w:t>ache</w:t>
      </w:r>
      <w:r>
        <w:rPr>
          <w:spacing w:val="-3"/>
        </w:rPr>
        <w:t> </w:t>
      </w:r>
      <w:r>
        <w:rPr/>
        <w:t>(Prov.p.69).</w:t>
      </w:r>
    </w:p>
    <w:p>
      <w:pPr>
        <w:pStyle w:val="BodyText"/>
        <w:spacing w:line="480" w:lineRule="auto"/>
        <w:ind w:left="548" w:right="1243"/>
        <w:jc w:val="both"/>
      </w:pPr>
      <w:r>
        <w:rPr/>
        <w:t>ST32:</w:t>
      </w:r>
      <w:r>
        <w:rPr>
          <w:spacing w:val="1"/>
        </w:rPr>
        <w:t> </w:t>
      </w:r>
      <w:r>
        <w:rPr/>
        <w:t>Ibiti owu efufu lile ni ida ori igbe si ibiti o wu olowo eni ni iran ni lo (Owe p.49).</w:t>
      </w:r>
      <w:r>
        <w:rPr>
          <w:spacing w:val="1"/>
        </w:rPr>
        <w:t> </w:t>
      </w:r>
      <w:r>
        <w:rPr/>
        <w:t>TT32: Wherever it pleases the wind even there does he direct the forest tops (Prov.p.71).</w:t>
      </w:r>
      <w:r>
        <w:rPr>
          <w:spacing w:val="-57"/>
        </w:rPr>
        <w:t> </w:t>
      </w:r>
      <w:r>
        <w:rPr/>
        <w:t>ST33:</w:t>
      </w:r>
      <w:r>
        <w:rPr>
          <w:spacing w:val="24"/>
        </w:rPr>
        <w:t> </w:t>
      </w:r>
      <w:r>
        <w:rPr/>
        <w:t>Nje</w:t>
      </w:r>
      <w:r>
        <w:rPr>
          <w:spacing w:val="-2"/>
        </w:rPr>
        <w:t> </w:t>
      </w:r>
      <w:r>
        <w:rPr/>
        <w:t>iwo mo</w:t>
      </w:r>
      <w:r>
        <w:rPr>
          <w:spacing w:val="-1"/>
        </w:rPr>
        <w:t> </w:t>
      </w:r>
      <w:r>
        <w:rPr/>
        <w:t>pe</w:t>
      </w:r>
      <w:r>
        <w:rPr>
          <w:spacing w:val="-2"/>
        </w:rPr>
        <w:t> </w:t>
      </w:r>
      <w:r>
        <w:rPr/>
        <w:t>bi ina</w:t>
      </w:r>
      <w:r>
        <w:rPr>
          <w:spacing w:val="-1"/>
        </w:rPr>
        <w:t> </w:t>
      </w:r>
      <w:r>
        <w:rPr/>
        <w:t>ko</w:t>
      </w:r>
      <w:r>
        <w:rPr>
          <w:spacing w:val="2"/>
        </w:rPr>
        <w:t> </w:t>
      </w:r>
      <w:r>
        <w:rPr/>
        <w:t>ba</w:t>
      </w:r>
      <w:r>
        <w:rPr>
          <w:spacing w:val="-1"/>
        </w:rPr>
        <w:t> </w:t>
      </w:r>
      <w:r>
        <w:rPr/>
        <w:t>tan laso eje</w:t>
      </w:r>
      <w:r>
        <w:rPr>
          <w:spacing w:val="-3"/>
        </w:rPr>
        <w:t> </w:t>
      </w:r>
      <w:r>
        <w:rPr/>
        <w:t>ko le tan</w:t>
      </w:r>
      <w:r>
        <w:rPr>
          <w:spacing w:val="-1"/>
        </w:rPr>
        <w:t> </w:t>
      </w:r>
      <w:r>
        <w:rPr/>
        <w:t>lekan be?</w:t>
      </w:r>
      <w:r>
        <w:rPr>
          <w:spacing w:val="2"/>
        </w:rPr>
        <w:t> </w:t>
      </w:r>
      <w:r>
        <w:rPr/>
        <w:t>(Owe p.52).</w:t>
      </w:r>
    </w:p>
    <w:p>
      <w:pPr>
        <w:pStyle w:val="BodyText"/>
        <w:spacing w:line="480" w:lineRule="auto"/>
        <w:ind w:left="1256" w:right="1329" w:hanging="708"/>
        <w:jc w:val="both"/>
      </w:pPr>
      <w:r>
        <w:rPr/>
        <w:t>TT33: You realize, don’t you, that if a man’s garments have not seen the last of lice, his</w:t>
      </w:r>
      <w:r>
        <w:rPr>
          <w:spacing w:val="-57"/>
        </w:rPr>
        <w:t> </w:t>
      </w:r>
      <w:r>
        <w:rPr/>
        <w:t>finger-nails</w:t>
      </w:r>
      <w:r>
        <w:rPr>
          <w:spacing w:val="-1"/>
        </w:rPr>
        <w:t> </w:t>
      </w:r>
      <w:r>
        <w:rPr/>
        <w:t>cannot have</w:t>
      </w:r>
      <w:r>
        <w:rPr>
          <w:spacing w:val="1"/>
        </w:rPr>
        <w:t> </w:t>
      </w:r>
      <w:r>
        <w:rPr/>
        <w:t>flicked off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of blood (Prov.p74).</w:t>
      </w:r>
    </w:p>
    <w:p>
      <w:pPr>
        <w:pStyle w:val="BodyText"/>
        <w:ind w:left="548"/>
        <w:jc w:val="both"/>
      </w:pPr>
      <w:r>
        <w:rPr/>
        <w:t>ST34:</w:t>
      </w:r>
      <w:r>
        <w:rPr>
          <w:spacing w:val="59"/>
        </w:rPr>
        <w:t> </w:t>
      </w:r>
      <w:r>
        <w:rPr/>
        <w:t>Nitori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oko</w:t>
      </w:r>
      <w:r>
        <w:rPr>
          <w:spacing w:val="-1"/>
        </w:rPr>
        <w:t> </w:t>
      </w:r>
      <w:r>
        <w:rPr/>
        <w:t>re okun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o re</w:t>
      </w:r>
      <w:r>
        <w:rPr>
          <w:spacing w:val="-4"/>
        </w:rPr>
        <w:t> </w:t>
      </w:r>
      <w:r>
        <w:rPr/>
        <w:t>osa</w:t>
      </w:r>
      <w:r>
        <w:rPr>
          <w:spacing w:val="-1"/>
        </w:rPr>
        <w:t> </w:t>
      </w:r>
      <w:r>
        <w:rPr/>
        <w:t>ko ni</w:t>
      </w:r>
      <w:r>
        <w:rPr>
          <w:spacing w:val="-1"/>
        </w:rPr>
        <w:t> </w:t>
      </w:r>
      <w:r>
        <w:rPr/>
        <w:t>sai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ori</w:t>
      </w:r>
      <w:r>
        <w:rPr>
          <w:spacing w:val="-1"/>
        </w:rPr>
        <w:t> </w:t>
      </w:r>
      <w:r>
        <w:rPr/>
        <w:t>fun</w:t>
      </w:r>
      <w:r>
        <w:rPr>
          <w:spacing w:val="2"/>
        </w:rPr>
        <w:t> </w:t>
      </w:r>
      <w:r>
        <w:rPr/>
        <w:t>ebute</w:t>
      </w:r>
      <w:r>
        <w:rPr>
          <w:spacing w:val="-3"/>
        </w:rPr>
        <w:t> </w:t>
      </w:r>
      <w:r>
        <w:rPr/>
        <w:t>(Owe</w:t>
      </w:r>
      <w:r>
        <w:rPr>
          <w:spacing w:val="-1"/>
        </w:rPr>
        <w:t> </w:t>
      </w:r>
      <w:r>
        <w:rPr/>
        <w:t>p.52).</w:t>
      </w:r>
    </w:p>
    <w:p>
      <w:pPr>
        <w:pStyle w:val="BodyText"/>
      </w:pPr>
    </w:p>
    <w:p>
      <w:pPr>
        <w:pStyle w:val="BodyText"/>
        <w:spacing w:line="480" w:lineRule="auto"/>
        <w:ind w:left="1256" w:right="1277" w:hanging="708"/>
        <w:jc w:val="both"/>
      </w:pPr>
      <w:r>
        <w:rPr/>
        <w:t>TT34: For let a craft voyage the oceans and voyage the seas, sooner or later it must head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port (Prov.p.75).</w:t>
      </w:r>
    </w:p>
    <w:p>
      <w:pPr>
        <w:pStyle w:val="BodyText"/>
        <w:spacing w:before="1"/>
        <w:ind w:left="548"/>
        <w:jc w:val="both"/>
      </w:pPr>
      <w:r>
        <w:rPr/>
        <w:t>ST35:  </w:t>
      </w:r>
      <w:r>
        <w:rPr>
          <w:spacing w:val="24"/>
        </w:rPr>
        <w:t> </w:t>
      </w:r>
      <w:r>
        <w:rPr/>
        <w:t>Ki</w:t>
      </w:r>
      <w:r>
        <w:rPr>
          <w:spacing w:val="-2"/>
        </w:rPr>
        <w:t> </w:t>
      </w:r>
      <w:r>
        <w:rPr/>
        <w:t>a ma</w:t>
      </w:r>
      <w:r>
        <w:rPr>
          <w:spacing w:val="-3"/>
        </w:rPr>
        <w:t> </w:t>
      </w:r>
      <w:r>
        <w:rPr/>
        <w:t>fa</w:t>
      </w:r>
      <w:r>
        <w:rPr>
          <w:spacing w:val="-2"/>
        </w:rPr>
        <w:t> </w:t>
      </w:r>
      <w:r>
        <w:rPr/>
        <w:t>oro gun bi ile</w:t>
      </w:r>
      <w:r>
        <w:rPr>
          <w:spacing w:val="-1"/>
        </w:rPr>
        <w:t> </w:t>
      </w:r>
      <w:r>
        <w:rPr/>
        <w:t>bi eni</w:t>
      </w:r>
      <w:r>
        <w:rPr>
          <w:spacing w:val="-1"/>
        </w:rPr>
        <w:t> </w:t>
      </w:r>
      <w:r>
        <w:rPr/>
        <w:t>(Owe</w:t>
      </w:r>
      <w:r>
        <w:rPr>
          <w:spacing w:val="-3"/>
        </w:rPr>
        <w:t> </w:t>
      </w:r>
      <w:r>
        <w:rPr/>
        <w:t>p.52).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399" w:val="left" w:leader="none"/>
        </w:tabs>
        <w:spacing w:line="480" w:lineRule="auto"/>
        <w:ind w:left="548" w:right="1551"/>
      </w:pPr>
      <w:r>
        <w:rPr/>
        <w:t>TT35:</w:t>
        <w:tab/>
        <w:t>Let us unlike the mat unfolding on the ground cut a long story short (Prov75)</w:t>
      </w:r>
      <w:r>
        <w:rPr>
          <w:spacing w:val="-57"/>
        </w:rPr>
        <w:t> </w:t>
      </w:r>
      <w:r>
        <w:rPr/>
        <w:t>ST36:</w:t>
      </w:r>
      <w:r>
        <w:rPr>
          <w:spacing w:val="1"/>
        </w:rPr>
        <w:t> </w:t>
      </w:r>
      <w:r>
        <w:rPr/>
        <w:t>Ki</w:t>
      </w:r>
      <w:r>
        <w:rPr>
          <w:spacing w:val="-2"/>
        </w:rPr>
        <w:t> </w:t>
      </w:r>
      <w:r>
        <w:rPr/>
        <w:t>ile to pa osika, ohun rere</w:t>
      </w:r>
      <w:r>
        <w:rPr>
          <w:spacing w:val="2"/>
        </w:rPr>
        <w:t> </w:t>
      </w:r>
      <w:r>
        <w:rPr/>
        <w:t>yio ti</w:t>
      </w:r>
      <w:r>
        <w:rPr>
          <w:spacing w:val="1"/>
        </w:rPr>
        <w:t> </w:t>
      </w:r>
      <w:r>
        <w:rPr/>
        <w:t>baje</w:t>
      </w:r>
      <w:r>
        <w:rPr>
          <w:spacing w:val="-2"/>
        </w:rPr>
        <w:t> </w:t>
      </w:r>
      <w:r>
        <w:rPr/>
        <w:t>(Owe</w:t>
      </w:r>
      <w:r>
        <w:rPr>
          <w:spacing w:val="-2"/>
        </w:rPr>
        <w:t> </w:t>
      </w:r>
      <w:r>
        <w:rPr/>
        <w:t>p.54).</w:t>
      </w:r>
    </w:p>
    <w:p>
      <w:pPr>
        <w:pStyle w:val="BodyText"/>
        <w:spacing w:line="480" w:lineRule="auto"/>
        <w:ind w:left="1256" w:right="1075" w:hanging="708"/>
      </w:pPr>
      <w:r>
        <w:rPr/>
        <w:t>TT36:</w:t>
      </w:r>
      <w:r>
        <w:rPr>
          <w:spacing w:val="45"/>
        </w:rPr>
        <w:t> </w:t>
      </w:r>
      <w:r>
        <w:rPr/>
        <w:t>Before</w:t>
      </w:r>
      <w:r>
        <w:rPr>
          <w:spacing w:val="-3"/>
        </w:rPr>
        <w:t> </w:t>
      </w:r>
      <w:r>
        <w:rPr/>
        <w:t>earth</w:t>
      </w:r>
      <w:r>
        <w:rPr>
          <w:spacing w:val="-1"/>
        </w:rPr>
        <w:t> </w:t>
      </w:r>
      <w:r>
        <w:rPr/>
        <w:t>destroys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evil-doer,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suffered</w:t>
      </w:r>
      <w:r>
        <w:rPr>
          <w:spacing w:val="-1"/>
        </w:rPr>
        <w:t> </w:t>
      </w:r>
      <w:r>
        <w:rPr/>
        <w:t>ruin!</w:t>
      </w:r>
      <w:r>
        <w:rPr>
          <w:spacing w:val="-57"/>
        </w:rPr>
        <w:t> </w:t>
      </w:r>
      <w:r>
        <w:rPr/>
        <w:t>(Prov.P.77).</w:t>
      </w:r>
    </w:p>
    <w:p>
      <w:pPr>
        <w:pStyle w:val="BodyText"/>
        <w:ind w:left="548"/>
      </w:pPr>
      <w:r>
        <w:rPr/>
        <w:t>ST37:</w:t>
      </w:r>
      <w:r>
        <w:rPr>
          <w:spacing w:val="59"/>
        </w:rPr>
        <w:t> </w:t>
      </w:r>
      <w:r>
        <w:rPr/>
        <w:t>Pa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ki</w:t>
      </w:r>
      <w:r>
        <w:rPr>
          <w:spacing w:val="1"/>
        </w:rPr>
        <w:t> </w:t>
      </w:r>
      <w:r>
        <w:rPr/>
        <w:t>nku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ori</w:t>
      </w:r>
      <w:r>
        <w:rPr>
          <w:spacing w:val="-1"/>
        </w:rPr>
        <w:t> </w:t>
      </w:r>
      <w:r>
        <w:rPr/>
        <w:t>benbe</w:t>
      </w:r>
      <w:r>
        <w:rPr>
          <w:spacing w:val="-1"/>
        </w:rPr>
        <w:t> </w:t>
      </w:r>
      <w:r>
        <w:rPr/>
        <w:t>si oko.(Owe</w:t>
      </w:r>
      <w:r>
        <w:rPr>
          <w:spacing w:val="-4"/>
        </w:rPr>
        <w:t> </w:t>
      </w:r>
      <w:r>
        <w:rPr/>
        <w:t>p.54).</w:t>
      </w:r>
    </w:p>
    <w:p>
      <w:pPr>
        <w:pStyle w:val="BodyText"/>
      </w:pPr>
    </w:p>
    <w:p>
      <w:pPr>
        <w:pStyle w:val="BodyText"/>
        <w:spacing w:line="480" w:lineRule="auto"/>
        <w:ind w:left="548" w:right="3378"/>
      </w:pPr>
      <w:r>
        <w:rPr/>
        <w:t>TT37:</w:t>
      </w:r>
      <w:r>
        <w:rPr>
          <w:spacing w:val="45"/>
        </w:rPr>
        <w:t> </w:t>
      </w:r>
      <w:r>
        <w:rPr/>
        <w:t>Deal-me-death</w:t>
      </w:r>
      <w:r>
        <w:rPr>
          <w:spacing w:val="-1"/>
        </w:rPr>
        <w:t> </w:t>
      </w:r>
      <w:r>
        <w:rPr/>
        <w:t>thrusts her</w:t>
      </w:r>
      <w:r>
        <w:rPr>
          <w:spacing w:val="-1"/>
        </w:rPr>
        <w:t> </w:t>
      </w:r>
      <w:r>
        <w:rPr/>
        <w:t>neck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husband.</w:t>
      </w:r>
      <w:r>
        <w:rPr>
          <w:spacing w:val="-1"/>
        </w:rPr>
        <w:t> </w:t>
      </w:r>
      <w:r>
        <w:rPr/>
        <w:t>(Prov.p.78).</w:t>
      </w:r>
      <w:r>
        <w:rPr>
          <w:spacing w:val="-57"/>
        </w:rPr>
        <w:t> </w:t>
      </w:r>
      <w:r>
        <w:rPr/>
        <w:t>ST38:</w:t>
      </w:r>
      <w:r>
        <w:rPr>
          <w:spacing w:val="1"/>
        </w:rPr>
        <w:t> </w:t>
      </w:r>
      <w:r>
        <w:rPr/>
        <w:t>Bi</w:t>
      </w:r>
      <w:r>
        <w:rPr>
          <w:spacing w:val="-1"/>
        </w:rPr>
        <w:t> </w:t>
      </w:r>
      <w:r>
        <w:rPr/>
        <w:t>ko ba si</w:t>
      </w:r>
      <w:r>
        <w:rPr>
          <w:spacing w:val="-2"/>
        </w:rPr>
        <w:t> </w:t>
      </w:r>
      <w:r>
        <w:rPr/>
        <w:t>ohun ti</w:t>
      </w:r>
      <w:r>
        <w:rPr>
          <w:spacing w:val="1"/>
        </w:rPr>
        <w:t> </w:t>
      </w:r>
      <w:r>
        <w:rPr/>
        <w:t>o se</w:t>
      </w:r>
      <w:r>
        <w:rPr>
          <w:spacing w:val="-2"/>
        </w:rPr>
        <w:t> </w:t>
      </w:r>
      <w:r>
        <w:rPr/>
        <w:t>ese, ese</w:t>
      </w:r>
      <w:r>
        <w:rPr>
          <w:spacing w:val="-2"/>
        </w:rPr>
        <w:t> </w:t>
      </w:r>
      <w:r>
        <w:rPr/>
        <w:t>ki i</w:t>
      </w:r>
      <w:r>
        <w:rPr>
          <w:spacing w:val="-1"/>
        </w:rPr>
        <w:t> </w:t>
      </w:r>
      <w:r>
        <w:rPr/>
        <w:t>se (Owe</w:t>
      </w:r>
      <w:r>
        <w:rPr>
          <w:spacing w:val="-2"/>
        </w:rPr>
        <w:t> </w:t>
      </w:r>
      <w:r>
        <w:rPr/>
        <w:t>p.56).</w:t>
      </w:r>
    </w:p>
    <w:p>
      <w:pPr>
        <w:pStyle w:val="BodyText"/>
        <w:spacing w:line="480" w:lineRule="auto"/>
        <w:ind w:left="548" w:right="3872"/>
      </w:pPr>
      <w:r>
        <w:rPr/>
        <w:t>TT38:</w:t>
      </w:r>
      <w:r>
        <w:rPr>
          <w:spacing w:val="45"/>
        </w:rPr>
        <w:t> </w:t>
      </w:r>
      <w:r>
        <w:rPr/>
        <w:t>If 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cause</w:t>
      </w:r>
      <w:r>
        <w:rPr>
          <w:spacing w:val="-1"/>
        </w:rPr>
        <w:t> </w:t>
      </w:r>
      <w:r>
        <w:rPr/>
        <w:t>the twig</w:t>
      </w:r>
      <w:r>
        <w:rPr>
          <w:spacing w:val="-4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snap (Prov.p.80).</w:t>
      </w:r>
      <w:r>
        <w:rPr>
          <w:spacing w:val="-57"/>
        </w:rPr>
        <w:t> </w:t>
      </w:r>
      <w:r>
        <w:rPr/>
        <w:t>ST39:</w:t>
      </w:r>
      <w:r>
        <w:rPr>
          <w:spacing w:val="1"/>
        </w:rPr>
        <w:t> </w:t>
      </w:r>
      <w:r>
        <w:rPr/>
        <w:t>Ajo</w:t>
      </w:r>
      <w:r>
        <w:rPr>
          <w:spacing w:val="-2"/>
        </w:rPr>
        <w:t> </w:t>
      </w:r>
      <w:r>
        <w:rPr/>
        <w:t>ki idun</w:t>
      </w:r>
      <w:r>
        <w:rPr>
          <w:spacing w:val="-1"/>
        </w:rPr>
        <w:t> </w:t>
      </w:r>
      <w:r>
        <w:rPr/>
        <w:t>titi</w:t>
      </w:r>
      <w:r>
        <w:rPr>
          <w:spacing w:val="1"/>
        </w:rPr>
        <w:t> </w:t>
      </w:r>
      <w:r>
        <w:rPr/>
        <w:t>ki onile</w:t>
      </w:r>
      <w:r>
        <w:rPr>
          <w:spacing w:val="-1"/>
        </w:rPr>
        <w:t> </w:t>
      </w:r>
      <w:r>
        <w:rPr/>
        <w:t>ma re ile</w:t>
      </w:r>
      <w:r>
        <w:rPr>
          <w:spacing w:val="-1"/>
        </w:rPr>
        <w:t> </w:t>
      </w:r>
      <w:r>
        <w:rPr/>
        <w:t>(Owe p.56).</w:t>
      </w:r>
    </w:p>
    <w:p>
      <w:pPr>
        <w:pStyle w:val="BodyText"/>
        <w:spacing w:line="480" w:lineRule="auto" w:before="1"/>
        <w:ind w:left="1256" w:right="1075" w:hanging="708"/>
      </w:pPr>
      <w:r>
        <w:rPr/>
        <w:t>TT39:</w:t>
      </w:r>
      <w:r>
        <w:rPr>
          <w:spacing w:val="46"/>
        </w:rPr>
        <w:t> </w:t>
      </w:r>
      <w:r>
        <w:rPr/>
        <w:t>No</w:t>
      </w:r>
      <w:r>
        <w:rPr>
          <w:spacing w:val="-2"/>
        </w:rPr>
        <w:t> </w:t>
      </w:r>
      <w:r>
        <w:rPr/>
        <w:t>matter</w:t>
      </w:r>
      <w:r>
        <w:rPr>
          <w:spacing w:val="-2"/>
        </w:rPr>
        <w:t> </w:t>
      </w:r>
      <w:r>
        <w:rPr/>
        <w:t>how</w:t>
      </w:r>
      <w:r>
        <w:rPr>
          <w:spacing w:val="-1"/>
        </w:rPr>
        <w:t> </w:t>
      </w:r>
      <w:r>
        <w:rPr/>
        <w:t>pleasant is the</w:t>
      </w:r>
      <w:r>
        <w:rPr>
          <w:spacing w:val="-1"/>
        </w:rPr>
        <w:t> </w:t>
      </w:r>
      <w:r>
        <w:rPr/>
        <w:t>foreign land,</w:t>
      </w:r>
      <w:r>
        <w:rPr>
          <w:spacing w:val="-1"/>
        </w:rPr>
        <w:t> </w:t>
      </w:r>
      <w:r>
        <w:rPr/>
        <w:t>he who</w:t>
      </w:r>
      <w:r>
        <w:rPr>
          <w:spacing w:val="-1"/>
        </w:rPr>
        <w:t> </w:t>
      </w:r>
      <w:r>
        <w:rPr/>
        <w:t>boasts a home</w:t>
      </w:r>
      <w:r>
        <w:rPr>
          <w:spacing w:val="-3"/>
        </w:rPr>
        <w:t> </w:t>
      </w:r>
      <w:r>
        <w:rPr/>
        <w:t>always</w:t>
      </w:r>
      <w:r>
        <w:rPr>
          <w:spacing w:val="2"/>
        </w:rPr>
        <w:t> </w:t>
      </w:r>
      <w:r>
        <w:rPr/>
        <w:t>returns</w:t>
      </w:r>
      <w:r>
        <w:rPr>
          <w:spacing w:val="-57"/>
        </w:rPr>
        <w:t> </w:t>
      </w:r>
      <w:r>
        <w:rPr/>
        <w:t>home</w:t>
      </w:r>
      <w:r>
        <w:rPr>
          <w:spacing w:val="-1"/>
        </w:rPr>
        <w:t> </w:t>
      </w:r>
      <w:r>
        <w:rPr/>
        <w:t>(Prov.p.80).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399" w:val="left" w:leader="none"/>
        </w:tabs>
        <w:spacing w:line="480" w:lineRule="auto" w:before="74"/>
        <w:ind w:left="1256" w:right="1267" w:hanging="708"/>
      </w:pPr>
      <w:r>
        <w:rPr/>
        <w:t>ST40:</w:t>
        <w:tab/>
        <w:tab/>
        <w:t>Owo meji ni igbe eru de ori, omo ika owo mararun ni si n gbe onje de enu (Owe</w:t>
      </w:r>
      <w:r>
        <w:rPr>
          <w:spacing w:val="-57"/>
        </w:rPr>
        <w:t> </w:t>
      </w:r>
      <w:r>
        <w:rPr/>
        <w:t>p.57).</w:t>
      </w:r>
    </w:p>
    <w:p>
      <w:pPr>
        <w:pStyle w:val="BodyText"/>
        <w:tabs>
          <w:tab w:pos="1399" w:val="left" w:leader="none"/>
        </w:tabs>
        <w:spacing w:line="480" w:lineRule="auto"/>
        <w:ind w:left="1256" w:right="1231" w:hanging="708"/>
      </w:pPr>
      <w:r>
        <w:rPr/>
        <w:t>TT40:</w:t>
        <w:tab/>
        <w:tab/>
        <w:t>It takes two hands to lift a load to the head, it takes five fingers to lift the food to</w:t>
      </w:r>
      <w:r>
        <w:rPr>
          <w:spacing w:val="-57"/>
        </w:rPr>
        <w:t> </w:t>
      </w:r>
      <w:r>
        <w:rPr/>
        <w:t>the mouth (Prov.p.81).</w:t>
      </w:r>
    </w:p>
    <w:p>
      <w:pPr>
        <w:pStyle w:val="BodyText"/>
        <w:ind w:left="548"/>
      </w:pPr>
      <w:r>
        <w:rPr/>
        <w:t>ST41:</w:t>
      </w:r>
      <w:r>
        <w:rPr>
          <w:spacing w:val="59"/>
        </w:rPr>
        <w:t> </w:t>
      </w:r>
      <w:r>
        <w:rPr/>
        <w:t>Yiye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iye eiyele,</w:t>
      </w:r>
      <w:r>
        <w:rPr>
          <w:spacing w:val="-1"/>
        </w:rPr>
        <w:t> </w:t>
      </w:r>
      <w:r>
        <w:rPr/>
        <w:t>dide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ide</w:t>
      </w:r>
      <w:r>
        <w:rPr>
          <w:spacing w:val="-1"/>
        </w:rPr>
        <w:t> </w:t>
      </w:r>
      <w:r>
        <w:rPr/>
        <w:t>adaba</w:t>
      </w:r>
      <w:r>
        <w:rPr>
          <w:spacing w:val="-1"/>
        </w:rPr>
        <w:t> </w:t>
      </w:r>
      <w:r>
        <w:rPr/>
        <w:t>lorun (Owe</w:t>
      </w:r>
      <w:r>
        <w:rPr>
          <w:spacing w:val="-1"/>
        </w:rPr>
        <w:t> </w:t>
      </w:r>
      <w:r>
        <w:rPr/>
        <w:t>page</w:t>
      </w:r>
      <w:r>
        <w:rPr>
          <w:spacing w:val="-3"/>
        </w:rPr>
        <w:t> </w:t>
      </w:r>
      <w:r>
        <w:rPr/>
        <w:t>63).</w:t>
      </w:r>
    </w:p>
    <w:p>
      <w:pPr>
        <w:pStyle w:val="BodyText"/>
      </w:pPr>
    </w:p>
    <w:p>
      <w:pPr>
        <w:pStyle w:val="BodyText"/>
        <w:tabs>
          <w:tab w:pos="1399" w:val="left" w:leader="none"/>
        </w:tabs>
        <w:spacing w:line="480" w:lineRule="auto"/>
        <w:ind w:left="548" w:right="1342"/>
      </w:pPr>
      <w:r>
        <w:rPr/>
        <w:t>TT41:</w:t>
      </w:r>
      <w:r>
        <w:rPr>
          <w:spacing w:val="46"/>
        </w:rPr>
        <w:t> </w:t>
      </w:r>
      <w:r>
        <w:rPr/>
        <w:t>Honour</w:t>
      </w:r>
      <w:r>
        <w:rPr>
          <w:spacing w:val="-2"/>
        </w:rPr>
        <w:t> </w:t>
      </w:r>
      <w:r>
        <w:rPr/>
        <w:t>comes home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home</w:t>
      </w:r>
      <w:r>
        <w:rPr>
          <w:spacing w:val="-2"/>
        </w:rPr>
        <w:t> </w:t>
      </w:r>
      <w:r>
        <w:rPr/>
        <w:t>pigeon,</w:t>
      </w:r>
      <w:r>
        <w:rPr>
          <w:spacing w:val="-1"/>
        </w:rPr>
        <w:t> </w:t>
      </w:r>
      <w:r>
        <w:rPr/>
        <w:t>ease is the</w:t>
      </w:r>
      <w:r>
        <w:rPr>
          <w:spacing w:val="-1"/>
        </w:rPr>
        <w:t> </w:t>
      </w:r>
      <w:r>
        <w:rPr/>
        <w:t>nature of</w:t>
      </w:r>
      <w:r>
        <w:rPr>
          <w:spacing w:val="-1"/>
        </w:rPr>
        <w:t> </w:t>
      </w:r>
      <w:r>
        <w:rPr/>
        <w:t>doves</w:t>
      </w:r>
      <w:r>
        <w:rPr>
          <w:spacing w:val="-1"/>
        </w:rPr>
        <w:t> </w:t>
      </w:r>
      <w:r>
        <w:rPr/>
        <w:t>(Prov.p.90).</w:t>
      </w:r>
      <w:r>
        <w:rPr>
          <w:spacing w:val="-57"/>
        </w:rPr>
        <w:t> </w:t>
      </w:r>
      <w:r>
        <w:rPr/>
        <w:t>ST42:</w:t>
        <w:tab/>
        <w:t>Sugbon,</w:t>
      </w:r>
      <w:r>
        <w:rPr>
          <w:spacing w:val="-1"/>
        </w:rPr>
        <w:t> </w:t>
      </w:r>
      <w:r>
        <w:rPr/>
        <w:t>ori buruku ko je</w:t>
      </w:r>
      <w:r>
        <w:rPr>
          <w:spacing w:val="1"/>
        </w:rPr>
        <w:t> </w:t>
      </w:r>
      <w:r>
        <w:rPr/>
        <w:t>ki agutan ni iwo</w:t>
      </w:r>
      <w:r>
        <w:rPr>
          <w:spacing w:val="-1"/>
        </w:rPr>
        <w:t> </w:t>
      </w:r>
      <w:r>
        <w:rPr/>
        <w:t>(Owe</w:t>
      </w:r>
      <w:r>
        <w:rPr>
          <w:spacing w:val="-2"/>
        </w:rPr>
        <w:t> </w:t>
      </w:r>
      <w:r>
        <w:rPr/>
        <w:t>p.70).</w:t>
      </w:r>
    </w:p>
    <w:p>
      <w:pPr>
        <w:pStyle w:val="BodyText"/>
        <w:spacing w:line="480" w:lineRule="auto"/>
        <w:ind w:left="548" w:right="1075"/>
      </w:pPr>
      <w:r>
        <w:rPr/>
        <w:t>TT42:</w:t>
      </w:r>
      <w:r>
        <w:rPr>
          <w:spacing w:val="45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ill-fated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deprived the sheep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horns</w:t>
      </w:r>
      <w:r>
        <w:rPr>
          <w:spacing w:val="-1"/>
        </w:rPr>
        <w:t> </w:t>
      </w:r>
      <w:r>
        <w:rPr/>
        <w:t>(Prov. 99).</w:t>
      </w:r>
      <w:r>
        <w:rPr>
          <w:spacing w:val="-57"/>
        </w:rPr>
        <w:t> </w:t>
      </w:r>
      <w:r>
        <w:rPr/>
        <w:t>ST43:</w:t>
      </w:r>
      <w:r>
        <w:rPr>
          <w:spacing w:val="2"/>
        </w:rPr>
        <w:t> </w:t>
      </w:r>
      <w:r>
        <w:rPr/>
        <w:t>Eyi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 wa</w:t>
      </w:r>
      <w:r>
        <w:rPr>
          <w:spacing w:val="-2"/>
        </w:rPr>
        <w:t> </w:t>
      </w:r>
      <w:r>
        <w:rPr/>
        <w:t>leyin ogofa</w:t>
      </w:r>
      <w:r>
        <w:rPr>
          <w:spacing w:val="-1"/>
        </w:rPr>
        <w:t> </w:t>
      </w:r>
      <w:r>
        <w:rPr/>
        <w:t>oju ogoje lo (Owe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73).</w:t>
      </w:r>
    </w:p>
    <w:p>
      <w:pPr>
        <w:pStyle w:val="BodyText"/>
        <w:spacing w:line="480" w:lineRule="auto"/>
        <w:ind w:left="548" w:right="1184"/>
      </w:pPr>
      <w:r>
        <w:rPr/>
        <w:t>TT43:</w:t>
      </w:r>
      <w:r>
        <w:rPr>
          <w:spacing w:val="47"/>
        </w:rPr>
        <w:t> </w:t>
      </w:r>
      <w:r>
        <w:rPr/>
        <w:t>What follows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hundred</w:t>
      </w:r>
      <w:r>
        <w:rPr>
          <w:spacing w:val="2"/>
        </w:rPr>
        <w:t> </w:t>
      </w:r>
      <w:r>
        <w:rPr/>
        <w:t>and twenty</w:t>
      </w:r>
      <w:r>
        <w:rPr>
          <w:spacing w:val="-4"/>
        </w:rPr>
        <w:t> </w:t>
      </w:r>
      <w:r>
        <w:rPr/>
        <w:t>far exceeds a hundred</w:t>
      </w:r>
      <w:r>
        <w:rPr>
          <w:spacing w:val="1"/>
        </w:rPr>
        <w:t> </w:t>
      </w:r>
      <w:r>
        <w:rPr/>
        <w:t>and forty</w:t>
      </w:r>
      <w:r>
        <w:rPr>
          <w:spacing w:val="-5"/>
        </w:rPr>
        <w:t> </w:t>
      </w:r>
      <w:r>
        <w:rPr/>
        <w:t>(Prov.p. 103).</w:t>
      </w:r>
      <w:r>
        <w:rPr>
          <w:spacing w:val="-57"/>
        </w:rPr>
        <w:t> </w:t>
      </w:r>
      <w:r>
        <w:rPr/>
        <w:t>ST44:</w:t>
      </w:r>
      <w:r>
        <w:rPr>
          <w:spacing w:val="2"/>
        </w:rPr>
        <w:t> </w:t>
      </w:r>
      <w:r>
        <w:rPr/>
        <w:t>Omo</w:t>
      </w:r>
      <w:r>
        <w:rPr>
          <w:spacing w:val="-2"/>
        </w:rPr>
        <w:t> </w:t>
      </w:r>
      <w:r>
        <w:rPr/>
        <w:t>ika owo re ko dogba (Owe</w:t>
      </w:r>
      <w:r>
        <w:rPr>
          <w:spacing w:val="-1"/>
        </w:rPr>
        <w:t> </w:t>
      </w:r>
      <w:r>
        <w:rPr/>
        <w:t>page 74).</w:t>
      </w:r>
    </w:p>
    <w:p>
      <w:pPr>
        <w:pStyle w:val="BodyText"/>
        <w:spacing w:line="480" w:lineRule="auto"/>
        <w:ind w:left="548" w:right="2904"/>
      </w:pPr>
      <w:r>
        <w:rPr/>
        <w:t>TT44:</w:t>
      </w:r>
      <w:r>
        <w:rPr>
          <w:spacing w:val="44"/>
        </w:rPr>
        <w:t> </w:t>
      </w:r>
      <w:r>
        <w:rPr/>
        <w:t>Remember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fingers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unequal</w:t>
      </w:r>
      <w:r>
        <w:rPr>
          <w:spacing w:val="-1"/>
        </w:rPr>
        <w:t> </w:t>
      </w:r>
      <w:r>
        <w:rPr/>
        <w:t>(Prov.p.104).</w:t>
      </w:r>
      <w:r>
        <w:rPr>
          <w:spacing w:val="-57"/>
        </w:rPr>
        <w:t> </w:t>
      </w:r>
      <w:r>
        <w:rPr/>
        <w:t>ST45:</w:t>
      </w:r>
      <w:r>
        <w:rPr>
          <w:spacing w:val="2"/>
        </w:rPr>
        <w:t> </w:t>
      </w:r>
      <w:r>
        <w:rPr/>
        <w:t>Iwa</w:t>
      </w:r>
      <w:r>
        <w:rPr>
          <w:spacing w:val="-1"/>
        </w:rPr>
        <w:t> </w:t>
      </w:r>
      <w:r>
        <w:rPr/>
        <w:t>ile ni o</w:t>
      </w:r>
      <w:r>
        <w:rPr>
          <w:spacing w:val="-1"/>
        </w:rPr>
        <w:t> </w:t>
      </w:r>
      <w:r>
        <w:rPr/>
        <w:t>nba enia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ode (Owe p.25).</w:t>
      </w:r>
    </w:p>
    <w:p>
      <w:pPr>
        <w:pStyle w:val="BodyText"/>
        <w:spacing w:line="480" w:lineRule="auto" w:before="1"/>
        <w:ind w:left="548" w:right="2157"/>
      </w:pPr>
      <w:r>
        <w:rPr/>
        <w:t>TT45:</w:t>
      </w:r>
      <w:r>
        <w:rPr>
          <w:spacing w:val="4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4"/>
        </w:rPr>
        <w:t> </w:t>
      </w:r>
      <w:r>
        <w:rPr/>
        <w:t>your</w:t>
      </w:r>
      <w:r>
        <w:rPr>
          <w:spacing w:val="-2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home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follows</w:t>
      </w:r>
      <w:r>
        <w:rPr>
          <w:spacing w:val="1"/>
        </w:rPr>
        <w:t> </w:t>
      </w:r>
      <w:r>
        <w:rPr/>
        <w:t>you</w:t>
      </w:r>
      <w:r>
        <w:rPr>
          <w:spacing w:val="-3"/>
        </w:rPr>
        <w:t> </w:t>
      </w:r>
      <w:r>
        <w:rPr/>
        <w:t>outside</w:t>
      </w:r>
      <w:r>
        <w:rPr>
          <w:spacing w:val="-2"/>
        </w:rPr>
        <w:t> </w:t>
      </w:r>
      <w:r>
        <w:rPr/>
        <w:t>(Prov.p.105).</w:t>
      </w:r>
      <w:r>
        <w:rPr>
          <w:spacing w:val="-57"/>
        </w:rPr>
        <w:t> </w:t>
      </w:r>
      <w:r>
        <w:rPr/>
        <w:t>ST46:</w:t>
      </w:r>
      <w:r>
        <w:rPr>
          <w:spacing w:val="2"/>
        </w:rPr>
        <w:t> </w:t>
      </w:r>
      <w:r>
        <w:rPr/>
        <w:t>Omo</w:t>
      </w:r>
      <w:r>
        <w:rPr>
          <w:spacing w:val="-2"/>
        </w:rPr>
        <w:t> </w:t>
      </w:r>
      <w:r>
        <w:rPr/>
        <w:t>ogede ni i pa</w:t>
      </w:r>
      <w:r>
        <w:rPr>
          <w:spacing w:val="-1"/>
        </w:rPr>
        <w:t> </w:t>
      </w:r>
      <w:r>
        <w:rPr/>
        <w:t>ogede. (Owe p.76).</w:t>
      </w:r>
    </w:p>
    <w:p>
      <w:pPr>
        <w:pStyle w:val="BodyText"/>
        <w:spacing w:line="480" w:lineRule="auto"/>
        <w:ind w:left="548" w:right="4324"/>
      </w:pPr>
      <w:r>
        <w:rPr/>
        <w:t>TT46:</w:t>
      </w:r>
      <w:r>
        <w:rPr>
          <w:spacing w:val="45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shoot</w:t>
      </w:r>
      <w:r>
        <w:rPr>
          <w:spacing w:val="-2"/>
        </w:rPr>
        <w:t> </w:t>
      </w:r>
      <w:r>
        <w:rPr/>
        <w:t>kills the</w:t>
      </w:r>
      <w:r>
        <w:rPr>
          <w:spacing w:val="-1"/>
        </w:rPr>
        <w:t> </w:t>
      </w:r>
      <w:r>
        <w:rPr/>
        <w:t>plantain</w:t>
      </w:r>
      <w:r>
        <w:rPr>
          <w:spacing w:val="-1"/>
        </w:rPr>
        <w:t> </w:t>
      </w:r>
      <w:r>
        <w:rPr/>
        <w:t>(Prov.p.107).</w:t>
      </w:r>
      <w:r>
        <w:rPr>
          <w:spacing w:val="-57"/>
        </w:rPr>
        <w:t> </w:t>
      </w:r>
      <w:r>
        <w:rPr/>
        <w:t>ST47:</w:t>
      </w:r>
      <w:r>
        <w:rPr>
          <w:spacing w:val="59"/>
        </w:rPr>
        <w:t> </w:t>
      </w:r>
      <w:r>
        <w:rPr/>
        <w:t>Baba</w:t>
      </w:r>
      <w:r>
        <w:rPr>
          <w:spacing w:val="-2"/>
        </w:rPr>
        <w:t> </w:t>
      </w:r>
      <w:r>
        <w:rPr/>
        <w:t>jona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beere irungbon.(Owe.p.78).</w:t>
      </w:r>
    </w:p>
    <w:p>
      <w:pPr>
        <w:pStyle w:val="BodyText"/>
        <w:spacing w:line="480" w:lineRule="auto"/>
        <w:ind w:left="548" w:right="2738"/>
      </w:pPr>
      <w:r>
        <w:rPr/>
        <w:t>TT47:</w:t>
      </w:r>
      <w:r>
        <w:rPr>
          <w:spacing w:val="45"/>
        </w:rPr>
        <w:t> </w:t>
      </w:r>
      <w:r>
        <w:rPr/>
        <w:t>The patriarch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burnt and</w:t>
      </w:r>
      <w:r>
        <w:rPr>
          <w:spacing w:val="1"/>
        </w:rPr>
        <w:t> </w:t>
      </w:r>
      <w:r>
        <w:rPr/>
        <w:t>you ask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what became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 beard.</w:t>
      </w:r>
      <w:r>
        <w:rPr>
          <w:spacing w:val="-57"/>
        </w:rPr>
        <w:t> </w:t>
      </w:r>
      <w:r>
        <w:rPr/>
        <w:t>ST48:</w:t>
      </w:r>
      <w:r>
        <w:rPr>
          <w:spacing w:val="2"/>
        </w:rPr>
        <w:t> </w:t>
      </w:r>
      <w:r>
        <w:rPr/>
        <w:t>Eni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gun ope</w:t>
      </w:r>
      <w:r>
        <w:rPr>
          <w:spacing w:val="-1"/>
        </w:rPr>
        <w:t> </w:t>
      </w:r>
      <w:r>
        <w:rPr/>
        <w:t>ti o dorikodo,</w:t>
      </w:r>
      <w:r>
        <w:rPr>
          <w:spacing w:val="-1"/>
        </w:rPr>
        <w:t> </w:t>
      </w:r>
      <w:r>
        <w:rPr/>
        <w:t>ohun ti</w:t>
      </w:r>
      <w:r>
        <w:rPr>
          <w:spacing w:val="-1"/>
        </w:rPr>
        <w:t> </w:t>
      </w:r>
      <w:r>
        <w:rPr/>
        <w:t>oju wa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oju ri</w:t>
      </w:r>
      <w:r>
        <w:rPr>
          <w:spacing w:val="-1"/>
        </w:rPr>
        <w:t> </w:t>
      </w:r>
      <w:r>
        <w:rPr/>
        <w:t>(Owe.p.80).</w:t>
      </w:r>
    </w:p>
    <w:p>
      <w:pPr>
        <w:pStyle w:val="BodyText"/>
        <w:spacing w:line="480" w:lineRule="auto"/>
        <w:ind w:left="1256" w:right="1075" w:hanging="708"/>
      </w:pPr>
      <w:r>
        <w:rPr/>
        <w:t>TT48:</w:t>
      </w:r>
      <w:r>
        <w:rPr>
          <w:spacing w:val="45"/>
        </w:rPr>
        <w:t> </w:t>
      </w:r>
      <w:r>
        <w:rPr/>
        <w:t>The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climbs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palm</w:t>
      </w:r>
      <w:r>
        <w:rPr>
          <w:spacing w:val="-1"/>
        </w:rPr>
        <w:t> </w:t>
      </w:r>
      <w:r>
        <w:rPr/>
        <w:t>tree</w:t>
      </w:r>
      <w:r>
        <w:rPr>
          <w:spacing w:val="-4"/>
        </w:rPr>
        <w:t> </w:t>
      </w:r>
      <w:r>
        <w:rPr/>
        <w:t>upside down</w:t>
      </w:r>
      <w:r>
        <w:rPr>
          <w:spacing w:val="-1"/>
        </w:rPr>
        <w:t> </w:t>
      </w:r>
      <w:r>
        <w:rPr/>
        <w:t>will surely</w:t>
      </w:r>
      <w:r>
        <w:rPr>
          <w:spacing w:val="-6"/>
        </w:rPr>
        <w:t> </w:t>
      </w:r>
      <w:r>
        <w:rPr/>
        <w:t>find</w:t>
      </w:r>
      <w:r>
        <w:rPr>
          <w:spacing w:val="-1"/>
        </w:rPr>
        <w:t> </w:t>
      </w:r>
      <w:r>
        <w:rPr/>
        <w:t>what his eyes</w:t>
      </w:r>
      <w:r>
        <w:rPr>
          <w:spacing w:val="-1"/>
        </w:rPr>
        <w:t> </w:t>
      </w:r>
      <w:r>
        <w:rPr/>
        <w:t>were</w:t>
      </w:r>
      <w:r>
        <w:rPr>
          <w:spacing w:val="-57"/>
        </w:rPr>
        <w:t> </w:t>
      </w:r>
      <w:r>
        <w:rPr/>
        <w:t>seeking</w:t>
      </w:r>
      <w:r>
        <w:rPr>
          <w:spacing w:val="-1"/>
        </w:rPr>
        <w:t> </w:t>
      </w:r>
      <w:r>
        <w:rPr/>
        <w:t>(Prov.p.113).</w:t>
      </w:r>
    </w:p>
    <w:p>
      <w:pPr>
        <w:pStyle w:val="BodyText"/>
        <w:ind w:left="548"/>
      </w:pPr>
      <w:r>
        <w:rPr/>
        <w:t>ST49: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ni ki</w:t>
      </w:r>
      <w:r>
        <w:rPr>
          <w:spacing w:val="-1"/>
        </w:rPr>
        <w:t> </w:t>
      </w:r>
      <w:r>
        <w:rPr/>
        <w:t>alaseju lo</w:t>
      </w:r>
      <w:r>
        <w:rPr>
          <w:spacing w:val="-1"/>
        </w:rPr>
        <w:t> </w:t>
      </w:r>
      <w:r>
        <w:rPr/>
        <w:t>pe sango,</w:t>
      </w:r>
      <w:r>
        <w:rPr>
          <w:spacing w:val="-1"/>
        </w:rPr>
        <w:t> </w:t>
      </w:r>
      <w:r>
        <w:rPr/>
        <w:t>o de</w:t>
      </w:r>
      <w:r>
        <w:rPr>
          <w:spacing w:val="-1"/>
        </w:rPr>
        <w:t> </w:t>
      </w:r>
      <w:r>
        <w:rPr/>
        <w:t>popo o</w:t>
      </w:r>
      <w:r>
        <w:rPr>
          <w:spacing w:val="-1"/>
        </w:rPr>
        <w:t> </w:t>
      </w:r>
      <w:r>
        <w:rPr/>
        <w:t>n pe</w:t>
      </w:r>
      <w:r>
        <w:rPr>
          <w:spacing w:val="-3"/>
        </w:rPr>
        <w:t> </w:t>
      </w:r>
      <w:r>
        <w:rPr/>
        <w:t>oya oloya</w:t>
      </w:r>
      <w:r>
        <w:rPr>
          <w:spacing w:val="-1"/>
        </w:rPr>
        <w:t> </w:t>
      </w:r>
      <w:r>
        <w:rPr/>
        <w:t>(Owe.p.82).</w:t>
      </w:r>
    </w:p>
    <w:p>
      <w:pPr>
        <w:pStyle w:val="BodyText"/>
      </w:pPr>
    </w:p>
    <w:p>
      <w:pPr>
        <w:pStyle w:val="BodyText"/>
        <w:tabs>
          <w:tab w:pos="1399" w:val="left" w:leader="none"/>
        </w:tabs>
        <w:spacing w:line="480" w:lineRule="auto"/>
        <w:ind w:left="1256" w:right="1427" w:hanging="708"/>
      </w:pPr>
      <w:r>
        <w:rPr/>
        <w:t>TT49:</w:t>
        <w:tab/>
        <w:tab/>
        <w:t>We asked Immoderate to call us Sango, he got to the road and began to call on</w:t>
      </w:r>
      <w:r>
        <w:rPr>
          <w:spacing w:val="-57"/>
        </w:rPr>
        <w:t> </w:t>
      </w:r>
      <w:r>
        <w:rPr/>
        <w:t>Oya.(Prov.p.116).</w:t>
      </w:r>
    </w:p>
    <w:p>
      <w:pPr>
        <w:pStyle w:val="BodyText"/>
        <w:ind w:left="548"/>
      </w:pPr>
      <w:r>
        <w:rPr/>
        <w:t>ST50:</w:t>
      </w:r>
      <w:r>
        <w:rPr>
          <w:spacing w:val="58"/>
        </w:rPr>
        <w:t> </w:t>
      </w:r>
      <w:r>
        <w:rPr/>
        <w:t>Okere</w:t>
      </w:r>
      <w:r>
        <w:rPr>
          <w:spacing w:val="-2"/>
        </w:rPr>
        <w:t> </w:t>
      </w:r>
      <w:r>
        <w:rPr/>
        <w:t>gun</w:t>
      </w:r>
      <w:r>
        <w:rPr>
          <w:spacing w:val="-1"/>
        </w:rPr>
        <w:t> </w:t>
      </w:r>
      <w:r>
        <w:rPr/>
        <w:t>ori</w:t>
      </w:r>
      <w:r>
        <w:rPr>
          <w:spacing w:val="-1"/>
        </w:rPr>
        <w:t> </w:t>
      </w:r>
      <w:r>
        <w:rPr/>
        <w:t>iroko,</w:t>
      </w:r>
      <w:r>
        <w:rPr>
          <w:spacing w:val="-2"/>
        </w:rPr>
        <w:t> </w:t>
      </w:r>
      <w:r>
        <w:rPr/>
        <w:t>oju</w:t>
      </w:r>
      <w:r>
        <w:rPr>
          <w:spacing w:val="-1"/>
        </w:rPr>
        <w:t> </w:t>
      </w:r>
      <w:r>
        <w:rPr/>
        <w:t>ode</w:t>
      </w:r>
      <w:r>
        <w:rPr>
          <w:spacing w:val="-2"/>
        </w:rPr>
        <w:t> </w:t>
      </w:r>
      <w:r>
        <w:rPr/>
        <w:t>da.(Owe.p.88).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5"/>
      </w:pPr>
      <w:r>
        <w:rPr/>
        <w:t>TT50:</w:t>
      </w:r>
      <w:r>
        <w:rPr>
          <w:spacing w:val="46"/>
        </w:rPr>
        <w:t> </w:t>
      </w:r>
      <w:r>
        <w:rPr/>
        <w:t>The squirrel</w:t>
      </w:r>
      <w:r>
        <w:rPr>
          <w:spacing w:val="-1"/>
        </w:rPr>
        <w:t> </w:t>
      </w:r>
      <w:r>
        <w:rPr/>
        <w:t>ran up an iroko</w:t>
      </w:r>
      <w:r>
        <w:rPr>
          <w:spacing w:val="-1"/>
        </w:rPr>
        <w:t> </w:t>
      </w:r>
      <w:r>
        <w:rPr/>
        <w:t>tree</w:t>
      </w:r>
      <w:r>
        <w:rPr>
          <w:spacing w:val="-3"/>
        </w:rPr>
        <w:t> </w:t>
      </w:r>
      <w:r>
        <w:rPr/>
        <w:t>and the</w:t>
      </w:r>
      <w:r>
        <w:rPr>
          <w:spacing w:val="-3"/>
        </w:rPr>
        <w:t> </w:t>
      </w:r>
      <w:r>
        <w:rPr/>
        <w:t>hunter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forcibly</w:t>
      </w:r>
      <w:r>
        <w:rPr>
          <w:spacing w:val="-5"/>
        </w:rPr>
        <w:t> </w:t>
      </w:r>
      <w:r>
        <w:rPr/>
        <w:t>sober.(Prov.p.123).</w:t>
      </w:r>
      <w:r>
        <w:rPr>
          <w:spacing w:val="-57"/>
        </w:rPr>
        <w:t> </w:t>
      </w:r>
      <w:r>
        <w:rPr/>
        <w:t>ST51:</w:t>
      </w:r>
      <w:r>
        <w:rPr>
          <w:spacing w:val="2"/>
        </w:rPr>
        <w:t> </w:t>
      </w:r>
      <w:r>
        <w:rPr/>
        <w:t>Bi</w:t>
      </w:r>
      <w:r>
        <w:rPr>
          <w:spacing w:val="-1"/>
        </w:rPr>
        <w:t> </w:t>
      </w:r>
      <w:r>
        <w:rPr/>
        <w:t>ire bi ire,</w:t>
      </w:r>
      <w:r>
        <w:rPr>
          <w:spacing w:val="2"/>
        </w:rPr>
        <w:t> </w:t>
      </w:r>
      <w:r>
        <w:rPr/>
        <w:t>alaborun n</w:t>
      </w:r>
      <w:r>
        <w:rPr>
          <w:spacing w:val="-1"/>
        </w:rPr>
        <w:t> </w:t>
      </w:r>
      <w:r>
        <w:rPr/>
        <w:t>di ewu.(Owe.p.97).</w:t>
      </w:r>
    </w:p>
    <w:p>
      <w:pPr>
        <w:pStyle w:val="BodyText"/>
        <w:tabs>
          <w:tab w:pos="1399" w:val="left" w:leader="none"/>
        </w:tabs>
        <w:spacing w:line="480" w:lineRule="auto"/>
        <w:ind w:left="548" w:right="2862"/>
      </w:pPr>
      <w:r>
        <w:rPr/>
        <w:t>TT51:</w:t>
      </w:r>
      <w:r>
        <w:rPr>
          <w:spacing w:val="43"/>
        </w:rPr>
        <w:t> </w:t>
      </w:r>
      <w:r>
        <w:rPr/>
        <w:t>By</w:t>
      </w:r>
      <w:r>
        <w:rPr>
          <w:spacing w:val="-8"/>
        </w:rPr>
        <w:t> </w:t>
      </w:r>
      <w:r>
        <w:rPr/>
        <w:t>casual</w:t>
      </w:r>
      <w:r>
        <w:rPr>
          <w:spacing w:val="-2"/>
        </w:rPr>
        <w:t> </w:t>
      </w:r>
      <w:r>
        <w:rPr/>
        <w:t>stages,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slip-on</w:t>
      </w:r>
      <w:r>
        <w:rPr>
          <w:spacing w:val="-2"/>
        </w:rPr>
        <w:t> </w:t>
      </w:r>
      <w:r>
        <w:rPr/>
        <w:t>piece</w:t>
      </w:r>
      <w:r>
        <w:rPr>
          <w:spacing w:val="-3"/>
        </w:rPr>
        <w:t> </w:t>
      </w:r>
      <w:r>
        <w:rPr/>
        <w:t>becomes a</w:t>
      </w:r>
      <w:r>
        <w:rPr>
          <w:spacing w:val="-2"/>
        </w:rPr>
        <w:t> </w:t>
      </w:r>
      <w:r>
        <w:rPr/>
        <w:t>dress.(Prov.p.134).</w:t>
      </w:r>
      <w:r>
        <w:rPr>
          <w:spacing w:val="-57"/>
        </w:rPr>
        <w:t> </w:t>
      </w:r>
      <w:r>
        <w:rPr/>
        <w:t>ST52:</w:t>
        <w:tab/>
        <w:t>Ogbon</w:t>
      </w:r>
      <w:r>
        <w:rPr>
          <w:spacing w:val="-1"/>
        </w:rPr>
        <w:t> </w:t>
      </w:r>
      <w:r>
        <w:rPr/>
        <w:t>ologbon kii je</w:t>
      </w:r>
      <w:r>
        <w:rPr>
          <w:spacing w:val="-1"/>
        </w:rPr>
        <w:t> </w:t>
      </w:r>
      <w:r>
        <w:rPr/>
        <w:t>ki</w:t>
      </w:r>
      <w:r>
        <w:rPr>
          <w:spacing w:val="1"/>
        </w:rPr>
        <w:t> </w:t>
      </w:r>
      <w:r>
        <w:rPr/>
        <w:t>a pe</w:t>
      </w:r>
      <w:r>
        <w:rPr>
          <w:spacing w:val="-3"/>
        </w:rPr>
        <w:t> </w:t>
      </w:r>
      <w:r>
        <w:rPr/>
        <w:t>agba ni were.(Owe.p.101).</w:t>
      </w:r>
    </w:p>
    <w:p>
      <w:pPr>
        <w:pStyle w:val="BodyText"/>
        <w:ind w:left="548"/>
      </w:pPr>
      <w:r>
        <w:rPr/>
        <w:t>TT52:</w:t>
      </w:r>
      <w:r>
        <w:rPr>
          <w:spacing w:val="47"/>
        </w:rPr>
        <w:t> </w:t>
      </w:r>
      <w:r>
        <w:rPr/>
        <w:t>The</w:t>
      </w:r>
      <w:r>
        <w:rPr>
          <w:spacing w:val="-1"/>
        </w:rPr>
        <w:t> </w:t>
      </w:r>
      <w:r>
        <w:rPr/>
        <w:t>wisdom</w:t>
      </w:r>
      <w:r>
        <w:rPr>
          <w:spacing w:val="1"/>
        </w:rPr>
        <w:t> </w:t>
      </w:r>
      <w:r>
        <w:rPr/>
        <w:t>of others</w:t>
      </w:r>
      <w:r>
        <w:rPr>
          <w:spacing w:val="-2"/>
        </w:rPr>
        <w:t> </w:t>
      </w:r>
      <w:r>
        <w:rPr/>
        <w:t>teaches</w:t>
      </w:r>
      <w:r>
        <w:rPr>
          <w:spacing w:val="-1"/>
        </w:rPr>
        <w:t> </w:t>
      </w:r>
      <w:r>
        <w:rPr/>
        <w:t>us not</w:t>
      </w:r>
      <w:r>
        <w:rPr>
          <w:spacing w:val="-1"/>
        </w:rPr>
        <w:t> </w:t>
      </w:r>
      <w:r>
        <w:rPr/>
        <w:t>to think</w:t>
      </w:r>
      <w:r>
        <w:rPr>
          <w:spacing w:val="-1"/>
        </w:rPr>
        <w:t> </w:t>
      </w:r>
      <w:r>
        <w:rPr/>
        <w:t>an elder a</w:t>
      </w:r>
      <w:r>
        <w:rPr>
          <w:spacing w:val="-3"/>
        </w:rPr>
        <w:t> </w:t>
      </w:r>
      <w:r>
        <w:rPr/>
        <w:t>madman.</w:t>
      </w:r>
      <w:r>
        <w:rPr>
          <w:spacing w:val="1"/>
        </w:rPr>
        <w:t> </w:t>
      </w:r>
      <w:r>
        <w:rPr/>
        <w:t>(Prov.p.139).</w:t>
      </w:r>
    </w:p>
    <w:p>
      <w:pPr>
        <w:pStyle w:val="BodyText"/>
      </w:pPr>
    </w:p>
    <w:p>
      <w:pPr>
        <w:pStyle w:val="BodyText"/>
        <w:spacing w:line="480" w:lineRule="auto"/>
        <w:ind w:left="1256" w:hanging="708"/>
      </w:pPr>
      <w:r>
        <w:rPr/>
        <w:t>ST53:</w:t>
      </w:r>
      <w:r>
        <w:rPr>
          <w:spacing w:val="1"/>
        </w:rPr>
        <w:t> </w:t>
      </w:r>
      <w:r>
        <w:rPr/>
        <w:t>Gba orogbo je, ki o mase gba obi je,nitori orogbo nii gbo ni si aye, obi nii bi won si</w:t>
      </w:r>
      <w:r>
        <w:rPr>
          <w:spacing w:val="-57"/>
        </w:rPr>
        <w:t> </w:t>
      </w:r>
      <w:r>
        <w:rPr/>
        <w:t>orun.(Owe.p.102).</w:t>
      </w:r>
    </w:p>
    <w:p>
      <w:pPr>
        <w:pStyle w:val="BodyText"/>
        <w:spacing w:line="480" w:lineRule="auto"/>
        <w:ind w:left="1256" w:right="1075" w:hanging="708"/>
      </w:pPr>
      <w:r>
        <w:rPr/>
        <w:t>TT53:</w:t>
      </w:r>
      <w:r>
        <w:rPr>
          <w:spacing w:val="45"/>
        </w:rPr>
        <w:t> </w:t>
      </w:r>
      <w:r>
        <w:rPr/>
        <w:t>Receive</w:t>
      </w:r>
      <w:r>
        <w:rPr>
          <w:spacing w:val="-1"/>
        </w:rPr>
        <w:t> </w:t>
      </w:r>
      <w:r>
        <w:rPr/>
        <w:t>solid</w:t>
      </w:r>
      <w:r>
        <w:rPr>
          <w:spacing w:val="-2"/>
        </w:rPr>
        <w:t> </w:t>
      </w:r>
      <w:r>
        <w:rPr/>
        <w:t>kola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not the</w:t>
      </w:r>
      <w:r>
        <w:rPr>
          <w:spacing w:val="-1"/>
        </w:rPr>
        <w:t> </w:t>
      </w:r>
      <w:r>
        <w:rPr/>
        <w:t>segmented,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first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secures a</w:t>
      </w:r>
      <w:r>
        <w:rPr>
          <w:spacing w:val="-3"/>
        </w:rPr>
        <w:t> </w:t>
      </w:r>
      <w:r>
        <w:rPr/>
        <w:t>man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-57"/>
        </w:rPr>
        <w:t> </w:t>
      </w:r>
      <w:r>
        <w:rPr/>
        <w:t>world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latter scatters</w:t>
      </w:r>
      <w:r>
        <w:rPr>
          <w:spacing w:val="-1"/>
        </w:rPr>
        <w:t> </w:t>
      </w:r>
      <w:r>
        <w:rPr/>
        <w:t>him ton the winds.(Prov.p.140).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956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Book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Two: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Forest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Olodumare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(Igbo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Olodumare)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1255" w:val="left" w:leader="none"/>
        </w:tabs>
        <w:spacing w:before="90"/>
        <w:ind w:left="548"/>
      </w:pPr>
      <w:r>
        <w:rPr/>
        <w:t>ST1:</w:t>
        <w:tab/>
        <w:t>Eni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 n fi ase</w:t>
      </w:r>
      <w:r>
        <w:rPr>
          <w:spacing w:val="-2"/>
        </w:rPr>
        <w:t> </w:t>
      </w:r>
      <w:r>
        <w:rPr/>
        <w:t>gbe ojo</w:t>
      </w:r>
      <w:r>
        <w:rPr>
          <w:spacing w:val="-1"/>
        </w:rPr>
        <w:t> </w:t>
      </w:r>
      <w:r>
        <w:rPr/>
        <w:t>o n tan ara re</w:t>
      </w:r>
      <w:r>
        <w:rPr>
          <w:spacing w:val="-2"/>
        </w:rPr>
        <w:t> </w:t>
      </w:r>
      <w:r>
        <w:rPr/>
        <w:t>je (Owe</w:t>
      </w:r>
      <w:r>
        <w:rPr>
          <w:spacing w:val="-2"/>
        </w:rPr>
        <w:t> </w:t>
      </w:r>
      <w:r>
        <w:rPr/>
        <w:t>p.16).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548" w:right="1804"/>
      </w:pPr>
      <w:r>
        <w:rPr/>
        <w:t>TT1:</w:t>
        <w:tab/>
        <w:t>Whoever uses a sieve to gather rainfall merely deludes himself (Prov.p. 24).</w:t>
      </w:r>
      <w:r>
        <w:rPr>
          <w:spacing w:val="-57"/>
        </w:rPr>
        <w:t> </w:t>
      </w:r>
      <w:r>
        <w:rPr/>
        <w:t>ST2:</w:t>
        <w:tab/>
        <w:t>Iku</w:t>
      </w:r>
      <w:r>
        <w:rPr>
          <w:spacing w:val="-1"/>
        </w:rPr>
        <w:t> </w:t>
      </w:r>
      <w:r>
        <w:rPr/>
        <w:t>ti o n pa ojugba</w:t>
      </w:r>
      <w:r>
        <w:rPr>
          <w:spacing w:val="1"/>
        </w:rPr>
        <w:t> </w:t>
      </w:r>
      <w:r>
        <w:rPr/>
        <w:t>eni</w:t>
      </w:r>
      <w:r>
        <w:rPr>
          <w:spacing w:val="-1"/>
        </w:rPr>
        <w:t> </w:t>
      </w:r>
      <w:r>
        <w:rPr/>
        <w:t>n</w:t>
      </w:r>
      <w:r>
        <w:rPr>
          <w:spacing w:val="1"/>
        </w:rPr>
        <w:t> </w:t>
      </w:r>
      <w:r>
        <w:rPr/>
        <w:t>powe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(Owe page</w:t>
      </w:r>
      <w:r>
        <w:rPr>
          <w:spacing w:val="-1"/>
        </w:rPr>
        <w:t> </w:t>
      </w:r>
      <w:r>
        <w:rPr/>
        <w:t>21).</w:t>
      </w:r>
    </w:p>
    <w:p>
      <w:pPr>
        <w:pStyle w:val="BodyText"/>
        <w:tabs>
          <w:tab w:pos="1255" w:val="left" w:leader="none"/>
        </w:tabs>
        <w:spacing w:line="480" w:lineRule="auto"/>
        <w:ind w:left="548" w:right="1931"/>
      </w:pPr>
      <w:r>
        <w:rPr/>
        <w:t>TT2:</w:t>
        <w:tab/>
        <w:t>Death that strikes before our eyes is merely alerting us with the proverbial.</w:t>
      </w:r>
      <w:r>
        <w:rPr>
          <w:spacing w:val="-57"/>
        </w:rPr>
        <w:t> </w:t>
      </w:r>
      <w:r>
        <w:rPr/>
        <w:t>ST3:</w:t>
        <w:tab/>
        <w:t>Eranko</w:t>
      </w:r>
      <w:r>
        <w:rPr>
          <w:spacing w:val="-1"/>
        </w:rPr>
        <w:t> </w:t>
      </w:r>
      <w:r>
        <w:rPr/>
        <w:t>ti o</w:t>
      </w:r>
      <w:r>
        <w:rPr>
          <w:spacing w:val="-1"/>
        </w:rPr>
        <w:t> </w:t>
      </w:r>
      <w:r>
        <w:rPr/>
        <w:t>ba fi oju</w:t>
      </w:r>
      <w:r>
        <w:rPr>
          <w:spacing w:val="-1"/>
        </w:rPr>
        <w:t> </w:t>
      </w:r>
      <w:r>
        <w:rPr/>
        <w:t>di ode, eyin</w:t>
      </w:r>
      <w:r>
        <w:rPr>
          <w:spacing w:val="-1"/>
        </w:rPr>
        <w:t> </w:t>
      </w:r>
      <w:r>
        <w:rPr/>
        <w:t>aro ni</w:t>
      </w:r>
      <w:r>
        <w:rPr>
          <w:spacing w:val="4"/>
        </w:rPr>
        <w:t> </w:t>
      </w:r>
      <w:r>
        <w:rPr/>
        <w:t>yio</w:t>
      </w:r>
      <w:r>
        <w:rPr>
          <w:spacing w:val="-1"/>
        </w:rPr>
        <w:t> </w:t>
      </w:r>
      <w:r>
        <w:rPr/>
        <w:t>sun</w:t>
      </w:r>
      <w:r>
        <w:rPr>
          <w:spacing w:val="-1"/>
        </w:rPr>
        <w:t> </w:t>
      </w:r>
      <w:r>
        <w:rPr/>
        <w:t>(Owe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16).</w:t>
      </w:r>
    </w:p>
    <w:p>
      <w:pPr>
        <w:pStyle w:val="BodyText"/>
        <w:tabs>
          <w:tab w:pos="1255" w:val="left" w:leader="none"/>
        </w:tabs>
        <w:spacing w:line="480" w:lineRule="auto"/>
        <w:ind w:left="1256" w:right="1283" w:hanging="708"/>
      </w:pPr>
      <w:r>
        <w:rPr/>
        <w:t>TT3:</w:t>
        <w:tab/>
        <w:t>Any animal who thinks little of the hunter will sleep behind the hearth (Proverb p</w:t>
      </w:r>
      <w:r>
        <w:rPr>
          <w:spacing w:val="-57"/>
        </w:rPr>
        <w:t> </w:t>
      </w:r>
      <w:r>
        <w:rPr/>
        <w:t>25).</w:t>
      </w:r>
    </w:p>
    <w:p>
      <w:pPr>
        <w:pStyle w:val="BodyText"/>
        <w:tabs>
          <w:tab w:pos="1255" w:val="left" w:leader="none"/>
        </w:tabs>
        <w:ind w:left="548"/>
      </w:pPr>
      <w:r>
        <w:rPr/>
        <w:t>ST4:</w:t>
        <w:tab/>
        <w:t>Agba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o ri</w:t>
      </w:r>
      <w:r>
        <w:rPr>
          <w:spacing w:val="-1"/>
        </w:rPr>
        <w:t> </w:t>
      </w:r>
      <w:r>
        <w:rPr/>
        <w:t>ejo ti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sa,</w:t>
      </w:r>
      <w:r>
        <w:rPr>
          <w:spacing w:val="-1"/>
        </w:rPr>
        <w:t> </w:t>
      </w:r>
      <w:r>
        <w:rPr/>
        <w:t>ara</w:t>
      </w:r>
      <w:r>
        <w:rPr>
          <w:spacing w:val="-1"/>
        </w:rPr>
        <w:t> </w:t>
      </w:r>
      <w:r>
        <w:rPr/>
        <w:t>iku l’o</w:t>
      </w:r>
      <w:r>
        <w:rPr>
          <w:spacing w:val="-1"/>
        </w:rPr>
        <w:t> </w:t>
      </w:r>
      <w:r>
        <w:rPr/>
        <w:t>n</w:t>
      </w:r>
      <w:r>
        <w:rPr>
          <w:spacing w:val="4"/>
        </w:rPr>
        <w:t> </w:t>
      </w:r>
      <w:r>
        <w:rPr/>
        <w:t>ya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(Owe page</w:t>
      </w:r>
      <w:r>
        <w:rPr>
          <w:spacing w:val="-1"/>
        </w:rPr>
        <w:t> </w:t>
      </w:r>
      <w:r>
        <w:rPr/>
        <w:t>16).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ind w:left="548"/>
      </w:pPr>
      <w:r>
        <w:rPr/>
        <w:t>TT4:</w:t>
        <w:tab/>
        <w:t>The</w:t>
      </w:r>
      <w:r>
        <w:rPr>
          <w:spacing w:val="-2"/>
        </w:rPr>
        <w:t> </w:t>
      </w:r>
      <w:r>
        <w:rPr/>
        <w:t>aged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spies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snake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flee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seeking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death</w:t>
      </w:r>
      <w:r>
        <w:rPr>
          <w:spacing w:val="-1"/>
        </w:rPr>
        <w:t> </w:t>
      </w:r>
      <w:r>
        <w:rPr/>
        <w:t>(Proverb</w:t>
      </w:r>
      <w:r>
        <w:rPr>
          <w:spacing w:val="-1"/>
        </w:rPr>
        <w:t> </w:t>
      </w:r>
      <w:r>
        <w:rPr/>
        <w:t>p.</w:t>
      </w:r>
    </w:p>
    <w:p>
      <w:pPr>
        <w:pStyle w:val="BodyText"/>
      </w:pPr>
    </w:p>
    <w:p>
      <w:pPr>
        <w:pStyle w:val="BodyText"/>
        <w:ind w:left="1256"/>
      </w:pPr>
      <w:r>
        <w:rPr/>
        <w:t>24).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ind w:left="548"/>
      </w:pPr>
      <w:r>
        <w:rPr/>
        <w:t>ST5:</w:t>
        <w:tab/>
        <w:t>Eni</w:t>
      </w:r>
      <w:r>
        <w:rPr>
          <w:spacing w:val="-1"/>
        </w:rPr>
        <w:t> </w:t>
      </w:r>
      <w:r>
        <w:rPr/>
        <w:t>ti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gbe oju</w:t>
      </w:r>
      <w:r>
        <w:rPr>
          <w:spacing w:val="-1"/>
        </w:rPr>
        <w:t> </w:t>
      </w:r>
      <w:r>
        <w:rPr/>
        <w:t>le ogun o</w:t>
      </w:r>
      <w:r>
        <w:rPr>
          <w:spacing w:val="1"/>
        </w:rPr>
        <w:t> </w:t>
      </w:r>
      <w:r>
        <w:rPr/>
        <w:t>fi ara</w:t>
      </w:r>
      <w:r>
        <w:rPr>
          <w:spacing w:val="-1"/>
        </w:rPr>
        <w:t> </w:t>
      </w:r>
      <w:r>
        <w:rPr/>
        <w:t>re fun osi</w:t>
      </w:r>
      <w:r>
        <w:rPr>
          <w:spacing w:val="-1"/>
        </w:rPr>
        <w:t> </w:t>
      </w:r>
      <w:r>
        <w:rPr/>
        <w:t>ta (Owe page</w:t>
      </w:r>
      <w:r>
        <w:rPr>
          <w:spacing w:val="-2"/>
        </w:rPr>
        <w:t> </w:t>
      </w:r>
      <w:r>
        <w:rPr/>
        <w:t>16).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ind w:left="548"/>
      </w:pPr>
      <w:r>
        <w:rPr/>
        <w:t>TT5:</w:t>
        <w:tab/>
        <w:t>Whoever</w:t>
      </w:r>
      <w:r>
        <w:rPr>
          <w:spacing w:val="-1"/>
        </w:rPr>
        <w:t> </w:t>
      </w:r>
      <w:r>
        <w:rPr/>
        <w:t>counts on inheritance has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sold</w:t>
      </w:r>
      <w:r>
        <w:rPr>
          <w:spacing w:val="-1"/>
        </w:rPr>
        <w:t> </w:t>
      </w:r>
      <w:r>
        <w:rPr/>
        <w:t>himself into penury</w:t>
      </w:r>
      <w:r>
        <w:rPr>
          <w:spacing w:val="-3"/>
        </w:rPr>
        <w:t> </w:t>
      </w:r>
      <w:r>
        <w:rPr/>
        <w:t>(Proverb p.</w:t>
      </w:r>
    </w:p>
    <w:p>
      <w:pPr>
        <w:pStyle w:val="BodyText"/>
      </w:pPr>
    </w:p>
    <w:p>
      <w:pPr>
        <w:pStyle w:val="BodyText"/>
        <w:spacing w:before="1"/>
        <w:ind w:left="1256"/>
      </w:pPr>
      <w:r>
        <w:rPr/>
        <w:t>25).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ST6:</w:t>
        <w:tab/>
        <w:t>Igberaga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ibere</w:t>
      </w:r>
      <w:r>
        <w:rPr>
          <w:spacing w:val="-1"/>
        </w:rPr>
        <w:t> </w:t>
      </w:r>
      <w:r>
        <w:rPr/>
        <w:t>iparun</w:t>
      </w:r>
      <w:r>
        <w:rPr>
          <w:spacing w:val="-1"/>
        </w:rPr>
        <w:t> </w:t>
      </w:r>
      <w:r>
        <w:rPr/>
        <w:t>(Owe</w:t>
      </w:r>
      <w:r>
        <w:rPr>
          <w:spacing w:val="-3"/>
        </w:rPr>
        <w:t> </w:t>
      </w:r>
      <w:r>
        <w:rPr/>
        <w:t>page</w:t>
      </w:r>
      <w:r>
        <w:rPr>
          <w:spacing w:val="-1"/>
        </w:rPr>
        <w:t> </w:t>
      </w:r>
      <w:r>
        <w:rPr/>
        <w:t>16).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255" w:val="left" w:leader="none"/>
        </w:tabs>
        <w:spacing w:before="74"/>
        <w:ind w:left="548"/>
      </w:pPr>
      <w:r>
        <w:rPr/>
        <w:t>TT6:</w:t>
        <w:tab/>
        <w:t>Pride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beginning</w:t>
      </w:r>
      <w:r>
        <w:rPr>
          <w:spacing w:val="-4"/>
        </w:rPr>
        <w:t> </w:t>
      </w:r>
      <w:r>
        <w:rPr/>
        <w:t>of destruction</w:t>
      </w:r>
      <w:r>
        <w:rPr>
          <w:spacing w:val="-1"/>
        </w:rPr>
        <w:t> </w:t>
      </w:r>
      <w:r>
        <w:rPr/>
        <w:t>(Proverb page</w:t>
      </w:r>
      <w:r>
        <w:rPr>
          <w:spacing w:val="-1"/>
        </w:rPr>
        <w:t> </w:t>
      </w:r>
      <w:r>
        <w:rPr/>
        <w:t>25).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1256" w:right="1262" w:hanging="708"/>
      </w:pPr>
      <w:r>
        <w:rPr/>
        <w:t>ST7:</w:t>
        <w:tab/>
        <w:t>Awon wonni rin koja ninu aye bi igbati ejo koja ni ori apata a ko si ri ese won mo</w:t>
      </w:r>
      <w:r>
        <w:rPr>
          <w:spacing w:val="-57"/>
        </w:rPr>
        <w:t> </w:t>
      </w:r>
      <w:r>
        <w:rPr/>
        <w:t>(Owe</w:t>
      </w:r>
      <w:r>
        <w:rPr>
          <w:spacing w:val="-1"/>
        </w:rPr>
        <w:t> </w:t>
      </w:r>
      <w:r>
        <w:rPr/>
        <w:t>page 22).</w:t>
      </w:r>
    </w:p>
    <w:p>
      <w:pPr>
        <w:pStyle w:val="BodyText"/>
        <w:tabs>
          <w:tab w:pos="1255" w:val="left" w:leader="none"/>
        </w:tabs>
        <w:spacing w:line="480" w:lineRule="auto"/>
        <w:ind w:left="1256" w:right="1301" w:hanging="708"/>
      </w:pPr>
      <w:r>
        <w:rPr/>
        <w:t>TT7:</w:t>
        <w:tab/>
        <w:t>These are the ones who passed through this world as if a reptile slithered across a</w:t>
      </w:r>
      <w:r>
        <w:rPr>
          <w:spacing w:val="-57"/>
        </w:rPr>
        <w:t> </w:t>
      </w:r>
      <w:r>
        <w:rPr/>
        <w:t>rock</w:t>
      </w:r>
      <w:r>
        <w:rPr>
          <w:spacing w:val="-1"/>
        </w:rPr>
        <w:t> </w:t>
      </w:r>
      <w:r>
        <w:rPr/>
        <w:t>surface, leaving</w:t>
      </w:r>
      <w:r>
        <w:rPr>
          <w:spacing w:val="-3"/>
        </w:rPr>
        <w:t> </w:t>
      </w:r>
      <w:r>
        <w:rPr/>
        <w:t>no footprints (Proverb p. 31).</w:t>
      </w:r>
    </w:p>
    <w:p>
      <w:pPr>
        <w:pStyle w:val="BodyText"/>
        <w:tabs>
          <w:tab w:pos="1255" w:val="left" w:leader="none"/>
        </w:tabs>
        <w:spacing w:line="480" w:lineRule="auto"/>
        <w:ind w:left="1256" w:right="1270" w:hanging="708"/>
      </w:pPr>
      <w:r>
        <w:rPr/>
        <w:t>ST8:</w:t>
        <w:tab/>
        <w:t>Beni bi okunrin ri ejo bi obinrin pa ejo, bi ejo ko ba tilo ko lodi si ofin (Owe page</w:t>
      </w:r>
      <w:r>
        <w:rPr>
          <w:spacing w:val="-57"/>
        </w:rPr>
        <w:t> </w:t>
      </w:r>
      <w:r>
        <w:rPr/>
        <w:t>26).</w:t>
      </w:r>
    </w:p>
    <w:p>
      <w:pPr>
        <w:pStyle w:val="BodyText"/>
        <w:spacing w:line="480" w:lineRule="auto"/>
        <w:ind w:left="1256" w:right="1070" w:hanging="708"/>
      </w:pPr>
      <w:r>
        <w:rPr/>
        <w:t>TT8: Yet if the man sees a snake but the woman kills it, it is not regarding as offending the</w:t>
      </w:r>
      <w:r>
        <w:rPr>
          <w:spacing w:val="-57"/>
        </w:rPr>
        <w:t> </w:t>
      </w:r>
      <w:r>
        <w:rPr/>
        <w:t>law</w:t>
      </w:r>
      <w:r>
        <w:rPr>
          <w:spacing w:val="-1"/>
        </w:rPr>
        <w:t> </w:t>
      </w:r>
      <w:r>
        <w:rPr/>
        <w:t>(Proverb p. 36).</w:t>
      </w:r>
    </w:p>
    <w:p>
      <w:pPr>
        <w:pStyle w:val="BodyText"/>
        <w:tabs>
          <w:tab w:pos="1255" w:val="left" w:leader="none"/>
        </w:tabs>
        <w:ind w:left="548"/>
      </w:pPr>
      <w:r>
        <w:rPr/>
        <w:t>ST9:</w:t>
        <w:tab/>
        <w:t>Eni</w:t>
      </w:r>
      <w:r>
        <w:rPr>
          <w:spacing w:val="-1"/>
        </w:rPr>
        <w:t> </w:t>
      </w:r>
      <w:r>
        <w:rPr/>
        <w:t>ti o ba</w:t>
      </w:r>
      <w:r>
        <w:rPr>
          <w:spacing w:val="-1"/>
        </w:rPr>
        <w:t> </w:t>
      </w:r>
      <w:r>
        <w:rPr/>
        <w:t>mo owo</w:t>
      </w:r>
      <w:r>
        <w:rPr>
          <w:spacing w:val="-1"/>
        </w:rPr>
        <w:t> </w:t>
      </w:r>
      <w:r>
        <w:rPr/>
        <w:t>we aba</w:t>
      </w:r>
      <w:r>
        <w:rPr>
          <w:spacing w:val="-1"/>
        </w:rPr>
        <w:t> </w:t>
      </w:r>
      <w:r>
        <w:rPr/>
        <w:t>agbalagba</w:t>
      </w:r>
      <w:r>
        <w:rPr>
          <w:spacing w:val="-1"/>
        </w:rPr>
        <w:t> </w:t>
      </w:r>
      <w:r>
        <w:rPr/>
        <w:t>jeun (Owe</w:t>
      </w:r>
      <w:r>
        <w:rPr>
          <w:spacing w:val="-1"/>
        </w:rPr>
        <w:t> </w:t>
      </w:r>
      <w:r>
        <w:rPr/>
        <w:t>p.29).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548" w:right="1194"/>
      </w:pPr>
      <w:r>
        <w:rPr/>
        <w:t>TT9:</w:t>
        <w:tab/>
        <w:t>A child that knows how to wash his hands will eat together with elder (Prov.p.39).</w:t>
      </w:r>
      <w:r>
        <w:rPr>
          <w:spacing w:val="-57"/>
        </w:rPr>
        <w:t> </w:t>
      </w:r>
      <w:r>
        <w:rPr/>
        <w:t>ST10:</w:t>
      </w:r>
      <w:r>
        <w:rPr>
          <w:spacing w:val="1"/>
        </w:rPr>
        <w:t> </w:t>
      </w:r>
      <w:r>
        <w:rPr/>
        <w:t>Bi</w:t>
      </w:r>
      <w:r>
        <w:rPr>
          <w:spacing w:val="-1"/>
        </w:rPr>
        <w:t> </w:t>
      </w:r>
      <w:r>
        <w:rPr/>
        <w:t>iya</w:t>
      </w:r>
      <w:r>
        <w:rPr>
          <w:spacing w:val="1"/>
        </w:rPr>
        <w:t> </w:t>
      </w:r>
      <w:r>
        <w:rPr/>
        <w:t>nla</w:t>
      </w:r>
      <w:r>
        <w:rPr>
          <w:spacing w:val="-1"/>
        </w:rPr>
        <w:t> </w:t>
      </w:r>
      <w:r>
        <w:rPr/>
        <w:t>ba gbeni</w:t>
      </w:r>
      <w:r>
        <w:rPr>
          <w:spacing w:val="-1"/>
        </w:rPr>
        <w:t> </w:t>
      </w:r>
      <w:r>
        <w:rPr/>
        <w:t>sanle,</w:t>
      </w:r>
      <w:r>
        <w:rPr>
          <w:spacing w:val="2"/>
        </w:rPr>
        <w:t> </w:t>
      </w:r>
      <w:r>
        <w:rPr/>
        <w:t>kekeke a</w:t>
      </w:r>
      <w:r>
        <w:rPr>
          <w:spacing w:val="1"/>
        </w:rPr>
        <w:t> </w:t>
      </w:r>
      <w:r>
        <w:rPr/>
        <w:t>gun</w:t>
      </w:r>
      <w:r>
        <w:rPr>
          <w:spacing w:val="-1"/>
        </w:rPr>
        <w:t> </w:t>
      </w:r>
      <w:r>
        <w:rPr/>
        <w:t>ori eni</w:t>
      </w:r>
      <w:r>
        <w:rPr>
          <w:spacing w:val="-1"/>
        </w:rPr>
        <w:t> </w:t>
      </w:r>
      <w:r>
        <w:rPr/>
        <w:t>(Owe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33).</w:t>
      </w:r>
    </w:p>
    <w:p>
      <w:pPr>
        <w:pStyle w:val="BodyText"/>
        <w:spacing w:line="480" w:lineRule="auto" w:before="1"/>
        <w:ind w:left="1256" w:right="1466" w:hanging="708"/>
      </w:pPr>
      <w:r>
        <w:rPr/>
        <w:t>TT10:</w:t>
      </w:r>
      <w:r>
        <w:rPr>
          <w:spacing w:val="46"/>
        </w:rPr>
        <w:t> </w:t>
      </w:r>
      <w:r>
        <w:rPr/>
        <w:t>When major reverses</w:t>
      </w:r>
      <w:r>
        <w:rPr>
          <w:spacing w:val="-1"/>
        </w:rPr>
        <w:t> </w:t>
      </w:r>
      <w:r>
        <w:rPr/>
        <w:t>knock a</w:t>
      </w:r>
      <w:r>
        <w:rPr>
          <w:spacing w:val="-2"/>
        </w:rPr>
        <w:t> </w:t>
      </w:r>
      <w:r>
        <w:rPr/>
        <w:t>man to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ground,</w:t>
      </w:r>
      <w:r>
        <w:rPr>
          <w:spacing w:val="1"/>
        </w:rPr>
        <w:t> </w:t>
      </w:r>
      <w:r>
        <w:rPr/>
        <w:t>a tiny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then perches</w:t>
      </w:r>
      <w:r>
        <w:rPr>
          <w:spacing w:val="-1"/>
        </w:rPr>
        <w:t> </w:t>
      </w:r>
      <w:r>
        <w:rPr/>
        <w:t>on his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(Proverb p.46).</w:t>
      </w:r>
    </w:p>
    <w:p>
      <w:pPr>
        <w:pStyle w:val="BodyText"/>
        <w:ind w:left="548"/>
      </w:pPr>
      <w:r>
        <w:rPr/>
        <w:t>ST11:</w:t>
      </w:r>
      <w:r>
        <w:rPr>
          <w:spacing w:val="58"/>
        </w:rPr>
        <w:t> </w:t>
      </w:r>
      <w:r>
        <w:rPr/>
        <w:t>Adie</w:t>
      </w:r>
      <w:r>
        <w:rPr>
          <w:spacing w:val="-2"/>
        </w:rPr>
        <w:t> </w:t>
      </w:r>
      <w:r>
        <w:rPr/>
        <w:t>ju</w:t>
      </w:r>
      <w:r>
        <w:rPr>
          <w:spacing w:val="-1"/>
        </w:rPr>
        <w:t> </w:t>
      </w:r>
      <w:r>
        <w:rPr/>
        <w:t>adie,</w:t>
      </w:r>
      <w:r>
        <w:rPr>
          <w:spacing w:val="-2"/>
        </w:rPr>
        <w:t> </w:t>
      </w:r>
      <w:r>
        <w:rPr/>
        <w:t>ewure</w:t>
      </w:r>
      <w:r>
        <w:rPr>
          <w:spacing w:val="-3"/>
        </w:rPr>
        <w:t> </w:t>
      </w:r>
      <w:r>
        <w:rPr/>
        <w:t>ju</w:t>
      </w:r>
      <w:r>
        <w:rPr>
          <w:spacing w:val="-1"/>
        </w:rPr>
        <w:t> </w:t>
      </w:r>
      <w:r>
        <w:rPr/>
        <w:t>ewure</w:t>
      </w:r>
      <w:r>
        <w:rPr>
          <w:spacing w:val="-4"/>
        </w:rPr>
        <w:t> </w:t>
      </w:r>
      <w:r>
        <w:rPr/>
        <w:t>(Owe</w:t>
      </w:r>
      <w:r>
        <w:rPr>
          <w:spacing w:val="-4"/>
        </w:rPr>
        <w:t> </w:t>
      </w:r>
      <w:r>
        <w:rPr/>
        <w:t>page</w:t>
      </w:r>
      <w:r>
        <w:rPr>
          <w:spacing w:val="-1"/>
        </w:rPr>
        <w:t> </w:t>
      </w:r>
      <w:r>
        <w:rPr/>
        <w:t>16).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48"/>
      </w:pPr>
      <w:r>
        <w:rPr/>
        <w:t>TT11:</w:t>
      </w:r>
      <w:r>
        <w:rPr>
          <w:spacing w:val="44"/>
        </w:rPr>
        <w:t> </w:t>
      </w:r>
      <w:r>
        <w:rPr/>
        <w:t>One</w:t>
      </w:r>
      <w:r>
        <w:rPr>
          <w:spacing w:val="-3"/>
        </w:rPr>
        <w:t> </w:t>
      </w:r>
      <w:r>
        <w:rPr/>
        <w:t>fowl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bigger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other;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goat</w:t>
      </w:r>
      <w:r>
        <w:rPr>
          <w:spacing w:val="-1"/>
        </w:rPr>
        <w:t> </w:t>
      </w:r>
      <w:r>
        <w:rPr/>
        <w:t>supersedes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(Proverb</w:t>
      </w:r>
      <w:r>
        <w:rPr>
          <w:spacing w:val="-1"/>
        </w:rPr>
        <w:t> </w:t>
      </w:r>
      <w:r>
        <w:rPr/>
        <w:t>p.25).</w:t>
      </w:r>
    </w:p>
    <w:p>
      <w:pPr>
        <w:pStyle w:val="BodyText"/>
      </w:pPr>
    </w:p>
    <w:p>
      <w:pPr>
        <w:pStyle w:val="BodyText"/>
        <w:spacing w:line="480" w:lineRule="auto"/>
        <w:ind w:left="1256" w:right="1075" w:hanging="708"/>
      </w:pPr>
      <w:r>
        <w:rPr/>
        <w:t>ST12:</w:t>
      </w:r>
      <w:r>
        <w:rPr>
          <w:spacing w:val="1"/>
        </w:rPr>
        <w:t> </w:t>
      </w:r>
      <w:r>
        <w:rPr/>
        <w:t>Iwo a si dabi eniti o pe agutan ni malu, ti o pe moto ni keke, ti o pe aye ni orun</w:t>
      </w:r>
      <w:r>
        <w:rPr>
          <w:spacing w:val="-57"/>
        </w:rPr>
        <w:t> </w:t>
      </w:r>
      <w:r>
        <w:rPr/>
        <w:t>alakeji</w:t>
      </w:r>
      <w:r>
        <w:rPr>
          <w:spacing w:val="-1"/>
        </w:rPr>
        <w:t> </w:t>
      </w:r>
      <w:r>
        <w:rPr/>
        <w:t>(Owe page 20).</w:t>
      </w:r>
    </w:p>
    <w:p>
      <w:pPr>
        <w:pStyle w:val="BodyText"/>
        <w:spacing w:line="480" w:lineRule="auto"/>
        <w:ind w:left="1256" w:right="1436" w:hanging="708"/>
      </w:pPr>
      <w:r>
        <w:rPr/>
        <w:t>TT12:</w:t>
      </w:r>
      <w:r>
        <w:rPr>
          <w:spacing w:val="1"/>
        </w:rPr>
        <w:t> </w:t>
      </w:r>
      <w:r>
        <w:rPr/>
        <w:t>Thus you would have proved yourself to be one who calls the goat a cow, who</w:t>
      </w:r>
      <w:r>
        <w:rPr>
          <w:spacing w:val="1"/>
        </w:rPr>
        <w:t> </w:t>
      </w:r>
      <w:r>
        <w:rPr/>
        <w:t>calls a motor car a bicycle, and who sees this world as heavenly abode (Proverb</w:t>
      </w:r>
      <w:r>
        <w:rPr>
          <w:spacing w:val="-57"/>
        </w:rPr>
        <w:t> </w:t>
      </w:r>
      <w:r>
        <w:rPr/>
        <w:t>p.28).</w:t>
      </w:r>
    </w:p>
    <w:p>
      <w:pPr>
        <w:pStyle w:val="BodyText"/>
        <w:spacing w:line="480" w:lineRule="auto"/>
        <w:ind w:left="1256" w:right="1075" w:hanging="708"/>
      </w:pPr>
      <w:r>
        <w:rPr/>
        <w:t>ST13:</w:t>
      </w:r>
      <w:r>
        <w:rPr>
          <w:spacing w:val="1"/>
        </w:rPr>
        <w:t> </w:t>
      </w:r>
      <w:r>
        <w:rPr/>
        <w:t>Afomo npegan iroko, itakun lasan n pegan awusa, iye n wipe okuta ko wuwo beni</w:t>
      </w:r>
      <w:r>
        <w:rPr>
          <w:spacing w:val="-57"/>
        </w:rPr>
        <w:t> </w:t>
      </w:r>
      <w:r>
        <w:rPr/>
        <w:t>iye</w:t>
      </w:r>
      <w:r>
        <w:rPr>
          <w:spacing w:val="-1"/>
        </w:rPr>
        <w:t> </w:t>
      </w:r>
      <w:r>
        <w:rPr/>
        <w:t>mbe</w:t>
      </w:r>
      <w:r>
        <w:rPr>
          <w:spacing w:val="-2"/>
        </w:rPr>
        <w:t> </w:t>
      </w:r>
      <w:r>
        <w:rPr/>
        <w:t>loju omi, okuta</w:t>
      </w:r>
      <w:r>
        <w:rPr>
          <w:spacing w:val="2"/>
        </w:rPr>
        <w:t> </w:t>
      </w:r>
      <w:r>
        <w:rPr/>
        <w:t>mbe</w:t>
      </w:r>
      <w:r>
        <w:rPr>
          <w:spacing w:val="-1"/>
        </w:rPr>
        <w:t> </w:t>
      </w:r>
      <w:r>
        <w:rPr/>
        <w:t>ni isale odo (Proverb</w:t>
      </w:r>
      <w:r>
        <w:rPr>
          <w:spacing w:val="-1"/>
        </w:rPr>
        <w:t> </w:t>
      </w:r>
      <w:r>
        <w:rPr/>
        <w:t>p.34).</w:t>
      </w:r>
    </w:p>
    <w:p>
      <w:pPr>
        <w:pStyle w:val="BodyText"/>
        <w:spacing w:line="480" w:lineRule="auto" w:before="1"/>
        <w:ind w:left="1256" w:right="1075" w:hanging="708"/>
      </w:pPr>
      <w:r>
        <w:rPr/>
        <w:t>TT13:</w:t>
      </w:r>
      <w:r>
        <w:rPr>
          <w:spacing w:val="1"/>
        </w:rPr>
        <w:t> </w:t>
      </w:r>
      <w:r>
        <w:rPr/>
        <w:t>The parasites who mock the iroko tree, mere trenches mocking the fruit of the</w:t>
      </w:r>
      <w:r>
        <w:rPr>
          <w:spacing w:val="1"/>
        </w:rPr>
        <w:t> </w:t>
      </w:r>
      <w:r>
        <w:rPr/>
        <w:t>chestnut,</w:t>
      </w:r>
      <w:r>
        <w:rPr>
          <w:spacing w:val="-2"/>
        </w:rPr>
        <w:t> </w:t>
      </w:r>
      <w:r>
        <w:rPr/>
        <w:t>mere</w:t>
      </w:r>
      <w:r>
        <w:rPr>
          <w:spacing w:val="-4"/>
        </w:rPr>
        <w:t> </w:t>
      </w:r>
      <w:r>
        <w:rPr/>
        <w:t>feathers</w:t>
      </w:r>
      <w:r>
        <w:rPr>
          <w:spacing w:val="-2"/>
        </w:rPr>
        <w:t> </w:t>
      </w:r>
      <w:r>
        <w:rPr/>
        <w:t>pronouncing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stone</w:t>
      </w:r>
      <w:r>
        <w:rPr>
          <w:spacing w:val="-2"/>
        </w:rPr>
        <w:t> </w:t>
      </w:r>
      <w:r>
        <w:rPr/>
        <w:t>lightweight,</w:t>
      </w:r>
      <w:r>
        <w:rPr>
          <w:spacing w:val="3"/>
        </w:rPr>
        <w:t> </w:t>
      </w:r>
      <w:r>
        <w:rPr/>
        <w:t>yet</w:t>
      </w:r>
      <w:r>
        <w:rPr>
          <w:spacing w:val="-2"/>
        </w:rPr>
        <w:t> </w:t>
      </w:r>
      <w:r>
        <w:rPr/>
        <w:t>the feather</w:t>
      </w:r>
      <w:r>
        <w:rPr>
          <w:spacing w:val="-2"/>
        </w:rPr>
        <w:t> </w:t>
      </w:r>
      <w:r>
        <w:rPr/>
        <w:t>merely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1256" w:right="1556"/>
      </w:pPr>
      <w:r>
        <w:rPr/>
        <w:t>floats on the water surface while the stone makes its home at the bottom of the</w:t>
      </w:r>
      <w:r>
        <w:rPr>
          <w:spacing w:val="-57"/>
        </w:rPr>
        <w:t> </w:t>
      </w:r>
      <w:r>
        <w:rPr/>
        <w:t>river</w:t>
      </w:r>
    </w:p>
    <w:p>
      <w:pPr>
        <w:pStyle w:val="BodyText"/>
        <w:spacing w:line="480" w:lineRule="auto"/>
        <w:ind w:left="1256" w:right="1075" w:hanging="708"/>
      </w:pPr>
      <w:r>
        <w:rPr/>
        <w:t>ST14:</w:t>
      </w:r>
      <w:r>
        <w:rPr>
          <w:spacing w:val="1"/>
        </w:rPr>
        <w:t> </w:t>
      </w:r>
      <w:r>
        <w:rPr/>
        <w:t>Igbati omo araiye ba ti gbe ewu ibaje wo tan, nwon a fi igboju bo ara won ni asiri</w:t>
      </w:r>
      <w:r>
        <w:rPr>
          <w:spacing w:val="-57"/>
        </w:rPr>
        <w:t> </w:t>
      </w:r>
      <w:r>
        <w:rPr/>
        <w:t>itiju</w:t>
      </w:r>
    </w:p>
    <w:p>
      <w:pPr>
        <w:pStyle w:val="BodyText"/>
        <w:spacing w:line="480" w:lineRule="auto"/>
        <w:ind w:left="1256" w:right="1510" w:hanging="708"/>
      </w:pPr>
      <w:r>
        <w:rPr/>
        <w:t>TT14: Once an individual puts on the attire of misconduct, he resorts to placing a bold</w:t>
      </w:r>
      <w:r>
        <w:rPr>
          <w:spacing w:val="-57"/>
        </w:rPr>
        <w:t> </w:t>
      </w:r>
      <w:r>
        <w:rPr/>
        <w:t>face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embarrassing</w:t>
      </w:r>
      <w:r>
        <w:rPr>
          <w:spacing w:val="-3"/>
        </w:rPr>
        <w:t> </w:t>
      </w:r>
      <w:r>
        <w:rPr/>
        <w:t>secrets</w:t>
      </w:r>
      <w:r>
        <w:rPr>
          <w:spacing w:val="-1"/>
        </w:rPr>
        <w:t> </w:t>
      </w:r>
      <w:r>
        <w:rPr/>
        <w:t>.</w:t>
      </w:r>
    </w:p>
    <w:p>
      <w:pPr>
        <w:pStyle w:val="BodyText"/>
        <w:ind w:left="548"/>
      </w:pPr>
      <w:r>
        <w:rPr/>
        <w:t>ST15:</w:t>
      </w:r>
      <w:r>
        <w:rPr>
          <w:spacing w:val="59"/>
        </w:rPr>
        <w:t> </w:t>
      </w:r>
      <w:r>
        <w:rPr/>
        <w:t>Ehin ologbo</w:t>
      </w:r>
      <w:r>
        <w:rPr>
          <w:spacing w:val="-1"/>
        </w:rPr>
        <w:t> </w:t>
      </w:r>
      <w:r>
        <w:rPr/>
        <w:t>kii</w:t>
      </w:r>
      <w:r>
        <w:rPr>
          <w:spacing w:val="-1"/>
        </w:rPr>
        <w:t> </w:t>
      </w:r>
      <w:r>
        <w:rPr/>
        <w:t>bale eewo</w:t>
      </w:r>
      <w:r>
        <w:rPr>
          <w:spacing w:val="-1"/>
        </w:rPr>
        <w:t> </w:t>
      </w:r>
      <w:r>
        <w:rPr/>
        <w:t>ni .</w:t>
      </w:r>
    </w:p>
    <w:p>
      <w:pPr>
        <w:pStyle w:val="BodyText"/>
      </w:pPr>
    </w:p>
    <w:p>
      <w:pPr>
        <w:pStyle w:val="BodyText"/>
        <w:spacing w:line="480" w:lineRule="auto"/>
        <w:ind w:left="548" w:right="3963"/>
      </w:pPr>
      <w:r>
        <w:rPr/>
        <w:t>TT15: The back of a cat cannot touch the ground. It is taboo.</w:t>
      </w:r>
      <w:r>
        <w:rPr>
          <w:spacing w:val="-57"/>
        </w:rPr>
        <w:t> </w:t>
      </w:r>
      <w:r>
        <w:rPr/>
        <w:t>ST</w:t>
      </w:r>
      <w:r>
        <w:rPr>
          <w:spacing w:val="-2"/>
        </w:rPr>
        <w:t> </w:t>
      </w:r>
      <w:r>
        <w:rPr/>
        <w:t>16: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fi ewu</w:t>
      </w:r>
      <w:r>
        <w:rPr>
          <w:spacing w:val="-1"/>
        </w:rPr>
        <w:t> </w:t>
      </w:r>
      <w:r>
        <w:rPr/>
        <w:t>sanyan</w:t>
      </w:r>
      <w:r>
        <w:rPr>
          <w:spacing w:val="-1"/>
        </w:rPr>
        <w:t> </w:t>
      </w:r>
      <w:r>
        <w:rPr/>
        <w:t>bo</w:t>
      </w:r>
      <w:r>
        <w:rPr>
          <w:spacing w:val="2"/>
        </w:rPr>
        <w:t> </w:t>
      </w:r>
      <w:r>
        <w:rPr/>
        <w:t>elede lorun.</w:t>
      </w:r>
    </w:p>
    <w:p>
      <w:pPr>
        <w:pStyle w:val="BodyText"/>
        <w:spacing w:line="480" w:lineRule="auto"/>
        <w:ind w:left="548" w:right="2424"/>
      </w:pPr>
      <w:r>
        <w:rPr/>
        <w:t>TT16:</w:t>
      </w:r>
      <w:r>
        <w:rPr>
          <w:spacing w:val="1"/>
        </w:rPr>
        <w:t> </w:t>
      </w:r>
      <w:r>
        <w:rPr/>
        <w:t>That he had not slipped a gown of sanyan over the neck of a pig.</w:t>
      </w:r>
      <w:r>
        <w:rPr>
          <w:spacing w:val="1"/>
        </w:rPr>
        <w:t> </w:t>
      </w:r>
      <w:r>
        <w:rPr/>
        <w:t>ST17:</w:t>
      </w:r>
      <w:r>
        <w:rPr>
          <w:spacing w:val="59"/>
        </w:rPr>
        <w:t> </w:t>
      </w:r>
      <w:r>
        <w:rPr/>
        <w:t>Ki</w:t>
      </w:r>
      <w:r>
        <w:rPr>
          <w:spacing w:val="-2"/>
        </w:rPr>
        <w:t> </w:t>
      </w:r>
      <w:r>
        <w:rPr/>
        <w:t>omode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ipo</w:t>
      </w:r>
      <w:r>
        <w:rPr>
          <w:spacing w:val="-1"/>
        </w:rPr>
        <w:t> </w:t>
      </w:r>
      <w:r>
        <w:rPr/>
        <w:t>agba fun</w:t>
      </w:r>
      <w:r>
        <w:rPr>
          <w:spacing w:val="1"/>
        </w:rPr>
        <w:t> </w:t>
      </w:r>
      <w:r>
        <w:rPr/>
        <w:t>agba:</w:t>
      </w:r>
      <w:r>
        <w:rPr>
          <w:spacing w:val="-1"/>
        </w:rPr>
        <w:t> </w:t>
      </w:r>
      <w:r>
        <w:rPr/>
        <w:t>ki</w:t>
      </w:r>
      <w:r>
        <w:rPr>
          <w:spacing w:val="-1"/>
        </w:rPr>
        <w:t> </w:t>
      </w:r>
      <w:r>
        <w:rPr/>
        <w:t>agba</w:t>
      </w:r>
      <w:r>
        <w:rPr>
          <w:spacing w:val="-1"/>
        </w:rPr>
        <w:t> </w:t>
      </w:r>
      <w:r>
        <w:rPr/>
        <w:t>naa</w:t>
      </w:r>
      <w:r>
        <w:rPr>
          <w:spacing w:val="-3"/>
        </w:rPr>
        <w:t> </w:t>
      </w:r>
      <w:r>
        <w:rPr/>
        <w:t>fi</w:t>
      </w:r>
      <w:r>
        <w:rPr>
          <w:spacing w:val="-1"/>
        </w:rPr>
        <w:t> </w:t>
      </w:r>
      <w:r>
        <w:rPr/>
        <w:t>ipo</w:t>
      </w:r>
      <w:r>
        <w:rPr>
          <w:spacing w:val="2"/>
        </w:rPr>
        <w:t> </w:t>
      </w:r>
      <w:r>
        <w:rPr/>
        <w:t>omode</w:t>
      </w:r>
      <w:r>
        <w:rPr>
          <w:spacing w:val="-1"/>
        </w:rPr>
        <w:t> </w:t>
      </w:r>
      <w:r>
        <w:rPr/>
        <w:t>fun</w:t>
      </w:r>
      <w:r>
        <w:rPr>
          <w:spacing w:val="-1"/>
        </w:rPr>
        <w:t> </w:t>
      </w:r>
      <w:r>
        <w:rPr/>
        <w:t>omode.</w:t>
      </w:r>
    </w:p>
    <w:p>
      <w:pPr>
        <w:pStyle w:val="BodyText"/>
        <w:spacing w:line="480" w:lineRule="auto"/>
        <w:ind w:left="1256" w:right="1075" w:hanging="708"/>
      </w:pPr>
      <w:r>
        <w:rPr/>
        <w:t>TT17:</w:t>
      </w:r>
      <w:r>
        <w:rPr>
          <w:spacing w:val="45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children accord</w:t>
      </w:r>
      <w:r>
        <w:rPr>
          <w:spacing w:val="-1"/>
        </w:rPr>
        <w:t> </w:t>
      </w:r>
      <w:r>
        <w:rPr/>
        <w:t>elders the</w:t>
      </w:r>
      <w:r>
        <w:rPr>
          <w:spacing w:val="-1"/>
        </w:rPr>
        <w:t> </w:t>
      </w:r>
      <w:r>
        <w:rPr/>
        <w:t>place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elders;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servant accords</w:t>
      </w:r>
      <w:r>
        <w:rPr>
          <w:spacing w:val="-1"/>
        </w:rPr>
        <w:t> </w:t>
      </w:r>
      <w:r>
        <w:rPr/>
        <w:t>the master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place of</w:t>
      </w:r>
      <w:r>
        <w:rPr>
          <w:spacing w:val="-2"/>
        </w:rPr>
        <w:t> </w:t>
      </w:r>
      <w:r>
        <w:rPr/>
        <w:t>master.</w:t>
      </w:r>
    </w:p>
    <w:p>
      <w:pPr>
        <w:pStyle w:val="BodyText"/>
        <w:spacing w:line="480" w:lineRule="auto" w:before="1"/>
        <w:ind w:left="548" w:right="5612"/>
      </w:pPr>
      <w:r>
        <w:rPr/>
        <w:t>ST 18: Paramole ti o gbe awo ekolo bora.</w:t>
      </w:r>
      <w:r>
        <w:rPr>
          <w:spacing w:val="1"/>
        </w:rPr>
        <w:t> </w:t>
      </w:r>
      <w:r>
        <w:rPr/>
        <w:t>TT18:</w:t>
      </w:r>
      <w:r>
        <w:rPr>
          <w:spacing w:val="45"/>
        </w:rPr>
        <w:t> </w:t>
      </w:r>
      <w:r>
        <w:rPr/>
        <w:t>A</w:t>
      </w:r>
      <w:r>
        <w:rPr>
          <w:spacing w:val="-2"/>
        </w:rPr>
        <w:t> </w:t>
      </w:r>
      <w:r>
        <w:rPr/>
        <w:t>viper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skin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earthworm.</w:t>
      </w:r>
    </w:p>
    <w:p>
      <w:pPr>
        <w:pStyle w:val="BodyText"/>
        <w:ind w:left="548"/>
      </w:pPr>
      <w:r>
        <w:rPr/>
        <w:t>ST19:</w:t>
      </w:r>
      <w:r>
        <w:rPr>
          <w:spacing w:val="1"/>
        </w:rPr>
        <w:t> </w:t>
      </w:r>
      <w:r>
        <w:rPr/>
        <w:t>(Eni)</w:t>
      </w:r>
      <w:r>
        <w:rPr>
          <w:spacing w:val="-1"/>
        </w:rPr>
        <w:t> </w:t>
      </w:r>
      <w:r>
        <w:rPr/>
        <w:t>ti o pe</w:t>
      </w:r>
      <w:r>
        <w:rPr>
          <w:spacing w:val="-1"/>
        </w:rPr>
        <w:t> </w:t>
      </w:r>
      <w:r>
        <w:rPr/>
        <w:t>ole</w:t>
      </w:r>
      <w:r>
        <w:rPr>
          <w:spacing w:val="-2"/>
        </w:rPr>
        <w:t> </w:t>
      </w:r>
      <w:r>
        <w:rPr/>
        <w:t>ki o</w:t>
      </w:r>
      <w:r>
        <w:rPr>
          <w:spacing w:val="-1"/>
        </w:rPr>
        <w:t> </w:t>
      </w:r>
      <w:r>
        <w:rPr/>
        <w:t>wa</w:t>
      </w:r>
      <w:r>
        <w:rPr>
          <w:spacing w:val="-1"/>
        </w:rPr>
        <w:t> </w:t>
      </w:r>
      <w:r>
        <w:rPr/>
        <w:t>ja ti o</w:t>
      </w:r>
      <w:r>
        <w:rPr>
          <w:spacing w:val="-1"/>
        </w:rPr>
        <w:t> </w:t>
      </w:r>
      <w:r>
        <w:rPr/>
        <w:t>tun lo wi</w:t>
      </w:r>
      <w:r>
        <w:rPr>
          <w:spacing w:val="-2"/>
        </w:rPr>
        <w:t> </w:t>
      </w:r>
      <w:r>
        <w:rPr/>
        <w:t>fun oloko ki o wa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oko.</w:t>
      </w:r>
    </w:p>
    <w:p>
      <w:pPr>
        <w:pStyle w:val="BodyText"/>
      </w:pPr>
    </w:p>
    <w:p>
      <w:pPr>
        <w:pStyle w:val="BodyText"/>
        <w:spacing w:line="480" w:lineRule="auto"/>
        <w:ind w:left="1256" w:right="1194" w:hanging="708"/>
      </w:pPr>
      <w:r>
        <w:rPr/>
        <w:t>TT19:</w:t>
      </w:r>
      <w:r>
        <w:rPr>
          <w:spacing w:val="46"/>
        </w:rPr>
        <w:t> </w:t>
      </w:r>
      <w:r>
        <w:rPr/>
        <w:t>(One)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invites</w:t>
      </w:r>
      <w:r>
        <w:rPr>
          <w:spacing w:val="-1"/>
        </w:rPr>
        <w:t> </w:t>
      </w:r>
      <w:r>
        <w:rPr/>
        <w:t>the thief</w:t>
      </w:r>
      <w:r>
        <w:rPr>
          <w:spacing w:val="-3"/>
        </w:rPr>
        <w:t> </w:t>
      </w:r>
      <w:r>
        <w:rPr/>
        <w:t>to raid</w:t>
      </w:r>
      <w:r>
        <w:rPr>
          <w:spacing w:val="-1"/>
        </w:rPr>
        <w:t> </w:t>
      </w:r>
      <w:r>
        <w:rPr/>
        <w:t>the farm,</w:t>
      </w:r>
      <w:r>
        <w:rPr>
          <w:spacing w:val="-1"/>
        </w:rPr>
        <w:t> </w:t>
      </w:r>
      <w:r>
        <w:rPr/>
        <w:t>then summons the farm</w:t>
      </w:r>
      <w:r>
        <w:rPr>
          <w:spacing w:val="-1"/>
        </w:rPr>
        <w:t> </w:t>
      </w:r>
      <w:r>
        <w:rPr/>
        <w:t>owner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guard</w:t>
      </w:r>
      <w:r>
        <w:rPr>
          <w:spacing w:val="-1"/>
        </w:rPr>
        <w:t> </w:t>
      </w:r>
      <w:r>
        <w:rPr/>
        <w:t>on his farm.</w:t>
      </w:r>
    </w:p>
    <w:p>
      <w:pPr>
        <w:pStyle w:val="BodyText"/>
        <w:ind w:left="548"/>
      </w:pPr>
      <w:r>
        <w:rPr/>
        <w:t>ST20:</w:t>
      </w:r>
      <w:r>
        <w:rPr>
          <w:spacing w:val="59"/>
        </w:rPr>
        <w:t> </w:t>
      </w:r>
      <w:r>
        <w:rPr/>
        <w:t>Bi ebi</w:t>
      </w:r>
      <w:r>
        <w:rPr>
          <w:spacing w:val="-1"/>
        </w:rPr>
        <w:t> </w:t>
      </w:r>
      <w:r>
        <w:rPr/>
        <w:t>ba ti</w:t>
      </w:r>
      <w:r>
        <w:rPr>
          <w:spacing w:val="-1"/>
        </w:rPr>
        <w:t> </w:t>
      </w:r>
      <w:r>
        <w:rPr/>
        <w:t>kuro ninu</w:t>
      </w:r>
      <w:r>
        <w:rPr>
          <w:spacing w:val="-1"/>
        </w:rPr>
        <w:t> </w:t>
      </w:r>
      <w:r>
        <w:rPr/>
        <w:t>ise,</w:t>
      </w:r>
      <w:r>
        <w:rPr>
          <w:spacing w:val="2"/>
        </w:rPr>
        <w:t> </w:t>
      </w:r>
      <w:r>
        <w:rPr/>
        <w:t>ise</w:t>
      </w:r>
      <w:r>
        <w:rPr>
          <w:spacing w:val="-1"/>
        </w:rPr>
        <w:t> </w:t>
      </w:r>
      <w:r>
        <w:rPr/>
        <w:t>buse.</w:t>
      </w:r>
    </w:p>
    <w:p>
      <w:pPr>
        <w:pStyle w:val="BodyText"/>
      </w:pPr>
    </w:p>
    <w:p>
      <w:pPr>
        <w:pStyle w:val="BodyText"/>
        <w:spacing w:line="480" w:lineRule="auto"/>
        <w:ind w:left="548" w:right="1861"/>
      </w:pPr>
      <w:r>
        <w:rPr/>
        <w:t>TT20:</w:t>
      </w:r>
      <w:r>
        <w:rPr>
          <w:spacing w:val="46"/>
        </w:rPr>
        <w:t> </w:t>
      </w:r>
      <w:r>
        <w:rPr/>
        <w:t>For</w:t>
      </w:r>
      <w:r>
        <w:rPr>
          <w:spacing w:val="-1"/>
        </w:rPr>
        <w:t> </w:t>
      </w:r>
      <w:r>
        <w:rPr/>
        <w:t>once hunger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eliminated from</w:t>
      </w:r>
      <w:r>
        <w:rPr>
          <w:spacing w:val="-1"/>
        </w:rPr>
        <w:t> </w:t>
      </w:r>
      <w:r>
        <w:rPr/>
        <w:t>labour; it spells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 his hardship.</w:t>
      </w:r>
      <w:r>
        <w:rPr>
          <w:spacing w:val="-57"/>
        </w:rPr>
        <w:t> </w:t>
      </w:r>
      <w:r>
        <w:rPr/>
        <w:t>ST21: Omo</w:t>
      </w:r>
      <w:r>
        <w:rPr>
          <w:spacing w:val="-1"/>
        </w:rPr>
        <w:t> </w:t>
      </w:r>
      <w:r>
        <w:rPr/>
        <w:t>onile tee</w:t>
      </w:r>
      <w:r>
        <w:rPr>
          <w:spacing w:val="-2"/>
        </w:rPr>
        <w:t> </w:t>
      </w:r>
      <w:r>
        <w:rPr/>
        <w:t>jeje, ajeji</w:t>
      </w:r>
      <w:r>
        <w:rPr>
          <w:spacing w:val="-1"/>
        </w:rPr>
        <w:t> </w:t>
      </w:r>
      <w:r>
        <w:rPr/>
        <w:t>te e</w:t>
      </w:r>
      <w:r>
        <w:rPr>
          <w:spacing w:val="1"/>
        </w:rPr>
        <w:t> </w:t>
      </w:r>
      <w:r>
        <w:rPr/>
        <w:t>giri</w:t>
      </w:r>
      <w:r>
        <w:rPr>
          <w:spacing w:val="2"/>
        </w:rPr>
        <w:t> </w:t>
      </w:r>
      <w:r>
        <w:rPr/>
        <w:t>giri</w:t>
      </w:r>
    </w:p>
    <w:p>
      <w:pPr>
        <w:pStyle w:val="BodyText"/>
        <w:spacing w:line="480" w:lineRule="auto"/>
        <w:ind w:left="1256" w:right="1437" w:hanging="708"/>
      </w:pPr>
      <w:r>
        <w:rPr/>
        <w:t>TT21: True indigenes of a land tread it gently, it is strangers who trample the land with</w:t>
      </w:r>
      <w:r>
        <w:rPr>
          <w:spacing w:val="-57"/>
        </w:rPr>
        <w:t> </w:t>
      </w:r>
      <w:r>
        <w:rPr/>
        <w:t>violence.</w:t>
      </w:r>
    </w:p>
    <w:p>
      <w:pPr>
        <w:pStyle w:val="BodyText"/>
        <w:ind w:left="548"/>
      </w:pPr>
      <w:r>
        <w:rPr/>
        <w:t>ST22:</w:t>
      </w:r>
      <w:r>
        <w:rPr>
          <w:spacing w:val="59"/>
        </w:rPr>
        <w:t> </w:t>
      </w:r>
      <w:r>
        <w:rPr/>
        <w:t>Kin</w:t>
      </w:r>
      <w:r>
        <w:rPr>
          <w:spacing w:val="-1"/>
        </w:rPr>
        <w:t> </w:t>
      </w:r>
      <w:r>
        <w:rPr/>
        <w:t>ma</w:t>
      </w:r>
      <w:r>
        <w:rPr>
          <w:spacing w:val="-1"/>
        </w:rPr>
        <w:t> </w:t>
      </w:r>
      <w:r>
        <w:rPr/>
        <w:t>ba</w:t>
      </w:r>
      <w:r>
        <w:rPr>
          <w:spacing w:val="-3"/>
        </w:rPr>
        <w:t> </w:t>
      </w:r>
      <w:r>
        <w:rPr/>
        <w:t>oro lo</w:t>
      </w:r>
      <w:r>
        <w:rPr>
          <w:spacing w:val="-1"/>
        </w:rPr>
        <w:t> </w:t>
      </w:r>
      <w:r>
        <w:rPr/>
        <w:t>bi ile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eni.</w:t>
      </w:r>
    </w:p>
    <w:p>
      <w:pPr>
        <w:pStyle w:val="BodyText"/>
      </w:pPr>
    </w:p>
    <w:p>
      <w:pPr>
        <w:pStyle w:val="BodyText"/>
        <w:ind w:left="548"/>
      </w:pPr>
      <w:r>
        <w:rPr/>
        <w:t>TT22:</w:t>
      </w:r>
      <w:r>
        <w:rPr>
          <w:spacing w:val="2"/>
        </w:rPr>
        <w:t> </w:t>
      </w:r>
      <w:r>
        <w:rPr/>
        <w:t>Let</w:t>
      </w:r>
      <w:r>
        <w:rPr>
          <w:spacing w:val="-2"/>
        </w:rPr>
        <w:t> </w:t>
      </w:r>
      <w:r>
        <w:rPr/>
        <w:t>me not</w:t>
      </w:r>
      <w:r>
        <w:rPr>
          <w:spacing w:val="-1"/>
        </w:rPr>
        <w:t> </w:t>
      </w:r>
      <w:r>
        <w:rPr/>
        <w:t>pursue</w:t>
      </w:r>
      <w:r>
        <w:rPr>
          <w:spacing w:val="-2"/>
        </w:rPr>
        <w:t> </w:t>
      </w:r>
      <w:r>
        <w:rPr/>
        <w:t>the matter</w:t>
      </w:r>
      <w:r>
        <w:rPr>
          <w:spacing w:val="-3"/>
        </w:rPr>
        <w:t> </w:t>
      </w:r>
      <w:r>
        <w:rPr/>
        <w:t>like the</w:t>
      </w:r>
      <w:r>
        <w:rPr>
          <w:spacing w:val="-1"/>
        </w:rPr>
        <w:t> </w:t>
      </w:r>
      <w:r>
        <w:rPr/>
        <w:t>mat</w:t>
      </w:r>
      <w:r>
        <w:rPr>
          <w:spacing w:val="2"/>
        </w:rPr>
        <w:t> </w:t>
      </w:r>
      <w:r>
        <w:rPr/>
        <w:t>unrolling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ground.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ST23</w:t>
      </w:r>
      <w:r>
        <w:rPr>
          <w:spacing w:val="-2"/>
        </w:rPr>
        <w:t> </w:t>
      </w:r>
      <w:r>
        <w:rPr/>
        <w:t>: Ohun</w:t>
      </w:r>
      <w:r>
        <w:rPr>
          <w:spacing w:val="-2"/>
        </w:rPr>
        <w:t> </w:t>
      </w:r>
      <w:r>
        <w:rPr/>
        <w:t>ti o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nkan</w:t>
      </w:r>
      <w:r>
        <w:rPr>
          <w:spacing w:val="-1"/>
        </w:rPr>
        <w:t> </w:t>
      </w:r>
      <w:r>
        <w:rPr/>
        <w:t>mu ni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nse nkan.</w:t>
      </w:r>
    </w:p>
    <w:p>
      <w:pPr>
        <w:pStyle w:val="BodyText"/>
      </w:pPr>
    </w:p>
    <w:p>
      <w:pPr>
        <w:pStyle w:val="BodyText"/>
        <w:spacing w:line="480" w:lineRule="auto"/>
        <w:ind w:left="548" w:right="3037"/>
      </w:pPr>
      <w:r>
        <w:rPr/>
        <w:t>TT23: Whatever fits the occasion is what we use to meet the occasion.</w:t>
      </w:r>
      <w:r>
        <w:rPr>
          <w:spacing w:val="-57"/>
        </w:rPr>
        <w:t> </w:t>
      </w:r>
      <w:r>
        <w:rPr/>
        <w:t>ST24:</w:t>
      </w:r>
      <w:r>
        <w:rPr>
          <w:spacing w:val="2"/>
        </w:rPr>
        <w:t> </w:t>
      </w:r>
      <w:r>
        <w:rPr/>
        <w:t>Bi</w:t>
      </w:r>
      <w:r>
        <w:rPr>
          <w:spacing w:val="-1"/>
        </w:rPr>
        <w:t> </w:t>
      </w:r>
      <w:r>
        <w:rPr/>
        <w:t>emi ba mbe ireti mbe.</w:t>
      </w:r>
    </w:p>
    <w:p>
      <w:pPr>
        <w:pStyle w:val="BodyText"/>
        <w:spacing w:line="480" w:lineRule="auto"/>
        <w:ind w:left="548" w:right="5544"/>
      </w:pPr>
      <w:r>
        <w:rPr/>
        <w:t>TT24:</w:t>
      </w:r>
      <w:r>
        <w:rPr>
          <w:spacing w:val="46"/>
        </w:rPr>
        <w:t> </w:t>
      </w:r>
      <w:r>
        <w:rPr/>
        <w:t>As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as there</w:t>
      </w:r>
      <w:r>
        <w:rPr>
          <w:spacing w:val="-3"/>
        </w:rPr>
        <w:t> </w:t>
      </w:r>
      <w:r>
        <w:rPr/>
        <w:t>is life, there is hope.</w:t>
      </w:r>
      <w:r>
        <w:rPr>
          <w:spacing w:val="-57"/>
        </w:rPr>
        <w:t> </w:t>
      </w:r>
      <w:r>
        <w:rPr/>
        <w:t>ST25:</w:t>
      </w:r>
      <w:r>
        <w:rPr>
          <w:spacing w:val="1"/>
        </w:rPr>
        <w:t> </w:t>
      </w:r>
      <w:r>
        <w:rPr/>
        <w:t>Baba</w:t>
      </w:r>
      <w:r>
        <w:rPr>
          <w:spacing w:val="-3"/>
        </w:rPr>
        <w:t> </w:t>
      </w:r>
      <w:r>
        <w:rPr/>
        <w:t>ti o</w:t>
      </w:r>
      <w:r>
        <w:rPr>
          <w:spacing w:val="-1"/>
        </w:rPr>
        <w:t> </w:t>
      </w:r>
      <w:r>
        <w:rPr/>
        <w:t>bi</w:t>
      </w:r>
      <w:r>
        <w:rPr>
          <w:spacing w:val="1"/>
        </w:rPr>
        <w:t> </w:t>
      </w:r>
      <w:r>
        <w:rPr/>
        <w:t>o ko</w:t>
      </w:r>
      <w:r>
        <w:rPr>
          <w:spacing w:val="-1"/>
        </w:rPr>
        <w:t> </w:t>
      </w:r>
      <w:r>
        <w:rPr/>
        <w:t>ju baba ti</w:t>
      </w:r>
      <w:r>
        <w:rPr>
          <w:spacing w:val="-1"/>
        </w:rPr>
        <w:t> </w:t>
      </w:r>
      <w:r>
        <w:rPr/>
        <w:t>o bi</w:t>
      </w:r>
      <w:r>
        <w:rPr>
          <w:spacing w:val="1"/>
        </w:rPr>
        <w:t> </w:t>
      </w:r>
      <w:r>
        <w:rPr/>
        <w:t>mi.</w:t>
      </w:r>
    </w:p>
    <w:p>
      <w:pPr>
        <w:pStyle w:val="BodyText"/>
        <w:ind w:left="548"/>
      </w:pPr>
      <w:r>
        <w:rPr/>
        <w:t>TT25:</w:t>
      </w:r>
      <w:r>
        <w:rPr>
          <w:spacing w:val="45"/>
        </w:rPr>
        <w:t> </w:t>
      </w:r>
      <w:r>
        <w:rPr/>
        <w:t>Your</w:t>
      </w:r>
      <w:r>
        <w:rPr>
          <w:spacing w:val="-1"/>
        </w:rPr>
        <w:t> </w:t>
      </w:r>
      <w:r>
        <w:rPr/>
        <w:t>(father)</w:t>
      </w:r>
      <w:r>
        <w:rPr>
          <w:spacing w:val="-1"/>
        </w:rPr>
        <w:t> </w:t>
      </w:r>
      <w:r>
        <w:rPr/>
        <w:t>cannot hold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candle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mine.</w:t>
      </w:r>
    </w:p>
    <w:p>
      <w:pPr>
        <w:pStyle w:val="BodyText"/>
      </w:pPr>
    </w:p>
    <w:p>
      <w:pPr>
        <w:pStyle w:val="BodyText"/>
        <w:spacing w:line="480" w:lineRule="auto"/>
        <w:ind w:left="1256" w:right="1252" w:hanging="708"/>
      </w:pPr>
      <w:r>
        <w:rPr/>
        <w:t>ST26:</w:t>
      </w:r>
      <w:r>
        <w:rPr>
          <w:spacing w:val="1"/>
        </w:rPr>
        <w:t> </w:t>
      </w:r>
      <w:r>
        <w:rPr/>
        <w:t>Ahan ati enu a ma ja, beni a ko gbo ni igbakan ri, wipe ahon lo wi fun oju ati imu</w:t>
      </w:r>
      <w:r>
        <w:rPr>
          <w:spacing w:val="-57"/>
        </w:rPr>
        <w:t> </w:t>
      </w:r>
      <w:r>
        <w:rPr/>
        <w:t>ki</w:t>
      </w:r>
      <w:r>
        <w:rPr>
          <w:spacing w:val="-1"/>
        </w:rPr>
        <w:t> </w:t>
      </w:r>
      <w:r>
        <w:rPr/>
        <w:t>o wa</w:t>
      </w:r>
      <w:r>
        <w:rPr>
          <w:spacing w:val="-1"/>
        </w:rPr>
        <w:t> </w:t>
      </w:r>
      <w:r>
        <w:rPr/>
        <w:t>pari ija on ati enu</w:t>
      </w:r>
    </w:p>
    <w:p>
      <w:pPr>
        <w:pStyle w:val="BodyText"/>
        <w:spacing w:line="480" w:lineRule="auto"/>
        <w:ind w:left="548" w:right="4801"/>
      </w:pPr>
      <w:r>
        <w:rPr/>
        <w:t>TT26:</w:t>
      </w:r>
      <w:r>
        <w:rPr>
          <w:spacing w:val="4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tongue and</w:t>
      </w:r>
      <w:r>
        <w:rPr>
          <w:spacing w:val="-2"/>
        </w:rPr>
        <w:t> </w:t>
      </w:r>
      <w:r>
        <w:rPr/>
        <w:t>mouth</w:t>
      </w:r>
      <w:r>
        <w:rPr>
          <w:spacing w:val="-1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quarrel</w:t>
      </w:r>
      <w:r>
        <w:rPr>
          <w:spacing w:val="-57"/>
        </w:rPr>
        <w:t> </w:t>
      </w:r>
      <w:r>
        <w:rPr/>
        <w:t>ST27:</w:t>
      </w:r>
      <w:r>
        <w:rPr>
          <w:spacing w:val="2"/>
        </w:rPr>
        <w:t> </w:t>
      </w:r>
      <w:r>
        <w:rPr/>
        <w:t>Bi</w:t>
      </w:r>
      <w:r>
        <w:rPr>
          <w:spacing w:val="-1"/>
        </w:rPr>
        <w:t> </w:t>
      </w:r>
      <w:r>
        <w:rPr/>
        <w:t>ina ba ku a fi eeru</w:t>
      </w:r>
      <w:r>
        <w:rPr>
          <w:spacing w:val="-1"/>
        </w:rPr>
        <w:t> </w:t>
      </w:r>
      <w:r>
        <w:rPr/>
        <w:t>bo</w:t>
      </w:r>
      <w:r>
        <w:rPr>
          <w:spacing w:val="1"/>
        </w:rPr>
        <w:t> </w:t>
      </w:r>
      <w:r>
        <w:rPr/>
        <w:t>oju.</w:t>
      </w:r>
    </w:p>
    <w:p>
      <w:pPr>
        <w:pStyle w:val="BodyText"/>
        <w:spacing w:line="480" w:lineRule="auto"/>
        <w:ind w:left="548" w:right="4523"/>
      </w:pPr>
      <w:r>
        <w:rPr/>
        <w:t>TT27:</w:t>
      </w:r>
      <w:r>
        <w:rPr>
          <w:spacing w:val="46"/>
        </w:rPr>
        <w:t> </w:t>
      </w:r>
      <w:r>
        <w:rPr/>
        <w:t>When the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dies, it covers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face with ashes.</w:t>
      </w:r>
      <w:r>
        <w:rPr>
          <w:spacing w:val="-57"/>
        </w:rPr>
        <w:t> </w:t>
      </w:r>
      <w:r>
        <w:rPr/>
        <w:t>ST28:</w:t>
      </w:r>
      <w:r>
        <w:rPr>
          <w:spacing w:val="2"/>
        </w:rPr>
        <w:t> </w:t>
      </w:r>
      <w:r>
        <w:rPr/>
        <w:t>Iforiti</w:t>
      </w:r>
      <w:r>
        <w:rPr>
          <w:spacing w:val="-1"/>
        </w:rPr>
        <w:t> </w:t>
      </w:r>
      <w:r>
        <w:rPr/>
        <w:t>l’ebo.</w:t>
      </w:r>
    </w:p>
    <w:p>
      <w:pPr>
        <w:pStyle w:val="BodyText"/>
        <w:spacing w:line="480" w:lineRule="auto" w:before="1"/>
        <w:ind w:left="548" w:right="5776"/>
      </w:pPr>
      <w:r>
        <w:rPr/>
        <w:t>TT28:</w:t>
      </w:r>
      <w:r>
        <w:rPr>
          <w:spacing w:val="41"/>
        </w:rPr>
        <w:t> </w:t>
      </w:r>
      <w:r>
        <w:rPr/>
        <w:t>Fortitude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ultimate</w:t>
      </w:r>
      <w:r>
        <w:rPr>
          <w:spacing w:val="-3"/>
        </w:rPr>
        <w:t> </w:t>
      </w:r>
      <w:r>
        <w:rPr/>
        <w:t>offering.</w:t>
      </w:r>
      <w:r>
        <w:rPr>
          <w:spacing w:val="-57"/>
        </w:rPr>
        <w:t> </w:t>
      </w:r>
      <w:r>
        <w:rPr/>
        <w:t>ST29:</w:t>
      </w:r>
      <w:r>
        <w:rPr>
          <w:spacing w:val="2"/>
        </w:rPr>
        <w:t> </w:t>
      </w:r>
      <w:r>
        <w:rPr/>
        <w:t>Nko</w:t>
      </w:r>
      <w:r>
        <w:rPr>
          <w:spacing w:val="-2"/>
        </w:rPr>
        <w:t> </w:t>
      </w:r>
      <w:r>
        <w:rPr/>
        <w:t>ni gbe ebo koja</w:t>
      </w:r>
      <w:r>
        <w:rPr>
          <w:spacing w:val="-3"/>
        </w:rPr>
        <w:t> </w:t>
      </w:r>
      <w:r>
        <w:rPr/>
        <w:t>orita.</w:t>
      </w:r>
    </w:p>
    <w:p>
      <w:pPr>
        <w:pStyle w:val="BodyText"/>
        <w:spacing w:line="480" w:lineRule="auto"/>
        <w:ind w:left="548" w:right="4397" w:firstLine="60"/>
      </w:pPr>
      <w:r>
        <w:rPr/>
        <w:t>TT29: I shall not carry my sacrifice past the crossroads.</w:t>
      </w:r>
      <w:r>
        <w:rPr>
          <w:spacing w:val="-57"/>
        </w:rPr>
        <w:t> </w:t>
      </w:r>
      <w:r>
        <w:rPr/>
        <w:t>ST30:</w:t>
      </w:r>
      <w:r>
        <w:rPr>
          <w:spacing w:val="59"/>
        </w:rPr>
        <w:t> </w:t>
      </w:r>
      <w:r>
        <w:rPr/>
        <w:t>Ohun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onikaluku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gbin</w:t>
      </w:r>
      <w:r>
        <w:rPr>
          <w:spacing w:val="-1"/>
        </w:rPr>
        <w:t> </w:t>
      </w:r>
      <w:r>
        <w:rPr/>
        <w:t>ni</w:t>
      </w:r>
      <w:r>
        <w:rPr>
          <w:spacing w:val="1"/>
        </w:rPr>
        <w:t> </w:t>
      </w:r>
      <w:r>
        <w:rPr/>
        <w:t>yio</w:t>
      </w:r>
      <w:r>
        <w:rPr>
          <w:spacing w:val="-1"/>
        </w:rPr>
        <w:t> </w:t>
      </w:r>
      <w:r>
        <w:rPr/>
        <w:t>hu</w:t>
      </w:r>
      <w:r>
        <w:rPr>
          <w:spacing w:val="-1"/>
        </w:rPr>
        <w:t> </w:t>
      </w:r>
      <w:r>
        <w:rPr/>
        <w:t>jade</w:t>
      </w:r>
      <w:r>
        <w:rPr>
          <w:spacing w:val="-1"/>
        </w:rPr>
        <w:t> </w:t>
      </w:r>
      <w:r>
        <w:rPr/>
        <w:t>fun</w:t>
      </w:r>
      <w:r>
        <w:rPr>
          <w:spacing w:val="-1"/>
        </w:rPr>
        <w:t> </w:t>
      </w:r>
      <w:r>
        <w:rPr/>
        <w:t>u.</w:t>
      </w:r>
    </w:p>
    <w:p>
      <w:pPr>
        <w:pStyle w:val="BodyText"/>
        <w:spacing w:line="480" w:lineRule="auto"/>
        <w:ind w:left="548" w:right="1763"/>
      </w:pPr>
      <w:r>
        <w:rPr/>
        <w:t>TT30:</w:t>
      </w:r>
      <w:r>
        <w:rPr>
          <w:spacing w:val="46"/>
        </w:rPr>
        <w:t> </w:t>
      </w:r>
      <w:r>
        <w:rPr/>
        <w:t>Whatever</w:t>
      </w:r>
      <w:r>
        <w:rPr>
          <w:spacing w:val="-3"/>
        </w:rPr>
        <w:t> </w:t>
      </w:r>
      <w:r>
        <w:rPr/>
        <w:t>each person sows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germinate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him to harvest.</w:t>
      </w:r>
      <w:r>
        <w:rPr>
          <w:spacing w:val="-57"/>
        </w:rPr>
        <w:t> </w:t>
      </w:r>
      <w:r>
        <w:rPr/>
        <w:t>ST31:</w:t>
      </w:r>
      <w:r>
        <w:rPr>
          <w:spacing w:val="2"/>
        </w:rPr>
        <w:t> </w:t>
      </w:r>
      <w:r>
        <w:rPr/>
        <w:t>Oju</w:t>
      </w:r>
      <w:r>
        <w:rPr>
          <w:spacing w:val="-2"/>
        </w:rPr>
        <w:t> </w:t>
      </w:r>
      <w:r>
        <w:rPr/>
        <w:t>boro l’a</w:t>
      </w:r>
      <w:r>
        <w:rPr>
          <w:spacing w:val="-2"/>
        </w:rPr>
        <w:t> </w:t>
      </w:r>
      <w:r>
        <w:rPr/>
        <w:t>fi ngba omo</w:t>
      </w:r>
      <w:r>
        <w:rPr>
          <w:spacing w:val="1"/>
        </w:rPr>
        <w:t> </w:t>
      </w:r>
      <w:r>
        <w:rPr/>
        <w:t>lowo</w:t>
      </w:r>
      <w:r>
        <w:rPr>
          <w:spacing w:val="-1"/>
        </w:rPr>
        <w:t> </w:t>
      </w:r>
      <w:r>
        <w:rPr/>
        <w:t>ekuro ndan?</w:t>
      </w:r>
    </w:p>
    <w:p>
      <w:pPr>
        <w:pStyle w:val="BodyText"/>
        <w:spacing w:line="480" w:lineRule="auto"/>
        <w:ind w:left="548" w:right="2157"/>
      </w:pPr>
      <w:r>
        <w:rPr/>
        <w:t>TT31:</w:t>
      </w:r>
      <w:r>
        <w:rPr>
          <w:spacing w:val="1"/>
        </w:rPr>
        <w:t> </w:t>
      </w:r>
      <w:r>
        <w:rPr/>
        <w:t>Is it with a soft countenance that one separates the child from the nut?</w:t>
      </w:r>
      <w:r>
        <w:rPr>
          <w:spacing w:val="-57"/>
        </w:rPr>
        <w:t> </w:t>
      </w:r>
      <w:r>
        <w:rPr/>
        <w:t>ST32:</w:t>
      </w:r>
      <w:r>
        <w:rPr>
          <w:spacing w:val="2"/>
        </w:rPr>
        <w:t> </w:t>
      </w:r>
      <w:r>
        <w:rPr/>
        <w:t>Ibikibi ti igbin ba n</w:t>
      </w:r>
      <w:r>
        <w:rPr>
          <w:spacing w:val="-1"/>
        </w:rPr>
        <w:t> </w:t>
      </w:r>
      <w:r>
        <w:rPr/>
        <w:t>lo ti</w:t>
      </w:r>
      <w:r>
        <w:rPr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ti ikarawun ni n</w:t>
      </w:r>
      <w:r>
        <w:rPr>
          <w:spacing w:val="-1"/>
        </w:rPr>
        <w:t> </w:t>
      </w:r>
      <w:r>
        <w:rPr/>
        <w:t>lo.</w:t>
      </w:r>
    </w:p>
    <w:p>
      <w:pPr>
        <w:pStyle w:val="BodyText"/>
        <w:spacing w:line="480" w:lineRule="auto"/>
        <w:ind w:left="548" w:right="4988"/>
      </w:pPr>
      <w:r>
        <w:rPr/>
        <w:t>TT32:</w:t>
      </w:r>
      <w:r>
        <w:rPr>
          <w:spacing w:val="44"/>
        </w:rPr>
        <w:t> </w:t>
      </w:r>
      <w:r>
        <w:rPr/>
        <w:t>Whenever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snail goes, the</w:t>
      </w:r>
      <w:r>
        <w:rPr>
          <w:spacing w:val="-2"/>
        </w:rPr>
        <w:t> </w:t>
      </w:r>
      <w:r>
        <w:rPr/>
        <w:t>shell</w:t>
      </w:r>
      <w:r>
        <w:rPr>
          <w:spacing w:val="-2"/>
        </w:rPr>
        <w:t> </w:t>
      </w:r>
      <w:r>
        <w:rPr/>
        <w:t>follows.</w:t>
      </w:r>
      <w:r>
        <w:rPr>
          <w:spacing w:val="-57"/>
        </w:rPr>
        <w:t> </w:t>
      </w:r>
      <w:r>
        <w:rPr/>
        <w:t>ST33:</w:t>
      </w:r>
      <w:r>
        <w:rPr>
          <w:spacing w:val="59"/>
        </w:rPr>
        <w:t> </w:t>
      </w:r>
      <w:r>
        <w:rPr/>
        <w:t>Riro ni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eniyan, sise</w:t>
      </w:r>
      <w:r>
        <w:rPr>
          <w:spacing w:val="-2"/>
        </w:rPr>
        <w:t> </w:t>
      </w:r>
      <w:r>
        <w:rPr/>
        <w:t>ni ti</w:t>
      </w:r>
      <w:r>
        <w:rPr>
          <w:spacing w:val="-1"/>
        </w:rPr>
        <w:t> </w:t>
      </w:r>
      <w:r>
        <w:rPr/>
        <w:t>Olorun</w:t>
      </w:r>
    </w:p>
    <w:p>
      <w:pPr>
        <w:pStyle w:val="BodyText"/>
        <w:spacing w:line="480" w:lineRule="auto"/>
        <w:ind w:left="548" w:right="4523"/>
      </w:pPr>
      <w:r>
        <w:rPr/>
        <w:t>TT33:</w:t>
      </w:r>
      <w:r>
        <w:rPr>
          <w:spacing w:val="1"/>
        </w:rPr>
        <w:t> </w:t>
      </w:r>
      <w:r>
        <w:rPr/>
        <w:t>Planning is mortal, decision lies with God.</w:t>
      </w:r>
      <w:r>
        <w:rPr>
          <w:spacing w:val="1"/>
        </w:rPr>
        <w:t> </w:t>
      </w:r>
      <w:r>
        <w:rPr/>
        <w:t>ST34:</w:t>
      </w:r>
      <w:r>
        <w:rPr>
          <w:spacing w:val="58"/>
        </w:rPr>
        <w:t> </w:t>
      </w:r>
      <w:r>
        <w:rPr/>
        <w:t>Eniti</w:t>
      </w:r>
      <w:r>
        <w:rPr>
          <w:spacing w:val="58"/>
        </w:rPr>
        <w:t> </w:t>
      </w:r>
      <w:r>
        <w:rPr/>
        <w:t>n</w:t>
      </w:r>
      <w:r>
        <w:rPr>
          <w:spacing w:val="-2"/>
        </w:rPr>
        <w:t> </w:t>
      </w:r>
      <w:r>
        <w:rPr/>
        <w:t>rin</w:t>
      </w:r>
      <w:r>
        <w:rPr>
          <w:spacing w:val="-1"/>
        </w:rPr>
        <w:t> </w:t>
      </w:r>
      <w:r>
        <w:rPr/>
        <w:t>kondu</w:t>
      </w:r>
      <w:r>
        <w:rPr>
          <w:spacing w:val="-1"/>
        </w:rPr>
        <w:t> </w:t>
      </w:r>
      <w:r>
        <w:rPr/>
        <w:t>kondu</w:t>
      </w:r>
      <w:r>
        <w:rPr>
          <w:spacing w:val="-3"/>
        </w:rPr>
        <w:t> </w:t>
      </w:r>
      <w:r>
        <w:rPr/>
        <w:t>kondu,</w:t>
      </w:r>
      <w:r>
        <w:rPr>
          <w:spacing w:val="-1"/>
        </w:rPr>
        <w:t> </w:t>
      </w:r>
      <w:r>
        <w:rPr/>
        <w:t>ete</w:t>
      </w:r>
      <w:r>
        <w:rPr>
          <w:spacing w:val="-4"/>
        </w:rPr>
        <w:t> </w:t>
      </w:r>
      <w:r>
        <w:rPr/>
        <w:t>ni</w:t>
      </w:r>
      <w:r>
        <w:rPr>
          <w:spacing w:val="1"/>
        </w:rPr>
        <w:t> </w:t>
      </w:r>
      <w:r>
        <w:rPr/>
        <w:t>yoo fi</w:t>
      </w:r>
      <w:r>
        <w:rPr>
          <w:spacing w:val="-1"/>
        </w:rPr>
        <w:t> </w:t>
      </w:r>
      <w:r>
        <w:rPr/>
        <w:t>ri.</w:t>
      </w:r>
    </w:p>
    <w:p>
      <w:pPr>
        <w:pStyle w:val="BodyText"/>
        <w:ind w:left="548"/>
      </w:pPr>
      <w:r>
        <w:rPr/>
        <w:t>TT34:</w:t>
      </w:r>
      <w:r>
        <w:rPr>
          <w:spacing w:val="44"/>
        </w:rPr>
        <w:t> </w:t>
      </w:r>
      <w:r>
        <w:rPr/>
        <w:t>Anyone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thinks he’s</w:t>
      </w:r>
      <w:r>
        <w:rPr>
          <w:spacing w:val="1"/>
        </w:rPr>
        <w:t> </w:t>
      </w:r>
      <w:r>
        <w:rPr/>
        <w:t>cock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walk,</w:t>
      </w:r>
      <w:r>
        <w:rPr>
          <w:spacing w:val="-2"/>
        </w:rPr>
        <w:t> </w:t>
      </w:r>
      <w:r>
        <w:rPr/>
        <w:t>will swagger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way</w:t>
      </w:r>
      <w:r>
        <w:rPr>
          <w:spacing w:val="-6"/>
        </w:rPr>
        <w:t> </w:t>
      </w:r>
      <w:r>
        <w:rPr/>
        <w:t>into</w:t>
      </w:r>
      <w:r>
        <w:rPr>
          <w:spacing w:val="-2"/>
        </w:rPr>
        <w:t> </w:t>
      </w:r>
      <w:r>
        <w:rPr/>
        <w:t>disgrace.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spacing w:before="79"/>
        <w:ind w:left="54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Book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Three: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Expedition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Mount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Thought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(Irinkerindo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ninu Igbo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Elegbeje)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tabs>
          <w:tab w:pos="1255" w:val="left" w:leader="none"/>
        </w:tabs>
        <w:spacing w:before="89"/>
        <w:ind w:left="548"/>
      </w:pPr>
      <w:r>
        <w:rPr/>
        <w:t>ST1:</w:t>
        <w:tab/>
        <w:t>Atete</w:t>
      </w:r>
      <w:r>
        <w:rPr>
          <w:spacing w:val="-4"/>
        </w:rPr>
        <w:t> </w:t>
      </w:r>
      <w:r>
        <w:rPr/>
        <w:t>sun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atete</w:t>
      </w:r>
      <w:r>
        <w:rPr>
          <w:spacing w:val="-1"/>
        </w:rPr>
        <w:t> </w:t>
      </w:r>
      <w:r>
        <w:rPr/>
        <w:t>ji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before="1"/>
        <w:ind w:left="548"/>
      </w:pPr>
      <w:r>
        <w:rPr/>
        <w:t>TT1:</w:t>
        <w:tab/>
        <w:t>Early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bed,</w:t>
      </w:r>
      <w:r>
        <w:rPr>
          <w:spacing w:val="1"/>
        </w:rPr>
        <w:t> </w:t>
      </w:r>
      <w:r>
        <w:rPr/>
        <w:t>early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wake</w:t>
      </w:r>
      <w:r>
        <w:rPr>
          <w:spacing w:val="1"/>
        </w:rPr>
        <w:t> </w:t>
      </w:r>
      <w:r>
        <w:rPr/>
        <w:t>up.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ST2:</w:t>
        <w:tab/>
        <w:t>Ko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a ti le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ifa ki</w:t>
      </w:r>
      <w:r>
        <w:rPr>
          <w:spacing w:val="-1"/>
        </w:rPr>
        <w:t> </w:t>
      </w:r>
      <w:r>
        <w:rPr/>
        <w:t>o ma</w:t>
      </w:r>
      <w:r>
        <w:rPr>
          <w:spacing w:val="-1"/>
        </w:rPr>
        <w:t> </w:t>
      </w:r>
      <w:r>
        <w:rPr/>
        <w:t>huwa ekuro.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1267" w:right="1495" w:hanging="720"/>
      </w:pPr>
      <w:r>
        <w:rPr/>
        <w:t>TT2:</w:t>
        <w:tab/>
        <w:t>It is not really possible to act ifa, the oracle of divination in a stageplay without</w:t>
      </w:r>
      <w:r>
        <w:rPr>
          <w:spacing w:val="-57"/>
        </w:rPr>
        <w:t> </w:t>
      </w:r>
      <w:r>
        <w:rPr/>
        <w:t>one’s</w:t>
      </w:r>
      <w:r>
        <w:rPr>
          <w:spacing w:val="-2"/>
        </w:rPr>
        <w:t> </w:t>
      </w:r>
      <w:r>
        <w:rPr/>
        <w:t>behaviour coming close to that of</w:t>
      </w:r>
      <w:r>
        <w:rPr>
          <w:spacing w:val="-2"/>
        </w:rPr>
        <w:t> </w:t>
      </w:r>
      <w:r>
        <w:rPr/>
        <w:t>the palm</w:t>
      </w:r>
      <w:r>
        <w:rPr>
          <w:spacing w:val="2"/>
        </w:rPr>
        <w:t> </w:t>
      </w:r>
      <w:r>
        <w:rPr/>
        <w:t>nut.</w:t>
      </w:r>
    </w:p>
    <w:p>
      <w:pPr>
        <w:pStyle w:val="BodyText"/>
        <w:tabs>
          <w:tab w:pos="1255" w:val="left" w:leader="none"/>
        </w:tabs>
        <w:ind w:left="548"/>
      </w:pPr>
      <w:r>
        <w:rPr/>
        <w:t>ST3:</w:t>
        <w:tab/>
        <w:t>Mo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sasa</w:t>
      </w:r>
      <w:r>
        <w:rPr>
          <w:spacing w:val="-2"/>
        </w:rPr>
        <w:t> </w:t>
      </w:r>
      <w:r>
        <w:rPr/>
        <w:t>agbe, obun</w:t>
      </w:r>
      <w:r>
        <w:rPr>
          <w:spacing w:val="-1"/>
        </w:rPr>
        <w:t> </w:t>
      </w:r>
      <w:r>
        <w:rPr/>
        <w:t>ara</w:t>
      </w:r>
      <w:r>
        <w:rPr>
          <w:spacing w:val="-1"/>
        </w:rPr>
        <w:t> </w:t>
      </w:r>
      <w:r>
        <w:rPr/>
        <w:t>ilu</w:t>
      </w:r>
      <w:r>
        <w:rPr>
          <w:spacing w:val="-1"/>
        </w:rPr>
        <w:t> </w:t>
      </w:r>
      <w:r>
        <w:rPr/>
        <w:t>ni.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548" w:right="1447"/>
      </w:pPr>
      <w:r>
        <w:rPr/>
        <w:t>TT3:</w:t>
        <w:tab/>
        <w:t>The diligent farms man, a figure of little dignity in the eyes of the towns-people</w:t>
      </w:r>
      <w:r>
        <w:rPr>
          <w:spacing w:val="-57"/>
        </w:rPr>
        <w:t> </w:t>
      </w:r>
      <w:r>
        <w:rPr/>
        <w:t>ST4:</w:t>
        <w:tab/>
        <w:t>Bi</w:t>
      </w:r>
      <w:r>
        <w:rPr>
          <w:spacing w:val="-1"/>
        </w:rPr>
        <w:t> </w:t>
      </w:r>
      <w:r>
        <w:rPr/>
        <w:t>a ba</w:t>
      </w:r>
      <w:r>
        <w:rPr>
          <w:spacing w:val="-2"/>
        </w:rPr>
        <w:t> </w:t>
      </w:r>
      <w:r>
        <w:rPr/>
        <w:t>wi</w:t>
      </w:r>
      <w:r>
        <w:rPr>
          <w:spacing w:val="-1"/>
        </w:rPr>
        <w:t> </w:t>
      </w:r>
      <w:r>
        <w:rPr/>
        <w:t>pe ki a</w:t>
      </w:r>
      <w:r>
        <w:rPr>
          <w:spacing w:val="-2"/>
        </w:rPr>
        <w:t> </w:t>
      </w:r>
      <w:r>
        <w:rPr/>
        <w:t>be igi a</w:t>
      </w:r>
      <w:r>
        <w:rPr>
          <w:spacing w:val="1"/>
        </w:rPr>
        <w:t> </w:t>
      </w:r>
      <w:r>
        <w:rPr/>
        <w:t>le be</w:t>
      </w:r>
      <w:r>
        <w:rPr>
          <w:spacing w:val="-2"/>
        </w:rPr>
        <w:t> </w:t>
      </w:r>
      <w:r>
        <w:rPr/>
        <w:t>enia..</w:t>
      </w:r>
    </w:p>
    <w:p>
      <w:pPr>
        <w:pStyle w:val="BodyText"/>
        <w:tabs>
          <w:tab w:pos="1255" w:val="left" w:leader="none"/>
        </w:tabs>
        <w:spacing w:line="480" w:lineRule="auto"/>
        <w:ind w:left="548" w:right="2656"/>
      </w:pPr>
      <w:r>
        <w:rPr/>
        <w:t>TT4:</w:t>
        <w:tab/>
        <w:t>Lest we hew men apart when indeed our intention is to mow a tree.</w:t>
      </w:r>
      <w:r>
        <w:rPr>
          <w:spacing w:val="-57"/>
        </w:rPr>
        <w:t> </w:t>
      </w:r>
      <w:r>
        <w:rPr/>
        <w:t>ST5:</w:t>
        <w:tab/>
        <w:t>Ki</w:t>
      </w:r>
      <w:r>
        <w:rPr>
          <w:spacing w:val="-2"/>
        </w:rPr>
        <w:t> </w:t>
      </w:r>
      <w:r>
        <w:rPr/>
        <w:t>a maa so</w:t>
      </w:r>
      <w:r>
        <w:rPr>
          <w:spacing w:val="-1"/>
        </w:rPr>
        <w:t> </w:t>
      </w:r>
      <w:r>
        <w:rPr/>
        <w:t>ewon</w:t>
      </w:r>
      <w:r>
        <w:rPr>
          <w:spacing w:val="2"/>
        </w:rPr>
        <w:t> </w:t>
      </w:r>
      <w:r>
        <w:rPr/>
        <w:t>goolu mo elede</w:t>
      </w:r>
      <w:r>
        <w:rPr>
          <w:spacing w:val="-3"/>
        </w:rPr>
        <w:t> </w:t>
      </w:r>
      <w:r>
        <w:rPr/>
        <w:t>lorun.</w:t>
      </w:r>
    </w:p>
    <w:p>
      <w:pPr>
        <w:pStyle w:val="BodyText"/>
        <w:tabs>
          <w:tab w:pos="1255" w:val="left" w:leader="none"/>
        </w:tabs>
        <w:spacing w:line="480" w:lineRule="auto"/>
        <w:ind w:left="548" w:right="3808"/>
      </w:pPr>
      <w:r>
        <w:rPr/>
        <w:t>TT5:</w:t>
        <w:tab/>
        <w:t>That we should put a chain of gold round a pig’s neck .</w:t>
      </w:r>
      <w:r>
        <w:rPr>
          <w:spacing w:val="-57"/>
        </w:rPr>
        <w:t> </w:t>
      </w:r>
      <w:r>
        <w:rPr/>
        <w:t>ST6:</w:t>
        <w:tab/>
        <w:t>Eniti o ba</w:t>
      </w:r>
      <w:r>
        <w:rPr>
          <w:spacing w:val="-1"/>
        </w:rPr>
        <w:t> </w:t>
      </w:r>
      <w:r>
        <w:rPr/>
        <w:t>mo iyi wura</w:t>
      </w:r>
      <w:r>
        <w:rPr>
          <w:spacing w:val="-3"/>
        </w:rPr>
        <w:t> </w:t>
      </w:r>
      <w:r>
        <w:rPr/>
        <w:t>ni</w:t>
      </w:r>
      <w:r>
        <w:rPr>
          <w:spacing w:val="2"/>
        </w:rPr>
        <w:t> </w:t>
      </w:r>
      <w:r>
        <w:rPr/>
        <w:t>ki</w:t>
      </w:r>
      <w:r>
        <w:rPr>
          <w:spacing w:val="-1"/>
        </w:rPr>
        <w:t> </w:t>
      </w:r>
      <w:r>
        <w:rPr/>
        <w:t>a ma a</w:t>
      </w:r>
      <w:r>
        <w:rPr>
          <w:spacing w:val="-3"/>
        </w:rPr>
        <w:t> </w:t>
      </w:r>
      <w:r>
        <w:rPr/>
        <w:t>ta wura</w:t>
      </w:r>
      <w:r>
        <w:rPr>
          <w:spacing w:val="-1"/>
        </w:rPr>
        <w:t> </w:t>
      </w:r>
      <w:r>
        <w:rPr/>
        <w:t>wa</w:t>
      </w:r>
      <w:r>
        <w:rPr>
          <w:spacing w:val="-1"/>
        </w:rPr>
        <w:t> </w:t>
      </w:r>
      <w:r>
        <w:rPr/>
        <w:t>fun.</w:t>
      </w:r>
    </w:p>
    <w:p>
      <w:pPr>
        <w:pStyle w:val="BodyText"/>
        <w:tabs>
          <w:tab w:pos="1255" w:val="left" w:leader="none"/>
        </w:tabs>
        <w:spacing w:line="480" w:lineRule="auto" w:before="1"/>
        <w:ind w:left="548" w:right="3138"/>
      </w:pPr>
      <w:r>
        <w:rPr/>
        <w:t>TT6:</w:t>
        <w:tab/>
        <w:t>We must extend our diamond to them that recognize its value.</w:t>
      </w:r>
      <w:r>
        <w:rPr>
          <w:spacing w:val="-57"/>
        </w:rPr>
        <w:t> </w:t>
      </w:r>
      <w:r>
        <w:rPr/>
        <w:t>ST7:</w:t>
        <w:tab/>
        <w:t>Oro</w:t>
      </w:r>
      <w:r>
        <w:rPr>
          <w:spacing w:val="-2"/>
        </w:rPr>
        <w:t> </w:t>
      </w:r>
      <w:r>
        <w:rPr/>
        <w:t>pupo iro lo n mu wa.</w:t>
      </w:r>
    </w:p>
    <w:p>
      <w:pPr>
        <w:pStyle w:val="BodyText"/>
        <w:tabs>
          <w:tab w:pos="1255" w:val="left" w:leader="none"/>
        </w:tabs>
        <w:ind w:left="548"/>
      </w:pPr>
      <w:r>
        <w:rPr/>
        <w:t>TT7:</w:t>
        <w:tab/>
        <w:t>Extensive</w:t>
      </w:r>
      <w:r>
        <w:rPr>
          <w:spacing w:val="-2"/>
        </w:rPr>
        <w:t> </w:t>
      </w:r>
      <w:r>
        <w:rPr/>
        <w:t>speeches</w:t>
      </w:r>
      <w:r>
        <w:rPr>
          <w:spacing w:val="-1"/>
        </w:rPr>
        <w:t> </w:t>
      </w:r>
      <w:r>
        <w:rPr/>
        <w:t>sooner</w:t>
      </w:r>
      <w:r>
        <w:rPr>
          <w:spacing w:val="-3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lies.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ST8:</w:t>
        <w:tab/>
        <w:t>Eni</w:t>
      </w:r>
      <w:r>
        <w:rPr>
          <w:spacing w:val="-1"/>
        </w:rPr>
        <w:t> </w:t>
      </w:r>
      <w:r>
        <w:rPr/>
        <w:t>ti o ba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bere irinajo,</w:t>
      </w:r>
      <w:r>
        <w:rPr>
          <w:spacing w:val="1"/>
        </w:rPr>
        <w:t> </w:t>
      </w:r>
      <w:r>
        <w:rPr/>
        <w:t>oluware</w:t>
      </w:r>
      <w:r>
        <w:rPr>
          <w:spacing w:val="-2"/>
        </w:rPr>
        <w:t> </w:t>
      </w:r>
      <w:r>
        <w:rPr/>
        <w:t>ti</w:t>
      </w:r>
      <w:r>
        <w:rPr>
          <w:spacing w:val="2"/>
        </w:rPr>
        <w:t> </w:t>
      </w:r>
      <w:r>
        <w:rPr/>
        <w:t>gbe</w:t>
      </w:r>
      <w:r>
        <w:rPr>
          <w:spacing w:val="-1"/>
        </w:rPr>
        <w:t> </w:t>
      </w:r>
      <w:r>
        <w:rPr/>
        <w:t>apo iya ko</w:t>
      </w:r>
      <w:r>
        <w:rPr>
          <w:spacing w:val="-1"/>
        </w:rPr>
        <w:t> </w:t>
      </w:r>
      <w:r>
        <w:rPr/>
        <w:t>ejika.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1256" w:right="1574" w:hanging="708"/>
      </w:pPr>
      <w:r>
        <w:rPr/>
        <w:t>TT8:</w:t>
        <w:tab/>
        <w:t>The man who embarks on a journey must be fully aware of the fact that he has</w:t>
      </w:r>
      <w:r>
        <w:rPr>
          <w:spacing w:val="-57"/>
        </w:rPr>
        <w:t> </w:t>
      </w:r>
      <w:r>
        <w:rPr/>
        <w:t>placed</w:t>
      </w:r>
      <w:r>
        <w:rPr>
          <w:spacing w:val="-1"/>
        </w:rPr>
        <w:t> </w:t>
      </w:r>
      <w:r>
        <w:rPr/>
        <w:t>on his neck</w:t>
      </w:r>
      <w:r>
        <w:rPr>
          <w:spacing w:val="2"/>
        </w:rPr>
        <w:t> </w:t>
      </w:r>
      <w:r>
        <w:rPr/>
        <w:t>a heavy</w:t>
      </w:r>
      <w:r>
        <w:rPr>
          <w:spacing w:val="-5"/>
        </w:rPr>
        <w:t> </w:t>
      </w:r>
      <w:r>
        <w:rPr/>
        <w:t>burden.</w:t>
      </w:r>
    </w:p>
    <w:p>
      <w:pPr>
        <w:pStyle w:val="BodyText"/>
        <w:tabs>
          <w:tab w:pos="1255" w:val="left" w:leader="none"/>
        </w:tabs>
        <w:ind w:left="548"/>
      </w:pPr>
      <w:r>
        <w:rPr/>
        <w:t>ST9:</w:t>
        <w:tab/>
        <w:t>Owo</w:t>
      </w:r>
      <w:r>
        <w:rPr>
          <w:spacing w:val="-2"/>
        </w:rPr>
        <w:t> </w:t>
      </w:r>
      <w:r>
        <w:rPr/>
        <w:t>epo</w:t>
      </w:r>
      <w:r>
        <w:rPr>
          <w:spacing w:val="-1"/>
        </w:rPr>
        <w:t> </w:t>
      </w:r>
      <w:r>
        <w:rPr/>
        <w:t>ni araye</w:t>
      </w:r>
      <w:r>
        <w:rPr>
          <w:spacing w:val="-1"/>
        </w:rPr>
        <w:t> </w:t>
      </w:r>
      <w:r>
        <w:rPr/>
        <w:t>n ba</w:t>
      </w:r>
      <w:r>
        <w:rPr>
          <w:spacing w:val="-1"/>
        </w:rPr>
        <w:t> </w:t>
      </w:r>
      <w:r>
        <w:rPr/>
        <w:t>ni la,</w:t>
      </w:r>
      <w:r>
        <w:rPr>
          <w:spacing w:val="-1"/>
        </w:rPr>
        <w:t> </w:t>
      </w:r>
      <w:r>
        <w:rPr/>
        <w:t>won kii</w:t>
      </w:r>
      <w:r>
        <w:rPr>
          <w:spacing w:val="-1"/>
        </w:rPr>
        <w:t> </w:t>
      </w:r>
      <w:r>
        <w:rPr/>
        <w:t>ba ni</w:t>
      </w:r>
      <w:r>
        <w:rPr>
          <w:spacing w:val="-1"/>
        </w:rPr>
        <w:t> </w:t>
      </w:r>
      <w:r>
        <w:rPr/>
        <w:t>la owo eje.</w:t>
      </w:r>
    </w:p>
    <w:p>
      <w:pPr>
        <w:pStyle w:val="BodyText"/>
      </w:pPr>
    </w:p>
    <w:p>
      <w:pPr>
        <w:pStyle w:val="BodyText"/>
        <w:tabs>
          <w:tab w:pos="1255" w:val="left" w:leader="none"/>
        </w:tabs>
        <w:spacing w:line="480" w:lineRule="auto"/>
        <w:ind w:left="1267" w:right="1567" w:hanging="720"/>
      </w:pPr>
      <w:r>
        <w:rPr/>
        <w:t>TT9:</w:t>
        <w:tab/>
        <w:t>Children of this earth lick only that hand which drips the kernel oil, they never</w:t>
      </w:r>
      <w:r>
        <w:rPr>
          <w:spacing w:val="-57"/>
        </w:rPr>
        <w:t> </w:t>
      </w:r>
      <w:r>
        <w:rPr/>
        <w:t>venture</w:t>
      </w:r>
      <w:r>
        <w:rPr>
          <w:spacing w:val="-3"/>
        </w:rPr>
        <w:t> </w:t>
      </w:r>
      <w:r>
        <w:rPr/>
        <w:t>close to the</w:t>
      </w:r>
      <w:r>
        <w:rPr>
          <w:spacing w:val="1"/>
        </w:rPr>
        <w:t> </w:t>
      </w:r>
      <w:r>
        <w:rPr/>
        <w:t>fingers of blood.</w:t>
      </w:r>
    </w:p>
    <w:p>
      <w:pPr>
        <w:pStyle w:val="BodyText"/>
        <w:ind w:left="548"/>
      </w:pPr>
      <w:r>
        <w:rPr/>
        <w:t>ST10:</w:t>
      </w:r>
      <w:r>
        <w:rPr>
          <w:spacing w:val="1"/>
        </w:rPr>
        <w:t> </w:t>
      </w:r>
      <w:r>
        <w:rPr/>
        <w:t>Afi</w:t>
      </w:r>
      <w:r>
        <w:rPr>
          <w:spacing w:val="-2"/>
        </w:rPr>
        <w:t> </w:t>
      </w:r>
      <w:r>
        <w:rPr/>
        <w:t>omo ti</w:t>
      </w:r>
      <w:r>
        <w:rPr>
          <w:spacing w:val="-1"/>
        </w:rPr>
        <w:t> </w:t>
      </w:r>
      <w:r>
        <w:rPr/>
        <w:t>o ba ro</w:t>
      </w:r>
      <w:r>
        <w:rPr>
          <w:spacing w:val="-1"/>
        </w:rPr>
        <w:t> </w:t>
      </w:r>
      <w:r>
        <w:rPr/>
        <w:t>oka</w:t>
      </w:r>
      <w:r>
        <w:rPr>
          <w:spacing w:val="-2"/>
        </w:rPr>
        <w:t> </w:t>
      </w:r>
      <w:r>
        <w:rPr/>
        <w:t>tan</w:t>
      </w:r>
      <w:r>
        <w:rPr>
          <w:spacing w:val="-1"/>
        </w:rPr>
        <w:t> </w:t>
      </w:r>
      <w:r>
        <w:rPr/>
        <w:t>laye</w:t>
      </w:r>
      <w:r>
        <w:rPr>
          <w:spacing w:val="1"/>
        </w:rPr>
        <w:t> </w:t>
      </w:r>
      <w:r>
        <w:rPr/>
        <w:t>ti o</w:t>
      </w:r>
      <w:r>
        <w:rPr>
          <w:spacing w:val="-1"/>
        </w:rPr>
        <w:t> </w:t>
      </w:r>
      <w:r>
        <w:rPr/>
        <w:t>fe lo</w:t>
      </w:r>
      <w:r>
        <w:rPr>
          <w:spacing w:val="-1"/>
        </w:rPr>
        <w:t> </w:t>
      </w:r>
      <w:r>
        <w:rPr/>
        <w:t>fi obe</w:t>
      </w:r>
      <w:r>
        <w:rPr>
          <w:spacing w:val="-2"/>
        </w:rPr>
        <w:t> </w:t>
      </w:r>
      <w:r>
        <w:rPr/>
        <w:t>jee ni orun.</w:t>
      </w:r>
    </w:p>
    <w:p>
      <w:pPr>
        <w:pStyle w:val="BodyText"/>
      </w:pPr>
    </w:p>
    <w:p>
      <w:pPr>
        <w:pStyle w:val="BodyText"/>
        <w:spacing w:line="480" w:lineRule="auto" w:before="1"/>
        <w:ind w:left="1256" w:right="1357" w:hanging="708"/>
      </w:pPr>
      <w:r>
        <w:rPr/>
        <w:t>TT10:</w:t>
      </w:r>
      <w:r>
        <w:rPr>
          <w:spacing w:val="45"/>
        </w:rPr>
        <w:t> </w:t>
      </w:r>
      <w:r>
        <w:rPr/>
        <w:t>Except</w:t>
      </w:r>
      <w:r>
        <w:rPr>
          <w:spacing w:val="-1"/>
        </w:rPr>
        <w:t> </w:t>
      </w:r>
      <w:r>
        <w:rPr/>
        <w:t>of course</w:t>
      </w:r>
      <w:r>
        <w:rPr>
          <w:spacing w:val="-2"/>
        </w:rPr>
        <w:t> </w:t>
      </w:r>
      <w:r>
        <w:rPr/>
        <w:t>such</w:t>
      </w:r>
      <w:r>
        <w:rPr>
          <w:spacing w:val="1"/>
        </w:rPr>
        <w:t> </w:t>
      </w:r>
      <w:r>
        <w:rPr/>
        <w:t>a person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amala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earth and</w:t>
      </w:r>
      <w:r>
        <w:rPr>
          <w:spacing w:val="-1"/>
        </w:rPr>
        <w:t> </w:t>
      </w:r>
      <w:r>
        <w:rPr/>
        <w:t>desired</w:t>
      </w:r>
      <w:r>
        <w:rPr>
          <w:spacing w:val="-57"/>
        </w:rPr>
        <w:t> </w:t>
      </w:r>
      <w:r>
        <w:rPr/>
        <w:t>okro</w:t>
      </w:r>
      <w:r>
        <w:rPr>
          <w:spacing w:val="-1"/>
        </w:rPr>
        <w:t> </w:t>
      </w:r>
      <w:r>
        <w:rPr/>
        <w:t>soup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it in heaven.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ST11:</w:t>
      </w:r>
      <w:r>
        <w:rPr>
          <w:spacing w:val="59"/>
        </w:rPr>
        <w:t> </w:t>
      </w:r>
      <w:r>
        <w:rPr/>
        <w:t>Bi</w:t>
      </w:r>
      <w:r>
        <w:rPr>
          <w:spacing w:val="-1"/>
        </w:rPr>
        <w:t> </w:t>
      </w:r>
      <w:r>
        <w:rPr/>
        <w:t>o ti wu</w:t>
      </w:r>
      <w:r>
        <w:rPr>
          <w:spacing w:val="-2"/>
        </w:rPr>
        <w:t> </w:t>
      </w:r>
      <w:r>
        <w:rPr/>
        <w:t>ki o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to,</w:t>
      </w:r>
      <w:r>
        <w:rPr>
          <w:spacing w:val="-1"/>
        </w:rPr>
        <w:t> </w:t>
      </w:r>
      <w:r>
        <w:rPr/>
        <w:t>egberun odun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bo wa</w:t>
      </w:r>
      <w:r>
        <w:rPr>
          <w:spacing w:val="-2"/>
        </w:rPr>
        <w:t> </w:t>
      </w:r>
      <w:r>
        <w:rPr/>
        <w:t>ku</w:t>
      </w:r>
      <w:r>
        <w:rPr>
          <w:spacing w:val="-1"/>
        </w:rPr>
        <w:t> </w:t>
      </w:r>
      <w:r>
        <w:rPr/>
        <w:t>ola.</w:t>
      </w:r>
      <w:r>
        <w:rPr>
          <w:spacing w:val="-1"/>
        </w:rPr>
        <w:t> </w:t>
      </w:r>
      <w:r>
        <w:rPr/>
        <w:t>(Owe).</w:t>
      </w:r>
    </w:p>
    <w:p>
      <w:pPr>
        <w:pStyle w:val="BodyText"/>
      </w:pPr>
    </w:p>
    <w:p>
      <w:pPr>
        <w:pStyle w:val="BodyText"/>
        <w:spacing w:line="480" w:lineRule="auto"/>
        <w:ind w:left="1256" w:right="1510" w:hanging="708"/>
      </w:pPr>
      <w:r>
        <w:rPr/>
        <w:t>TT11: No matter how long it should seem to our eyes, sooner or later, a hundred years</w:t>
      </w:r>
      <w:r>
        <w:rPr>
          <w:spacing w:val="-57"/>
        </w:rPr>
        <w:t> </w:t>
      </w:r>
      <w:r>
        <w:rPr/>
        <w:t>would</w:t>
      </w:r>
      <w:r>
        <w:rPr>
          <w:spacing w:val="-2"/>
        </w:rPr>
        <w:t> </w:t>
      </w:r>
      <w:r>
        <w:rPr/>
        <w:t>become tomorrow.</w:t>
      </w:r>
    </w:p>
    <w:p>
      <w:pPr>
        <w:pStyle w:val="BodyText"/>
        <w:ind w:left="548"/>
      </w:pPr>
      <w:r>
        <w:rPr/>
        <w:t>ST12:</w:t>
      </w:r>
      <w:r>
        <w:rPr>
          <w:spacing w:val="59"/>
        </w:rPr>
        <w:t> </w:t>
      </w:r>
      <w:r>
        <w:rPr/>
        <w:t>Bi</w:t>
      </w:r>
      <w:r>
        <w:rPr>
          <w:spacing w:val="-1"/>
        </w:rPr>
        <w:t> </w:t>
      </w:r>
      <w:r>
        <w:rPr/>
        <w:t>omode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subu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wo</w:t>
      </w:r>
      <w:r>
        <w:rPr>
          <w:spacing w:val="-2"/>
        </w:rPr>
        <w:t> </w:t>
      </w:r>
      <w:r>
        <w:rPr/>
        <w:t>iwaju,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agbalagba</w:t>
      </w:r>
      <w:r>
        <w:rPr>
          <w:spacing w:val="-1"/>
        </w:rPr>
        <w:t> </w:t>
      </w:r>
      <w:r>
        <w:rPr/>
        <w:t>ba</w:t>
      </w:r>
      <w:r>
        <w:rPr>
          <w:spacing w:val="-3"/>
        </w:rPr>
        <w:t> </w:t>
      </w:r>
      <w:r>
        <w:rPr/>
        <w:t>subu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</w:t>
      </w:r>
      <w:r>
        <w:rPr>
          <w:spacing w:val="-1"/>
        </w:rPr>
        <w:t> </w:t>
      </w:r>
      <w:r>
        <w:rPr/>
        <w:t>ehin.(Owe).</w:t>
      </w:r>
    </w:p>
    <w:p>
      <w:pPr>
        <w:pStyle w:val="BodyText"/>
      </w:pPr>
    </w:p>
    <w:p>
      <w:pPr>
        <w:pStyle w:val="BodyText"/>
        <w:spacing w:line="480" w:lineRule="auto"/>
        <w:ind w:left="1256" w:right="1130" w:hanging="708"/>
      </w:pPr>
      <w:r>
        <w:rPr/>
        <w:t>TT12:</w:t>
      </w:r>
      <w:r>
        <w:rPr>
          <w:spacing w:val="60"/>
        </w:rPr>
        <w:t> </w:t>
      </w:r>
      <w:r>
        <w:rPr/>
        <w:t>When a child stumbles and falls, he turns his face ahead and examines his front,</w:t>
      </w:r>
      <w:r>
        <w:rPr>
          <w:spacing w:val="1"/>
        </w:rPr>
        <w:t> </w:t>
      </w:r>
      <w:r>
        <w:rPr/>
        <w:t>but when he falls, the knowledgeable elder peers backward to investigate the cause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his downfall.</w:t>
      </w:r>
    </w:p>
    <w:p>
      <w:pPr>
        <w:pStyle w:val="BodyText"/>
        <w:ind w:left="548"/>
      </w:pPr>
      <w:r>
        <w:rPr/>
        <w:t>ST13:</w:t>
      </w:r>
      <w:r>
        <w:rPr>
          <w:spacing w:val="59"/>
        </w:rPr>
        <w:t> </w:t>
      </w:r>
      <w:r>
        <w:rPr/>
        <w:t>Agbajo</w:t>
      </w:r>
      <w:r>
        <w:rPr>
          <w:spacing w:val="-1"/>
        </w:rPr>
        <w:t> </w:t>
      </w:r>
      <w:r>
        <w:rPr/>
        <w:t>owo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fi</w:t>
      </w:r>
      <w:r>
        <w:rPr>
          <w:spacing w:val="-1"/>
        </w:rPr>
        <w:t> </w:t>
      </w:r>
      <w:r>
        <w:rPr/>
        <w:t>n so</w:t>
      </w:r>
      <w:r>
        <w:rPr>
          <w:spacing w:val="-2"/>
        </w:rPr>
        <w:t> </w:t>
      </w:r>
      <w:r>
        <w:rPr/>
        <w:t>aiya.</w:t>
      </w:r>
    </w:p>
    <w:p>
      <w:pPr>
        <w:pStyle w:val="BodyText"/>
      </w:pPr>
    </w:p>
    <w:p>
      <w:pPr>
        <w:pStyle w:val="BodyText"/>
        <w:spacing w:line="480" w:lineRule="auto"/>
        <w:ind w:left="548" w:right="2253"/>
      </w:pPr>
      <w:r>
        <w:rPr/>
        <w:t>TT13:</w:t>
      </w:r>
      <w:r>
        <w:rPr>
          <w:spacing w:val="46"/>
        </w:rPr>
        <w:t> </w:t>
      </w:r>
      <w:r>
        <w:rPr/>
        <w:t>With</w:t>
      </w:r>
      <w:r>
        <w:rPr>
          <w:spacing w:val="-1"/>
        </w:rPr>
        <w:t> </w:t>
      </w:r>
      <w:r>
        <w:rPr/>
        <w:t>a man’s fingers</w:t>
      </w:r>
      <w:r>
        <w:rPr>
          <w:spacing w:val="-1"/>
        </w:rPr>
        <w:t> </w:t>
      </w:r>
      <w:r>
        <w:rPr/>
        <w:t>clasped together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does strike</w:t>
      </w:r>
      <w:r>
        <w:rPr>
          <w:spacing w:val="-1"/>
        </w:rPr>
        <w:t> </w:t>
      </w:r>
      <w:r>
        <w:rPr/>
        <w:t>his chest</w:t>
      </w:r>
      <w:r>
        <w:rPr>
          <w:spacing w:val="-2"/>
        </w:rPr>
        <w:t> </w:t>
      </w:r>
      <w:r>
        <w:rPr/>
        <w:t>to boast .</w:t>
      </w:r>
      <w:r>
        <w:rPr>
          <w:spacing w:val="-57"/>
        </w:rPr>
        <w:t> </w:t>
      </w:r>
      <w:r>
        <w:rPr/>
        <w:t>ST14:</w:t>
      </w:r>
      <w:r>
        <w:rPr>
          <w:spacing w:val="2"/>
        </w:rPr>
        <w:t> </w:t>
      </w:r>
      <w:r>
        <w:rPr/>
        <w:t>Omode</w:t>
      </w:r>
      <w:r>
        <w:rPr>
          <w:spacing w:val="-2"/>
        </w:rPr>
        <w:t> </w:t>
      </w:r>
      <w:r>
        <w:rPr/>
        <w:t>ko le</w:t>
      </w:r>
      <w:r>
        <w:rPr>
          <w:spacing w:val="-2"/>
        </w:rPr>
        <w:t> </w:t>
      </w:r>
      <w:r>
        <w:rPr/>
        <w:t>ri eru ki o</w:t>
      </w:r>
      <w:r>
        <w:rPr>
          <w:spacing w:val="1"/>
        </w:rPr>
        <w:t> </w:t>
      </w:r>
      <w:r>
        <w:rPr/>
        <w:t>ma baa.</w:t>
      </w:r>
    </w:p>
    <w:p>
      <w:pPr>
        <w:pStyle w:val="BodyText"/>
        <w:spacing w:line="480" w:lineRule="auto"/>
        <w:ind w:left="548" w:right="4460"/>
      </w:pPr>
      <w:r>
        <w:rPr/>
        <w:t>TT14:</w:t>
      </w:r>
      <w:r>
        <w:rPr>
          <w:spacing w:val="60"/>
        </w:rPr>
        <w:t> </w:t>
      </w:r>
      <w:r>
        <w:rPr/>
        <w:t>No child will behold fear and not shudder.</w:t>
      </w:r>
      <w:r>
        <w:rPr>
          <w:spacing w:val="1"/>
        </w:rPr>
        <w:t> </w:t>
      </w:r>
      <w:r>
        <w:rPr/>
        <w:t>ST15:</w:t>
      </w:r>
      <w:r>
        <w:rPr>
          <w:spacing w:val="59"/>
        </w:rPr>
        <w:t> </w:t>
      </w:r>
      <w:r>
        <w:rPr/>
        <w:t>Okele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ona</w:t>
      </w:r>
      <w:r>
        <w:rPr>
          <w:spacing w:val="-1"/>
        </w:rPr>
        <w:t> </w:t>
      </w:r>
      <w:r>
        <w:rPr/>
        <w:t>ofun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gba ni</w:t>
      </w:r>
      <w:r>
        <w:rPr>
          <w:spacing w:val="-1"/>
        </w:rPr>
        <w:t> </w:t>
      </w:r>
      <w:r>
        <w:rPr/>
        <w:t>enia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si ona</w:t>
      </w:r>
      <w:r>
        <w:rPr>
          <w:spacing w:val="-1"/>
        </w:rPr>
        <w:t> </w:t>
      </w:r>
      <w:r>
        <w:rPr/>
        <w:t>ofun.</w:t>
      </w:r>
    </w:p>
    <w:p>
      <w:pPr>
        <w:pStyle w:val="BodyText"/>
        <w:spacing w:line="480" w:lineRule="auto" w:before="1"/>
        <w:ind w:left="1256" w:right="1075" w:hanging="708"/>
      </w:pPr>
      <w:r>
        <w:rPr/>
        <w:t>TT15:</w:t>
      </w:r>
      <w:r>
        <w:rPr>
          <w:spacing w:val="45"/>
        </w:rPr>
        <w:t> </w:t>
      </w:r>
      <w:r>
        <w:rPr/>
        <w:t>The</w:t>
      </w:r>
      <w:r>
        <w:rPr>
          <w:spacing w:val="-1"/>
        </w:rPr>
        <w:t> </w:t>
      </w:r>
      <w:r>
        <w:rPr/>
        <w:t>morsel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equal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throat is it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places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teeth.</w:t>
      </w:r>
    </w:p>
    <w:p>
      <w:pPr>
        <w:pStyle w:val="BodyText"/>
        <w:ind w:left="548"/>
      </w:pPr>
      <w:r>
        <w:rPr/>
        <w:t>ST16:</w:t>
      </w:r>
      <w:r>
        <w:rPr>
          <w:spacing w:val="57"/>
        </w:rPr>
        <w:t> </w:t>
      </w:r>
      <w:r>
        <w:rPr/>
        <w:t>Obun</w:t>
      </w:r>
      <w:r>
        <w:rPr>
          <w:spacing w:val="-3"/>
        </w:rPr>
        <w:t> </w:t>
      </w:r>
      <w:r>
        <w:rPr/>
        <w:t>oun</w:t>
      </w:r>
      <w:r>
        <w:rPr>
          <w:spacing w:val="-1"/>
        </w:rPr>
        <w:t> </w:t>
      </w:r>
      <w:r>
        <w:rPr/>
        <w:t>asiwere</w:t>
      </w:r>
      <w:r>
        <w:rPr>
          <w:spacing w:val="-3"/>
        </w:rPr>
        <w:t> </w:t>
      </w:r>
      <w:r>
        <w:rPr/>
        <w:t>okanun,</w:t>
      </w:r>
      <w:r>
        <w:rPr>
          <w:spacing w:val="-2"/>
        </w:rPr>
        <w:t> </w:t>
      </w:r>
      <w:r>
        <w:rPr/>
        <w:t>okanjuwa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ole</w:t>
      </w:r>
      <w:r>
        <w:rPr>
          <w:spacing w:val="-2"/>
        </w:rPr>
        <w:t> </w:t>
      </w:r>
      <w:r>
        <w:rPr/>
        <w:t>deedee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won</w:t>
      </w:r>
      <w:r>
        <w:rPr>
          <w:spacing w:val="-3"/>
        </w:rPr>
        <w:t> </w:t>
      </w:r>
      <w:r>
        <w:rPr/>
        <w:t>ja</w:t>
      </w:r>
      <w:r>
        <w:rPr>
          <w:spacing w:val="-1"/>
        </w:rPr>
        <w:t> </w:t>
      </w:r>
      <w:r>
        <w:rPr/>
        <w:t>si.(Owe).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267" w:right="1416" w:hanging="720"/>
      </w:pPr>
      <w:r>
        <w:rPr/>
        <w:t>TT16:</w:t>
      </w:r>
      <w:r>
        <w:rPr>
          <w:spacing w:val="46"/>
        </w:rPr>
        <w:t> </w:t>
      </w:r>
      <w:r>
        <w:rPr/>
        <w:t>The untidy</w:t>
      </w:r>
      <w:r>
        <w:rPr>
          <w:spacing w:val="-5"/>
        </w:rPr>
        <w:t> </w:t>
      </w:r>
      <w:r>
        <w:rPr/>
        <w:t>man</w:t>
      </w:r>
      <w:r>
        <w:rPr>
          <w:spacing w:val="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lunatic are equals, as the</w:t>
      </w:r>
      <w:r>
        <w:rPr>
          <w:spacing w:val="2"/>
        </w:rPr>
        <w:t> </w:t>
      </w:r>
      <w:r>
        <w:rPr/>
        <w:t>covetous fellow and the leader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bandits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comrades.</w:t>
      </w:r>
    </w:p>
    <w:p>
      <w:pPr>
        <w:pStyle w:val="BodyText"/>
        <w:ind w:left="548"/>
      </w:pPr>
      <w:r>
        <w:rPr/>
        <w:t>ST17:</w:t>
      </w:r>
      <w:r>
        <w:rPr>
          <w:spacing w:val="58"/>
        </w:rPr>
        <w:t> </w:t>
      </w:r>
      <w:r>
        <w:rPr/>
        <w:t>Ekun</w:t>
      </w:r>
      <w:r>
        <w:rPr>
          <w:spacing w:val="-1"/>
        </w:rPr>
        <w:t> </w:t>
      </w:r>
      <w:r>
        <w:rPr/>
        <w:t>ko</w:t>
      </w:r>
      <w:r>
        <w:rPr>
          <w:spacing w:val="-2"/>
        </w:rPr>
        <w:t> </w:t>
      </w:r>
      <w:r>
        <w:rPr/>
        <w:t>mo</w:t>
      </w:r>
      <w:r>
        <w:rPr>
          <w:spacing w:val="-1"/>
        </w:rPr>
        <w:t> </w:t>
      </w:r>
      <w:r>
        <w:rPr/>
        <w:t>iyi</w:t>
      </w:r>
      <w:r>
        <w:rPr>
          <w:spacing w:val="1"/>
        </w:rPr>
        <w:t> </w:t>
      </w:r>
      <w:r>
        <w:rPr/>
        <w:t>ara</w:t>
      </w:r>
      <w:r>
        <w:rPr>
          <w:spacing w:val="-2"/>
        </w:rPr>
        <w:t> </w:t>
      </w:r>
      <w:r>
        <w:rPr/>
        <w:t>re.</w:t>
      </w:r>
    </w:p>
    <w:p>
      <w:pPr>
        <w:pStyle w:val="BodyText"/>
      </w:pPr>
    </w:p>
    <w:p>
      <w:pPr>
        <w:pStyle w:val="BodyText"/>
        <w:spacing w:line="480" w:lineRule="auto"/>
        <w:ind w:left="548" w:right="3528"/>
      </w:pPr>
      <w:r>
        <w:rPr/>
        <w:t>TT17:</w:t>
      </w:r>
      <w:r>
        <w:rPr>
          <w:spacing w:val="1"/>
        </w:rPr>
        <w:t> </w:t>
      </w:r>
      <w:r>
        <w:rPr/>
        <w:t>Of course, the tiger knows nothing of his own dignity.</w:t>
      </w:r>
      <w:r>
        <w:rPr>
          <w:spacing w:val="1"/>
        </w:rPr>
        <w:t> </w:t>
      </w:r>
      <w:r>
        <w:rPr/>
        <w:t>ST18:</w:t>
      </w:r>
      <w:r>
        <w:rPr>
          <w:spacing w:val="59"/>
        </w:rPr>
        <w:t> </w:t>
      </w:r>
      <w:r>
        <w:rPr/>
        <w:t>Oro</w:t>
      </w:r>
      <w:r>
        <w:rPr>
          <w:spacing w:val="-2"/>
        </w:rPr>
        <w:t> </w:t>
      </w:r>
      <w:r>
        <w:rPr/>
        <w:t>rere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maa</w:t>
      </w:r>
      <w:r>
        <w:rPr>
          <w:spacing w:val="3"/>
        </w:rPr>
        <w:t> </w:t>
      </w:r>
      <w:r>
        <w:rPr/>
        <w:t>yo</w:t>
      </w:r>
      <w:r>
        <w:rPr>
          <w:spacing w:val="-1"/>
        </w:rPr>
        <w:t> </w:t>
      </w:r>
      <w:r>
        <w:rPr/>
        <w:t>obi</w:t>
      </w:r>
      <w:r>
        <w:rPr>
          <w:spacing w:val="-1"/>
        </w:rPr>
        <w:t> </w:t>
      </w:r>
      <w:r>
        <w:rPr/>
        <w:t>lapo,</w:t>
      </w:r>
      <w:r>
        <w:rPr>
          <w:spacing w:val="-1"/>
        </w:rPr>
        <w:t> </w:t>
      </w:r>
      <w:r>
        <w:rPr/>
        <w:t>oro</w:t>
      </w:r>
      <w:r>
        <w:rPr>
          <w:spacing w:val="-1"/>
        </w:rPr>
        <w:t> </w:t>
      </w:r>
      <w:r>
        <w:rPr/>
        <w:t>buruku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maa</w:t>
      </w:r>
      <w:r>
        <w:rPr>
          <w:spacing w:val="3"/>
        </w:rPr>
        <w:t> </w:t>
      </w:r>
      <w:r>
        <w:rPr/>
        <w:t>yo</w:t>
      </w:r>
      <w:r>
        <w:rPr>
          <w:spacing w:val="-1"/>
        </w:rPr>
        <w:t> </w:t>
      </w:r>
      <w:r>
        <w:rPr/>
        <w:t>ofa</w:t>
      </w:r>
      <w:r>
        <w:rPr>
          <w:spacing w:val="-3"/>
        </w:rPr>
        <w:t> </w:t>
      </w:r>
      <w:r>
        <w:rPr/>
        <w:t>lapo.</w:t>
      </w:r>
    </w:p>
    <w:p>
      <w:pPr>
        <w:pStyle w:val="BodyText"/>
        <w:spacing w:line="480" w:lineRule="auto"/>
        <w:ind w:left="1267" w:right="1252" w:hanging="720"/>
      </w:pPr>
      <w:r>
        <w:rPr/>
        <w:t>TT18:</w:t>
      </w:r>
      <w:r>
        <w:rPr>
          <w:spacing w:val="43"/>
        </w:rPr>
        <w:t> </w:t>
      </w:r>
      <w:r>
        <w:rPr/>
        <w:t>Humble</w:t>
      </w:r>
      <w:r>
        <w:rPr>
          <w:spacing w:val="-2"/>
        </w:rPr>
        <w:t> </w:t>
      </w:r>
      <w:r>
        <w:rPr/>
        <w:t>words</w:t>
      </w:r>
      <w:r>
        <w:rPr>
          <w:spacing w:val="-2"/>
        </w:rPr>
        <w:t> </w:t>
      </w:r>
      <w:r>
        <w:rPr/>
        <w:t>draw</w:t>
      </w:r>
      <w:r>
        <w:rPr>
          <w:spacing w:val="-2"/>
        </w:rPr>
        <w:t> </w:t>
      </w:r>
      <w:r>
        <w:rPr/>
        <w:t>kola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pocket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harsh</w:t>
      </w:r>
      <w:r>
        <w:rPr>
          <w:spacing w:val="-3"/>
        </w:rPr>
        <w:t> </w:t>
      </w:r>
      <w:r>
        <w:rPr/>
        <w:t>words</w:t>
      </w:r>
      <w:r>
        <w:rPr>
          <w:spacing w:val="-2"/>
        </w:rPr>
        <w:t> </w:t>
      </w:r>
      <w:r>
        <w:rPr/>
        <w:t>pull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sword</w:t>
      </w:r>
      <w:r>
        <w:rPr>
          <w:spacing w:val="-2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sheath.</w:t>
      </w:r>
    </w:p>
    <w:p>
      <w:pPr>
        <w:pStyle w:val="BodyText"/>
        <w:spacing w:line="480" w:lineRule="auto"/>
        <w:ind w:left="548" w:right="3138"/>
      </w:pPr>
      <w:r>
        <w:rPr/>
        <w:t>ST19:</w:t>
      </w:r>
      <w:r>
        <w:rPr>
          <w:spacing w:val="60"/>
        </w:rPr>
        <w:t> </w:t>
      </w:r>
      <w:r>
        <w:rPr/>
        <w:t>Sugbon kini kan ba ajao je, apa eranko na gun ju itan lo.</w:t>
      </w:r>
      <w:r>
        <w:rPr>
          <w:spacing w:val="1"/>
        </w:rPr>
        <w:t> </w:t>
      </w:r>
      <w:r>
        <w:rPr/>
        <w:t>TT19:</w:t>
      </w:r>
      <w:r>
        <w:rPr>
          <w:spacing w:val="47"/>
        </w:rPr>
        <w:t> </w:t>
      </w:r>
      <w:r>
        <w:rPr/>
        <w:t>A</w:t>
      </w:r>
      <w:r>
        <w:rPr>
          <w:spacing w:val="-1"/>
        </w:rPr>
        <w:t> </w:t>
      </w:r>
      <w:r>
        <w:rPr/>
        <w:t>small affair has tarnished the</w:t>
      </w:r>
      <w:r>
        <w:rPr>
          <w:spacing w:val="-2"/>
        </w:rPr>
        <w:t> </w:t>
      </w:r>
      <w:r>
        <w:rPr/>
        <w:t>beauty</w:t>
      </w:r>
      <w:r>
        <w:rPr>
          <w:spacing w:val="-5"/>
        </w:rPr>
        <w:t> </w:t>
      </w:r>
      <w:r>
        <w:rPr/>
        <w:t>of the mammal bird….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1" w:right="1140"/>
        <w:jc w:val="center"/>
      </w:pPr>
      <w:r>
        <w:rPr/>
        <w:t>APPENDIX</w:t>
      </w:r>
      <w:r>
        <w:rPr>
          <w:spacing w:val="-4"/>
        </w:rPr>
        <w:t> </w:t>
      </w:r>
      <w:r>
        <w:rPr/>
        <w:t>V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IDIOMS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548" w:right="0" w:firstLine="0"/>
        <w:jc w:val="left"/>
        <w:rPr>
          <w:b/>
          <w:sz w:val="24"/>
        </w:rPr>
      </w:pPr>
      <w:r>
        <w:rPr>
          <w:b/>
          <w:spacing w:val="-1"/>
          <w:sz w:val="24"/>
          <w:u w:val="thick"/>
        </w:rPr>
        <w:t>Book</w:t>
      </w:r>
      <w:r>
        <w:rPr>
          <w:b/>
          <w:spacing w:val="1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One:</w:t>
      </w:r>
      <w:r>
        <w:rPr>
          <w:b/>
          <w:spacing w:val="1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Forest</w:t>
      </w:r>
      <w:r>
        <w:rPr>
          <w:b/>
          <w:spacing w:val="-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of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</w:t>
      </w:r>
      <w:r>
        <w:rPr>
          <w:b/>
          <w:spacing w:val="-18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Thousand</w:t>
      </w:r>
      <w:r>
        <w:rPr>
          <w:b/>
          <w:spacing w:val="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Daemons</w:t>
      </w:r>
      <w:r>
        <w:rPr>
          <w:b/>
          <w:spacing w:val="1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(Ògbójú</w:t>
      </w:r>
      <w:r>
        <w:rPr>
          <w:b/>
          <w:spacing w:val="1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Ọdẹ</w:t>
      </w:r>
      <w:r>
        <w:rPr>
          <w:b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nínú</w:t>
      </w:r>
      <w:r>
        <w:rPr>
          <w:b/>
          <w:spacing w:val="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Igbó</w:t>
      </w:r>
      <w:r>
        <w:rPr>
          <w:b/>
          <w:spacing w:val="-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Irúnmalè)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2"/>
        <w:ind w:left="548"/>
      </w:pPr>
      <w:r>
        <w:rPr/>
        <w:t>ST1.</w:t>
      </w:r>
      <w:r>
        <w:rPr>
          <w:spacing w:val="3"/>
        </w:rPr>
        <w:t> </w:t>
      </w:r>
      <w:r>
        <w:rPr/>
        <w:t>Ngo</w:t>
      </w:r>
      <w:r>
        <w:rPr>
          <w:spacing w:val="3"/>
        </w:rPr>
        <w:t> </w:t>
      </w:r>
      <w:r>
        <w:rPr/>
        <w:t>máa</w:t>
      </w:r>
      <w:r>
        <w:rPr>
          <w:spacing w:val="3"/>
        </w:rPr>
        <w:t> </w:t>
      </w:r>
      <w:r>
        <w:rPr/>
        <w:t>tètè</w:t>
      </w:r>
      <w:r>
        <w:rPr>
          <w:spacing w:val="3"/>
        </w:rPr>
        <w:t> </w:t>
      </w:r>
      <w:r>
        <w:rPr/>
        <w:t>bá</w:t>
      </w:r>
      <w:r>
        <w:rPr>
          <w:spacing w:val="4"/>
        </w:rPr>
        <w:t> </w:t>
      </w:r>
      <w:r>
        <w:rPr/>
        <w:t>ẹsè</w:t>
      </w:r>
      <w:r>
        <w:rPr>
          <w:spacing w:val="-15"/>
        </w:rPr>
        <w:t> </w:t>
      </w:r>
      <w:r>
        <w:rPr/>
        <w:t>̣mi</w:t>
      </w:r>
      <w:r>
        <w:rPr>
          <w:spacing w:val="3"/>
        </w:rPr>
        <w:t> </w:t>
      </w:r>
      <w:r>
        <w:rPr/>
        <w:t>sòrò</w:t>
      </w:r>
      <w:r>
        <w:rPr>
          <w:spacing w:val="-26"/>
        </w:rPr>
        <w:t> </w:t>
      </w:r>
      <w:r>
        <w:rPr/>
        <w:t>̣(Àkànlò</w:t>
      </w:r>
      <w:r>
        <w:rPr>
          <w:spacing w:val="3"/>
        </w:rPr>
        <w:t> </w:t>
      </w:r>
      <w:r>
        <w:rPr/>
        <w:t>èdè</w:t>
      </w:r>
      <w:r>
        <w:rPr>
          <w:spacing w:val="1"/>
        </w:rPr>
        <w:t> </w:t>
      </w:r>
      <w:r>
        <w:rPr/>
        <w:t>pg</w:t>
      </w:r>
      <w:r>
        <w:rPr>
          <w:spacing w:val="3"/>
        </w:rPr>
        <w:t> </w:t>
      </w:r>
      <w:r>
        <w:rPr/>
        <w:t>16).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/>
        <w:ind w:left="548" w:right="3136"/>
      </w:pPr>
      <w:r>
        <w:rPr/>
        <w:t>TT1. I will learn to start a rapid dialogue with my legs (Idiom pg 28).</w:t>
      </w:r>
      <w:r>
        <w:rPr>
          <w:spacing w:val="-57"/>
        </w:rPr>
        <w:t> </w:t>
      </w:r>
      <w:r>
        <w:rPr/>
        <w:t>ST2. Ngo</w:t>
      </w:r>
      <w:r>
        <w:rPr>
          <w:spacing w:val="1"/>
        </w:rPr>
        <w:t> </w:t>
      </w:r>
      <w:r>
        <w:rPr/>
        <w:t>máa</w:t>
      </w:r>
      <w:r>
        <w:rPr>
          <w:spacing w:val="1"/>
        </w:rPr>
        <w:t> </w:t>
      </w:r>
      <w:r>
        <w:rPr/>
        <w:t>tètè</w:t>
      </w:r>
      <w:r>
        <w:rPr>
          <w:spacing w:val="1"/>
        </w:rPr>
        <w:t> </w:t>
      </w:r>
      <w:r>
        <w:rPr/>
        <w:t>bá</w:t>
      </w:r>
      <w:r>
        <w:rPr>
          <w:spacing w:val="1"/>
        </w:rPr>
        <w:t> </w:t>
      </w:r>
      <w:r>
        <w:rPr/>
        <w:t>ẹsè</w:t>
      </w:r>
      <w:r>
        <w:rPr>
          <w:spacing w:val="-16"/>
        </w:rPr>
        <w:t> </w:t>
      </w:r>
      <w:r>
        <w:rPr/>
        <w:t>̣mi</w:t>
      </w:r>
      <w:r>
        <w:rPr>
          <w:spacing w:val="1"/>
        </w:rPr>
        <w:t> </w:t>
      </w:r>
      <w:r>
        <w:rPr/>
        <w:t>sòrò</w:t>
      </w:r>
      <w:r>
        <w:rPr>
          <w:spacing w:val="-28"/>
        </w:rPr>
        <w:t> </w:t>
      </w:r>
      <w:r>
        <w:rPr/>
        <w:t>̣(Àkànlò</w:t>
      </w:r>
      <w:r>
        <w:rPr>
          <w:spacing w:val="1"/>
        </w:rPr>
        <w:t> </w:t>
      </w:r>
      <w:r>
        <w:rPr/>
        <w:t>èdè</w:t>
      </w:r>
      <w:r>
        <w:rPr>
          <w:spacing w:val="-1"/>
        </w:rPr>
        <w:t> </w:t>
      </w:r>
      <w:r>
        <w:rPr/>
        <w:t>pg</w:t>
      </w:r>
      <w:r>
        <w:rPr>
          <w:spacing w:val="1"/>
        </w:rPr>
        <w:t> </w:t>
      </w:r>
      <w:r>
        <w:rPr/>
        <w:t>16).</w:t>
      </w:r>
    </w:p>
    <w:p>
      <w:pPr>
        <w:pStyle w:val="BodyText"/>
        <w:spacing w:line="271" w:lineRule="exact"/>
        <w:ind w:left="548"/>
      </w:pPr>
      <w:r>
        <w:rPr/>
        <w:t>TT2.</w:t>
      </w:r>
      <w:r>
        <w:rPr>
          <w:spacing w:val="1"/>
        </w:rPr>
        <w:t> </w:t>
      </w:r>
      <w:r>
        <w:rPr/>
        <w:t>I</w:t>
      </w:r>
      <w:r>
        <w:rPr>
          <w:spacing w:val="-5"/>
        </w:rPr>
        <w:t> </w:t>
      </w:r>
      <w:r>
        <w:rPr/>
        <w:t>will</w:t>
      </w:r>
      <w:r>
        <w:rPr>
          <w:spacing w:val="-1"/>
        </w:rPr>
        <w:t> </w:t>
      </w:r>
      <w:r>
        <w:rPr/>
        <w:t>learn</w:t>
      </w:r>
      <w:r>
        <w:rPr>
          <w:spacing w:val="-1"/>
        </w:rPr>
        <w:t> </w:t>
      </w:r>
      <w:r>
        <w:rPr/>
        <w:t>to start a</w:t>
      </w:r>
      <w:r>
        <w:rPr>
          <w:spacing w:val="-1"/>
        </w:rPr>
        <w:t> </w:t>
      </w:r>
      <w:r>
        <w:rPr/>
        <w:t>rapid dialogue</w:t>
      </w:r>
      <w:r>
        <w:rPr>
          <w:spacing w:val="-1"/>
        </w:rPr>
        <w:t> </w:t>
      </w:r>
      <w:r>
        <w:rPr/>
        <w:t>with my</w:t>
      </w:r>
      <w:r>
        <w:rPr>
          <w:spacing w:val="-4"/>
        </w:rPr>
        <w:t> </w:t>
      </w:r>
      <w:r>
        <w:rPr/>
        <w:t>legs</w:t>
      </w:r>
      <w:r>
        <w:rPr>
          <w:spacing w:val="-2"/>
        </w:rPr>
        <w:t> </w:t>
      </w:r>
      <w:r>
        <w:rPr/>
        <w:t>(Idiom pg</w:t>
      </w:r>
      <w:r>
        <w:rPr>
          <w:spacing w:val="-3"/>
        </w:rPr>
        <w:t> </w:t>
      </w:r>
      <w:r>
        <w:rPr/>
        <w:t>28).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548"/>
      </w:pPr>
      <w:r>
        <w:rPr>
          <w:spacing w:val="-1"/>
        </w:rPr>
        <w:t>ST3</w:t>
      </w:r>
      <w:r>
        <w:rPr/>
        <w:t>. </w:t>
      </w:r>
      <w:r>
        <w:rPr>
          <w:spacing w:val="-1"/>
        </w:rPr>
        <w:t>M</w:t>
      </w:r>
      <w:r>
        <w:rPr/>
        <w:t>o</w:t>
      </w:r>
      <w:r>
        <w:rPr>
          <w:spacing w:val="-1"/>
        </w:rPr>
        <w:t> </w:t>
      </w:r>
      <w:r>
        <w:rPr/>
        <w:t>ké</w:t>
      </w:r>
      <w:r>
        <w:rPr>
          <w:spacing w:val="-15"/>
        </w:rPr>
        <w:t> </w:t>
      </w:r>
      <w:r>
        <w:rPr>
          <w:spacing w:val="14"/>
        </w:rPr>
        <w:t>̣</w:t>
      </w:r>
      <w:r>
        <w:rPr>
          <w:spacing w:val="-1"/>
        </w:rPr>
        <w:t>wọ</w:t>
      </w:r>
      <w:r>
        <w:rPr/>
        <w:t>n</w:t>
      </w:r>
      <w:r>
        <w:rPr>
          <w:spacing w:val="-1"/>
        </w:rPr>
        <w:t> </w:t>
      </w:r>
      <w:r>
        <w:rPr/>
        <w:t>mo </w:t>
      </w:r>
      <w:r>
        <w:rPr>
          <w:spacing w:val="-3"/>
        </w:rPr>
        <w:t>g</w:t>
      </w:r>
      <w:r>
        <w:rPr/>
        <w:t>è</w:t>
      </w:r>
      <w:r>
        <w:rPr>
          <w:spacing w:val="-16"/>
        </w:rPr>
        <w:t> </w:t>
      </w:r>
      <w:r>
        <w:rPr>
          <w:spacing w:val="16"/>
        </w:rPr>
        <w:t>̣</w:t>
      </w:r>
      <w:r>
        <w:rPr>
          <w:spacing w:val="-1"/>
        </w:rPr>
        <w:t>wọn</w:t>
      </w:r>
      <w:r>
        <w:rPr/>
        <w:t>, mo </w:t>
      </w:r>
      <w:r>
        <w:rPr>
          <w:spacing w:val="-2"/>
        </w:rPr>
        <w:t>g</w:t>
      </w:r>
      <w:r>
        <w:rPr/>
        <w:t>bà</w:t>
      </w:r>
      <w:r>
        <w:rPr>
          <w:spacing w:val="1"/>
        </w:rPr>
        <w:t> </w:t>
      </w:r>
      <w:r>
        <w:rPr>
          <w:spacing w:val="-1"/>
        </w:rPr>
        <w:t>wó</w:t>
      </w:r>
      <w:r>
        <w:rPr/>
        <w:t>n tọwó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tẹsè</w:t>
      </w:r>
      <w:r>
        <w:rPr>
          <w:spacing w:val="-16"/>
        </w:rPr>
        <w:t> </w:t>
      </w:r>
      <w:r>
        <w:rPr>
          <w:spacing w:val="17"/>
        </w:rPr>
        <w:t>̣</w:t>
      </w:r>
      <w:r>
        <w:rPr/>
        <w:t>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g</w:t>
      </w:r>
      <w:r>
        <w:rPr>
          <w:spacing w:val="-3"/>
        </w:rPr>
        <w:t> </w:t>
      </w:r>
      <w:r>
        <w:rPr/>
        <w:t>1</w:t>
      </w:r>
      <w:r>
        <w:rPr>
          <w:spacing w:val="2"/>
        </w:rPr>
        <w:t>8</w:t>
      </w:r>
      <w:r>
        <w:rPr/>
        <w:t>).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0"/>
        <w:ind w:left="548" w:right="1075"/>
      </w:pPr>
      <w:r>
        <w:rPr/>
        <w:t>TT3.</w:t>
      </w:r>
      <w:r>
        <w:rPr>
          <w:spacing w:val="24"/>
        </w:rPr>
        <w:t> </w:t>
      </w:r>
      <w:r>
        <w:rPr/>
        <w:t>I</w:t>
      </w:r>
      <w:r>
        <w:rPr>
          <w:spacing w:val="20"/>
        </w:rPr>
        <w:t> </w:t>
      </w:r>
      <w:r>
        <w:rPr/>
        <w:t>welcomed</w:t>
      </w:r>
      <w:r>
        <w:rPr>
          <w:spacing w:val="23"/>
        </w:rPr>
        <w:t> </w:t>
      </w:r>
      <w:r>
        <w:rPr/>
        <w:t>them</w:t>
      </w:r>
      <w:r>
        <w:rPr>
          <w:spacing w:val="26"/>
        </w:rPr>
        <w:t> </w:t>
      </w:r>
      <w:r>
        <w:rPr/>
        <w:t>hands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feet,</w:t>
      </w:r>
      <w:r>
        <w:rPr>
          <w:spacing w:val="23"/>
        </w:rPr>
        <w:t> </w:t>
      </w:r>
      <w:r>
        <w:rPr/>
        <w:t>took</w:t>
      </w:r>
      <w:r>
        <w:rPr>
          <w:spacing w:val="24"/>
        </w:rPr>
        <w:t> </w:t>
      </w:r>
      <w:r>
        <w:rPr/>
        <w:t>such</w:t>
      </w:r>
      <w:r>
        <w:rPr>
          <w:spacing w:val="24"/>
        </w:rPr>
        <w:t> </w:t>
      </w:r>
      <w:r>
        <w:rPr/>
        <w:t>care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them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within</w:t>
      </w:r>
      <w:r>
        <w:rPr>
          <w:spacing w:val="24"/>
        </w:rPr>
        <w:t> </w:t>
      </w:r>
      <w:r>
        <w:rPr/>
        <w:t>my</w:t>
      </w:r>
      <w:r>
        <w:rPr>
          <w:spacing w:val="19"/>
        </w:rPr>
        <w:t> </w:t>
      </w:r>
      <w:r>
        <w:rPr/>
        <w:t>power</w:t>
      </w:r>
      <w:r>
        <w:rPr>
          <w:spacing w:val="-57"/>
        </w:rPr>
        <w:t> </w:t>
      </w:r>
      <w:r>
        <w:rPr/>
        <w:t>(p.34)</w:t>
      </w:r>
    </w:p>
    <w:p>
      <w:pPr>
        <w:pStyle w:val="BodyText"/>
        <w:ind w:left="548"/>
      </w:pPr>
      <w:r>
        <w:rPr/>
        <w:t>ST4.</w:t>
      </w:r>
      <w:r>
        <w:rPr>
          <w:spacing w:val="-1"/>
        </w:rPr>
        <w:t> </w:t>
      </w:r>
      <w:r>
        <w:rPr/>
        <w:t>Ní</w:t>
      </w:r>
      <w:r>
        <w:rPr>
          <w:spacing w:val="-2"/>
        </w:rPr>
        <w:t> </w:t>
      </w:r>
      <w:r>
        <w:rPr/>
        <w:t>ìkẹhìn sá</w:t>
      </w:r>
      <w:r>
        <w:rPr>
          <w:spacing w:val="-2"/>
        </w:rPr>
        <w:t> </w:t>
      </w:r>
      <w:r>
        <w:rPr/>
        <w:t>mo</w:t>
      </w:r>
      <w:r>
        <w:rPr>
          <w:spacing w:val="-1"/>
        </w:rPr>
        <w:t> </w:t>
      </w:r>
      <w:r>
        <w:rPr/>
        <w:t>gbé</w:t>
      </w:r>
      <w:r>
        <w:rPr>
          <w:spacing w:val="1"/>
        </w:rPr>
        <w:t> </w:t>
      </w:r>
      <w:r>
        <w:rPr/>
        <w:t>ikú</w:t>
      </w:r>
      <w:r>
        <w:rPr>
          <w:spacing w:val="-1"/>
        </w:rPr>
        <w:t> </w:t>
      </w:r>
      <w:r>
        <w:rPr/>
        <w:t>tà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3"/>
        </w:rPr>
        <w:t> </w:t>
      </w:r>
      <w:r>
        <w:rPr/>
        <w:t>p.23).</w:t>
      </w:r>
    </w:p>
    <w:p>
      <w:pPr>
        <w:pStyle w:val="BodyText"/>
      </w:pPr>
    </w:p>
    <w:p>
      <w:pPr>
        <w:pStyle w:val="BodyText"/>
        <w:spacing w:line="480" w:lineRule="auto"/>
        <w:ind w:left="548" w:right="4310"/>
      </w:pPr>
      <w:r>
        <w:rPr/>
        <w:t>TT4. But in the end I simply bartered death away (p. 37).</w:t>
      </w:r>
      <w:r>
        <w:rPr>
          <w:spacing w:val="-57"/>
        </w:rPr>
        <w:t> </w:t>
      </w:r>
      <w:r>
        <w:rPr/>
        <w:t>ST5.</w:t>
      </w:r>
      <w:r>
        <w:rPr>
          <w:spacing w:val="-1"/>
        </w:rPr>
        <w:t> </w:t>
      </w:r>
      <w:r>
        <w:rPr/>
        <w:t>Nwọn</w:t>
      </w:r>
      <w:r>
        <w:rPr>
          <w:spacing w:val="-2"/>
        </w:rPr>
        <w:t> </w:t>
      </w:r>
      <w:r>
        <w:rPr/>
        <w:t>dára</w:t>
      </w:r>
      <w:r>
        <w:rPr>
          <w:spacing w:val="-2"/>
        </w:rPr>
        <w:t> </w:t>
      </w:r>
      <w:r>
        <w:rPr/>
        <w:t>bí</w:t>
      </w:r>
      <w:r>
        <w:rPr>
          <w:spacing w:val="-1"/>
        </w:rPr>
        <w:t> </w:t>
      </w:r>
      <w:r>
        <w:rPr/>
        <w:t>ẹiyẹ</w:t>
      </w:r>
      <w:r>
        <w:rPr>
          <w:spacing w:val="2"/>
        </w:rPr>
        <w:t> </w:t>
      </w:r>
      <w:r>
        <w:rPr/>
        <w:t>ológe</w:t>
      </w:r>
      <w:r>
        <w:rPr>
          <w:spacing w:val="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 p.27).</w:t>
      </w:r>
    </w:p>
    <w:p>
      <w:pPr>
        <w:pStyle w:val="BodyText"/>
        <w:ind w:left="548"/>
      </w:pPr>
      <w:r>
        <w:rPr/>
        <w:t>TT5.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like birds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elegant plumage (pg 43).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8"/>
      </w:pPr>
      <w:r>
        <w:rPr/>
        <w:t>ST6.</w:t>
      </w:r>
      <w:r>
        <w:rPr>
          <w:spacing w:val="-1"/>
        </w:rPr>
        <w:t> </w:t>
      </w:r>
      <w:r>
        <w:rPr/>
        <w:t>Nwón</w:t>
      </w:r>
      <w:r>
        <w:rPr>
          <w:spacing w:val="-1"/>
        </w:rPr>
        <w:t> </w:t>
      </w:r>
      <w:r>
        <w:rPr/>
        <w:t>jó ju</w:t>
      </w:r>
      <w:r>
        <w:rPr>
          <w:spacing w:val="-1"/>
        </w:rPr>
        <w:t> </w:t>
      </w:r>
      <w:r>
        <w:rPr/>
        <w:t>kòkòrò lọ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2"/>
        </w:rPr>
        <w:t> </w:t>
      </w:r>
      <w:r>
        <w:rPr/>
        <w:t>pg.</w:t>
      </w:r>
      <w:r>
        <w:rPr>
          <w:spacing w:val="-1"/>
        </w:rPr>
        <w:t> </w:t>
      </w:r>
      <w:r>
        <w:rPr/>
        <w:t>27).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8"/>
      </w:pPr>
      <w:r>
        <w:rPr/>
        <w:t>TT6.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danced better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grubs</w:t>
      </w:r>
      <w:r>
        <w:rPr>
          <w:spacing w:val="1"/>
        </w:rPr>
        <w:t> </w:t>
      </w:r>
      <w:r>
        <w:rPr/>
        <w:t>(p. 44).</w:t>
      </w:r>
    </w:p>
    <w:p>
      <w:pPr>
        <w:pStyle w:val="BodyText"/>
        <w:spacing w:before="2"/>
      </w:pPr>
    </w:p>
    <w:p>
      <w:pPr>
        <w:pStyle w:val="BodyText"/>
        <w:spacing w:line="477" w:lineRule="auto" w:before="1"/>
        <w:ind w:left="548" w:right="4643"/>
      </w:pPr>
      <w:r>
        <w:rPr/>
        <w:t>ST7. Ọba ibè ̣féràn mi ju èmí (Àkànlò èdè p. 28).</w:t>
      </w:r>
      <w:r>
        <w:rPr>
          <w:spacing w:val="1"/>
        </w:rPr>
        <w:t> </w:t>
      </w:r>
      <w:r>
        <w:rPr/>
        <w:t>TT7.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king</w:t>
      </w:r>
      <w:r>
        <w:rPr>
          <w:spacing w:val="-3"/>
        </w:rPr>
        <w:t> </w:t>
      </w:r>
      <w:r>
        <w:rPr/>
        <w:t>loved</w:t>
      </w:r>
      <w:r>
        <w:rPr>
          <w:spacing w:val="-2"/>
        </w:rPr>
        <w:t> </w:t>
      </w:r>
      <w:r>
        <w:rPr/>
        <w:t>me 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(Idiom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45).</w:t>
      </w:r>
    </w:p>
    <w:p>
      <w:pPr>
        <w:pStyle w:val="BodyText"/>
        <w:spacing w:line="477" w:lineRule="auto" w:before="5"/>
        <w:ind w:left="548" w:right="1075"/>
      </w:pPr>
      <w:r>
        <w:rPr>
          <w:spacing w:val="-1"/>
        </w:rPr>
        <w:t>ST8.</w:t>
      </w:r>
      <w:r>
        <w:rPr>
          <w:spacing w:val="2"/>
        </w:rPr>
        <w:t> </w:t>
      </w:r>
      <w:r>
        <w:rPr>
          <w:spacing w:val="-1"/>
        </w:rPr>
        <w:t>Bákan</w:t>
      </w:r>
      <w:r>
        <w:rPr>
          <w:spacing w:val="4"/>
        </w:rPr>
        <w:t> </w:t>
      </w:r>
      <w:r>
        <w:rPr>
          <w:spacing w:val="-1"/>
        </w:rPr>
        <w:t>ná</w:t>
      </w:r>
      <w:r>
        <w:rPr>
          <w:spacing w:val="1"/>
        </w:rPr>
        <w:t> </w:t>
      </w:r>
      <w:r>
        <w:rPr>
          <w:spacing w:val="-1"/>
        </w:rPr>
        <w:t>sì</w:t>
      </w:r>
      <w:r>
        <w:rPr>
          <w:spacing w:val="3"/>
        </w:rPr>
        <w:t> </w:t>
      </w:r>
      <w:r>
        <w:rPr>
          <w:spacing w:val="-1"/>
        </w:rPr>
        <w:t>ni</w:t>
      </w:r>
      <w:r>
        <w:rPr>
          <w:spacing w:val="2"/>
        </w:rPr>
        <w:t> </w:t>
      </w:r>
      <w:r>
        <w:rPr>
          <w:spacing w:val="-1"/>
        </w:rPr>
        <w:t>àwọn</w:t>
      </w:r>
      <w:r>
        <w:rPr>
          <w:spacing w:val="2"/>
        </w:rPr>
        <w:t> </w:t>
      </w:r>
      <w:r>
        <w:rPr>
          <w:spacing w:val="-1"/>
        </w:rPr>
        <w:t>ará</w:t>
      </w:r>
      <w:r>
        <w:rPr>
          <w:spacing w:val="1"/>
        </w:rPr>
        <w:t> </w:t>
      </w:r>
      <w:r>
        <w:rPr>
          <w:spacing w:val="-1"/>
        </w:rPr>
        <w:t>ìlú</w:t>
      </w:r>
      <w:r>
        <w:rPr>
          <w:spacing w:val="3"/>
        </w:rPr>
        <w:t> </w:t>
      </w:r>
      <w:r>
        <w:rPr>
          <w:spacing w:val="-1"/>
        </w:rPr>
        <w:t>ná</w:t>
      </w:r>
      <w:r>
        <w:rPr>
          <w:spacing w:val="1"/>
        </w:rPr>
        <w:t> </w:t>
      </w:r>
      <w:r>
        <w:rPr>
          <w:spacing w:val="-1"/>
        </w:rPr>
        <w:t>má</w:t>
      </w:r>
      <w:r>
        <w:rPr>
          <w:spacing w:val="2"/>
        </w:rPr>
        <w:t> </w:t>
      </w:r>
      <w:r>
        <w:rPr>
          <w:spacing w:val="-1"/>
        </w:rPr>
        <w:t>n</w:t>
      </w:r>
      <w:r>
        <w:rPr>
          <w:spacing w:val="3"/>
        </w:rPr>
        <w:t> </w:t>
      </w:r>
      <w:r>
        <w:rPr>
          <w:spacing w:val="-1"/>
        </w:rPr>
        <w:t>ṣe</w:t>
      </w:r>
      <w:r>
        <w:rPr>
          <w:spacing w:val="1"/>
        </w:rPr>
        <w:t> </w:t>
      </w:r>
      <w:r>
        <w:rPr>
          <w:spacing w:val="-1"/>
        </w:rPr>
        <w:t>mi</w:t>
      </w:r>
      <w:r>
        <w:rPr>
          <w:spacing w:val="3"/>
        </w:rPr>
        <w:t> </w:t>
      </w:r>
      <w:r>
        <w:rPr>
          <w:spacing w:val="-1"/>
        </w:rPr>
        <w:t>lóre</w:t>
      </w:r>
      <w:r>
        <w:rPr>
          <w:spacing w:val="1"/>
        </w:rPr>
        <w:t> </w:t>
      </w:r>
      <w:r>
        <w:rPr>
          <w:spacing w:val="-1"/>
        </w:rPr>
        <w:t>tí</w:t>
      </w:r>
      <w:r>
        <w:rPr>
          <w:spacing w:val="3"/>
        </w:rPr>
        <w:t> </w:t>
      </w:r>
      <w:r>
        <w:rPr>
          <w:spacing w:val="-1"/>
        </w:rPr>
        <w:t>n</w:t>
      </w:r>
      <w:r>
        <w:rPr>
          <w:spacing w:val="2"/>
        </w:rPr>
        <w:t> </w:t>
      </w:r>
      <w:r>
        <w:rPr>
          <w:spacing w:val="-1"/>
        </w:rPr>
        <w:t>wọn</w:t>
      </w:r>
      <w:r>
        <w:rPr>
          <w:spacing w:val="1"/>
        </w:rPr>
        <w:t> </w:t>
      </w:r>
      <w:r>
        <w:rPr>
          <w:spacing w:val="-1"/>
        </w:rPr>
        <w:t>sì</w:t>
      </w:r>
      <w:r>
        <w:rPr>
          <w:spacing w:val="3"/>
        </w:rPr>
        <w:t> </w:t>
      </w:r>
      <w:r>
        <w:rPr>
          <w:spacing w:val="-1"/>
        </w:rPr>
        <w:t>féṛ</w:t>
      </w:r>
      <w:r>
        <w:rPr>
          <w:spacing w:val="-24"/>
        </w:rPr>
        <w:t> </w:t>
      </w:r>
      <w:r>
        <w:rPr>
          <w:spacing w:val="-1"/>
        </w:rPr>
        <w:t>àn</w:t>
      </w:r>
      <w:r>
        <w:rPr>
          <w:spacing w:val="1"/>
        </w:rPr>
        <w:t> </w:t>
      </w:r>
      <w:r>
        <w:rPr>
          <w:spacing w:val="-1"/>
        </w:rPr>
        <w:t>mi</w:t>
      </w:r>
      <w:r>
        <w:rPr>
          <w:spacing w:val="3"/>
        </w:rPr>
        <w:t> </w:t>
      </w:r>
      <w:r>
        <w:rPr/>
        <w:t>sínńdodo</w:t>
      </w:r>
      <w:r>
        <w:rPr>
          <w:spacing w:val="3"/>
        </w:rPr>
        <w:t> </w:t>
      </w:r>
      <w:r>
        <w:rPr/>
        <w:t>(Àkànlò</w:t>
      </w:r>
      <w:r>
        <w:rPr>
          <w:spacing w:val="-57"/>
        </w:rPr>
        <w:t> </w:t>
      </w:r>
      <w:r>
        <w:rPr/>
        <w:t>èdè</w:t>
      </w:r>
      <w:r>
        <w:rPr>
          <w:spacing w:val="-2"/>
        </w:rPr>
        <w:t> </w:t>
      </w:r>
      <w:r>
        <w:rPr/>
        <w:t>p.28).</w:t>
      </w:r>
    </w:p>
    <w:p>
      <w:pPr>
        <w:pStyle w:val="BodyText"/>
        <w:spacing w:line="480" w:lineRule="auto" w:before="3"/>
        <w:ind w:left="548" w:right="1075"/>
      </w:pPr>
      <w:r>
        <w:rPr/>
        <w:t>TT8.</w:t>
      </w:r>
      <w:r>
        <w:rPr>
          <w:spacing w:val="6"/>
        </w:rPr>
        <w:t> </w:t>
      </w:r>
      <w:r>
        <w:rPr/>
        <w:t>Even</w:t>
      </w:r>
      <w:r>
        <w:rPr>
          <w:spacing w:val="6"/>
        </w:rPr>
        <w:t> </w:t>
      </w:r>
      <w:r>
        <w:rPr/>
        <w:t>so</w:t>
      </w:r>
      <w:r>
        <w:rPr>
          <w:spacing w:val="7"/>
        </w:rPr>
        <w:t> </w:t>
      </w:r>
      <w:r>
        <w:rPr/>
        <w:t>did</w:t>
      </w:r>
      <w:r>
        <w:rPr>
          <w:spacing w:val="8"/>
        </w:rPr>
        <w:t> </w:t>
      </w:r>
      <w:r>
        <w:rPr/>
        <w:t>many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townspeople</w:t>
      </w:r>
      <w:r>
        <w:rPr>
          <w:spacing w:val="6"/>
        </w:rPr>
        <w:t> </w:t>
      </w:r>
      <w:r>
        <w:rPr/>
        <w:t>extend</w:t>
      </w:r>
      <w:r>
        <w:rPr>
          <w:spacing w:val="6"/>
        </w:rPr>
        <w:t> </w:t>
      </w:r>
      <w:r>
        <w:rPr/>
        <w:t>favours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me,</w:t>
      </w:r>
      <w:r>
        <w:rPr>
          <w:spacing w:val="6"/>
        </w:rPr>
        <w:t> </w:t>
      </w:r>
      <w:r>
        <w:rPr/>
        <w:t>they</w:t>
      </w:r>
      <w:r>
        <w:rPr>
          <w:spacing w:val="2"/>
        </w:rPr>
        <w:t> </w:t>
      </w:r>
      <w:r>
        <w:rPr/>
        <w:t>also</w:t>
      </w:r>
      <w:r>
        <w:rPr>
          <w:spacing w:val="8"/>
        </w:rPr>
        <w:t> </w:t>
      </w:r>
      <w:r>
        <w:rPr/>
        <w:t>love</w:t>
      </w:r>
      <w:r>
        <w:rPr>
          <w:spacing w:val="6"/>
        </w:rPr>
        <w:t> </w:t>
      </w:r>
      <w:r>
        <w:rPr/>
        <w:t>me</w:t>
      </w:r>
      <w:r>
        <w:rPr>
          <w:spacing w:val="6"/>
        </w:rPr>
        <w:t> </w:t>
      </w:r>
      <w:r>
        <w:rPr/>
        <w:t>like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paramour</w:t>
      </w:r>
      <w:r>
        <w:rPr>
          <w:spacing w:val="-1"/>
        </w:rPr>
        <w:t> </w:t>
      </w:r>
      <w:r>
        <w:rPr/>
        <w:t>(p.</w:t>
      </w:r>
      <w:r>
        <w:rPr>
          <w:spacing w:val="2"/>
        </w:rPr>
        <w:t> </w:t>
      </w:r>
      <w:r>
        <w:rPr/>
        <w:t>45).</w:t>
      </w:r>
    </w:p>
    <w:p>
      <w:pPr>
        <w:pStyle w:val="BodyText"/>
        <w:spacing w:line="480" w:lineRule="auto" w:before="1"/>
        <w:ind w:left="548" w:right="5776"/>
      </w:pPr>
      <w:r>
        <w:rPr/>
        <w:t>ST9. Ẹiyẹ-kò-sọkà (Akanlo ede p. 30).</w:t>
      </w:r>
      <w:r>
        <w:rPr>
          <w:spacing w:val="1"/>
        </w:rPr>
        <w:t> </w:t>
      </w:r>
      <w:r>
        <w:rPr/>
        <w:t>TT9.</w:t>
      </w:r>
      <w:r>
        <w:rPr>
          <w:spacing w:val="-4"/>
        </w:rPr>
        <w:t> </w:t>
      </w:r>
      <w:r>
        <w:rPr/>
        <w:t>Before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bird’s</w:t>
      </w:r>
      <w:r>
        <w:rPr>
          <w:spacing w:val="-4"/>
        </w:rPr>
        <w:t> </w:t>
      </w:r>
      <w:r>
        <w:rPr/>
        <w:t>touch</w:t>
      </w:r>
      <w:r>
        <w:rPr>
          <w:spacing w:val="-3"/>
        </w:rPr>
        <w:t> </w:t>
      </w:r>
      <w:r>
        <w:rPr/>
        <w:t>down</w:t>
      </w:r>
      <w:r>
        <w:rPr>
          <w:spacing w:val="-3"/>
        </w:rPr>
        <w:t> </w:t>
      </w:r>
      <w:r>
        <w:rPr/>
        <w:t>(p.48).</w:t>
      </w:r>
    </w:p>
    <w:p>
      <w:pPr>
        <w:pStyle w:val="BodyText"/>
        <w:spacing w:line="477" w:lineRule="auto" w:before="2"/>
        <w:ind w:left="548" w:right="1763"/>
      </w:pPr>
      <w:r>
        <w:rPr/>
        <w:t>ST10. Ẹni tí Ọlórun kò bá mú, kò sí ẹni tí ó le mú olúwa rè ̣(Àkànlò èdè p. 31).</w:t>
      </w:r>
      <w:r>
        <w:rPr>
          <w:spacing w:val="1"/>
        </w:rPr>
        <w:t> </w:t>
      </w:r>
      <w:r>
        <w:rPr/>
        <w:t>TT10.</w:t>
      </w:r>
      <w:r>
        <w:rPr>
          <w:spacing w:val="-1"/>
        </w:rPr>
        <w:t> </w:t>
      </w:r>
      <w:r>
        <w:rPr/>
        <w:t>He</w:t>
      </w:r>
      <w:r>
        <w:rPr>
          <w:spacing w:val="-3"/>
        </w:rPr>
        <w:t> </w:t>
      </w:r>
      <w:r>
        <w:rPr/>
        <w:t>whom</w:t>
      </w:r>
      <w:r>
        <w:rPr>
          <w:spacing w:val="-1"/>
        </w:rPr>
        <w:t> </w:t>
      </w:r>
      <w:r>
        <w:rPr/>
        <w:t>God</w:t>
      </w:r>
      <w:r>
        <w:rPr>
          <w:spacing w:val="-2"/>
        </w:rPr>
        <w:t> </w:t>
      </w:r>
      <w:r>
        <w:rPr/>
        <w:t>himself</w:t>
      </w:r>
      <w:r>
        <w:rPr>
          <w:spacing w:val="-1"/>
        </w:rPr>
        <w:t> </w:t>
      </w:r>
      <w:r>
        <w:rPr/>
        <w:t>does</w:t>
      </w:r>
      <w:r>
        <w:rPr>
          <w:spacing w:val="-2"/>
        </w:rPr>
        <w:t> </w:t>
      </w:r>
      <w:r>
        <w:rPr/>
        <w:t>not apprehend,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man can</w:t>
      </w:r>
      <w:r>
        <w:rPr>
          <w:spacing w:val="-1"/>
        </w:rPr>
        <w:t> </w:t>
      </w:r>
      <w:r>
        <w:rPr/>
        <w:t>harm</w:t>
      </w:r>
      <w:r>
        <w:rPr>
          <w:spacing w:val="-1"/>
        </w:rPr>
        <w:t> </w:t>
      </w:r>
      <w:r>
        <w:rPr/>
        <w:t>him</w:t>
      </w:r>
      <w:r>
        <w:rPr>
          <w:spacing w:val="1"/>
        </w:rPr>
        <w:t> </w:t>
      </w:r>
      <w:r>
        <w:rPr/>
        <w:t>(p.49).</w:t>
      </w:r>
    </w:p>
    <w:p>
      <w:pPr>
        <w:spacing w:after="0" w:line="477" w:lineRule="auto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tabs>
          <w:tab w:pos="1311" w:val="left" w:leader="none"/>
        </w:tabs>
        <w:spacing w:line="480" w:lineRule="auto" w:before="74"/>
        <w:ind w:left="548" w:right="5069"/>
      </w:pPr>
      <w:r>
        <w:rPr/>
        <w:t>ST11. Jàgùdàpálí ngo lọ (Akanlo ede page 32).</w:t>
      </w:r>
      <w:r>
        <w:rPr>
          <w:spacing w:val="1"/>
        </w:rPr>
        <w:t> </w:t>
      </w:r>
      <w:r>
        <w:rPr/>
        <w:t>TT11. Come rain, come thunder, I shall go (p.50)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T12</w:t>
        <w:tab/>
      </w:r>
      <w:r>
        <w:rPr>
          <w:spacing w:val="-6"/>
        </w:rPr>
        <w:t>I</w:t>
      </w:r>
      <w:r>
        <w:rPr/>
        <w:t>lè</w:t>
      </w:r>
      <w:r>
        <w:rPr>
          <w:spacing w:val="-15"/>
        </w:rPr>
        <w:t> </w:t>
      </w:r>
      <w:r>
        <w:rPr>
          <w:spacing w:val="14"/>
        </w:rPr>
        <w:t>̣</w:t>
      </w:r>
      <w:r>
        <w:rPr/>
        <w:t>mó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bá ọ lónìí</w:t>
      </w:r>
      <w:r>
        <w:rPr>
          <w:spacing w:val="2"/>
        </w:rPr>
        <w:t> </w:t>
      </w:r>
      <w:r>
        <w:rPr/>
        <w:t>(Ak</w:t>
      </w:r>
      <w:r>
        <w:rPr>
          <w:spacing w:val="-3"/>
        </w:rPr>
        <w:t>a</w:t>
      </w:r>
      <w:r>
        <w:rPr/>
        <w:t>nlo ede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.36).</w:t>
      </w:r>
    </w:p>
    <w:p>
      <w:pPr>
        <w:pStyle w:val="BodyText"/>
        <w:ind w:left="548"/>
      </w:pPr>
      <w:r>
        <w:rPr/>
        <w:t>TT12.</w:t>
      </w:r>
      <w:r>
        <w:rPr>
          <w:spacing w:val="-2"/>
        </w:rPr>
        <w:t> </w:t>
      </w:r>
      <w:r>
        <w:rPr/>
        <w:t>Daylight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caught you</w:t>
      </w:r>
      <w:r>
        <w:rPr>
          <w:spacing w:val="-2"/>
        </w:rPr>
        <w:t> </w:t>
      </w:r>
      <w:r>
        <w:rPr/>
        <w:t>unawares</w:t>
      </w:r>
      <w:r>
        <w:rPr>
          <w:spacing w:val="-1"/>
        </w:rPr>
        <w:t> </w:t>
      </w:r>
      <w:r>
        <w:rPr/>
        <w:t>(p.54).</w:t>
      </w:r>
    </w:p>
    <w:p>
      <w:pPr>
        <w:pStyle w:val="BodyText"/>
        <w:spacing w:before="2"/>
      </w:pPr>
    </w:p>
    <w:p>
      <w:pPr>
        <w:pStyle w:val="BodyText"/>
        <w:spacing w:before="1"/>
        <w:ind w:left="548"/>
      </w:pPr>
      <w:r>
        <w:rPr/>
        <w:t>ST13.</w:t>
      </w:r>
      <w:r>
        <w:rPr>
          <w:spacing w:val="-5"/>
        </w:rPr>
        <w:t> </w:t>
      </w:r>
      <w:r>
        <w:rPr/>
        <w:t>Mo</w:t>
      </w:r>
      <w:r>
        <w:rPr>
          <w:spacing w:val="-5"/>
        </w:rPr>
        <w:t> </w:t>
      </w:r>
      <w:r>
        <w:rPr/>
        <w:t>tì</w:t>
      </w:r>
      <w:r>
        <w:rPr>
          <w:spacing w:val="-4"/>
        </w:rPr>
        <w:t> </w:t>
      </w:r>
      <w:r>
        <w:rPr/>
        <w:t>ìtorí</w:t>
      </w:r>
      <w:r>
        <w:rPr>
          <w:spacing w:val="-5"/>
        </w:rPr>
        <w:t> </w:t>
      </w:r>
      <w:r>
        <w:rPr/>
        <w:t>èg̣</w:t>
      </w:r>
      <w:r>
        <w:rPr>
          <w:spacing w:val="7"/>
        </w:rPr>
        <w:t> </w:t>
      </w:r>
      <w:r>
        <w:rPr/>
        <w:t>àn</w:t>
      </w:r>
      <w:r>
        <w:rPr>
          <w:spacing w:val="-4"/>
        </w:rPr>
        <w:t> </w:t>
      </w:r>
      <w:r>
        <w:rPr/>
        <w:t>mo</w:t>
      </w:r>
      <w:r>
        <w:rPr>
          <w:spacing w:val="-5"/>
        </w:rPr>
        <w:t> </w:t>
      </w:r>
      <w:r>
        <w:rPr/>
        <w:t>ni</w:t>
      </w:r>
      <w:r>
        <w:rPr>
          <w:spacing w:val="-5"/>
        </w:rPr>
        <w:t> </w:t>
      </w:r>
      <w:r>
        <w:rPr/>
        <w:t>ẹgbèrin</w:t>
      </w:r>
      <w:r>
        <w:rPr>
          <w:spacing w:val="-4"/>
        </w:rPr>
        <w:t> </w:t>
      </w:r>
      <w:r>
        <w:rPr/>
        <w:t>òré,̣</w:t>
      </w:r>
      <w:r>
        <w:rPr>
          <w:spacing w:val="8"/>
        </w:rPr>
        <w:t> </w:t>
      </w:r>
      <w:r>
        <w:rPr/>
        <w:t>bí</w:t>
      </w:r>
      <w:r>
        <w:rPr>
          <w:spacing w:val="-4"/>
        </w:rPr>
        <w:t> </w:t>
      </w:r>
      <w:r>
        <w:rPr/>
        <w:t>irínwó</w:t>
      </w:r>
      <w:r>
        <w:rPr>
          <w:spacing w:val="-5"/>
        </w:rPr>
        <w:t> </w:t>
      </w:r>
      <w:r>
        <w:rPr/>
        <w:t>bá</w:t>
      </w:r>
      <w:r>
        <w:rPr>
          <w:spacing w:val="-4"/>
        </w:rPr>
        <w:t> </w:t>
      </w:r>
      <w:r>
        <w:rPr/>
        <w:t>ń</w:t>
      </w:r>
      <w:r>
        <w:rPr>
          <w:spacing w:val="-5"/>
        </w:rPr>
        <w:t> </w:t>
      </w:r>
      <w:r>
        <w:rPr/>
        <w:t>bú</w:t>
      </w:r>
      <w:r>
        <w:rPr>
          <w:spacing w:val="-4"/>
        </w:rPr>
        <w:t> </w:t>
      </w:r>
      <w:r>
        <w:rPr/>
        <w:t>mi</w:t>
      </w:r>
      <w:r>
        <w:rPr>
          <w:spacing w:val="-5"/>
        </w:rPr>
        <w:t> </w:t>
      </w:r>
      <w:r>
        <w:rPr/>
        <w:t>irínwó</w:t>
      </w:r>
      <w:r>
        <w:rPr>
          <w:spacing w:val="-4"/>
        </w:rPr>
        <w:t> </w:t>
      </w:r>
      <w:r>
        <w:rPr/>
        <w:t>á</w:t>
      </w:r>
      <w:r>
        <w:rPr>
          <w:spacing w:val="-5"/>
        </w:rPr>
        <w:t> </w:t>
      </w:r>
      <w:r>
        <w:rPr/>
        <w:t>má</w:t>
      </w:r>
      <w:r>
        <w:rPr>
          <w:spacing w:val="-1"/>
        </w:rPr>
        <w:t> </w:t>
      </w:r>
      <w:r>
        <w:rPr/>
        <w:t>yìn</w:t>
      </w:r>
      <w:r>
        <w:rPr>
          <w:spacing w:val="-5"/>
        </w:rPr>
        <w:t> </w:t>
      </w:r>
      <w:r>
        <w:rPr/>
        <w:t>mí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TT13: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ward</w:t>
      </w:r>
      <w:r>
        <w:rPr>
          <w:spacing w:val="14"/>
        </w:rPr>
        <w:t> </w:t>
      </w:r>
      <w:r>
        <w:rPr/>
        <w:t>off</w:t>
      </w:r>
      <w:r>
        <w:rPr>
          <w:spacing w:val="12"/>
        </w:rPr>
        <w:t> </w:t>
      </w:r>
      <w:r>
        <w:rPr/>
        <w:t>contempt,</w:t>
      </w:r>
      <w:r>
        <w:rPr>
          <w:spacing w:val="17"/>
        </w:rPr>
        <w:t> </w:t>
      </w:r>
      <w:r>
        <w:rPr/>
        <w:t>I</w:t>
      </w:r>
      <w:r>
        <w:rPr>
          <w:spacing w:val="10"/>
        </w:rPr>
        <w:t> </w:t>
      </w:r>
      <w:r>
        <w:rPr/>
        <w:t>had</w:t>
      </w:r>
      <w:r>
        <w:rPr>
          <w:spacing w:val="14"/>
        </w:rPr>
        <w:t> </w:t>
      </w:r>
      <w:r>
        <w:rPr/>
        <w:t>eight</w:t>
      </w:r>
      <w:r>
        <w:rPr>
          <w:spacing w:val="17"/>
        </w:rPr>
        <w:t> </w:t>
      </w:r>
      <w:r>
        <w:rPr/>
        <w:t>hundred</w:t>
      </w:r>
      <w:r>
        <w:rPr>
          <w:spacing w:val="15"/>
        </w:rPr>
        <w:t> </w:t>
      </w:r>
      <w:r>
        <w:rPr/>
        <w:t>friends,</w:t>
      </w:r>
      <w:r>
        <w:rPr>
          <w:spacing w:val="14"/>
        </w:rPr>
        <w:t> </w:t>
      </w:r>
      <w:r>
        <w:rPr/>
        <w:t>so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if</w:t>
      </w:r>
      <w:r>
        <w:rPr>
          <w:spacing w:val="16"/>
        </w:rPr>
        <w:t> </w:t>
      </w:r>
      <w:r>
        <w:rPr/>
        <w:t>four</w:t>
      </w:r>
      <w:r>
        <w:rPr>
          <w:spacing w:val="11"/>
        </w:rPr>
        <w:t> </w:t>
      </w:r>
      <w:r>
        <w:rPr/>
        <w:t>hundred</w:t>
      </w:r>
      <w:r>
        <w:rPr>
          <w:spacing w:val="14"/>
        </w:rPr>
        <w:t> </w:t>
      </w:r>
      <w:r>
        <w:rPr/>
        <w:t>decried</w:t>
      </w:r>
      <w:r>
        <w:rPr>
          <w:spacing w:val="-57"/>
        </w:rPr>
        <w:t> </w:t>
      </w:r>
      <w:r>
        <w:rPr/>
        <w:t>me,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hundred would</w:t>
      </w:r>
      <w:r>
        <w:rPr>
          <w:spacing w:val="2"/>
        </w:rPr>
        <w:t> </w:t>
      </w:r>
      <w:r>
        <w:rPr/>
        <w:t>praise me (p.35).</w:t>
      </w:r>
    </w:p>
    <w:p>
      <w:pPr>
        <w:pStyle w:val="BodyText"/>
        <w:spacing w:line="480" w:lineRule="auto" w:before="2"/>
        <w:ind w:left="548" w:right="4206"/>
      </w:pPr>
      <w:r>
        <w:rPr>
          <w:spacing w:val="-1"/>
        </w:rPr>
        <w:t>S</w:t>
      </w:r>
      <w:r>
        <w:rPr/>
        <w:t>T14. </w:t>
      </w:r>
      <w:r>
        <w:rPr>
          <w:spacing w:val="-2"/>
        </w:rPr>
        <w:t>B</w:t>
      </w:r>
      <w:r>
        <w:rPr>
          <w:spacing w:val="-1"/>
        </w:rPr>
        <w:t>é</w:t>
      </w:r>
      <w:r>
        <w:rPr/>
        <w:t>ni a bá</w:t>
      </w:r>
      <w:r>
        <w:rPr>
          <w:spacing w:val="1"/>
        </w:rPr>
        <w:t> </w:t>
      </w:r>
      <w:r>
        <w:rPr/>
        <w:t>ẹsè</w:t>
      </w:r>
      <w:r>
        <w:rPr>
          <w:spacing w:val="-17"/>
        </w:rPr>
        <w:t> </w:t>
      </w:r>
      <w:r>
        <w:rPr>
          <w:spacing w:val="14"/>
        </w:rPr>
        <w:t>̣</w:t>
      </w:r>
      <w:r>
        <w:rPr>
          <w:spacing w:val="1"/>
        </w:rPr>
        <w:t>w</w:t>
      </w:r>
      <w:r>
        <w:rPr/>
        <w:t>a </w:t>
      </w:r>
      <w:r>
        <w:rPr>
          <w:spacing w:val="1"/>
        </w:rPr>
        <w:t>s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/>
        <w:t>̣</w:t>
      </w:r>
      <w:r>
        <w:rPr>
          <w:spacing w:val="26"/>
        </w:rPr>
        <w:t> </w:t>
      </w:r>
      <w:r>
        <w:rPr/>
        <w:t>(Ak</w:t>
      </w:r>
      <w:r>
        <w:rPr>
          <w:spacing w:val="-3"/>
        </w:rPr>
        <w:t>a</w:t>
      </w:r>
      <w:r>
        <w:rPr/>
        <w:t>nlo e</w:t>
      </w:r>
      <w:r>
        <w:rPr>
          <w:spacing w:val="1"/>
        </w:rPr>
        <w:t>d</w:t>
      </w:r>
      <w:r>
        <w:rPr/>
        <w:t>e page 4</w:t>
      </w:r>
      <w:r>
        <w:rPr>
          <w:spacing w:val="1"/>
        </w:rPr>
        <w:t>1</w:t>
      </w:r>
      <w:r>
        <w:rPr/>
        <w:t>). </w:t>
      </w:r>
      <w:r>
        <w:rPr/>
        <w:t>TT14. So we held rapid dialogue with our heels (page 61).</w:t>
      </w:r>
      <w:r>
        <w:rPr>
          <w:spacing w:val="-57"/>
        </w:rPr>
        <w:t> </w:t>
      </w:r>
      <w:r>
        <w:rPr>
          <w:spacing w:val="-2"/>
        </w:rPr>
        <w:t>ST15.</w:t>
      </w:r>
      <w:r>
        <w:rPr>
          <w:spacing w:val="2"/>
        </w:rPr>
        <w:t> </w:t>
      </w:r>
      <w:r>
        <w:rPr>
          <w:spacing w:val="-1"/>
        </w:rPr>
        <w:t>Ìjàm</w:t>
      </w:r>
      <w:r>
        <w:rPr>
          <w:spacing w:val="-1"/>
          <w:position w:val="-2"/>
        </w:rPr>
        <w:t>̀</w:t>
      </w:r>
      <w:r>
        <w:rPr>
          <w:spacing w:val="2"/>
          <w:position w:val="-2"/>
        </w:rPr>
        <w:t> </w:t>
      </w:r>
      <w:r>
        <w:rPr>
          <w:spacing w:val="-1"/>
        </w:rPr>
        <w:t>bá</w:t>
      </w:r>
      <w:r>
        <w:rPr/>
        <w:t> </w:t>
      </w:r>
      <w:r>
        <w:rPr>
          <w:spacing w:val="-1"/>
        </w:rPr>
        <w:t>ti</w:t>
      </w:r>
      <w:r>
        <w:rPr/>
        <w:t> </w:t>
      </w:r>
      <w:r>
        <w:rPr>
          <w:spacing w:val="-1"/>
        </w:rPr>
        <w:t>wó lulè</w:t>
      </w:r>
      <w:r>
        <w:rPr>
          <w:spacing w:val="-15"/>
        </w:rPr>
        <w:t> </w:t>
      </w:r>
      <w:r>
        <w:rPr>
          <w:spacing w:val="-1"/>
          <w:w w:val="95"/>
        </w:rPr>
        <w:t>̣bi</w:t>
      </w:r>
      <w:r>
        <w:rPr>
          <w:spacing w:val="3"/>
          <w:w w:val="95"/>
        </w:rPr>
        <w:t> </w:t>
      </w:r>
      <w:r>
        <w:rPr>
          <w:spacing w:val="-1"/>
        </w:rPr>
        <w:t>igi</w:t>
      </w:r>
      <w:r>
        <w:rPr/>
        <w:t> </w:t>
      </w:r>
      <w:r>
        <w:rPr>
          <w:spacing w:val="-1"/>
        </w:rPr>
        <w:t>(Akanlo</w:t>
      </w:r>
      <w:r>
        <w:rPr/>
        <w:t> </w:t>
      </w:r>
      <w:r>
        <w:rPr>
          <w:spacing w:val="-1"/>
        </w:rPr>
        <w:t>ede</w:t>
      </w:r>
      <w:r>
        <w:rPr/>
        <w:t> </w:t>
      </w:r>
      <w:r>
        <w:rPr>
          <w:spacing w:val="-1"/>
        </w:rPr>
        <w:t>page</w:t>
      </w:r>
      <w:r>
        <w:rPr/>
        <w:t> </w:t>
      </w:r>
      <w:r>
        <w:rPr>
          <w:spacing w:val="-1"/>
        </w:rPr>
        <w:t>41).</w:t>
      </w:r>
    </w:p>
    <w:p>
      <w:pPr>
        <w:pStyle w:val="BodyText"/>
        <w:spacing w:line="244" w:lineRule="exact"/>
        <w:ind w:left="548"/>
      </w:pPr>
      <w:r>
        <w:rPr/>
        <w:t>TT15.</w:t>
      </w:r>
      <w:r>
        <w:rPr>
          <w:spacing w:val="-1"/>
        </w:rPr>
        <w:t> </w:t>
      </w:r>
      <w:r>
        <w:rPr/>
        <w:t>Peril</w:t>
      </w:r>
      <w:r>
        <w:rPr>
          <w:spacing w:val="-1"/>
        </w:rPr>
        <w:t> </w:t>
      </w:r>
      <w:r>
        <w:rPr/>
        <w:t>flattened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ground like</w:t>
      </w:r>
      <w:r>
        <w:rPr>
          <w:spacing w:val="-1"/>
        </w:rPr>
        <w:t> </w:t>
      </w:r>
      <w:r>
        <w:rPr/>
        <w:t>a log</w:t>
      </w:r>
      <w:r>
        <w:rPr>
          <w:spacing w:val="-4"/>
        </w:rPr>
        <w:t> </w:t>
      </w:r>
      <w:r>
        <w:rPr/>
        <w:t>of timber</w:t>
      </w:r>
      <w:r>
        <w:rPr>
          <w:spacing w:val="-1"/>
        </w:rPr>
        <w:t> </w:t>
      </w:r>
      <w:r>
        <w:rPr/>
        <w:t>(p.61).</w:t>
      </w:r>
    </w:p>
    <w:p>
      <w:pPr>
        <w:pStyle w:val="BodyText"/>
        <w:spacing w:before="2"/>
      </w:pPr>
    </w:p>
    <w:p>
      <w:pPr>
        <w:pStyle w:val="BodyText"/>
        <w:spacing w:line="477" w:lineRule="auto" w:before="1"/>
        <w:ind w:left="548" w:right="6296"/>
      </w:pPr>
      <w:r>
        <w:rPr/>
        <w:t>ST16. Ó jé ̣bí iná (Àkànlò èdè p.42).</w:t>
      </w:r>
      <w:r>
        <w:rPr>
          <w:spacing w:val="-57"/>
        </w:rPr>
        <w:t> </w:t>
      </w:r>
      <w:r>
        <w:rPr/>
        <w:t>TT16.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proved fire</w:t>
      </w:r>
      <w:r>
        <w:rPr>
          <w:spacing w:val="-1"/>
        </w:rPr>
        <w:t> </w:t>
      </w:r>
      <w:r>
        <w:rPr/>
        <w:t>lethal (p.63).</w:t>
      </w:r>
    </w:p>
    <w:p>
      <w:pPr>
        <w:pStyle w:val="BodyText"/>
        <w:spacing w:line="480" w:lineRule="auto" w:before="3"/>
        <w:ind w:left="548" w:right="5381"/>
      </w:pPr>
      <w:r>
        <w:rPr/>
        <w:t>ST17. Mò ń wo ojú aiyé (Àkànlò èdè p..44).</w:t>
      </w:r>
      <w:r>
        <w:rPr>
          <w:spacing w:val="1"/>
        </w:rPr>
        <w:t> </w:t>
      </w:r>
      <w:r>
        <w:rPr/>
        <w:t>TT17. Watching the visage of earth (p.65).</w:t>
      </w:r>
      <w:r>
        <w:rPr>
          <w:spacing w:val="1"/>
        </w:rPr>
        <w:t> </w:t>
      </w:r>
      <w:r>
        <w:rPr/>
        <w:t>ST18.</w:t>
      </w:r>
      <w:r>
        <w:rPr>
          <w:spacing w:val="-1"/>
        </w:rPr>
        <w:t> </w:t>
      </w:r>
      <w:r>
        <w:rPr/>
        <w:t>Ìyapa yíò</w:t>
      </w:r>
      <w:r>
        <w:rPr>
          <w:spacing w:val="55"/>
        </w:rPr>
        <w:t> </w:t>
      </w:r>
      <w:r>
        <w:rPr/>
        <w:t>dé</w:t>
      </w:r>
      <w:r>
        <w:rPr>
          <w:spacing w:val="-2"/>
        </w:rPr>
        <w:t> </w:t>
      </w:r>
      <w:r>
        <w:rPr/>
        <w:t>síwa</w:t>
      </w:r>
      <w:r>
        <w:rPr>
          <w:spacing w:val="-2"/>
        </w:rPr>
        <w:t> </w:t>
      </w:r>
      <w:r>
        <w:rPr/>
        <w:t>lósàn</w:t>
      </w:r>
      <w:r>
        <w:rPr>
          <w:spacing w:val="-3"/>
        </w:rPr>
        <w:t> </w:t>
      </w:r>
      <w:r>
        <w:rPr/>
        <w:t>gangan</w:t>
      </w:r>
      <w:r>
        <w:rPr>
          <w:spacing w:val="-2"/>
        </w:rPr>
        <w:t> </w:t>
      </w:r>
      <w:r>
        <w:rPr/>
        <w:t>(p.46).</w:t>
      </w:r>
    </w:p>
    <w:p>
      <w:pPr>
        <w:pStyle w:val="BodyText"/>
        <w:ind w:left="548"/>
      </w:pPr>
      <w:r>
        <w:rPr/>
        <w:t>TT18.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befall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noon</w:t>
      </w:r>
      <w:r>
        <w:rPr>
          <w:spacing w:val="-1"/>
        </w:rPr>
        <w:t> </w:t>
      </w:r>
      <w:r>
        <w:rPr/>
        <w:t>(p.67).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8"/>
      </w:pPr>
      <w:r>
        <w:rPr/>
        <w:t>ST19.</w:t>
      </w:r>
      <w:r>
        <w:rPr>
          <w:spacing w:val="-1"/>
        </w:rPr>
        <w:t> </w:t>
      </w:r>
      <w:r>
        <w:rPr/>
        <w:t>Nwón</w:t>
      </w:r>
      <w:r>
        <w:rPr>
          <w:spacing w:val="-1"/>
        </w:rPr>
        <w:t> </w:t>
      </w:r>
      <w:r>
        <w:rPr/>
        <w:t>bo</w:t>
      </w:r>
      <w:r>
        <w:rPr>
          <w:spacing w:val="-1"/>
        </w:rPr>
        <w:t> </w:t>
      </w:r>
      <w:r>
        <w:rPr/>
        <w:t>ilé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síkánsíkán</w:t>
      </w:r>
      <w:r>
        <w:rPr>
          <w:spacing w:val="-3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p.47).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8"/>
      </w:pPr>
      <w:r>
        <w:rPr/>
        <w:t>TT19. They</w:t>
      </w:r>
      <w:r>
        <w:rPr>
          <w:spacing w:val="-5"/>
        </w:rPr>
        <w:t> </w:t>
      </w:r>
      <w:r>
        <w:rPr/>
        <w:t>covered</w:t>
      </w:r>
      <w:r>
        <w:rPr>
          <w:spacing w:val="1"/>
        </w:rPr>
        <w:t> </w:t>
      </w:r>
      <w:r>
        <w:rPr/>
        <w:t>my</w:t>
      </w:r>
      <w:r>
        <w:rPr>
          <w:spacing w:val="-3"/>
        </w:rPr>
        <w:t> </w:t>
      </w:r>
      <w:r>
        <w:rPr/>
        <w:t>home</w:t>
      </w:r>
      <w:r>
        <w:rPr>
          <w:spacing w:val="1"/>
        </w:rPr>
        <w:t> </w:t>
      </w:r>
      <w:r>
        <w:rPr/>
        <w:t>like a</w:t>
      </w:r>
      <w:r>
        <w:rPr>
          <w:spacing w:val="-1"/>
        </w:rPr>
        <w:t> </w:t>
      </w:r>
      <w:r>
        <w:rPr/>
        <w:t>swarm of locusts</w:t>
      </w:r>
      <w:r>
        <w:rPr>
          <w:spacing w:val="1"/>
        </w:rPr>
        <w:t> </w:t>
      </w:r>
      <w:r>
        <w:rPr/>
        <w:t>(p.68).</w:t>
      </w:r>
    </w:p>
    <w:p>
      <w:pPr>
        <w:pStyle w:val="BodyText"/>
        <w:spacing w:before="2"/>
      </w:pPr>
    </w:p>
    <w:p>
      <w:pPr>
        <w:pStyle w:val="BodyText"/>
        <w:spacing w:line="477" w:lineRule="auto" w:before="1"/>
        <w:ind w:left="548" w:right="1359"/>
      </w:pPr>
      <w:r>
        <w:rPr>
          <w:spacing w:val="-2"/>
        </w:rPr>
        <w:t>ST20.</w:t>
      </w:r>
      <w:r>
        <w:rPr>
          <w:spacing w:val="3"/>
        </w:rPr>
        <w:t> </w:t>
      </w:r>
      <w:r>
        <w:rPr>
          <w:spacing w:val="-2"/>
        </w:rPr>
        <w:t>Òké</w:t>
      </w:r>
      <w:r>
        <w:rPr>
          <w:spacing w:val="3"/>
        </w:rPr>
        <w:t> </w:t>
      </w:r>
      <w:r>
        <w:rPr>
          <w:spacing w:val="-2"/>
        </w:rPr>
        <w:t>àimoye</w:t>
      </w:r>
      <w:r>
        <w:rPr>
          <w:spacing w:val="5"/>
        </w:rPr>
        <w:t> </w:t>
      </w:r>
      <w:r>
        <w:rPr>
          <w:spacing w:val="-1"/>
        </w:rPr>
        <w:t>ẹiyẹ</w:t>
      </w:r>
      <w:r>
        <w:rPr>
          <w:spacing w:val="4"/>
        </w:rPr>
        <w:t> </w:t>
      </w:r>
      <w:r>
        <w:rPr>
          <w:spacing w:val="-1"/>
        </w:rPr>
        <w:t>èg̣</w:t>
      </w:r>
      <w:r>
        <w:rPr>
          <w:spacing w:val="18"/>
        </w:rPr>
        <w:t> </w:t>
      </w:r>
      <w:r>
        <w:rPr>
          <w:spacing w:val="-1"/>
        </w:rPr>
        <w:t>á</w:t>
      </w:r>
      <w:r>
        <w:rPr>
          <w:spacing w:val="3"/>
        </w:rPr>
        <w:t> </w:t>
      </w:r>
      <w:r>
        <w:rPr>
          <w:spacing w:val="-1"/>
        </w:rPr>
        <w:t>ti</w:t>
      </w:r>
      <w:r>
        <w:rPr>
          <w:spacing w:val="3"/>
        </w:rPr>
        <w:t> </w:t>
      </w:r>
      <w:r>
        <w:rPr>
          <w:spacing w:val="-1"/>
        </w:rPr>
        <w:t>n</w:t>
      </w:r>
      <w:r>
        <w:rPr>
          <w:spacing w:val="4"/>
        </w:rPr>
        <w:t> </w:t>
      </w:r>
      <w:r>
        <w:rPr>
          <w:spacing w:val="-1"/>
        </w:rPr>
        <w:t>wọn</w:t>
      </w:r>
      <w:r>
        <w:rPr>
          <w:spacing w:val="2"/>
        </w:rPr>
        <w:t> </w:t>
      </w:r>
      <w:r>
        <w:rPr>
          <w:spacing w:val="-1"/>
        </w:rPr>
        <w:t>ń</w:t>
      </w:r>
      <w:r>
        <w:rPr>
          <w:spacing w:val="4"/>
        </w:rPr>
        <w:t> </w:t>
      </w:r>
      <w:r>
        <w:rPr>
          <w:spacing w:val="-1"/>
        </w:rPr>
        <w:t>jẹ</w:t>
      </w:r>
      <w:r>
        <w:rPr>
          <w:spacing w:val="4"/>
        </w:rPr>
        <w:t> </w:t>
      </w:r>
      <w:r>
        <w:rPr>
          <w:spacing w:val="-1"/>
        </w:rPr>
        <w:t>aiyé</w:t>
      </w:r>
      <w:r>
        <w:rPr>
          <w:spacing w:val="3"/>
        </w:rPr>
        <w:t> </w:t>
      </w:r>
      <w:r>
        <w:rPr>
          <w:spacing w:val="-1"/>
        </w:rPr>
        <w:t>wọn</w:t>
      </w:r>
      <w:r>
        <w:rPr>
          <w:spacing w:val="6"/>
        </w:rPr>
        <w:t> </w:t>
      </w:r>
      <w:r>
        <w:rPr>
          <w:spacing w:val="-1"/>
        </w:rPr>
        <w:t>lórí</w:t>
      </w:r>
      <w:r>
        <w:rPr>
          <w:spacing w:val="3"/>
        </w:rPr>
        <w:t> </w:t>
      </w:r>
      <w:r>
        <w:rPr>
          <w:spacing w:val="-1"/>
        </w:rPr>
        <w:t>igi</w:t>
      </w:r>
      <w:r>
        <w:rPr>
          <w:spacing w:val="4"/>
        </w:rPr>
        <w:t> </w:t>
      </w:r>
      <w:r>
        <w:rPr>
          <w:spacing w:val="-1"/>
        </w:rPr>
        <w:t>òpé</w:t>
      </w:r>
      <w:r>
        <w:rPr>
          <w:spacing w:val="-13"/>
        </w:rPr>
        <w:t> </w:t>
      </w:r>
      <w:r>
        <w:rPr>
          <w:spacing w:val="-1"/>
        </w:rPr>
        <w:t>̣(Àkànlò</w:t>
      </w:r>
      <w:r>
        <w:rPr>
          <w:spacing w:val="3"/>
        </w:rPr>
        <w:t> </w:t>
      </w:r>
      <w:r>
        <w:rPr>
          <w:spacing w:val="-1"/>
        </w:rPr>
        <w:t>èdè</w:t>
      </w:r>
      <w:r>
        <w:rPr>
          <w:spacing w:val="5"/>
        </w:rPr>
        <w:t> </w:t>
      </w:r>
      <w:r>
        <w:rPr>
          <w:spacing w:val="-1"/>
        </w:rPr>
        <w:t>p.47).</w:t>
      </w:r>
      <w:r>
        <w:rPr/>
        <w:t> TT20.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flock of</w:t>
      </w:r>
      <w:r>
        <w:rPr>
          <w:spacing w:val="-3"/>
        </w:rPr>
        <w:t> </w:t>
      </w:r>
      <w:r>
        <w:rPr/>
        <w:t>weaver-birds frolicking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crown</w:t>
      </w:r>
      <w:r>
        <w:rPr>
          <w:spacing w:val="-1"/>
        </w:rPr>
        <w:t> </w:t>
      </w:r>
      <w:r>
        <w:rPr/>
        <w:t>of the palm</w:t>
      </w:r>
      <w:r>
        <w:rPr>
          <w:spacing w:val="-1"/>
        </w:rPr>
        <w:t> </w:t>
      </w:r>
      <w:r>
        <w:rPr/>
        <w:t>(p. 68).</w:t>
      </w:r>
    </w:p>
    <w:p>
      <w:pPr>
        <w:pStyle w:val="BodyText"/>
        <w:spacing w:before="5"/>
        <w:ind w:left="548"/>
      </w:pPr>
      <w:r>
        <w:rPr>
          <w:spacing w:val="-1"/>
        </w:rPr>
        <w:t>S</w:t>
      </w:r>
      <w:r>
        <w:rPr/>
        <w:t>T21. </w:t>
      </w:r>
      <w:r>
        <w:rPr>
          <w:spacing w:val="-1"/>
        </w:rPr>
        <w:t>Sù</w:t>
      </w:r>
      <w:r>
        <w:rPr>
          <w:spacing w:val="-2"/>
        </w:rPr>
        <w:t>g</w:t>
      </w:r>
      <w:r>
        <w:rPr/>
        <w:t>bón l</w:t>
      </w:r>
      <w:r>
        <w:rPr>
          <w:spacing w:val="-1"/>
        </w:rPr>
        <w:t>é</w:t>
      </w:r>
      <w:r>
        <w:rPr/>
        <w:t>hìn tí</w:t>
      </w:r>
      <w:r>
        <w:rPr>
          <w:spacing w:val="1"/>
        </w:rPr>
        <w:t> </w:t>
      </w:r>
      <w:r>
        <w:rPr/>
        <w:t>ọwó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w</w:t>
      </w:r>
      <w:r>
        <w:rPr/>
        <w:t>a</w:t>
      </w:r>
      <w:r>
        <w:rPr>
          <w:spacing w:val="-2"/>
        </w:rPr>
        <w:t> </w:t>
      </w:r>
      <w:r>
        <w:rPr/>
        <w:t>ti </w:t>
      </w:r>
      <w:r>
        <w:rPr>
          <w:spacing w:val="-1"/>
        </w:rPr>
        <w:t>w</w:t>
      </w:r>
      <w:r>
        <w:rPr/>
        <w:t>ọ</w:t>
      </w:r>
      <w:r>
        <w:rPr>
          <w:spacing w:val="-1"/>
        </w:rPr>
        <w:t> </w:t>
      </w:r>
      <w:r>
        <w:rPr/>
        <w:t>ọwó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ti ẹsè</w:t>
      </w:r>
      <w:r>
        <w:rPr>
          <w:spacing w:val="-16"/>
        </w:rPr>
        <w:t> </w:t>
      </w:r>
      <w:r>
        <w:rPr>
          <w:spacing w:val="14"/>
        </w:rPr>
        <w:t>̣</w:t>
      </w:r>
      <w:r>
        <w:rPr>
          <w:spacing w:val="1"/>
        </w:rPr>
        <w:t>w</w:t>
      </w:r>
      <w:r>
        <w:rPr/>
        <w:t>a </w:t>
      </w:r>
      <w:r>
        <w:rPr>
          <w:spacing w:val="-2"/>
        </w:rPr>
        <w:t>w</w:t>
      </w:r>
      <w:r>
        <w:rPr/>
        <w:t>ọ ẹsè</w:t>
      </w:r>
      <w:r>
        <w:rPr>
          <w:spacing w:val="-17"/>
        </w:rPr>
        <w:t> </w:t>
      </w:r>
      <w:r>
        <w:rPr>
          <w:spacing w:val="14"/>
        </w:rPr>
        <w:t>̣</w:t>
      </w:r>
      <w:r>
        <w:rPr/>
        <w:t>tán</w:t>
      </w:r>
      <w:r>
        <w:rPr>
          <w:spacing w:val="2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</w:t>
      </w:r>
      <w:r>
        <w:rPr>
          <w:spacing w:val="2"/>
        </w:rPr>
        <w:t> </w:t>
      </w:r>
      <w:r>
        <w:rPr/>
        <w:t>edep.54).</w:t>
      </w:r>
    </w:p>
    <w:p>
      <w:pPr>
        <w:pStyle w:val="BodyText"/>
        <w:rPr>
          <w:sz w:val="16"/>
        </w:rPr>
      </w:pPr>
    </w:p>
    <w:p>
      <w:pPr>
        <w:pStyle w:val="BodyText"/>
        <w:spacing w:line="482" w:lineRule="auto" w:before="90"/>
        <w:ind w:left="548" w:right="2943"/>
      </w:pPr>
      <w:r>
        <w:rPr/>
        <w:t>TT21. Now when hands have clasped hands and feet slid in step (p.77).</w:t>
      </w:r>
      <w:r>
        <w:rPr>
          <w:spacing w:val="-57"/>
        </w:rPr>
        <w:t> </w:t>
      </w:r>
      <w:r>
        <w:rPr/>
        <w:t>ST22. Ẹrú ki</w:t>
      </w:r>
      <w:r>
        <w:rPr>
          <w:spacing w:val="1"/>
        </w:rPr>
        <w:t> </w:t>
      </w:r>
      <w:r>
        <w:rPr/>
        <w:t>iré</w:t>
      </w:r>
      <w:r>
        <w:rPr>
          <w:spacing w:val="-2"/>
        </w:rPr>
        <w:t> </w:t>
      </w:r>
      <w:r>
        <w:rPr/>
        <w:t>mólè</w:t>
      </w:r>
      <w:r>
        <w:rPr>
          <w:spacing w:val="-14"/>
        </w:rPr>
        <w:t> </w:t>
      </w:r>
      <w:r>
        <w:rPr>
          <w:w w:val="90"/>
        </w:rPr>
        <w:t>̣ó</w:t>
      </w:r>
      <w:r>
        <w:rPr>
          <w:spacing w:val="6"/>
          <w:w w:val="90"/>
        </w:rPr>
        <w:t> </w:t>
      </w:r>
      <w:r>
        <w:rPr/>
        <w:t>sá</w:t>
      </w:r>
      <w:r>
        <w:rPr>
          <w:spacing w:val="-1"/>
        </w:rPr>
        <w:t> </w:t>
      </w:r>
      <w:r>
        <w:rPr/>
        <w:t>lọ (Àkànlò èdè</w:t>
      </w:r>
      <w:r>
        <w:rPr>
          <w:spacing w:val="1"/>
        </w:rPr>
        <w:t> </w:t>
      </w:r>
      <w:r>
        <w:rPr/>
        <w:t>p.60).</w:t>
      </w:r>
    </w:p>
    <w:p>
      <w:pPr>
        <w:pStyle w:val="BodyText"/>
        <w:spacing w:line="271" w:lineRule="exact"/>
        <w:ind w:left="548"/>
      </w:pPr>
      <w:r>
        <w:rPr/>
        <w:t>TT22.</w:t>
      </w:r>
      <w:r>
        <w:rPr>
          <w:spacing w:val="-1"/>
        </w:rPr>
        <w:t> </w:t>
      </w:r>
      <w:r>
        <w:rPr/>
        <w:t>Erú</w:t>
      </w:r>
      <w:r>
        <w:rPr>
          <w:spacing w:val="-1"/>
        </w:rPr>
        <w:t> </w:t>
      </w:r>
      <w:r>
        <w:rPr/>
        <w:t>turned</w:t>
      </w:r>
      <w:r>
        <w:rPr>
          <w:spacing w:val="-1"/>
        </w:rPr>
        <w:t> </w:t>
      </w:r>
      <w:r>
        <w:rPr/>
        <w:t>tail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fled</w:t>
      </w:r>
      <w:r>
        <w:rPr>
          <w:spacing w:val="-3"/>
        </w:rPr>
        <w:t> </w:t>
      </w:r>
      <w:r>
        <w:rPr/>
        <w:t>(p.85).</w:t>
      </w:r>
    </w:p>
    <w:p>
      <w:pPr>
        <w:spacing w:after="0" w:line="271" w:lineRule="exact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6"/>
        <w:ind w:left="548"/>
      </w:pPr>
      <w:r>
        <w:rPr>
          <w:spacing w:val="-1"/>
        </w:rPr>
        <w:t>S</w:t>
      </w:r>
      <w:r>
        <w:rPr/>
        <w:t>T23. </w:t>
      </w:r>
      <w:r>
        <w:rPr>
          <w:spacing w:val="-1"/>
        </w:rPr>
        <w:t>Sù</w:t>
      </w:r>
      <w:r>
        <w:rPr>
          <w:spacing w:val="-2"/>
        </w:rPr>
        <w:t>g</w:t>
      </w:r>
      <w:r>
        <w:rPr/>
        <w:t>bón kí ni ádótá</w:t>
      </w:r>
      <w:r>
        <w:rPr>
          <w:spacing w:val="1"/>
        </w:rPr>
        <w:t> </w:t>
      </w:r>
      <w:r>
        <w:rPr/>
        <w:t>já mó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lára</w:t>
      </w:r>
      <w:r>
        <w:rPr>
          <w:spacing w:val="-3"/>
        </w:rPr>
        <w:t> </w:t>
      </w:r>
      <w:r>
        <w:rPr/>
        <w:t>bí òké</w:t>
      </w:r>
      <w:r>
        <w:rPr>
          <w:spacing w:val="-16"/>
        </w:rPr>
        <w:t> </w:t>
      </w:r>
      <w:r>
        <w:rPr>
          <w:spacing w:val="14"/>
        </w:rPr>
        <w:t>̣</w:t>
      </w:r>
      <w:r>
        <w:rPr/>
        <w:t>àìm</w:t>
      </w:r>
      <w:r>
        <w:rPr>
          <w:spacing w:val="4"/>
        </w:rPr>
        <w:t>o</w:t>
      </w:r>
      <w:r>
        <w:rPr>
          <w:spacing w:val="-5"/>
        </w:rPr>
        <w:t>y</w:t>
      </w:r>
      <w:r>
        <w:rPr/>
        <w:t>e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èdè</w:t>
      </w:r>
      <w:r>
        <w:rPr>
          <w:spacing w:val="1"/>
        </w:rPr>
        <w:t> </w:t>
      </w:r>
      <w:r>
        <w:rPr/>
        <w:t>p.64).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0"/>
        <w:ind w:left="548" w:right="4110"/>
      </w:pPr>
      <w:r>
        <w:rPr/>
        <w:t>TT23. But what are fifty among a numberless horde (p.90).</w:t>
      </w:r>
      <w:r>
        <w:rPr>
          <w:spacing w:val="-57"/>
        </w:rPr>
        <w:t> </w:t>
      </w:r>
      <w:r>
        <w:rPr/>
        <w:t>ST24.</w:t>
      </w:r>
      <w:r>
        <w:rPr>
          <w:spacing w:val="1"/>
        </w:rPr>
        <w:t> </w:t>
      </w:r>
      <w:r>
        <w:rPr/>
        <w:t>Ìdí wa</w:t>
      </w:r>
      <w:r>
        <w:rPr>
          <w:spacing w:val="-2"/>
        </w:rPr>
        <w:t> </w:t>
      </w:r>
      <w:r>
        <w:rPr/>
        <w:t>di omi nítorí</w:t>
      </w:r>
      <w:r>
        <w:rPr>
          <w:spacing w:val="-1"/>
        </w:rPr>
        <w:t> </w:t>
      </w:r>
      <w:r>
        <w:rPr/>
        <w:t>èrù</w:t>
      </w:r>
      <w:r>
        <w:rPr>
          <w:spacing w:val="-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p.64).</w:t>
      </w:r>
    </w:p>
    <w:p>
      <w:pPr>
        <w:pStyle w:val="BodyText"/>
        <w:spacing w:line="482" w:lineRule="auto"/>
        <w:ind w:left="548" w:right="3057"/>
      </w:pPr>
      <w:r>
        <w:rPr/>
        <w:t>TT24. This was why our buttocks turned to water from fear (page 91).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T25. </w:t>
      </w:r>
      <w:r>
        <w:rPr>
          <w:spacing w:val="-1"/>
        </w:rPr>
        <w:t>K</w:t>
      </w:r>
      <w:r>
        <w:rPr/>
        <w:t>í</w:t>
      </w:r>
      <w:r>
        <w:rPr>
          <w:spacing w:val="-1"/>
        </w:rPr>
        <w:t> wọ</w:t>
      </w:r>
      <w:r>
        <w:rPr/>
        <w:t>n</w:t>
      </w:r>
      <w:r>
        <w:rPr>
          <w:spacing w:val="-1"/>
        </w:rPr>
        <w:t> </w:t>
      </w:r>
      <w:r>
        <w:rPr/>
        <w:t>fi </w:t>
      </w:r>
      <w:r>
        <w:rPr>
          <w:spacing w:val="-2"/>
        </w:rPr>
        <w:t>a</w:t>
      </w:r>
      <w:r>
        <w:rPr>
          <w:spacing w:val="-1"/>
        </w:rPr>
        <w:t>s</w:t>
      </w:r>
      <w:r>
        <w:rPr/>
        <w:t>ọ</w:t>
      </w:r>
      <w:r>
        <w:rPr>
          <w:spacing w:val="-1"/>
        </w:rPr>
        <w:t> </w:t>
      </w:r>
      <w:r>
        <w:rPr/>
        <w:t>tí</w:t>
      </w:r>
      <w:r>
        <w:rPr>
          <w:spacing w:val="1"/>
        </w:rPr>
        <w:t> </w:t>
      </w:r>
      <w:r>
        <w:rPr/>
        <w:t>o jí</w:t>
      </w:r>
      <w:r>
        <w:rPr>
          <w:spacing w:val="1"/>
        </w:rPr>
        <w:t>i</w:t>
      </w:r>
      <w:r>
        <w:rPr/>
        <w:t>re</w:t>
      </w:r>
      <w:r>
        <w:rPr>
          <w:spacing w:val="-2"/>
        </w:rPr>
        <w:t> </w:t>
      </w:r>
      <w:r>
        <w:rPr>
          <w:spacing w:val="-1"/>
        </w:rPr>
        <w:t>w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w</w:t>
      </w:r>
      <w:r>
        <w:rPr/>
        <w:t>á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 </w:t>
      </w:r>
      <w:r>
        <w:rPr>
          <w:spacing w:val="1"/>
        </w:rPr>
        <w:t>p</w:t>
      </w:r>
      <w:r>
        <w:rPr/>
        <w:t>.69).</w:t>
      </w:r>
    </w:p>
    <w:p>
      <w:pPr>
        <w:pStyle w:val="BodyText"/>
        <w:spacing w:line="482" w:lineRule="auto"/>
        <w:ind w:left="548" w:right="2997"/>
      </w:pPr>
      <w:r>
        <w:rPr/>
        <w:t>TT25. That we be given clothes gladdened by sunrise (Idiom page 98).</w:t>
      </w:r>
      <w:r>
        <w:rPr>
          <w:spacing w:val="-57"/>
        </w:rPr>
        <w:t> </w:t>
      </w:r>
      <w:r>
        <w:rPr>
          <w:spacing w:val="-1"/>
        </w:rPr>
        <w:t>ST26.</w:t>
      </w:r>
      <w:r>
        <w:rPr/>
        <w:t> </w:t>
      </w:r>
      <w:r>
        <w:rPr>
          <w:spacing w:val="-1"/>
        </w:rPr>
        <w:t>Kí aiyé</w:t>
      </w:r>
      <w:r>
        <w:rPr/>
        <w:t> </w:t>
      </w:r>
      <w:r>
        <w:rPr>
          <w:spacing w:val="-1"/>
        </w:rPr>
        <w:t>báa</w:t>
      </w:r>
      <w:r>
        <w:rPr>
          <w:spacing w:val="-2"/>
        </w:rPr>
        <w:t> </w:t>
      </w:r>
      <w:r>
        <w:rPr>
          <w:spacing w:val="-1"/>
        </w:rPr>
        <w:t>jé</w:t>
      </w:r>
      <w:r>
        <w:rPr>
          <w:spacing w:val="-14"/>
        </w:rPr>
        <w:t> </w:t>
      </w:r>
      <w:r>
        <w:rPr>
          <w:spacing w:val="-1"/>
        </w:rPr>
        <w:t>̣àfi-ọwó-̣</w:t>
      </w:r>
      <w:r>
        <w:rPr>
          <w:spacing w:val="-12"/>
        </w:rPr>
        <w:t> </w:t>
      </w:r>
      <w:r>
        <w:rPr>
          <w:spacing w:val="-1"/>
        </w:rPr>
        <w:t>bà-fisílè</w:t>
      </w:r>
      <w:r>
        <w:rPr>
          <w:spacing w:val="-15"/>
        </w:rPr>
        <w:t> </w:t>
      </w:r>
      <w:r>
        <w:rPr/>
        <w:t>̣fún wọn</w:t>
      </w:r>
      <w:r>
        <w:rPr>
          <w:spacing w:val="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p.70).</w:t>
      </w:r>
    </w:p>
    <w:p>
      <w:pPr>
        <w:pStyle w:val="BodyText"/>
        <w:spacing w:line="480" w:lineRule="auto"/>
        <w:ind w:left="548" w:right="1483"/>
      </w:pPr>
      <w:r>
        <w:rPr/>
        <w:t>TT26. That the world would be one of taste-it-but-not-swallow for them (Idiom p. 99).</w:t>
      </w:r>
      <w:r>
        <w:rPr>
          <w:spacing w:val="-57"/>
        </w:rPr>
        <w:t> </w:t>
      </w:r>
      <w:r>
        <w:rPr/>
        <w:t>ST27. Ọmọ</w:t>
      </w:r>
      <w:r>
        <w:rPr>
          <w:spacing w:val="-1"/>
        </w:rPr>
        <w:t> </w:t>
      </w:r>
      <w:r>
        <w:rPr/>
        <w:t>náà</w:t>
      </w:r>
      <w:r>
        <w:rPr>
          <w:spacing w:val="-2"/>
        </w:rPr>
        <w:t> </w:t>
      </w:r>
      <w:r>
        <w:rPr/>
        <w:t>fi ojú mi</w:t>
      </w:r>
      <w:r>
        <w:rPr>
          <w:spacing w:val="1"/>
        </w:rPr>
        <w:t> </w:t>
      </w:r>
      <w:r>
        <w:rPr/>
        <w:t>kan</w:t>
      </w:r>
      <w:r>
        <w:rPr>
          <w:spacing w:val="-1"/>
        </w:rPr>
        <w:t> </w:t>
      </w:r>
      <w:r>
        <w:rPr/>
        <w:t>nǹkan. (Àkànlò èdè</w:t>
      </w:r>
      <w:r>
        <w:rPr>
          <w:spacing w:val="1"/>
        </w:rPr>
        <w:t> </w:t>
      </w:r>
      <w:r>
        <w:rPr/>
        <w:t>p.78)</w:t>
      </w:r>
    </w:p>
    <w:p>
      <w:pPr>
        <w:pStyle w:val="BodyText"/>
        <w:spacing w:line="480" w:lineRule="auto"/>
        <w:ind w:left="548" w:right="4389"/>
      </w:pPr>
      <w:r>
        <w:rPr/>
        <w:t>TT27. Ah, that child showed me a thing or two! (p.110).</w:t>
      </w:r>
      <w:r>
        <w:rPr>
          <w:spacing w:val="-57"/>
        </w:rPr>
        <w:t> </w:t>
      </w:r>
      <w:r>
        <w:rPr/>
        <w:t>ST28.</w:t>
      </w:r>
      <w:r>
        <w:rPr>
          <w:spacing w:val="-1"/>
        </w:rPr>
        <w:t> </w:t>
      </w:r>
      <w:r>
        <w:rPr/>
        <w:t>Ojú</w:t>
      </w:r>
      <w:r>
        <w:rPr>
          <w:spacing w:val="-1"/>
        </w:rPr>
        <w:t> </w:t>
      </w:r>
      <w:r>
        <w:rPr/>
        <w:t>iná</w:t>
      </w:r>
      <w:r>
        <w:rPr>
          <w:spacing w:val="-1"/>
        </w:rPr>
        <w:t> </w:t>
      </w:r>
      <w:r>
        <w:rPr/>
        <w:t>ni ewùrà</w:t>
      </w:r>
      <w:r>
        <w:rPr>
          <w:spacing w:val="-2"/>
        </w:rPr>
        <w:t> </w:t>
      </w:r>
      <w:r>
        <w:rPr/>
        <w:t>ń</w:t>
      </w:r>
      <w:r>
        <w:rPr>
          <w:spacing w:val="1"/>
        </w:rPr>
        <w:t> </w:t>
      </w:r>
      <w:r>
        <w:rPr/>
        <w:t>hurun?(Àkànlò èdè</w:t>
      </w:r>
      <w:r>
        <w:rPr>
          <w:spacing w:val="-2"/>
        </w:rPr>
        <w:t> </w:t>
      </w:r>
      <w:r>
        <w:rPr/>
        <w:t>p.78</w:t>
      </w:r>
      <w:r>
        <w:rPr>
          <w:spacing w:val="-1"/>
        </w:rPr>
        <w:t> </w:t>
      </w:r>
      <w:r>
        <w:rPr/>
        <w:t>).</w:t>
      </w:r>
    </w:p>
    <w:p>
      <w:pPr>
        <w:pStyle w:val="BodyText"/>
        <w:spacing w:line="482" w:lineRule="auto"/>
        <w:ind w:left="548" w:right="4316"/>
      </w:pPr>
      <w:r>
        <w:rPr/>
        <w:t>TT28. Is it by the fire that a yam grows hairs?(p.110).</w:t>
      </w:r>
      <w:r>
        <w:rPr>
          <w:spacing w:val="1"/>
        </w:rPr>
        <w:t> </w:t>
      </w:r>
      <w:r>
        <w:rPr>
          <w:spacing w:val="-1"/>
        </w:rPr>
        <w:t>ST</w:t>
      </w:r>
      <w:r>
        <w:rPr/>
        <w:t>29. Èrò k</w:t>
      </w:r>
      <w:r>
        <w:rPr>
          <w:spacing w:val="-2"/>
        </w:rPr>
        <w:t>é</w:t>
      </w:r>
      <w:r>
        <w:rPr/>
        <w:t>keré kó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ni ọmọ náà pa. (Àk</w:t>
      </w:r>
      <w:r>
        <w:rPr>
          <w:spacing w:val="-3"/>
        </w:rPr>
        <w:t>à</w:t>
      </w:r>
      <w:r>
        <w:rPr/>
        <w:t>nlò èd</w:t>
      </w:r>
      <w:r>
        <w:rPr>
          <w:spacing w:val="-2"/>
        </w:rPr>
        <w:t>è</w:t>
      </w:r>
      <w:r>
        <w:rPr/>
        <w:t>.</w:t>
      </w:r>
      <w:r>
        <w:rPr>
          <w:spacing w:val="2"/>
        </w:rPr>
        <w:t> </w:t>
      </w:r>
      <w:r>
        <w:rPr/>
        <w:t>p. </w:t>
      </w:r>
      <w:r>
        <w:rPr>
          <w:spacing w:val="-3"/>
        </w:rPr>
        <w:t>78).</w:t>
      </w:r>
    </w:p>
    <w:p>
      <w:pPr>
        <w:pStyle w:val="BodyText"/>
        <w:spacing w:line="480" w:lineRule="auto"/>
        <w:ind w:left="548" w:right="3815"/>
      </w:pPr>
      <w:r>
        <w:rPr/>
        <w:t>TT29. Don’t you imagine that this child is small beer.(p.110).</w:t>
      </w:r>
      <w:r>
        <w:rPr>
          <w:spacing w:val="1"/>
        </w:rPr>
        <w:t> </w:t>
      </w:r>
      <w:r>
        <w:rPr>
          <w:spacing w:val="-1"/>
        </w:rPr>
        <w:t>S</w:t>
      </w:r>
      <w:r>
        <w:rPr/>
        <w:t>T30. Ewú</w:t>
      </w:r>
      <w:r>
        <w:rPr>
          <w:spacing w:val="-2"/>
        </w:rPr>
        <w:t>r</w:t>
      </w:r>
      <w:r>
        <w:rPr/>
        <w:t>é</w:t>
      </w:r>
      <w:r>
        <w:rPr>
          <w:spacing w:val="-16"/>
        </w:rPr>
        <w:t> </w:t>
      </w:r>
      <w:r>
        <w:rPr>
          <w:spacing w:val="16"/>
        </w:rPr>
        <w:t>̣</w:t>
      </w:r>
      <w:r>
        <w:rPr>
          <w:spacing w:val="-3"/>
        </w:rPr>
        <w:t>g</w:t>
      </w:r>
      <w:r>
        <w:rPr/>
        <w:t>bé</w:t>
      </w:r>
      <w:r>
        <w:rPr>
          <w:spacing w:val="1"/>
        </w:rPr>
        <w:t> </w:t>
      </w:r>
      <w:r>
        <w:rPr/>
        <w:t>ẹ</w:t>
      </w:r>
      <w:r>
        <w:rPr>
          <w:spacing w:val="-2"/>
        </w:rPr>
        <w:t>r</w:t>
      </w:r>
      <w:r>
        <w:rPr>
          <w:spacing w:val="-1"/>
        </w:rPr>
        <w:t>ù</w:t>
      </w:r>
      <w:r>
        <w:rPr/>
        <w:t>, ó </w:t>
      </w:r>
      <w:r>
        <w:rPr>
          <w:spacing w:val="2"/>
        </w:rPr>
        <w:t>t</w:t>
      </w:r>
      <w:r>
        <w:rPr/>
        <w:t>ẹsè</w:t>
      </w:r>
      <w:r>
        <w:rPr>
          <w:spacing w:val="-17"/>
        </w:rPr>
        <w:t> </w:t>
      </w:r>
      <w:r>
        <w:rPr>
          <w:spacing w:val="14"/>
        </w:rPr>
        <w:t>̣</w:t>
      </w:r>
      <w:r>
        <w:rPr/>
        <w:t>mó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ìrìn ó ń lọ. (Àk</w:t>
      </w:r>
      <w:r>
        <w:rPr>
          <w:spacing w:val="-3"/>
        </w:rPr>
        <w:t>à</w:t>
      </w:r>
      <w:r>
        <w:rPr>
          <w:spacing w:val="2"/>
        </w:rPr>
        <w:t>n</w:t>
      </w:r>
      <w:r>
        <w:rPr/>
        <w:t>lò èdè</w:t>
      </w:r>
      <w:r>
        <w:rPr>
          <w:spacing w:val="-2"/>
        </w:rPr>
        <w:t> </w:t>
      </w:r>
      <w:r>
        <w:rPr/>
        <w:t>p.80). TT30. Goat took up the load and stepped out livelily ( p.113).</w:t>
      </w:r>
      <w:r>
        <w:rPr>
          <w:spacing w:val="1"/>
        </w:rPr>
        <w:t> </w:t>
      </w:r>
      <w:r>
        <w:rPr>
          <w:i/>
        </w:rPr>
        <w:t>ST3</w:t>
      </w:r>
      <w:r>
        <w:rPr/>
        <w:t>1.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ní kí n fi etí</w:t>
      </w:r>
      <w:r>
        <w:rPr>
          <w:spacing w:val="2"/>
        </w:rPr>
        <w:t> </w:t>
      </w:r>
      <w:r>
        <w:rPr/>
        <w:t>yín</w:t>
      </w:r>
      <w:r>
        <w:rPr>
          <w:spacing w:val="-1"/>
        </w:rPr>
        <w:t> </w:t>
      </w:r>
      <w:r>
        <w:rPr/>
        <w:t>bà á. (Àkànlò èdè</w:t>
      </w:r>
      <w:r>
        <w:rPr>
          <w:spacing w:val="-1"/>
        </w:rPr>
        <w:t> </w:t>
      </w:r>
      <w:r>
        <w:rPr/>
        <w:t>p.84).</w:t>
      </w:r>
    </w:p>
    <w:p>
      <w:pPr>
        <w:pStyle w:val="BodyText"/>
        <w:ind w:left="548"/>
      </w:pPr>
      <w:r>
        <w:rPr/>
        <w:t>TT31.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decided to</w:t>
      </w:r>
      <w:r>
        <w:rPr>
          <w:spacing w:val="-1"/>
        </w:rPr>
        <w:t> </w:t>
      </w:r>
      <w:r>
        <w:rPr/>
        <w:t>let</w:t>
      </w:r>
      <w:r>
        <w:rPr>
          <w:spacing w:val="4"/>
        </w:rPr>
        <w:t> </w:t>
      </w:r>
      <w:r>
        <w:rPr/>
        <w:t>you hear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it.(p.118).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3"/>
        <w:ind w:left="548"/>
      </w:pPr>
      <w:r>
        <w:rPr/>
        <w:t>ST32.</w:t>
      </w:r>
      <w:r>
        <w:rPr>
          <w:spacing w:val="1"/>
        </w:rPr>
        <w:t> </w:t>
      </w:r>
      <w:r>
        <w:rPr/>
        <w:t>Ẹnu</w:t>
      </w:r>
      <w:r>
        <w:rPr>
          <w:spacing w:val="2"/>
        </w:rPr>
        <w:t> </w:t>
      </w:r>
      <w:r>
        <w:rPr/>
        <w:t>aráyé</w:t>
      </w:r>
      <w:r>
        <w:rPr>
          <w:spacing w:val="2"/>
        </w:rPr>
        <w:t> </w:t>
      </w:r>
      <w:r>
        <w:rPr/>
        <w:t>dùn</w:t>
      </w:r>
      <w:r>
        <w:rPr>
          <w:spacing w:val="2"/>
        </w:rPr>
        <w:t> </w:t>
      </w:r>
      <w:r>
        <w:rPr/>
        <w:t>bí</w:t>
      </w:r>
      <w:r>
        <w:rPr>
          <w:spacing w:val="2"/>
        </w:rPr>
        <w:t> </w:t>
      </w:r>
      <w:r>
        <w:rPr/>
        <w:t>iyò</w:t>
      </w:r>
      <w:r>
        <w:rPr>
          <w:spacing w:val="-26"/>
        </w:rPr>
        <w:t> </w:t>
      </w:r>
      <w:r>
        <w:rPr/>
        <w:t>̣Òyìnbó,</w:t>
      </w:r>
      <w:r>
        <w:rPr>
          <w:spacing w:val="2"/>
        </w:rPr>
        <w:t> </w:t>
      </w:r>
      <w:r>
        <w:rPr/>
        <w:t>ṣùgbón</w:t>
      </w:r>
      <w:r>
        <w:rPr>
          <w:spacing w:val="2"/>
        </w:rPr>
        <w:t> </w:t>
      </w:r>
      <w:r>
        <w:rPr/>
        <w:t>ínú</w:t>
      </w:r>
      <w:r>
        <w:rPr>
          <w:spacing w:val="2"/>
        </w:rPr>
        <w:t> </w:t>
      </w:r>
      <w:r>
        <w:rPr/>
        <w:t>wọn</w:t>
      </w:r>
      <w:r>
        <w:rPr>
          <w:spacing w:val="2"/>
        </w:rPr>
        <w:t> </w:t>
      </w:r>
      <w:r>
        <w:rPr/>
        <w:t>bí</w:t>
      </w:r>
      <w:r>
        <w:rPr>
          <w:spacing w:val="2"/>
        </w:rPr>
        <w:t> </w:t>
      </w:r>
      <w:r>
        <w:rPr/>
        <w:t>ọbè</w:t>
      </w:r>
      <w:r>
        <w:rPr>
          <w:spacing w:val="-15"/>
        </w:rPr>
        <w:t> </w:t>
      </w:r>
      <w:r>
        <w:rPr/>
        <w:t>̣ìtàdógún</w:t>
      </w:r>
      <w:r>
        <w:rPr>
          <w:spacing w:val="2"/>
        </w:rPr>
        <w:t> </w:t>
      </w:r>
      <w:r>
        <w:rPr/>
        <w:t>ni.(Àkànlò</w:t>
      </w:r>
      <w:r>
        <w:rPr>
          <w:spacing w:val="2"/>
        </w:rPr>
        <w:t> </w:t>
      </w:r>
      <w:r>
        <w:rPr/>
        <w:t>èdè p.90).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480" w:lineRule="auto" w:before="90"/>
        <w:ind w:left="548" w:right="1073"/>
      </w:pPr>
      <w:r>
        <w:rPr/>
        <w:t>TT32.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tongue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men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sweet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sugar,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their</w:t>
      </w:r>
      <w:r>
        <w:rPr>
          <w:spacing w:val="6"/>
        </w:rPr>
        <w:t> </w:t>
      </w:r>
      <w:r>
        <w:rPr/>
        <w:t>heart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rancid</w:t>
      </w:r>
      <w:r>
        <w:rPr>
          <w:spacing w:val="9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sixteen-day</w:t>
      </w:r>
      <w:r>
        <w:rPr>
          <w:spacing w:val="-57"/>
        </w:rPr>
        <w:t> </w:t>
      </w:r>
      <w:r>
        <w:rPr/>
        <w:t>old</w:t>
      </w:r>
      <w:r>
        <w:rPr>
          <w:spacing w:val="-1"/>
        </w:rPr>
        <w:t> </w:t>
      </w:r>
      <w:r>
        <w:rPr/>
        <w:t>stew.( p.126).</w:t>
      </w:r>
    </w:p>
    <w:p>
      <w:pPr>
        <w:pStyle w:val="BodyText"/>
        <w:spacing w:line="477" w:lineRule="auto" w:before="2"/>
        <w:ind w:left="548" w:right="2157"/>
      </w:pPr>
      <w:r>
        <w:rPr>
          <w:spacing w:val="-1"/>
        </w:rPr>
        <w:t>S</w:t>
      </w:r>
      <w:r>
        <w:rPr/>
        <w:t>T33. </w:t>
      </w:r>
      <w:r>
        <w:rPr>
          <w:spacing w:val="-1"/>
        </w:rPr>
        <w:t>K</w:t>
      </w:r>
      <w:r>
        <w:rPr/>
        <w:t>í</w:t>
      </w:r>
      <w:r>
        <w:rPr>
          <w:spacing w:val="-1"/>
        </w:rPr>
        <w:t> Olódùmar</w:t>
      </w:r>
      <w:r>
        <w:rPr/>
        <w:t>è</w:t>
      </w:r>
      <w:r>
        <w:rPr>
          <w:spacing w:val="-3"/>
        </w:rPr>
        <w:t> </w:t>
      </w:r>
      <w:r>
        <w:rPr/>
        <w:t>má</w:t>
      </w:r>
      <w:r>
        <w:rPr>
          <w:spacing w:val="2"/>
        </w:rPr>
        <w:t> </w:t>
      </w:r>
      <w:r>
        <w:rPr/>
        <w:t>jé</w:t>
      </w:r>
      <w:r>
        <w:rPr>
          <w:spacing w:val="-15"/>
        </w:rPr>
        <w:t> </w:t>
      </w:r>
      <w:r>
        <w:rPr>
          <w:spacing w:val="14"/>
        </w:rPr>
        <w:t>̣</w:t>
      </w:r>
      <w:r>
        <w:rPr/>
        <w:t>ki o rìn ni ọ</w:t>
      </w:r>
      <w:r>
        <w:rPr>
          <w:spacing w:val="1"/>
        </w:rPr>
        <w:t>j</w:t>
      </w:r>
      <w:r>
        <w:rPr/>
        <w:t>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tí ebi ń </w:t>
      </w:r>
      <w:r>
        <w:rPr>
          <w:spacing w:val="-2"/>
        </w:rPr>
        <w:t>p</w:t>
      </w:r>
      <w:r>
        <w:rPr/>
        <w:t>a </w:t>
      </w:r>
      <w:r>
        <w:rPr>
          <w:spacing w:val="-2"/>
        </w:rPr>
        <w:t>ò</w:t>
      </w:r>
      <w:r>
        <w:rPr/>
        <w:t>n</w:t>
      </w:r>
      <w:r>
        <w:rPr>
          <w:spacing w:val="1"/>
        </w:rPr>
        <w:t>à</w:t>
      </w:r>
      <w:r>
        <w:rPr/>
        <w:t>.(Àk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/>
        <w:t>p.9</w:t>
      </w:r>
      <w:r>
        <w:rPr>
          <w:spacing w:val="2"/>
        </w:rPr>
        <w:t>3</w:t>
      </w:r>
      <w:r>
        <w:rPr/>
        <w:t>). </w:t>
      </w:r>
      <w:r>
        <w:rPr/>
        <w:t>TT33.</w:t>
      </w:r>
      <w:r>
        <w:rPr>
          <w:spacing w:val="-1"/>
        </w:rPr>
        <w:t> </w:t>
      </w:r>
      <w:r>
        <w:rPr/>
        <w:t>(Not translated).</w:t>
      </w:r>
    </w:p>
    <w:p>
      <w:pPr>
        <w:pStyle w:val="BodyText"/>
        <w:spacing w:before="6"/>
        <w:ind w:left="548"/>
      </w:pPr>
      <w:r>
        <w:rPr>
          <w:spacing w:val="-1"/>
        </w:rPr>
        <w:t>S</w:t>
      </w:r>
      <w:r>
        <w:rPr/>
        <w:t>T34. </w:t>
      </w:r>
      <w:r>
        <w:rPr>
          <w:spacing w:val="-1"/>
        </w:rPr>
        <w:t>Ọw</w:t>
      </w:r>
      <w:r>
        <w:rPr/>
        <w:t>ó</w:t>
      </w:r>
      <w:r>
        <w:rPr>
          <w:spacing w:val="-28"/>
        </w:rPr>
        <w:t> </w:t>
      </w:r>
      <w:r>
        <w:rPr/>
        <w:t>̣</w:t>
      </w:r>
      <w:r>
        <w:rPr>
          <w:spacing w:val="-34"/>
        </w:rPr>
        <w:t> </w:t>
      </w:r>
      <w:r>
        <w:rPr/>
        <w:t>ba </w:t>
      </w:r>
      <w:r>
        <w:rPr>
          <w:spacing w:val="1"/>
        </w:rPr>
        <w:t>ò</w:t>
      </w:r>
      <w:r>
        <w:rPr>
          <w:spacing w:val="-3"/>
        </w:rPr>
        <w:t>g</w:t>
      </w:r>
      <w:r>
        <w:rPr/>
        <w:t>ìdá</w:t>
      </w:r>
      <w:r>
        <w:rPr>
          <w:spacing w:val="1"/>
        </w:rPr>
        <w:t>n</w:t>
      </w:r>
      <w:r>
        <w:rPr/>
        <w:t>. 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/>
        <w:t>p.9</w:t>
      </w:r>
      <w:r>
        <w:rPr>
          <w:spacing w:val="2"/>
        </w:rPr>
        <w:t>3</w:t>
      </w:r>
      <w:r>
        <w:rPr/>
        <w:t>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48"/>
      </w:pPr>
      <w:r>
        <w:rPr/>
        <w:t>TT34.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the leopard</w:t>
      </w:r>
      <w:r>
        <w:rPr>
          <w:spacing w:val="-1"/>
        </w:rPr>
        <w:t> </w:t>
      </w:r>
      <w:r>
        <w:rPr/>
        <w:t>hoist with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-1"/>
        </w:rPr>
        <w:t> </w:t>
      </w:r>
      <w:r>
        <w:rPr/>
        <w:t>petard</w:t>
      </w:r>
      <w:r>
        <w:rPr>
          <w:spacing w:val="-1"/>
        </w:rPr>
        <w:t> </w:t>
      </w:r>
      <w:r>
        <w:rPr/>
        <w:t>(</w:t>
      </w:r>
      <w:r>
        <w:rPr>
          <w:spacing w:val="-3"/>
        </w:rPr>
        <w:t> </w:t>
      </w:r>
      <w:r>
        <w:rPr/>
        <w:t>p.130).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6"/>
        <w:ind w:left="548"/>
      </w:pPr>
      <w:r>
        <w:rPr>
          <w:spacing w:val="-1"/>
        </w:rPr>
        <w:t>S</w:t>
      </w:r>
      <w:r>
        <w:rPr/>
        <w:t>T35.</w:t>
      </w:r>
      <w:r>
        <w:rPr>
          <w:spacing w:val="2"/>
        </w:rPr>
        <w:t> </w:t>
      </w:r>
      <w:r>
        <w:rPr>
          <w:spacing w:val="-4"/>
        </w:rPr>
        <w:t>I</w:t>
      </w:r>
      <w:r>
        <w:rPr>
          <w:spacing w:val="-3"/>
        </w:rPr>
        <w:t>g</w:t>
      </w:r>
      <w:r>
        <w:rPr/>
        <w:t>ba</w:t>
      </w:r>
      <w:r>
        <w:rPr>
          <w:spacing w:val="1"/>
        </w:rPr>
        <w:t> </w:t>
      </w:r>
      <w:r>
        <w:rPr/>
        <w:t>ẹl</w:t>
      </w:r>
      <w:r>
        <w:rPr>
          <w:spacing w:val="3"/>
        </w:rPr>
        <w:t>é</w:t>
      </w:r>
      <w:r>
        <w:rPr>
          <w:spacing w:val="-80"/>
        </w:rPr>
        <w:t>y</w:t>
      </w:r>
      <w:r>
        <w:rPr/>
        <w:t>̣</w:t>
      </w:r>
      <w:r>
        <w:rPr>
          <w:spacing w:val="14"/>
        </w:rPr>
        <w:t> </w:t>
      </w:r>
      <w:r>
        <w:rPr/>
        <w:t>à</w:t>
      </w:r>
      <w:r>
        <w:rPr>
          <w:spacing w:val="1"/>
        </w:rPr>
        <w:t> </w:t>
      </w:r>
      <w:r>
        <w:rPr/>
        <w:t>fó</w:t>
      </w:r>
      <w:r>
        <w:rPr>
          <w:spacing w:val="-28"/>
        </w:rPr>
        <w:t> </w:t>
      </w:r>
      <w:r>
        <w:rPr/>
        <w:t>̣</w:t>
      </w:r>
      <w:r>
        <w:rPr>
          <w:spacing w:val="-34"/>
        </w:rPr>
        <w:t> </w:t>
      </w:r>
      <w:r>
        <w:rPr/>
        <w:t>le ló</w:t>
      </w:r>
      <w:r>
        <w:rPr>
          <w:spacing w:val="1"/>
        </w:rPr>
        <w:t>r</w:t>
      </w:r>
      <w:r>
        <w:rPr/>
        <w:t>í 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/>
        <w:t>p.9</w:t>
      </w:r>
      <w:r>
        <w:rPr>
          <w:spacing w:val="2"/>
        </w:rPr>
        <w:t>3</w:t>
      </w:r>
      <w:r>
        <w:rPr/>
        <w:t>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548" w:right="4290"/>
      </w:pPr>
      <w:r>
        <w:rPr/>
        <w:t>TT35. The calabash of scorn burst over his head ( p.130).</w:t>
      </w:r>
      <w:r>
        <w:rPr>
          <w:spacing w:val="-57"/>
        </w:rPr>
        <w:t> </w:t>
      </w:r>
      <w:r>
        <w:rPr/>
        <w:t>ST36.</w:t>
      </w:r>
      <w:r>
        <w:rPr>
          <w:spacing w:val="1"/>
        </w:rPr>
        <w:t> </w:t>
      </w:r>
      <w:r>
        <w:rPr/>
        <w:t>Jẹbẹtẹ</w:t>
      </w:r>
      <w:r>
        <w:rPr>
          <w:spacing w:val="1"/>
        </w:rPr>
        <w:t> </w:t>
      </w:r>
      <w:r>
        <w:rPr/>
        <w:t>sì gbé</w:t>
      </w:r>
      <w:r>
        <w:rPr>
          <w:spacing w:val="2"/>
        </w:rPr>
        <w:t> </w:t>
      </w:r>
      <w:r>
        <w:rPr/>
        <w:t>ọmọ</w:t>
      </w:r>
      <w:r>
        <w:rPr>
          <w:spacing w:val="1"/>
        </w:rPr>
        <w:t> </w:t>
      </w:r>
      <w:r>
        <w:rPr/>
        <w:t>lée</w:t>
      </w:r>
      <w:r>
        <w:rPr>
          <w:spacing w:val="-1"/>
        </w:rPr>
        <w:t> </w:t>
      </w:r>
      <w:r>
        <w:rPr/>
        <w:t>lówó</w:t>
      </w:r>
      <w:r>
        <w:rPr>
          <w:spacing w:val="-26"/>
        </w:rPr>
        <w:t> </w:t>
      </w:r>
      <w:r>
        <w:rPr/>
        <w:t>̣(Àkànlò</w:t>
      </w:r>
      <w:r>
        <w:rPr>
          <w:spacing w:val="1"/>
        </w:rPr>
        <w:t> </w:t>
      </w:r>
      <w:r>
        <w:rPr/>
        <w:t>èdè p.93).</w:t>
      </w:r>
    </w:p>
    <w:p>
      <w:pPr>
        <w:pStyle w:val="BodyText"/>
        <w:spacing w:line="482" w:lineRule="auto"/>
        <w:ind w:left="548" w:right="3929"/>
      </w:pPr>
      <w:r>
        <w:rPr/>
        <w:t>TT36. Outwitted he was and hopelessly floundering.( p.130).</w:t>
      </w:r>
      <w:r>
        <w:rPr>
          <w:spacing w:val="-57"/>
        </w:rPr>
        <w:t> </w:t>
      </w:r>
      <w:r>
        <w:rPr/>
        <w:t>ST37. Ó ki iré</w:t>
      </w:r>
      <w:r>
        <w:rPr>
          <w:spacing w:val="1"/>
        </w:rPr>
        <w:t> </w:t>
      </w:r>
      <w:r>
        <w:rPr/>
        <w:t>mólè</w:t>
      </w:r>
      <w:r>
        <w:rPr>
          <w:spacing w:val="-14"/>
        </w:rPr>
        <w:t> </w:t>
      </w:r>
      <w:r>
        <w:rPr>
          <w:w w:val="90"/>
        </w:rPr>
        <w:t>̣o</w:t>
      </w:r>
      <w:r>
        <w:rPr>
          <w:spacing w:val="6"/>
          <w:w w:val="90"/>
        </w:rPr>
        <w:t> </w:t>
      </w:r>
      <w:r>
        <w:rPr/>
        <w:t>sá padà. (Àkànlò</w:t>
      </w:r>
      <w:r>
        <w:rPr>
          <w:spacing w:val="1"/>
        </w:rPr>
        <w:t> </w:t>
      </w:r>
      <w:r>
        <w:rPr/>
        <w:t>èdè</w:t>
      </w:r>
      <w:r>
        <w:rPr>
          <w:spacing w:val="1"/>
        </w:rPr>
        <w:t> </w:t>
      </w:r>
      <w:r>
        <w:rPr/>
        <w:t>p.97).</w:t>
      </w:r>
    </w:p>
    <w:p>
      <w:pPr>
        <w:pStyle w:val="BodyText"/>
        <w:spacing w:line="271" w:lineRule="exact"/>
        <w:ind w:left="548"/>
      </w:pPr>
      <w:r>
        <w:rPr/>
        <w:t>TT37.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took to his</w:t>
      </w:r>
      <w:r>
        <w:rPr>
          <w:spacing w:val="-2"/>
        </w:rPr>
        <w:t> </w:t>
      </w:r>
      <w:r>
        <w:rPr/>
        <w:t>heels</w:t>
      </w:r>
      <w:r>
        <w:rPr>
          <w:spacing w:val="-1"/>
        </w:rPr>
        <w:t> </w:t>
      </w:r>
      <w:r>
        <w:rPr/>
        <w:t>and fled back.(.p.132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548" w:right="3092"/>
      </w:pPr>
      <w:r>
        <w:rPr/>
        <w:t>ST38.</w:t>
      </w:r>
      <w:r>
        <w:rPr>
          <w:spacing w:val="4"/>
        </w:rPr>
        <w:t> </w:t>
      </w:r>
      <w:r>
        <w:rPr/>
        <w:t>A</w:t>
      </w:r>
      <w:r>
        <w:rPr>
          <w:spacing w:val="-11"/>
        </w:rPr>
        <w:t> </w:t>
      </w:r>
      <w:r>
        <w:rPr/>
        <w:t>si</w:t>
      </w:r>
      <w:r>
        <w:rPr>
          <w:spacing w:val="3"/>
        </w:rPr>
        <w:t> </w:t>
      </w:r>
      <w:r>
        <w:rPr/>
        <w:t>kó</w:t>
      </w:r>
      <w:r>
        <w:rPr>
          <w:spacing w:val="4"/>
        </w:rPr>
        <w:t> </w:t>
      </w:r>
      <w:r>
        <w:rPr/>
        <w:t>ẹsè</w:t>
      </w:r>
      <w:r>
        <w:rPr>
          <w:spacing w:val="-12"/>
        </w:rPr>
        <w:t> </w:t>
      </w:r>
      <w:r>
        <w:rPr/>
        <w:t>̣wa</w:t>
      </w:r>
      <w:r>
        <w:rPr>
          <w:spacing w:val="2"/>
        </w:rPr>
        <w:t> </w:t>
      </w:r>
      <w:r>
        <w:rPr/>
        <w:t>sí</w:t>
      </w:r>
      <w:r>
        <w:rPr>
          <w:spacing w:val="4"/>
        </w:rPr>
        <w:t> </w:t>
      </w:r>
      <w:r>
        <w:rPr/>
        <w:t>ònà</w:t>
      </w:r>
      <w:r>
        <w:rPr>
          <w:spacing w:val="4"/>
        </w:rPr>
        <w:t> </w:t>
      </w:r>
      <w:r>
        <w:rPr/>
        <w:t>à</w:t>
      </w:r>
      <w:r>
        <w:rPr>
          <w:spacing w:val="2"/>
        </w:rPr>
        <w:t> </w:t>
      </w:r>
      <w:r>
        <w:rPr/>
        <w:t>ń</w:t>
      </w:r>
      <w:r>
        <w:rPr>
          <w:spacing w:val="4"/>
        </w:rPr>
        <w:t> </w:t>
      </w:r>
      <w:r>
        <w:rPr/>
        <w:t>lọ</w:t>
      </w:r>
      <w:r>
        <w:rPr>
          <w:spacing w:val="4"/>
        </w:rPr>
        <w:t> </w:t>
      </w:r>
      <w:r>
        <w:rPr/>
        <w:t>sí</w:t>
      </w:r>
      <w:r>
        <w:rPr>
          <w:spacing w:val="6"/>
        </w:rPr>
        <w:t> </w:t>
      </w:r>
      <w:r>
        <w:rPr/>
        <w:t>ìlú</w:t>
      </w:r>
      <w:r>
        <w:rPr>
          <w:spacing w:val="4"/>
        </w:rPr>
        <w:t> </w:t>
      </w:r>
      <w:r>
        <w:rPr/>
        <w:t>wa.(Àkànlò</w:t>
      </w:r>
      <w:r>
        <w:rPr>
          <w:spacing w:val="4"/>
        </w:rPr>
        <w:t> </w:t>
      </w:r>
      <w:r>
        <w:rPr/>
        <w:t>èdè</w:t>
      </w:r>
      <w:r>
        <w:rPr>
          <w:spacing w:val="2"/>
        </w:rPr>
        <w:t> </w:t>
      </w:r>
      <w:r>
        <w:rPr/>
        <w:t>p.100).</w:t>
      </w:r>
      <w:r>
        <w:rPr>
          <w:spacing w:val="1"/>
        </w:rPr>
        <w:t> </w:t>
      </w:r>
      <w:r>
        <w:rPr/>
        <w:t>TT38. We turned our feet into the road, headed for our home. (p.138).</w:t>
      </w:r>
      <w:r>
        <w:rPr>
          <w:spacing w:val="-57"/>
        </w:rPr>
        <w:t> </w:t>
      </w:r>
      <w:r>
        <w:rPr/>
        <w:t>BOOK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–</w:t>
      </w:r>
    </w:p>
    <w:p>
      <w:pPr>
        <w:pStyle w:val="BodyText"/>
        <w:ind w:left="548"/>
      </w:pPr>
      <w:r>
        <w:rPr>
          <w:spacing w:val="-1"/>
        </w:rPr>
        <w:t>ST1:</w:t>
      </w:r>
      <w:r>
        <w:rPr>
          <w:spacing w:val="3"/>
        </w:rPr>
        <w:t> </w:t>
      </w:r>
      <w:r>
        <w:rPr/>
        <w:t>Ìgbà ná ni</w:t>
      </w:r>
      <w:r>
        <w:rPr>
          <w:spacing w:val="1"/>
        </w:rPr>
        <w:t> </w:t>
      </w:r>
      <w:r>
        <w:rPr/>
        <w:t>bàbá mi</w:t>
      </w:r>
      <w:r>
        <w:rPr>
          <w:spacing w:val="2"/>
        </w:rPr>
        <w:t> </w:t>
      </w:r>
      <w:r>
        <w:rPr/>
        <w:t>pa</w:t>
      </w:r>
      <w:r>
        <w:rPr>
          <w:spacing w:val="1"/>
        </w:rPr>
        <w:t> </w:t>
      </w:r>
      <w:r>
        <w:rPr/>
        <w:t>ojú rè</w:t>
      </w:r>
      <w:r>
        <w:rPr>
          <w:spacing w:val="-16"/>
        </w:rPr>
        <w:t> </w:t>
      </w:r>
      <w:r>
        <w:rPr/>
        <w:t>̣dé</w:t>
      </w:r>
      <w:r>
        <w:rPr>
          <w:spacing w:val="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1"/>
        </w:rPr>
        <w:t> </w:t>
      </w:r>
      <w:r>
        <w:rPr/>
        <w:t>p. 2).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3590"/>
      </w:pPr>
      <w:r>
        <w:rPr/>
        <w:t>TT1:For it was then that my father closed his eyes forever (p. 4).</w:t>
      </w:r>
      <w:r>
        <w:rPr>
          <w:spacing w:val="-57"/>
        </w:rPr>
        <w:t> </w:t>
      </w:r>
      <w:r>
        <w:rPr/>
        <w:t>ST2:</w:t>
      </w:r>
      <w:r>
        <w:rPr>
          <w:spacing w:val="-1"/>
        </w:rPr>
        <w:t> </w:t>
      </w:r>
      <w:r>
        <w:rPr/>
        <w:t>Tí ó ré</w:t>
      </w:r>
      <w:r>
        <w:rPr>
          <w:spacing w:val="-2"/>
        </w:rPr>
        <w:t> </w:t>
      </w:r>
      <w:r>
        <w:rPr/>
        <w:t>kọjá òkè</w:t>
      </w:r>
      <w:r>
        <w:rPr>
          <w:spacing w:val="-2"/>
        </w:rPr>
        <w:t> </w:t>
      </w:r>
      <w:r>
        <w:rPr/>
        <w:t>odò (Àkànlò èdè p. 2).</w:t>
      </w:r>
    </w:p>
    <w:p>
      <w:pPr>
        <w:pStyle w:val="BodyText"/>
        <w:spacing w:line="482" w:lineRule="auto"/>
        <w:ind w:left="548" w:right="4064"/>
      </w:pPr>
      <w:r>
        <w:rPr/>
        <w:t>TT2: When he crossed to the other side of the river page 4).</w:t>
      </w:r>
      <w:r>
        <w:rPr>
          <w:spacing w:val="-57"/>
        </w:rPr>
        <w:t> </w:t>
      </w:r>
      <w:r>
        <w:rPr/>
        <w:t>ST3:Tí</w:t>
      </w:r>
      <w:r>
        <w:rPr>
          <w:spacing w:val="-4"/>
        </w:rPr>
        <w:t> </w:t>
      </w:r>
      <w:r>
        <w:rPr/>
        <w:t>àkùkọ</w:t>
      </w:r>
      <w:r>
        <w:rPr>
          <w:spacing w:val="-5"/>
        </w:rPr>
        <w:t> </w:t>
      </w:r>
      <w:r>
        <w:rPr/>
        <w:t>kọ</w:t>
      </w:r>
      <w:r>
        <w:rPr>
          <w:spacing w:val="-4"/>
        </w:rPr>
        <w:t> </w:t>
      </w:r>
      <w:r>
        <w:rPr/>
        <w:t>léỵ</w:t>
      </w:r>
      <w:r>
        <w:rPr>
          <w:spacing w:val="8"/>
        </w:rPr>
        <w:t> </w:t>
      </w:r>
      <w:r>
        <w:rPr/>
        <w:t>ìn</w:t>
      </w:r>
      <w:r>
        <w:rPr>
          <w:spacing w:val="-4"/>
        </w:rPr>
        <w:t> </w:t>
      </w:r>
      <w:r>
        <w:rPr/>
        <w:t>ọkùnrin</w:t>
      </w:r>
      <w:r>
        <w:rPr>
          <w:spacing w:val="-5"/>
        </w:rPr>
        <w:t> </w:t>
      </w:r>
      <w:r>
        <w:rPr/>
        <w:t>(Àkànlò</w:t>
      </w:r>
      <w:r>
        <w:rPr>
          <w:spacing w:val="-4"/>
        </w:rPr>
        <w:t> </w:t>
      </w:r>
      <w:r>
        <w:rPr/>
        <w:t>èdè.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2).</w:t>
      </w:r>
    </w:p>
    <w:p>
      <w:pPr>
        <w:pStyle w:val="BodyText"/>
        <w:spacing w:line="271" w:lineRule="exact"/>
        <w:ind w:left="548"/>
      </w:pPr>
      <w:r>
        <w:rPr/>
        <w:t>TT3:When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cock</w:t>
      </w:r>
      <w:r>
        <w:rPr>
          <w:spacing w:val="-1"/>
        </w:rPr>
        <w:t> </w:t>
      </w:r>
      <w:r>
        <w:rPr/>
        <w:t>crowed the</w:t>
      </w:r>
      <w:r>
        <w:rPr>
          <w:spacing w:val="-1"/>
        </w:rPr>
        <w:t> </w:t>
      </w:r>
      <w:r>
        <w:rPr/>
        <w:t>depature</w:t>
      </w:r>
      <w:r>
        <w:rPr>
          <w:spacing w:val="-3"/>
        </w:rPr>
        <w:t> </w:t>
      </w:r>
      <w:r>
        <w:rPr/>
        <w:t>of a man (p.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before="3"/>
      </w:pPr>
    </w:p>
    <w:p>
      <w:pPr>
        <w:pStyle w:val="BodyText"/>
        <w:ind w:left="548"/>
      </w:pPr>
      <w:r>
        <w:rPr>
          <w:spacing w:val="-1"/>
        </w:rPr>
        <w:t>S</w:t>
      </w:r>
      <w:r>
        <w:rPr/>
        <w:t>T4: </w:t>
      </w:r>
      <w:r>
        <w:rPr>
          <w:spacing w:val="-1"/>
        </w:rPr>
        <w:t>Nítor</w:t>
      </w:r>
      <w:r>
        <w:rPr/>
        <w:t>í</w:t>
      </w:r>
      <w:r>
        <w:rPr>
          <w:spacing w:val="-1"/>
        </w:rPr>
        <w:t> </w:t>
      </w:r>
      <w:r>
        <w:rPr/>
        <w:t>àkókò iré</w:t>
      </w:r>
      <w:r>
        <w:rPr>
          <w:spacing w:val="-2"/>
        </w:rPr>
        <w:t> </w:t>
      </w:r>
      <w:r>
        <w:rPr/>
        <w:t>ní iré</w:t>
      </w:r>
      <w:r>
        <w:rPr>
          <w:spacing w:val="4"/>
        </w:rPr>
        <w:t> </w:t>
      </w:r>
      <w:r>
        <w:rPr>
          <w:spacing w:val="-5"/>
        </w:rPr>
        <w:t>y</w:t>
      </w:r>
      <w:r>
        <w:rPr/>
        <w:t>ẹ ní </w:t>
      </w:r>
      <w:r>
        <w:rPr>
          <w:spacing w:val="-1"/>
        </w:rPr>
        <w:t>ṣíṣe</w:t>
      </w:r>
      <w:r>
        <w:rPr/>
        <w:t>, àkókò ìjà ni</w:t>
      </w:r>
      <w:r>
        <w:rPr>
          <w:spacing w:val="1"/>
        </w:rPr>
        <w:t> </w:t>
      </w:r>
      <w:r>
        <w:rPr/>
        <w:t>ìjà</w:t>
      </w:r>
      <w:r>
        <w:rPr>
          <w:spacing w:val="2"/>
        </w:rPr>
        <w:t> </w:t>
      </w:r>
      <w:r>
        <w:rPr>
          <w:spacing w:val="-5"/>
        </w:rPr>
        <w:t>y</w:t>
      </w:r>
      <w:r>
        <w:rPr/>
        <w:t>ẹ ní jíj</w:t>
      </w:r>
      <w:r>
        <w:rPr>
          <w:spacing w:val="-1"/>
        </w:rPr>
        <w:t>à</w:t>
      </w:r>
      <w:r>
        <w:rPr/>
        <w:t>; àkókò </w:t>
      </w:r>
      <w:r>
        <w:rPr>
          <w:spacing w:val="2"/>
        </w:rPr>
        <w:t>a</w:t>
      </w:r>
      <w:r>
        <w:rPr>
          <w:spacing w:val="-5"/>
        </w:rPr>
        <w:t>y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2"/>
        </w:rPr>
        <w:t>n</w:t>
      </w:r>
      <w:r>
        <w:rPr/>
        <w:t>i 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ò</w:t>
      </w:r>
      <w:r>
        <w:rPr>
          <w:spacing w:val="-29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TT4:For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time of</w:t>
      </w:r>
      <w:r>
        <w:rPr>
          <w:spacing w:val="4"/>
        </w:rPr>
        <w:t> </w:t>
      </w:r>
      <w:r>
        <w:rPr/>
        <w:t>play</w:t>
      </w:r>
      <w:r>
        <w:rPr>
          <w:spacing w:val="-4"/>
        </w:rPr>
        <w:t> </w:t>
      </w:r>
      <w:r>
        <w:rPr/>
        <w:t>deserves</w:t>
      </w:r>
      <w:r>
        <w:rPr>
          <w:spacing w:val="5"/>
        </w:rPr>
        <w:t> </w:t>
      </w:r>
      <w:r>
        <w:rPr/>
        <w:t>its</w:t>
      </w:r>
      <w:r>
        <w:rPr>
          <w:spacing w:val="2"/>
        </w:rPr>
        <w:t> </w:t>
      </w:r>
      <w:r>
        <w:rPr/>
        <w:t>space,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time</w:t>
      </w:r>
      <w:r>
        <w:rPr>
          <w:spacing w:val="3"/>
        </w:rPr>
        <w:t> </w:t>
      </w:r>
      <w:r>
        <w:rPr/>
        <w:t>of fighting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meant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fighting,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rejoicing</w:t>
      </w:r>
      <w:r>
        <w:rPr>
          <w:spacing w:val="-3"/>
        </w:rPr>
        <w:t> </w:t>
      </w:r>
      <w:r>
        <w:rPr/>
        <w:t>calls for rejoicing, the</w:t>
      </w:r>
      <w:r>
        <w:rPr>
          <w:spacing w:val="-1"/>
        </w:rPr>
        <w:t> </w:t>
      </w:r>
      <w:r>
        <w:rPr/>
        <w:t>time for weeping</w:t>
      </w:r>
      <w:r>
        <w:rPr>
          <w:spacing w:val="-2"/>
        </w:rPr>
        <w:t> </w:t>
      </w:r>
      <w:r>
        <w:rPr/>
        <w:t>is when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weeps (p.5).</w:t>
      </w:r>
    </w:p>
    <w:p>
      <w:pPr>
        <w:pStyle w:val="BodyText"/>
        <w:ind w:left="548"/>
      </w:pPr>
      <w:r>
        <w:rPr/>
        <w:t>ST5:</w:t>
      </w:r>
      <w:r>
        <w:rPr>
          <w:spacing w:val="-1"/>
        </w:rPr>
        <w:t> </w:t>
      </w:r>
      <w:r>
        <w:rPr/>
        <w:t>Mo</w:t>
      </w:r>
      <w:r>
        <w:rPr>
          <w:spacing w:val="-2"/>
        </w:rPr>
        <w:t> </w:t>
      </w:r>
      <w:r>
        <w:rPr/>
        <w:t>ní</w:t>
      </w:r>
      <w:r>
        <w:rPr>
          <w:spacing w:val="-1"/>
        </w:rPr>
        <w:t> </w:t>
      </w:r>
      <w:r>
        <w:rPr/>
        <w:t>nǹkan</w:t>
      </w:r>
      <w:r>
        <w:rPr>
          <w:spacing w:val="-1"/>
        </w:rPr>
        <w:t> </w:t>
      </w:r>
      <w:r>
        <w:rPr/>
        <w:t>parí náà</w:t>
      </w:r>
      <w:r>
        <w:rPr>
          <w:spacing w:val="-3"/>
        </w:rPr>
        <w:t> </w:t>
      </w:r>
      <w:r>
        <w:rPr/>
        <w:t>wàyí</w:t>
      </w:r>
      <w:r>
        <w:rPr>
          <w:spacing w:val="2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èdè.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3).</w:t>
      </w:r>
    </w:p>
    <w:p>
      <w:pPr>
        <w:pStyle w:val="BodyText"/>
      </w:pPr>
    </w:p>
    <w:p>
      <w:pPr>
        <w:pStyle w:val="BodyText"/>
        <w:spacing w:line="482" w:lineRule="auto"/>
        <w:ind w:left="548" w:right="3823"/>
      </w:pPr>
      <w:r>
        <w:rPr/>
        <w:t>TT5: I said to myself, matters have truly come to a head (P.7).</w:t>
      </w:r>
      <w:r>
        <w:rPr>
          <w:spacing w:val="-57"/>
        </w:rPr>
        <w:t> </w:t>
      </w:r>
      <w:r>
        <w:rPr/>
        <w:t>ST6: Béni ó ń fi ojú</w:t>
      </w:r>
      <w:r>
        <w:rPr>
          <w:spacing w:val="1"/>
        </w:rPr>
        <w:t> </w:t>
      </w:r>
      <w:r>
        <w:rPr/>
        <w:t>wá</w:t>
      </w:r>
      <w:r>
        <w:rPr>
          <w:spacing w:val="-1"/>
        </w:rPr>
        <w:t> </w:t>
      </w:r>
      <w:r>
        <w:rPr/>
        <w:t>ọbè</w:t>
      </w:r>
      <w:r>
        <w:rPr>
          <w:spacing w:val="-16"/>
        </w:rPr>
        <w:t> </w:t>
      </w:r>
      <w:r>
        <w:rPr/>
        <w:t>̣(Àkànlò èdè p.6).</w:t>
      </w:r>
    </w:p>
    <w:p>
      <w:pPr>
        <w:pStyle w:val="BodyText"/>
        <w:spacing w:line="271" w:lineRule="exact"/>
        <w:ind w:left="548"/>
      </w:pPr>
      <w:r>
        <w:rPr/>
        <w:t>TT6: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eyes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already</w:t>
      </w:r>
      <w:r>
        <w:rPr>
          <w:spacing w:val="-4"/>
        </w:rPr>
        <w:t> </w:t>
      </w:r>
      <w:r>
        <w:rPr/>
        <w:t>begun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seek</w:t>
      </w:r>
      <w:r>
        <w:rPr>
          <w:spacing w:val="-1"/>
        </w:rPr>
        <w:t> </w:t>
      </w:r>
      <w:r>
        <w:rPr/>
        <w:t>the stew (p.</w:t>
      </w:r>
      <w:r>
        <w:rPr>
          <w:spacing w:val="-1"/>
        </w:rPr>
        <w:t> </w:t>
      </w:r>
      <w:r>
        <w:rPr/>
        <w:t>10).</w:t>
      </w:r>
    </w:p>
    <w:p>
      <w:pPr>
        <w:pStyle w:val="BodyText"/>
      </w:pPr>
    </w:p>
    <w:p>
      <w:pPr>
        <w:pStyle w:val="BodyText"/>
        <w:ind w:left="548"/>
      </w:pPr>
      <w:r>
        <w:rPr/>
        <w:t>ST7: Ng</w:t>
      </w:r>
      <w:r>
        <w:rPr>
          <w:spacing w:val="-3"/>
        </w:rPr>
        <w:t> </w:t>
      </w:r>
      <w:r>
        <w:rPr/>
        <w:t>o sì</w:t>
      </w:r>
      <w:r>
        <w:rPr>
          <w:spacing w:val="-1"/>
        </w:rPr>
        <w:t> </w:t>
      </w:r>
      <w:r>
        <w:rPr/>
        <w:t>wá ońjẹ pàtàkì sí</w:t>
      </w:r>
      <w:r>
        <w:rPr>
          <w:spacing w:val="2"/>
        </w:rPr>
        <w:t> </w:t>
      </w:r>
      <w:r>
        <w:rPr>
          <w:w w:val="90"/>
        </w:rPr>
        <w:t>̣o</w:t>
      </w:r>
      <w:r>
        <w:rPr>
          <w:spacing w:val="6"/>
          <w:w w:val="90"/>
        </w:rPr>
        <w:t> </w:t>
      </w:r>
      <w:r>
        <w:rPr/>
        <w:t>ní</w:t>
      </w:r>
      <w:r>
        <w:rPr>
          <w:spacing w:val="1"/>
        </w:rPr>
        <w:t> </w:t>
      </w:r>
      <w:r>
        <w:rPr/>
        <w:t>ònà òfun</w:t>
      </w:r>
      <w:r>
        <w:rPr>
          <w:spacing w:val="-1"/>
        </w:rPr>
        <w:t> </w:t>
      </w:r>
      <w:r>
        <w:rPr/>
        <w:t>(Àkànlò èdè.</w:t>
      </w:r>
      <w:r>
        <w:rPr>
          <w:spacing w:val="1"/>
        </w:rPr>
        <w:t> </w:t>
      </w:r>
      <w:r>
        <w:rPr/>
        <w:t>p. 8).</w:t>
      </w:r>
    </w:p>
    <w:p>
      <w:pPr>
        <w:pStyle w:val="BodyText"/>
      </w:pPr>
    </w:p>
    <w:p>
      <w:pPr>
        <w:pStyle w:val="BodyText"/>
        <w:ind w:left="548"/>
      </w:pPr>
      <w:r>
        <w:rPr/>
        <w:t>TT7: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shall</w:t>
      </w:r>
      <w:r>
        <w:rPr>
          <w:spacing w:val="-1"/>
        </w:rPr>
        <w:t> </w:t>
      </w:r>
      <w:r>
        <w:rPr/>
        <w:t>prepare</w:t>
      </w:r>
      <w:r>
        <w:rPr>
          <w:spacing w:val="-2"/>
        </w:rPr>
        <w:t> </w:t>
      </w:r>
      <w:r>
        <w:rPr/>
        <w:t>exceptional</w:t>
      </w:r>
      <w:r>
        <w:rPr>
          <w:spacing w:val="-1"/>
        </w:rPr>
        <w:t> </w:t>
      </w:r>
      <w:r>
        <w:rPr/>
        <w:t>food for</w:t>
      </w:r>
      <w:r>
        <w:rPr>
          <w:spacing w:val="-1"/>
        </w:rPr>
        <w:t> </w:t>
      </w:r>
      <w:r>
        <w:rPr/>
        <w:t>the passage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throat (</w:t>
      </w:r>
      <w:r>
        <w:rPr>
          <w:spacing w:val="-1"/>
        </w:rPr>
        <w:t> </w:t>
      </w:r>
      <w:r>
        <w:rPr/>
        <w:t>p.13).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90"/>
        <w:ind w:left="548"/>
      </w:pPr>
      <w:r>
        <w:rPr>
          <w:spacing w:val="-6"/>
        </w:rPr>
        <w:t>ST8: Ìjàm</w:t>
      </w:r>
      <w:r>
        <w:rPr>
          <w:spacing w:val="-6"/>
          <w:position w:val="-3"/>
        </w:rPr>
        <w:t>̀</w:t>
      </w:r>
      <w:r>
        <w:rPr>
          <w:spacing w:val="-5"/>
          <w:position w:val="-3"/>
        </w:rPr>
        <w:t> </w:t>
      </w:r>
      <w:r>
        <w:rPr>
          <w:spacing w:val="-6"/>
        </w:rPr>
        <w:t>bá pàdé</w:t>
      </w:r>
      <w:r>
        <w:rPr>
          <w:spacing w:val="-9"/>
        </w:rPr>
        <w:t> </w:t>
      </w:r>
      <w:r>
        <w:rPr>
          <w:spacing w:val="-6"/>
        </w:rPr>
        <w:t>ìjàngbòn</w:t>
      </w:r>
    </w:p>
    <w:p>
      <w:pPr>
        <w:pStyle w:val="BodyText"/>
        <w:spacing w:before="90"/>
        <w:ind w:left="106"/>
      </w:pPr>
      <w:r>
        <w:rPr/>
        <w:br w:type="column"/>
      </w:r>
      <w:r>
        <w:rPr/>
        <w:t>(Àkànlò</w:t>
      </w:r>
      <w:r>
        <w:rPr>
          <w:spacing w:val="-2"/>
        </w:rPr>
        <w:t> </w:t>
      </w:r>
      <w:r>
        <w:rPr/>
        <w:t>èdè</w:t>
      </w:r>
      <w:r>
        <w:rPr>
          <w:spacing w:val="-2"/>
        </w:rPr>
        <w:t> </w:t>
      </w:r>
      <w:r>
        <w:rPr/>
        <w:t>p.13).</w:t>
      </w:r>
    </w:p>
    <w:p>
      <w:pPr>
        <w:spacing w:after="0"/>
        <w:sectPr>
          <w:type w:val="continuous"/>
          <w:pgSz w:w="11910" w:h="16840"/>
          <w:pgMar w:top="1360" w:bottom="1160" w:left="1180" w:right="360"/>
          <w:cols w:num="2" w:equalWidth="0">
            <w:col w:w="3069" w:space="40"/>
            <w:col w:w="7261"/>
          </w:cols>
        </w:sectPr>
      </w:pPr>
    </w:p>
    <w:p>
      <w:pPr>
        <w:pStyle w:val="BodyText"/>
        <w:spacing w:line="482" w:lineRule="auto" w:before="74"/>
        <w:ind w:left="548" w:right="5381"/>
      </w:pPr>
      <w:r>
        <w:rPr/>
        <w:t>TT8: Succubus confronted incubus (p.20).</w:t>
      </w:r>
      <w:r>
        <w:rPr>
          <w:spacing w:val="1"/>
        </w:rPr>
        <w:t> </w:t>
      </w:r>
      <w:r>
        <w:rPr>
          <w:spacing w:val="-1"/>
        </w:rPr>
        <w:t>ST9:</w:t>
      </w:r>
      <w:r>
        <w:rPr>
          <w:spacing w:val="2"/>
        </w:rPr>
        <w:t> </w:t>
      </w:r>
      <w:r>
        <w:rPr>
          <w:spacing w:val="-1"/>
        </w:rPr>
        <w:t>Ìwọ kò</w:t>
      </w:r>
      <w:r>
        <w:rPr/>
        <w:t> </w:t>
      </w:r>
      <w:r>
        <w:rPr>
          <w:spacing w:val="-1"/>
        </w:rPr>
        <w:t>bá</w:t>
      </w:r>
      <w:r>
        <w:rPr/>
        <w:t> </w:t>
      </w:r>
      <w:r>
        <w:rPr>
          <w:spacing w:val="-1"/>
        </w:rPr>
        <w:t>ẹsè</w:t>
      </w:r>
      <w:r>
        <w:rPr>
          <w:spacing w:val="-15"/>
        </w:rPr>
        <w:t> </w:t>
      </w:r>
      <w:r>
        <w:rPr>
          <w:spacing w:val="-1"/>
        </w:rPr>
        <w:t>̣rẹ</w:t>
      </w:r>
      <w:r>
        <w:rPr/>
        <w:t> </w:t>
      </w:r>
      <w:r>
        <w:rPr>
          <w:spacing w:val="-1"/>
        </w:rPr>
        <w:t>sòṛ</w:t>
      </w:r>
      <w:r>
        <w:rPr>
          <w:spacing w:val="-12"/>
        </w:rPr>
        <w:t> </w:t>
      </w:r>
      <w:r>
        <w:rPr/>
        <w:t>ò</w:t>
      </w:r>
      <w:r>
        <w:rPr>
          <w:spacing w:val="-27"/>
        </w:rPr>
        <w:t> </w:t>
      </w:r>
      <w:r>
        <w:rPr/>
        <w:t>̣(Àkànlò èdè p.14).</w:t>
      </w:r>
    </w:p>
    <w:p>
      <w:pPr>
        <w:pStyle w:val="BodyText"/>
        <w:spacing w:line="482" w:lineRule="auto"/>
        <w:ind w:left="548" w:right="3276"/>
      </w:pPr>
      <w:r>
        <w:rPr/>
        <w:t>TT9: You did not commence a rapid dialogue with your legs (p.22).</w:t>
      </w:r>
      <w:r>
        <w:rPr>
          <w:spacing w:val="-57"/>
        </w:rPr>
        <w:t> </w:t>
      </w:r>
      <w:r>
        <w:rPr/>
        <w:t>ST10: Èrò inú ìsasùn ọbè</w:t>
      </w:r>
      <w:r>
        <w:rPr>
          <w:spacing w:val="-16"/>
        </w:rPr>
        <w:t> </w:t>
      </w:r>
      <w:r>
        <w:rPr/>
        <w:t>̣(Àkànlò èdè</w:t>
      </w:r>
      <w:r>
        <w:rPr>
          <w:spacing w:val="1"/>
        </w:rPr>
        <w:t> </w:t>
      </w:r>
      <w:r>
        <w:rPr/>
        <w:t>p.16).</w:t>
      </w:r>
    </w:p>
    <w:p>
      <w:pPr>
        <w:pStyle w:val="BodyText"/>
        <w:spacing w:line="271" w:lineRule="exact"/>
        <w:ind w:left="548"/>
      </w:pPr>
      <w:r>
        <w:rPr/>
        <w:t>TT10:</w:t>
      </w:r>
      <w:r>
        <w:rPr>
          <w:spacing w:val="-1"/>
        </w:rPr>
        <w:t> </w:t>
      </w:r>
      <w:r>
        <w:rPr/>
        <w:t>Contents of the</w:t>
      </w:r>
      <w:r>
        <w:rPr>
          <w:spacing w:val="-2"/>
        </w:rPr>
        <w:t> </w:t>
      </w:r>
      <w:r>
        <w:rPr/>
        <w:t>soup</w:t>
      </w:r>
      <w:r>
        <w:rPr>
          <w:spacing w:val="-2"/>
        </w:rPr>
        <w:t> </w:t>
      </w:r>
      <w:r>
        <w:rPr/>
        <w:t>pot (p. 25).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48"/>
      </w:pPr>
      <w:r>
        <w:rPr/>
        <w:t>ST11: Nkan dé</w:t>
      </w:r>
      <w:r>
        <w:rPr>
          <w:spacing w:val="1"/>
        </w:rPr>
        <w:t> </w:t>
      </w:r>
      <w:r>
        <w:rPr/>
        <w:t>lóni, múra jé</w:t>
      </w:r>
      <w:r>
        <w:rPr>
          <w:spacing w:val="-17"/>
        </w:rPr>
        <w:t> </w:t>
      </w:r>
      <w:r>
        <w:rPr/>
        <w:t>̣kíá</w:t>
      </w:r>
      <w:r>
        <w:rPr>
          <w:spacing w:val="2"/>
        </w:rPr>
        <w:t> </w:t>
      </w:r>
      <w:r>
        <w:rPr/>
        <w:t>kọ</w:t>
      </w:r>
      <w:r>
        <w:rPr>
          <w:spacing w:val="3"/>
        </w:rPr>
        <w:t> </w:t>
      </w:r>
      <w:r>
        <w:rPr/>
        <w:t>lu ara</w:t>
      </w:r>
      <w:r>
        <w:rPr>
          <w:spacing w:val="-3"/>
        </w:rPr>
        <w:t> </w:t>
      </w:r>
      <w:r>
        <w:rPr/>
        <w:t>wa</w:t>
      </w:r>
      <w:r>
        <w:rPr>
          <w:spacing w:val="2"/>
        </w:rPr>
        <w:t> </w:t>
      </w:r>
      <w:r>
        <w:rPr/>
        <w:t>(Àkànlò èdè p.17).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548" w:right="1075"/>
      </w:pPr>
      <w:r>
        <w:rPr/>
        <w:t>TT11:</w:t>
      </w:r>
      <w:r>
        <w:rPr>
          <w:spacing w:val="29"/>
        </w:rPr>
        <w:t> </w:t>
      </w:r>
      <w:r>
        <w:rPr/>
        <w:t>Matters</w:t>
      </w:r>
      <w:r>
        <w:rPr>
          <w:spacing w:val="29"/>
        </w:rPr>
        <w:t> </w:t>
      </w:r>
      <w:r>
        <w:rPr/>
        <w:t>come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head</w:t>
      </w:r>
      <w:r>
        <w:rPr>
          <w:spacing w:val="30"/>
        </w:rPr>
        <w:t> </w:t>
      </w:r>
      <w:r>
        <w:rPr/>
        <w:t>today,</w:t>
      </w:r>
      <w:r>
        <w:rPr>
          <w:spacing w:val="29"/>
        </w:rPr>
        <w:t> </w:t>
      </w:r>
      <w:r>
        <w:rPr/>
        <w:t>prepare</w:t>
      </w:r>
      <w:r>
        <w:rPr>
          <w:spacing w:val="28"/>
        </w:rPr>
        <w:t> </w:t>
      </w:r>
      <w:r>
        <w:rPr/>
        <w:t>let</w:t>
      </w:r>
      <w:r>
        <w:rPr>
          <w:spacing w:val="29"/>
        </w:rPr>
        <w:t> </w:t>
      </w:r>
      <w:r>
        <w:rPr/>
        <w:t>us</w:t>
      </w:r>
      <w:r>
        <w:rPr>
          <w:spacing w:val="29"/>
        </w:rPr>
        <w:t> </w:t>
      </w:r>
      <w:r>
        <w:rPr/>
        <w:t>measure</w:t>
      </w:r>
      <w:r>
        <w:rPr>
          <w:spacing w:val="28"/>
        </w:rPr>
        <w:t> </w:t>
      </w:r>
      <w:r>
        <w:rPr/>
        <w:t>our</w:t>
      </w:r>
      <w:r>
        <w:rPr>
          <w:spacing w:val="28"/>
        </w:rPr>
        <w:t> </w:t>
      </w:r>
      <w:r>
        <w:rPr/>
        <w:t>strengths</w:t>
      </w:r>
      <w:r>
        <w:rPr>
          <w:spacing w:val="30"/>
        </w:rPr>
        <w:t> </w:t>
      </w:r>
      <w:r>
        <w:rPr/>
        <w:t>against</w:t>
      </w:r>
      <w:r>
        <w:rPr>
          <w:spacing w:val="29"/>
        </w:rPr>
        <w:t> </w:t>
      </w:r>
      <w:r>
        <w:rPr/>
        <w:t>each</w:t>
      </w:r>
      <w:r>
        <w:rPr>
          <w:spacing w:val="-57"/>
        </w:rPr>
        <w:t> </w:t>
      </w:r>
      <w:r>
        <w:rPr/>
        <w:t>other.</w:t>
      </w:r>
    </w:p>
    <w:p>
      <w:pPr>
        <w:pStyle w:val="BodyText"/>
        <w:spacing w:line="480" w:lineRule="auto"/>
        <w:ind w:left="548" w:right="4766"/>
      </w:pPr>
      <w:r>
        <w:rPr/>
        <w:t>ST12:</w:t>
      </w:r>
      <w:r>
        <w:rPr>
          <w:spacing w:val="-4"/>
        </w:rPr>
        <w:t> </w:t>
      </w:r>
      <w:r>
        <w:rPr/>
        <w:t>Awọn</w:t>
      </w:r>
      <w:r>
        <w:rPr>
          <w:spacing w:val="-5"/>
        </w:rPr>
        <w:t> </w:t>
      </w:r>
      <w:r>
        <w:rPr/>
        <w:t>méjèjì</w:t>
      </w:r>
      <w:r>
        <w:rPr>
          <w:spacing w:val="-4"/>
        </w:rPr>
        <w:t> </w:t>
      </w:r>
      <w:r>
        <w:rPr/>
        <w:t>kọlu</w:t>
      </w:r>
      <w:r>
        <w:rPr>
          <w:spacing w:val="-4"/>
        </w:rPr>
        <w:t> </w:t>
      </w:r>
      <w:r>
        <w:rPr/>
        <w:t>ara</w:t>
      </w:r>
      <w:r>
        <w:rPr>
          <w:spacing w:val="-4"/>
        </w:rPr>
        <w:t> </w:t>
      </w:r>
      <w:r>
        <w:rPr/>
        <w:t>wọn</w:t>
      </w:r>
      <w:r>
        <w:rPr>
          <w:spacing w:val="-2"/>
        </w:rPr>
        <w:t> </w:t>
      </w:r>
      <w:r>
        <w:rPr/>
        <w:t>(Àkànlò</w:t>
      </w:r>
      <w:r>
        <w:rPr>
          <w:spacing w:val="-3"/>
        </w:rPr>
        <w:t> </w:t>
      </w:r>
      <w:r>
        <w:rPr/>
        <w:t>èdè</w:t>
      </w:r>
      <w:r>
        <w:rPr>
          <w:spacing w:val="-4"/>
        </w:rPr>
        <w:t> </w:t>
      </w:r>
      <w:r>
        <w:rPr/>
        <w:t>p.17).</w:t>
      </w:r>
      <w:r>
        <w:rPr>
          <w:spacing w:val="-57"/>
        </w:rPr>
        <w:t> </w:t>
      </w:r>
      <w:r>
        <w:rPr/>
        <w:t>TT12:</w:t>
      </w:r>
      <w:r>
        <w:rPr>
          <w:spacing w:val="-1"/>
        </w:rPr>
        <w:t> </w:t>
      </w:r>
      <w:r>
        <w:rPr/>
        <w:t>The two</w:t>
      </w:r>
      <w:r>
        <w:rPr>
          <w:spacing w:val="-1"/>
        </w:rPr>
        <w:t> </w:t>
      </w:r>
      <w:r>
        <w:rPr/>
        <w:t>grappled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eath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2"/>
        <w:ind w:left="548" w:right="2677"/>
      </w:pPr>
      <w:r>
        <w:rPr>
          <w:spacing w:val="-1"/>
        </w:rPr>
        <w:t>S</w:t>
      </w:r>
      <w:r>
        <w:rPr/>
        <w:t>T13: </w:t>
      </w:r>
      <w:r>
        <w:rPr>
          <w:spacing w:val="-1"/>
        </w:rPr>
        <w:t>Ọj</w:t>
      </w:r>
      <w:r>
        <w:rPr/>
        <w:t>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ńlá ní ọjó</w:t>
      </w:r>
      <w:r>
        <w:rPr>
          <w:spacing w:val="-26"/>
        </w:rPr>
        <w:t> </w:t>
      </w:r>
      <w:r>
        <w:rPr>
          <w:spacing w:val="26"/>
        </w:rPr>
        <w:t>̣</w:t>
      </w:r>
      <w:r>
        <w:rPr/>
        <w:t>àn</w:t>
      </w:r>
      <w:r>
        <w:rPr>
          <w:spacing w:val="-2"/>
        </w:rPr>
        <w:t>á</w:t>
      </w:r>
      <w:r>
        <w:rPr/>
        <w:t>, fún </w:t>
      </w:r>
      <w:r>
        <w:rPr>
          <w:spacing w:val="-2"/>
        </w:rPr>
        <w:t>ẹ</w:t>
      </w:r>
      <w:r>
        <w:rPr/>
        <w:t>bọra</w:t>
      </w:r>
      <w:r>
        <w:rPr>
          <w:spacing w:val="-2"/>
        </w:rPr>
        <w:t> </w:t>
      </w:r>
      <w:r>
        <w:rPr>
          <w:spacing w:val="2"/>
        </w:rPr>
        <w:t>k</w:t>
      </w:r>
      <w:r>
        <w:rPr/>
        <w:t>ék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é inú </w:t>
      </w:r>
      <w:r>
        <w:rPr>
          <w:spacing w:val="1"/>
        </w:rPr>
        <w:t>ò</w:t>
      </w:r>
      <w:r>
        <w:rPr>
          <w:spacing w:val="-89"/>
        </w:rPr>
        <w:t>g</w:t>
      </w:r>
      <w:r>
        <w:rPr/>
        <w:t>̣</w:t>
      </w:r>
      <w:r>
        <w:rPr>
          <w:spacing w:val="26"/>
        </w:rPr>
        <w:t> </w:t>
      </w:r>
      <w:r>
        <w:rPr>
          <w:spacing w:val="1"/>
        </w:rPr>
        <w:t>á</w:t>
      </w:r>
      <w:r>
        <w:rPr/>
        <w:t>n (Àk</w:t>
      </w:r>
      <w:r>
        <w:rPr>
          <w:spacing w:val="-3"/>
        </w:rPr>
        <w:t>à</w:t>
      </w:r>
      <w:r>
        <w:rPr/>
        <w:t>nlò èdè p.17). </w:t>
      </w:r>
      <w:r>
        <w:rPr/>
        <w:t>TT13: This was indeed a red-letter day for the kobold of the ravine (p.26).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T14: 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>
          <w:spacing w:val="26"/>
        </w:rPr>
        <w:t>̣</w:t>
      </w:r>
      <w:r>
        <w:rPr/>
        <w:t>náà</w:t>
      </w:r>
      <w:r>
        <w:rPr>
          <w:spacing w:val="-2"/>
        </w:rPr>
        <w:t> </w:t>
      </w:r>
      <w:r>
        <w:rPr/>
        <w:t>kò bó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s</w:t>
      </w:r>
      <w:r>
        <w:rPr/>
        <w:t>í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.19).</w:t>
      </w:r>
    </w:p>
    <w:p>
      <w:pPr>
        <w:pStyle w:val="BodyText"/>
        <w:spacing w:line="274" w:lineRule="exact"/>
        <w:ind w:left="548"/>
      </w:pPr>
      <w:r>
        <w:rPr/>
        <w:t>TT14:</w:t>
      </w:r>
      <w:r>
        <w:rPr>
          <w:spacing w:val="-1"/>
        </w:rPr>
        <w:t> </w:t>
      </w:r>
      <w:r>
        <w:rPr/>
        <w:t>Matter</w:t>
      </w:r>
      <w:r>
        <w:rPr>
          <w:spacing w:val="-3"/>
        </w:rPr>
        <w:t> </w:t>
      </w:r>
      <w:r>
        <w:rPr/>
        <w:t>did not</w:t>
      </w:r>
      <w:r>
        <w:rPr>
          <w:spacing w:val="-1"/>
        </w:rPr>
        <w:t> </w:t>
      </w:r>
      <w:r>
        <w:rPr/>
        <w:t>quite</w:t>
      </w:r>
      <w:r>
        <w:rPr>
          <w:spacing w:val="-1"/>
        </w:rPr>
        <w:t> </w:t>
      </w:r>
      <w:r>
        <w:rPr/>
        <w:t>follow</w:t>
      </w:r>
      <w:r>
        <w:rPr>
          <w:spacing w:val="-1"/>
        </w:rPr>
        <w:t> </w:t>
      </w:r>
      <w:r>
        <w:rPr/>
        <w:t>the script</w:t>
      </w:r>
      <w:r>
        <w:rPr>
          <w:spacing w:val="-1"/>
        </w:rPr>
        <w:t> </w:t>
      </w:r>
      <w:r>
        <w:rPr/>
        <w:t>(page</w:t>
      </w:r>
      <w:r>
        <w:rPr>
          <w:spacing w:val="1"/>
        </w:rPr>
        <w:t> </w:t>
      </w:r>
      <w:r>
        <w:rPr/>
        <w:t>27).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3"/>
        <w:ind w:left="548"/>
      </w:pPr>
      <w:r>
        <w:rPr>
          <w:spacing w:val="-3"/>
        </w:rPr>
        <w:t>ST15:</w:t>
      </w:r>
      <w:r>
        <w:rPr/>
        <w:t> </w:t>
      </w:r>
      <w:r>
        <w:rPr>
          <w:spacing w:val="-3"/>
        </w:rPr>
        <w:t>Ọlóg̣</w:t>
      </w:r>
      <w:r>
        <w:rPr>
          <w:spacing w:val="24"/>
        </w:rPr>
        <w:t> </w:t>
      </w:r>
      <w:r>
        <w:rPr>
          <w:spacing w:val="-3"/>
        </w:rPr>
        <w:t>bón</w:t>
      </w:r>
      <w:r>
        <w:rPr/>
        <w:t> </w:t>
      </w:r>
      <w:r>
        <w:rPr>
          <w:spacing w:val="-3"/>
        </w:rPr>
        <w:t>bèṛ</w:t>
      </w:r>
      <w:r>
        <w:rPr>
          <w:spacing w:val="-24"/>
        </w:rPr>
        <w:t> </w:t>
      </w:r>
      <w:r>
        <w:rPr>
          <w:spacing w:val="-3"/>
        </w:rPr>
        <w:t>è</w:t>
      </w:r>
      <w:r>
        <w:rPr>
          <w:spacing w:val="-16"/>
        </w:rPr>
        <w:t> </w:t>
      </w:r>
      <w:r>
        <w:rPr>
          <w:spacing w:val="-3"/>
        </w:rPr>
        <w:t>̣sí</w:t>
      </w:r>
      <w:r>
        <w:rPr>
          <w:spacing w:val="-1"/>
        </w:rPr>
        <w:t> </w:t>
      </w:r>
      <w:r>
        <w:rPr>
          <w:spacing w:val="-3"/>
        </w:rPr>
        <w:t>dé</w:t>
      </w:r>
      <w:r>
        <w:rPr/>
        <w:t> </w:t>
      </w:r>
      <w:r>
        <w:rPr>
          <w:spacing w:val="-3"/>
        </w:rPr>
        <w:t>inú</w:t>
      </w:r>
      <w:r>
        <w:rPr/>
        <w:t> </w:t>
      </w:r>
      <w:r>
        <w:rPr>
          <w:spacing w:val="-2"/>
        </w:rPr>
        <w:t>wọn</w:t>
      </w:r>
      <w:r>
        <w:rPr>
          <w:spacing w:val="-1"/>
        </w:rPr>
        <w:t> </w:t>
      </w:r>
      <w:r>
        <w:rPr>
          <w:spacing w:val="-2"/>
        </w:rPr>
        <w:t>(Àkànlò</w:t>
      </w:r>
      <w:r>
        <w:rPr>
          <w:spacing w:val="2"/>
        </w:rPr>
        <w:t> </w:t>
      </w:r>
      <w:r>
        <w:rPr>
          <w:spacing w:val="-2"/>
        </w:rPr>
        <w:t>èdè p.19).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548"/>
      </w:pPr>
      <w:r>
        <w:rPr/>
        <w:t>TT15: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wise</w:t>
      </w:r>
      <w:r>
        <w:rPr>
          <w:spacing w:val="-1"/>
        </w:rPr>
        <w:t> </w:t>
      </w:r>
      <w:r>
        <w:rPr/>
        <w:t>have gained</w:t>
      </w:r>
      <w:r>
        <w:rPr>
          <w:spacing w:val="-1"/>
        </w:rPr>
        <w:t> </w:t>
      </w:r>
      <w:r>
        <w:rPr/>
        <w:t>admission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souls</w:t>
      </w:r>
      <w:r>
        <w:rPr>
          <w:spacing w:val="-1"/>
        </w:rPr>
        <w:t> </w:t>
      </w:r>
      <w:r>
        <w:rPr/>
        <w:t>(p.</w:t>
      </w:r>
      <w:r>
        <w:rPr>
          <w:spacing w:val="-1"/>
        </w:rPr>
        <w:t> </w:t>
      </w:r>
      <w:r>
        <w:rPr/>
        <w:t>28).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548" w:right="1075"/>
      </w:pPr>
      <w:r>
        <w:rPr>
          <w:spacing w:val="-1"/>
        </w:rPr>
        <w:t>S</w:t>
      </w:r>
      <w:r>
        <w:rPr/>
        <w:t>T16: </w:t>
      </w:r>
      <w:r>
        <w:rPr>
          <w:spacing w:val="-1"/>
        </w:rPr>
        <w:t>Onísùr</w:t>
      </w:r>
      <w:r>
        <w:rPr/>
        <w:t>ù</w:t>
      </w:r>
      <w:r>
        <w:rPr>
          <w:spacing w:val="-1"/>
        </w:rPr>
        <w:t> </w:t>
      </w:r>
      <w:r>
        <w:rPr/>
        <w:t>kò le k</w:t>
      </w:r>
      <w:r>
        <w:rPr>
          <w:spacing w:val="-2"/>
        </w:rPr>
        <w:t>á</w:t>
      </w:r>
      <w:r>
        <w:rPr/>
        <w:t>bámò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láíláí, à</w:t>
      </w:r>
      <w:r>
        <w:rPr>
          <w:spacing w:val="-2"/>
        </w:rPr>
        <w:t>f</w:t>
      </w:r>
      <w:r>
        <w:rPr/>
        <w:t>i ẹnití ó fi ò</w:t>
      </w:r>
      <w:r>
        <w:rPr>
          <w:spacing w:val="1"/>
        </w:rPr>
        <w:t>m</w:t>
      </w:r>
      <w:r>
        <w:rPr/>
        <w:t>ù</w:t>
      </w:r>
      <w:r>
        <w:rPr>
          <w:spacing w:val="-3"/>
        </w:rPr>
        <w:t>g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ba </w:t>
      </w:r>
      <w:r>
        <w:rPr>
          <w:spacing w:val="-1"/>
        </w:rPr>
        <w:t>sùú</w:t>
      </w:r>
      <w:r>
        <w:rPr>
          <w:spacing w:val="-2"/>
        </w:rPr>
        <w:t>r</w:t>
      </w:r>
      <w:r>
        <w:rPr/>
        <w:t>ù </w:t>
      </w:r>
      <w:r>
        <w:rPr>
          <w:spacing w:val="2"/>
        </w:rPr>
        <w:t>j</w:t>
      </w:r>
      <w:r>
        <w:rPr/>
        <w:t>ẹ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èd</w:t>
      </w:r>
      <w:r>
        <w:rPr>
          <w:spacing w:val="-2"/>
        </w:rPr>
        <w:t>è</w:t>
      </w:r>
      <w:r>
        <w:rPr/>
        <w:t>.p. 20). </w:t>
      </w:r>
      <w:r>
        <w:rPr/>
        <w:t>TT16: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patient</w:t>
      </w:r>
      <w:r>
        <w:rPr>
          <w:spacing w:val="23"/>
        </w:rPr>
        <w:t> </w:t>
      </w:r>
      <w:r>
        <w:rPr/>
        <w:t>can</w:t>
      </w:r>
      <w:r>
        <w:rPr>
          <w:spacing w:val="23"/>
        </w:rPr>
        <w:t> </w:t>
      </w:r>
      <w:r>
        <w:rPr/>
        <w:t>never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regrets,</w:t>
      </w:r>
      <w:r>
        <w:rPr>
          <w:spacing w:val="24"/>
        </w:rPr>
        <w:t> </w:t>
      </w:r>
      <w:r>
        <w:rPr/>
        <w:t>unless</w:t>
      </w:r>
      <w:r>
        <w:rPr>
          <w:spacing w:val="23"/>
        </w:rPr>
        <w:t> </w:t>
      </w:r>
      <w:r>
        <w:rPr/>
        <w:t>those</w:t>
      </w:r>
      <w:r>
        <w:rPr>
          <w:spacing w:val="23"/>
        </w:rPr>
        <w:t> </w:t>
      </w:r>
      <w:r>
        <w:rPr/>
        <w:t>among</w:t>
      </w:r>
      <w:r>
        <w:rPr>
          <w:spacing w:val="24"/>
        </w:rPr>
        <w:t> </w:t>
      </w:r>
      <w:r>
        <w:rPr/>
        <w:t>them</w:t>
      </w:r>
      <w:r>
        <w:rPr>
          <w:spacing w:val="24"/>
        </w:rPr>
        <w:t> </w:t>
      </w:r>
      <w:r>
        <w:rPr/>
        <w:t>who</w:t>
      </w:r>
      <w:r>
        <w:rPr>
          <w:spacing w:val="25"/>
        </w:rPr>
        <w:t> </w:t>
      </w:r>
      <w:r>
        <w:rPr/>
        <w:t>let</w:t>
      </w:r>
      <w:r>
        <w:rPr>
          <w:spacing w:val="24"/>
        </w:rPr>
        <w:t> </w:t>
      </w:r>
      <w:r>
        <w:rPr/>
        <w:t>foolishness</w:t>
      </w:r>
      <w:r>
        <w:rPr>
          <w:spacing w:val="-57"/>
        </w:rPr>
        <w:t> </w:t>
      </w:r>
      <w:r>
        <w:rPr/>
        <w:t>ruin</w:t>
      </w:r>
      <w:r>
        <w:rPr>
          <w:spacing w:val="-1"/>
        </w:rPr>
        <w:t> </w:t>
      </w:r>
      <w:r>
        <w:rPr/>
        <w:t>their virtue</w:t>
      </w:r>
      <w:r>
        <w:rPr>
          <w:spacing w:val="-2"/>
        </w:rPr>
        <w:t> </w:t>
      </w:r>
      <w:r>
        <w:rPr/>
        <w:t>of patience</w:t>
      </w:r>
      <w:r>
        <w:rPr>
          <w:spacing w:val="-2"/>
        </w:rPr>
        <w:t> </w:t>
      </w:r>
      <w:r>
        <w:rPr/>
        <w:t>(.p. 28).</w:t>
      </w:r>
    </w:p>
    <w:p>
      <w:pPr>
        <w:pStyle w:val="BodyText"/>
        <w:spacing w:line="274" w:lineRule="exact"/>
        <w:ind w:left="548"/>
      </w:pPr>
      <w:r>
        <w:rPr/>
        <w:t>ST17: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fi</w:t>
      </w:r>
      <w:r>
        <w:rPr>
          <w:spacing w:val="-1"/>
        </w:rPr>
        <w:t> </w:t>
      </w:r>
      <w:r>
        <w:rPr/>
        <w:t>ojú</w:t>
      </w:r>
      <w:r>
        <w:rPr>
          <w:spacing w:val="-2"/>
        </w:rPr>
        <w:t> </w:t>
      </w:r>
      <w:r>
        <w:rPr/>
        <w:t>ènìyàn</w:t>
      </w:r>
      <w:r>
        <w:rPr>
          <w:spacing w:val="-1"/>
        </w:rPr>
        <w:t> </w:t>
      </w:r>
      <w:r>
        <w:rPr/>
        <w:t>ri nkan</w:t>
      </w:r>
      <w:r>
        <w:rPr>
          <w:spacing w:val="-1"/>
        </w:rPr>
        <w:t> </w:t>
      </w:r>
      <w:r>
        <w:rPr/>
        <w:t>(Àkànlò èdè</w:t>
      </w:r>
      <w:r>
        <w:rPr>
          <w:spacing w:val="-3"/>
        </w:rPr>
        <w:t> </w:t>
      </w:r>
      <w:r>
        <w:rPr/>
        <w:t>p.25).</w:t>
      </w:r>
    </w:p>
    <w:p>
      <w:pPr>
        <w:pStyle w:val="BodyText"/>
      </w:pPr>
    </w:p>
    <w:p>
      <w:pPr>
        <w:pStyle w:val="BodyText"/>
        <w:spacing w:line="480" w:lineRule="auto"/>
        <w:ind w:left="548" w:right="3777"/>
      </w:pPr>
      <w:r>
        <w:rPr/>
        <w:t>TT17: We dipped the eyes of people in adversity (Idiom.p.35).</w:t>
      </w:r>
      <w:r>
        <w:rPr>
          <w:spacing w:val="-57"/>
        </w:rPr>
        <w:t> </w:t>
      </w:r>
      <w:r>
        <w:rPr/>
        <w:t>ST18:</w:t>
      </w:r>
      <w:r>
        <w:rPr>
          <w:spacing w:val="2"/>
        </w:rPr>
        <w:t> </w:t>
      </w:r>
      <w:r>
        <w:rPr/>
        <w:t>Láìse àníàní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 p.26).</w:t>
      </w:r>
    </w:p>
    <w:p>
      <w:pPr>
        <w:pStyle w:val="BodyText"/>
        <w:ind w:left="548"/>
      </w:pPr>
      <w:r>
        <w:rPr/>
        <w:t>TT18: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to beat</w:t>
      </w:r>
      <w:r>
        <w:rPr>
          <w:spacing w:val="-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bush (page</w:t>
      </w:r>
      <w:r>
        <w:rPr>
          <w:spacing w:val="-1"/>
        </w:rPr>
        <w:t> </w:t>
      </w:r>
      <w:r>
        <w:rPr/>
        <w:t>36).</w:t>
      </w:r>
    </w:p>
    <w:p>
      <w:pPr>
        <w:pStyle w:val="BodyText"/>
      </w:pPr>
    </w:p>
    <w:p>
      <w:pPr>
        <w:pStyle w:val="BodyText"/>
        <w:ind w:left="548"/>
      </w:pPr>
      <w:r>
        <w:rPr/>
        <w:t>ST19:</w:t>
      </w:r>
      <w:r>
        <w:rPr>
          <w:spacing w:val="-1"/>
        </w:rPr>
        <w:t> </w:t>
      </w:r>
      <w:r>
        <w:rPr/>
        <w:t>Kí</w:t>
      </w:r>
      <w:r>
        <w:rPr>
          <w:spacing w:val="-2"/>
        </w:rPr>
        <w:t> </w:t>
      </w:r>
      <w:r>
        <w:rPr/>
        <w:t>a jọ</w:t>
      </w:r>
      <w:r>
        <w:rPr>
          <w:spacing w:val="-1"/>
        </w:rPr>
        <w:t> </w:t>
      </w:r>
      <w:r>
        <w:rPr/>
        <w:t>má</w:t>
      </w:r>
      <w:r>
        <w:rPr>
          <w:spacing w:val="-1"/>
        </w:rPr>
        <w:t> </w:t>
      </w:r>
      <w:r>
        <w:rPr/>
        <w:t>wọlé, kí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jọ má</w:t>
      </w:r>
      <w:r>
        <w:rPr>
          <w:spacing w:val="-1"/>
        </w:rPr>
        <w:t> </w:t>
      </w:r>
      <w:r>
        <w:rPr/>
        <w:t>jáde (Àkànlò</w:t>
      </w:r>
      <w:r>
        <w:rPr>
          <w:spacing w:val="-1"/>
        </w:rPr>
        <w:t> </w:t>
      </w:r>
      <w:r>
        <w:rPr/>
        <w:t>èdè</w:t>
      </w:r>
      <w:r>
        <w:rPr>
          <w:spacing w:val="-1"/>
        </w:rPr>
        <w:t> </w:t>
      </w:r>
      <w:r>
        <w:rPr/>
        <w:t>p.26).</w:t>
      </w:r>
    </w:p>
    <w:p>
      <w:pPr>
        <w:pStyle w:val="BodyText"/>
      </w:pPr>
    </w:p>
    <w:p>
      <w:pPr>
        <w:pStyle w:val="BodyText"/>
        <w:ind w:left="548"/>
      </w:pPr>
      <w:r>
        <w:rPr/>
        <w:t>TT19: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we shall</w:t>
      </w:r>
      <w:r>
        <w:rPr>
          <w:spacing w:val="-1"/>
        </w:rPr>
        <w:t> </w:t>
      </w:r>
      <w:r>
        <w:rPr/>
        <w:t>enter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home,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saunter</w:t>
      </w:r>
      <w:r>
        <w:rPr>
          <w:spacing w:val="-1"/>
        </w:rPr>
        <w:t> </w:t>
      </w:r>
      <w:r>
        <w:rPr/>
        <w:t>out (p.36).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ST20:</w:t>
      </w:r>
      <w:r>
        <w:rPr>
          <w:spacing w:val="-2"/>
        </w:rPr>
        <w:t> </w:t>
      </w:r>
      <w:r>
        <w:rPr/>
        <w:t>Olówó-aiyé ti</w:t>
      </w:r>
      <w:r>
        <w:rPr>
          <w:spacing w:val="-1"/>
        </w:rPr>
        <w:t> </w:t>
      </w:r>
      <w:r>
        <w:rPr/>
        <w:t>ìtorí</w:t>
      </w:r>
      <w:r>
        <w:rPr>
          <w:spacing w:val="-2"/>
        </w:rPr>
        <w:t> </w:t>
      </w:r>
      <w:r>
        <w:rPr/>
        <w:t>ẹwà</w:t>
      </w:r>
      <w:r>
        <w:rPr>
          <w:spacing w:val="-4"/>
        </w:rPr>
        <w:t> </w:t>
      </w:r>
      <w:r>
        <w:rPr/>
        <w:t>ó</w:t>
      </w:r>
      <w:r>
        <w:rPr>
          <w:spacing w:val="1"/>
        </w:rPr>
        <w:t> </w:t>
      </w:r>
      <w:r>
        <w:rPr/>
        <w:t>gbàgbé</w:t>
      </w:r>
      <w:r>
        <w:rPr>
          <w:spacing w:val="-2"/>
        </w:rPr>
        <w:t> </w:t>
      </w:r>
      <w:r>
        <w:rPr/>
        <w:t>ìwà,</w:t>
      </w:r>
      <w:r>
        <w:rPr>
          <w:spacing w:val="-1"/>
        </w:rPr>
        <w:t> </w:t>
      </w:r>
      <w:r>
        <w:rPr/>
        <w:t>ó</w:t>
      </w:r>
      <w:r>
        <w:rPr>
          <w:spacing w:val="-1"/>
        </w:rPr>
        <w:t> </w:t>
      </w:r>
      <w:r>
        <w:rPr/>
        <w:t>ti</w:t>
      </w:r>
      <w:r>
        <w:rPr>
          <w:spacing w:val="-2"/>
        </w:rPr>
        <w:t> </w:t>
      </w:r>
      <w:r>
        <w:rPr/>
        <w:t>ìtorí</w:t>
      </w:r>
      <w:r>
        <w:rPr>
          <w:spacing w:val="-1"/>
        </w:rPr>
        <w:t> </w:t>
      </w:r>
      <w:r>
        <w:rPr/>
        <w:t>ojú</w:t>
      </w:r>
      <w:r>
        <w:rPr>
          <w:spacing w:val="-1"/>
        </w:rPr>
        <w:t> </w:t>
      </w:r>
      <w:r>
        <w:rPr/>
        <w:t>dídán</w:t>
      </w:r>
      <w:r>
        <w:rPr>
          <w:spacing w:val="-2"/>
        </w:rPr>
        <w:t> </w:t>
      </w:r>
      <w:r>
        <w:rPr/>
        <w:t>ó</w:t>
      </w:r>
      <w:r>
        <w:rPr>
          <w:spacing w:val="-1"/>
        </w:rPr>
        <w:t> </w:t>
      </w:r>
      <w:r>
        <w:rPr/>
        <w:t>gbàgbé</w:t>
      </w:r>
      <w:r>
        <w:rPr>
          <w:spacing w:val="-1"/>
        </w:rPr>
        <w:t> </w:t>
      </w:r>
      <w:r>
        <w:rPr/>
        <w:t>ọgbón (p.26).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8" w:right="1075"/>
      </w:pPr>
      <w:r>
        <w:rPr/>
        <w:t>TT20:</w:t>
      </w:r>
      <w:r>
        <w:rPr>
          <w:spacing w:val="50"/>
        </w:rPr>
        <w:t> </w:t>
      </w:r>
      <w:r>
        <w:rPr/>
        <w:t>Olówó-aiyé,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account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beauty,</w:t>
      </w:r>
      <w:r>
        <w:rPr>
          <w:spacing w:val="50"/>
        </w:rPr>
        <w:t> </w:t>
      </w:r>
      <w:r>
        <w:rPr/>
        <w:t>forgot</w:t>
      </w:r>
      <w:r>
        <w:rPr>
          <w:spacing w:val="51"/>
        </w:rPr>
        <w:t> </w:t>
      </w:r>
      <w:r>
        <w:rPr/>
        <w:t>character,</w:t>
      </w:r>
      <w:r>
        <w:rPr>
          <w:spacing w:val="52"/>
        </w:rPr>
        <w:t> </w:t>
      </w:r>
      <w:r>
        <w:rPr/>
        <w:t>on</w:t>
      </w:r>
      <w:r>
        <w:rPr>
          <w:spacing w:val="50"/>
        </w:rPr>
        <w:t> </w:t>
      </w:r>
      <w:r>
        <w:rPr/>
        <w:t>account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shiny</w:t>
      </w:r>
      <w:r>
        <w:rPr>
          <w:spacing w:val="43"/>
        </w:rPr>
        <w:t> </w:t>
      </w:r>
      <w:r>
        <w:rPr/>
        <w:t>eyes,</w:t>
      </w:r>
      <w:r>
        <w:rPr>
          <w:spacing w:val="-57"/>
        </w:rPr>
        <w:t> </w:t>
      </w:r>
      <w:r>
        <w:rPr/>
        <w:t>forgot</w:t>
      </w:r>
      <w:r>
        <w:rPr>
          <w:spacing w:val="-1"/>
        </w:rPr>
        <w:t> </w:t>
      </w:r>
      <w:r>
        <w:rPr/>
        <w:t>wisdom</w:t>
      </w:r>
      <w:r>
        <w:rPr>
          <w:spacing w:val="1"/>
        </w:rPr>
        <w:t> </w:t>
      </w:r>
      <w:r>
        <w:rPr/>
        <w:t>(p.36).</w:t>
      </w:r>
    </w:p>
    <w:p>
      <w:pPr>
        <w:pStyle w:val="BodyText"/>
        <w:spacing w:line="477" w:lineRule="auto" w:before="2"/>
        <w:ind w:left="548" w:right="1075"/>
      </w:pPr>
      <w:r>
        <w:rPr>
          <w:spacing w:val="-1"/>
        </w:rPr>
        <w:t>S</w:t>
      </w:r>
      <w:r>
        <w:rPr/>
        <w:t>T21:</w:t>
      </w:r>
      <w:r>
        <w:rPr>
          <w:spacing w:val="12"/>
        </w:rPr>
        <w:t> </w:t>
      </w:r>
      <w:r>
        <w:rPr>
          <w:spacing w:val="-4"/>
        </w:rPr>
        <w:t>Ì</w:t>
      </w:r>
      <w:r>
        <w:rPr>
          <w:spacing w:val="-3"/>
        </w:rPr>
        <w:t>g</w:t>
      </w:r>
      <w:r>
        <w:rPr>
          <w:spacing w:val="2"/>
        </w:rPr>
        <w:t>b</w:t>
      </w:r>
      <w:r>
        <w:rPr/>
        <w:t>à</w:t>
      </w:r>
      <w:r>
        <w:rPr>
          <w:spacing w:val="8"/>
        </w:rPr>
        <w:t> </w:t>
      </w:r>
      <w:r>
        <w:rPr/>
        <w:t>tí</w:t>
      </w:r>
      <w:r>
        <w:rPr>
          <w:spacing w:val="10"/>
        </w:rPr>
        <w:t> </w:t>
      </w:r>
      <w:r>
        <w:rPr/>
        <w:t>ómo</w:t>
      </w:r>
      <w:r>
        <w:rPr>
          <w:spacing w:val="12"/>
        </w:rPr>
        <w:t> </w:t>
      </w:r>
      <w:r>
        <w:rPr/>
        <w:t>a</w:t>
      </w:r>
      <w:r>
        <w:rPr>
          <w:spacing w:val="-2"/>
        </w:rPr>
        <w:t>r</w:t>
      </w:r>
      <w:r>
        <w:rPr/>
        <w:t>á</w:t>
      </w:r>
      <w:r>
        <w:rPr>
          <w:spacing w:val="4"/>
        </w:rPr>
        <w:t>i</w:t>
      </w:r>
      <w:r>
        <w:rPr>
          <w:spacing w:val="-5"/>
        </w:rPr>
        <w:t>y</w:t>
      </w:r>
      <w:r>
        <w:rPr/>
        <w:t>é</w:t>
      </w:r>
      <w:r>
        <w:rPr>
          <w:spacing w:val="13"/>
        </w:rPr>
        <w:t> </w:t>
      </w:r>
      <w:r>
        <w:rPr/>
        <w:t>bá</w:t>
      </w:r>
      <w:r>
        <w:rPr>
          <w:spacing w:val="8"/>
        </w:rPr>
        <w:t> </w:t>
      </w:r>
      <w:r>
        <w:rPr/>
        <w:t>ti</w:t>
      </w:r>
      <w:r>
        <w:rPr>
          <w:spacing w:val="13"/>
        </w:rPr>
        <w:t> </w:t>
      </w:r>
      <w:r>
        <w:rPr>
          <w:spacing w:val="-3"/>
        </w:rPr>
        <w:t>g</w:t>
      </w:r>
      <w:r>
        <w:rPr>
          <w:spacing w:val="2"/>
        </w:rPr>
        <w:t>b</w:t>
      </w:r>
      <w:r>
        <w:rPr/>
        <w:t>é</w:t>
      </w:r>
      <w:r>
        <w:rPr>
          <w:spacing w:val="11"/>
        </w:rPr>
        <w:t> </w:t>
      </w:r>
      <w:r>
        <w:rPr>
          <w:spacing w:val="-2"/>
        </w:rPr>
        <w:t>è</w:t>
      </w:r>
      <w:r>
        <w:rPr>
          <w:spacing w:val="-1"/>
        </w:rPr>
        <w:t>w</w:t>
      </w:r>
      <w:r>
        <w:rPr/>
        <w:t>u</w:t>
      </w:r>
      <w:r>
        <w:rPr>
          <w:spacing w:val="9"/>
        </w:rPr>
        <w:t> </w:t>
      </w:r>
      <w:r>
        <w:rPr/>
        <w:t>ìbà</w:t>
      </w:r>
      <w:r>
        <w:rPr>
          <w:spacing w:val="2"/>
        </w:rPr>
        <w:t>j</w:t>
      </w:r>
      <w:r>
        <w:rPr/>
        <w:t>é</w:t>
      </w:r>
      <w:r>
        <w:rPr>
          <w:spacing w:val="-16"/>
        </w:rPr>
        <w:t> </w:t>
      </w:r>
      <w:r>
        <w:rPr>
          <w:spacing w:val="24"/>
        </w:rPr>
        <w:t>̣</w:t>
      </w:r>
      <w:r>
        <w:rPr>
          <w:spacing w:val="-1"/>
        </w:rPr>
        <w:t>w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22"/>
        </w:rPr>
        <w:t> </w:t>
      </w:r>
      <w:r>
        <w:rPr/>
        <w:t>tá</w:t>
      </w:r>
      <w:r>
        <w:rPr>
          <w:spacing w:val="-1"/>
        </w:rPr>
        <w:t>n</w:t>
      </w:r>
      <w:r>
        <w:rPr/>
        <w:t>,</w:t>
      </w:r>
      <w:r>
        <w:rPr>
          <w:spacing w:val="9"/>
        </w:rPr>
        <w:t> </w:t>
      </w:r>
      <w:r>
        <w:rPr/>
        <w:t>nwọn</w:t>
      </w:r>
      <w:r>
        <w:rPr>
          <w:spacing w:val="11"/>
        </w:rPr>
        <w:t> </w:t>
      </w:r>
      <w:r>
        <w:rPr/>
        <w:t>á</w:t>
      </w:r>
      <w:r>
        <w:rPr>
          <w:spacing w:val="11"/>
        </w:rPr>
        <w:t> </w:t>
      </w:r>
      <w:r>
        <w:rPr/>
        <w:t>fi</w:t>
      </w:r>
      <w:r>
        <w:rPr>
          <w:spacing w:val="9"/>
        </w:rPr>
        <w:t> </w:t>
      </w:r>
      <w:r>
        <w:rPr>
          <w:spacing w:val="2"/>
        </w:rPr>
        <w:t>ì</w:t>
      </w:r>
      <w:r>
        <w:rPr>
          <w:spacing w:val="-3"/>
        </w:rPr>
        <w:t>g</w:t>
      </w:r>
      <w:r>
        <w:rPr/>
        <w:t>bójú</w:t>
      </w:r>
      <w:r>
        <w:rPr>
          <w:spacing w:val="10"/>
        </w:rPr>
        <w:t> </w:t>
      </w:r>
      <w:r>
        <w:rPr/>
        <w:t>bo</w:t>
      </w:r>
      <w:r>
        <w:rPr>
          <w:spacing w:val="12"/>
        </w:rPr>
        <w:t> </w:t>
      </w:r>
      <w:r>
        <w:rPr/>
        <w:t>a</w:t>
      </w:r>
      <w:r>
        <w:rPr>
          <w:spacing w:val="-2"/>
        </w:rPr>
        <w:t>r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wọ</w:t>
      </w:r>
      <w:r>
        <w:rPr/>
        <w:t>n</w:t>
      </w:r>
      <w:r>
        <w:rPr>
          <w:spacing w:val="9"/>
        </w:rPr>
        <w:t> </w:t>
      </w:r>
      <w:r>
        <w:rPr/>
        <w:t>ní</w:t>
      </w:r>
      <w:r>
        <w:rPr>
          <w:spacing w:val="12"/>
        </w:rPr>
        <w:t> </w:t>
      </w:r>
      <w:r>
        <w:rPr/>
        <w:t>àsírí </w:t>
      </w:r>
      <w:r>
        <w:rPr/>
        <w:t>ìtìjú</w:t>
      </w:r>
      <w:r>
        <w:rPr>
          <w:spacing w:val="-1"/>
        </w:rPr>
        <w:t> </w:t>
      </w:r>
      <w:r>
        <w:rPr/>
        <w:t>(Àkànlò èdè</w:t>
      </w:r>
      <w:r>
        <w:rPr>
          <w:spacing w:val="-2"/>
        </w:rPr>
        <w:t> </w:t>
      </w:r>
      <w:r>
        <w:rPr/>
        <w:t>P.35).</w:t>
      </w:r>
    </w:p>
    <w:p>
      <w:pPr>
        <w:pStyle w:val="BodyText"/>
        <w:spacing w:line="480" w:lineRule="auto" w:before="4"/>
        <w:ind w:left="548" w:right="1075"/>
      </w:pPr>
      <w:r>
        <w:rPr/>
        <w:t>TT21:</w:t>
      </w:r>
      <w:r>
        <w:rPr>
          <w:spacing w:val="27"/>
        </w:rPr>
        <w:t> </w:t>
      </w:r>
      <w:r>
        <w:rPr/>
        <w:t>Once</w:t>
      </w:r>
      <w:r>
        <w:rPr>
          <w:spacing w:val="29"/>
        </w:rPr>
        <w:t> </w:t>
      </w:r>
      <w:r>
        <w:rPr/>
        <w:t>an</w:t>
      </w:r>
      <w:r>
        <w:rPr>
          <w:spacing w:val="30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puts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attire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misconduct,</w:t>
      </w:r>
      <w:r>
        <w:rPr>
          <w:spacing w:val="29"/>
        </w:rPr>
        <w:t> </w:t>
      </w:r>
      <w:r>
        <w:rPr/>
        <w:t>he</w:t>
      </w:r>
      <w:r>
        <w:rPr>
          <w:spacing w:val="29"/>
        </w:rPr>
        <w:t> </w:t>
      </w:r>
      <w:r>
        <w:rPr/>
        <w:t>resorts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placing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bold</w:t>
      </w:r>
      <w:r>
        <w:rPr>
          <w:spacing w:val="-57"/>
        </w:rPr>
        <w:t> </w:t>
      </w:r>
      <w:r>
        <w:rPr/>
        <w:t>face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embarrassing</w:t>
      </w:r>
      <w:r>
        <w:rPr>
          <w:spacing w:val="-3"/>
        </w:rPr>
        <w:t> </w:t>
      </w:r>
      <w:r>
        <w:rPr/>
        <w:t>secrets</w:t>
      </w:r>
      <w:r>
        <w:rPr>
          <w:spacing w:val="-1"/>
        </w:rPr>
        <w:t> </w:t>
      </w:r>
      <w:r>
        <w:rPr/>
        <w:t>(p.49).</w:t>
      </w:r>
    </w:p>
    <w:p>
      <w:pPr>
        <w:pStyle w:val="BodyText"/>
        <w:spacing w:line="480" w:lineRule="auto"/>
        <w:ind w:left="548" w:right="6289"/>
      </w:pPr>
      <w:r>
        <w:rPr/>
        <w:t>ST22: Gọngọ sọ! (Àkànlò èdè p.35).</w:t>
      </w:r>
      <w:r>
        <w:rPr>
          <w:spacing w:val="-57"/>
        </w:rPr>
        <w:t> </w:t>
      </w:r>
      <w:r>
        <w:rPr/>
        <w:t>TT22: Thunderbolt on anvil!( p.49).</w:t>
      </w:r>
    </w:p>
    <w:p>
      <w:pPr>
        <w:pStyle w:val="BodyText"/>
        <w:spacing w:before="2"/>
        <w:ind w:left="548"/>
      </w:pPr>
      <w:r>
        <w:rPr>
          <w:spacing w:val="-1"/>
        </w:rPr>
        <w:t>S</w:t>
      </w:r>
      <w:r>
        <w:rPr/>
        <w:t>T23: </w:t>
      </w:r>
      <w:r>
        <w:rPr>
          <w:spacing w:val="-1"/>
        </w:rPr>
        <w:t>Ò</w:t>
      </w:r>
      <w:r>
        <w:rPr>
          <w:spacing w:val="-3"/>
        </w:rPr>
        <w:t>g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l</w:t>
      </w:r>
      <w:r>
        <w:rPr>
          <w:spacing w:val="-1"/>
        </w:rPr>
        <w:t>é</w:t>
      </w:r>
      <w:r>
        <w:rPr/>
        <w:t>hìn asiw</w:t>
      </w:r>
      <w:r>
        <w:rPr>
          <w:spacing w:val="1"/>
        </w:rPr>
        <w:t>è</w:t>
      </w:r>
      <w:r>
        <w:rPr/>
        <w:t>rè! </w:t>
      </w:r>
      <w:r>
        <w:rPr>
          <w:spacing w:val="-2"/>
        </w:rPr>
        <w:t>(</w:t>
      </w:r>
      <w:r>
        <w:rPr>
          <w:spacing w:val="-1"/>
        </w:rPr>
        <w:t>Àk</w:t>
      </w:r>
      <w:r>
        <w:rPr>
          <w:spacing w:val="-2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 p.35</w:t>
      </w:r>
      <w:r>
        <w:rPr>
          <w:spacing w:val="-2"/>
        </w:rPr>
        <w:t>)</w:t>
      </w:r>
      <w:r>
        <w:rPr/>
        <w:t>.</w:t>
      </w: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90"/>
        <w:ind w:left="548" w:right="4736"/>
      </w:pPr>
      <w:r>
        <w:rPr/>
        <w:t>TT23: Iron hook on the lunatic’s back! (Idiom.p.49).</w:t>
      </w:r>
      <w:r>
        <w:rPr>
          <w:spacing w:val="-57"/>
        </w:rPr>
        <w:t> </w:t>
      </w:r>
      <w:r>
        <w:rPr/>
        <w:t>ST24:</w:t>
      </w:r>
      <w:r>
        <w:rPr>
          <w:spacing w:val="-1"/>
        </w:rPr>
        <w:t> </w:t>
      </w:r>
      <w:r>
        <w:rPr/>
        <w:t>Nkan ṣe!(Àkànlò èdè</w:t>
      </w:r>
      <w:r>
        <w:rPr>
          <w:spacing w:val="-1"/>
        </w:rPr>
        <w:t> </w:t>
      </w:r>
      <w:r>
        <w:rPr/>
        <w:t>p.5).</w:t>
      </w:r>
    </w:p>
    <w:p>
      <w:pPr>
        <w:pStyle w:val="BodyText"/>
        <w:spacing w:line="480" w:lineRule="auto"/>
        <w:ind w:left="548" w:right="4569"/>
      </w:pPr>
      <w:r>
        <w:rPr/>
        <w:t>TT24: Thus began an elemental upheaval! (p.49).</w:t>
      </w:r>
      <w:r>
        <w:rPr>
          <w:spacing w:val="1"/>
        </w:rPr>
        <w:t> </w:t>
      </w:r>
      <w:r>
        <w:rPr/>
        <w:t>ST25: Sùrú ni baba àti ìyá àǹfàní (Àkànlò èdè P.37).</w:t>
      </w:r>
      <w:r>
        <w:rPr>
          <w:spacing w:val="1"/>
        </w:rPr>
        <w:t> </w:t>
      </w:r>
      <w:r>
        <w:rPr/>
        <w:t>TT25:</w:t>
      </w:r>
      <w:r>
        <w:rPr>
          <w:spacing w:val="-1"/>
        </w:rPr>
        <w:t> </w:t>
      </w:r>
      <w:r>
        <w:rPr/>
        <w:t>Patience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 father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mother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gain</w:t>
      </w:r>
      <w:r>
        <w:rPr>
          <w:spacing w:val="-1"/>
        </w:rPr>
        <w:t> </w:t>
      </w:r>
      <w:r>
        <w:rPr/>
        <w:t>(p.51).</w:t>
      </w:r>
    </w:p>
    <w:p>
      <w:pPr>
        <w:pStyle w:val="BodyText"/>
        <w:spacing w:line="480" w:lineRule="auto"/>
        <w:ind w:left="548" w:right="2903"/>
      </w:pPr>
      <w:r>
        <w:rPr/>
        <w:t>ST26: Àwọn ẹbọra Igbó Olódùmarè sì ń sáré kiri (Akanlo ede page 40).</w:t>
      </w:r>
      <w:r>
        <w:rPr>
          <w:spacing w:val="-57"/>
        </w:rPr>
        <w:t> </w:t>
      </w:r>
      <w:r>
        <w:rPr/>
        <w:t>TT26: The spectators took to their heels, running helter-skelter (p. 55).</w:t>
      </w:r>
      <w:r>
        <w:rPr>
          <w:spacing w:val="1"/>
        </w:rPr>
        <w:t> </w:t>
      </w:r>
      <w:r>
        <w:rPr/>
        <w:t>ST27: Bí ẹnikéni</w:t>
      </w:r>
      <w:r>
        <w:rPr>
          <w:spacing w:val="1"/>
        </w:rPr>
        <w:t> </w:t>
      </w:r>
      <w:r>
        <w:rPr/>
        <w:t>bá n</w:t>
      </w:r>
      <w:r>
        <w:rPr>
          <w:spacing w:val="4"/>
        </w:rPr>
        <w:t> </w:t>
      </w:r>
      <w:r>
        <w:rPr/>
        <w:t>yé</w:t>
      </w:r>
      <w:r>
        <w:rPr>
          <w:spacing w:val="-16"/>
        </w:rPr>
        <w:t> </w:t>
      </w:r>
      <w:r>
        <w:rPr>
          <w:w w:val="90"/>
        </w:rPr>
        <w:t>̣ọ</w:t>
      </w:r>
      <w:r>
        <w:rPr>
          <w:spacing w:val="7"/>
          <w:w w:val="90"/>
        </w:rPr>
        <w:t> </w:t>
      </w:r>
      <w:r>
        <w:rPr/>
        <w:t>sí (Àkànlò èdè</w:t>
      </w:r>
      <w:r>
        <w:rPr>
          <w:spacing w:val="-1"/>
        </w:rPr>
        <w:t> </w:t>
      </w:r>
      <w:r>
        <w:rPr/>
        <w:t>p.42).</w:t>
      </w:r>
    </w:p>
    <w:p>
      <w:pPr>
        <w:pStyle w:val="BodyText"/>
        <w:spacing w:line="482" w:lineRule="auto"/>
        <w:ind w:left="548" w:right="5076"/>
      </w:pPr>
      <w:r>
        <w:rPr/>
        <w:t>TT27: If anyone places you on a pedestal (p. 59).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T28: 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/>
        <w:t>̣</w:t>
      </w:r>
      <w:r>
        <w:rPr>
          <w:spacing w:val="-34"/>
        </w:rPr>
        <w:t> </w:t>
      </w:r>
      <w:r>
        <w:rPr/>
        <w:t>pa </w:t>
      </w:r>
      <w:r>
        <w:rPr>
          <w:spacing w:val="-2"/>
        </w:rPr>
        <w:t>è</w:t>
      </w:r>
      <w:r>
        <w:rPr>
          <w:spacing w:val="-1"/>
        </w:rPr>
        <w:t>s</w:t>
      </w:r>
      <w:r>
        <w:rPr/>
        <w:t>ì</w:t>
      </w:r>
      <w:r>
        <w:rPr>
          <w:spacing w:val="-1"/>
        </w:rPr>
        <w:t> </w:t>
      </w:r>
      <w:r>
        <w:rPr>
          <w:spacing w:val="1"/>
        </w:rPr>
        <w:t>j</w:t>
      </w:r>
      <w:r>
        <w:rPr/>
        <w:t>ẹ</w:t>
      </w:r>
      <w:r>
        <w:rPr>
          <w:spacing w:val="1"/>
        </w:rPr>
        <w:t> </w:t>
      </w:r>
      <w:r>
        <w:rPr/>
        <w:t>(Àkànlò èdè p.44</w:t>
      </w:r>
      <w:r>
        <w:rPr>
          <w:spacing w:val="-2"/>
        </w:rPr>
        <w:t>)</w:t>
      </w:r>
      <w:r>
        <w:rPr/>
        <w:t>.</w:t>
      </w:r>
    </w:p>
    <w:p>
      <w:pPr>
        <w:pStyle w:val="BodyText"/>
        <w:spacing w:line="271" w:lineRule="exact"/>
        <w:ind w:left="548"/>
      </w:pPr>
      <w:r>
        <w:rPr/>
        <w:t>TT28:</w:t>
      </w:r>
      <w:r>
        <w:rPr>
          <w:spacing w:val="-1"/>
        </w:rPr>
        <w:t> </w:t>
      </w:r>
      <w:r>
        <w:rPr/>
        <w:t>Words</w:t>
      </w:r>
      <w:r>
        <w:rPr>
          <w:spacing w:val="-1"/>
        </w:rPr>
        <w:t> </w:t>
      </w:r>
      <w:r>
        <w:rPr/>
        <w:t>vanish in</w:t>
      </w:r>
      <w:r>
        <w:rPr>
          <w:spacing w:val="-1"/>
        </w:rPr>
        <w:t> </w:t>
      </w:r>
      <w:r>
        <w:rPr/>
        <w:t>the jaws</w:t>
      </w:r>
      <w:r>
        <w:rPr>
          <w:spacing w:val="-2"/>
        </w:rPr>
        <w:t> </w:t>
      </w:r>
      <w:r>
        <w:rPr/>
        <w:t>of reality</w:t>
      </w:r>
      <w:r>
        <w:rPr>
          <w:spacing w:val="-4"/>
        </w:rPr>
        <w:t> </w:t>
      </w:r>
      <w:r>
        <w:rPr/>
        <w:t>(p.60).</w:t>
      </w:r>
    </w:p>
    <w:p>
      <w:pPr>
        <w:pStyle w:val="BodyText"/>
        <w:spacing w:before="3"/>
      </w:pPr>
    </w:p>
    <w:p>
      <w:pPr>
        <w:pStyle w:val="BodyText"/>
        <w:ind w:left="548"/>
      </w:pPr>
      <w:r>
        <w:rPr>
          <w:spacing w:val="-2"/>
        </w:rPr>
        <w:t>ST29:</w:t>
      </w:r>
      <w:r>
        <w:rPr>
          <w:spacing w:val="3"/>
        </w:rPr>
        <w:t> </w:t>
      </w:r>
      <w:r>
        <w:rPr>
          <w:spacing w:val="-2"/>
        </w:rPr>
        <w:t>Ìbàdí</w:t>
      </w:r>
      <w:r>
        <w:rPr/>
        <w:t> </w:t>
      </w:r>
      <w:r>
        <w:rPr>
          <w:spacing w:val="-2"/>
        </w:rPr>
        <w:t>mi</w:t>
      </w:r>
      <w:r>
        <w:rPr>
          <w:spacing w:val="1"/>
        </w:rPr>
        <w:t> </w:t>
      </w:r>
      <w:r>
        <w:rPr>
          <w:spacing w:val="-1"/>
        </w:rPr>
        <w:t>tóbi,</w:t>
      </w:r>
      <w:r>
        <w:rPr/>
        <w:t> </w:t>
      </w:r>
      <w:r>
        <w:rPr>
          <w:spacing w:val="-1"/>
        </w:rPr>
        <w:t>ó</w:t>
      </w:r>
      <w:r>
        <w:rPr/>
        <w:t> </w:t>
      </w:r>
      <w:r>
        <w:rPr>
          <w:spacing w:val="-1"/>
        </w:rPr>
        <w:t>rí</w:t>
      </w:r>
      <w:r>
        <w:rPr>
          <w:spacing w:val="-2"/>
        </w:rPr>
        <w:t> </w:t>
      </w:r>
      <w:r>
        <w:rPr>
          <w:spacing w:val="-1"/>
        </w:rPr>
        <w:t>jòbòtò-̣</w:t>
      </w:r>
      <w:r>
        <w:rPr>
          <w:spacing w:val="-15"/>
        </w:rPr>
        <w:t> </w:t>
      </w:r>
      <w:r>
        <w:rPr>
          <w:spacing w:val="-1"/>
        </w:rPr>
        <w:t>jọbọtọ</w:t>
      </w:r>
      <w:r>
        <w:rPr>
          <w:spacing w:val="-2"/>
        </w:rPr>
        <w:t> </w:t>
      </w:r>
      <w:r>
        <w:rPr>
          <w:spacing w:val="-1"/>
        </w:rPr>
        <w:t>(Àkànlò</w:t>
      </w:r>
      <w:r>
        <w:rPr>
          <w:spacing w:val="2"/>
        </w:rPr>
        <w:t> </w:t>
      </w:r>
      <w:r>
        <w:rPr>
          <w:spacing w:val="-1"/>
        </w:rPr>
        <w:t>èdè</w:t>
      </w:r>
      <w:r>
        <w:rPr/>
        <w:t> </w:t>
      </w:r>
      <w:r>
        <w:rPr>
          <w:spacing w:val="-1"/>
        </w:rPr>
        <w:t>p.</w:t>
      </w:r>
      <w:r>
        <w:rPr/>
        <w:t> </w:t>
      </w:r>
      <w:r>
        <w:rPr>
          <w:spacing w:val="-1"/>
        </w:rPr>
        <w:t>46).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2730"/>
      </w:pPr>
      <w:r>
        <w:rPr/>
        <w:t>TT29: My buttocks ballooned and wobbled like a mound of amala (p.63).</w:t>
      </w:r>
      <w:r>
        <w:rPr>
          <w:spacing w:val="-57"/>
        </w:rPr>
        <w:t> </w:t>
      </w:r>
      <w:r>
        <w:rPr/>
        <w:t>ST30:</w:t>
      </w:r>
      <w:r>
        <w:rPr>
          <w:spacing w:val="-1"/>
        </w:rPr>
        <w:t> </w:t>
      </w:r>
      <w:r>
        <w:rPr/>
        <w:t>Nkan</w:t>
      </w:r>
      <w:r>
        <w:rPr>
          <w:spacing w:val="2"/>
        </w:rPr>
        <w:t> </w:t>
      </w:r>
      <w:r>
        <w:rPr/>
        <w:t>yíò ṣe</w:t>
      </w:r>
      <w:r>
        <w:rPr>
          <w:spacing w:val="1"/>
        </w:rPr>
        <w:t> </w:t>
      </w:r>
      <w:r>
        <w:rPr/>
        <w:t>ẹnu‘re</w:t>
      </w:r>
      <w:r>
        <w:rPr>
          <w:spacing w:val="-1"/>
        </w:rPr>
        <w:t> </w:t>
      </w:r>
      <w:r>
        <w:rPr/>
        <w:t>(Àkànlò èdè</w:t>
      </w:r>
      <w:r>
        <w:rPr>
          <w:spacing w:val="-1"/>
        </w:rPr>
        <w:t> </w:t>
      </w:r>
      <w:r>
        <w:rPr/>
        <w:t>p.55).</w:t>
      </w:r>
    </w:p>
    <w:p>
      <w:pPr>
        <w:pStyle w:val="BodyText"/>
        <w:ind w:left="548"/>
      </w:pPr>
      <w:r>
        <w:rPr/>
        <w:t>TT30: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matters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rallied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 teeth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luck</w:t>
      </w:r>
      <w:r>
        <w:rPr>
          <w:spacing w:val="-1"/>
        </w:rPr>
        <w:t> </w:t>
      </w:r>
      <w:r>
        <w:rPr/>
        <w:t>(p.77).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77" w:lineRule="auto" w:before="76"/>
        <w:ind w:left="548" w:right="4631"/>
      </w:pPr>
      <w:r>
        <w:rPr>
          <w:spacing w:val="-1"/>
        </w:rPr>
        <w:t>S</w:t>
      </w:r>
      <w:r>
        <w:rPr/>
        <w:t>T31: </w:t>
      </w:r>
      <w:r>
        <w:rPr>
          <w:spacing w:val="-2"/>
        </w:rPr>
        <w:t>B</w:t>
      </w:r>
      <w:r>
        <w:rPr/>
        <w:t>í ìwọ kò bá </w:t>
      </w:r>
      <w:r>
        <w:rPr>
          <w:spacing w:val="-2"/>
        </w:rPr>
        <w:t>f</w:t>
      </w:r>
      <w:r>
        <w:rPr/>
        <w:t>i ò</w:t>
      </w:r>
      <w:r>
        <w:rPr>
          <w:spacing w:val="-47"/>
        </w:rPr>
        <w:t>r</w:t>
      </w:r>
      <w:r>
        <w:rPr/>
        <w:t>̣</w:t>
      </w:r>
      <w:r>
        <w:rPr>
          <w:spacing w:val="-12"/>
        </w:rPr>
        <w:t> 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rẹ</w:t>
      </w:r>
      <w:r>
        <w:rPr>
          <w:spacing w:val="-2"/>
        </w:rPr>
        <w:t> </w:t>
      </w:r>
      <w:r>
        <w:rPr/>
        <w:t>já</w:t>
      </w:r>
      <w:r>
        <w:rPr>
          <w:spacing w:val="1"/>
        </w:rPr>
        <w:t>f</w:t>
      </w:r>
      <w:r>
        <w:rPr/>
        <w:t>a</w:t>
      </w:r>
      <w:r>
        <w:rPr>
          <w:spacing w:val="-2"/>
        </w:rPr>
        <w:t>r</w:t>
      </w:r>
      <w:r>
        <w:rPr/>
        <w:t>a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 p</w:t>
      </w:r>
      <w:r>
        <w:rPr>
          <w:spacing w:val="1"/>
        </w:rPr>
        <w:t>.</w:t>
      </w:r>
      <w:r>
        <w:rPr/>
        <w:t>57). </w:t>
      </w:r>
      <w:r>
        <w:rPr/>
        <w:t>TT31:</w:t>
      </w:r>
      <w:r>
        <w:rPr>
          <w:spacing w:val="1"/>
        </w:rPr>
        <w:t> </w:t>
      </w:r>
      <w:r>
        <w:rPr/>
        <w:t>If</w:t>
      </w:r>
      <w:r>
        <w:rPr>
          <w:spacing w:val="3"/>
        </w:rPr>
        <w:t> </w:t>
      </w:r>
      <w:r>
        <w:rPr/>
        <w:t>you 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dilly-dally</w:t>
      </w:r>
      <w:r>
        <w:rPr>
          <w:spacing w:val="-3"/>
        </w:rPr>
        <w:t> </w:t>
      </w:r>
      <w:r>
        <w:rPr/>
        <w:t>(Idiom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81).</w:t>
      </w:r>
    </w:p>
    <w:p>
      <w:pPr>
        <w:pStyle w:val="BodyText"/>
        <w:spacing w:before="4"/>
        <w:ind w:left="548"/>
      </w:pPr>
      <w:r>
        <w:rPr/>
        <w:t>ST32: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mo</w:t>
      </w:r>
      <w:r>
        <w:rPr>
          <w:spacing w:val="-2"/>
        </w:rPr>
        <w:t> </w:t>
      </w:r>
      <w:r>
        <w:rPr/>
        <w:t>sì</w:t>
      </w:r>
      <w:r>
        <w:rPr>
          <w:spacing w:val="-1"/>
        </w:rPr>
        <w:t> </w:t>
      </w:r>
      <w:r>
        <w:rPr/>
        <w:t>ń</w:t>
      </w:r>
      <w:r>
        <w:rPr>
          <w:spacing w:val="-2"/>
        </w:rPr>
        <w:t> </w:t>
      </w:r>
      <w:r>
        <w:rPr/>
        <w:t>bá</w:t>
      </w:r>
      <w:r>
        <w:rPr>
          <w:spacing w:val="-1"/>
        </w:rPr>
        <w:t> </w:t>
      </w:r>
      <w:r>
        <w:rPr/>
        <w:t>ìgbésí</w:t>
      </w:r>
      <w:r>
        <w:rPr>
          <w:spacing w:val="-2"/>
        </w:rPr>
        <w:t> </w:t>
      </w:r>
      <w:r>
        <w:rPr/>
        <w:t>ayé</w:t>
      </w:r>
      <w:r>
        <w:rPr>
          <w:spacing w:val="-2"/>
        </w:rPr>
        <w:t> </w:t>
      </w:r>
      <w:r>
        <w:rPr/>
        <w:t>mi</w:t>
      </w:r>
      <w:r>
        <w:rPr>
          <w:spacing w:val="-1"/>
        </w:rPr>
        <w:t> </w:t>
      </w:r>
      <w:r>
        <w:rPr/>
        <w:t>lọ (Idiom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62).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2010"/>
      </w:pPr>
      <w:r>
        <w:rPr/>
        <w:t>TT32: And managed my existence with a semblage of normalty (Idiom page 89).</w:t>
      </w:r>
      <w:r>
        <w:rPr>
          <w:spacing w:val="-57"/>
        </w:rPr>
        <w:t> </w:t>
      </w:r>
      <w:r>
        <w:rPr/>
        <w:t>ST33:</w:t>
      </w:r>
      <w:r>
        <w:rPr>
          <w:spacing w:val="2"/>
        </w:rPr>
        <w:t> </w:t>
      </w:r>
      <w:r>
        <w:rPr/>
        <w:t>Láìse àníàní</w:t>
      </w:r>
      <w:r>
        <w:rPr>
          <w:spacing w:val="-1"/>
        </w:rPr>
        <w:t> </w:t>
      </w:r>
      <w:r>
        <w:rPr/>
        <w:t>(Àkànlò èdè p.84).</w:t>
      </w:r>
    </w:p>
    <w:p>
      <w:pPr>
        <w:pStyle w:val="BodyText"/>
        <w:spacing w:line="480" w:lineRule="auto"/>
        <w:ind w:left="548" w:right="4209"/>
      </w:pPr>
      <w:r>
        <w:rPr/>
        <w:t>TT33: Without beating around the bush (Idiom page 115).</w:t>
      </w:r>
      <w:r>
        <w:rPr>
          <w:spacing w:val="-57"/>
        </w:rPr>
        <w:t> </w:t>
      </w:r>
      <w:r>
        <w:rPr/>
        <w:t>ST34: Èmi náà ń bá ìgbésí aiyé mi ḷo (Àkànlò èdè p.84).</w:t>
      </w:r>
      <w:r>
        <w:rPr>
          <w:spacing w:val="1"/>
        </w:rPr>
        <w:t> </w:t>
      </w:r>
      <w:r>
        <w:rPr/>
        <w:t>TT34: I also have been pursuing the exigencies (p. 116).</w:t>
      </w:r>
      <w:r>
        <w:rPr>
          <w:spacing w:val="1"/>
        </w:rPr>
        <w:t> </w:t>
      </w:r>
      <w:r>
        <w:rPr/>
        <w:t>ST35:</w:t>
      </w:r>
      <w:r>
        <w:rPr>
          <w:spacing w:val="-1"/>
        </w:rPr>
        <w:t> </w:t>
      </w:r>
      <w:r>
        <w:rPr/>
        <w:t>Àkùkọ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kọ léhìn</w:t>
      </w:r>
      <w:r>
        <w:rPr>
          <w:spacing w:val="-3"/>
        </w:rPr>
        <w:t> </w:t>
      </w:r>
      <w:r>
        <w:rPr/>
        <w:t>alágbára</w:t>
      </w:r>
      <w:r>
        <w:rPr>
          <w:spacing w:val="2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p.85).</w:t>
      </w:r>
    </w:p>
    <w:p>
      <w:pPr>
        <w:pStyle w:val="BodyText"/>
        <w:spacing w:line="480" w:lineRule="auto"/>
        <w:ind w:left="548" w:right="3357"/>
      </w:pPr>
      <w:r>
        <w:rPr/>
        <w:t>TT35: The cock has crowed on the demise of the powerful (p.117).</w:t>
      </w:r>
      <w:r>
        <w:rPr>
          <w:spacing w:val="-57"/>
        </w:rPr>
        <w:t> </w:t>
      </w:r>
      <w:r>
        <w:rPr/>
        <w:t>ST36: Tí ó kí</w:t>
      </w:r>
      <w:r>
        <w:rPr>
          <w:spacing w:val="-1"/>
        </w:rPr>
        <w:t> </w:t>
      </w:r>
      <w:r>
        <w:rPr/>
        <w:t>aiyé ó dìgbóse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 p.87).</w:t>
      </w:r>
    </w:p>
    <w:p>
      <w:pPr>
        <w:pStyle w:val="BodyText"/>
        <w:spacing w:line="482" w:lineRule="auto"/>
        <w:ind w:left="548" w:right="5440"/>
      </w:pPr>
      <w:r>
        <w:rPr/>
        <w:t>TT36: Bade good-bye to the world (p. 120).</w:t>
      </w:r>
      <w:r>
        <w:rPr>
          <w:spacing w:val="1"/>
        </w:rPr>
        <w:t> </w:t>
      </w:r>
      <w:r>
        <w:rPr>
          <w:spacing w:val="-1"/>
        </w:rPr>
        <w:t>S</w:t>
      </w:r>
      <w:r>
        <w:rPr/>
        <w:t>T37: 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>
          <w:spacing w:val="26"/>
        </w:rPr>
        <w:t>̣</w:t>
      </w:r>
      <w:r>
        <w:rPr/>
        <w:t>náà </w:t>
      </w:r>
      <w:r>
        <w:rPr>
          <w:spacing w:val="-2"/>
        </w:rPr>
        <w:t> </w:t>
      </w:r>
      <w:r>
        <w:rPr/>
        <w:t>ti bó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s</w:t>
      </w:r>
      <w:r>
        <w:rPr/>
        <w:t>í</w:t>
      </w:r>
      <w:r>
        <w:rPr>
          <w:spacing w:val="-1"/>
        </w:rPr>
        <w:t> </w:t>
      </w:r>
      <w:r>
        <w:rPr/>
        <w:t>orí 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/>
        <w:t>p.9</w:t>
      </w:r>
      <w:r>
        <w:rPr>
          <w:spacing w:val="2"/>
        </w:rPr>
        <w:t>3</w:t>
      </w:r>
      <w:r>
        <w:rPr/>
        <w:t>).</w:t>
      </w:r>
    </w:p>
    <w:p>
      <w:pPr>
        <w:pStyle w:val="BodyText"/>
        <w:spacing w:line="480" w:lineRule="auto"/>
        <w:ind w:left="548" w:right="4264"/>
      </w:pPr>
      <w:r>
        <w:rPr/>
        <w:t>TT37: The venture had indeed reached execution (p.128).</w:t>
      </w:r>
      <w:r>
        <w:rPr>
          <w:spacing w:val="-57"/>
        </w:rPr>
        <w:t> </w:t>
      </w:r>
      <w:r>
        <w:rPr/>
        <w:t>ST38:</w:t>
      </w:r>
      <w:r>
        <w:rPr>
          <w:spacing w:val="-1"/>
        </w:rPr>
        <w:t> </w:t>
      </w:r>
      <w:r>
        <w:rPr/>
        <w:t>Ẹbọra</w:t>
      </w:r>
      <w:r>
        <w:rPr>
          <w:spacing w:val="-2"/>
        </w:rPr>
        <w:t> </w:t>
      </w:r>
      <w:r>
        <w:rPr/>
        <w:t>náà</w:t>
      </w:r>
      <w:r>
        <w:rPr>
          <w:spacing w:val="-2"/>
        </w:rPr>
        <w:t> </w:t>
      </w:r>
      <w:r>
        <w:rPr/>
        <w:t>ń</w:t>
      </w:r>
      <w:r>
        <w:rPr>
          <w:spacing w:val="-1"/>
        </w:rPr>
        <w:t> </w:t>
      </w:r>
      <w:r>
        <w:rPr/>
        <w:t>lé mi</w:t>
      </w:r>
      <w:r>
        <w:rPr>
          <w:spacing w:val="2"/>
        </w:rPr>
        <w:t> </w:t>
      </w:r>
      <w:r>
        <w:rPr/>
        <w:t>lọ (Àkànlò èdè</w:t>
      </w:r>
      <w:r>
        <w:rPr>
          <w:spacing w:val="-2"/>
        </w:rPr>
        <w:t> </w:t>
      </w:r>
      <w:r>
        <w:rPr/>
        <w:t>p.94).</w:t>
      </w:r>
    </w:p>
    <w:p>
      <w:pPr>
        <w:pStyle w:val="BodyText"/>
        <w:ind w:left="548"/>
      </w:pPr>
      <w:r>
        <w:rPr/>
        <w:t>TT38: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/>
        <w:t>fled from pillar</w:t>
      </w:r>
      <w:r>
        <w:rPr>
          <w:spacing w:val="-2"/>
        </w:rPr>
        <w:t> </w:t>
      </w:r>
      <w:r>
        <w:rPr/>
        <w:t>to post (p. 129).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3977"/>
      </w:pPr>
      <w:r>
        <w:rPr/>
        <w:t>ST39: Kò sì jé ̣kí n fi ẹnu mi kan àkàrà (Àkànlò èdè p.94).</w:t>
      </w:r>
      <w:r>
        <w:rPr>
          <w:spacing w:val="1"/>
        </w:rPr>
        <w:t> </w:t>
      </w:r>
      <w:r>
        <w:rPr/>
        <w:t>TT39: He did not even let me dig into the bean cake (p.129).</w:t>
      </w:r>
      <w:r>
        <w:rPr>
          <w:spacing w:val="-57"/>
        </w:rPr>
        <w:t> </w:t>
      </w:r>
      <w:r>
        <w:rPr>
          <w:spacing w:val="-1"/>
        </w:rPr>
        <w:t>ST40</w:t>
      </w:r>
      <w:r>
        <w:rPr/>
        <w:t>:</w:t>
      </w:r>
      <w:r>
        <w:rPr>
          <w:spacing w:val="1"/>
        </w:rPr>
        <w:t> </w:t>
      </w:r>
      <w:r>
        <w:rPr>
          <w:spacing w:val="-1"/>
        </w:rPr>
        <w:t>M</w:t>
      </w:r>
      <w:r>
        <w:rPr/>
        <w:t>o</w:t>
      </w:r>
      <w:r>
        <w:rPr>
          <w:spacing w:val="-1"/>
        </w:rPr>
        <w:t> </w:t>
      </w:r>
      <w:r>
        <w:rPr/>
        <w:t>t</w:t>
      </w:r>
      <w:r>
        <w:rPr>
          <w:spacing w:val="-1"/>
        </w:rPr>
        <w:t>é</w:t>
      </w:r>
      <w:r>
        <w:rPr/>
        <w:t>tí </w:t>
      </w:r>
      <w:r>
        <w:rPr>
          <w:spacing w:val="1"/>
        </w:rPr>
        <w:t>s</w:t>
      </w:r>
      <w:r>
        <w:rPr/>
        <w:t>ílè</w:t>
      </w:r>
      <w:r>
        <w:rPr>
          <w:spacing w:val="-15"/>
        </w:rPr>
        <w:t> </w:t>
      </w:r>
      <w:r>
        <w:rPr>
          <w:spacing w:val="14"/>
        </w:rPr>
        <w:t>̣</w:t>
      </w:r>
      <w:r>
        <w:rPr/>
        <w:t>kí ó </w:t>
      </w:r>
      <w:r>
        <w:rPr>
          <w:spacing w:val="-2"/>
        </w:rPr>
        <w:t>m</w:t>
      </w:r>
      <w:r>
        <w:rPr/>
        <w:t>áa</w:t>
      </w:r>
      <w:r>
        <w:rPr>
          <w:spacing w:val="-2"/>
        </w:rPr>
        <w:t> </w:t>
      </w:r>
      <w:r>
        <w:rPr/>
        <w:t>bá 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/>
        <w:t>̣</w:t>
      </w:r>
      <w:r>
        <w:rPr>
          <w:spacing w:val="-32"/>
        </w:rPr>
        <w:t> </w:t>
      </w:r>
      <w:r>
        <w:rPr/>
        <w:t>rè</w:t>
      </w:r>
      <w:r>
        <w:rPr>
          <w:spacing w:val="-17"/>
        </w:rPr>
        <w:t> </w:t>
      </w:r>
      <w:r>
        <w:rPr>
          <w:spacing w:val="14"/>
        </w:rPr>
        <w:t>̣</w:t>
      </w:r>
      <w:r>
        <w:rPr/>
        <w:t>lọ</w:t>
      </w:r>
      <w:r>
        <w:rPr>
          <w:spacing w:val="2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</w:t>
      </w:r>
      <w:r>
        <w:rPr>
          <w:spacing w:val="1"/>
        </w:rPr>
        <w:t>è</w:t>
      </w:r>
      <w:r>
        <w:rPr/>
        <w:t>dè </w:t>
      </w:r>
      <w:r>
        <w:rPr>
          <w:spacing w:val="-1"/>
        </w:rPr>
        <w:t>p</w:t>
      </w:r>
      <w:r>
        <w:rPr/>
        <w:t>.94). TT40: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all ears</w:t>
      </w:r>
      <w:r>
        <w:rPr>
          <w:spacing w:val="-1"/>
        </w:rPr>
        <w:t> </w:t>
      </w:r>
      <w:r>
        <w:rPr/>
        <w:t>and he could proceed (p.130).</w:t>
      </w:r>
    </w:p>
    <w:p>
      <w:pPr>
        <w:pStyle w:val="BodyText"/>
        <w:spacing w:line="477" w:lineRule="auto"/>
        <w:ind w:left="548" w:right="3081"/>
      </w:pPr>
      <w:r>
        <w:rPr>
          <w:spacing w:val="-1"/>
        </w:rPr>
        <w:t>ST41:</w:t>
      </w:r>
      <w:r>
        <w:rPr/>
        <w:t> </w:t>
      </w:r>
      <w:r>
        <w:rPr>
          <w:spacing w:val="-1"/>
        </w:rPr>
        <w:t>Ẹyẹ-kò-sọkà,</w:t>
      </w:r>
      <w:r>
        <w:rPr>
          <w:spacing w:val="1"/>
        </w:rPr>
        <w:t> </w:t>
      </w:r>
      <w:r>
        <w:rPr/>
        <w:t>ọba</w:t>
      </w:r>
      <w:r>
        <w:rPr>
          <w:spacing w:val="1"/>
        </w:rPr>
        <w:t> </w:t>
      </w:r>
      <w:r>
        <w:rPr/>
        <w:t>ti</w:t>
      </w:r>
      <w:r>
        <w:rPr>
          <w:spacing w:val="1"/>
        </w:rPr>
        <w:t> </w:t>
      </w:r>
      <w:r>
        <w:rPr/>
        <w:t>ránsé</w:t>
      </w:r>
      <w:r>
        <w:rPr>
          <w:spacing w:val="-15"/>
        </w:rPr>
        <w:t> </w:t>
      </w:r>
      <w:r>
        <w:rPr/>
        <w:t>̣sí ọkùnrin</w:t>
      </w:r>
      <w:r>
        <w:rPr>
          <w:spacing w:val="6"/>
        </w:rPr>
        <w:t> </w:t>
      </w:r>
      <w:r>
        <w:rPr/>
        <w:t>yìí</w:t>
      </w:r>
      <w:r>
        <w:rPr>
          <w:spacing w:val="4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1"/>
        </w:rPr>
        <w:t> </w:t>
      </w:r>
      <w:r>
        <w:rPr/>
        <w:t>.p.101).</w:t>
      </w:r>
      <w:r>
        <w:rPr>
          <w:spacing w:val="-57"/>
        </w:rPr>
        <w:t> </w:t>
      </w:r>
      <w:r>
        <w:rPr/>
        <w:t>TT41:</w:t>
      </w:r>
      <w:r>
        <w:rPr>
          <w:spacing w:val="-1"/>
        </w:rPr>
        <w:t> </w:t>
      </w:r>
      <w:r>
        <w:rPr/>
        <w:t>Ẹyẹ-kò-sọkà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king</w:t>
      </w:r>
      <w:r>
        <w:rPr>
          <w:spacing w:val="-2"/>
        </w:rPr>
        <w:t> </w:t>
      </w:r>
      <w:r>
        <w:rPr/>
        <w:t>sent</w:t>
      </w:r>
      <w:r>
        <w:rPr>
          <w:spacing w:val="-2"/>
        </w:rPr>
        <w:t> </w:t>
      </w:r>
      <w:r>
        <w:rPr/>
        <w:t>for the</w:t>
      </w:r>
      <w:r>
        <w:rPr>
          <w:spacing w:val="-1"/>
        </w:rPr>
        <w:t> </w:t>
      </w:r>
      <w:r>
        <w:rPr/>
        <w:t>man</w:t>
      </w:r>
      <w:r>
        <w:rPr>
          <w:spacing w:val="3"/>
        </w:rPr>
        <w:t> </w:t>
      </w:r>
      <w:r>
        <w:rPr/>
        <w:t>(p. 138).</w:t>
      </w:r>
    </w:p>
    <w:p>
      <w:pPr>
        <w:pStyle w:val="BodyText"/>
        <w:spacing w:before="6"/>
        <w:ind w:left="548"/>
      </w:pPr>
      <w:r>
        <w:rPr/>
        <w:t>ST42: Ṣe bí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ti</w:t>
      </w:r>
      <w:r>
        <w:rPr>
          <w:spacing w:val="2"/>
        </w:rPr>
        <w:t> </w:t>
      </w:r>
      <w:r>
        <w:rPr/>
        <w:t>mọ</w:t>
      </w:r>
      <w:r>
        <w:rPr>
          <w:spacing w:val="-2"/>
        </w:rPr>
        <w:t> </w:t>
      </w:r>
      <w:r>
        <w:rPr/>
        <w:t>ìwọ</w:t>
      </w:r>
      <w:r>
        <w:rPr>
          <w:spacing w:val="1"/>
        </w:rPr>
        <w:t> </w:t>
      </w:r>
      <w:r>
        <w:rPr/>
        <w:t>òré</w:t>
      </w:r>
      <w:r>
        <w:rPr>
          <w:spacing w:val="-16"/>
        </w:rPr>
        <w:t> </w:t>
      </w:r>
      <w:r>
        <w:rPr/>
        <w:t>̣mi</w:t>
      </w:r>
      <w:r>
        <w:rPr>
          <w:spacing w:val="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 p.102).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/>
        <w:ind w:left="548" w:right="2835"/>
      </w:pPr>
      <w:r>
        <w:rPr/>
        <w:t>TT42: Cut your coat according to your size my good friend (p140).</w:t>
      </w:r>
      <w:r>
        <w:rPr>
          <w:spacing w:val="1"/>
        </w:rPr>
        <w:t> </w:t>
      </w:r>
      <w:r>
        <w:rPr/>
        <w:t>ST43:</w:t>
      </w:r>
      <w:r>
        <w:rPr>
          <w:spacing w:val="-9"/>
        </w:rPr>
        <w:t> </w:t>
      </w:r>
      <w:r>
        <w:rPr/>
        <w:t>Bí</w:t>
      </w:r>
      <w:r>
        <w:rPr>
          <w:spacing w:val="-8"/>
        </w:rPr>
        <w:t> </w:t>
      </w:r>
      <w:r>
        <w:rPr/>
        <w:t>ìwọ</w:t>
      </w:r>
      <w:r>
        <w:rPr>
          <w:spacing w:val="-8"/>
        </w:rPr>
        <w:t> </w:t>
      </w:r>
      <w:r>
        <w:rPr/>
        <w:t>ti</w:t>
      </w:r>
      <w:r>
        <w:rPr>
          <w:spacing w:val="-7"/>
        </w:rPr>
        <w:t> </w:t>
      </w:r>
      <w:r>
        <w:rPr/>
        <w:t>ń</w:t>
      </w:r>
      <w:r>
        <w:rPr>
          <w:spacing w:val="-8"/>
        </w:rPr>
        <w:t> </w:t>
      </w:r>
      <w:r>
        <w:rPr/>
        <w:t>ṣe</w:t>
      </w:r>
      <w:r>
        <w:rPr>
          <w:spacing w:val="-9"/>
        </w:rPr>
        <w:t> </w:t>
      </w:r>
      <w:r>
        <w:rPr/>
        <w:t>ojú</w:t>
      </w:r>
      <w:r>
        <w:rPr>
          <w:spacing w:val="-8"/>
        </w:rPr>
        <w:t> </w:t>
      </w:r>
      <w:r>
        <w:rPr/>
        <w:t>mi</w:t>
      </w:r>
      <w:r>
        <w:rPr>
          <w:spacing w:val="-8"/>
        </w:rPr>
        <w:t> </w:t>
      </w:r>
      <w:r>
        <w:rPr/>
        <w:t>béẹ̀</w:t>
      </w:r>
      <w:r>
        <w:rPr>
          <w:spacing w:val="-8"/>
        </w:rPr>
        <w:t> </w:t>
      </w:r>
      <w:r>
        <w:rPr/>
        <w:t>eni</w:t>
      </w:r>
      <w:r>
        <w:rPr>
          <w:spacing w:val="-8"/>
        </w:rPr>
        <w:t> </w:t>
      </w:r>
      <w:r>
        <w:rPr/>
        <w:t>ìwọ</w:t>
      </w:r>
      <w:r>
        <w:rPr>
          <w:spacing w:val="-8"/>
        </w:rPr>
        <w:t> </w:t>
      </w:r>
      <w:r>
        <w:rPr/>
        <w:t>ń</w:t>
      </w:r>
      <w:r>
        <w:rPr>
          <w:spacing w:val="-8"/>
        </w:rPr>
        <w:t> </w:t>
      </w:r>
      <w:r>
        <w:rPr/>
        <w:t>ṣe</w:t>
      </w:r>
      <w:r>
        <w:rPr>
          <w:spacing w:val="-9"/>
        </w:rPr>
        <w:t> </w:t>
      </w:r>
      <w:r>
        <w:rPr/>
        <w:t>èỵ</w:t>
      </w:r>
      <w:r>
        <w:rPr>
          <w:spacing w:val="4"/>
        </w:rPr>
        <w:t> </w:t>
      </w:r>
      <w:r>
        <w:rPr/>
        <w:t>ìn</w:t>
      </w:r>
      <w:r>
        <w:rPr>
          <w:spacing w:val="-6"/>
        </w:rPr>
        <w:t> </w:t>
      </w:r>
      <w:r>
        <w:rPr/>
        <w:t>mi</w:t>
      </w:r>
      <w:r>
        <w:rPr>
          <w:spacing w:val="-8"/>
        </w:rPr>
        <w:t> </w:t>
      </w:r>
      <w:r>
        <w:rPr/>
        <w:t>(Àkànlò</w:t>
      </w:r>
      <w:r>
        <w:rPr>
          <w:spacing w:val="-8"/>
        </w:rPr>
        <w:t> </w:t>
      </w:r>
      <w:r>
        <w:rPr/>
        <w:t>èdè.</w:t>
      </w:r>
      <w:r>
        <w:rPr>
          <w:spacing w:val="-8"/>
        </w:rPr>
        <w:t> </w:t>
      </w:r>
      <w:r>
        <w:rPr/>
        <w:t>p.105).</w:t>
      </w:r>
    </w:p>
    <w:p>
      <w:pPr>
        <w:spacing w:after="0" w:line="482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2" w:lineRule="auto" w:before="74"/>
        <w:ind w:left="548" w:right="2424"/>
      </w:pPr>
      <w:r>
        <w:rPr/>
        <w:t>TT43: As you cared for my countenance so did you protect my back (p.143).</w:t>
      </w:r>
      <w:r>
        <w:rPr>
          <w:spacing w:val="-57"/>
        </w:rPr>
        <w:t> </w:t>
      </w:r>
      <w:r>
        <w:rPr/>
        <w:t>ST44:</w:t>
      </w:r>
      <w:r>
        <w:rPr>
          <w:spacing w:val="2"/>
        </w:rPr>
        <w:t> </w:t>
      </w:r>
      <w:r>
        <w:rPr/>
        <w:t>Ìfun rè</w:t>
      </w:r>
      <w:r>
        <w:rPr>
          <w:spacing w:val="-15"/>
        </w:rPr>
        <w:t> </w:t>
      </w:r>
      <w:r>
        <w:rPr/>
        <w:t>̣tú jáde: ikú dé (Àkànlò èdè p.105).</w:t>
      </w:r>
    </w:p>
    <w:p>
      <w:pPr>
        <w:pStyle w:val="BodyText"/>
        <w:spacing w:line="482" w:lineRule="auto"/>
        <w:ind w:left="548" w:right="3642"/>
      </w:pPr>
      <w:r>
        <w:rPr/>
        <w:t>TT44: His intestines spilled out: death took hold of him (p.144).</w:t>
      </w:r>
      <w:r>
        <w:rPr>
          <w:spacing w:val="-57"/>
        </w:rPr>
        <w:t> </w:t>
      </w:r>
      <w:r>
        <w:rPr/>
        <w:t>ST45:</w:t>
      </w:r>
      <w:r>
        <w:rPr>
          <w:spacing w:val="2"/>
        </w:rPr>
        <w:t> </w:t>
      </w:r>
      <w:r>
        <w:rPr/>
        <w:t>Ìyáwó náà fi ojú rè</w:t>
      </w:r>
      <w:r>
        <w:rPr>
          <w:spacing w:val="-16"/>
        </w:rPr>
        <w:t> </w:t>
      </w:r>
      <w:r>
        <w:rPr/>
        <w:t>̣rí</w:t>
      </w:r>
      <w:r>
        <w:rPr>
          <w:spacing w:val="1"/>
        </w:rPr>
        <w:t> </w:t>
      </w:r>
      <w:r>
        <w:rPr/>
        <w:t>ǹkan</w:t>
      </w:r>
      <w:r>
        <w:rPr>
          <w:spacing w:val="1"/>
        </w:rPr>
        <w:t> </w:t>
      </w:r>
      <w:r>
        <w:rPr/>
        <w:t>(Àkànlò èdè. p.116).</w:t>
      </w:r>
    </w:p>
    <w:p>
      <w:pPr>
        <w:pStyle w:val="BodyText"/>
        <w:spacing w:line="271" w:lineRule="exact"/>
        <w:ind w:left="548"/>
      </w:pPr>
      <w:r>
        <w:rPr/>
        <w:t>TT45: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wife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his</w:t>
      </w:r>
      <w:r>
        <w:rPr>
          <w:spacing w:val="2"/>
        </w:rPr>
        <w:t> </w:t>
      </w:r>
      <w:r>
        <w:rPr/>
        <w:t>eyes</w:t>
      </w:r>
      <w:r>
        <w:rPr>
          <w:spacing w:val="-2"/>
        </w:rPr>
        <w:t> </w:t>
      </w:r>
      <w:r>
        <w:rPr/>
        <w:t>see</w:t>
      </w:r>
      <w:r>
        <w:rPr>
          <w:spacing w:val="-3"/>
        </w:rPr>
        <w:t> </w:t>
      </w:r>
      <w:r>
        <w:rPr/>
        <w:t>hell</w:t>
      </w:r>
      <w:r>
        <w:rPr>
          <w:spacing w:val="-1"/>
        </w:rPr>
        <w:t> </w:t>
      </w:r>
      <w:r>
        <w:rPr/>
        <w:t>(p.158).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/>
        <w:ind w:left="548" w:right="4656"/>
      </w:pPr>
      <w:r>
        <w:rPr/>
        <w:t>ST46: Olódùmarè fi iyò sí ètè rè ̣(Àkànlò èdè. p.137).</w:t>
      </w:r>
      <w:r>
        <w:rPr>
          <w:spacing w:val="-57"/>
        </w:rPr>
        <w:t> </w:t>
      </w:r>
      <w:r>
        <w:rPr/>
        <w:t>TT46:</w:t>
      </w:r>
      <w:r>
        <w:rPr>
          <w:spacing w:val="-1"/>
        </w:rPr>
        <w:t> </w:t>
      </w:r>
      <w:r>
        <w:rPr/>
        <w:t>God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coated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lips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(p.187).</w:t>
      </w:r>
    </w:p>
    <w:p>
      <w:pPr>
        <w:pStyle w:val="BodyText"/>
        <w:spacing w:before="6"/>
        <w:ind w:left="548"/>
      </w:pPr>
      <w:r>
        <w:rPr>
          <w:spacing w:val="-1"/>
        </w:rPr>
        <w:t>S</w:t>
      </w:r>
      <w:r>
        <w:rPr/>
        <w:t>T47: Ó</w:t>
      </w:r>
      <w:r>
        <w:rPr>
          <w:spacing w:val="-1"/>
        </w:rPr>
        <w:t> s</w:t>
      </w:r>
      <w:r>
        <w:rPr/>
        <w:t>ì</w:t>
      </w:r>
      <w:r>
        <w:rPr>
          <w:spacing w:val="-1"/>
        </w:rPr>
        <w:t> </w:t>
      </w:r>
      <w:r>
        <w:rPr/>
        <w:t>tèé</w:t>
      </w:r>
      <w:r>
        <w:rPr>
          <w:spacing w:val="-16"/>
        </w:rPr>
        <w:t> </w:t>
      </w:r>
      <w:r>
        <w:rPr>
          <w:spacing w:val="14"/>
        </w:rPr>
        <w:t>̣</w:t>
      </w:r>
      <w:r>
        <w:rPr/>
        <w:t>mó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w</w:t>
      </w:r>
      <w:r>
        <w:rPr/>
        <w:t>a</w:t>
      </w:r>
      <w:r>
        <w:rPr>
          <w:spacing w:val="-2"/>
        </w:rPr>
        <w:t> </w:t>
      </w:r>
      <w:r>
        <w:rPr/>
        <w:t>létí </w:t>
      </w:r>
      <w:r>
        <w:rPr>
          <w:spacing w:val="-2"/>
        </w:rPr>
        <w:t>g</w:t>
      </w:r>
      <w:r>
        <w:rPr/>
        <w:t>bọni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bọin</w:t>
      </w:r>
      <w:r>
        <w:rPr>
          <w:spacing w:val="2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è. p.138</w:t>
      </w:r>
      <w:r>
        <w:rPr>
          <w:spacing w:val="-2"/>
        </w:rPr>
        <w:t>)</w:t>
      </w:r>
      <w:r>
        <w:rPr/>
        <w:t>.</w:t>
      </w:r>
    </w:p>
    <w:p>
      <w:pPr>
        <w:pStyle w:val="BodyText"/>
        <w:rPr>
          <w:sz w:val="16"/>
        </w:rPr>
      </w:pPr>
    </w:p>
    <w:p>
      <w:pPr>
        <w:pStyle w:val="BodyText"/>
        <w:spacing w:line="482" w:lineRule="auto" w:before="90"/>
        <w:ind w:left="548" w:right="2480"/>
      </w:pPr>
      <w:r>
        <w:rPr/>
        <w:t>TT47:</w:t>
      </w:r>
      <w:r>
        <w:rPr>
          <w:spacing w:val="-3"/>
        </w:rPr>
        <w:t> </w:t>
      </w:r>
      <w:r>
        <w:rPr/>
        <w:t>(He)</w:t>
      </w:r>
      <w:r>
        <w:rPr>
          <w:spacing w:val="-2"/>
        </w:rPr>
        <w:t> </w:t>
      </w:r>
      <w:r>
        <w:rPr/>
        <w:t>pressed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ears with</w:t>
      </w:r>
      <w:r>
        <w:rPr>
          <w:spacing w:val="-3"/>
        </w:rPr>
        <w:t> </w:t>
      </w:r>
      <w:r>
        <w:rPr/>
        <w:t>seeming</w:t>
      </w:r>
      <w:r>
        <w:rPr>
          <w:spacing w:val="-3"/>
        </w:rPr>
        <w:t> </w:t>
      </w:r>
      <w:r>
        <w:rPr/>
        <w:t>adhesive</w:t>
      </w:r>
      <w:r>
        <w:rPr>
          <w:spacing w:val="-3"/>
        </w:rPr>
        <w:t> </w:t>
      </w:r>
      <w:r>
        <w:rPr/>
        <w:t>(Idiom.</w:t>
      </w:r>
      <w:r>
        <w:rPr>
          <w:spacing w:val="-2"/>
        </w:rPr>
        <w:t> </w:t>
      </w:r>
      <w:r>
        <w:rPr/>
        <w:t>p.188).</w:t>
      </w:r>
      <w:r>
        <w:rPr>
          <w:spacing w:val="-57"/>
        </w:rPr>
        <w:t> </w:t>
      </w:r>
      <w:r>
        <w:rPr/>
        <w:t>ST48: Kí</w:t>
      </w:r>
      <w:r>
        <w:rPr>
          <w:spacing w:val="-1"/>
        </w:rPr>
        <w:t> </w:t>
      </w:r>
      <w:r>
        <w:rPr/>
        <w:t>ó tó</w:t>
      </w:r>
      <w:r>
        <w:rPr>
          <w:spacing w:val="1"/>
        </w:rPr>
        <w:t> </w:t>
      </w:r>
      <w:r>
        <w:rPr/>
        <w:t>le bùú, ojú</w:t>
      </w:r>
      <w:r>
        <w:rPr>
          <w:spacing w:val="-2"/>
        </w:rPr>
        <w:t> </w:t>
      </w:r>
      <w:r>
        <w:rPr/>
        <w:t>rè</w:t>
      </w:r>
      <w:r>
        <w:rPr>
          <w:spacing w:val="-17"/>
        </w:rPr>
        <w:t> </w:t>
      </w:r>
      <w:r>
        <w:rPr/>
        <w:t>̣rí</w:t>
      </w:r>
      <w:r>
        <w:rPr>
          <w:spacing w:val="1"/>
        </w:rPr>
        <w:t> </w:t>
      </w:r>
      <w:r>
        <w:rPr/>
        <w:t>ǹkan</w:t>
      </w:r>
      <w:r>
        <w:rPr>
          <w:spacing w:val="1"/>
        </w:rPr>
        <w:t> </w:t>
      </w:r>
      <w:r>
        <w:rPr/>
        <w:t>(Àkànlò èdè. p.138).</w:t>
      </w:r>
    </w:p>
    <w:p>
      <w:pPr>
        <w:pStyle w:val="BodyText"/>
        <w:spacing w:line="482" w:lineRule="auto"/>
        <w:ind w:left="548" w:right="2684"/>
      </w:pPr>
      <w:r>
        <w:rPr/>
        <w:t>TT48: Before he could (take the water)his eyes tasted pummeling (p.189).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T49: </w:t>
      </w:r>
      <w:r>
        <w:rPr>
          <w:spacing w:val="-1"/>
        </w:rPr>
        <w:t>K</w:t>
      </w:r>
      <w:r>
        <w:rPr/>
        <w:t>í</w:t>
      </w:r>
      <w:r>
        <w:rPr>
          <w:spacing w:val="-1"/>
        </w:rPr>
        <w:t> </w:t>
      </w:r>
      <w:r>
        <w:rPr/>
        <w:t>a má </w:t>
      </w:r>
      <w:r>
        <w:rPr>
          <w:spacing w:val="-2"/>
        </w:rPr>
        <w:t> </w:t>
      </w:r>
      <w:r>
        <w:rPr/>
        <w:t>fa</w:t>
      </w:r>
      <w:r>
        <w:rPr>
          <w:spacing w:val="-2"/>
        </w:rPr>
        <w:t> </w:t>
      </w:r>
      <w:r>
        <w:rPr/>
        <w:t>òrò</w:t>
      </w:r>
      <w:r>
        <w:rPr>
          <w:spacing w:val="-28"/>
        </w:rPr>
        <w:t> </w:t>
      </w:r>
      <w:r>
        <w:rPr/>
        <w:t>̣</w:t>
      </w:r>
      <w:r>
        <w:rPr>
          <w:spacing w:val="-32"/>
        </w:rPr>
        <w:t> </w:t>
      </w:r>
      <w:r>
        <w:rPr>
          <w:spacing w:val="-3"/>
        </w:rPr>
        <w:t>g</w:t>
      </w:r>
      <w:r>
        <w:rPr>
          <w:spacing w:val="2"/>
        </w:rPr>
        <w:t>ù</w:t>
      </w:r>
      <w:r>
        <w:rPr/>
        <w:t>n lọ bí </w:t>
      </w:r>
      <w:r>
        <w:rPr>
          <w:spacing w:val="1"/>
        </w:rPr>
        <w:t>i</w:t>
      </w:r>
      <w:r>
        <w:rPr/>
        <w:t>lè</w:t>
      </w:r>
      <w:r>
        <w:rPr>
          <w:spacing w:val="-15"/>
        </w:rPr>
        <w:t> </w:t>
      </w:r>
      <w:r>
        <w:rPr>
          <w:spacing w:val="14"/>
        </w:rPr>
        <w:t>̣</w:t>
      </w:r>
      <w:r>
        <w:rPr/>
        <w:t>bí ẹni</w:t>
      </w:r>
      <w:r>
        <w:rPr>
          <w:spacing w:val="-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èd</w:t>
      </w:r>
      <w:r>
        <w:rPr>
          <w:spacing w:val="-2"/>
        </w:rPr>
        <w:t>è</w:t>
      </w:r>
      <w:r>
        <w:rPr/>
        <w:t>. p.141).</w:t>
      </w:r>
    </w:p>
    <w:p>
      <w:pPr>
        <w:pStyle w:val="BodyText"/>
        <w:spacing w:line="482" w:lineRule="auto"/>
        <w:ind w:left="548" w:right="4596"/>
      </w:pPr>
      <w:r>
        <w:rPr/>
        <w:t>TT49: Not to stretch the mat beyond the floor (p.193).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T50: </w:t>
      </w:r>
      <w:r>
        <w:rPr>
          <w:spacing w:val="-23"/>
        </w:rPr>
        <w:t>A</w:t>
      </w:r>
      <w:r>
        <w:rPr>
          <w:spacing w:val="-1"/>
        </w:rPr>
        <w:t>w</w:t>
      </w:r>
      <w:r>
        <w:rPr/>
        <w:t>á</w:t>
      </w:r>
      <w:r>
        <w:rPr>
          <w:spacing w:val="-2"/>
        </w:rPr>
        <w:t> </w:t>
      </w:r>
      <w:r>
        <w:rPr/>
        <w:t>túbò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tẹsè</w:t>
      </w:r>
      <w:r>
        <w:rPr>
          <w:spacing w:val="-16"/>
        </w:rPr>
        <w:t> </w:t>
      </w:r>
      <w:r>
        <w:rPr>
          <w:spacing w:val="14"/>
        </w:rPr>
        <w:t>̣</w:t>
      </w:r>
      <w:r>
        <w:rPr/>
        <w:t>mó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ìrìn (Àk</w:t>
      </w:r>
      <w:r>
        <w:rPr>
          <w:spacing w:val="-3"/>
        </w:rPr>
        <w:t>à</w:t>
      </w:r>
      <w:r>
        <w:rPr/>
        <w:t>nlò èd</w:t>
      </w:r>
      <w:r>
        <w:rPr>
          <w:spacing w:val="-2"/>
        </w:rPr>
        <w:t>è</w:t>
      </w:r>
      <w:r>
        <w:rPr/>
        <w:t>. p.14</w:t>
      </w:r>
      <w:r>
        <w:rPr>
          <w:spacing w:val="2"/>
        </w:rPr>
        <w:t>2</w:t>
      </w:r>
      <w:r>
        <w:rPr/>
        <w:t>).</w:t>
      </w:r>
    </w:p>
    <w:p>
      <w:pPr>
        <w:pStyle w:val="BodyText"/>
        <w:spacing w:line="271" w:lineRule="exact"/>
        <w:ind w:left="548"/>
      </w:pPr>
      <w:r>
        <w:rPr/>
        <w:t>TT50: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faster we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legs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road</w:t>
      </w:r>
      <w:r>
        <w:rPr>
          <w:spacing w:val="1"/>
        </w:rPr>
        <w:t> </w:t>
      </w:r>
      <w:r>
        <w:rPr/>
        <w:t>(p.193).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548" w:right="2590"/>
      </w:pPr>
      <w:r>
        <w:rPr>
          <w:spacing w:val="-1"/>
        </w:rPr>
        <w:t>S</w:t>
      </w:r>
      <w:r>
        <w:rPr/>
        <w:t>T51: Ó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g</w:t>
      </w:r>
      <w:r>
        <w:rPr/>
        <w:t>i mó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wọ</w:t>
      </w:r>
      <w:r>
        <w:rPr/>
        <w:t>n</w:t>
      </w:r>
      <w:r>
        <w:rPr>
          <w:spacing w:val="-1"/>
        </w:rPr>
        <w:t> </w:t>
      </w:r>
      <w:r>
        <w:rPr>
          <w:spacing w:val="2"/>
        </w:rPr>
        <w:t>l</w:t>
      </w:r>
      <w:r>
        <w:rPr/>
        <w:t>ór</w:t>
      </w:r>
      <w:r>
        <w:rPr>
          <w:spacing w:val="-1"/>
        </w:rPr>
        <w:t>í</w:t>
      </w:r>
      <w:r>
        <w:rPr/>
        <w:t>, ó pa </w:t>
      </w:r>
      <w:r>
        <w:rPr>
          <w:spacing w:val="-2"/>
        </w:rPr>
        <w:t>w</w:t>
      </w:r>
      <w:r>
        <w:rPr/>
        <w:t>ó</w:t>
      </w:r>
      <w:r>
        <w:rPr>
          <w:spacing w:val="-87"/>
        </w:rPr>
        <w:t>n</w:t>
      </w:r>
      <w:r>
        <w:rPr/>
        <w:t>̣</w:t>
      </w:r>
      <w:r>
        <w:rPr>
          <w:spacing w:val="26"/>
        </w:rPr>
        <w:t> </w:t>
      </w:r>
      <w:r>
        <w:rPr/>
        <w:t>; ńkan dé! (Àkànlò èd</w:t>
      </w:r>
      <w:r>
        <w:rPr>
          <w:spacing w:val="-2"/>
        </w:rPr>
        <w:t>è</w:t>
      </w:r>
      <w:r>
        <w:rPr/>
        <w:t>. p.14</w:t>
      </w:r>
      <w:r>
        <w:rPr>
          <w:spacing w:val="2"/>
        </w:rPr>
        <w:t>3</w:t>
      </w:r>
      <w:r>
        <w:rPr/>
        <w:t>). </w:t>
      </w:r>
      <w:r>
        <w:rPr/>
        <w:t>TT51:He smashed their heads and killed them. Enter triple trouble!(p.195).</w:t>
      </w:r>
      <w:r>
        <w:rPr>
          <w:spacing w:val="-57"/>
        </w:rPr>
        <w:t> </w:t>
      </w:r>
      <w:r>
        <w:rPr/>
        <w:t>ST52: Èmi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òré</w:t>
      </w:r>
      <w:r>
        <w:rPr>
          <w:spacing w:val="-16"/>
        </w:rPr>
        <w:t> </w:t>
      </w:r>
      <w:r>
        <w:rPr/>
        <w:t>̣rè</w:t>
      </w:r>
      <w:r>
        <w:rPr>
          <w:spacing w:val="-17"/>
        </w:rPr>
        <w:t> </w:t>
      </w:r>
      <w:r>
        <w:rPr/>
        <w:t>̣lójú</w:t>
      </w:r>
      <w:r>
        <w:rPr>
          <w:spacing w:val="1"/>
        </w:rPr>
        <w:t> </w:t>
      </w:r>
      <w:r>
        <w:rPr/>
        <w:t>méjèèjì</w:t>
      </w:r>
      <w:r>
        <w:rPr>
          <w:spacing w:val="-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èdè. p.160).</w:t>
      </w:r>
    </w:p>
    <w:p>
      <w:pPr>
        <w:pStyle w:val="BodyText"/>
        <w:spacing w:line="274" w:lineRule="exact"/>
        <w:ind w:left="548"/>
      </w:pPr>
      <w:r>
        <w:rPr/>
        <w:t>TT52: I</w:t>
      </w:r>
      <w:r>
        <w:rPr>
          <w:spacing w:val="-5"/>
        </w:rPr>
        <w:t> </w:t>
      </w:r>
      <w:r>
        <w:rPr/>
        <w:t>remain</w:t>
      </w:r>
      <w:r>
        <w:rPr>
          <w:spacing w:val="3"/>
        </w:rPr>
        <w:t> </w:t>
      </w:r>
      <w:r>
        <w:rPr/>
        <w:t>your friend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eye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(p.216).</w:t>
      </w:r>
    </w:p>
    <w:p>
      <w:pPr>
        <w:pStyle w:val="BodyText"/>
      </w:pPr>
    </w:p>
    <w:p>
      <w:pPr>
        <w:pStyle w:val="BodyText"/>
        <w:spacing w:line="482" w:lineRule="auto"/>
        <w:ind w:left="548" w:right="1724"/>
        <w:rPr>
          <w:b/>
        </w:rPr>
      </w:pPr>
      <w:r>
        <w:rPr/>
        <w:t>ST53: Kí Olódùmarè tójú ilé fún yin kí Ó sì tójú ònà yin pèlú (Àkànlò èdè. p.164).</w:t>
      </w:r>
      <w:r>
        <w:rPr>
          <w:spacing w:val="1"/>
        </w:rPr>
        <w:t> </w:t>
      </w:r>
      <w:r>
        <w:rPr/>
        <w:t>TT53: May Olódùmarè take care of your homes and take care of your paths (p.222).</w:t>
      </w:r>
      <w:r>
        <w:rPr>
          <w:spacing w:val="-57"/>
        </w:rPr>
        <w:t> </w:t>
      </w:r>
      <w:r>
        <w:rPr>
          <w:b/>
        </w:rPr>
        <w:t>BOOK</w:t>
      </w:r>
      <w:r>
        <w:rPr>
          <w:b/>
          <w:spacing w:val="-2"/>
        </w:rPr>
        <w:t> </w:t>
      </w:r>
      <w:r>
        <w:rPr>
          <w:b/>
        </w:rPr>
        <w:t>THREE</w:t>
      </w:r>
    </w:p>
    <w:p>
      <w:pPr>
        <w:pStyle w:val="BodyText"/>
        <w:spacing w:line="268" w:lineRule="exact"/>
        <w:ind w:left="548"/>
      </w:pPr>
      <w:r>
        <w:rPr/>
        <w:t>ST1:</w:t>
      </w:r>
      <w:r>
        <w:rPr>
          <w:spacing w:val="1"/>
        </w:rPr>
        <w:t> </w:t>
      </w:r>
      <w:r>
        <w:rPr/>
        <w:t>Inakuna</w:t>
      </w:r>
      <w:r>
        <w:rPr>
          <w:spacing w:val="1"/>
        </w:rPr>
        <w:t> </w:t>
      </w:r>
      <w:r>
        <w:rPr/>
        <w:t>yato</w:t>
      </w:r>
      <w:r>
        <w:rPr>
          <w:spacing w:val="-1"/>
        </w:rPr>
        <w:t> </w:t>
      </w:r>
      <w:r>
        <w:rPr/>
        <w:t>si</w:t>
      </w:r>
      <w:r>
        <w:rPr>
          <w:spacing w:val="-3"/>
        </w:rPr>
        <w:t> </w:t>
      </w:r>
      <w:r>
        <w:rPr/>
        <w:t>owo</w:t>
      </w:r>
      <w:r>
        <w:rPr>
          <w:spacing w:val="-2"/>
        </w:rPr>
        <w:t> </w:t>
      </w:r>
      <w:r>
        <w:rPr/>
        <w:t>lila.</w:t>
      </w:r>
      <w:r>
        <w:rPr>
          <w:spacing w:val="-1"/>
        </w:rPr>
        <w:t> </w:t>
      </w:r>
      <w:r>
        <w:rPr/>
        <w:t>(Àkànlò</w:t>
      </w:r>
      <w:r>
        <w:rPr>
          <w:spacing w:val="-2"/>
        </w:rPr>
        <w:t> </w:t>
      </w:r>
      <w:r>
        <w:rPr/>
        <w:t>èdè</w:t>
      </w:r>
      <w:r>
        <w:rPr>
          <w:spacing w:val="-3"/>
        </w:rPr>
        <w:t> </w:t>
      </w:r>
      <w:r>
        <w:rPr/>
        <w:t>p.2)</w:t>
      </w:r>
    </w:p>
    <w:p>
      <w:pPr>
        <w:pStyle w:val="BodyText"/>
      </w:pPr>
    </w:p>
    <w:p>
      <w:pPr>
        <w:pStyle w:val="BodyText"/>
        <w:spacing w:line="482" w:lineRule="auto"/>
        <w:ind w:left="548" w:right="4263"/>
      </w:pPr>
      <w:r>
        <w:rPr/>
        <w:t>TT1: Squandermania differs from open-handedness.( p.6)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T2: Ẹl</w:t>
      </w:r>
      <w:r>
        <w:rPr>
          <w:spacing w:val="-1"/>
        </w:rPr>
        <w:t>é</w:t>
      </w:r>
      <w:r>
        <w:rPr/>
        <w:t>dà ló</w:t>
      </w:r>
      <w:r>
        <w:rPr>
          <w:spacing w:val="-27"/>
        </w:rPr>
        <w:t> </w:t>
      </w:r>
      <w:r>
        <w:rPr>
          <w:spacing w:val="26"/>
        </w:rPr>
        <w:t>̣</w:t>
      </w:r>
      <w:r>
        <w:rPr/>
        <w:t>mọ ọjó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àti</w:t>
      </w:r>
      <w:r>
        <w:rPr>
          <w:spacing w:val="-3"/>
        </w:rPr>
        <w:t> </w:t>
      </w:r>
      <w:r>
        <w:rPr>
          <w:spacing w:val="-1"/>
        </w:rPr>
        <w:t>sù</w:t>
      </w:r>
      <w:r>
        <w:rPr/>
        <w:t>n</w:t>
      </w:r>
      <w:r>
        <w:rPr>
          <w:spacing w:val="-1"/>
        </w:rPr>
        <w:t> </w:t>
      </w:r>
      <w:r>
        <w:rPr/>
        <w:t>ẹni</w:t>
      </w:r>
      <w:r>
        <w:rPr>
          <w:spacing w:val="-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 p.5</w:t>
      </w:r>
      <w:r>
        <w:rPr>
          <w:spacing w:val="-2"/>
        </w:rPr>
        <w:t>)</w:t>
      </w:r>
      <w:r>
        <w:rPr/>
        <w:t>.</w:t>
      </w:r>
    </w:p>
    <w:p>
      <w:pPr>
        <w:spacing w:after="0" w:line="482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404"/>
      </w:pPr>
      <w:r>
        <w:rPr/>
        <w:t>TT2: The Creator alone is He who has the record of our departures in his keeping. (p.9)</w:t>
      </w:r>
      <w:r>
        <w:rPr>
          <w:spacing w:val="-57"/>
        </w:rPr>
        <w:t> </w:t>
      </w:r>
      <w:r>
        <w:rPr/>
        <w:t>ST3:</w:t>
      </w:r>
      <w:r>
        <w:rPr>
          <w:spacing w:val="-1"/>
        </w:rPr>
        <w:t> </w:t>
      </w:r>
      <w:r>
        <w:rPr/>
        <w:t>Ẹlédà rẹ</w:t>
      </w:r>
      <w:r>
        <w:rPr>
          <w:spacing w:val="3"/>
        </w:rPr>
        <w:t> </w:t>
      </w:r>
      <w:r>
        <w:rPr/>
        <w:t>yíò má</w:t>
      </w:r>
      <w:r>
        <w:rPr>
          <w:spacing w:val="-1"/>
        </w:rPr>
        <w:t> </w:t>
      </w:r>
      <w:r>
        <w:rPr/>
        <w:t>bá</w:t>
      </w:r>
      <w:r>
        <w:rPr>
          <w:spacing w:val="1"/>
        </w:rPr>
        <w:t> </w:t>
      </w:r>
      <w:r>
        <w:rPr/>
        <w:t>ọ gbé</w:t>
      </w:r>
      <w:r>
        <w:rPr>
          <w:spacing w:val="1"/>
        </w:rPr>
        <w:t> </w:t>
      </w:r>
      <w:r>
        <w:rPr/>
        <w:t>ẹrù</w:t>
      </w:r>
      <w:r>
        <w:rPr>
          <w:spacing w:val="-1"/>
        </w:rPr>
        <w:t> </w:t>
      </w:r>
      <w:r>
        <w:rPr/>
        <w:t>rẹ</w:t>
      </w:r>
      <w:r>
        <w:rPr>
          <w:spacing w:val="1"/>
        </w:rPr>
        <w:t> </w:t>
      </w:r>
      <w:r>
        <w:rPr/>
        <w:t>(Àkànlò èdè</w:t>
      </w:r>
      <w:r>
        <w:rPr>
          <w:spacing w:val="1"/>
        </w:rPr>
        <w:t> </w:t>
      </w:r>
      <w:r>
        <w:rPr/>
        <w:t>p.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spacing w:line="480" w:lineRule="auto"/>
        <w:ind w:left="548" w:right="3063"/>
      </w:pPr>
      <w:r>
        <w:rPr/>
        <w:t>TT3: Your creator will solve whatever problems that cross your route.</w:t>
      </w:r>
      <w:r>
        <w:rPr>
          <w:spacing w:val="-57"/>
        </w:rPr>
        <w:t> </w:t>
      </w:r>
      <w:r>
        <w:rPr/>
        <w:t>ST4: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sì</w:t>
      </w:r>
      <w:r>
        <w:rPr>
          <w:spacing w:val="-1"/>
        </w:rPr>
        <w:t> </w:t>
      </w:r>
      <w:r>
        <w:rPr/>
        <w:t>fi ènìà ṣe</w:t>
      </w:r>
      <w:r>
        <w:rPr>
          <w:spacing w:val="-3"/>
        </w:rPr>
        <w:t> </w:t>
      </w:r>
      <w:r>
        <w:rPr/>
        <w:t>ènìà</w:t>
      </w:r>
      <w:r>
        <w:rPr>
          <w:spacing w:val="-2"/>
        </w:rPr>
        <w:t> </w:t>
      </w:r>
      <w:r>
        <w:rPr/>
        <w:t>nwọn mú mi lọ</w:t>
      </w:r>
      <w:r>
        <w:rPr>
          <w:spacing w:val="-2"/>
        </w:rPr>
        <w:t> </w:t>
      </w:r>
      <w:r>
        <w:rPr/>
        <w:t>(Àkànlò èdè</w:t>
      </w:r>
      <w:r>
        <w:rPr>
          <w:spacing w:val="-2"/>
        </w:rPr>
        <w:t> </w:t>
      </w:r>
      <w:r>
        <w:rPr/>
        <w:t>p.7).</w:t>
      </w:r>
    </w:p>
    <w:p>
      <w:pPr>
        <w:pStyle w:val="BodyText"/>
        <w:spacing w:line="480" w:lineRule="auto"/>
        <w:ind w:left="548" w:right="4376"/>
      </w:pPr>
      <w:r>
        <w:rPr/>
        <w:t>TT4: I deployed guides who took me to the place (p.12).</w:t>
      </w:r>
      <w:r>
        <w:rPr>
          <w:spacing w:val="-57"/>
        </w:rPr>
        <w:t> </w:t>
      </w:r>
      <w:r>
        <w:rPr/>
        <w:t>ST5:</w:t>
      </w:r>
      <w:r>
        <w:rPr>
          <w:spacing w:val="-2"/>
        </w:rPr>
        <w:t> </w:t>
      </w:r>
      <w:r>
        <w:rPr/>
        <w:t>Àtipé</w:t>
      </w:r>
      <w:r>
        <w:rPr>
          <w:spacing w:val="-2"/>
        </w:rPr>
        <w:t> </w:t>
      </w:r>
      <w:r>
        <w:rPr/>
        <w:t>ẹrù</w:t>
      </w:r>
      <w:r>
        <w:rPr>
          <w:spacing w:val="-1"/>
        </w:rPr>
        <w:t> </w:t>
      </w:r>
      <w:r>
        <w:rPr/>
        <w:t>aṣájú</w:t>
      </w:r>
      <w:r>
        <w:rPr>
          <w:spacing w:val="-2"/>
        </w:rPr>
        <w:t> </w:t>
      </w:r>
      <w:r>
        <w:rPr/>
        <w:t>wúwo</w:t>
      </w:r>
      <w:r>
        <w:rPr>
          <w:spacing w:val="-2"/>
        </w:rPr>
        <w:t> </w:t>
      </w:r>
      <w:r>
        <w:rPr/>
        <w:t>ó</w:t>
      </w:r>
      <w:r>
        <w:rPr>
          <w:spacing w:val="-1"/>
        </w:rPr>
        <w:t> </w:t>
      </w:r>
      <w:r>
        <w:rPr/>
        <w:t>ju</w:t>
      </w:r>
      <w:r>
        <w:rPr>
          <w:spacing w:val="-1"/>
        </w:rPr>
        <w:t> </w:t>
      </w:r>
      <w:r>
        <w:rPr/>
        <w:t>irin (Àkànlò</w:t>
      </w:r>
      <w:r>
        <w:rPr>
          <w:spacing w:val="-1"/>
        </w:rPr>
        <w:t> </w:t>
      </w:r>
      <w:r>
        <w:rPr/>
        <w:t>èdè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line="480" w:lineRule="auto"/>
        <w:ind w:left="548" w:right="1073"/>
      </w:pPr>
      <w:r>
        <w:rPr/>
        <w:t>TT5:</w:t>
      </w:r>
      <w:r>
        <w:rPr>
          <w:spacing w:val="5"/>
        </w:rPr>
        <w:t> </w:t>
      </w:r>
      <w:r>
        <w:rPr/>
        <w:t>Iron</w:t>
      </w:r>
      <w:r>
        <w:rPr>
          <w:spacing w:val="3"/>
        </w:rPr>
        <w:t> </w:t>
      </w:r>
      <w:r>
        <w:rPr/>
        <w:t>proves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little</w:t>
      </w:r>
      <w:r>
        <w:rPr>
          <w:spacing w:val="3"/>
        </w:rPr>
        <w:t> </w:t>
      </w:r>
      <w:r>
        <w:rPr/>
        <w:t>weight</w:t>
      </w:r>
      <w:r>
        <w:rPr>
          <w:spacing w:val="4"/>
        </w:rPr>
        <w:t> </w:t>
      </w:r>
      <w:r>
        <w:rPr/>
        <w:t>compared</w:t>
      </w:r>
      <w:r>
        <w:rPr>
          <w:spacing w:val="5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burden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eldest</w:t>
      </w:r>
      <w:r>
        <w:rPr>
          <w:spacing w:val="3"/>
        </w:rPr>
        <w:t> </w:t>
      </w:r>
      <w:r>
        <w:rPr/>
        <w:t>son</w:t>
      </w:r>
      <w:r>
        <w:rPr>
          <w:spacing w:val="-57"/>
        </w:rPr>
        <w:t> </w:t>
      </w:r>
      <w:r>
        <w:rPr/>
        <w:t>bears (p.</w:t>
      </w:r>
      <w:r>
        <w:rPr>
          <w:spacing w:val="-1"/>
        </w:rPr>
        <w:t> </w:t>
      </w:r>
      <w:r>
        <w:rPr/>
        <w:t>14).</w:t>
      </w:r>
    </w:p>
    <w:p>
      <w:pPr>
        <w:pStyle w:val="BodyText"/>
        <w:spacing w:line="480" w:lineRule="auto" w:before="3"/>
        <w:ind w:left="548" w:right="2389"/>
      </w:pPr>
      <w:r>
        <w:rPr>
          <w:spacing w:val="-1"/>
        </w:rPr>
        <w:t>ST6: </w:t>
      </w:r>
      <w:r>
        <w:rPr/>
        <w:t>Mo fé ̣kí tajátẹran jákèjádò ìlú yìí mú u kúrò lókan. (Àkànlò èdè .p.12)</w:t>
      </w:r>
      <w:r>
        <w:rPr>
          <w:spacing w:val="1"/>
        </w:rPr>
        <w:t> </w:t>
      </w:r>
      <w:r>
        <w:rPr/>
        <w:t>TT6: I wish all the citizens of this town to understand it from this hour (p.19)</w:t>
      </w:r>
      <w:r>
        <w:rPr>
          <w:spacing w:val="-57"/>
        </w:rPr>
        <w:t> </w:t>
      </w:r>
      <w:r>
        <w:rPr/>
        <w:t>ST7:</w:t>
      </w:r>
      <w:r>
        <w:rPr>
          <w:spacing w:val="2"/>
        </w:rPr>
        <w:t> </w:t>
      </w:r>
      <w:r>
        <w:rPr/>
        <w:t>Iná ilé wá</w:t>
      </w:r>
      <w:r>
        <w:rPr>
          <w:spacing w:val="-1"/>
        </w:rPr>
        <w:t> </w:t>
      </w:r>
      <w:r>
        <w:rPr/>
        <w:t>kú. (Àkànlò èdè</w:t>
      </w:r>
      <w:r>
        <w:rPr>
          <w:spacing w:val="-2"/>
        </w:rPr>
        <w:t> </w:t>
      </w:r>
      <w:r>
        <w:rPr/>
        <w:t>p.12).</w:t>
      </w:r>
    </w:p>
    <w:p>
      <w:pPr>
        <w:pStyle w:val="BodyText"/>
        <w:spacing w:line="480" w:lineRule="auto"/>
        <w:ind w:left="548" w:right="4858"/>
      </w:pPr>
      <w:r>
        <w:rPr/>
        <w:t>TT7: The end of feats from his household.(p. 19).</w:t>
      </w:r>
      <w:r>
        <w:rPr>
          <w:spacing w:val="1"/>
        </w:rPr>
        <w:t> </w:t>
      </w:r>
      <w:r>
        <w:rPr/>
        <w:t>ST8:</w:t>
      </w:r>
      <w:r>
        <w:rPr>
          <w:spacing w:val="-1"/>
        </w:rPr>
        <w:t> </w:t>
      </w:r>
      <w:r>
        <w:rPr/>
        <w:t>Òṣùpá</w:t>
      </w:r>
      <w:r>
        <w:rPr>
          <w:spacing w:val="-2"/>
        </w:rPr>
        <w:t> </w:t>
      </w:r>
      <w:r>
        <w:rPr/>
        <w:t>ilé</w:t>
      </w:r>
      <w:r>
        <w:rPr>
          <w:spacing w:val="-1"/>
        </w:rPr>
        <w:t> </w:t>
      </w:r>
      <w:r>
        <w:rPr/>
        <w:t>wa</w:t>
      </w:r>
      <w:r>
        <w:rPr>
          <w:spacing w:val="-1"/>
        </w:rPr>
        <w:t> </w:t>
      </w:r>
      <w:r>
        <w:rPr/>
        <w:t>wọ</w:t>
      </w:r>
      <w:r>
        <w:rPr>
          <w:spacing w:val="-1"/>
        </w:rPr>
        <w:t> </w:t>
      </w:r>
      <w:r>
        <w:rPr/>
        <w:t>òkùnkùn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 p.</w:t>
      </w:r>
      <w:r>
        <w:rPr>
          <w:spacing w:val="-1"/>
        </w:rPr>
        <w:t> </w:t>
      </w:r>
      <w:r>
        <w:rPr/>
        <w:t>12).</w:t>
      </w:r>
    </w:p>
    <w:p>
      <w:pPr>
        <w:pStyle w:val="BodyText"/>
        <w:spacing w:line="482" w:lineRule="auto"/>
        <w:ind w:left="548" w:right="3095"/>
      </w:pPr>
      <w:r>
        <w:rPr/>
        <w:t>TT8: Bring the glowing moonlight of his house into darkness. ( p.19).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T9: </w:t>
      </w:r>
      <w:r>
        <w:rPr>
          <w:spacing w:val="-1"/>
        </w:rPr>
        <w:t>À</w:t>
      </w:r>
      <w:r>
        <w:rPr>
          <w:spacing w:val="-3"/>
        </w:rPr>
        <w:t>g</w:t>
      </w:r>
      <w:r>
        <w:rPr/>
        <w:t>bájọ ọwó</w:t>
      </w:r>
      <w:r>
        <w:rPr>
          <w:spacing w:val="-28"/>
        </w:rPr>
        <w:t> </w:t>
      </w:r>
      <w:r>
        <w:rPr/>
        <w:t>̣</w:t>
      </w:r>
      <w:r>
        <w:rPr>
          <w:spacing w:val="-34"/>
        </w:rPr>
        <w:t> </w:t>
      </w:r>
      <w:r>
        <w:rPr/>
        <w:t>ni a</w:t>
      </w:r>
      <w:r>
        <w:rPr>
          <w:spacing w:val="2"/>
        </w:rPr>
        <w:t> </w:t>
      </w:r>
      <w:r>
        <w:rPr/>
        <w:t>fi n </w:t>
      </w:r>
      <w:r>
        <w:rPr>
          <w:spacing w:val="-1"/>
        </w:rPr>
        <w:t>s</w:t>
      </w:r>
      <w:r>
        <w:rPr/>
        <w:t>ọ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i</w:t>
      </w:r>
      <w:r>
        <w:rPr>
          <w:spacing w:val="-3"/>
        </w:rPr>
        <w:t>y</w:t>
      </w:r>
      <w:r>
        <w:rPr/>
        <w:t>à</w:t>
      </w:r>
      <w:r>
        <w:rPr>
          <w:spacing w:val="-1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</w:t>
      </w:r>
      <w:r>
        <w:rPr>
          <w:spacing w:val="2"/>
        </w:rPr>
        <w:t> </w:t>
      </w:r>
      <w:r>
        <w:rPr/>
        <w:t>èdè</w:t>
      </w:r>
      <w:r>
        <w:rPr>
          <w:spacing w:val="-2"/>
        </w:rPr>
        <w:t> </w:t>
      </w:r>
      <w:r>
        <w:rPr>
          <w:spacing w:val="-1"/>
        </w:rPr>
        <w:t>P</w:t>
      </w:r>
      <w:r>
        <w:rPr>
          <w:spacing w:val="3"/>
        </w:rPr>
        <w:t>.</w:t>
      </w:r>
      <w:r>
        <w:rPr/>
        <w:t>23).</w:t>
      </w:r>
    </w:p>
    <w:p>
      <w:pPr>
        <w:pStyle w:val="BodyText"/>
        <w:spacing w:line="271" w:lineRule="exact"/>
        <w:ind w:left="548"/>
      </w:pPr>
      <w:r>
        <w:rPr/>
        <w:t>TT9: 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clenched</w:t>
      </w:r>
      <w:r>
        <w:rPr>
          <w:spacing w:val="-2"/>
        </w:rPr>
        <w:t> </w:t>
      </w:r>
      <w:r>
        <w:rPr/>
        <w:t>fist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man</w:t>
      </w:r>
      <w:r>
        <w:rPr>
          <w:spacing w:val="-2"/>
        </w:rPr>
        <w:t> </w:t>
      </w:r>
      <w:r>
        <w:rPr/>
        <w:t>strikes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chest.</w:t>
      </w:r>
    </w:p>
    <w:p>
      <w:pPr>
        <w:pStyle w:val="BodyText"/>
      </w:pPr>
    </w:p>
    <w:p>
      <w:pPr>
        <w:pStyle w:val="BodyText"/>
        <w:ind w:left="548"/>
      </w:pPr>
      <w:r>
        <w:rPr/>
        <w:t>ST10: Bí</w:t>
      </w:r>
      <w:r>
        <w:rPr>
          <w:spacing w:val="1"/>
        </w:rPr>
        <w:t> </w:t>
      </w:r>
      <w:r>
        <w:rPr/>
        <w:t>ẹnití ó</w:t>
      </w:r>
      <w:r>
        <w:rPr>
          <w:spacing w:val="1"/>
        </w:rPr>
        <w:t> </w:t>
      </w:r>
      <w:r>
        <w:rPr/>
        <w:t>ń sore</w:t>
      </w:r>
      <w:r>
        <w:rPr>
          <w:spacing w:val="-2"/>
        </w:rPr>
        <w:t> </w:t>
      </w:r>
      <w:r>
        <w:rPr/>
        <w:t>tilẹ</w:t>
      </w:r>
      <w:r>
        <w:rPr>
          <w:spacing w:val="1"/>
        </w:rPr>
        <w:t> </w:t>
      </w:r>
      <w:r>
        <w:rPr/>
        <w:t>fi ẹsè</w:t>
      </w:r>
      <w:r>
        <w:rPr>
          <w:spacing w:val="-15"/>
        </w:rPr>
        <w:t> </w:t>
      </w:r>
      <w:r>
        <w:rPr/>
        <w:t>̣kọ, kò</w:t>
      </w:r>
      <w:r>
        <w:rPr>
          <w:spacing w:val="1"/>
        </w:rPr>
        <w:t> </w:t>
      </w:r>
      <w:r>
        <w:rPr/>
        <w:t>le subú láéláé</w:t>
      </w:r>
      <w:r>
        <w:rPr>
          <w:spacing w:val="-2"/>
        </w:rPr>
        <w:t> </w:t>
      </w:r>
      <w:r>
        <w:rPr/>
        <w:t>(Àkànlò</w:t>
      </w:r>
      <w:r>
        <w:rPr>
          <w:spacing w:val="3"/>
        </w:rPr>
        <w:t> </w:t>
      </w:r>
      <w:r>
        <w:rPr/>
        <w:t>èdè</w:t>
      </w:r>
      <w:r>
        <w:rPr>
          <w:spacing w:val="-2"/>
        </w:rPr>
        <w:t> </w:t>
      </w:r>
      <w:r>
        <w:rPr/>
        <w:t>page</w:t>
      </w:r>
      <w:r>
        <w:rPr>
          <w:spacing w:val="1"/>
        </w:rPr>
        <w:t> </w:t>
      </w:r>
      <w:r>
        <w:rPr/>
        <w:t>23).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TT10: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man</w:t>
      </w:r>
      <w:r>
        <w:rPr>
          <w:spacing w:val="25"/>
        </w:rPr>
        <w:t> </w:t>
      </w:r>
      <w:r>
        <w:rPr/>
        <w:t>who</w:t>
      </w:r>
      <w:r>
        <w:rPr>
          <w:spacing w:val="24"/>
        </w:rPr>
        <w:t> </w:t>
      </w:r>
      <w:r>
        <w:rPr/>
        <w:t>swots</w:t>
      </w:r>
      <w:r>
        <w:rPr>
          <w:spacing w:val="24"/>
        </w:rPr>
        <w:t> </w:t>
      </w:r>
      <w:r>
        <w:rPr/>
        <w:t>everyday</w:t>
      </w:r>
      <w:r>
        <w:rPr>
          <w:spacing w:val="20"/>
        </w:rPr>
        <w:t> </w:t>
      </w:r>
      <w:r>
        <w:rPr/>
        <w:t>only</w:t>
      </w:r>
      <w:r>
        <w:rPr>
          <w:spacing w:val="20"/>
        </w:rPr>
        <w:t> </w:t>
      </w:r>
      <w:r>
        <w:rPr/>
        <w:t>that</w:t>
      </w:r>
      <w:r>
        <w:rPr>
          <w:spacing w:val="25"/>
        </w:rPr>
        <w:t> </w:t>
      </w:r>
      <w:r>
        <w:rPr/>
        <w:t>his</w:t>
      </w:r>
      <w:r>
        <w:rPr>
          <w:spacing w:val="26"/>
        </w:rPr>
        <w:t> </w:t>
      </w:r>
      <w:r>
        <w:rPr/>
        <w:t>neighbour</w:t>
      </w:r>
      <w:r>
        <w:rPr>
          <w:spacing w:val="24"/>
        </w:rPr>
        <w:t> </w:t>
      </w:r>
      <w:r>
        <w:rPr/>
        <w:t>might</w:t>
      </w:r>
      <w:r>
        <w:rPr>
          <w:spacing w:val="24"/>
        </w:rPr>
        <w:t> </w:t>
      </w:r>
      <w:r>
        <w:rPr/>
        <w:t>progress</w:t>
      </w:r>
      <w:r>
        <w:rPr>
          <w:spacing w:val="25"/>
        </w:rPr>
        <w:t> </w:t>
      </w:r>
      <w:r>
        <w:rPr/>
        <w:t>shall</w:t>
      </w:r>
      <w:r>
        <w:rPr>
          <w:spacing w:val="25"/>
        </w:rPr>
        <w:t> </w:t>
      </w:r>
      <w:r>
        <w:rPr/>
        <w:t>never</w:t>
      </w:r>
      <w:r>
        <w:rPr>
          <w:spacing w:val="-57"/>
        </w:rPr>
        <w:t> </w:t>
      </w:r>
      <w:r>
        <w:rPr/>
        <w:t>himself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relegated to the ground (p. 36).</w:t>
      </w:r>
    </w:p>
    <w:p>
      <w:pPr>
        <w:pStyle w:val="BodyText"/>
        <w:spacing w:line="480" w:lineRule="auto"/>
        <w:ind w:left="548" w:right="1075"/>
      </w:pPr>
      <w:r>
        <w:rPr/>
        <w:t>ST11:</w:t>
      </w:r>
      <w:r>
        <w:rPr>
          <w:spacing w:val="24"/>
        </w:rPr>
        <w:t> </w:t>
      </w:r>
      <w:r>
        <w:rPr/>
        <w:t>Èwù</w:t>
      </w:r>
      <w:r>
        <w:rPr>
          <w:spacing w:val="24"/>
        </w:rPr>
        <w:t> </w:t>
      </w:r>
      <w:r>
        <w:rPr/>
        <w:t>funfun</w:t>
      </w:r>
      <w:r>
        <w:rPr>
          <w:spacing w:val="25"/>
        </w:rPr>
        <w:t> </w:t>
      </w:r>
      <w:r>
        <w:rPr/>
        <w:t>tí</w:t>
      </w:r>
      <w:r>
        <w:rPr>
          <w:spacing w:val="26"/>
        </w:rPr>
        <w:t> </w:t>
      </w:r>
      <w:r>
        <w:rPr/>
        <w:t>Olódùmarè</w:t>
      </w:r>
      <w:r>
        <w:rPr>
          <w:spacing w:val="24"/>
        </w:rPr>
        <w:t> </w:t>
      </w:r>
      <w:r>
        <w:rPr/>
        <w:t>gbé</w:t>
      </w:r>
      <w:r>
        <w:rPr>
          <w:spacing w:val="24"/>
        </w:rPr>
        <w:t> </w:t>
      </w:r>
      <w:r>
        <w:rPr/>
        <w:t>bọ</w:t>
      </w:r>
      <w:r>
        <w:rPr>
          <w:spacing w:val="25"/>
        </w:rPr>
        <w:t> </w:t>
      </w:r>
      <w:r>
        <w:rPr/>
        <w:t>ọmọ</w:t>
      </w:r>
      <w:r>
        <w:rPr>
          <w:spacing w:val="25"/>
        </w:rPr>
        <w:t> </w:t>
      </w:r>
      <w:r>
        <w:rPr/>
        <w:t>ènìà</w:t>
      </w:r>
      <w:r>
        <w:rPr>
          <w:spacing w:val="24"/>
        </w:rPr>
        <w:t> </w:t>
      </w:r>
      <w:r>
        <w:rPr/>
        <w:t>lórùn,</w:t>
      </w:r>
      <w:r>
        <w:rPr>
          <w:spacing w:val="25"/>
        </w:rPr>
        <w:t> </w:t>
      </w:r>
      <w:r>
        <w:rPr/>
        <w:t>nwọn</w:t>
      </w:r>
      <w:r>
        <w:rPr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/>
        <w:t>epo</w:t>
      </w:r>
      <w:r>
        <w:rPr>
          <w:spacing w:val="23"/>
        </w:rPr>
        <w:t> </w:t>
      </w:r>
      <w:r>
        <w:rPr/>
        <w:t>pupa</w:t>
      </w:r>
      <w:r>
        <w:rPr>
          <w:spacing w:val="24"/>
        </w:rPr>
        <w:t> </w:t>
      </w:r>
      <w:r>
        <w:rPr/>
        <w:t>síi</w:t>
      </w:r>
      <w:r>
        <w:rPr>
          <w:spacing w:val="26"/>
        </w:rPr>
        <w:t> </w:t>
      </w:r>
      <w:r>
        <w:rPr/>
        <w:t>(Àkànlò</w:t>
      </w:r>
      <w:r>
        <w:rPr>
          <w:spacing w:val="-57"/>
        </w:rPr>
        <w:t> </w:t>
      </w:r>
      <w:r>
        <w:rPr/>
        <w:t>p.28).</w:t>
      </w:r>
    </w:p>
    <w:p>
      <w:pPr>
        <w:pStyle w:val="BodyText"/>
        <w:spacing w:line="480" w:lineRule="auto"/>
        <w:ind w:left="548" w:right="1075"/>
      </w:pPr>
      <w:r>
        <w:rPr/>
        <w:t>TT11: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immaculate</w:t>
      </w:r>
      <w:r>
        <w:rPr>
          <w:spacing w:val="17"/>
        </w:rPr>
        <w:t> </w:t>
      </w:r>
      <w:r>
        <w:rPr/>
        <w:t>raiment</w:t>
      </w:r>
      <w:r>
        <w:rPr>
          <w:spacing w:val="16"/>
        </w:rPr>
        <w:t> </w:t>
      </w:r>
      <w:r>
        <w:rPr/>
        <w:t>which</w:t>
      </w:r>
      <w:r>
        <w:rPr>
          <w:spacing w:val="17"/>
        </w:rPr>
        <w:t> </w:t>
      </w:r>
      <w:r>
        <w:rPr/>
        <w:t>God</w:t>
      </w:r>
      <w:r>
        <w:rPr>
          <w:spacing w:val="16"/>
        </w:rPr>
        <w:t> </w:t>
      </w:r>
      <w:r>
        <w:rPr/>
        <w:t>drapes</w:t>
      </w:r>
      <w:r>
        <w:rPr>
          <w:spacing w:val="20"/>
        </w:rPr>
        <w:t> </w:t>
      </w:r>
      <w:r>
        <w:rPr/>
        <w:t>you</w:t>
      </w:r>
      <w:r>
        <w:rPr>
          <w:spacing w:val="17"/>
        </w:rPr>
        <w:t> </w:t>
      </w:r>
      <w:r>
        <w:rPr/>
        <w:t>with,</w:t>
      </w:r>
      <w:r>
        <w:rPr>
          <w:spacing w:val="20"/>
        </w:rPr>
        <w:t> </w:t>
      </w:r>
      <w:r>
        <w:rPr/>
        <w:t>you</w:t>
      </w:r>
      <w:r>
        <w:rPr>
          <w:spacing w:val="18"/>
        </w:rPr>
        <w:t> </w:t>
      </w:r>
      <w:r>
        <w:rPr/>
        <w:t>have</w:t>
      </w:r>
      <w:r>
        <w:rPr>
          <w:spacing w:val="15"/>
        </w:rPr>
        <w:t> </w:t>
      </w:r>
      <w:r>
        <w:rPr/>
        <w:t>soiled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kernel</w:t>
      </w:r>
      <w:r>
        <w:rPr>
          <w:spacing w:val="-57"/>
        </w:rPr>
        <w:t> </w:t>
      </w:r>
      <w:r>
        <w:rPr/>
        <w:t>oil.</w:t>
      </w:r>
      <w:r>
        <w:rPr>
          <w:spacing w:val="-1"/>
        </w:rPr>
        <w:t> </w:t>
      </w:r>
      <w:r>
        <w:rPr/>
        <w:t>(Àkànlò èdè p.43)</w:t>
      </w:r>
    </w:p>
    <w:p>
      <w:pPr>
        <w:pStyle w:val="BodyText"/>
        <w:spacing w:before="3"/>
        <w:ind w:left="548"/>
      </w:pPr>
      <w:r>
        <w:rPr/>
        <w:t>ST12:</w:t>
      </w:r>
      <w:r>
        <w:rPr>
          <w:spacing w:val="6"/>
        </w:rPr>
        <w:t> </w:t>
      </w:r>
      <w:r>
        <w:rPr/>
        <w:t>Mo</w:t>
      </w:r>
      <w:r>
        <w:rPr>
          <w:spacing w:val="5"/>
        </w:rPr>
        <w:t> </w:t>
      </w:r>
      <w:r>
        <w:rPr/>
        <w:t>wo</w:t>
      </w:r>
      <w:r>
        <w:rPr>
          <w:spacing w:val="5"/>
        </w:rPr>
        <w:t> </w:t>
      </w:r>
      <w:r>
        <w:rPr/>
        <w:t>kìníún</w:t>
      </w:r>
      <w:r>
        <w:rPr>
          <w:spacing w:val="6"/>
        </w:rPr>
        <w:t> </w:t>
      </w:r>
      <w:r>
        <w:rPr/>
        <w:t>lójú,</w:t>
      </w:r>
      <w:r>
        <w:rPr>
          <w:spacing w:val="5"/>
        </w:rPr>
        <w:t> </w:t>
      </w:r>
      <w:r>
        <w:rPr/>
        <w:t>mo</w:t>
      </w:r>
      <w:r>
        <w:rPr>
          <w:spacing w:val="6"/>
        </w:rPr>
        <w:t> </w:t>
      </w:r>
      <w:r>
        <w:rPr/>
        <w:t>ṣe</w:t>
      </w:r>
      <w:r>
        <w:rPr>
          <w:spacing w:val="4"/>
        </w:rPr>
        <w:t> </w:t>
      </w:r>
      <w:r>
        <w:rPr/>
        <w:t>“síò”</w:t>
      </w:r>
      <w:r>
        <w:rPr>
          <w:spacing w:val="5"/>
        </w:rPr>
        <w:t> </w:t>
      </w:r>
      <w:r>
        <w:rPr/>
        <w:t>sí</w:t>
      </w:r>
      <w:r>
        <w:rPr>
          <w:spacing w:val="5"/>
        </w:rPr>
        <w:t> </w:t>
      </w:r>
      <w:r>
        <w:rPr/>
        <w:t>ìjàpá,</w:t>
      </w:r>
      <w:r>
        <w:rPr>
          <w:spacing w:val="5"/>
        </w:rPr>
        <w:t> </w:t>
      </w:r>
      <w:r>
        <w:rPr/>
        <w:t>mo</w:t>
      </w:r>
      <w:r>
        <w:rPr>
          <w:spacing w:val="6"/>
        </w:rPr>
        <w:t> </w:t>
      </w:r>
      <w:r>
        <w:rPr/>
        <w:t>tẹ</w:t>
      </w:r>
      <w:r>
        <w:rPr>
          <w:spacing w:val="4"/>
        </w:rPr>
        <w:t> </w:t>
      </w:r>
      <w:r>
        <w:rPr/>
        <w:t>ọká</w:t>
      </w:r>
      <w:r>
        <w:rPr>
          <w:spacing w:val="4"/>
        </w:rPr>
        <w:t> </w:t>
      </w:r>
      <w:r>
        <w:rPr/>
        <w:t>ní</w:t>
      </w:r>
      <w:r>
        <w:rPr>
          <w:spacing w:val="6"/>
        </w:rPr>
        <w:t> </w:t>
      </w:r>
      <w:r>
        <w:rPr/>
        <w:t>ìrù</w:t>
      </w:r>
      <w:r>
        <w:rPr>
          <w:spacing w:val="5"/>
        </w:rPr>
        <w:t> </w:t>
      </w:r>
      <w:r>
        <w:rPr/>
        <w:t>mólè,̣</w:t>
      </w:r>
      <w:r>
        <w:rPr>
          <w:spacing w:val="19"/>
        </w:rPr>
        <w:t> </w:t>
      </w:r>
      <w:r>
        <w:rPr/>
        <w:t>mo</w:t>
      </w:r>
      <w:r>
        <w:rPr>
          <w:spacing w:val="4"/>
        </w:rPr>
        <w:t> </w:t>
      </w:r>
      <w:r>
        <w:rPr/>
        <w:t>mú</w:t>
      </w:r>
      <w:r>
        <w:rPr>
          <w:spacing w:val="5"/>
        </w:rPr>
        <w:t> </w:t>
      </w:r>
      <w:r>
        <w:rPr/>
        <w:t>obìnrin</w:t>
      </w:r>
      <w:r>
        <w:rPr>
          <w:spacing w:val="5"/>
        </w:rPr>
        <w:t> </w:t>
      </w:r>
      <w:r>
        <w:rPr/>
        <w:t>jáde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2"/>
        <w:ind w:left="548"/>
      </w:pPr>
      <w:r>
        <w:rPr/>
        <w:t>ni ọjó</w:t>
      </w:r>
      <w:r>
        <w:rPr>
          <w:spacing w:val="-26"/>
        </w:rPr>
        <w:t> </w:t>
      </w:r>
      <w:r>
        <w:rPr/>
        <w:t>̣</w:t>
      </w:r>
      <w:r>
        <w:rPr>
          <w:spacing w:val="-34"/>
        </w:rPr>
        <w:t> </w:t>
      </w:r>
      <w:r>
        <w:rPr/>
        <w:t>tí orò </w:t>
      </w:r>
      <w:r>
        <w:rPr>
          <w:spacing w:val="-3"/>
        </w:rPr>
        <w:t>g</w:t>
      </w:r>
      <w:r>
        <w:rPr/>
        <w:t>ba òde (À</w:t>
      </w:r>
      <w:r>
        <w:rPr>
          <w:spacing w:val="1"/>
        </w:rPr>
        <w:t>k</w:t>
      </w:r>
      <w:r>
        <w:rPr/>
        <w:t>ànlò </w:t>
      </w:r>
      <w:r>
        <w:rPr>
          <w:spacing w:val="-2"/>
        </w:rPr>
        <w:t>è</w:t>
      </w:r>
      <w:r>
        <w:rPr/>
        <w:t>dè p.61</w:t>
      </w:r>
      <w:r>
        <w:rPr>
          <w:spacing w:val="-2"/>
        </w:rPr>
        <w:t>)</w:t>
      </w:r>
      <w:r>
        <w:rPr/>
        <w:t>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line="480" w:lineRule="auto" w:before="74"/>
        <w:ind w:left="548" w:right="1073"/>
        <w:jc w:val="both"/>
      </w:pPr>
      <w:r>
        <w:rPr/>
        <w:t>TT12: I stared a lion in the face and hissed upon the tortoise,</w:t>
      </w:r>
      <w:r>
        <w:rPr>
          <w:spacing w:val="60"/>
        </w:rPr>
        <w:t> </w:t>
      </w:r>
      <w:r>
        <w:rPr/>
        <w:t>I pressed my toes on a</w:t>
      </w:r>
      <w:r>
        <w:rPr>
          <w:spacing w:val="1"/>
        </w:rPr>
        <w:t> </w:t>
      </w:r>
      <w:r>
        <w:rPr/>
        <w:t>cobra’s</w:t>
      </w:r>
      <w:r>
        <w:rPr>
          <w:spacing w:val="1"/>
        </w:rPr>
        <w:t> </w:t>
      </w:r>
      <w:r>
        <w:rPr/>
        <w:t>tail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dragged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Oro</w:t>
      </w:r>
      <w:r>
        <w:rPr>
          <w:spacing w:val="1"/>
        </w:rPr>
        <w:t> </w:t>
      </w:r>
      <w:r>
        <w:rPr/>
        <w:t>ruled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outside.(p.89).</w:t>
      </w:r>
    </w:p>
    <w:p>
      <w:pPr>
        <w:pStyle w:val="BodyText"/>
        <w:spacing w:line="480" w:lineRule="auto"/>
        <w:ind w:left="548" w:right="5008"/>
        <w:jc w:val="both"/>
      </w:pPr>
      <w:r>
        <w:rPr/>
        <w:t>ST13: Mo ti gun òkè dé orí (Àkànlò èdè page 62).</w:t>
      </w:r>
      <w:r>
        <w:rPr>
          <w:spacing w:val="-57"/>
        </w:rPr>
        <w:t> </w:t>
      </w:r>
      <w:r>
        <w:rPr/>
        <w:t>TT13:</w:t>
      </w:r>
      <w:r>
        <w:rPr>
          <w:spacing w:val="1"/>
        </w:rPr>
        <w:t> </w:t>
      </w:r>
      <w:r>
        <w:rPr/>
        <w:t>I</w:t>
      </w:r>
      <w:r>
        <w:rPr>
          <w:spacing w:val="-6"/>
        </w:rPr>
        <w:t> </w:t>
      </w:r>
      <w:r>
        <w:rPr/>
        <w:t>had climbed the</w:t>
      </w:r>
      <w:r>
        <w:rPr>
          <w:spacing w:val="1"/>
        </w:rPr>
        <w:t> </w:t>
      </w:r>
      <w:r>
        <w:rPr/>
        <w:t>hill</w:t>
      </w:r>
      <w:r>
        <w:rPr>
          <w:spacing w:val="1"/>
        </w:rPr>
        <w:t> </w:t>
      </w:r>
      <w:r>
        <w:rPr/>
        <w:t>to the roof</w:t>
      </w:r>
      <w:r>
        <w:rPr>
          <w:spacing w:val="-2"/>
        </w:rPr>
        <w:t> </w:t>
      </w:r>
      <w:r>
        <w:rPr/>
        <w:t>(p. 90).</w:t>
      </w:r>
    </w:p>
    <w:p>
      <w:pPr>
        <w:pStyle w:val="BodyText"/>
        <w:ind w:left="548"/>
        <w:jc w:val="both"/>
      </w:pPr>
      <w:r>
        <w:rPr/>
        <w:t>ST14: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èrú gba</w:t>
      </w:r>
      <w:r>
        <w:rPr>
          <w:spacing w:val="-1"/>
        </w:rPr>
        <w:t> </w:t>
      </w:r>
      <w:r>
        <w:rPr/>
        <w:t>ìbùkún</w:t>
      </w:r>
      <w:r>
        <w:rPr>
          <w:spacing w:val="-1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67).</w:t>
      </w:r>
    </w:p>
    <w:p>
      <w:pPr>
        <w:pStyle w:val="BodyText"/>
      </w:pPr>
    </w:p>
    <w:p>
      <w:pPr>
        <w:pStyle w:val="BodyText"/>
        <w:ind w:left="548"/>
        <w:jc w:val="both"/>
      </w:pPr>
      <w:r>
        <w:rPr/>
        <w:t>TT14: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/>
        <w:t>sought</w:t>
      </w:r>
      <w:r>
        <w:rPr>
          <w:spacing w:val="-1"/>
        </w:rPr>
        <w:t> </w:t>
      </w:r>
      <w:r>
        <w:rPr/>
        <w:t>blessing</w:t>
      </w:r>
      <w:r>
        <w:rPr>
          <w:spacing w:val="-3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fraudulent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(p.</w:t>
      </w:r>
      <w:r>
        <w:rPr>
          <w:spacing w:val="-1"/>
        </w:rPr>
        <w:t> </w:t>
      </w:r>
      <w:r>
        <w:rPr/>
        <w:t>98).</w:t>
      </w:r>
    </w:p>
    <w:p>
      <w:pPr>
        <w:pStyle w:val="BodyText"/>
      </w:pPr>
    </w:p>
    <w:p>
      <w:pPr>
        <w:pStyle w:val="BodyText"/>
        <w:ind w:left="548"/>
      </w:pPr>
      <w:r>
        <w:rPr/>
        <w:t>ST15: Owo</w:t>
      </w:r>
      <w:r>
        <w:rPr>
          <w:spacing w:val="-2"/>
        </w:rPr>
        <w:t> </w:t>
      </w:r>
      <w:r>
        <w:rPr/>
        <w:t>epo</w:t>
      </w:r>
      <w:r>
        <w:rPr>
          <w:spacing w:val="-1"/>
        </w:rPr>
        <w:t> </w:t>
      </w:r>
      <w:r>
        <w:rPr/>
        <w:t>ni omo</w:t>
      </w:r>
      <w:r>
        <w:rPr>
          <w:spacing w:val="-1"/>
        </w:rPr>
        <w:t> </w:t>
      </w:r>
      <w:r>
        <w:rPr/>
        <w:t>araye</w:t>
      </w:r>
      <w:r>
        <w:rPr>
          <w:spacing w:val="-1"/>
        </w:rPr>
        <w:t> </w:t>
      </w:r>
      <w:r>
        <w:rPr/>
        <w:t>m ba</w:t>
      </w:r>
      <w:r>
        <w:rPr>
          <w:spacing w:val="-3"/>
        </w:rPr>
        <w:t> </w:t>
      </w:r>
      <w:r>
        <w:rPr/>
        <w:t>ni</w:t>
      </w:r>
      <w:r>
        <w:rPr>
          <w:spacing w:val="-1"/>
        </w:rPr>
        <w:t> </w:t>
      </w:r>
      <w:r>
        <w:rPr/>
        <w:t>la, won</w:t>
      </w:r>
      <w:r>
        <w:rPr>
          <w:spacing w:val="-2"/>
        </w:rPr>
        <w:t> </w:t>
      </w:r>
      <w:r>
        <w:rPr/>
        <w:t>kii</w:t>
      </w:r>
      <w:r>
        <w:rPr>
          <w:spacing w:val="-1"/>
        </w:rPr>
        <w:t> </w:t>
      </w:r>
      <w:r>
        <w:rPr/>
        <w:t>ban 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owo</w:t>
      </w:r>
      <w:r>
        <w:rPr>
          <w:spacing w:val="-1"/>
        </w:rPr>
        <w:t> </w:t>
      </w:r>
      <w:r>
        <w:rPr/>
        <w:t>eje</w:t>
      </w:r>
      <w:r>
        <w:rPr>
          <w:spacing w:val="-2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1"/>
        </w:rPr>
        <w:t> </w:t>
      </w:r>
      <w:r>
        <w:rPr/>
        <w:t>p.)</w:t>
      </w:r>
    </w:p>
    <w:p>
      <w:pPr>
        <w:pStyle w:val="BodyText"/>
      </w:pPr>
    </w:p>
    <w:p>
      <w:pPr>
        <w:pStyle w:val="BodyText"/>
        <w:spacing w:line="480" w:lineRule="auto"/>
        <w:ind w:left="548" w:right="1070"/>
      </w:pPr>
      <w:r>
        <w:rPr/>
        <w:t>TT15:</w:t>
      </w:r>
      <w:r>
        <w:rPr>
          <w:spacing w:val="15"/>
        </w:rPr>
        <w:t> </w:t>
      </w:r>
      <w:r>
        <w:rPr/>
        <w:t>Sons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men</w:t>
      </w:r>
      <w:r>
        <w:rPr>
          <w:spacing w:val="15"/>
        </w:rPr>
        <w:t> </w:t>
      </w:r>
      <w:r>
        <w:rPr/>
        <w:t>recognize</w:t>
      </w:r>
      <w:r>
        <w:rPr>
          <w:spacing w:val="14"/>
        </w:rPr>
        <w:t> </w:t>
      </w:r>
      <w:r>
        <w:rPr/>
        <w:t>only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hand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juice,</w:t>
      </w:r>
      <w:r>
        <w:rPr>
          <w:spacing w:val="15"/>
        </w:rPr>
        <w:t> </w:t>
      </w:r>
      <w:r>
        <w:rPr/>
        <w:t>but</w:t>
      </w:r>
      <w:r>
        <w:rPr>
          <w:spacing w:val="17"/>
        </w:rPr>
        <w:t> </w:t>
      </w:r>
      <w:r>
        <w:rPr/>
        <w:t>when</w:t>
      </w:r>
      <w:r>
        <w:rPr>
          <w:spacing w:val="15"/>
        </w:rPr>
        <w:t> </w:t>
      </w:r>
      <w:r>
        <w:rPr/>
        <w:t>fortunes</w:t>
      </w:r>
      <w:r>
        <w:rPr>
          <w:spacing w:val="19"/>
        </w:rPr>
        <w:t> </w:t>
      </w:r>
      <w:r>
        <w:rPr/>
        <w:t>come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ill,</w:t>
      </w:r>
      <w:r>
        <w:rPr>
          <w:spacing w:val="16"/>
        </w:rPr>
        <w:t> </w:t>
      </w:r>
      <w:r>
        <w:rPr/>
        <w:t>they</w:t>
      </w:r>
      <w:r>
        <w:rPr>
          <w:spacing w:val="-57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 none</w:t>
      </w:r>
      <w:r>
        <w:rPr>
          <w:spacing w:val="-2"/>
        </w:rPr>
        <w:t> </w:t>
      </w:r>
      <w:r>
        <w:rPr/>
        <w:t>of that. (p. 108).</w:t>
      </w:r>
    </w:p>
    <w:p>
      <w:pPr>
        <w:pStyle w:val="BodyText"/>
        <w:spacing w:line="477" w:lineRule="auto" w:before="3"/>
        <w:ind w:left="548" w:right="5609"/>
      </w:pPr>
      <w:r>
        <w:rPr/>
        <w:t>ST16: Fi ojú gánní rè ̣(Àkànlò èdè p. 74).</w:t>
      </w:r>
      <w:r>
        <w:rPr>
          <w:spacing w:val="1"/>
        </w:rPr>
        <w:t> </w:t>
      </w:r>
      <w:r>
        <w:rPr/>
        <w:t>TT16:</w:t>
      </w:r>
      <w:r>
        <w:rPr>
          <w:spacing w:val="-3"/>
        </w:rPr>
        <w:t> </w:t>
      </w:r>
      <w:r>
        <w:rPr/>
        <w:t>Come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eyes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(p.</w:t>
      </w:r>
      <w:r>
        <w:rPr>
          <w:spacing w:val="-3"/>
        </w:rPr>
        <w:t> </w:t>
      </w:r>
      <w:r>
        <w:rPr/>
        <w:t>109).</w:t>
      </w:r>
    </w:p>
    <w:p>
      <w:pPr>
        <w:pStyle w:val="BodyText"/>
        <w:spacing w:before="5"/>
        <w:ind w:left="548"/>
      </w:pPr>
      <w:r>
        <w:rPr/>
        <w:t>ST17:</w:t>
      </w:r>
      <w:r>
        <w:rPr>
          <w:spacing w:val="-3"/>
        </w:rPr>
        <w:t> </w:t>
      </w:r>
      <w:r>
        <w:rPr/>
        <w:t>Àti</w:t>
      </w:r>
      <w:r>
        <w:rPr>
          <w:spacing w:val="-4"/>
        </w:rPr>
        <w:t> </w:t>
      </w:r>
      <w:r>
        <w:rPr/>
        <w:t>ajá</w:t>
      </w:r>
      <w:r>
        <w:rPr>
          <w:spacing w:val="-2"/>
        </w:rPr>
        <w:t> </w:t>
      </w:r>
      <w:r>
        <w:rPr/>
        <w:t>àti</w:t>
      </w:r>
      <w:r>
        <w:rPr>
          <w:spacing w:val="-3"/>
        </w:rPr>
        <w:t> </w:t>
      </w:r>
      <w:r>
        <w:rPr/>
        <w:t>ẹran</w:t>
      </w:r>
      <w:r>
        <w:rPr>
          <w:spacing w:val="-2"/>
        </w:rPr>
        <w:t> </w:t>
      </w:r>
      <w:r>
        <w:rPr/>
        <w:t>ni</w:t>
      </w:r>
      <w:r>
        <w:rPr>
          <w:spacing w:val="-3"/>
        </w:rPr>
        <w:t> </w:t>
      </w:r>
      <w:r>
        <w:rPr/>
        <w:t>ilé</w:t>
      </w:r>
      <w:r>
        <w:rPr>
          <w:spacing w:val="-2"/>
        </w:rPr>
        <w:t> </w:t>
      </w:r>
      <w:r>
        <w:rPr/>
        <w:t>yìí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mò.̣</w:t>
      </w:r>
      <w:r>
        <w:rPr>
          <w:spacing w:val="22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4"/>
        </w:rPr>
        <w:t> </w:t>
      </w:r>
      <w:r>
        <w:rPr/>
        <w:t>p.74).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548" w:right="3270"/>
      </w:pPr>
      <w:r>
        <w:rPr/>
        <w:t>TT17: Both the goat and the sheep in this place understand.( p.109).</w:t>
      </w:r>
      <w:r>
        <w:rPr>
          <w:spacing w:val="-57"/>
        </w:rPr>
        <w:t> </w:t>
      </w:r>
      <w:r>
        <w:rPr>
          <w:spacing w:val="-1"/>
        </w:rPr>
        <w:t>S</w:t>
      </w:r>
      <w:r>
        <w:rPr/>
        <w:t>T18: Ewú</w:t>
      </w:r>
      <w:r>
        <w:rPr>
          <w:spacing w:val="-2"/>
        </w:rPr>
        <w:t>r</w:t>
      </w:r>
      <w:r>
        <w:rPr/>
        <w:t>é</w:t>
      </w:r>
      <w:r>
        <w:rPr>
          <w:spacing w:val="-16"/>
        </w:rPr>
        <w:t> </w:t>
      </w:r>
      <w:r>
        <w:rPr>
          <w:spacing w:val="14"/>
        </w:rPr>
        <w:t>̣</w:t>
      </w:r>
      <w:r>
        <w:rPr/>
        <w:t>ilé ibè</w:t>
      </w:r>
      <w:r>
        <w:rPr>
          <w:spacing w:val="-15"/>
        </w:rPr>
        <w:t> </w:t>
      </w:r>
      <w:r>
        <w:rPr>
          <w:spacing w:val="14"/>
        </w:rPr>
        <w:t>̣</w:t>
      </w:r>
      <w:r>
        <w:rPr/>
        <w:t>kò</w:t>
      </w:r>
      <w:r>
        <w:rPr>
          <w:spacing w:val="2"/>
        </w:rPr>
        <w:t> </w:t>
      </w:r>
      <w:r>
        <w:rPr/>
        <w:t>gbọdò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dé</w:t>
      </w:r>
      <w:r>
        <w:rPr>
          <w:spacing w:val="-1"/>
        </w:rPr>
        <w:t> sàk</w:t>
      </w:r>
      <w:r>
        <w:rPr>
          <w:spacing w:val="-2"/>
        </w:rPr>
        <w:t>á</w:t>
      </w:r>
      <w:r>
        <w:rPr/>
        <w:t>ní mi</w:t>
      </w:r>
      <w:r>
        <w:rPr>
          <w:spacing w:val="1"/>
        </w:rPr>
        <w:t> </w:t>
      </w:r>
      <w:r>
        <w:rPr/>
        <w:t>(Àk</w:t>
      </w:r>
      <w:r>
        <w:rPr>
          <w:spacing w:val="-3"/>
        </w:rPr>
        <w:t>à</w:t>
      </w:r>
      <w:r>
        <w:rPr>
          <w:spacing w:val="2"/>
        </w:rPr>
        <w:t>n</w:t>
      </w:r>
      <w:r>
        <w:rPr/>
        <w:t>lò èdè</w:t>
      </w:r>
      <w:r>
        <w:rPr>
          <w:spacing w:val="-2"/>
        </w:rPr>
        <w:t> </w:t>
      </w:r>
      <w:r>
        <w:rPr/>
        <w:t>p. 74).</w:t>
      </w:r>
    </w:p>
    <w:p>
      <w:pPr>
        <w:pStyle w:val="BodyText"/>
        <w:spacing w:line="480" w:lineRule="auto"/>
        <w:ind w:left="548" w:right="2655"/>
      </w:pPr>
      <w:r>
        <w:rPr/>
        <w:t>TT18: The ram of the place must not wander to my presence (p.109).</w:t>
      </w:r>
      <w:r>
        <w:rPr>
          <w:spacing w:val="1"/>
        </w:rPr>
        <w:t> </w:t>
      </w:r>
      <w:r>
        <w:rPr/>
        <w:t>ST19:</w:t>
      </w:r>
      <w:r>
        <w:rPr>
          <w:spacing w:val="-1"/>
        </w:rPr>
        <w:t> </w:t>
      </w:r>
      <w:r>
        <w:rPr/>
        <w:t>Òkèlè</w:t>
      </w:r>
      <w:r>
        <w:rPr>
          <w:spacing w:val="-1"/>
        </w:rPr>
        <w:t> </w:t>
      </w:r>
      <w:r>
        <w:rPr/>
        <w:t>tí</w:t>
      </w:r>
      <w:r>
        <w:rPr>
          <w:spacing w:val="-1"/>
        </w:rPr>
        <w:t> </w:t>
      </w:r>
      <w:r>
        <w:rPr/>
        <w:t>ònà</w:t>
      </w:r>
      <w:r>
        <w:rPr>
          <w:spacing w:val="-1"/>
        </w:rPr>
        <w:t> </w:t>
      </w:r>
      <w:r>
        <w:rPr/>
        <w:t>òfun bá</w:t>
      </w:r>
      <w:r>
        <w:rPr>
          <w:spacing w:val="-1"/>
        </w:rPr>
        <w:t> </w:t>
      </w:r>
      <w:r>
        <w:rPr/>
        <w:t>gbà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ènìà</w:t>
      </w:r>
      <w:r>
        <w:rPr>
          <w:spacing w:val="-1"/>
        </w:rPr>
        <w:t> </w:t>
      </w:r>
      <w:r>
        <w:rPr/>
        <w:t>ń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sí</w:t>
      </w:r>
      <w:r>
        <w:rPr>
          <w:spacing w:val="-2"/>
        </w:rPr>
        <w:t> </w:t>
      </w:r>
      <w:r>
        <w:rPr/>
        <w:t>ònà</w:t>
      </w:r>
      <w:r>
        <w:rPr>
          <w:spacing w:val="1"/>
        </w:rPr>
        <w:t> </w:t>
      </w:r>
      <w:r>
        <w:rPr/>
        <w:t>òfun</w:t>
      </w:r>
      <w:r>
        <w:rPr>
          <w:spacing w:val="-2"/>
        </w:rPr>
        <w:t> </w:t>
      </w:r>
      <w:r>
        <w:rPr/>
        <w:t>(Àkànlò</w:t>
      </w:r>
      <w:r>
        <w:rPr>
          <w:spacing w:val="-1"/>
        </w:rPr>
        <w:t> </w:t>
      </w:r>
      <w:r>
        <w:rPr/>
        <w:t>èdè</w:t>
      </w:r>
      <w:r>
        <w:rPr>
          <w:spacing w:val="-1"/>
        </w:rPr>
        <w:t> </w:t>
      </w:r>
      <w:r>
        <w:rPr/>
        <w:t>p.74).</w:t>
      </w:r>
    </w:p>
    <w:p>
      <w:pPr>
        <w:pStyle w:val="BodyText"/>
        <w:spacing w:line="480" w:lineRule="auto"/>
        <w:ind w:left="548" w:right="1075"/>
      </w:pPr>
      <w:r>
        <w:rPr/>
        <w:t>TT19: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morsel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equal</w:t>
      </w:r>
      <w:r>
        <w:rPr>
          <w:spacing w:val="16"/>
        </w:rPr>
        <w:t> </w:t>
      </w:r>
      <w:r>
        <w:rPr/>
        <w:t>size</w:t>
      </w:r>
      <w:r>
        <w:rPr>
          <w:spacing w:val="14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throat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man</w:t>
      </w:r>
      <w:r>
        <w:rPr>
          <w:spacing w:val="14"/>
        </w:rPr>
        <w:t> </w:t>
      </w:r>
      <w:r>
        <w:rPr/>
        <w:t>places</w:t>
      </w:r>
      <w:r>
        <w:rPr>
          <w:spacing w:val="15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teeth</w:t>
      </w:r>
      <w:r>
        <w:rPr>
          <w:spacing w:val="-1"/>
        </w:rPr>
        <w:t> </w:t>
      </w:r>
      <w:r>
        <w:rPr/>
        <w:t>(Page 111).</w:t>
      </w:r>
    </w:p>
    <w:p>
      <w:pPr>
        <w:pStyle w:val="BodyText"/>
        <w:ind w:left="548"/>
      </w:pPr>
      <w:r>
        <w:rPr/>
        <w:t>ST20:</w:t>
      </w:r>
      <w:r>
        <w:rPr>
          <w:spacing w:val="2"/>
        </w:rPr>
        <w:t> </w:t>
      </w:r>
      <w:r>
        <w:rPr/>
        <w:t>Ìfé</w:t>
      </w:r>
      <w:r>
        <w:rPr>
          <w:spacing w:val="-16"/>
        </w:rPr>
        <w:t> </w:t>
      </w:r>
      <w:r>
        <w:rPr/>
        <w:t>̣rè</w:t>
      </w:r>
      <w:r>
        <w:rPr>
          <w:spacing w:val="-16"/>
        </w:rPr>
        <w:t> </w:t>
      </w:r>
      <w:r>
        <w:rPr/>
        <w:t>̣sì ń</w:t>
      </w:r>
      <w:r>
        <w:rPr>
          <w:spacing w:val="4"/>
        </w:rPr>
        <w:t> </w:t>
      </w:r>
      <w:r>
        <w:rPr/>
        <w:t>gùn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bé</w:t>
      </w:r>
      <w:r>
        <w:rPr>
          <w:spacing w:val="1"/>
        </w:rPr>
        <w:t> </w:t>
      </w:r>
      <w:r>
        <w:rPr/>
        <w:t>ẹni</w:t>
      </w:r>
      <w:r>
        <w:rPr>
          <w:spacing w:val="1"/>
        </w:rPr>
        <w:t> </w:t>
      </w:r>
      <w:r>
        <w:rPr/>
        <w:t>ń</w:t>
      </w:r>
      <w:r>
        <w:rPr>
          <w:spacing w:val="2"/>
        </w:rPr>
        <w:t> </w:t>
      </w:r>
      <w:r>
        <w:rPr/>
        <w:t>gun ẹsin.</w:t>
      </w:r>
      <w:r>
        <w:rPr>
          <w:spacing w:val="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76).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2" w:lineRule="auto"/>
        <w:ind w:left="548" w:right="3081"/>
      </w:pPr>
      <w:r>
        <w:rPr/>
        <w:t>TT20: Her affection has begun to ride me about like a horse (p.</w:t>
      </w:r>
      <w:r>
        <w:rPr>
          <w:spacing w:val="1"/>
        </w:rPr>
        <w:t> </w:t>
      </w:r>
      <w:r>
        <w:rPr/>
        <w:t>114).</w:t>
      </w:r>
      <w:r>
        <w:rPr>
          <w:spacing w:val="-57"/>
        </w:rPr>
        <w:t> </w:t>
      </w:r>
      <w:r>
        <w:rPr/>
        <w:t>ST21: A!</w:t>
      </w:r>
      <w:r>
        <w:rPr>
          <w:spacing w:val="1"/>
        </w:rPr>
        <w:t> </w:t>
      </w:r>
      <w:r>
        <w:rPr/>
        <w:t>Ìfé</w:t>
      </w:r>
      <w:r>
        <w:rPr>
          <w:spacing w:val="-17"/>
        </w:rPr>
        <w:t> </w:t>
      </w:r>
      <w:r>
        <w:rPr/>
        <w:t>̣mà burú o. (Àkànlò èdè</w:t>
      </w:r>
      <w:r>
        <w:rPr>
          <w:spacing w:val="-2"/>
        </w:rPr>
        <w:t> </w:t>
      </w:r>
      <w:r>
        <w:rPr/>
        <w:t>P.76)</w:t>
      </w:r>
    </w:p>
    <w:p>
      <w:pPr>
        <w:pStyle w:val="BodyText"/>
        <w:spacing w:line="271" w:lineRule="exact"/>
        <w:ind w:left="548"/>
      </w:pPr>
      <w:r>
        <w:rPr/>
        <w:t>TT21:</w:t>
      </w:r>
      <w:r>
        <w:rPr>
          <w:spacing w:val="-1"/>
        </w:rPr>
        <w:t> </w:t>
      </w:r>
      <w:r>
        <w:rPr/>
        <w:t>Ah! Love lunacy</w:t>
      </w:r>
      <w:r>
        <w:rPr>
          <w:spacing w:val="-6"/>
        </w:rPr>
        <w:t> </w:t>
      </w:r>
      <w:r>
        <w:rPr/>
        <w:t>is terrible</w:t>
      </w:r>
      <w:r>
        <w:rPr>
          <w:spacing w:val="-1"/>
        </w:rPr>
        <w:t> </w:t>
      </w:r>
      <w:r>
        <w:rPr/>
        <w:t>indeed</w:t>
      </w:r>
      <w:r>
        <w:rPr>
          <w:spacing w:val="2"/>
        </w:rPr>
        <w:t> </w:t>
      </w:r>
      <w:r>
        <w:rPr/>
        <w:t>(p.</w:t>
      </w:r>
      <w:r>
        <w:rPr>
          <w:spacing w:val="-2"/>
        </w:rPr>
        <w:t> </w:t>
      </w:r>
      <w:r>
        <w:rPr/>
        <w:t>115).</w:t>
      </w:r>
    </w:p>
    <w:p>
      <w:pPr>
        <w:pStyle w:val="BodyText"/>
      </w:pPr>
    </w:p>
    <w:p>
      <w:pPr>
        <w:pStyle w:val="BodyText"/>
        <w:ind w:left="548"/>
      </w:pPr>
      <w:r>
        <w:rPr/>
        <w:t>ST22:</w:t>
      </w:r>
      <w:r>
        <w:rPr>
          <w:spacing w:val="-2"/>
        </w:rPr>
        <w:t> </w:t>
      </w:r>
      <w:r>
        <w:rPr/>
        <w:t>Nkan</w:t>
      </w:r>
      <w:r>
        <w:rPr>
          <w:spacing w:val="-1"/>
        </w:rPr>
        <w:t> </w:t>
      </w:r>
      <w:r>
        <w:rPr/>
        <w:t>ṣe</w:t>
      </w:r>
      <w:r>
        <w:rPr>
          <w:spacing w:val="-2"/>
        </w:rPr>
        <w:t> </w:t>
      </w:r>
      <w:r>
        <w:rPr/>
        <w:t>ṣí</w:t>
      </w:r>
      <w:r>
        <w:rPr>
          <w:spacing w:val="-2"/>
        </w:rPr>
        <w:t> </w:t>
      </w:r>
      <w:r>
        <w:rPr/>
        <w:t>ònà Igbó</w:t>
      </w:r>
      <w:r>
        <w:rPr>
          <w:spacing w:val="-1"/>
        </w:rPr>
        <w:t> </w:t>
      </w:r>
      <w:r>
        <w:rPr/>
        <w:t>Elégbèje</w:t>
      </w:r>
      <w:r>
        <w:rPr>
          <w:spacing w:val="-3"/>
        </w:rPr>
        <w:t> </w:t>
      </w:r>
      <w:r>
        <w:rPr/>
        <w:t>nkan</w:t>
      </w:r>
      <w:r>
        <w:rPr>
          <w:spacing w:val="-1"/>
        </w:rPr>
        <w:t> </w:t>
      </w:r>
      <w:r>
        <w:rPr/>
        <w:t>ṣe (Àkànlò</w:t>
      </w:r>
      <w:r>
        <w:rPr>
          <w:spacing w:val="-1"/>
        </w:rPr>
        <w:t> </w:t>
      </w:r>
      <w:r>
        <w:rPr/>
        <w:t>èdè</w:t>
      </w:r>
      <w:r>
        <w:rPr>
          <w:spacing w:val="-3"/>
        </w:rPr>
        <w:t> </w:t>
      </w:r>
      <w:r>
        <w:rPr/>
        <w:t>p.77).</w:t>
      </w:r>
    </w:p>
    <w:p>
      <w:pPr>
        <w:pStyle w:val="BodyText"/>
      </w:pPr>
    </w:p>
    <w:p>
      <w:pPr>
        <w:pStyle w:val="BodyText"/>
        <w:ind w:left="548"/>
      </w:pPr>
      <w:r>
        <w:rPr/>
        <w:t>TT22:</w:t>
      </w:r>
      <w:r>
        <w:rPr>
          <w:spacing w:val="-1"/>
        </w:rPr>
        <w:t> </w:t>
      </w:r>
      <w:r>
        <w:rPr/>
        <w:t>Ah,</w:t>
      </w:r>
      <w:r>
        <w:rPr>
          <w:spacing w:val="-2"/>
        </w:rPr>
        <w:t> </w:t>
      </w:r>
      <w:r>
        <w:rPr/>
        <w:t>marvels occurred</w:t>
      </w:r>
      <w:r>
        <w:rPr>
          <w:spacing w:val="-1"/>
        </w:rPr>
        <w:t> </w:t>
      </w:r>
      <w:r>
        <w:rPr/>
        <w:t>on the</w:t>
      </w:r>
      <w:r>
        <w:rPr>
          <w:spacing w:val="-3"/>
        </w:rPr>
        <w:t> </w:t>
      </w:r>
      <w:r>
        <w:rPr/>
        <w:t>road to</w:t>
      </w:r>
      <w:r>
        <w:rPr>
          <w:spacing w:val="-1"/>
        </w:rPr>
        <w:t> </w:t>
      </w:r>
      <w:r>
        <w:rPr/>
        <w:t>the forest</w:t>
      </w:r>
      <w:r>
        <w:rPr>
          <w:spacing w:val="-1"/>
        </w:rPr>
        <w:t> </w:t>
      </w:r>
      <w:r>
        <w:rPr/>
        <w:t>of Elégbèje.(</w:t>
      </w:r>
      <w:r>
        <w:rPr>
          <w:spacing w:val="-1"/>
        </w:rPr>
        <w:t> </w:t>
      </w:r>
      <w:r>
        <w:rPr/>
        <w:t>p.116).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4"/>
        <w:ind w:left="548"/>
      </w:pPr>
      <w:r>
        <w:rPr/>
        <w:t>ST23:</w:t>
      </w:r>
      <w:r>
        <w:rPr>
          <w:spacing w:val="-1"/>
        </w:rPr>
        <w:t> </w:t>
      </w:r>
      <w:r>
        <w:rPr/>
        <w:t>Orí</w:t>
      </w:r>
      <w:r>
        <w:rPr>
          <w:spacing w:val="-2"/>
        </w:rPr>
        <w:t> </w:t>
      </w:r>
      <w:r>
        <w:rPr/>
        <w:t>èmí</w:t>
      </w:r>
      <w:r>
        <w:rPr>
          <w:spacing w:val="-1"/>
        </w:rPr>
        <w:t> </w:t>
      </w:r>
      <w:r>
        <w:rPr/>
        <w:t>mi</w:t>
      </w:r>
      <w:r>
        <w:rPr>
          <w:spacing w:val="-1"/>
        </w:rPr>
        <w:t> </w:t>
      </w:r>
      <w:r>
        <w:rPr/>
        <w:t>ni ẹ</w:t>
      </w:r>
      <w:r>
        <w:rPr>
          <w:spacing w:val="-1"/>
        </w:rPr>
        <w:t> </w:t>
      </w:r>
      <w:r>
        <w:rPr/>
        <w:t>dúró</w:t>
      </w:r>
      <w:r>
        <w:rPr>
          <w:spacing w:val="-1"/>
        </w:rPr>
        <w:t> </w:t>
      </w:r>
      <w:r>
        <w:rPr/>
        <w:t>lé.</w:t>
      </w:r>
      <w:r>
        <w:rPr>
          <w:spacing w:val="-1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p.79).</w:t>
      </w:r>
    </w:p>
    <w:p>
      <w:pPr>
        <w:pStyle w:val="BodyText"/>
      </w:pPr>
    </w:p>
    <w:p>
      <w:pPr>
        <w:pStyle w:val="BodyText"/>
        <w:spacing w:line="480" w:lineRule="auto"/>
        <w:ind w:left="548" w:right="3230"/>
      </w:pPr>
      <w:r>
        <w:rPr/>
        <w:t>TT23: You stand clearly on the pinnacle of my mind. (Idiom p.118).</w:t>
      </w:r>
      <w:r>
        <w:rPr>
          <w:spacing w:val="-57"/>
        </w:rPr>
        <w:t> </w:t>
      </w:r>
      <w:r>
        <w:rPr/>
        <w:t>ST24:Obìnrin</w:t>
      </w:r>
      <w:r>
        <w:rPr>
          <w:spacing w:val="-2"/>
        </w:rPr>
        <w:t> </w:t>
      </w:r>
      <w:r>
        <w:rPr/>
        <w:t>máa</w:t>
      </w:r>
      <w:r>
        <w:rPr>
          <w:spacing w:val="-2"/>
        </w:rPr>
        <w:t> </w:t>
      </w:r>
      <w:r>
        <w:rPr/>
        <w:t>ń rùn sí</w:t>
      </w:r>
      <w:r>
        <w:rPr>
          <w:spacing w:val="-2"/>
        </w:rPr>
        <w:t> </w:t>
      </w:r>
      <w:r>
        <w:rPr/>
        <w:t>mi ni</w:t>
      </w:r>
      <w:r>
        <w:rPr>
          <w:spacing w:val="-1"/>
        </w:rPr>
        <w:t> </w:t>
      </w:r>
      <w:r>
        <w:rPr/>
        <w:t>(Àkànlò èdè</w:t>
      </w:r>
      <w:r>
        <w:rPr>
          <w:spacing w:val="-1"/>
        </w:rPr>
        <w:t> </w:t>
      </w:r>
      <w:r>
        <w:rPr/>
        <w:t>p.79).</w:t>
      </w:r>
    </w:p>
    <w:p>
      <w:pPr>
        <w:pStyle w:val="BodyText"/>
        <w:spacing w:line="482" w:lineRule="auto"/>
        <w:ind w:left="548" w:right="3069"/>
      </w:pPr>
      <w:r>
        <w:rPr/>
        <w:t>TT24: I just could not stand the sight of them (women) (Idiom p.118).</w:t>
      </w:r>
      <w:r>
        <w:rPr>
          <w:spacing w:val="-57"/>
        </w:rPr>
        <w:t> </w:t>
      </w:r>
      <w:r>
        <w:rPr>
          <w:spacing w:val="-1"/>
        </w:rPr>
        <w:t>ST25:</w:t>
      </w:r>
      <w:r>
        <w:rPr>
          <w:spacing w:val="2"/>
        </w:rPr>
        <w:t> </w:t>
      </w:r>
      <w:r>
        <w:rPr/>
        <w:t>Ìwà</w:t>
      </w:r>
      <w:r>
        <w:rPr>
          <w:spacing w:val="-2"/>
        </w:rPr>
        <w:t> </w:t>
      </w:r>
      <w:r>
        <w:rPr/>
        <w:t>ní</w:t>
      </w:r>
      <w:r>
        <w:rPr>
          <w:spacing w:val="2"/>
        </w:rPr>
        <w:t> </w:t>
      </w:r>
      <w:r>
        <w:rPr/>
        <w:t>ènìyàn ń pè</w:t>
      </w:r>
      <w:r>
        <w:rPr>
          <w:spacing w:val="1"/>
        </w:rPr>
        <w:t> </w:t>
      </w:r>
      <w:r>
        <w:rPr/>
        <w:t>ní ìfé</w:t>
      </w:r>
      <w:r>
        <w:rPr>
          <w:spacing w:val="-15"/>
        </w:rPr>
        <w:t> </w:t>
      </w:r>
      <w:r>
        <w:rPr/>
        <w:t>̣(Àkànlò èdè p.79).</w:t>
      </w:r>
    </w:p>
    <w:p>
      <w:pPr>
        <w:pStyle w:val="BodyText"/>
        <w:spacing w:line="482" w:lineRule="auto"/>
        <w:ind w:left="608" w:right="3837" w:hanging="60"/>
      </w:pPr>
      <w:r>
        <w:rPr/>
        <w:t>TT25: It is good conduct which is called affection (Page 118).</w:t>
      </w:r>
      <w:r>
        <w:rPr>
          <w:spacing w:val="-57"/>
        </w:rPr>
        <w:t> </w:t>
      </w:r>
      <w:r>
        <w:rPr/>
        <w:t>ST26:Ẹkùn kò mọ iyì ara rè</w:t>
      </w:r>
      <w:r>
        <w:rPr>
          <w:spacing w:val="-16"/>
        </w:rPr>
        <w:t> </w:t>
      </w:r>
      <w:r>
        <w:rPr/>
        <w:t>̣(Àkànlò</w:t>
      </w:r>
      <w:r>
        <w:rPr>
          <w:spacing w:val="1"/>
        </w:rPr>
        <w:t> </w:t>
      </w:r>
      <w:r>
        <w:rPr/>
        <w:t>èdè p.79).</w:t>
      </w:r>
    </w:p>
    <w:p>
      <w:pPr>
        <w:pStyle w:val="BodyText"/>
        <w:spacing w:line="271" w:lineRule="exact"/>
        <w:ind w:left="548"/>
      </w:pPr>
      <w:r>
        <w:rPr/>
        <w:t>TT26:</w:t>
      </w:r>
      <w:r>
        <w:rPr>
          <w:spacing w:val="-1"/>
        </w:rPr>
        <w:t> </w:t>
      </w:r>
      <w:r>
        <w:rPr/>
        <w:t>The tiger knows nothing</w:t>
      </w:r>
      <w:r>
        <w:rPr>
          <w:spacing w:val="-2"/>
        </w:rPr>
        <w:t> </w:t>
      </w:r>
      <w:r>
        <w:rPr/>
        <w:t>of his own dignity</w:t>
      </w:r>
      <w:r>
        <w:rPr>
          <w:spacing w:val="-3"/>
        </w:rPr>
        <w:t> </w:t>
      </w:r>
      <w:r>
        <w:rPr/>
        <w:t>( p.119).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548"/>
      </w:pPr>
      <w:r>
        <w:rPr/>
        <w:t>ST27:</w:t>
      </w:r>
      <w:r>
        <w:rPr>
          <w:spacing w:val="2"/>
        </w:rPr>
        <w:t> </w:t>
      </w:r>
      <w:r>
        <w:rPr/>
        <w:t>Ìfé</w:t>
      </w:r>
      <w:r>
        <w:rPr>
          <w:spacing w:val="-17"/>
        </w:rPr>
        <w:t> </w:t>
      </w:r>
      <w:r>
        <w:rPr/>
        <w:t>̣nípọn ó</w:t>
      </w:r>
      <w:r>
        <w:rPr>
          <w:spacing w:val="1"/>
        </w:rPr>
        <w:t> </w:t>
      </w:r>
      <w:r>
        <w:rPr/>
        <w:t>ju ògiri ilé,</w:t>
      </w:r>
      <w:r>
        <w:rPr>
          <w:spacing w:val="1"/>
        </w:rPr>
        <w:t> </w:t>
      </w:r>
      <w:r>
        <w:rPr/>
        <w:t>ó lágbára</w:t>
      </w:r>
      <w:r>
        <w:rPr>
          <w:spacing w:val="-2"/>
        </w:rPr>
        <w:t> </w:t>
      </w:r>
      <w:r>
        <w:rPr/>
        <w:t>ó</w:t>
      </w:r>
      <w:r>
        <w:rPr>
          <w:spacing w:val="1"/>
        </w:rPr>
        <w:t> </w:t>
      </w:r>
      <w:r>
        <w:rPr/>
        <w:t>ju òkuta</w:t>
      </w:r>
      <w:r>
        <w:rPr>
          <w:spacing w:val="2"/>
        </w:rPr>
        <w:t> </w:t>
      </w:r>
      <w:r>
        <w:rPr/>
        <w:t>(Àkànlò</w:t>
      </w:r>
      <w:r>
        <w:rPr>
          <w:spacing w:val="1"/>
        </w:rPr>
        <w:t> </w:t>
      </w:r>
      <w:r>
        <w:rPr/>
        <w:t>èdè</w:t>
      </w:r>
      <w:r>
        <w:rPr>
          <w:spacing w:val="-2"/>
        </w:rPr>
        <w:t> </w:t>
      </w:r>
      <w:r>
        <w:rPr/>
        <w:t>p.83).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TT27:</w:t>
      </w:r>
      <w:r>
        <w:rPr>
          <w:spacing w:val="11"/>
        </w:rPr>
        <w:t> </w:t>
      </w:r>
      <w:r>
        <w:rPr/>
        <w:t>Affection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sturdier</w:t>
      </w:r>
      <w:r>
        <w:rPr>
          <w:spacing w:val="10"/>
        </w:rPr>
        <w:t> </w:t>
      </w:r>
      <w:r>
        <w:rPr/>
        <w:t>than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brickwall,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boasts</w:t>
      </w:r>
      <w:r>
        <w:rPr>
          <w:spacing w:val="11"/>
        </w:rPr>
        <w:t> </w:t>
      </w:r>
      <w:r>
        <w:rPr/>
        <w:t>greater</w:t>
      </w:r>
      <w:r>
        <w:rPr>
          <w:spacing w:val="10"/>
        </w:rPr>
        <w:t> </w:t>
      </w:r>
      <w:r>
        <w:rPr/>
        <w:t>solidity</w:t>
      </w:r>
      <w:r>
        <w:rPr>
          <w:spacing w:val="8"/>
        </w:rPr>
        <w:t> </w:t>
      </w:r>
      <w:r>
        <w:rPr/>
        <w:t>than</w:t>
      </w:r>
      <w:r>
        <w:rPr>
          <w:spacing w:val="9"/>
        </w:rPr>
        <w:t> </w:t>
      </w:r>
      <w:r>
        <w:rPr/>
        <w:t>rock</w:t>
      </w:r>
      <w:r>
        <w:rPr>
          <w:spacing w:val="14"/>
        </w:rPr>
        <w:t> </w:t>
      </w:r>
      <w:r>
        <w:rPr/>
        <w:t>tarmacs</w:t>
      </w:r>
      <w:r>
        <w:rPr>
          <w:spacing w:val="-57"/>
        </w:rPr>
        <w:t> </w:t>
      </w:r>
      <w:r>
        <w:rPr/>
        <w:t>(p.</w:t>
      </w:r>
      <w:r>
        <w:rPr>
          <w:spacing w:val="-1"/>
        </w:rPr>
        <w:t> </w:t>
      </w:r>
      <w:r>
        <w:rPr/>
        <w:t>125).</w:t>
      </w:r>
    </w:p>
    <w:p>
      <w:pPr>
        <w:spacing w:after="0" w:line="480" w:lineRule="auto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2"/>
        <w:ind w:left="548"/>
      </w:pPr>
      <w:r>
        <w:rPr>
          <w:spacing w:val="-1"/>
        </w:rPr>
        <w:t>S</w:t>
      </w:r>
      <w:r>
        <w:rPr/>
        <w:t>T28:</w:t>
      </w:r>
      <w:r>
        <w:rPr>
          <w:spacing w:val="7"/>
        </w:rPr>
        <w:t> </w:t>
      </w:r>
      <w:r>
        <w:rPr>
          <w:spacing w:val="-1"/>
        </w:rPr>
        <w:t>Olódùmar</w:t>
      </w:r>
      <w:r>
        <w:rPr/>
        <w:t>è</w:t>
      </w:r>
      <w:r>
        <w:rPr>
          <w:spacing w:val="5"/>
        </w:rPr>
        <w:t> </w:t>
      </w:r>
      <w:r>
        <w:rPr>
          <w:spacing w:val="2"/>
        </w:rPr>
        <w:t>ṣ</w:t>
      </w:r>
      <w:r>
        <w:rPr/>
        <w:t>e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é</w:t>
      </w:r>
      <w:r>
        <w:rPr>
          <w:spacing w:val="11"/>
        </w:rPr>
        <w:t> </w:t>
      </w:r>
      <w:r>
        <w:rPr/>
        <w:t>ní</w:t>
      </w:r>
      <w:r>
        <w:rPr>
          <w:spacing w:val="7"/>
        </w:rPr>
        <w:t> </w:t>
      </w:r>
      <w:r>
        <w:rPr>
          <w:spacing w:val="5"/>
        </w:rPr>
        <w:t>i</w:t>
      </w:r>
      <w:r>
        <w:rPr>
          <w:spacing w:val="-5"/>
        </w:rPr>
        <w:t>y</w:t>
      </w:r>
      <w:r>
        <w:rPr/>
        <w:t>ò</w:t>
      </w:r>
      <w:r>
        <w:rPr>
          <w:spacing w:val="-26"/>
        </w:rPr>
        <w:t> </w:t>
      </w:r>
      <w:r>
        <w:rPr/>
        <w:t>̣</w:t>
      </w:r>
      <w:r>
        <w:rPr>
          <w:spacing w:val="-27"/>
        </w:rPr>
        <w:t> </w:t>
      </w:r>
      <w:r>
        <w:rPr>
          <w:spacing w:val="4"/>
        </w:rPr>
        <w:t>ò</w:t>
      </w:r>
      <w:r>
        <w:rPr>
          <w:spacing w:val="-5"/>
        </w:rPr>
        <w:t>y</w:t>
      </w:r>
      <w:r>
        <w:rPr/>
        <w:t>ìnbó</w:t>
      </w:r>
      <w:r>
        <w:rPr>
          <w:spacing w:val="10"/>
        </w:rPr>
        <w:t> </w:t>
      </w:r>
      <w:r>
        <w:rPr/>
        <w:t>fún</w:t>
      </w:r>
      <w:r>
        <w:rPr>
          <w:spacing w:val="6"/>
        </w:rPr>
        <w:t> </w:t>
      </w:r>
      <w:r>
        <w:rPr>
          <w:spacing w:val="1"/>
        </w:rPr>
        <w:t>à</w:t>
      </w:r>
      <w:r>
        <w:rPr>
          <w:spacing w:val="-1"/>
        </w:rPr>
        <w:t>wọ</w:t>
      </w:r>
      <w:r>
        <w:rPr/>
        <w:t>n</w:t>
      </w:r>
      <w:r>
        <w:rPr>
          <w:spacing w:val="9"/>
        </w:rPr>
        <w:t> </w:t>
      </w:r>
      <w:r>
        <w:rPr/>
        <w:t>ọmọ</w:t>
      </w:r>
      <w:r>
        <w:rPr>
          <w:spacing w:val="7"/>
        </w:rPr>
        <w:t> </w:t>
      </w:r>
      <w:r>
        <w:rPr/>
        <w:t>èn</w:t>
      </w:r>
      <w:r>
        <w:rPr>
          <w:spacing w:val="1"/>
        </w:rPr>
        <w:t>ì</w:t>
      </w:r>
      <w:r>
        <w:rPr>
          <w:spacing w:val="-5"/>
        </w:rPr>
        <w:t>y</w:t>
      </w:r>
      <w:r>
        <w:rPr>
          <w:spacing w:val="1"/>
        </w:rPr>
        <w:t>à</w:t>
      </w:r>
      <w:r>
        <w:rPr/>
        <w:t>n,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spacing w:val="2"/>
        </w:rPr>
        <w:t>ù</w:t>
      </w:r>
      <w:r>
        <w:rPr>
          <w:spacing w:val="-3"/>
        </w:rPr>
        <w:t>g</w:t>
      </w:r>
      <w:r>
        <w:rPr/>
        <w:t>bó</w:t>
      </w:r>
      <w:r>
        <w:rPr>
          <w:spacing w:val="-87"/>
        </w:rPr>
        <w:t>n</w:t>
      </w:r>
    </w:p>
    <w:p>
      <w:pPr>
        <w:pStyle w:val="BodyText"/>
        <w:ind w:left="116"/>
      </w:pPr>
      <w:r>
        <w:rPr/>
        <w:br w:type="column"/>
      </w:r>
      <w:r>
        <w:rPr>
          <w:spacing w:val="-2"/>
        </w:rPr>
        <w:t>awọn</w:t>
      </w:r>
      <w:r>
        <w:rPr>
          <w:spacing w:val="-12"/>
        </w:rPr>
        <w:t> </w:t>
      </w:r>
      <w:r>
        <w:rPr>
          <w:spacing w:val="-2"/>
        </w:rPr>
        <w:t>wọn</w:t>
      </w:r>
      <w:r>
        <w:rPr>
          <w:spacing w:val="-13"/>
        </w:rPr>
        <w:t> </w:t>
      </w:r>
      <w:r>
        <w:rPr>
          <w:spacing w:val="-2"/>
        </w:rPr>
        <w:t>ni</w:t>
      </w:r>
      <w:r>
        <w:rPr>
          <w:spacing w:val="-9"/>
        </w:rPr>
        <w:t> </w:t>
      </w:r>
      <w:r>
        <w:rPr>
          <w:spacing w:val="-2"/>
        </w:rPr>
        <w:t>féé</w:t>
      </w:r>
    </w:p>
    <w:p>
      <w:pPr>
        <w:spacing w:before="2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w w:val="75"/>
          <w:sz w:val="24"/>
        </w:rPr>
        <w:t>̣sọ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60" w:bottom="1160" w:left="1180" w:right="360"/>
          <w:cols w:num="3" w:equalWidth="0">
            <w:col w:w="7230" w:space="40"/>
            <w:col w:w="1672" w:space="39"/>
            <w:col w:w="1389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ind w:left="548"/>
      </w:pPr>
      <w:r>
        <w:rPr/>
        <w:t>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di ewú</w:t>
      </w:r>
      <w:r>
        <w:rPr>
          <w:spacing w:val="-2"/>
        </w:rPr>
        <w:t>r</w:t>
      </w:r>
      <w:r>
        <w:rPr/>
        <w:t>o</w:t>
      </w:r>
      <w:r>
        <w:rPr>
          <w:spacing w:val="2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èdè</w:t>
      </w:r>
      <w:r>
        <w:rPr>
          <w:spacing w:val="-2"/>
        </w:rPr>
        <w:t> </w:t>
      </w:r>
      <w:r>
        <w:rPr>
          <w:spacing w:val="2"/>
        </w:rPr>
        <w:t>p</w:t>
      </w:r>
      <w:r>
        <w:rPr/>
        <w:t>.96).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1075"/>
      </w:pPr>
      <w:r>
        <w:rPr/>
        <w:t>TT28:</w:t>
      </w:r>
      <w:r>
        <w:rPr>
          <w:spacing w:val="1"/>
        </w:rPr>
        <w:t> </w:t>
      </w:r>
      <w:r>
        <w:rPr/>
        <w:t>God has blazed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road</w:t>
      </w:r>
      <w:r>
        <w:rPr>
          <w:spacing w:val="1"/>
        </w:rPr>
        <w:t> </w:t>
      </w:r>
      <w:r>
        <w:rPr/>
        <w:t>juicier</w:t>
      </w:r>
      <w:r>
        <w:rPr>
          <w:spacing w:val="2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white salt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mankind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yet</w:t>
      </w:r>
      <w:r>
        <w:rPr>
          <w:spacing w:val="1"/>
        </w:rPr>
        <w:t> </w:t>
      </w:r>
      <w:r>
        <w:rPr/>
        <w:t>they persist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making</w:t>
      </w:r>
      <w:r>
        <w:rPr>
          <w:spacing w:val="-3"/>
        </w:rPr>
        <w:t> </w:t>
      </w:r>
      <w:r>
        <w:rPr/>
        <w:t>bitterness</w:t>
      </w:r>
      <w:r>
        <w:rPr>
          <w:spacing w:val="-1"/>
        </w:rPr>
        <w:t> </w:t>
      </w:r>
      <w:r>
        <w:rPr/>
        <w:t>of it ( p.141).</w:t>
      </w:r>
    </w:p>
    <w:p>
      <w:pPr>
        <w:pStyle w:val="BodyText"/>
        <w:spacing w:before="3"/>
        <w:ind w:left="548"/>
      </w:pPr>
      <w:r>
        <w:rPr>
          <w:spacing w:val="-1"/>
        </w:rPr>
        <w:t>S</w:t>
      </w:r>
      <w:r>
        <w:rPr/>
        <w:t>T29:</w:t>
      </w:r>
      <w:r>
        <w:rPr>
          <w:spacing w:val="2"/>
        </w:rPr>
        <w:t> </w:t>
      </w:r>
      <w:r>
        <w:rPr>
          <w:spacing w:val="-6"/>
        </w:rPr>
        <w:t>I</w:t>
      </w:r>
      <w:r>
        <w:rPr/>
        <w:t>lé ni a ti ń kó </w:t>
      </w:r>
      <w:r>
        <w:rPr>
          <w:spacing w:val="-1"/>
        </w:rPr>
        <w:t>òṣ</w:t>
      </w:r>
      <w:r>
        <w:rPr/>
        <w:t>ó</w:t>
      </w:r>
      <w:r>
        <w:rPr>
          <w:spacing w:val="-27"/>
        </w:rPr>
        <w:t> </w:t>
      </w:r>
      <w:r>
        <w:rPr/>
        <w:t>̣</w:t>
      </w:r>
      <w:r>
        <w:rPr>
          <w:spacing w:val="-32"/>
        </w:rPr>
        <w:t> </w:t>
      </w:r>
      <w:r>
        <w:rPr/>
        <w:t>lọ </w:t>
      </w:r>
      <w:r>
        <w:rPr>
          <w:spacing w:val="-1"/>
        </w:rPr>
        <w:t>s</w:t>
      </w:r>
      <w:r>
        <w:rPr/>
        <w:t>í</w:t>
      </w:r>
      <w:r>
        <w:rPr>
          <w:spacing w:val="1"/>
        </w:rPr>
        <w:t> </w:t>
      </w:r>
      <w:r>
        <w:rPr/>
        <w:t>òde</w:t>
      </w:r>
      <w:r>
        <w:rPr>
          <w:spacing w:val="-1"/>
        </w:rPr>
        <w:t> </w:t>
      </w:r>
      <w:r>
        <w:rPr/>
        <w:t>(p.98</w:t>
      </w:r>
      <w:r>
        <w:rPr>
          <w:spacing w:val="-2"/>
        </w:rPr>
        <w:t>)</w:t>
      </w:r>
      <w:r>
        <w:rPr/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48" w:right="2730"/>
      </w:pPr>
      <w:r>
        <w:rPr/>
        <w:t>TT29: Good conduct is it which accompanies a man to the street (p. 144).</w:t>
      </w:r>
      <w:r>
        <w:rPr>
          <w:spacing w:val="-57"/>
        </w:rPr>
        <w:t> </w:t>
      </w:r>
      <w:r>
        <w:rPr/>
        <w:t>ST30:</w:t>
      </w:r>
      <w:r>
        <w:rPr>
          <w:spacing w:val="2"/>
        </w:rPr>
        <w:t> </w:t>
      </w:r>
      <w:r>
        <w:rPr/>
        <w:t>Ilé ni ikú wà</w:t>
      </w:r>
      <w:r>
        <w:rPr>
          <w:spacing w:val="-2"/>
        </w:rPr>
        <w:t> </w:t>
      </w:r>
      <w:r>
        <w:rPr/>
        <w:t>(Àkànlò èdè</w:t>
      </w:r>
      <w:r>
        <w:rPr>
          <w:spacing w:val="-2"/>
        </w:rPr>
        <w:t> </w:t>
      </w:r>
      <w:r>
        <w:rPr/>
        <w:t>p. 98).</w:t>
      </w:r>
    </w:p>
    <w:p>
      <w:pPr>
        <w:pStyle w:val="BodyText"/>
        <w:spacing w:line="482" w:lineRule="auto"/>
        <w:ind w:left="548" w:right="4083"/>
      </w:pPr>
      <w:r>
        <w:rPr/>
        <w:t>TT30: A man’s death squats right beneath his roof (p. 144).</w:t>
      </w:r>
      <w:r>
        <w:rPr>
          <w:spacing w:val="-57"/>
        </w:rPr>
        <w:t> </w:t>
      </w:r>
      <w:r>
        <w:rPr/>
        <w:t>ST31:</w:t>
      </w:r>
      <w:r>
        <w:rPr>
          <w:spacing w:val="-1"/>
        </w:rPr>
        <w:t> </w:t>
      </w:r>
      <w:r>
        <w:rPr/>
        <w:t>Ọmọ</w:t>
      </w:r>
      <w:r>
        <w:rPr>
          <w:spacing w:val="1"/>
        </w:rPr>
        <w:t> </w:t>
      </w:r>
      <w:r>
        <w:rPr/>
        <w:t>yin</w:t>
      </w:r>
      <w:r>
        <w:rPr>
          <w:spacing w:val="4"/>
        </w:rPr>
        <w:t> </w:t>
      </w:r>
      <w:r>
        <w:rPr/>
        <w:t>yìí ọmọ</w:t>
      </w:r>
      <w:r>
        <w:rPr>
          <w:spacing w:val="1"/>
        </w:rPr>
        <w:t> </w:t>
      </w:r>
      <w:r>
        <w:rPr/>
        <w:t>ńlá</w:t>
      </w:r>
      <w:r>
        <w:rPr>
          <w:spacing w:val="-1"/>
        </w:rPr>
        <w:t> </w:t>
      </w:r>
      <w:r>
        <w:rPr/>
        <w:t>ni.(Àkànlò èdè</w:t>
      </w:r>
      <w:r>
        <w:rPr>
          <w:spacing w:val="-3"/>
        </w:rPr>
        <w:t> </w:t>
      </w:r>
      <w:r>
        <w:rPr/>
        <w:t>p.98).</w:t>
      </w:r>
    </w:p>
    <w:p>
      <w:pPr>
        <w:pStyle w:val="BodyText"/>
        <w:spacing w:line="237" w:lineRule="exact"/>
        <w:ind w:left="548"/>
      </w:pPr>
      <w:r>
        <w:rPr/>
        <w:t>TT31: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yours, a</w:t>
      </w:r>
      <w:r>
        <w:rPr>
          <w:spacing w:val="-1"/>
        </w:rPr>
        <w:t> </w:t>
      </w:r>
      <w:r>
        <w:rPr/>
        <w:t>big</w:t>
      </w:r>
      <w:r>
        <w:rPr>
          <w:spacing w:val="-2"/>
        </w:rPr>
        <w:t> </w:t>
      </w:r>
      <w:r>
        <w:rPr/>
        <w:t>child he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p.144).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548" w:right="4322"/>
      </w:pPr>
      <w:r>
        <w:rPr/>
        <w:t>ST32: Ìyàwó bu omi sùúrú fún un mu.(Àkànlò èdè p.99).</w:t>
      </w:r>
      <w:r>
        <w:rPr>
          <w:spacing w:val="-57"/>
        </w:rPr>
        <w:t> </w:t>
      </w:r>
      <w:r>
        <w:rPr/>
        <w:t>TT32: His wife urged him to exercise patience. (p.146).</w:t>
      </w:r>
      <w:r>
        <w:rPr>
          <w:spacing w:val="1"/>
        </w:rPr>
        <w:t> </w:t>
      </w:r>
      <w:r>
        <w:rPr>
          <w:spacing w:val="-1"/>
        </w:rPr>
        <w:t>ST33:</w:t>
      </w:r>
      <w:r>
        <w:rPr/>
        <w:t> </w:t>
      </w:r>
      <w:r>
        <w:rPr>
          <w:spacing w:val="-1"/>
        </w:rPr>
        <w:t>Ojú </w:t>
      </w:r>
      <w:r>
        <w:rPr/>
        <w:t>rè</w:t>
      </w:r>
      <w:r>
        <w:rPr>
          <w:spacing w:val="-16"/>
        </w:rPr>
        <w:t> </w:t>
      </w:r>
      <w:r>
        <w:rPr/>
        <w:t>̣pupa bi oòrùn</w:t>
      </w:r>
      <w:r>
        <w:rPr>
          <w:spacing w:val="1"/>
        </w:rPr>
        <w:t> </w:t>
      </w:r>
      <w:r>
        <w:rPr/>
        <w:t>alé.̣</w:t>
      </w:r>
      <w:r>
        <w:rPr>
          <w:spacing w:val="16"/>
        </w:rPr>
        <w:t> </w:t>
      </w:r>
      <w:r>
        <w:rPr/>
        <w:t>(Àkànlò èdè</w:t>
      </w:r>
      <w:r>
        <w:rPr>
          <w:spacing w:val="-2"/>
        </w:rPr>
        <w:t> </w:t>
      </w:r>
      <w:r>
        <w:rPr/>
        <w:t>p.100).</w:t>
      </w:r>
    </w:p>
    <w:p>
      <w:pPr>
        <w:pStyle w:val="BodyText"/>
        <w:spacing w:line="270" w:lineRule="exact"/>
        <w:ind w:left="548"/>
      </w:pPr>
      <w:r>
        <w:rPr/>
        <w:t>TT33: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eyeballs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redder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kernel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p.147).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48"/>
      </w:pPr>
      <w:r>
        <w:rPr/>
        <w:t>ST34:</w:t>
      </w:r>
      <w:r>
        <w:rPr>
          <w:spacing w:val="55"/>
        </w:rPr>
        <w:t> </w:t>
      </w:r>
      <w:r>
        <w:rPr/>
        <w:t>Ìyàwó Ìrìnkèrindò</w:t>
      </w:r>
      <w:r>
        <w:rPr>
          <w:spacing w:val="-3"/>
        </w:rPr>
        <w:t> </w:t>
      </w:r>
      <w:r>
        <w:rPr/>
        <w:t>wò</w:t>
      </w:r>
      <w:r>
        <w:rPr>
          <w:spacing w:val="-5"/>
        </w:rPr>
        <w:t> </w:t>
      </w:r>
      <w:r>
        <w:rPr/>
        <w:t>mi</w:t>
      </w:r>
      <w:r>
        <w:rPr>
          <w:spacing w:val="-3"/>
        </w:rPr>
        <w:t> </w:t>
      </w:r>
      <w:r>
        <w:rPr/>
        <w:t>lójú</w:t>
      </w:r>
      <w:r>
        <w:rPr>
          <w:spacing w:val="-4"/>
        </w:rPr>
        <w:t> </w:t>
      </w:r>
      <w:r>
        <w:rPr/>
        <w:t>púpò.̣</w:t>
      </w:r>
      <w:r>
        <w:rPr>
          <w:spacing w:val="20"/>
        </w:rPr>
        <w:t> </w:t>
      </w:r>
      <w:r>
        <w:rPr/>
        <w:t>(Àkànlò</w:t>
      </w:r>
      <w:r>
        <w:rPr>
          <w:spacing w:val="-4"/>
        </w:rPr>
        <w:t> </w:t>
      </w:r>
      <w:r>
        <w:rPr/>
        <w:t>èdè</w:t>
      </w:r>
      <w:r>
        <w:rPr>
          <w:spacing w:val="-5"/>
        </w:rPr>
        <w:t> </w:t>
      </w:r>
      <w:r>
        <w:rPr/>
        <w:t>p.106).</w:t>
      </w:r>
    </w:p>
    <w:p>
      <w:pPr>
        <w:spacing w:after="0"/>
        <w:sectPr>
          <w:type w:val="continuous"/>
          <w:pgSz w:w="11910" w:h="16840"/>
          <w:pgMar w:top="1360" w:bottom="1160" w:left="1180" w:right="360"/>
        </w:sectPr>
      </w:pPr>
    </w:p>
    <w:p>
      <w:pPr>
        <w:pStyle w:val="BodyText"/>
        <w:spacing w:before="76"/>
        <w:ind w:left="548"/>
      </w:pPr>
      <w:r>
        <w:rPr/>
        <w:t>TT34:</w:t>
      </w:r>
      <w:r>
        <w:rPr>
          <w:spacing w:val="-2"/>
        </w:rPr>
        <w:t> </w:t>
      </w:r>
      <w:r>
        <w:rPr/>
        <w:t>(Not</w:t>
      </w:r>
      <w:r>
        <w:rPr>
          <w:spacing w:val="-2"/>
        </w:rPr>
        <w:t> </w:t>
      </w:r>
      <w:r>
        <w:rPr/>
        <w:t>translated).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46" w:lineRule="auto"/>
        <w:ind w:left="548" w:right="4506"/>
      </w:pPr>
      <w:r>
        <w:rPr>
          <w:spacing w:val="-1"/>
        </w:rPr>
        <w:t>S</w:t>
      </w:r>
      <w:r>
        <w:rPr/>
        <w:t>T35: </w:t>
      </w:r>
      <w:r>
        <w:rPr>
          <w:spacing w:val="-1"/>
        </w:rPr>
        <w:t>K</w:t>
      </w:r>
      <w:r>
        <w:rPr/>
        <w:t>ò</w:t>
      </w:r>
      <w:r>
        <w:rPr>
          <w:spacing w:val="-1"/>
        </w:rPr>
        <w:t> s</w:t>
      </w:r>
      <w:r>
        <w:rPr/>
        <w:t>i</w:t>
      </w:r>
      <w:r>
        <w:rPr>
          <w:spacing w:val="-1"/>
        </w:rPr>
        <w:t> </w:t>
      </w:r>
      <w:r>
        <w:rPr/>
        <w:t>ohun tí</w:t>
      </w:r>
      <w:r>
        <w:rPr>
          <w:spacing w:val="1"/>
        </w:rPr>
        <w:t> </w:t>
      </w:r>
      <w:r>
        <w:rPr/>
        <w:t>etí </w:t>
      </w:r>
      <w:r>
        <w:rPr>
          <w:spacing w:val="-3"/>
        </w:rPr>
        <w:t>k</w:t>
      </w:r>
      <w:r>
        <w:rPr/>
        <w:t>ò </w:t>
      </w:r>
      <w:r>
        <w:rPr>
          <w:spacing w:val="-3"/>
        </w:rPr>
        <w:t>g</w:t>
      </w:r>
      <w:r>
        <w:rPr/>
        <w:t>bó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tá</w:t>
      </w:r>
      <w:r>
        <w:rPr>
          <w:spacing w:val="1"/>
        </w:rPr>
        <w:t>n</w:t>
      </w:r>
      <w:r>
        <w:rPr/>
        <w:t>. (Àk</w:t>
      </w:r>
      <w:r>
        <w:rPr>
          <w:spacing w:val="-3"/>
        </w:rPr>
        <w:t>à</w:t>
      </w:r>
      <w:r>
        <w:rPr/>
        <w:t>nlò è</w:t>
      </w:r>
      <w:r>
        <w:rPr>
          <w:spacing w:val="1"/>
        </w:rPr>
        <w:t>d</w:t>
      </w:r>
      <w:r>
        <w:rPr/>
        <w:t>è p</w:t>
      </w:r>
      <w:r>
        <w:rPr>
          <w:spacing w:val="1"/>
        </w:rPr>
        <w:t>.</w:t>
      </w:r>
      <w:r>
        <w:rPr/>
        <w:t>106). </w:t>
      </w:r>
      <w:r>
        <w:rPr/>
        <w:t>TT35:</w:t>
      </w:r>
      <w:r>
        <w:rPr>
          <w:spacing w:val="-1"/>
        </w:rPr>
        <w:t> </w:t>
      </w:r>
      <w:r>
        <w:rPr/>
        <w:t>(Not translated).</w:t>
      </w:r>
    </w:p>
    <w:p>
      <w:pPr>
        <w:pStyle w:val="BodyText"/>
        <w:spacing w:before="7"/>
        <w:ind w:left="548"/>
      </w:pPr>
      <w:r>
        <w:rPr/>
        <w:t>ST36:</w:t>
      </w:r>
      <w:r>
        <w:rPr>
          <w:spacing w:val="45"/>
        </w:rPr>
        <w:t> </w:t>
      </w:r>
      <w:r>
        <w:rPr/>
        <w:t>Ilé</w:t>
      </w:r>
      <w:r>
        <w:rPr>
          <w:spacing w:val="-4"/>
        </w:rPr>
        <w:t> </w:t>
      </w:r>
      <w:r>
        <w:rPr/>
        <w:t>yín</w:t>
      </w:r>
      <w:r>
        <w:rPr>
          <w:spacing w:val="-4"/>
        </w:rPr>
        <w:t> </w:t>
      </w:r>
      <w:r>
        <w:rPr/>
        <w:t>yíò</w:t>
      </w:r>
      <w:r>
        <w:rPr>
          <w:spacing w:val="-8"/>
        </w:rPr>
        <w:t> </w:t>
      </w:r>
      <w:r>
        <w:rPr/>
        <w:t>dára,</w:t>
      </w:r>
      <w:r>
        <w:rPr>
          <w:spacing w:val="-8"/>
        </w:rPr>
        <w:t> </w:t>
      </w:r>
      <w:r>
        <w:rPr/>
        <w:t>ònà</w:t>
      </w:r>
      <w:r>
        <w:rPr>
          <w:spacing w:val="-7"/>
        </w:rPr>
        <w:t> </w:t>
      </w:r>
      <w:r>
        <w:rPr/>
        <w:t>yín</w:t>
      </w:r>
      <w:r>
        <w:rPr>
          <w:spacing w:val="-3"/>
        </w:rPr>
        <w:t> </w:t>
      </w:r>
      <w:r>
        <w:rPr/>
        <w:t>yóò</w:t>
      </w:r>
      <w:r>
        <w:rPr>
          <w:spacing w:val="-8"/>
        </w:rPr>
        <w:t> </w:t>
      </w:r>
      <w:r>
        <w:rPr/>
        <w:t>sunwòṇ</w:t>
      </w:r>
      <w:r>
        <w:rPr>
          <w:spacing w:val="17"/>
        </w:rPr>
        <w:t> </w:t>
      </w:r>
      <w:r>
        <w:rPr/>
        <w:t>.</w:t>
      </w:r>
      <w:r>
        <w:rPr>
          <w:spacing w:val="-8"/>
        </w:rPr>
        <w:t> </w:t>
      </w:r>
      <w:r>
        <w:rPr/>
        <w:t>(Àkànlò</w:t>
      </w:r>
      <w:r>
        <w:rPr>
          <w:spacing w:val="-8"/>
        </w:rPr>
        <w:t> </w:t>
      </w:r>
      <w:r>
        <w:rPr/>
        <w:t>èdè</w:t>
      </w:r>
      <w:r>
        <w:rPr>
          <w:spacing w:val="-8"/>
        </w:rPr>
        <w:t> </w:t>
      </w:r>
      <w:r>
        <w:rPr/>
        <w:t>p.117).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27"/>
      </w:pPr>
      <w:r>
        <w:rPr/>
        <w:t>TT36: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homes</w:t>
      </w:r>
      <w:r>
        <w:rPr>
          <w:spacing w:val="-3"/>
        </w:rPr>
        <w:t> </w:t>
      </w:r>
      <w:r>
        <w:rPr/>
        <w:t>thereon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prosper,</w:t>
      </w:r>
      <w:r>
        <w:rPr>
          <w:spacing w:val="2"/>
        </w:rPr>
        <w:t> </w:t>
      </w:r>
      <w:r>
        <w:rPr/>
        <w:t>your</w:t>
      </w:r>
      <w:r>
        <w:rPr>
          <w:spacing w:val="-2"/>
        </w:rPr>
        <w:t> </w:t>
      </w:r>
      <w:r>
        <w:rPr/>
        <w:t>roads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yield</w:t>
      </w:r>
      <w:r>
        <w:rPr>
          <w:spacing w:val="-2"/>
        </w:rPr>
        <w:t> </w:t>
      </w:r>
      <w:r>
        <w:rPr/>
        <w:t>goodness.</w:t>
      </w:r>
      <w:r>
        <w:rPr>
          <w:spacing w:val="-2"/>
        </w:rPr>
        <w:t> </w:t>
      </w:r>
      <w:r>
        <w:rPr/>
        <w:t>(p.176).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Heading1"/>
        <w:spacing w:before="61"/>
        <w:ind w:left="611" w:right="1141"/>
        <w:jc w:val="center"/>
      </w:pPr>
      <w:r>
        <w:rPr/>
        <w:t>APPENDIX</w:t>
      </w:r>
      <w:r>
        <w:rPr>
          <w:spacing w:val="-5"/>
        </w:rPr>
        <w:t> </w:t>
      </w:r>
      <w:r>
        <w:rPr/>
        <w:t>VI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448" w:lineRule="auto" w:before="0"/>
        <w:ind w:left="1157" w:right="1686" w:hanging="3"/>
        <w:jc w:val="center"/>
        <w:rPr>
          <w:b/>
          <w:sz w:val="24"/>
        </w:rPr>
      </w:pPr>
      <w:r>
        <w:rPr>
          <w:b/>
          <w:sz w:val="24"/>
        </w:rPr>
        <w:t>QUESTIONNAIRE ON THE SUITABILITY OF THE TRANSLATED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PROVERBS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IDIOMS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D.O.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FAGUNWA</w:t>
      </w:r>
    </w:p>
    <w:p>
      <w:pPr>
        <w:pStyle w:val="BodyText"/>
        <w:spacing w:line="276" w:lineRule="auto"/>
        <w:ind w:left="548" w:right="1077"/>
        <w:jc w:val="both"/>
      </w:pPr>
      <w:r>
        <w:rPr/>
        <w:t>This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Yoruba-English</w:t>
      </w:r>
      <w:r>
        <w:rPr>
          <w:spacing w:val="1"/>
        </w:rPr>
        <w:t> </w:t>
      </w:r>
      <w:r>
        <w:rPr/>
        <w:t>co-ordinate</w:t>
      </w:r>
      <w:r>
        <w:rPr>
          <w:spacing w:val="1"/>
        </w:rPr>
        <w:t> </w:t>
      </w:r>
      <w:r>
        <w:rPr/>
        <w:t>bilinguals who are also lecturers in the Department of English or in the Department of</w:t>
      </w:r>
      <w:r>
        <w:rPr>
          <w:spacing w:val="1"/>
        </w:rPr>
        <w:t> </w:t>
      </w:r>
      <w:r>
        <w:rPr/>
        <w:t>Yoruba</w:t>
      </w:r>
      <w:r>
        <w:rPr>
          <w:spacing w:val="-4"/>
        </w:rPr>
        <w:t> </w:t>
      </w:r>
      <w:r>
        <w:rPr/>
        <w:t>in Nigerian universities.</w:t>
      </w:r>
    </w:p>
    <w:p>
      <w:pPr>
        <w:pStyle w:val="BodyText"/>
        <w:spacing w:line="276" w:lineRule="auto" w:before="197"/>
        <w:ind w:left="548" w:right="1077"/>
        <w:jc w:val="both"/>
      </w:pPr>
      <w:r>
        <w:rPr/>
        <w:t>Each proverb or idiom is followed by a set of two translations. You are required to select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provided,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original</w:t>
      </w:r>
      <w:r>
        <w:rPr>
          <w:spacing w:val="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 the Yoruba proverb or</w:t>
      </w:r>
      <w:r>
        <w:rPr>
          <w:spacing w:val="-2"/>
        </w:rPr>
        <w:t> </w:t>
      </w:r>
      <w:r>
        <w:rPr/>
        <w:t>idiom.</w:t>
      </w:r>
    </w:p>
    <w:p>
      <w:pPr>
        <w:pStyle w:val="BodyText"/>
        <w:spacing w:before="200"/>
        <w:ind w:left="548"/>
        <w:jc w:val="both"/>
      </w:pPr>
      <w:r>
        <w:rPr>
          <w:u w:val="single"/>
        </w:rPr>
        <w:t>KEY</w:t>
      </w:r>
      <w:r>
        <w:rPr>
          <w:spacing w:val="-4"/>
          <w:u w:val="single"/>
        </w:rPr>
        <w:t> </w:t>
      </w:r>
      <w:r>
        <w:rPr>
          <w:u w:val="single"/>
        </w:rPr>
        <w:t>TO</w:t>
      </w:r>
      <w:r>
        <w:rPr>
          <w:spacing w:val="-3"/>
          <w:u w:val="single"/>
        </w:rPr>
        <w:t> </w:t>
      </w:r>
      <w:r>
        <w:rPr>
          <w:u w:val="single"/>
        </w:rPr>
        <w:t>ABBREVIATIONS</w:t>
      </w:r>
      <w:r>
        <w:rPr/>
        <w:t>: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left="608"/>
        <w:jc w:val="left"/>
      </w:pPr>
      <w:r>
        <w:rPr/>
        <w:t>ST : Source</w:t>
      </w:r>
      <w:r>
        <w:rPr>
          <w:spacing w:val="-1"/>
        </w:rPr>
        <w:t> </w:t>
      </w:r>
      <w:r>
        <w:rPr/>
        <w:t>Text; T1: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1; T2:</w:t>
      </w:r>
      <w:r>
        <w:rPr>
          <w:spacing w:val="-1"/>
        </w:rPr>
        <w:t> </w:t>
      </w:r>
      <w:r>
        <w:rPr/>
        <w:t>Translation 2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ST1:</w:t>
        <w:tab/>
        <w:t>Bi</w:t>
      </w:r>
      <w:r>
        <w:rPr>
          <w:spacing w:val="-1"/>
        </w:rPr>
        <w:t> </w:t>
      </w:r>
      <w:r>
        <w:rPr/>
        <w:t>owe bi owe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 lulu ogidigbo,</w:t>
      </w:r>
      <w:r>
        <w:rPr>
          <w:spacing w:val="-2"/>
        </w:rPr>
        <w:t> </w:t>
      </w:r>
      <w:r>
        <w:rPr/>
        <w:t>ologbon lonjo, omoran</w:t>
      </w:r>
      <w:r>
        <w:rPr>
          <w:spacing w:val="-1"/>
        </w:rPr>
        <w:t> </w:t>
      </w:r>
      <w:r>
        <w:rPr/>
        <w:t>ni sii</w:t>
      </w:r>
      <w:r>
        <w:rPr>
          <w:spacing w:val="-1"/>
        </w:rPr>
        <w:t> </w:t>
      </w:r>
      <w:r>
        <w:rPr/>
        <w:t>moo.</w:t>
      </w:r>
    </w:p>
    <w:p>
      <w:pPr>
        <w:pStyle w:val="BodyText"/>
        <w:tabs>
          <w:tab w:pos="1255" w:val="left" w:leader="none"/>
        </w:tabs>
        <w:spacing w:line="276" w:lineRule="auto" w:before="41"/>
        <w:ind w:left="1256" w:right="1078" w:hanging="708"/>
      </w:pPr>
      <w:r>
        <w:rPr/>
        <w:t>T1:</w:t>
        <w:tab/>
        <w:t>Like</w:t>
      </w:r>
      <w:r>
        <w:rPr>
          <w:spacing w:val="1"/>
        </w:rPr>
        <w:t> </w:t>
      </w:r>
      <w:r>
        <w:rPr/>
        <w:t>the sonorous</w:t>
      </w:r>
      <w:r>
        <w:rPr>
          <w:spacing w:val="2"/>
        </w:rPr>
        <w:t> </w:t>
      </w:r>
      <w:r>
        <w:rPr/>
        <w:t>proverb</w:t>
      </w:r>
      <w:r>
        <w:rPr>
          <w:spacing w:val="2"/>
        </w:rPr>
        <w:t> </w:t>
      </w:r>
      <w:r>
        <w:rPr/>
        <w:t>do</w:t>
      </w:r>
      <w:r>
        <w:rPr>
          <w:spacing w:val="1"/>
        </w:rPr>
        <w:t> </w:t>
      </w:r>
      <w:r>
        <w:rPr/>
        <w:t>we drum</w:t>
      </w:r>
      <w:r>
        <w:rPr>
          <w:spacing w:val="1"/>
        </w:rPr>
        <w:t> </w:t>
      </w:r>
      <w:r>
        <w:rPr/>
        <w:t>ogidigbo.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wise</w:t>
      </w:r>
      <w:r>
        <w:rPr>
          <w:spacing w:val="1"/>
        </w:rPr>
        <w:t> </w:t>
      </w:r>
      <w:r>
        <w:rPr/>
        <w:t>who dance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it,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learned</w:t>
      </w:r>
      <w:r>
        <w:rPr>
          <w:spacing w:val="2"/>
        </w:rPr>
        <w:t> </w:t>
      </w:r>
      <w:r>
        <w:rPr/>
        <w:t>who</w:t>
      </w:r>
      <w:r>
        <w:rPr>
          <w:spacing w:val="-1"/>
        </w:rPr>
        <w:t> </w:t>
      </w:r>
      <w:r>
        <w:rPr/>
        <w:t>understand its</w:t>
      </w:r>
      <w:r>
        <w:rPr>
          <w:spacing w:val="1"/>
        </w:rPr>
        <w:t> </w:t>
      </w:r>
      <w:r>
        <w:rPr/>
        <w:t>language.</w:t>
      </w:r>
    </w:p>
    <w:p>
      <w:pPr>
        <w:pStyle w:val="BodyText"/>
        <w:tabs>
          <w:tab w:pos="1335" w:val="left" w:leader="none"/>
        </w:tabs>
        <w:spacing w:line="276" w:lineRule="auto" w:before="1"/>
        <w:ind w:left="1256" w:right="1079" w:hanging="708"/>
      </w:pPr>
      <w:r>
        <w:rPr/>
        <w:t>T2:</w:t>
        <w:tab/>
        <w:tab/>
        <w:t>It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parables</w:t>
      </w:r>
      <w:r>
        <w:rPr>
          <w:spacing w:val="15"/>
        </w:rPr>
        <w:t> </w:t>
      </w:r>
      <w:r>
        <w:rPr/>
        <w:t>we</w:t>
      </w:r>
      <w:r>
        <w:rPr>
          <w:spacing w:val="12"/>
        </w:rPr>
        <w:t> </w:t>
      </w:r>
      <w:r>
        <w:rPr/>
        <w:t>speak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initiate,</w:t>
      </w:r>
      <w:r>
        <w:rPr>
          <w:spacing w:val="14"/>
        </w:rPr>
        <w:t> </w:t>
      </w:r>
      <w:r>
        <w:rPr/>
        <w:t>only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wise</w:t>
      </w:r>
      <w:r>
        <w:rPr>
          <w:spacing w:val="16"/>
        </w:rPr>
        <w:t> </w:t>
      </w:r>
      <w:r>
        <w:rPr/>
        <w:t>understand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</w:t>
      </w:r>
      <w:r>
        <w:rPr>
          <w:spacing w:val="17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discerning get the message.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255" w:val="left" w:leader="none"/>
        </w:tabs>
        <w:spacing w:before="1"/>
        <w:ind w:left="548"/>
      </w:pPr>
      <w:r>
        <w:rPr/>
        <w:t>ST2:</w:t>
        <w:tab/>
        <w:t>Bi</w:t>
      </w:r>
      <w:r>
        <w:rPr>
          <w:spacing w:val="-1"/>
        </w:rPr>
        <w:t> </w:t>
      </w:r>
      <w:r>
        <w:rPr/>
        <w:t>egun</w:t>
      </w:r>
      <w:r>
        <w:rPr>
          <w:spacing w:val="-1"/>
        </w:rPr>
        <w:t> </w:t>
      </w:r>
      <w:r>
        <w:rPr/>
        <w:t>eni</w:t>
      </w:r>
      <w:r>
        <w:rPr>
          <w:spacing w:val="-1"/>
        </w:rPr>
        <w:t> </w:t>
      </w:r>
      <w:r>
        <w:rPr/>
        <w:t>ba</w:t>
      </w:r>
      <w:r>
        <w:rPr>
          <w:spacing w:val="-3"/>
        </w:rPr>
        <w:t> </w:t>
      </w:r>
      <w:r>
        <w:rPr/>
        <w:t>joo</w:t>
      </w:r>
      <w:r>
        <w:rPr>
          <w:spacing w:val="2"/>
        </w:rPr>
        <w:t> </w:t>
      </w:r>
      <w:r>
        <w:rPr/>
        <w:t>re</w:t>
      </w:r>
      <w:r>
        <w:rPr>
          <w:spacing w:val="-3"/>
        </w:rPr>
        <w:t> </w:t>
      </w:r>
      <w:r>
        <w:rPr/>
        <w:t>ori</w:t>
      </w:r>
      <w:r>
        <w:rPr>
          <w:spacing w:val="1"/>
        </w:rPr>
        <w:t> </w:t>
      </w:r>
      <w:r>
        <w:rPr/>
        <w:t>a ya ni .</w:t>
      </w:r>
    </w:p>
    <w:p>
      <w:pPr>
        <w:pStyle w:val="BodyText"/>
        <w:tabs>
          <w:tab w:pos="1255" w:val="left" w:leader="none"/>
        </w:tabs>
        <w:spacing w:before="43"/>
        <w:ind w:left="548"/>
      </w:pPr>
      <w:r>
        <w:rPr/>
        <w:t>T1:</w:t>
        <w:tab/>
        <w:t>When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/>
        <w:t>masquerade</w:t>
      </w:r>
      <w:r>
        <w:rPr>
          <w:spacing w:val="-1"/>
        </w:rPr>
        <w:t> </w:t>
      </w:r>
      <w:r>
        <w:rPr/>
        <w:t>dances</w:t>
      </w:r>
      <w:r>
        <w:rPr>
          <w:spacing w:val="-2"/>
        </w:rPr>
        <w:t> </w:t>
      </w:r>
      <w:r>
        <w:rPr/>
        <w:t>well,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heads</w:t>
      </w:r>
      <w:r>
        <w:rPr>
          <w:spacing w:val="-1"/>
        </w:rPr>
        <w:t> </w:t>
      </w:r>
      <w:r>
        <w:rPr/>
        <w:t>swell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spin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301" w:val="left" w:leader="none"/>
        </w:tabs>
        <w:spacing w:before="41"/>
        <w:ind w:left="548"/>
      </w:pPr>
      <w:r>
        <w:rPr/>
        <w:t>T2:</w:t>
        <w:tab/>
        <w:t>When</w:t>
      </w:r>
      <w:r>
        <w:rPr>
          <w:spacing w:val="-2"/>
        </w:rPr>
        <w:t> </w:t>
      </w:r>
      <w:r>
        <w:rPr/>
        <w:t>someone’s</w:t>
      </w:r>
      <w:r>
        <w:rPr>
          <w:spacing w:val="-1"/>
        </w:rPr>
        <w:t> </w:t>
      </w:r>
      <w:r>
        <w:rPr/>
        <w:t>ward</w:t>
      </w:r>
      <w:r>
        <w:rPr>
          <w:spacing w:val="-1"/>
        </w:rPr>
        <w:t> </w:t>
      </w:r>
      <w:r>
        <w:rPr/>
        <w:t>exhibits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mastery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skills,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feels</w:t>
      </w:r>
      <w:r>
        <w:rPr>
          <w:spacing w:val="-1"/>
        </w:rPr>
        <w:t> </w:t>
      </w:r>
      <w:r>
        <w:rPr/>
        <w:t>quite</w:t>
      </w:r>
      <w:r>
        <w:rPr>
          <w:spacing w:val="-2"/>
        </w:rPr>
        <w:t> </w:t>
      </w:r>
      <w:r>
        <w:rPr/>
        <w:t>elated.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ST3:</w:t>
        <w:tab/>
        <w:t>Emi</w:t>
      </w:r>
      <w:r>
        <w:rPr>
          <w:spacing w:val="-1"/>
        </w:rPr>
        <w:t> </w:t>
      </w:r>
      <w:r>
        <w:rPr/>
        <w:t>lejo, iwo lelu, kokoro meji lo pade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before="43"/>
        <w:ind w:left="548"/>
      </w:pPr>
      <w:r>
        <w:rPr/>
        <w:t>T1:</w:t>
        <w:tab/>
        <w:t>I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dance and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drum;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of two</w:t>
      </w:r>
      <w:r>
        <w:rPr>
          <w:spacing w:val="-1"/>
        </w:rPr>
        <w:t> </w:t>
      </w:r>
      <w:r>
        <w:rPr/>
        <w:t>grubs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483" w:val="left" w:leader="none"/>
        </w:tabs>
        <w:spacing w:line="276" w:lineRule="auto" w:before="41"/>
        <w:ind w:left="548" w:right="1078"/>
      </w:pPr>
      <w:r>
        <w:rPr/>
        <w:t>T2:</w:t>
        <w:tab/>
        <w:t>I</w:t>
      </w:r>
      <w:r>
        <w:rPr>
          <w:spacing w:val="33"/>
        </w:rPr>
        <w:t> </w:t>
      </w:r>
      <w:r>
        <w:rPr/>
        <w:t>have</w:t>
      </w:r>
      <w:r>
        <w:rPr>
          <w:spacing w:val="38"/>
        </w:rPr>
        <w:t> </w:t>
      </w:r>
      <w:r>
        <w:rPr/>
        <w:t>dancing</w:t>
      </w:r>
      <w:r>
        <w:rPr>
          <w:spacing w:val="39"/>
        </w:rPr>
        <w:t> </w:t>
      </w:r>
      <w:r>
        <w:rPr/>
        <w:t>skills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you</w:t>
      </w:r>
      <w:r>
        <w:rPr>
          <w:spacing w:val="39"/>
        </w:rPr>
        <w:t> </w:t>
      </w:r>
      <w:r>
        <w:rPr/>
        <w:t>drum</w:t>
      </w:r>
      <w:r>
        <w:rPr>
          <w:spacing w:val="39"/>
        </w:rPr>
        <w:t> </w:t>
      </w:r>
      <w:r>
        <w:rPr/>
        <w:t>expertly,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then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meeting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two</w:t>
      </w:r>
      <w:r>
        <w:rPr>
          <w:spacing w:val="-57"/>
        </w:rPr>
        <w:t> </w:t>
      </w:r>
      <w:r>
        <w:rPr/>
        <w:t>minstrels.</w:t>
      </w:r>
    </w:p>
    <w:p>
      <w:pPr>
        <w:pStyle w:val="BodyText"/>
        <w:tabs>
          <w:tab w:pos="1255" w:val="left" w:leader="none"/>
        </w:tabs>
        <w:spacing w:line="276" w:lineRule="auto" w:before="200"/>
        <w:ind w:left="548" w:right="4974"/>
      </w:pPr>
      <w:r>
        <w:rPr/>
        <w:t>ST4:</w:t>
        <w:tab/>
        <w:t>Owo ara eni lan fi n tun oran ara eni se .</w:t>
      </w:r>
      <w:r>
        <w:rPr>
          <w:spacing w:val="1"/>
        </w:rPr>
        <w:t> </w:t>
      </w:r>
      <w:r>
        <w:rPr/>
        <w:t>T1:</w:t>
        <w:tab/>
        <w:t>A</w:t>
      </w:r>
      <w:r>
        <w:rPr>
          <w:spacing w:val="-3"/>
        </w:rPr>
        <w:t> </w:t>
      </w:r>
      <w:r>
        <w:rPr/>
        <w:t>man</w:t>
      </w:r>
      <w:r>
        <w:rPr>
          <w:spacing w:val="-2"/>
        </w:rPr>
        <w:t> </w:t>
      </w:r>
      <w:r>
        <w:rPr/>
        <w:t>mends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fate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hands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241" w:val="left" w:leader="none"/>
        </w:tabs>
        <w:spacing w:line="275" w:lineRule="exact"/>
        <w:ind w:left="548"/>
      </w:pPr>
      <w:r>
        <w:rPr/>
        <w:t>T2:</w:t>
        <w:tab/>
        <w:t>With</w:t>
      </w:r>
      <w:r>
        <w:rPr>
          <w:spacing w:val="-1"/>
        </w:rPr>
        <w:t> </w:t>
      </w:r>
      <w:r>
        <w:rPr/>
        <w:t>determination does a</w:t>
      </w:r>
      <w:r>
        <w:rPr>
          <w:spacing w:val="-2"/>
        </w:rPr>
        <w:t> </w:t>
      </w:r>
      <w:r>
        <w:rPr/>
        <w:t>man</w:t>
      </w:r>
      <w:r>
        <w:rPr>
          <w:spacing w:val="-1"/>
        </w:rPr>
        <w:t> </w:t>
      </w:r>
      <w:r>
        <w:rPr/>
        <w:t>improve on</w:t>
      </w:r>
      <w:r>
        <w:rPr>
          <w:spacing w:val="1"/>
        </w:rPr>
        <w:t> </w:t>
      </w:r>
      <w:r>
        <w:rPr/>
        <w:t>his own</w:t>
      </w:r>
      <w:r>
        <w:rPr>
          <w:spacing w:val="-1"/>
        </w:rPr>
        <w:t> </w:t>
      </w:r>
      <w:r>
        <w:rPr/>
        <w:t>lot</w:t>
      </w:r>
      <w:r>
        <w:rPr>
          <w:spacing w:val="1"/>
        </w:rPr>
        <w:t> </w:t>
      </w:r>
      <w:r>
        <w:rPr/>
        <w:t>in life.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ST5:</w:t>
        <w:tab/>
        <w:t>Yoyo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enu araye.</w:t>
      </w:r>
    </w:p>
    <w:p>
      <w:pPr>
        <w:pStyle w:val="BodyText"/>
        <w:tabs>
          <w:tab w:pos="1241" w:val="left" w:leader="none"/>
        </w:tabs>
        <w:spacing w:before="41"/>
        <w:ind w:left="548"/>
      </w:pPr>
      <w:r>
        <w:rPr/>
        <w:t>T1:</w:t>
        <w:tab/>
        <w:t>The</w:t>
      </w:r>
      <w:r>
        <w:rPr>
          <w:spacing w:val="-1"/>
        </w:rPr>
        <w:t> </w:t>
      </w:r>
      <w:r>
        <w:rPr/>
        <w:t>tongue of</w:t>
      </w:r>
      <w:r>
        <w:rPr>
          <w:spacing w:val="-2"/>
        </w:rPr>
        <w:t> </w:t>
      </w:r>
      <w:r>
        <w:rPr/>
        <w:t>men is merely</w:t>
      </w:r>
      <w:r>
        <w:rPr>
          <w:spacing w:val="-5"/>
        </w:rPr>
        <w:t> </w:t>
      </w:r>
      <w:r>
        <w:rPr/>
        <w:t>slick.</w:t>
      </w:r>
    </w:p>
    <w:p>
      <w:pPr>
        <w:pStyle w:val="BodyText"/>
        <w:tabs>
          <w:tab w:pos="1241" w:val="left" w:leader="none"/>
        </w:tabs>
        <w:spacing w:before="40"/>
        <w:ind w:left="548"/>
      </w:pPr>
      <w:r>
        <w:rPr/>
        <w:t>T2:</w:t>
        <w:tab/>
        <w:t>Humans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excessive</w:t>
      </w:r>
      <w:r>
        <w:rPr>
          <w:spacing w:val="-4"/>
        </w:rPr>
        <w:t> </w:t>
      </w:r>
      <w:r>
        <w:rPr/>
        <w:t>flattery.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ST6:</w:t>
        <w:tab/>
        <w:t>Emi</w:t>
      </w:r>
      <w:r>
        <w:rPr>
          <w:spacing w:val="-1"/>
        </w:rPr>
        <w:t> </w:t>
      </w:r>
      <w:r>
        <w:rPr/>
        <w:t>ti ko</w:t>
      </w:r>
      <w:r>
        <w:rPr>
          <w:spacing w:val="-1"/>
        </w:rPr>
        <w:t> </w:t>
      </w:r>
      <w:r>
        <w:rPr/>
        <w:t>ba je</w:t>
      </w:r>
      <w:r>
        <w:rPr>
          <w:spacing w:val="-1"/>
        </w:rPr>
        <w:t> </w:t>
      </w:r>
      <w:r>
        <w:rPr/>
        <w:t>ata emi</w:t>
      </w:r>
      <w:r>
        <w:rPr>
          <w:spacing w:val="-1"/>
        </w:rPr>
        <w:t> </w:t>
      </w:r>
      <w:r>
        <w:rPr/>
        <w:t>kekere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before="41"/>
        <w:ind w:left="548"/>
      </w:pPr>
      <w:r>
        <w:rPr/>
        <w:t>T1:</w:t>
        <w:tab/>
        <w:t>The</w:t>
      </w:r>
      <w:r>
        <w:rPr>
          <w:spacing w:val="-2"/>
        </w:rPr>
        <w:t> </w:t>
      </w:r>
      <w:r>
        <w:rPr/>
        <w:t>soul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eat</w:t>
      </w:r>
      <w:r>
        <w:rPr>
          <w:spacing w:val="-2"/>
        </w:rPr>
        <w:t> </w:t>
      </w:r>
      <w:r>
        <w:rPr/>
        <w:t>hot</w:t>
      </w:r>
      <w:r>
        <w:rPr>
          <w:spacing w:val="-1"/>
        </w:rPr>
        <w:t> </w:t>
      </w:r>
      <w:r>
        <w:rPr/>
        <w:t>peppers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weak soul</w:t>
      </w:r>
      <w:r>
        <w:rPr>
          <w:spacing w:val="-3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before="41"/>
        <w:ind w:left="548"/>
      </w:pPr>
      <w:r>
        <w:rPr/>
        <w:t>T2:</w:t>
        <w:tab/>
        <w:t>A</w:t>
      </w:r>
      <w:r>
        <w:rPr>
          <w:spacing w:val="-2"/>
        </w:rPr>
        <w:t> </w:t>
      </w:r>
      <w:r>
        <w:rPr/>
        <w:t>person that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enjoy</w:t>
      </w:r>
      <w:r>
        <w:rPr>
          <w:spacing w:val="-5"/>
        </w:rPr>
        <w:t> </w:t>
      </w:r>
      <w:r>
        <w:rPr/>
        <w:t>a good life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 miserable</w:t>
      </w:r>
      <w:r>
        <w:rPr>
          <w:spacing w:val="-1"/>
        </w:rPr>
        <w:t> </w:t>
      </w:r>
      <w:r>
        <w:rPr/>
        <w:t>being.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255" w:val="left" w:leader="none"/>
        </w:tabs>
        <w:spacing w:before="1"/>
        <w:ind w:left="548"/>
      </w:pPr>
      <w:r>
        <w:rPr/>
        <w:t>ST7:</w:t>
        <w:tab/>
        <w:t>Eni</w:t>
      </w:r>
      <w:r>
        <w:rPr>
          <w:spacing w:val="-1"/>
        </w:rPr>
        <w:t> </w:t>
      </w:r>
      <w:r>
        <w:rPr/>
        <w:t>ti o</w:t>
      </w:r>
      <w:r>
        <w:rPr>
          <w:spacing w:val="-1"/>
        </w:rPr>
        <w:t> </w:t>
      </w:r>
      <w:r>
        <w:rPr/>
        <w:t>ba</w:t>
      </w:r>
      <w:r>
        <w:rPr>
          <w:spacing w:val="-1"/>
        </w:rPr>
        <w:t> </w:t>
      </w:r>
      <w:r>
        <w:rPr/>
        <w:t>gbin</w:t>
      </w:r>
      <w:r>
        <w:rPr>
          <w:spacing w:val="-1"/>
        </w:rPr>
        <w:t> </w:t>
      </w:r>
      <w:r>
        <w:rPr/>
        <w:t>rere,</w:t>
      </w:r>
      <w:r>
        <w:rPr>
          <w:spacing w:val="-1"/>
        </w:rPr>
        <w:t> </w:t>
      </w:r>
      <w:r>
        <w:rPr/>
        <w:t>rere ni</w:t>
      </w:r>
      <w:r>
        <w:rPr>
          <w:spacing w:val="1"/>
        </w:rPr>
        <w:t> </w:t>
      </w:r>
      <w:r>
        <w:rPr/>
        <w:t>yoo</w:t>
      </w:r>
      <w:r>
        <w:rPr>
          <w:spacing w:val="-1"/>
        </w:rPr>
        <w:t> </w:t>
      </w:r>
      <w:r>
        <w:rPr/>
        <w:t>ka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before="40"/>
        <w:ind w:left="548"/>
      </w:pPr>
      <w:r>
        <w:rPr/>
        <w:t>T1:</w:t>
        <w:tab/>
        <w:t>For</w:t>
      </w:r>
      <w:r>
        <w:rPr>
          <w:spacing w:val="-2"/>
        </w:rPr>
        <w:t> </w:t>
      </w:r>
      <w:r>
        <w:rPr/>
        <w:t>whoever</w:t>
      </w:r>
      <w:r>
        <w:rPr>
          <w:spacing w:val="-2"/>
        </w:rPr>
        <w:t> </w:t>
      </w:r>
      <w:r>
        <w:rPr/>
        <w:t>sows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harvest goodness</w:t>
      </w:r>
      <w:r>
        <w:rPr>
          <w:spacing w:val="-2"/>
        </w:rPr>
        <w:t> </w:t>
      </w:r>
      <w:r>
        <w:rPr/>
        <w:t>.</w:t>
      </w:r>
    </w:p>
    <w:p>
      <w:pPr>
        <w:spacing w:after="0"/>
        <w:sectPr>
          <w:pgSz w:w="11910" w:h="16840"/>
          <w:pgMar w:header="0" w:footer="975" w:top="1360" w:bottom="1240" w:left="1180" w:right="360"/>
        </w:sectPr>
      </w:pPr>
    </w:p>
    <w:p>
      <w:pPr>
        <w:pStyle w:val="BodyText"/>
        <w:tabs>
          <w:tab w:pos="1255" w:val="left" w:leader="none"/>
          <w:tab w:pos="1301" w:val="left" w:leader="none"/>
        </w:tabs>
        <w:spacing w:line="276" w:lineRule="auto" w:before="76"/>
        <w:ind w:left="548" w:right="4363"/>
      </w:pPr>
      <w:r>
        <w:rPr/>
        <w:t>T2 :</w:t>
        <w:tab/>
        <w:tab/>
        <w:t>Whoever invests goodwill shall reap its fortunes.</w:t>
      </w:r>
      <w:r>
        <w:rPr>
          <w:spacing w:val="-57"/>
        </w:rPr>
        <w:t> </w:t>
      </w:r>
      <w:r>
        <w:rPr/>
        <w:t>ST8:</w:t>
        <w:tab/>
        <w:t>Egbe arin ni arin ito .</w:t>
      </w:r>
    </w:p>
    <w:p>
      <w:pPr>
        <w:pStyle w:val="BodyText"/>
        <w:tabs>
          <w:tab w:pos="1255" w:val="left" w:leader="none"/>
        </w:tabs>
        <w:spacing w:line="278" w:lineRule="auto"/>
        <w:ind w:left="548" w:right="3962"/>
      </w:pPr>
      <w:r>
        <w:rPr/>
        <w:t>T1:</w:t>
        <w:tab/>
        <w:t>For it is the company of the open that the open keeps.</w:t>
      </w:r>
      <w:r>
        <w:rPr>
          <w:spacing w:val="-57"/>
        </w:rPr>
        <w:t> </w:t>
      </w:r>
      <w:r>
        <w:rPr/>
        <w:t>T2:</w:t>
        <w:tab/>
        <w:t>Birds</w:t>
      </w:r>
      <w:r>
        <w:rPr>
          <w:spacing w:val="-1"/>
        </w:rPr>
        <w:t> </w:t>
      </w:r>
      <w:r>
        <w:rPr/>
        <w:t>of identical feathers flock together.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1255" w:val="left" w:leader="none"/>
        </w:tabs>
        <w:ind w:left="548"/>
      </w:pPr>
      <w:r>
        <w:rPr/>
        <w:t>ST9:</w:t>
        <w:tab/>
        <w:t>Iku</w:t>
      </w:r>
      <w:r>
        <w:rPr>
          <w:spacing w:val="-1"/>
        </w:rPr>
        <w:t> </w:t>
      </w:r>
      <w:r>
        <w:rPr/>
        <w:t>ogun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ipa</w:t>
      </w:r>
      <w:r>
        <w:rPr>
          <w:spacing w:val="2"/>
        </w:rPr>
        <w:t> </w:t>
      </w:r>
      <w:r>
        <w:rPr/>
        <w:t>akinkanju,</w:t>
      </w:r>
      <w:r>
        <w:rPr>
          <w:spacing w:val="-1"/>
        </w:rPr>
        <w:t> </w:t>
      </w:r>
      <w:r>
        <w:rPr/>
        <w:t>iku</w:t>
      </w:r>
      <w:r>
        <w:rPr>
          <w:spacing w:val="-1"/>
        </w:rPr>
        <w:t> </w:t>
      </w:r>
      <w:r>
        <w:rPr/>
        <w:t>odo</w:t>
      </w:r>
      <w:r>
        <w:rPr>
          <w:spacing w:val="-1"/>
        </w:rPr>
        <w:t> </w:t>
      </w:r>
      <w:r>
        <w:rPr/>
        <w:t>ni ipa</w:t>
      </w:r>
      <w:r>
        <w:rPr>
          <w:spacing w:val="-1"/>
        </w:rPr>
        <w:t> </w:t>
      </w:r>
      <w:r>
        <w:rPr/>
        <w:t>omuwe,</w:t>
      </w:r>
      <w:r>
        <w:rPr>
          <w:spacing w:val="-1"/>
        </w:rPr>
        <w:t> </w:t>
      </w:r>
      <w:r>
        <w:rPr/>
        <w:t>iku obinrin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ipa</w:t>
      </w:r>
      <w:r>
        <w:rPr>
          <w:spacing w:val="-1"/>
        </w:rPr>
        <w:t> </w:t>
      </w:r>
      <w:r>
        <w:rPr/>
        <w:t>agbere.</w:t>
      </w:r>
    </w:p>
    <w:p>
      <w:pPr>
        <w:pStyle w:val="BodyText"/>
        <w:tabs>
          <w:tab w:pos="1255" w:val="left" w:leader="none"/>
        </w:tabs>
        <w:spacing w:line="278" w:lineRule="auto" w:before="41"/>
        <w:ind w:left="1256" w:right="1077" w:hanging="708"/>
      </w:pPr>
      <w:r>
        <w:rPr/>
        <w:t>T1:</w:t>
        <w:tab/>
        <w:t>The aggressive</w:t>
      </w:r>
      <w:r>
        <w:rPr>
          <w:spacing w:val="1"/>
        </w:rPr>
        <w:t> </w:t>
      </w:r>
      <w:r>
        <w:rPr/>
        <w:t>man</w:t>
      </w:r>
      <w:r>
        <w:rPr>
          <w:spacing w:val="2"/>
        </w:rPr>
        <w:t> </w:t>
      </w:r>
      <w:r>
        <w:rPr/>
        <w:t>dies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death</w:t>
      </w:r>
      <w:r>
        <w:rPr>
          <w:spacing w:val="2"/>
        </w:rPr>
        <w:t> </w:t>
      </w:r>
      <w:r>
        <w:rPr/>
        <w:t>of war,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swimmer dies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vainglorious</w:t>
      </w:r>
      <w:r>
        <w:rPr>
          <w:spacing w:val="-1"/>
        </w:rPr>
        <w:t> </w:t>
      </w:r>
      <w:r>
        <w:rPr/>
        <w:t>dies the death of women.</w:t>
      </w:r>
    </w:p>
    <w:p>
      <w:pPr>
        <w:pStyle w:val="BodyText"/>
        <w:tabs>
          <w:tab w:pos="1255" w:val="left" w:leader="none"/>
        </w:tabs>
        <w:spacing w:line="272" w:lineRule="exact"/>
        <w:ind w:left="548"/>
      </w:pPr>
      <w:r>
        <w:rPr/>
        <w:t>T2:</w:t>
        <w:tab/>
        <w:t>Those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think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smarter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others</w:t>
      </w:r>
      <w:r>
        <w:rPr>
          <w:spacing w:val="-2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overreach</w:t>
      </w:r>
      <w:r>
        <w:rPr>
          <w:spacing w:val="-2"/>
        </w:rPr>
        <w:t> </w:t>
      </w:r>
      <w:r>
        <w:rPr/>
        <w:t>themselves.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1435" w:val="left" w:leader="none"/>
        </w:tabs>
        <w:ind w:left="548"/>
      </w:pPr>
      <w:r>
        <w:rPr/>
        <w:t>ST10:</w:t>
        <w:tab/>
        <w:t>Sugbon</w:t>
      </w:r>
      <w:r>
        <w:rPr>
          <w:spacing w:val="-1"/>
        </w:rPr>
        <w:t> </w:t>
      </w:r>
      <w:r>
        <w:rPr/>
        <w:t>kaka</w:t>
      </w:r>
      <w:r>
        <w:rPr>
          <w:spacing w:val="-2"/>
        </w:rPr>
        <w:t> </w:t>
      </w:r>
      <w:r>
        <w:rPr/>
        <w:t>ki</w:t>
      </w:r>
      <w:r>
        <w:rPr>
          <w:spacing w:val="1"/>
        </w:rPr>
        <w:t> </w:t>
      </w:r>
      <w:r>
        <w:rPr/>
        <w:t>ewe</w:t>
      </w:r>
      <w:r>
        <w:rPr>
          <w:spacing w:val="1"/>
        </w:rPr>
        <w:t> </w:t>
      </w:r>
      <w:r>
        <w:rPr/>
        <w:t>agbon</w:t>
      </w:r>
      <w:r>
        <w:rPr>
          <w:spacing w:val="-1"/>
        </w:rPr>
        <w:t> </w:t>
      </w:r>
      <w:r>
        <w:rPr/>
        <w:t>ro pipele</w:t>
      </w:r>
      <w:r>
        <w:rPr>
          <w:spacing w:val="-3"/>
        </w:rPr>
        <w:t> </w:t>
      </w:r>
      <w:r>
        <w:rPr/>
        <w:t>ni n pele</w:t>
      </w:r>
      <w:r>
        <w:rPr>
          <w:spacing w:val="-1"/>
        </w:rPr>
        <w:t> </w:t>
      </w:r>
      <w:r>
        <w:rPr/>
        <w:t>sii.</w:t>
      </w:r>
    </w:p>
    <w:p>
      <w:pPr>
        <w:pStyle w:val="BodyText"/>
        <w:tabs>
          <w:tab w:pos="1255" w:val="left" w:leader="none"/>
          <w:tab w:pos="1301" w:val="left" w:leader="none"/>
        </w:tabs>
        <w:spacing w:line="276" w:lineRule="auto" w:before="43"/>
        <w:ind w:left="548" w:right="1904"/>
      </w:pPr>
      <w:r>
        <w:rPr/>
        <w:t>T1:</w:t>
        <w:tab/>
        <w:t>But rather than soften, the fronds of the coconut palm merely stood stiffer .</w:t>
      </w:r>
      <w:r>
        <w:rPr>
          <w:spacing w:val="-57"/>
        </w:rPr>
        <w:t> </w:t>
      </w:r>
      <w:r>
        <w:rPr/>
        <w:t>T2:</w:t>
        <w:tab/>
        <w:tab/>
        <w:t>Rather</w:t>
      </w:r>
      <w:r>
        <w:rPr>
          <w:spacing w:val="-3"/>
        </w:rPr>
        <w:t> </w:t>
      </w:r>
      <w:r>
        <w:rPr/>
        <w:t>than the</w:t>
      </w:r>
      <w:r>
        <w:rPr>
          <w:spacing w:val="1"/>
        </w:rPr>
        <w:t> </w:t>
      </w:r>
      <w:r>
        <w:rPr/>
        <w:t>matter becoming</w:t>
      </w:r>
      <w:r>
        <w:rPr>
          <w:spacing w:val="-3"/>
        </w:rPr>
        <w:t> </w:t>
      </w:r>
      <w:r>
        <w:rPr/>
        <w:t>mitigated, it</w:t>
      </w:r>
      <w:r>
        <w:rPr>
          <w:spacing w:val="-1"/>
        </w:rPr>
        <w:t> </w:t>
      </w:r>
      <w:r>
        <w:rPr/>
        <w:t>merely</w:t>
      </w:r>
      <w:r>
        <w:rPr>
          <w:spacing w:val="-3"/>
        </w:rPr>
        <w:t> </w:t>
      </w:r>
      <w:r>
        <w:rPr/>
        <w:t>got aggravated.</w:t>
      </w:r>
    </w:p>
    <w:p>
      <w:pPr>
        <w:pStyle w:val="BodyText"/>
        <w:spacing w:before="199"/>
        <w:ind w:left="548"/>
      </w:pPr>
      <w:r>
        <w:rPr/>
        <w:t>ST11:</w:t>
      </w:r>
      <w:r>
        <w:rPr>
          <w:spacing w:val="59"/>
        </w:rPr>
        <w:t> </w:t>
      </w:r>
      <w:r>
        <w:rPr/>
        <w:t>Eiye fe</w:t>
      </w:r>
      <w:r>
        <w:rPr>
          <w:spacing w:val="-3"/>
        </w:rPr>
        <w:t> </w:t>
      </w:r>
      <w:r>
        <w:rPr/>
        <w:t>fo nwon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so</w:t>
      </w:r>
      <w:r>
        <w:rPr>
          <w:spacing w:val="-2"/>
        </w:rPr>
        <w:t> </w:t>
      </w:r>
      <w:r>
        <w:rPr/>
        <w:t>oko</w:t>
      </w:r>
      <w:r>
        <w:rPr>
          <w:spacing w:val="-1"/>
        </w:rPr>
        <w:t> </w:t>
      </w:r>
      <w:r>
        <w:rPr/>
        <w:t>sii</w:t>
      </w:r>
      <w:r>
        <w:rPr>
          <w:spacing w:val="1"/>
        </w:rPr>
        <w:t> </w:t>
      </w:r>
      <w:r>
        <w:rPr/>
        <w:t>ni</w:t>
      </w:r>
      <w:r>
        <w:rPr>
          <w:spacing w:val="-1"/>
        </w:rPr>
        <w:t> </w:t>
      </w:r>
      <w:r>
        <w:rPr/>
        <w:t>oran</w:t>
      </w:r>
      <w:r>
        <w:rPr>
          <w:spacing w:val="-1"/>
        </w:rPr>
        <w:t> </w:t>
      </w:r>
      <w:r>
        <w:rPr/>
        <w:t>ab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41" w:val="left" w:leader="none"/>
        </w:tabs>
        <w:spacing w:line="276" w:lineRule="auto" w:before="43"/>
        <w:ind w:left="548" w:right="2818"/>
      </w:pPr>
      <w:r>
        <w:rPr/>
        <w:t>T1:</w:t>
        <w:tab/>
        <w:t>The bird is already eager to fly and idle hands pelt it with stones .</w:t>
      </w:r>
      <w:r>
        <w:rPr>
          <w:spacing w:val="-57"/>
        </w:rPr>
        <w:t> </w:t>
      </w:r>
      <w:r>
        <w:rPr/>
        <w:t>T2:</w:t>
        <w:tab/>
        <w:t>The</w:t>
      </w:r>
      <w:r>
        <w:rPr>
          <w:spacing w:val="-1"/>
        </w:rPr>
        <w:t> </w:t>
      </w:r>
      <w:r>
        <w:rPr/>
        <w:t>matter became like spurring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willing horse.</w:t>
      </w:r>
    </w:p>
    <w:p>
      <w:pPr>
        <w:pStyle w:val="BodyText"/>
        <w:spacing w:before="198"/>
        <w:ind w:left="548"/>
      </w:pPr>
      <w:r>
        <w:rPr/>
        <w:t>ST12:</w:t>
      </w:r>
      <w:r>
        <w:rPr>
          <w:spacing w:val="59"/>
        </w:rPr>
        <w:t> </w:t>
      </w:r>
      <w:r>
        <w:rPr/>
        <w:t>Opelope</w:t>
      </w:r>
      <w:r>
        <w:rPr>
          <w:spacing w:val="-1"/>
        </w:rPr>
        <w:t> </w:t>
      </w:r>
      <w:r>
        <w:rPr/>
        <w:t>ejika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ki ewu</w:t>
      </w:r>
      <w:r>
        <w:rPr>
          <w:spacing w:val="-1"/>
        </w:rPr>
        <w:t> </w:t>
      </w:r>
      <w:r>
        <w:rPr/>
        <w:t>ki obo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line="276" w:lineRule="auto" w:before="43"/>
        <w:ind w:left="548" w:right="1472"/>
      </w:pPr>
      <w:r>
        <w:rPr/>
        <w:t>T1:</w:t>
        <w:tab/>
        <w:t>Let us thank the shoulder but for whose aid the garment would fall off the body</w:t>
      </w:r>
      <w:r>
        <w:rPr>
          <w:spacing w:val="-57"/>
        </w:rPr>
        <w:t> </w:t>
      </w:r>
      <w:r>
        <w:rPr/>
        <w:t>T2:</w:t>
        <w:tab/>
        <w:t>Thanks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shoulders</w:t>
      </w:r>
      <w:r>
        <w:rPr>
          <w:spacing w:val="-1"/>
        </w:rPr>
        <w:t> </w:t>
      </w:r>
      <w:r>
        <w:rPr/>
        <w:t>that hold</w:t>
      </w:r>
      <w:r>
        <w:rPr>
          <w:spacing w:val="-1"/>
        </w:rPr>
        <w:t> </w:t>
      </w:r>
      <w:r>
        <w:rPr/>
        <w:t>our garments from</w:t>
      </w:r>
      <w:r>
        <w:rPr>
          <w:spacing w:val="-1"/>
        </w:rPr>
        <w:t> </w:t>
      </w:r>
      <w:r>
        <w:rPr/>
        <w:t>falling</w:t>
      </w:r>
      <w:r>
        <w:rPr>
          <w:spacing w:val="-3"/>
        </w:rPr>
        <w:t> </w:t>
      </w:r>
      <w:r>
        <w:rPr/>
        <w:t>off.</w:t>
      </w:r>
    </w:p>
    <w:p>
      <w:pPr>
        <w:pStyle w:val="BodyText"/>
        <w:spacing w:line="275" w:lineRule="exact"/>
        <w:ind w:left="548"/>
      </w:pPr>
      <w:r>
        <w:rPr/>
        <w:t>̀̀̀̀̀̀̀̀̀</w:t>
      </w:r>
    </w:p>
    <w:p>
      <w:pPr>
        <w:pStyle w:val="BodyText"/>
        <w:spacing w:before="41"/>
        <w:ind w:left="548"/>
      </w:pPr>
      <w:r>
        <w:rPr/>
        <w:t>ST13:</w:t>
      </w:r>
      <w:r>
        <w:rPr>
          <w:spacing w:val="59"/>
        </w:rPr>
        <w:t> </w:t>
      </w:r>
      <w:r>
        <w:rPr/>
        <w:t>Eni ti o ba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eeru</w:t>
      </w:r>
      <w:r>
        <w:rPr>
          <w:spacing w:val="-1"/>
        </w:rPr>
        <w:t> </w:t>
      </w:r>
      <w:r>
        <w:rPr/>
        <w:t>ni</w:t>
      </w:r>
      <w:r>
        <w:rPr>
          <w:spacing w:val="2"/>
        </w:rPr>
        <w:t> </w:t>
      </w:r>
      <w:r>
        <w:rPr/>
        <w:t>eeru</w:t>
      </w:r>
      <w:r>
        <w:rPr>
          <w:spacing w:val="-1"/>
        </w:rPr>
        <w:t> </w:t>
      </w:r>
      <w:r>
        <w:rPr/>
        <w:t>n to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line="276" w:lineRule="auto" w:before="43"/>
        <w:ind w:left="548" w:right="4555"/>
      </w:pPr>
      <w:r>
        <w:rPr/>
        <w:t>T1:</w:t>
        <w:tab/>
        <w:t>To him who casts ashes, the ashes must return .</w:t>
      </w:r>
      <w:r>
        <w:rPr>
          <w:spacing w:val="-57"/>
        </w:rPr>
        <w:t> </w:t>
      </w:r>
      <w:r>
        <w:rPr/>
        <w:t>T2:</w:t>
        <w:tab/>
        <w:t>Evil</w:t>
      </w:r>
      <w:r>
        <w:rPr>
          <w:spacing w:val="-1"/>
        </w:rPr>
        <w:t> </w:t>
      </w:r>
      <w:r>
        <w:rPr/>
        <w:t>recourses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evil doer.</w:t>
      </w:r>
    </w:p>
    <w:p>
      <w:pPr>
        <w:pStyle w:val="BodyText"/>
        <w:spacing w:before="198"/>
        <w:ind w:left="548"/>
      </w:pPr>
      <w:r>
        <w:rPr/>
        <w:t>ST14:</w:t>
      </w:r>
      <w:r>
        <w:rPr>
          <w:spacing w:val="59"/>
        </w:rPr>
        <w:t> </w:t>
      </w:r>
      <w:r>
        <w:rPr/>
        <w:t>Eni</w:t>
      </w:r>
      <w:r>
        <w:rPr>
          <w:spacing w:val="-1"/>
        </w:rPr>
        <w:t> </w:t>
      </w:r>
      <w:r>
        <w:rPr/>
        <w:t>ti Olorun</w:t>
      </w:r>
      <w:r>
        <w:rPr>
          <w:spacing w:val="-2"/>
        </w:rPr>
        <w:t> </w:t>
      </w:r>
      <w:r>
        <w:rPr/>
        <w:t>ko</w:t>
      </w:r>
      <w:r>
        <w:rPr>
          <w:spacing w:val="-1"/>
        </w:rPr>
        <w:t> </w:t>
      </w:r>
      <w:r>
        <w:rPr/>
        <w:t>ba</w:t>
      </w:r>
      <w:r>
        <w:rPr>
          <w:spacing w:val="-2"/>
        </w:rPr>
        <w:t> </w:t>
      </w:r>
      <w:r>
        <w:rPr/>
        <w:t>mu,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si eniti</w:t>
      </w:r>
      <w:r>
        <w:rPr>
          <w:spacing w:val="-1"/>
        </w:rPr>
        <w:t> </w:t>
      </w:r>
      <w:r>
        <w:rPr/>
        <w:t>ole</w:t>
      </w:r>
      <w:r>
        <w:rPr>
          <w:spacing w:val="-1"/>
        </w:rPr>
        <w:t> </w:t>
      </w:r>
      <w:r>
        <w:rPr/>
        <w:t>mu</w:t>
      </w:r>
      <w:r>
        <w:rPr>
          <w:spacing w:val="-1"/>
        </w:rPr>
        <w:t> </w:t>
      </w:r>
      <w:r>
        <w:rPr/>
        <w:t>oluwa re.</w:t>
      </w:r>
    </w:p>
    <w:p>
      <w:pPr>
        <w:pStyle w:val="BodyText"/>
        <w:tabs>
          <w:tab w:pos="1255" w:val="left" w:leader="none"/>
        </w:tabs>
        <w:spacing w:line="276" w:lineRule="auto" w:before="43"/>
        <w:ind w:left="548" w:right="2715"/>
      </w:pPr>
      <w:r>
        <w:rPr/>
        <w:t>T1:</w:t>
        <w:tab/>
        <w:t>He whom God himself does not apprehend, no man can harm him.</w:t>
      </w:r>
      <w:r>
        <w:rPr>
          <w:spacing w:val="-57"/>
        </w:rPr>
        <w:t> </w:t>
      </w:r>
      <w:r>
        <w:rPr/>
        <w:t>T2:</w:t>
        <w:tab/>
        <w:t>Not</w:t>
      </w:r>
      <w:r>
        <w:rPr>
          <w:spacing w:val="-2"/>
        </w:rPr>
        <w:t> </w:t>
      </w:r>
      <w:r>
        <w:rPr/>
        <w:t>until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time for</w:t>
      </w:r>
      <w:r>
        <w:rPr>
          <w:spacing w:val="-1"/>
        </w:rPr>
        <w:t> </w:t>
      </w:r>
      <w:r>
        <w:rPr/>
        <w:t>retribution, an</w:t>
      </w:r>
      <w:r>
        <w:rPr>
          <w:spacing w:val="-1"/>
        </w:rPr>
        <w:t> </w:t>
      </w:r>
      <w:r>
        <w:rPr/>
        <w:t>evildoer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unhurt.</w:t>
      </w:r>
    </w:p>
    <w:p>
      <w:pPr>
        <w:pStyle w:val="BodyText"/>
        <w:spacing w:before="201"/>
        <w:ind w:left="548"/>
      </w:pPr>
      <w:r>
        <w:rPr/>
        <w:t>ST15:</w:t>
      </w:r>
      <w:r>
        <w:rPr>
          <w:spacing w:val="58"/>
        </w:rPr>
        <w:t> </w:t>
      </w:r>
      <w:r>
        <w:rPr/>
        <w:t>Sugbon</w:t>
      </w:r>
      <w:r>
        <w:rPr>
          <w:spacing w:val="-1"/>
        </w:rPr>
        <w:t> </w:t>
      </w:r>
      <w:r>
        <w:rPr/>
        <w:t>operekete</w:t>
      </w:r>
      <w:r>
        <w:rPr>
          <w:spacing w:val="-3"/>
        </w:rPr>
        <w:t> </w:t>
      </w:r>
      <w:r>
        <w:rPr/>
        <w:t>ndagba</w:t>
      </w:r>
      <w:r>
        <w:rPr>
          <w:spacing w:val="-1"/>
        </w:rPr>
        <w:t> </w:t>
      </w:r>
      <w:r>
        <w:rPr/>
        <w:t>inu</w:t>
      </w:r>
      <w:r>
        <w:rPr>
          <w:spacing w:val="-2"/>
        </w:rPr>
        <w:t> </w:t>
      </w:r>
      <w:r>
        <w:rPr/>
        <w:t>adamo</w:t>
      </w:r>
      <w:r>
        <w:rPr>
          <w:spacing w:val="-1"/>
        </w:rPr>
        <w:t> </w:t>
      </w:r>
      <w:r>
        <w:rPr/>
        <w:t>nbaje.</w:t>
      </w:r>
    </w:p>
    <w:p>
      <w:pPr>
        <w:pStyle w:val="BodyText"/>
        <w:tabs>
          <w:tab w:pos="1255" w:val="left" w:leader="none"/>
        </w:tabs>
        <w:spacing w:line="276" w:lineRule="auto" w:before="41"/>
        <w:ind w:left="548" w:right="1255"/>
      </w:pPr>
      <w:r>
        <w:rPr/>
        <w:t>T1:</w:t>
        <w:tab/>
        <w:t>But when the stunted palm begins to grow the forest giant bursts with resentment.</w:t>
      </w:r>
      <w:r>
        <w:rPr>
          <w:spacing w:val="-57"/>
        </w:rPr>
        <w:t> </w:t>
      </w:r>
      <w:r>
        <w:rPr/>
        <w:t>T2:</w:t>
        <w:tab/>
        <w:t>The</w:t>
      </w:r>
      <w:r>
        <w:rPr>
          <w:spacing w:val="-1"/>
        </w:rPr>
        <w:t> </w:t>
      </w:r>
      <w:r>
        <w:rPr/>
        <w:t>stunted</w:t>
      </w:r>
      <w:r>
        <w:rPr>
          <w:spacing w:val="-2"/>
        </w:rPr>
        <w:t> </w:t>
      </w:r>
      <w:r>
        <w:rPr/>
        <w:t>palm</w:t>
      </w:r>
      <w:r>
        <w:rPr>
          <w:spacing w:val="-1"/>
        </w:rPr>
        <w:t> </w:t>
      </w:r>
      <w:r>
        <w:rPr/>
        <w:t>grows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fellow</w:t>
      </w:r>
      <w:r>
        <w:rPr>
          <w:spacing w:val="1"/>
        </w:rPr>
        <w:t> </w:t>
      </w:r>
      <w:r>
        <w:rPr/>
        <w:t>goes recluse</w:t>
      </w:r>
      <w:r>
        <w:rPr>
          <w:spacing w:val="-1"/>
        </w:rPr>
        <w:t> </w:t>
      </w:r>
      <w:r>
        <w:rPr/>
        <w:t>with sadness.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48"/>
      </w:pPr>
      <w:r>
        <w:rPr/>
        <w:t>ST</w:t>
      </w:r>
      <w:r>
        <w:rPr>
          <w:spacing w:val="-2"/>
        </w:rPr>
        <w:t> </w:t>
      </w:r>
      <w:r>
        <w:rPr/>
        <w:t>16:</w:t>
      </w:r>
      <w:r>
        <w:rPr>
          <w:spacing w:val="1"/>
        </w:rPr>
        <w:t> </w:t>
      </w:r>
      <w:r>
        <w:rPr/>
        <w:t>Oju</w:t>
      </w:r>
      <w:r>
        <w:rPr>
          <w:spacing w:val="-1"/>
        </w:rPr>
        <w:t> </w:t>
      </w:r>
      <w:r>
        <w:rPr/>
        <w:t>oro ni</w:t>
      </w:r>
      <w:r>
        <w:rPr>
          <w:spacing w:val="-1"/>
        </w:rPr>
        <w:t> </w:t>
      </w:r>
      <w:r>
        <w:rPr/>
        <w:t>ileke omi osibata ni</w:t>
      </w:r>
      <w:r>
        <w:rPr>
          <w:spacing w:val="-1"/>
        </w:rPr>
        <w:t> </w:t>
      </w:r>
      <w:r>
        <w:rPr/>
        <w:t>ileke</w:t>
      </w:r>
      <w:r>
        <w:rPr>
          <w:spacing w:val="-2"/>
        </w:rPr>
        <w:t> </w:t>
      </w:r>
      <w:r>
        <w:rPr/>
        <w:t>odo .</w:t>
      </w:r>
    </w:p>
    <w:p>
      <w:pPr>
        <w:pStyle w:val="BodyText"/>
        <w:tabs>
          <w:tab w:pos="1114" w:val="left" w:leader="none"/>
        </w:tabs>
        <w:spacing w:line="276" w:lineRule="auto" w:before="43"/>
        <w:ind w:left="548" w:right="2192"/>
      </w:pPr>
      <w:r>
        <w:rPr/>
        <w:t>T1:</w:t>
        <w:tab/>
        <w:t>The water cress floats above water; the water lettuce surmounts the pool .</w:t>
      </w:r>
      <w:r>
        <w:rPr>
          <w:spacing w:val="-57"/>
        </w:rPr>
        <w:t> </w:t>
      </w:r>
      <w:r>
        <w:rPr/>
        <w:t>T2:</w:t>
        <w:tab/>
        <w:t>The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cress</w:t>
      </w:r>
      <w:r>
        <w:rPr>
          <w:spacing w:val="-2"/>
        </w:rPr>
        <w:t> </w:t>
      </w:r>
      <w:r>
        <w:rPr/>
        <w:t>floats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water;</w:t>
      </w:r>
      <w:r>
        <w:rPr>
          <w:spacing w:val="-2"/>
        </w:rPr>
        <w:t> </w:t>
      </w:r>
      <w:r>
        <w:rPr/>
        <w:t>the water</w:t>
      </w:r>
      <w:r>
        <w:rPr>
          <w:spacing w:val="-2"/>
        </w:rPr>
        <w:t> </w:t>
      </w:r>
      <w:r>
        <w:rPr/>
        <w:t>lettuce</w:t>
      </w:r>
      <w:r>
        <w:rPr>
          <w:spacing w:val="-4"/>
        </w:rPr>
        <w:t> </w:t>
      </w:r>
      <w:r>
        <w:rPr/>
        <w:t>surmounts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608"/>
      </w:pPr>
      <w:r>
        <w:rPr/>
        <w:t>ST17:</w:t>
      </w:r>
      <w:r>
        <w:rPr>
          <w:spacing w:val="59"/>
        </w:rPr>
        <w:t> </w:t>
      </w:r>
      <w:r>
        <w:rPr/>
        <w:t>Aje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lana</w:t>
      </w:r>
      <w:r>
        <w:rPr>
          <w:spacing w:val="-2"/>
        </w:rPr>
        <w:t> </w:t>
      </w:r>
      <w:r>
        <w:rPr/>
        <w:t>omo</w:t>
      </w:r>
      <w:r>
        <w:rPr>
          <w:spacing w:val="1"/>
        </w:rPr>
        <w:t> </w:t>
      </w:r>
      <w:r>
        <w:rPr/>
        <w:t>ku loni,</w:t>
      </w:r>
      <w:r>
        <w:rPr>
          <w:spacing w:val="-1"/>
        </w:rPr>
        <w:t> </w:t>
      </w:r>
      <w:r>
        <w:rPr/>
        <w:t>tani ko</w:t>
      </w:r>
      <w:r>
        <w:rPr>
          <w:spacing w:val="-1"/>
        </w:rPr>
        <w:t> </w:t>
      </w:r>
      <w:r>
        <w:rPr/>
        <w:t>mo pe</w:t>
      </w:r>
      <w:r>
        <w:rPr>
          <w:spacing w:val="-1"/>
        </w:rPr>
        <w:t> </w:t>
      </w:r>
      <w:r>
        <w:rPr/>
        <w:t>aje ana</w:t>
      </w:r>
      <w:r>
        <w:rPr>
          <w:spacing w:val="-1"/>
        </w:rPr>
        <w:t> </w:t>
      </w:r>
      <w:r>
        <w:rPr/>
        <w:t>lo pomo</w:t>
      </w:r>
      <w:r>
        <w:rPr>
          <w:spacing w:val="-1"/>
        </w:rPr>
        <w:t> </w:t>
      </w:r>
      <w:r>
        <w:rPr/>
        <w:t>je.</w:t>
      </w:r>
    </w:p>
    <w:p>
      <w:pPr>
        <w:pStyle w:val="BodyText"/>
        <w:tabs>
          <w:tab w:pos="1255" w:val="left" w:leader="none"/>
        </w:tabs>
        <w:spacing w:line="276" w:lineRule="auto" w:before="43"/>
        <w:ind w:left="1256" w:right="1075" w:hanging="648"/>
      </w:pPr>
      <w:r>
        <w:rPr/>
        <w:t>T1:</w:t>
        <w:tab/>
        <w:t>The</w:t>
      </w:r>
      <w:r>
        <w:rPr>
          <w:spacing w:val="4"/>
        </w:rPr>
        <w:t> </w:t>
      </w:r>
      <w:r>
        <w:rPr/>
        <w:t>witch</w:t>
      </w:r>
      <w:r>
        <w:rPr>
          <w:spacing w:val="5"/>
        </w:rPr>
        <w:t> </w:t>
      </w:r>
      <w:r>
        <w:rPr/>
        <w:t>howled</w:t>
      </w:r>
      <w:r>
        <w:rPr>
          <w:spacing w:val="5"/>
        </w:rPr>
        <w:t> </w:t>
      </w:r>
      <w:r>
        <w:rPr/>
        <w:t>last</w:t>
      </w:r>
      <w:r>
        <w:rPr>
          <w:spacing w:val="6"/>
        </w:rPr>
        <w:t> </w:t>
      </w:r>
      <w:r>
        <w:rPr/>
        <w:t>night,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child</w:t>
      </w:r>
      <w:r>
        <w:rPr>
          <w:spacing w:val="6"/>
        </w:rPr>
        <w:t> </w:t>
      </w:r>
      <w:r>
        <w:rPr/>
        <w:t>died</w:t>
      </w:r>
      <w:r>
        <w:rPr>
          <w:spacing w:val="5"/>
        </w:rPr>
        <w:t> </w:t>
      </w:r>
      <w:r>
        <w:rPr/>
        <w:t>today,</w:t>
      </w:r>
      <w:r>
        <w:rPr>
          <w:spacing w:val="8"/>
        </w:rPr>
        <w:t> </w:t>
      </w:r>
      <w:r>
        <w:rPr/>
        <w:t>who</w:t>
      </w:r>
      <w:r>
        <w:rPr>
          <w:spacing w:val="5"/>
        </w:rPr>
        <w:t> </w:t>
      </w:r>
      <w:r>
        <w:rPr/>
        <w:t>then</w:t>
      </w:r>
      <w:r>
        <w:rPr>
          <w:spacing w:val="5"/>
        </w:rPr>
        <w:t> </w:t>
      </w:r>
      <w:r>
        <w:rPr/>
        <w:t>does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know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witch</w:t>
      </w:r>
      <w:r>
        <w:rPr>
          <w:spacing w:val="-2"/>
        </w:rPr>
        <w:t> </w:t>
      </w:r>
      <w:r>
        <w:rPr/>
        <w:t>it was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ate up the child!</w:t>
      </w:r>
    </w:p>
    <w:p>
      <w:pPr>
        <w:pStyle w:val="BodyText"/>
        <w:tabs>
          <w:tab w:pos="1267" w:val="left" w:leader="none"/>
        </w:tabs>
        <w:spacing w:line="275" w:lineRule="exact"/>
        <w:ind w:left="548"/>
      </w:pPr>
      <w:r>
        <w:rPr/>
        <w:t>T2:</w:t>
        <w:tab/>
        <w:t>The</w:t>
      </w:r>
      <w:r>
        <w:rPr>
          <w:spacing w:val="-2"/>
        </w:rPr>
        <w:t> </w:t>
      </w:r>
      <w:r>
        <w:rPr/>
        <w:t>premonition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taken as</w:t>
      </w:r>
      <w:r>
        <w:rPr>
          <w:spacing w:val="-2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foretelling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strikes.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48"/>
      </w:pPr>
      <w:r>
        <w:rPr/>
        <w:t>ST18:</w:t>
      </w:r>
      <w:r>
        <w:rPr>
          <w:spacing w:val="59"/>
        </w:rPr>
        <w:t> </w:t>
      </w:r>
      <w:r>
        <w:rPr/>
        <w:t>Iwo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pe</w:t>
      </w:r>
      <w:r>
        <w:rPr>
          <w:spacing w:val="-1"/>
        </w:rPr>
        <w:t> </w:t>
      </w:r>
      <w:r>
        <w:rPr/>
        <w:t>ete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igbehin</w:t>
      </w:r>
      <w:r>
        <w:rPr>
          <w:spacing w:val="-1"/>
        </w:rPr>
        <w:t> </w:t>
      </w:r>
      <w:r>
        <w:rPr/>
        <w:t>alaseju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34" w:val="left" w:leader="none"/>
        </w:tabs>
        <w:spacing w:before="41"/>
        <w:ind w:left="548"/>
      </w:pPr>
      <w:r>
        <w:rPr/>
        <w:t>T1:</w:t>
        <w:tab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disgrace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excessive.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241" w:val="left" w:leader="none"/>
          <w:tab w:pos="1375" w:val="left" w:leader="none"/>
        </w:tabs>
        <w:spacing w:line="276" w:lineRule="auto" w:before="76"/>
        <w:ind w:left="548" w:right="1717"/>
      </w:pPr>
      <w:r>
        <w:rPr/>
        <w:t>T2:</w:t>
        <w:tab/>
        <w:t>Do you not know that whoever overreaches himself would fall into disgrace?</w:t>
      </w:r>
      <w:r>
        <w:rPr>
          <w:spacing w:val="-57"/>
        </w:rPr>
        <w:t> </w:t>
      </w:r>
      <w:r>
        <w:rPr/>
        <w:t>ST19:</w:t>
        <w:tab/>
        <w:tab/>
        <w:t>Ojo</w:t>
      </w:r>
      <w:r>
        <w:rPr>
          <w:spacing w:val="-2"/>
        </w:rPr>
        <w:t> </w:t>
      </w:r>
      <w:r>
        <w:rPr/>
        <w:t>gbogbo niti</w:t>
      </w:r>
      <w:r>
        <w:rPr>
          <w:spacing w:val="1"/>
        </w:rPr>
        <w:t> </w:t>
      </w:r>
      <w:r>
        <w:rPr/>
        <w:t>ole ojo kan ni ti oninkan .</w:t>
      </w:r>
    </w:p>
    <w:p>
      <w:pPr>
        <w:pStyle w:val="BodyText"/>
        <w:tabs>
          <w:tab w:pos="1267" w:val="left" w:leader="none"/>
        </w:tabs>
        <w:spacing w:line="275" w:lineRule="exact"/>
        <w:ind w:left="548"/>
      </w:pPr>
      <w:r>
        <w:rPr/>
        <w:t>T1:</w:t>
        <w:tab/>
        <w:t>Everyday</w:t>
      </w:r>
      <w:r>
        <w:rPr>
          <w:spacing w:val="-5"/>
        </w:rPr>
        <w:t> </w:t>
      </w:r>
      <w:r>
        <w:rPr/>
        <w:t>might belong</w:t>
      </w:r>
      <w:r>
        <w:rPr>
          <w:spacing w:val="-3"/>
        </w:rPr>
        <w:t> </w:t>
      </w:r>
      <w:r>
        <w:rPr/>
        <w:t>to the robber but one single</w:t>
      </w:r>
      <w:r>
        <w:rPr>
          <w:spacing w:val="1"/>
        </w:rPr>
        <w:t> </w:t>
      </w:r>
      <w:r>
        <w:rPr/>
        <w:t>day</w:t>
      </w:r>
      <w:r>
        <w:rPr>
          <w:spacing w:val="-5"/>
        </w:rPr>
        <w:t> </w:t>
      </w:r>
      <w:r>
        <w:rPr/>
        <w:t>is the day</w:t>
      </w:r>
      <w:r>
        <w:rPr>
          <w:spacing w:val="-5"/>
        </w:rPr>
        <w:t> </w:t>
      </w:r>
      <w:r>
        <w:rPr/>
        <w:t>of the owner.</w:t>
      </w:r>
    </w:p>
    <w:p>
      <w:pPr>
        <w:pStyle w:val="BodyText"/>
        <w:tabs>
          <w:tab w:pos="1315" w:val="left" w:leader="none"/>
        </w:tabs>
        <w:spacing w:line="276" w:lineRule="auto" w:before="44"/>
        <w:ind w:left="1256" w:right="1076" w:hanging="648"/>
      </w:pPr>
      <w:r>
        <w:rPr/>
        <w:t>T2:</w:t>
        <w:tab/>
        <w:tab/>
        <w:t>Even</w:t>
      </w:r>
      <w:r>
        <w:rPr>
          <w:spacing w:val="6"/>
        </w:rPr>
        <w:t> </w:t>
      </w:r>
      <w:r>
        <w:rPr/>
        <w:t>though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thief</w:t>
      </w:r>
      <w:r>
        <w:rPr>
          <w:spacing w:val="6"/>
        </w:rPr>
        <w:t> </w:t>
      </w:r>
      <w:r>
        <w:rPr/>
        <w:t>seems</w:t>
      </w:r>
      <w:r>
        <w:rPr>
          <w:spacing w:val="7"/>
        </w:rPr>
        <w:t> </w:t>
      </w:r>
      <w:r>
        <w:rPr/>
        <w:t>uncaught</w:t>
      </w:r>
      <w:r>
        <w:rPr>
          <w:spacing w:val="7"/>
        </w:rPr>
        <w:t> </w:t>
      </w:r>
      <w:r>
        <w:rPr/>
        <w:t>every</w:t>
      </w:r>
      <w:r>
        <w:rPr>
          <w:spacing w:val="2"/>
        </w:rPr>
        <w:t> </w:t>
      </w:r>
      <w:r>
        <w:rPr/>
        <w:t>time,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day</w:t>
      </w:r>
      <w:r>
        <w:rPr>
          <w:spacing w:val="2"/>
        </w:rPr>
        <w:t> </w:t>
      </w:r>
      <w:r>
        <w:rPr/>
        <w:t>comes</w:t>
      </w:r>
      <w:r>
        <w:rPr>
          <w:spacing w:val="7"/>
        </w:rPr>
        <w:t> </w:t>
      </w:r>
      <w:r>
        <w:rPr/>
        <w:t>when</w:t>
      </w:r>
      <w:r>
        <w:rPr>
          <w:spacing w:val="6"/>
        </w:rPr>
        <w:t> </w:t>
      </w:r>
      <w:r>
        <w:rPr/>
        <w:t>he</w:t>
      </w:r>
      <w:r>
        <w:rPr>
          <w:spacing w:val="8"/>
        </w:rPr>
        <w:t> </w:t>
      </w:r>
      <w:r>
        <w:rPr/>
        <w:t>meets</w:t>
      </w:r>
      <w:r>
        <w:rPr>
          <w:spacing w:val="8"/>
        </w:rPr>
        <w:t> </w:t>
      </w:r>
      <w:r>
        <w:rPr/>
        <w:t>his</w:t>
      </w:r>
      <w:r>
        <w:rPr>
          <w:spacing w:val="-57"/>
        </w:rPr>
        <w:t> </w:t>
      </w:r>
      <w:r>
        <w:rPr/>
        <w:t>doom.</w:t>
      </w:r>
    </w:p>
    <w:p>
      <w:pPr>
        <w:pStyle w:val="BodyText"/>
        <w:spacing w:line="275" w:lineRule="exact"/>
        <w:ind w:left="548"/>
      </w:pPr>
      <w:r>
        <w:rPr/>
        <w:t>.</w:t>
      </w:r>
    </w:p>
    <w:p>
      <w:pPr>
        <w:pStyle w:val="BodyText"/>
        <w:tabs>
          <w:tab w:pos="1435" w:val="left" w:leader="none"/>
        </w:tabs>
        <w:spacing w:before="41"/>
        <w:ind w:left="548"/>
      </w:pPr>
      <w:r>
        <w:rPr/>
        <w:t>ST20:</w:t>
        <w:tab/>
        <w:t>Mo</w:t>
      </w:r>
      <w:r>
        <w:rPr>
          <w:spacing w:val="-2"/>
        </w:rPr>
        <w:t> </w:t>
      </w:r>
      <w:r>
        <w:rPr/>
        <w:t>ti itori egan</w:t>
      </w:r>
      <w:r>
        <w:rPr>
          <w:spacing w:val="-1"/>
        </w:rPr>
        <w:t> </w:t>
      </w:r>
      <w:r>
        <w:rPr/>
        <w:t>mo ni</w:t>
      </w:r>
      <w:r>
        <w:rPr>
          <w:spacing w:val="1"/>
        </w:rPr>
        <w:t> </w:t>
      </w:r>
      <w:r>
        <w:rPr/>
        <w:t>egberin ore,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irinwo ba</w:t>
      </w:r>
      <w:r>
        <w:rPr>
          <w:spacing w:val="-1"/>
        </w:rPr>
        <w:t> </w:t>
      </w:r>
      <w:r>
        <w:rPr/>
        <w:t>nbu mi</w:t>
      </w:r>
      <w:r>
        <w:rPr>
          <w:spacing w:val="-1"/>
        </w:rPr>
        <w:t> </w:t>
      </w:r>
      <w:r>
        <w:rPr/>
        <w:t>irinwo a</w:t>
      </w:r>
      <w:r>
        <w:rPr>
          <w:spacing w:val="-3"/>
        </w:rPr>
        <w:t> </w:t>
      </w:r>
      <w:r>
        <w:rPr/>
        <w:t>ma</w:t>
      </w:r>
      <w:r>
        <w:rPr>
          <w:spacing w:val="1"/>
        </w:rPr>
        <w:t> </w:t>
      </w:r>
      <w:r>
        <w:rPr/>
        <w:t>yin</w:t>
      </w:r>
      <w:r>
        <w:rPr>
          <w:spacing w:val="2"/>
        </w:rPr>
        <w:t> </w:t>
      </w:r>
      <w:r>
        <w:rPr/>
        <w:t>mi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line="276" w:lineRule="auto" w:before="43"/>
        <w:ind w:left="1256" w:right="1078" w:hanging="708"/>
      </w:pPr>
      <w:r>
        <w:rPr/>
        <w:t>T1:</w:t>
        <w:tab/>
        <w:t>To</w:t>
      </w:r>
      <w:r>
        <w:rPr>
          <w:spacing w:val="20"/>
        </w:rPr>
        <w:t> </w:t>
      </w:r>
      <w:r>
        <w:rPr/>
        <w:t>ward</w:t>
      </w:r>
      <w:r>
        <w:rPr>
          <w:spacing w:val="19"/>
        </w:rPr>
        <w:t> </w:t>
      </w:r>
      <w:r>
        <w:rPr/>
        <w:t>off</w:t>
      </w:r>
      <w:r>
        <w:rPr>
          <w:spacing w:val="21"/>
        </w:rPr>
        <w:t> </w:t>
      </w:r>
      <w:r>
        <w:rPr/>
        <w:t>contempt</w:t>
      </w:r>
      <w:r>
        <w:rPr>
          <w:spacing w:val="24"/>
        </w:rPr>
        <w:t> </w:t>
      </w:r>
      <w:r>
        <w:rPr/>
        <w:t>I</w:t>
      </w:r>
      <w:r>
        <w:rPr>
          <w:spacing w:val="17"/>
        </w:rPr>
        <w:t> </w:t>
      </w:r>
      <w:r>
        <w:rPr/>
        <w:t>had</w:t>
      </w:r>
      <w:r>
        <w:rPr>
          <w:spacing w:val="19"/>
        </w:rPr>
        <w:t> </w:t>
      </w:r>
      <w:r>
        <w:rPr/>
        <w:t>eight</w:t>
      </w:r>
      <w:r>
        <w:rPr>
          <w:spacing w:val="22"/>
        </w:rPr>
        <w:t> </w:t>
      </w:r>
      <w:r>
        <w:rPr/>
        <w:t>hundred</w:t>
      </w:r>
      <w:r>
        <w:rPr>
          <w:spacing w:val="19"/>
        </w:rPr>
        <w:t> </w:t>
      </w:r>
      <w:r>
        <w:rPr/>
        <w:t>friends</w:t>
      </w:r>
      <w:r>
        <w:rPr>
          <w:spacing w:val="20"/>
        </w:rPr>
        <w:t> </w:t>
      </w:r>
      <w:r>
        <w:rPr/>
        <w:t>so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if</w:t>
      </w:r>
      <w:r>
        <w:rPr>
          <w:spacing w:val="20"/>
        </w:rPr>
        <w:t> </w:t>
      </w:r>
      <w:r>
        <w:rPr/>
        <w:t>four</w:t>
      </w:r>
      <w:r>
        <w:rPr>
          <w:spacing w:val="20"/>
        </w:rPr>
        <w:t> </w:t>
      </w:r>
      <w:r>
        <w:rPr/>
        <w:t>hundred</w:t>
      </w:r>
      <w:r>
        <w:rPr>
          <w:spacing w:val="23"/>
        </w:rPr>
        <w:t> </w:t>
      </w:r>
      <w:r>
        <w:rPr/>
        <w:t>decried</w:t>
      </w:r>
      <w:r>
        <w:rPr>
          <w:spacing w:val="-57"/>
        </w:rPr>
        <w:t> </w:t>
      </w:r>
      <w:r>
        <w:rPr/>
        <w:t>me,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hundred would</w:t>
      </w:r>
      <w:r>
        <w:rPr>
          <w:spacing w:val="2"/>
        </w:rPr>
        <w:t> </w:t>
      </w:r>
      <w:r>
        <w:rPr/>
        <w:t>praise me .</w:t>
      </w:r>
    </w:p>
    <w:p>
      <w:pPr>
        <w:pStyle w:val="BodyText"/>
        <w:tabs>
          <w:tab w:pos="1255" w:val="left" w:leader="none"/>
        </w:tabs>
        <w:spacing w:line="275" w:lineRule="exact"/>
        <w:ind w:left="548"/>
      </w:pPr>
      <w:r>
        <w:rPr/>
        <w:t>T2:</w:t>
        <w:tab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accumulation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acquaintances,</w:t>
      </w:r>
      <w:r>
        <w:rPr>
          <w:spacing w:val="-1"/>
        </w:rPr>
        <w:t> </w:t>
      </w:r>
      <w:r>
        <w:rPr/>
        <w:t>a few</w:t>
      </w:r>
      <w:r>
        <w:rPr>
          <w:spacing w:val="-2"/>
        </w:rPr>
        <w:t> </w:t>
      </w:r>
      <w:r>
        <w:rPr/>
        <w:t>might</w:t>
      </w:r>
      <w:r>
        <w:rPr>
          <w:spacing w:val="1"/>
        </w:rPr>
        <w:t> </w:t>
      </w:r>
      <w:r>
        <w:rPr/>
        <w:t>turn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friends.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48"/>
      </w:pPr>
      <w:r>
        <w:rPr/>
        <w:t>ST21:</w:t>
      </w:r>
      <w:r>
        <w:rPr>
          <w:spacing w:val="59"/>
        </w:rPr>
        <w:t> </w:t>
      </w:r>
      <w:r>
        <w:rPr/>
        <w:t>Eniti o</w:t>
      </w:r>
      <w:r>
        <w:rPr>
          <w:spacing w:val="-1"/>
        </w:rPr>
        <w:t> </w:t>
      </w:r>
      <w:r>
        <w:rPr/>
        <w:t>ba n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ibi</w:t>
      </w:r>
      <w:r>
        <w:rPr>
          <w:spacing w:val="-1"/>
        </w:rPr>
        <w:t> </w:t>
      </w:r>
      <w:r>
        <w:rPr/>
        <w:t>ipa</w:t>
      </w:r>
      <w:r>
        <w:rPr>
          <w:spacing w:val="-1"/>
        </w:rPr>
        <w:t> </w:t>
      </w:r>
      <w:r>
        <w:rPr/>
        <w:t>ibi</w:t>
      </w:r>
      <w:r>
        <w:rPr>
          <w:spacing w:val="-3"/>
        </w:rPr>
        <w:t> </w:t>
      </w:r>
      <w:r>
        <w:rPr/>
        <w:t>ni</w:t>
      </w:r>
      <w:r>
        <w:rPr>
          <w:spacing w:val="1"/>
        </w:rPr>
        <w:t> </w:t>
      </w:r>
      <w:r>
        <w:rPr/>
        <w:t>yio</w:t>
      </w:r>
      <w:r>
        <w:rPr>
          <w:spacing w:val="-1"/>
        </w:rPr>
        <w:t> </w:t>
      </w:r>
      <w:r>
        <w:rPr/>
        <w:t>ti subu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before="41"/>
        <w:ind w:left="548"/>
      </w:pPr>
      <w:r>
        <w:rPr/>
        <w:t>T1:</w:t>
        <w:tab/>
        <w:t>Whoever acts evil will</w:t>
      </w:r>
      <w:r>
        <w:rPr>
          <w:spacing w:val="-1"/>
        </w:rPr>
        <w:t> </w:t>
      </w:r>
      <w:r>
        <w:rPr/>
        <w:t>certainly</w:t>
      </w:r>
      <w:r>
        <w:rPr>
          <w:spacing w:val="-5"/>
        </w:rPr>
        <w:t> </w:t>
      </w:r>
      <w:r>
        <w:rPr/>
        <w:t>fall by</w:t>
      </w:r>
      <w:r>
        <w:rPr>
          <w:spacing w:val="-3"/>
        </w:rPr>
        <w:t> </w:t>
      </w:r>
      <w:r>
        <w:rPr/>
        <w:t>evil .</w:t>
      </w:r>
    </w:p>
    <w:p>
      <w:pPr>
        <w:pStyle w:val="BodyText"/>
        <w:tabs>
          <w:tab w:pos="1255" w:val="left" w:leader="none"/>
        </w:tabs>
        <w:spacing w:before="41"/>
        <w:ind w:left="548"/>
      </w:pPr>
      <w:r>
        <w:rPr/>
        <w:t>T2:</w:t>
        <w:tab/>
        <w:t>Whoever</w:t>
      </w:r>
      <w:r>
        <w:rPr>
          <w:spacing w:val="-2"/>
        </w:rPr>
        <w:t> </w:t>
      </w:r>
      <w:r>
        <w:rPr/>
        <w:t>plots</w:t>
      </w:r>
      <w:r>
        <w:rPr>
          <w:spacing w:val="-2"/>
        </w:rPr>
        <w:t> </w:t>
      </w:r>
      <w:r>
        <w:rPr/>
        <w:t>mischief</w:t>
      </w:r>
      <w:r>
        <w:rPr>
          <w:spacing w:val="-4"/>
        </w:rPr>
        <w:t> </w:t>
      </w:r>
      <w:r>
        <w:rPr/>
        <w:t>soon</w:t>
      </w:r>
      <w:r>
        <w:rPr>
          <w:spacing w:val="-3"/>
        </w:rPr>
        <w:t> </w:t>
      </w:r>
      <w:r>
        <w:rPr/>
        <w:t>harvests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from his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devices.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1435" w:val="left" w:leader="none"/>
        </w:tabs>
        <w:spacing w:before="1"/>
        <w:ind w:left="548"/>
      </w:pPr>
      <w:r>
        <w:rPr/>
        <w:t>ST22:</w:t>
        <w:tab/>
        <w:t>Oju</w:t>
      </w:r>
      <w:r>
        <w:rPr>
          <w:spacing w:val="-2"/>
        </w:rPr>
        <w:t> </w:t>
      </w:r>
      <w:r>
        <w:rPr/>
        <w:t>lofi ri i,</w:t>
      </w:r>
      <w:r>
        <w:rPr>
          <w:spacing w:val="-1"/>
        </w:rPr>
        <w:t> </w:t>
      </w:r>
      <w:r>
        <w:rPr/>
        <w:t>ete re ko</w:t>
      </w:r>
      <w:r>
        <w:rPr>
          <w:spacing w:val="-1"/>
        </w:rPr>
        <w:t> </w:t>
      </w:r>
      <w:r>
        <w:rPr/>
        <w:t>ba a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line="276" w:lineRule="auto" w:before="40"/>
        <w:ind w:left="548" w:right="3734"/>
      </w:pPr>
      <w:r>
        <w:rPr/>
        <w:t>T1:</w:t>
        <w:tab/>
        <w:t>With your eyes behold this, but your lips will not touch.</w:t>
      </w:r>
      <w:r>
        <w:rPr>
          <w:spacing w:val="-57"/>
        </w:rPr>
        <w:t> </w:t>
      </w:r>
      <w:r>
        <w:rPr/>
        <w:t>T2:</w:t>
        <w:tab/>
        <w:t>Even</w:t>
      </w:r>
      <w:r>
        <w:rPr>
          <w:spacing w:val="-1"/>
        </w:rPr>
        <w:t> </w:t>
      </w:r>
      <w:r>
        <w:rPr/>
        <w:t>if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this,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will</w:t>
      </w:r>
      <w:r>
        <w:rPr>
          <w:spacing w:val="-2"/>
        </w:rPr>
        <w:t> </w:t>
      </w:r>
      <w:r>
        <w:rPr/>
        <w:t>never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1435" w:val="left" w:leader="none"/>
        </w:tabs>
        <w:ind w:left="548"/>
      </w:pPr>
      <w:r>
        <w:rPr/>
        <w:t>ST23:</w:t>
        <w:tab/>
        <w:t>Kaka</w:t>
      </w:r>
      <w:r>
        <w:rPr>
          <w:spacing w:val="-2"/>
        </w:rPr>
        <w:t> </w:t>
      </w:r>
      <w:r>
        <w:rPr/>
        <w:t>ki</w:t>
      </w:r>
      <w:r>
        <w:rPr>
          <w:spacing w:val="-1"/>
        </w:rPr>
        <w:t> </w:t>
      </w:r>
      <w:r>
        <w:rPr/>
        <w:t>osan</w:t>
      </w:r>
      <w:r>
        <w:rPr>
          <w:spacing w:val="-1"/>
        </w:rPr>
        <w:t> </w:t>
      </w:r>
      <w:r>
        <w:rPr/>
        <w:t>lara</w:t>
      </w:r>
      <w:r>
        <w:rPr>
          <w:spacing w:val="-1"/>
        </w:rPr>
        <w:t> </w:t>
      </w:r>
      <w:r>
        <w:rPr/>
        <w:t>iya aje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fi</w:t>
      </w:r>
      <w:r>
        <w:rPr>
          <w:spacing w:val="-1"/>
        </w:rPr>
        <w:t> </w:t>
      </w:r>
      <w:r>
        <w:rPr/>
        <w:t>omo</w:t>
      </w:r>
      <w:r>
        <w:rPr>
          <w:spacing w:val="-1"/>
        </w:rPr>
        <w:t> </w:t>
      </w:r>
      <w:r>
        <w:rPr/>
        <w:t>re</w:t>
      </w:r>
      <w:r>
        <w:rPr>
          <w:spacing w:val="-3"/>
        </w:rPr>
        <w:t> </w:t>
      </w:r>
      <w:r>
        <w:rPr/>
        <w:t>bi</w:t>
      </w:r>
      <w:r>
        <w:rPr>
          <w:spacing w:val="-1"/>
        </w:rPr>
        <w:t> </w:t>
      </w:r>
      <w:r>
        <w:rPr/>
        <w:t>obinrin</w:t>
      </w:r>
      <w:r>
        <w:rPr>
          <w:spacing w:val="1"/>
        </w:rPr>
        <w:t> </w:t>
      </w:r>
      <w:r>
        <w:rPr/>
        <w:t>eiye n</w:t>
      </w:r>
      <w:r>
        <w:rPr>
          <w:spacing w:val="3"/>
        </w:rPr>
        <w:t> </w:t>
      </w:r>
      <w:r>
        <w:rPr/>
        <w:t>yi</w:t>
      </w:r>
      <w:r>
        <w:rPr>
          <w:spacing w:val="-1"/>
        </w:rPr>
        <w:t> </w:t>
      </w:r>
      <w:r>
        <w:rPr/>
        <w:t>lu</w:t>
      </w:r>
      <w:r>
        <w:rPr>
          <w:spacing w:val="2"/>
        </w:rPr>
        <w:t> </w:t>
      </w:r>
      <w:r>
        <w:rPr/>
        <w:t>eiye.</w:t>
      </w:r>
    </w:p>
    <w:p>
      <w:pPr>
        <w:pStyle w:val="BodyText"/>
        <w:tabs>
          <w:tab w:pos="1255" w:val="left" w:leader="none"/>
        </w:tabs>
        <w:spacing w:line="276" w:lineRule="auto" w:before="41"/>
        <w:ind w:left="1256" w:right="1079" w:hanging="708"/>
      </w:pPr>
      <w:r>
        <w:rPr/>
        <w:t>T1:</w:t>
        <w:tab/>
        <w:t>But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seasoned</w:t>
      </w:r>
      <w:r>
        <w:rPr>
          <w:spacing w:val="16"/>
        </w:rPr>
        <w:t> </w:t>
      </w:r>
      <w:r>
        <w:rPr/>
        <w:t>witch,</w:t>
      </w:r>
      <w:r>
        <w:rPr>
          <w:spacing w:val="16"/>
        </w:rPr>
        <w:t> </w:t>
      </w:r>
      <w:r>
        <w:rPr/>
        <w:t>sooner</w:t>
      </w:r>
      <w:r>
        <w:rPr>
          <w:spacing w:val="15"/>
        </w:rPr>
        <w:t> </w:t>
      </w:r>
      <w:r>
        <w:rPr/>
        <w:t>than</w:t>
      </w:r>
      <w:r>
        <w:rPr>
          <w:spacing w:val="16"/>
        </w:rPr>
        <w:t> </w:t>
      </w:r>
      <w:r>
        <w:rPr/>
        <w:t>experience</w:t>
      </w:r>
      <w:r>
        <w:rPr>
          <w:spacing w:val="15"/>
        </w:rPr>
        <w:t> </w:t>
      </w:r>
      <w:r>
        <w:rPr/>
        <w:t>a</w:t>
      </w:r>
      <w:r>
        <w:rPr>
          <w:spacing w:val="18"/>
        </w:rPr>
        <w:t> </w:t>
      </w:r>
      <w:r>
        <w:rPr/>
        <w:t>change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fortune,</w:t>
      </w:r>
      <w:r>
        <w:rPr>
          <w:spacing w:val="16"/>
        </w:rPr>
        <w:t> </w:t>
      </w:r>
      <w:r>
        <w:rPr/>
        <w:t>simply</w:t>
      </w:r>
      <w:r>
        <w:rPr>
          <w:spacing w:val="12"/>
        </w:rPr>
        <w:t> </w:t>
      </w:r>
      <w:r>
        <w:rPr/>
        <w:t>gives</w:t>
      </w:r>
      <w:r>
        <w:rPr>
          <w:spacing w:val="-57"/>
        </w:rPr>
        <w:t> </w:t>
      </w:r>
      <w:r>
        <w:rPr/>
        <w:t>birth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daughter</w:t>
      </w:r>
      <w:r>
        <w:rPr>
          <w:spacing w:val="-1"/>
        </w:rPr>
        <w:t> </w:t>
      </w:r>
      <w:r>
        <w:rPr/>
        <w:t>after daughter,</w:t>
      </w:r>
      <w:r>
        <w:rPr>
          <w:spacing w:val="-1"/>
        </w:rPr>
        <w:t> </w:t>
      </w:r>
      <w:r>
        <w:rPr/>
        <w:t>so witch</w:t>
      </w:r>
      <w:r>
        <w:rPr>
          <w:spacing w:val="-2"/>
        </w:rPr>
        <w:t> </w:t>
      </w:r>
      <w:r>
        <w:rPr/>
        <w:t>bird swarms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witchbird.</w:t>
      </w:r>
    </w:p>
    <w:p>
      <w:pPr>
        <w:pStyle w:val="BodyText"/>
        <w:tabs>
          <w:tab w:pos="1255" w:val="left" w:leader="none"/>
        </w:tabs>
        <w:spacing w:line="276" w:lineRule="auto"/>
        <w:ind w:left="1256" w:right="1357" w:hanging="708"/>
      </w:pPr>
      <w:r>
        <w:rPr/>
        <w:t>T2:</w:t>
        <w:tab/>
        <w:t>Rather</w:t>
      </w:r>
      <w:r>
        <w:rPr>
          <w:spacing w:val="11"/>
        </w:rPr>
        <w:t> </w:t>
      </w:r>
      <w:r>
        <w:rPr/>
        <w:t>than</w:t>
      </w:r>
      <w:r>
        <w:rPr>
          <w:spacing w:val="13"/>
        </w:rPr>
        <w:t> </w:t>
      </w:r>
      <w:r>
        <w:rPr/>
        <w:t>experience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reversal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fate,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incorrigible</w:t>
      </w:r>
      <w:r>
        <w:rPr>
          <w:spacing w:val="13"/>
        </w:rPr>
        <w:t> </w:t>
      </w:r>
      <w:r>
        <w:rPr/>
        <w:t>slides</w:t>
      </w:r>
      <w:r>
        <w:rPr>
          <w:spacing w:val="12"/>
        </w:rPr>
        <w:t> </w:t>
      </w:r>
      <w:r>
        <w:rPr/>
        <w:t>into</w:t>
      </w:r>
      <w:r>
        <w:rPr>
          <w:spacing w:val="12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despondency.</w:t>
      </w:r>
    </w:p>
    <w:p>
      <w:pPr>
        <w:pStyle w:val="BodyText"/>
        <w:spacing w:before="199"/>
        <w:ind w:left="548"/>
      </w:pPr>
      <w:r>
        <w:rPr/>
        <w:t>ST24:</w:t>
      </w:r>
      <w:r>
        <w:rPr>
          <w:spacing w:val="58"/>
        </w:rPr>
        <w:t> </w:t>
      </w:r>
      <w:r>
        <w:rPr/>
        <w:t>Omuti</w:t>
      </w:r>
      <w:r>
        <w:rPr>
          <w:spacing w:val="-3"/>
        </w:rPr>
        <w:t> </w:t>
      </w:r>
      <w:r>
        <w:rPr/>
        <w:t>gbagbe</w:t>
      </w:r>
      <w:r>
        <w:rPr>
          <w:spacing w:val="-1"/>
        </w:rPr>
        <w:t> </w:t>
      </w:r>
      <w:r>
        <w:rPr/>
        <w:t>ise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255" w:val="left" w:leader="none"/>
        </w:tabs>
        <w:spacing w:before="41"/>
        <w:ind w:left="548"/>
      </w:pPr>
      <w:r>
        <w:rPr/>
        <w:t>T1:</w:t>
        <w:tab/>
        <w:t>The</w:t>
      </w:r>
      <w:r>
        <w:rPr>
          <w:spacing w:val="-1"/>
        </w:rPr>
        <w:t> </w:t>
      </w:r>
      <w:r>
        <w:rPr/>
        <w:t>drunkard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forgotten</w:t>
      </w:r>
      <w:r>
        <w:rPr>
          <w:spacing w:val="-1"/>
        </w:rPr>
        <w:t> </w:t>
      </w:r>
      <w:r>
        <w:rPr/>
        <w:t>toil.</w:t>
      </w:r>
    </w:p>
    <w:p>
      <w:pPr>
        <w:pStyle w:val="BodyText"/>
        <w:tabs>
          <w:tab w:pos="1255" w:val="left" w:leader="none"/>
          <w:tab w:pos="1435" w:val="left" w:leader="none"/>
        </w:tabs>
        <w:spacing w:line="276" w:lineRule="auto" w:before="43"/>
        <w:ind w:left="548" w:right="3867"/>
      </w:pPr>
      <w:r>
        <w:rPr/>
        <w:t>T2:</w:t>
        <w:tab/>
        <w:t>The drunk reeking in illusion claims to have no worry.</w:t>
      </w:r>
      <w:r>
        <w:rPr>
          <w:spacing w:val="-57"/>
        </w:rPr>
        <w:t> </w:t>
      </w:r>
      <w:r>
        <w:rPr/>
        <w:t>ST25:</w:t>
        <w:tab/>
        <w:tab/>
        <w:t>Akuko yio ko lehin re.</w:t>
      </w:r>
    </w:p>
    <w:p>
      <w:pPr>
        <w:pStyle w:val="BodyText"/>
        <w:tabs>
          <w:tab w:pos="1255" w:val="left" w:leader="none"/>
        </w:tabs>
        <w:spacing w:line="276" w:lineRule="auto"/>
        <w:ind w:left="548" w:right="4848"/>
      </w:pPr>
      <w:r>
        <w:rPr/>
        <w:t>T1:</w:t>
        <w:tab/>
        <w:t>The cock shall crow on your depleted flesh .</w:t>
      </w:r>
      <w:r>
        <w:rPr>
          <w:spacing w:val="-57"/>
        </w:rPr>
        <w:t> </w:t>
      </w:r>
      <w:r>
        <w:rPr/>
        <w:t>T2:</w:t>
        <w:tab/>
        <w:t>You</w:t>
      </w:r>
      <w:r>
        <w:rPr>
          <w:spacing w:val="-2"/>
        </w:rPr>
        <w:t> </w:t>
      </w:r>
      <w:r>
        <w:rPr/>
        <w:t>shall</w:t>
      </w:r>
      <w:r>
        <w:rPr>
          <w:spacing w:val="-1"/>
        </w:rPr>
        <w:t> </w:t>
      </w:r>
      <w:r>
        <w:rPr/>
        <w:t>bid</w:t>
      </w:r>
      <w:r>
        <w:rPr>
          <w:spacing w:val="-1"/>
        </w:rPr>
        <w:t> </w:t>
      </w:r>
      <w:r>
        <w:rPr/>
        <w:t>the world</w:t>
      </w:r>
      <w:r>
        <w:rPr>
          <w:spacing w:val="-1"/>
        </w:rPr>
        <w:t> </w:t>
      </w:r>
      <w:r>
        <w:rPr/>
        <w:t>farewell!</w:t>
      </w:r>
    </w:p>
    <w:p>
      <w:pPr>
        <w:pStyle w:val="BodyText"/>
        <w:tabs>
          <w:tab w:pos="1255" w:val="left" w:leader="none"/>
        </w:tabs>
        <w:spacing w:line="276" w:lineRule="auto" w:before="199"/>
        <w:ind w:left="548" w:right="6361"/>
      </w:pPr>
      <w:r>
        <w:rPr/>
        <w:t>ST26:</w:t>
      </w:r>
      <w:r>
        <w:rPr>
          <w:spacing w:val="1"/>
        </w:rPr>
        <w:t> </w:t>
      </w:r>
      <w:r>
        <w:rPr/>
        <w:t>Ododo oro bi egun ni o nri.</w:t>
      </w:r>
      <w:r>
        <w:rPr>
          <w:spacing w:val="1"/>
        </w:rPr>
        <w:t> </w:t>
      </w:r>
      <w:r>
        <w:rPr/>
        <w:t>T1:</w:t>
        <w:tab/>
        <w:t>Words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truth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thorns.</w:t>
      </w:r>
    </w:p>
    <w:p>
      <w:pPr>
        <w:pStyle w:val="BodyText"/>
        <w:tabs>
          <w:tab w:pos="1255" w:val="left" w:leader="none"/>
        </w:tabs>
        <w:spacing w:line="275" w:lineRule="exact"/>
        <w:ind w:left="548"/>
      </w:pPr>
      <w:r>
        <w:rPr/>
        <w:t>T2:</w:t>
        <w:tab/>
        <w:t>The</w:t>
      </w:r>
      <w:r>
        <w:rPr>
          <w:spacing w:val="-1"/>
        </w:rPr>
        <w:t> </w:t>
      </w:r>
      <w:r>
        <w:rPr/>
        <w:t>truth of a matter is</w:t>
      </w:r>
      <w:r>
        <w:rPr>
          <w:spacing w:val="-1"/>
        </w:rPr>
        <w:t> </w:t>
      </w:r>
      <w:r>
        <w:rPr/>
        <w:t>like a bitter pill.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1435" w:val="left" w:leader="none"/>
        </w:tabs>
        <w:ind w:left="548"/>
      </w:pPr>
      <w:r>
        <w:rPr/>
        <w:t>ST27:</w:t>
        <w:tab/>
        <w:t>Olododo</w:t>
      </w:r>
      <w:r>
        <w:rPr>
          <w:spacing w:val="-4"/>
        </w:rPr>
        <w:t> </w:t>
      </w:r>
      <w:r>
        <w:rPr/>
        <w:t>si</w:t>
      </w:r>
      <w:r>
        <w:rPr>
          <w:spacing w:val="-1"/>
        </w:rPr>
        <w:t> </w:t>
      </w:r>
      <w:r>
        <w:rPr/>
        <w:t>ni</w:t>
      </w:r>
      <w:r>
        <w:rPr>
          <w:spacing w:val="-2"/>
        </w:rPr>
        <w:t> </w:t>
      </w:r>
      <w:r>
        <w:rPr/>
        <w:t>ota</w:t>
      </w:r>
      <w:r>
        <w:rPr>
          <w:spacing w:val="-2"/>
        </w:rPr>
        <w:t> </w:t>
      </w:r>
      <w:r>
        <w:rPr/>
        <w:t>aiye.</w:t>
      </w:r>
    </w:p>
    <w:p>
      <w:pPr>
        <w:pStyle w:val="BodyText"/>
        <w:tabs>
          <w:tab w:pos="1255" w:val="left" w:leader="none"/>
        </w:tabs>
        <w:spacing w:line="276" w:lineRule="auto" w:before="41"/>
        <w:ind w:left="548" w:right="5344"/>
      </w:pPr>
      <w:r>
        <w:rPr/>
        <w:t>T1:</w:t>
        <w:tab/>
        <w:t>The honest man is the foe of the world.</w:t>
      </w:r>
      <w:r>
        <w:rPr>
          <w:spacing w:val="-57"/>
        </w:rPr>
        <w:t> </w:t>
      </w:r>
      <w:r>
        <w:rPr/>
        <w:t>T2:</w:t>
        <w:tab/>
        <w:t>An</w:t>
      </w:r>
      <w:r>
        <w:rPr>
          <w:spacing w:val="-2"/>
        </w:rPr>
        <w:t> </w:t>
      </w:r>
      <w:r>
        <w:rPr/>
        <w:t>upright</w:t>
      </w:r>
      <w:r>
        <w:rPr>
          <w:spacing w:val="-1"/>
        </w:rPr>
        <w:t> </w:t>
      </w:r>
      <w:r>
        <w:rPr/>
        <w:t>man</w:t>
      </w:r>
      <w:r>
        <w:rPr>
          <w:spacing w:val="1"/>
        </w:rPr>
        <w:t> </w:t>
      </w:r>
      <w:r>
        <w:rPr/>
        <w:t>attracts</w:t>
      </w:r>
      <w:r>
        <w:rPr>
          <w:spacing w:val="1"/>
        </w:rPr>
        <w:t> </w:t>
      </w:r>
      <w:r>
        <w:rPr/>
        <w:t>more foes.</w:t>
      </w:r>
    </w:p>
    <w:p>
      <w:pPr>
        <w:pStyle w:val="BodyText"/>
        <w:spacing w:before="200"/>
        <w:ind w:left="548"/>
      </w:pPr>
      <w:r>
        <w:rPr/>
        <w:t>ST28:</w:t>
      </w:r>
      <w:r>
        <w:rPr>
          <w:spacing w:val="59"/>
        </w:rPr>
        <w:t> </w:t>
      </w:r>
      <w:r>
        <w:rPr/>
        <w:t>Opolopo</w:t>
      </w:r>
      <w:r>
        <w:rPr>
          <w:spacing w:val="-2"/>
        </w:rPr>
        <w:t> </w:t>
      </w:r>
      <w:r>
        <w:rPr/>
        <w:t>alangba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da ikun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ile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ko</w:t>
      </w:r>
      <w:r>
        <w:rPr>
          <w:spacing w:val="-1"/>
        </w:rPr>
        <w:t> </w:t>
      </w:r>
      <w:r>
        <w:rPr/>
        <w:t>mo</w:t>
      </w:r>
      <w:r>
        <w:rPr>
          <w:spacing w:val="-1"/>
        </w:rPr>
        <w:t> </w:t>
      </w:r>
      <w:r>
        <w:rPr/>
        <w:t>eyiti</w:t>
      </w:r>
      <w:r>
        <w:rPr>
          <w:spacing w:val="1"/>
        </w:rPr>
        <w:t> </w:t>
      </w:r>
      <w:r>
        <w:rPr/>
        <w:t>inu</w:t>
      </w:r>
      <w:r>
        <w:rPr>
          <w:spacing w:val="-1"/>
        </w:rPr>
        <w:t> </w:t>
      </w:r>
      <w:r>
        <w:rPr/>
        <w:t>nrun.</w:t>
      </w:r>
    </w:p>
    <w:p>
      <w:pPr>
        <w:pStyle w:val="BodyText"/>
        <w:tabs>
          <w:tab w:pos="1255" w:val="left" w:leader="none"/>
        </w:tabs>
        <w:spacing w:line="276" w:lineRule="auto" w:before="41"/>
        <w:ind w:left="1256" w:right="1076" w:hanging="708"/>
      </w:pPr>
      <w:r>
        <w:rPr/>
        <w:t>T1:</w:t>
        <w:tab/>
        <w:t>The</w:t>
      </w:r>
      <w:r>
        <w:rPr>
          <w:spacing w:val="19"/>
        </w:rPr>
        <w:t> </w:t>
      </w:r>
      <w:r>
        <w:rPr/>
        <w:t>majority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lizards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indeed</w:t>
      </w:r>
      <w:r>
        <w:rPr>
          <w:spacing w:val="20"/>
        </w:rPr>
        <w:t> </w:t>
      </w:r>
      <w:r>
        <w:rPr/>
        <w:t>press</w:t>
      </w:r>
      <w:r>
        <w:rPr>
          <w:spacing w:val="21"/>
        </w:rPr>
        <w:t> </w:t>
      </w:r>
      <w:r>
        <w:rPr/>
        <w:t>their</w:t>
      </w:r>
      <w:r>
        <w:rPr>
          <w:spacing w:val="20"/>
        </w:rPr>
        <w:t> </w:t>
      </w:r>
      <w:r>
        <w:rPr/>
        <w:t>bellies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ground,</w:t>
      </w:r>
      <w:r>
        <w:rPr>
          <w:spacing w:val="19"/>
        </w:rPr>
        <w:t> </w:t>
      </w:r>
      <w:r>
        <w:rPr/>
        <w:t>but</w:t>
      </w:r>
      <w:r>
        <w:rPr>
          <w:spacing w:val="22"/>
        </w:rPr>
        <w:t> </w:t>
      </w:r>
      <w:r>
        <w:rPr/>
        <w:t>we</w:t>
      </w:r>
      <w:r>
        <w:rPr>
          <w:spacing w:val="19"/>
        </w:rPr>
        <w:t> </w:t>
      </w:r>
      <w:r>
        <w:rPr/>
        <w:t>do</w:t>
      </w:r>
      <w:r>
        <w:rPr>
          <w:spacing w:val="21"/>
        </w:rPr>
        <w:t> </w:t>
      </w:r>
      <w:r>
        <w:rPr/>
        <w:t>not</w:t>
      </w:r>
      <w:r>
        <w:rPr>
          <w:spacing w:val="-57"/>
        </w:rPr>
        <w:t> </w:t>
      </w:r>
      <w:r>
        <w:rPr/>
        <w:t>know</w:t>
      </w:r>
      <w:r>
        <w:rPr>
          <w:spacing w:val="-1"/>
        </w:rPr>
        <w:t> </w:t>
      </w:r>
      <w:r>
        <w:rPr/>
        <w:t>which of them really</w:t>
      </w:r>
      <w:r>
        <w:rPr>
          <w:spacing w:val="-6"/>
        </w:rPr>
        <w:t> </w:t>
      </w:r>
      <w:r>
        <w:rPr/>
        <w:t>suffers</w:t>
      </w:r>
      <w:r>
        <w:rPr>
          <w:spacing w:val="-1"/>
        </w:rPr>
        <w:t> </w:t>
      </w:r>
      <w:r>
        <w:rPr/>
        <w:t>from stomach</w:t>
      </w:r>
      <w:r>
        <w:rPr>
          <w:spacing w:val="-1"/>
        </w:rPr>
        <w:t> </w:t>
      </w:r>
      <w:r>
        <w:rPr/>
        <w:t>ache.</w:t>
      </w:r>
    </w:p>
    <w:p>
      <w:pPr>
        <w:pStyle w:val="BodyText"/>
        <w:tabs>
          <w:tab w:pos="1301" w:val="left" w:leader="none"/>
        </w:tabs>
        <w:spacing w:before="1"/>
        <w:ind w:left="548"/>
      </w:pPr>
      <w:r>
        <w:rPr/>
        <w:t>T2:</w:t>
        <w:tab/>
        <w:t>Every</w:t>
      </w:r>
      <w:r>
        <w:rPr>
          <w:spacing w:val="-6"/>
        </w:rPr>
        <w:t> </w:t>
      </w:r>
      <w:r>
        <w:rPr/>
        <w:t>praise-singer</w:t>
      </w:r>
      <w:r>
        <w:rPr>
          <w:spacing w:val="-2"/>
        </w:rPr>
        <w:t> </w:t>
      </w:r>
      <w:r>
        <w:rPr/>
        <w:t>feigns</w:t>
      </w:r>
      <w:r>
        <w:rPr>
          <w:spacing w:val="-1"/>
        </w:rPr>
        <w:t> </w:t>
      </w:r>
      <w:r>
        <w:rPr/>
        <w:t>loyalty</w:t>
      </w:r>
      <w:r>
        <w:rPr>
          <w:spacing w:val="-5"/>
        </w:rPr>
        <w:t> </w:t>
      </w:r>
      <w:r>
        <w:rPr/>
        <w:t>but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one’s</w:t>
      </w:r>
      <w:r>
        <w:rPr>
          <w:spacing w:val="-1"/>
        </w:rPr>
        <w:t> </w:t>
      </w:r>
      <w:r>
        <w:rPr/>
        <w:t>sincerity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guaranteed.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spacing w:before="76"/>
        <w:ind w:left="548"/>
      </w:pPr>
      <w:r>
        <w:rPr/>
        <w:t>ST29:</w:t>
      </w:r>
      <w:r>
        <w:rPr>
          <w:spacing w:val="59"/>
        </w:rPr>
        <w:t> </w:t>
      </w:r>
      <w:r>
        <w:rPr/>
        <w:t>Ibiti</w:t>
      </w:r>
      <w:r>
        <w:rPr>
          <w:spacing w:val="1"/>
        </w:rPr>
        <w:t> </w:t>
      </w:r>
      <w:r>
        <w:rPr/>
        <w:t>owu</w:t>
      </w:r>
      <w:r>
        <w:rPr>
          <w:spacing w:val="-1"/>
        </w:rPr>
        <w:t> </w:t>
      </w:r>
      <w:r>
        <w:rPr/>
        <w:t>efufu lile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ida</w:t>
      </w:r>
      <w:r>
        <w:rPr>
          <w:spacing w:val="2"/>
        </w:rPr>
        <w:t> </w:t>
      </w:r>
      <w:r>
        <w:rPr/>
        <w:t>ori</w:t>
      </w:r>
      <w:r>
        <w:rPr>
          <w:spacing w:val="-1"/>
        </w:rPr>
        <w:t> </w:t>
      </w:r>
      <w:r>
        <w:rPr/>
        <w:t>igbe si</w:t>
      </w:r>
      <w:r>
        <w:rPr>
          <w:spacing w:val="-2"/>
        </w:rPr>
        <w:t> </w:t>
      </w:r>
      <w:r>
        <w:rPr/>
        <w:t>ibiti</w:t>
      </w:r>
      <w:r>
        <w:rPr>
          <w:spacing w:val="-1"/>
        </w:rPr>
        <w:t> </w:t>
      </w:r>
      <w:r>
        <w:rPr/>
        <w:t>o wu</w:t>
      </w:r>
      <w:r>
        <w:rPr>
          <w:spacing w:val="-2"/>
        </w:rPr>
        <w:t> </w:t>
      </w:r>
      <w:r>
        <w:rPr/>
        <w:t>olowo eni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iran ni</w:t>
      </w:r>
      <w:r>
        <w:rPr>
          <w:spacing w:val="-1"/>
        </w:rPr>
        <w:t> </w:t>
      </w:r>
      <w:r>
        <w:rPr/>
        <w:t>lo.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1435" w:val="left" w:leader="none"/>
        </w:tabs>
        <w:spacing w:before="1"/>
        <w:ind w:left="548"/>
      </w:pPr>
      <w:r>
        <w:rPr/>
        <w:t>ST30:</w:t>
        <w:tab/>
        <w:t>Nje</w:t>
      </w:r>
      <w:r>
        <w:rPr>
          <w:spacing w:val="-2"/>
        </w:rPr>
        <w:t> </w:t>
      </w:r>
      <w:r>
        <w:rPr/>
        <w:t>iwo mo pe</w:t>
      </w:r>
      <w:r>
        <w:rPr>
          <w:spacing w:val="-2"/>
        </w:rPr>
        <w:t> </w:t>
      </w:r>
      <w:r>
        <w:rPr/>
        <w:t>bi ina ko</w:t>
      </w:r>
      <w:r>
        <w:rPr>
          <w:spacing w:val="-1"/>
        </w:rPr>
        <w:t> </w:t>
      </w:r>
      <w:r>
        <w:rPr/>
        <w:t>ba tan</w:t>
      </w:r>
      <w:r>
        <w:rPr>
          <w:spacing w:val="-1"/>
        </w:rPr>
        <w:t> </w:t>
      </w:r>
      <w:r>
        <w:rPr/>
        <w:t>laso eje</w:t>
      </w:r>
      <w:r>
        <w:rPr>
          <w:spacing w:val="-2"/>
        </w:rPr>
        <w:t> </w:t>
      </w:r>
      <w:r>
        <w:rPr/>
        <w:t>ko le tan</w:t>
      </w:r>
      <w:r>
        <w:rPr>
          <w:spacing w:val="1"/>
        </w:rPr>
        <w:t> </w:t>
      </w:r>
      <w:r>
        <w:rPr/>
        <w:t>lekan be?</w:t>
      </w:r>
    </w:p>
    <w:p>
      <w:pPr>
        <w:pStyle w:val="BodyText"/>
        <w:tabs>
          <w:tab w:pos="1234" w:val="left" w:leader="none"/>
        </w:tabs>
        <w:spacing w:line="276" w:lineRule="auto" w:before="43"/>
        <w:ind w:left="1294" w:right="1353" w:hanging="747"/>
      </w:pPr>
      <w:r>
        <w:rPr/>
        <w:t>T1:</w:t>
        <w:tab/>
        <w:t>You realize, don’t you, that if a man’s garments have not seen the last of lice, his</w:t>
      </w:r>
      <w:r>
        <w:rPr>
          <w:spacing w:val="-57"/>
        </w:rPr>
        <w:t> </w:t>
      </w:r>
      <w:r>
        <w:rPr/>
        <w:t>Finger-nails</w:t>
      </w:r>
      <w:r>
        <w:rPr>
          <w:spacing w:val="-1"/>
        </w:rPr>
        <w:t> </w:t>
      </w:r>
      <w:r>
        <w:rPr/>
        <w:t>cannot have flicked off the last of blood.</w:t>
      </w:r>
    </w:p>
    <w:p>
      <w:pPr>
        <w:pStyle w:val="BodyText"/>
        <w:tabs>
          <w:tab w:pos="1361" w:val="left" w:leader="none"/>
        </w:tabs>
        <w:spacing w:line="275" w:lineRule="exact"/>
        <w:ind w:left="548"/>
      </w:pPr>
      <w:r>
        <w:rPr/>
        <w:t>T2:</w:t>
        <w:tab/>
        <w:t>Do you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</w:t>
      </w:r>
      <w:r>
        <w:rPr>
          <w:spacing w:val="-2"/>
        </w:rPr>
        <w:t> </w:t>
      </w:r>
      <w:r>
        <w:rPr/>
        <w:t>that persistence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of achievement?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548"/>
      </w:pPr>
      <w:r>
        <w:rPr/>
        <w:t>ST31:</w:t>
      </w:r>
      <w:r>
        <w:rPr>
          <w:spacing w:val="60"/>
        </w:rPr>
        <w:t> </w:t>
      </w:r>
      <w:r>
        <w:rPr/>
        <w:t>Nitori</w:t>
      </w:r>
      <w:r>
        <w:rPr>
          <w:spacing w:val="-2"/>
        </w:rPr>
        <w:t> </w:t>
      </w:r>
      <w:r>
        <w:rPr/>
        <w:t>bi</w:t>
      </w:r>
      <w:r>
        <w:rPr>
          <w:spacing w:val="-1"/>
        </w:rPr>
        <w:t> </w:t>
      </w:r>
      <w:r>
        <w:rPr/>
        <w:t>oko re</w:t>
      </w:r>
      <w:r>
        <w:rPr>
          <w:spacing w:val="-1"/>
        </w:rPr>
        <w:t> </w:t>
      </w:r>
      <w:r>
        <w:rPr/>
        <w:t>okun</w:t>
      </w:r>
      <w:r>
        <w:rPr>
          <w:spacing w:val="-1"/>
        </w:rPr>
        <w:t> </w:t>
      </w:r>
      <w:r>
        <w:rPr/>
        <w:t>bi o</w:t>
      </w:r>
      <w:r>
        <w:rPr>
          <w:spacing w:val="-1"/>
        </w:rPr>
        <w:t> </w:t>
      </w:r>
      <w:r>
        <w:rPr/>
        <w:t>re</w:t>
      </w:r>
      <w:r>
        <w:rPr>
          <w:spacing w:val="-3"/>
        </w:rPr>
        <w:t> </w:t>
      </w:r>
      <w:r>
        <w:rPr/>
        <w:t>osa</w:t>
      </w:r>
      <w:r>
        <w:rPr>
          <w:spacing w:val="-1"/>
        </w:rPr>
        <w:t> </w:t>
      </w:r>
      <w:r>
        <w:rPr/>
        <w:t>ko</w:t>
      </w:r>
      <w:r>
        <w:rPr>
          <w:spacing w:val="-1"/>
        </w:rPr>
        <w:t> </w:t>
      </w:r>
      <w:r>
        <w:rPr/>
        <w:t>ni sai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ori fun</w:t>
      </w:r>
      <w:r>
        <w:rPr>
          <w:spacing w:val="-1"/>
        </w:rPr>
        <w:t> </w:t>
      </w:r>
      <w:r>
        <w:rPr/>
        <w:t>ebute.</w:t>
      </w:r>
    </w:p>
    <w:p>
      <w:pPr>
        <w:pStyle w:val="BodyText"/>
        <w:tabs>
          <w:tab w:pos="1294" w:val="left" w:leader="none"/>
        </w:tabs>
        <w:spacing w:line="276" w:lineRule="auto" w:before="41"/>
        <w:ind w:left="1256" w:right="1079" w:hanging="708"/>
      </w:pPr>
      <w:r>
        <w:rPr/>
        <w:t>T1:</w:t>
        <w:tab/>
        <w:tab/>
        <w:t>For</w:t>
      </w:r>
      <w:r>
        <w:rPr>
          <w:spacing w:val="7"/>
        </w:rPr>
        <w:t> </w:t>
      </w:r>
      <w:r>
        <w:rPr/>
        <w:t>let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craft</w:t>
      </w:r>
      <w:r>
        <w:rPr>
          <w:spacing w:val="9"/>
        </w:rPr>
        <w:t> </w:t>
      </w:r>
      <w:r>
        <w:rPr/>
        <w:t>voyage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oceans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voyage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seas,</w:t>
      </w:r>
      <w:r>
        <w:rPr>
          <w:spacing w:val="9"/>
        </w:rPr>
        <w:t> </w:t>
      </w:r>
      <w:r>
        <w:rPr/>
        <w:t>sooner</w:t>
      </w:r>
      <w:r>
        <w:rPr>
          <w:spacing w:val="6"/>
        </w:rPr>
        <w:t> </w:t>
      </w:r>
      <w:r>
        <w:rPr/>
        <w:t>or</w:t>
      </w:r>
      <w:r>
        <w:rPr>
          <w:spacing w:val="11"/>
        </w:rPr>
        <w:t> </w:t>
      </w:r>
      <w:r>
        <w:rPr/>
        <w:t>later</w:t>
      </w:r>
      <w:r>
        <w:rPr>
          <w:spacing w:val="7"/>
        </w:rPr>
        <w:t> </w:t>
      </w:r>
      <w:r>
        <w:rPr/>
        <w:t>it</w:t>
      </w:r>
      <w:r>
        <w:rPr>
          <w:spacing w:val="12"/>
        </w:rPr>
        <w:t> </w:t>
      </w:r>
      <w:r>
        <w:rPr/>
        <w:t>must</w:t>
      </w:r>
      <w:r>
        <w:rPr>
          <w:spacing w:val="10"/>
        </w:rPr>
        <w:t> </w:t>
      </w:r>
      <w:r>
        <w:rPr/>
        <w:t>head</w:t>
      </w:r>
      <w:r>
        <w:rPr>
          <w:spacing w:val="-57"/>
        </w:rPr>
        <w:t> </w:t>
      </w:r>
      <w:r>
        <w:rPr/>
        <w:t>for</w:t>
      </w:r>
    </w:p>
    <w:p>
      <w:pPr>
        <w:pStyle w:val="BodyText"/>
        <w:spacing w:line="275" w:lineRule="exact"/>
        <w:ind w:left="1294"/>
      </w:pPr>
      <w:r>
        <w:rPr/>
        <w:t>the port.</w:t>
      </w:r>
    </w:p>
    <w:p>
      <w:pPr>
        <w:pStyle w:val="BodyText"/>
        <w:tabs>
          <w:tab w:pos="1361" w:val="left" w:leader="none"/>
        </w:tabs>
        <w:spacing w:before="43"/>
        <w:ind w:left="548"/>
      </w:pPr>
      <w:r>
        <w:rPr/>
        <w:t>T2:</w:t>
        <w:tab/>
        <w:t>Exciting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seem the</w:t>
      </w:r>
      <w:r>
        <w:rPr>
          <w:spacing w:val="-1"/>
        </w:rPr>
        <w:t> </w:t>
      </w:r>
      <w:r>
        <w:rPr/>
        <w:t>journey</w:t>
      </w:r>
      <w:r>
        <w:rPr>
          <w:spacing w:val="-5"/>
        </w:rPr>
        <w:t> </w:t>
      </w:r>
      <w:r>
        <w:rPr/>
        <w:t>of life,</w:t>
      </w:r>
      <w:r>
        <w:rPr>
          <w:spacing w:val="-1"/>
        </w:rPr>
        <w:t> </w:t>
      </w:r>
      <w:r>
        <w:rPr/>
        <w:t>homewards is the sweetest</w:t>
      </w:r>
      <w:r>
        <w:rPr>
          <w:spacing w:val="2"/>
        </w:rPr>
        <w:t> </w:t>
      </w:r>
      <w:r>
        <w:rPr/>
        <w:t>of roads.</w:t>
      </w:r>
    </w:p>
    <w:p>
      <w:pPr>
        <w:pStyle w:val="BodyText"/>
        <w:spacing w:before="41"/>
        <w:ind w:left="548"/>
      </w:pPr>
      <w:r>
        <w:rPr/>
        <w:t>̀̀̀̀̀̀̀̀̀̀̀̀̀̀̀</w:t>
      </w:r>
    </w:p>
    <w:p>
      <w:pPr>
        <w:pStyle w:val="BodyText"/>
        <w:spacing w:before="40"/>
        <w:ind w:left="548"/>
      </w:pPr>
      <w:r>
        <w:rPr/>
        <w:t>ST32:</w:t>
      </w:r>
      <w:r>
        <w:rPr>
          <w:spacing w:val="59"/>
        </w:rPr>
        <w:t> </w:t>
      </w:r>
      <w:r>
        <w:rPr/>
        <w:t>Ki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</w:t>
      </w:r>
      <w:r>
        <w:rPr>
          <w:spacing w:val="-2"/>
        </w:rPr>
        <w:t> </w:t>
      </w:r>
      <w:r>
        <w:rPr/>
        <w:t>fa</w:t>
      </w:r>
      <w:r>
        <w:rPr>
          <w:spacing w:val="-3"/>
        </w:rPr>
        <w:t> </w:t>
      </w:r>
      <w:r>
        <w:rPr/>
        <w:t>oro</w:t>
      </w:r>
      <w:r>
        <w:rPr>
          <w:spacing w:val="1"/>
        </w:rPr>
        <w:t> </w:t>
      </w:r>
      <w:r>
        <w:rPr/>
        <w:t>gun</w:t>
      </w:r>
      <w:r>
        <w:rPr>
          <w:spacing w:val="-1"/>
        </w:rPr>
        <w:t> </w:t>
      </w:r>
      <w:r>
        <w:rPr/>
        <w:t>bi ile</w:t>
      </w:r>
      <w:r>
        <w:rPr>
          <w:spacing w:val="-1"/>
        </w:rPr>
        <w:t> </w:t>
      </w:r>
      <w:r>
        <w:rPr/>
        <w:t>bi eni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36" w:val="left" w:leader="none"/>
          <w:tab w:pos="1303" w:val="left" w:leader="none"/>
        </w:tabs>
        <w:spacing w:line="278" w:lineRule="auto" w:before="41"/>
        <w:ind w:left="548" w:right="2572"/>
      </w:pPr>
      <w:r>
        <w:rPr/>
        <w:t>T1:</w:t>
        <w:tab/>
        <w:t>Let us unlike the mat unfolding on the ground cut a long story short.</w:t>
      </w:r>
      <w:r>
        <w:rPr>
          <w:spacing w:val="-57"/>
        </w:rPr>
        <w:t> </w:t>
      </w:r>
      <w:r>
        <w:rPr/>
        <w:t>T2:</w:t>
        <w:tab/>
        <w:tab/>
        <w:t>Let</w:t>
      </w:r>
      <w:r>
        <w:rPr>
          <w:spacing w:val="-1"/>
        </w:rPr>
        <w:t> </w:t>
      </w:r>
      <w:r>
        <w:rPr/>
        <w:t>us not prolong</w:t>
      </w:r>
      <w:r>
        <w:rPr>
          <w:spacing w:val="-3"/>
        </w:rPr>
        <w:t> </w:t>
      </w:r>
      <w:r>
        <w:rPr/>
        <w:t>a simple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before="195"/>
        <w:ind w:left="548"/>
      </w:pPr>
      <w:r>
        <w:rPr/>
        <w:t>ST33:</w:t>
      </w:r>
      <w:r>
        <w:rPr>
          <w:spacing w:val="59"/>
        </w:rPr>
        <w:t> </w:t>
      </w:r>
      <w:r>
        <w:rPr/>
        <w:t>Ki</w:t>
      </w:r>
      <w:r>
        <w:rPr>
          <w:spacing w:val="-2"/>
        </w:rPr>
        <w:t> </w:t>
      </w:r>
      <w:r>
        <w:rPr/>
        <w:t>ile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</w:t>
      </w:r>
      <w:r>
        <w:rPr>
          <w:spacing w:val="-1"/>
        </w:rPr>
        <w:t> </w:t>
      </w:r>
      <w:r>
        <w:rPr/>
        <w:t>osika,</w:t>
      </w:r>
      <w:r>
        <w:rPr>
          <w:spacing w:val="-1"/>
        </w:rPr>
        <w:t> </w:t>
      </w:r>
      <w:r>
        <w:rPr/>
        <w:t>ohun</w:t>
      </w:r>
      <w:r>
        <w:rPr>
          <w:spacing w:val="-1"/>
        </w:rPr>
        <w:t> </w:t>
      </w:r>
      <w:r>
        <w:rPr/>
        <w:t>rere</w:t>
      </w:r>
      <w:r>
        <w:rPr>
          <w:spacing w:val="2"/>
        </w:rPr>
        <w:t> </w:t>
      </w:r>
      <w:r>
        <w:rPr/>
        <w:t>yio</w:t>
      </w:r>
      <w:r>
        <w:rPr>
          <w:spacing w:val="-1"/>
        </w:rPr>
        <w:t> </w:t>
      </w:r>
      <w:r>
        <w:rPr/>
        <w:t>ti baje</w:t>
      </w:r>
      <w:r>
        <w:rPr>
          <w:spacing w:val="-3"/>
        </w:rPr>
        <w:t> </w:t>
      </w:r>
      <w:r>
        <w:rPr/>
        <w:t>.</w:t>
      </w:r>
    </w:p>
    <w:p>
      <w:pPr>
        <w:pStyle w:val="BodyText"/>
        <w:tabs>
          <w:tab w:pos="1234" w:val="left" w:leader="none"/>
        </w:tabs>
        <w:spacing w:before="41"/>
        <w:ind w:left="548"/>
      </w:pPr>
      <w:r>
        <w:rPr/>
        <w:t>T1:</w:t>
        <w:tab/>
        <w:t>Before</w:t>
      </w:r>
      <w:r>
        <w:rPr>
          <w:spacing w:val="-3"/>
        </w:rPr>
        <w:t> </w:t>
      </w:r>
      <w:r>
        <w:rPr/>
        <w:t>earth</w:t>
      </w:r>
      <w:r>
        <w:rPr>
          <w:spacing w:val="-1"/>
        </w:rPr>
        <w:t> </w:t>
      </w:r>
      <w:r>
        <w:rPr/>
        <w:t>destroys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evil-doer, much good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suffered ruin!</w:t>
      </w:r>
    </w:p>
    <w:p>
      <w:pPr>
        <w:pStyle w:val="BodyText"/>
        <w:tabs>
          <w:tab w:pos="1234" w:val="left" w:leader="none"/>
        </w:tabs>
        <w:spacing w:line="276" w:lineRule="auto" w:before="43"/>
        <w:ind w:left="1256" w:right="1076" w:hanging="708"/>
      </w:pPr>
      <w:r>
        <w:rPr/>
        <w:t>T2:</w:t>
        <w:tab/>
        <w:t>Prior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an</w:t>
      </w:r>
      <w:r>
        <w:rPr>
          <w:spacing w:val="35"/>
        </w:rPr>
        <w:t> </w:t>
      </w:r>
      <w:r>
        <w:rPr/>
        <w:t>evil</w:t>
      </w:r>
      <w:r>
        <w:rPr>
          <w:spacing w:val="35"/>
        </w:rPr>
        <w:t> </w:t>
      </w:r>
      <w:r>
        <w:rPr/>
        <w:t>deed</w:t>
      </w:r>
      <w:r>
        <w:rPr>
          <w:spacing w:val="35"/>
        </w:rPr>
        <w:t> </w:t>
      </w:r>
      <w:r>
        <w:rPr/>
        <w:t>being</w:t>
      </w:r>
      <w:r>
        <w:rPr>
          <w:spacing w:val="33"/>
        </w:rPr>
        <w:t> </w:t>
      </w:r>
      <w:r>
        <w:rPr/>
        <w:t>punished,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damage</w:t>
      </w:r>
      <w:r>
        <w:rPr>
          <w:spacing w:val="34"/>
        </w:rPr>
        <w:t> </w:t>
      </w:r>
      <w:r>
        <w:rPr/>
        <w:t>would</w:t>
      </w:r>
      <w:r>
        <w:rPr>
          <w:spacing w:val="35"/>
        </w:rPr>
        <w:t> </w:t>
      </w:r>
      <w:r>
        <w:rPr/>
        <w:t>have</w:t>
      </w:r>
      <w:r>
        <w:rPr>
          <w:spacing w:val="33"/>
        </w:rPr>
        <w:t> </w:t>
      </w:r>
      <w:r>
        <w:rPr/>
        <w:t>been</w:t>
      </w:r>
      <w:r>
        <w:rPr>
          <w:spacing w:val="35"/>
        </w:rPr>
        <w:t> </w:t>
      </w:r>
      <w:r>
        <w:rPr/>
        <w:t>left</w:t>
      </w:r>
      <w:r>
        <w:rPr>
          <w:spacing w:val="35"/>
        </w:rPr>
        <w:t> </w:t>
      </w:r>
      <w:r>
        <w:rPr/>
        <w:t>un-</w:t>
      </w:r>
      <w:r>
        <w:rPr>
          <w:spacing w:val="-57"/>
        </w:rPr>
        <w:t> </w:t>
      </w:r>
      <w:r>
        <w:rPr/>
        <w:t>redressed.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234" w:val="left" w:leader="none"/>
          <w:tab w:pos="1296" w:val="left" w:leader="none"/>
        </w:tabs>
        <w:spacing w:line="276" w:lineRule="auto"/>
        <w:ind w:left="548" w:right="4933"/>
      </w:pPr>
      <w:r>
        <w:rPr/>
        <w:t>ST34:  </w:t>
      </w:r>
      <w:r>
        <w:rPr>
          <w:spacing w:val="2"/>
        </w:rPr>
        <w:t> </w:t>
      </w:r>
      <w:r>
        <w:rPr/>
        <w:t>Bi</w:t>
      </w:r>
      <w:r>
        <w:rPr>
          <w:spacing w:val="3"/>
        </w:rPr>
        <w:t> </w:t>
      </w:r>
      <w:r>
        <w:rPr/>
        <w:t>ko</w:t>
      </w:r>
      <w:r>
        <w:rPr>
          <w:spacing w:val="3"/>
        </w:rPr>
        <w:t> </w:t>
      </w:r>
      <w:r>
        <w:rPr/>
        <w:t>ba</w:t>
      </w:r>
      <w:r>
        <w:rPr>
          <w:spacing w:val="3"/>
        </w:rPr>
        <w:t> </w:t>
      </w:r>
      <w:r>
        <w:rPr/>
        <w:t>si</w:t>
      </w:r>
      <w:r>
        <w:rPr>
          <w:spacing w:val="2"/>
        </w:rPr>
        <w:t> </w:t>
      </w:r>
      <w:r>
        <w:rPr/>
        <w:t>ohun</w:t>
      </w:r>
      <w:r>
        <w:rPr>
          <w:spacing w:val="2"/>
        </w:rPr>
        <w:t> </w:t>
      </w:r>
      <w:r>
        <w:rPr/>
        <w:t>ti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ese,</w:t>
      </w:r>
      <w:r>
        <w:rPr>
          <w:spacing w:val="2"/>
        </w:rPr>
        <w:t> </w:t>
      </w:r>
      <w:r>
        <w:rPr/>
        <w:t>ese</w:t>
      </w:r>
      <w:r>
        <w:rPr>
          <w:spacing w:val="2"/>
        </w:rPr>
        <w:t> </w:t>
      </w:r>
      <w:r>
        <w:rPr/>
        <w:t>ki</w:t>
      </w:r>
      <w:r>
        <w:rPr>
          <w:spacing w:val="3"/>
        </w:rPr>
        <w:t> </w:t>
      </w:r>
      <w:r>
        <w:rPr/>
        <w:t>i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.</w:t>
      </w:r>
      <w:r>
        <w:rPr>
          <w:spacing w:val="1"/>
        </w:rPr>
        <w:t> </w:t>
      </w:r>
      <w:r>
        <w:rPr/>
        <w:t>T1:</w:t>
        <w:tab/>
        <w:tab/>
        <w:t>If there is no cause, the twig does not snap.</w:t>
      </w:r>
      <w:r>
        <w:rPr>
          <w:spacing w:val="-58"/>
        </w:rPr>
        <w:t> </w:t>
      </w:r>
      <w:r>
        <w:rPr/>
        <w:t>T2:</w:t>
        <w:tab/>
        <w:t>There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smoke wthout</w:t>
      </w:r>
      <w:r>
        <w:rPr>
          <w:spacing w:val="-2"/>
        </w:rPr>
        <w:t> </w:t>
      </w:r>
      <w:r>
        <w:rPr/>
        <w:t>a fire.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48"/>
      </w:pPr>
      <w:r>
        <w:rPr/>
        <w:t>ST35:</w:t>
      </w:r>
      <w:r>
        <w:rPr>
          <w:spacing w:val="116"/>
        </w:rPr>
        <w:t> </w:t>
      </w:r>
      <w:r>
        <w:rPr/>
        <w:t>Eyi</w:t>
      </w:r>
      <w:r>
        <w:rPr>
          <w:spacing w:val="-1"/>
        </w:rPr>
        <w:t> </w:t>
      </w:r>
      <w:r>
        <w:rPr/>
        <w:t>ti o</w:t>
      </w:r>
      <w:r>
        <w:rPr>
          <w:spacing w:val="-2"/>
        </w:rPr>
        <w:t> </w:t>
      </w:r>
      <w:r>
        <w:rPr/>
        <w:t>wa</w:t>
      </w:r>
      <w:r>
        <w:rPr>
          <w:spacing w:val="-1"/>
        </w:rPr>
        <w:t> </w:t>
      </w:r>
      <w:r>
        <w:rPr/>
        <w:t>leyin</w:t>
      </w:r>
      <w:r>
        <w:rPr>
          <w:spacing w:val="1"/>
        </w:rPr>
        <w:t> </w:t>
      </w:r>
      <w:r>
        <w:rPr/>
        <w:t>ogofa</w:t>
      </w:r>
      <w:r>
        <w:rPr>
          <w:spacing w:val="-2"/>
        </w:rPr>
        <w:t> </w:t>
      </w:r>
      <w:r>
        <w:rPr/>
        <w:t>oju</w:t>
      </w:r>
      <w:r>
        <w:rPr>
          <w:spacing w:val="-1"/>
        </w:rPr>
        <w:t> </w:t>
      </w:r>
      <w:r>
        <w:rPr/>
        <w:t>ogoje</w:t>
      </w:r>
      <w:r>
        <w:rPr>
          <w:spacing w:val="-1"/>
        </w:rPr>
        <w:t> </w:t>
      </w:r>
      <w:r>
        <w:rPr/>
        <w:t>lo.</w:t>
      </w:r>
    </w:p>
    <w:p>
      <w:pPr>
        <w:pStyle w:val="BodyText"/>
        <w:tabs>
          <w:tab w:pos="1267" w:val="left" w:leader="none"/>
        </w:tabs>
        <w:spacing w:line="276" w:lineRule="auto" w:before="44"/>
        <w:ind w:left="548" w:right="2485"/>
      </w:pPr>
      <w:r>
        <w:rPr/>
        <w:t>T1:</w:t>
        <w:tab/>
        <w:t>What follows a hundred and twenty far exceeds a hundred and forty.</w:t>
      </w:r>
      <w:r>
        <w:rPr>
          <w:spacing w:val="-57"/>
        </w:rPr>
        <w:t> </w:t>
      </w:r>
      <w:r>
        <w:rPr/>
        <w:t>T2:</w:t>
        <w:tab/>
        <w:t>The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 an</w:t>
      </w:r>
      <w:r>
        <w:rPr>
          <w:spacing w:val="1"/>
        </w:rPr>
        <w:t> </w:t>
      </w:r>
      <w:r>
        <w:rPr/>
        <w:t>unwise action</w:t>
      </w:r>
      <w:r>
        <w:rPr>
          <w:spacing w:val="-1"/>
        </w:rPr>
        <w:t> </w:t>
      </w:r>
      <w:r>
        <w:rPr/>
        <w:t>far</w:t>
      </w:r>
      <w:r>
        <w:rPr>
          <w:spacing w:val="-1"/>
        </w:rPr>
        <w:t> </w:t>
      </w:r>
      <w:r>
        <w:rPr/>
        <w:t>outweigh the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before="198"/>
        <w:ind w:left="548"/>
      </w:pPr>
      <w:r>
        <w:rPr/>
        <w:t>ST36:</w:t>
      </w:r>
      <w:r>
        <w:rPr>
          <w:spacing w:val="58"/>
        </w:rPr>
        <w:t> </w:t>
      </w:r>
      <w:r>
        <w:rPr/>
        <w:t>Eni ti o gbe</w:t>
      </w:r>
      <w:r>
        <w:rPr>
          <w:spacing w:val="-1"/>
        </w:rPr>
        <w:t> </w:t>
      </w:r>
      <w:r>
        <w:rPr/>
        <w:t>oju le</w:t>
      </w:r>
      <w:r>
        <w:rPr>
          <w:spacing w:val="-1"/>
        </w:rPr>
        <w:t> </w:t>
      </w:r>
      <w:r>
        <w:rPr/>
        <w:t>ogun o</w:t>
      </w:r>
      <w:r>
        <w:rPr>
          <w:spacing w:val="1"/>
        </w:rPr>
        <w:t> </w:t>
      </w:r>
      <w:r>
        <w:rPr/>
        <w:t>fi</w:t>
      </w:r>
      <w:r>
        <w:rPr>
          <w:spacing w:val="-1"/>
        </w:rPr>
        <w:t> </w:t>
      </w:r>
      <w:r>
        <w:rPr/>
        <w:t>ara re</w:t>
      </w:r>
      <w:r>
        <w:rPr>
          <w:spacing w:val="-1"/>
        </w:rPr>
        <w:t> </w:t>
      </w:r>
      <w:r>
        <w:rPr/>
        <w:t>fun osi</w:t>
      </w:r>
      <w:r>
        <w:rPr>
          <w:spacing w:val="-1"/>
        </w:rPr>
        <w:t> </w:t>
      </w:r>
      <w:r>
        <w:rPr/>
        <w:t>ta.</w:t>
      </w:r>
    </w:p>
    <w:p>
      <w:pPr>
        <w:pStyle w:val="BodyText"/>
        <w:tabs>
          <w:tab w:pos="1255" w:val="left" w:leader="none"/>
        </w:tabs>
        <w:spacing w:before="43"/>
        <w:ind w:left="548"/>
      </w:pPr>
      <w:r>
        <w:rPr/>
        <w:t>T1:</w:t>
        <w:tab/>
        <w:t>Whoever</w:t>
      </w:r>
      <w:r>
        <w:rPr>
          <w:spacing w:val="-1"/>
        </w:rPr>
        <w:t> </w:t>
      </w:r>
      <w:r>
        <w:rPr/>
        <w:t>counts on inheritance has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sold</w:t>
      </w:r>
      <w:r>
        <w:rPr>
          <w:spacing w:val="-1"/>
        </w:rPr>
        <w:t> </w:t>
      </w:r>
      <w:r>
        <w:rPr/>
        <w:t>himself into penury</w:t>
      </w:r>
      <w:r>
        <w:rPr>
          <w:spacing w:val="-5"/>
        </w:rPr>
        <w:t> </w:t>
      </w:r>
      <w:r>
        <w:rPr/>
        <w:t>.</w:t>
      </w:r>
    </w:p>
    <w:p>
      <w:pPr>
        <w:pStyle w:val="BodyText"/>
        <w:tabs>
          <w:tab w:pos="1301" w:val="left" w:leader="none"/>
        </w:tabs>
        <w:spacing w:before="41"/>
        <w:ind w:left="548"/>
      </w:pPr>
      <w:r>
        <w:rPr/>
        <w:t>T2:</w:t>
        <w:tab/>
        <w:t>Anyone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rests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hope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inheritance</w:t>
      </w:r>
      <w:r>
        <w:rPr>
          <w:spacing w:val="-1"/>
        </w:rPr>
        <w:t> </w:t>
      </w:r>
      <w:r>
        <w:rPr/>
        <w:t>has given</w:t>
      </w:r>
      <w:r>
        <w:rPr>
          <w:spacing w:val="-1"/>
        </w:rPr>
        <w:t> </w:t>
      </w:r>
      <w:r>
        <w:rPr/>
        <w:t>himself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penury.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548"/>
      </w:pPr>
      <w:r>
        <w:rPr/>
        <w:t>ST37:</w:t>
      </w:r>
      <w:r>
        <w:rPr>
          <w:spacing w:val="2"/>
        </w:rPr>
        <w:t> </w:t>
      </w:r>
      <w:r>
        <w:rPr/>
        <w:t>Beni</w:t>
      </w:r>
      <w:r>
        <w:rPr>
          <w:spacing w:val="-1"/>
        </w:rPr>
        <w:t> </w:t>
      </w:r>
      <w:r>
        <w:rPr/>
        <w:t>bi okunrin ri</w:t>
      </w:r>
      <w:r>
        <w:rPr>
          <w:spacing w:val="-1"/>
        </w:rPr>
        <w:t> </w:t>
      </w:r>
      <w:r>
        <w:rPr/>
        <w:t>ejo bi</w:t>
      </w:r>
      <w:r>
        <w:rPr>
          <w:spacing w:val="3"/>
        </w:rPr>
        <w:t> </w:t>
      </w:r>
      <w:r>
        <w:rPr/>
        <w:t>obinrin</w:t>
      </w:r>
      <w:r>
        <w:rPr>
          <w:spacing w:val="-1"/>
        </w:rPr>
        <w:t> </w:t>
      </w:r>
      <w:r>
        <w:rPr/>
        <w:t>pa</w:t>
      </w:r>
      <w:r>
        <w:rPr>
          <w:spacing w:val="-1"/>
        </w:rPr>
        <w:t> </w:t>
      </w:r>
      <w:r>
        <w:rPr/>
        <w:t>ejo, bi ejo</w:t>
      </w:r>
      <w:r>
        <w:rPr>
          <w:spacing w:val="-1"/>
        </w:rPr>
        <w:t> </w:t>
      </w:r>
      <w:r>
        <w:rPr/>
        <w:t>ko ba</w:t>
      </w:r>
      <w:r>
        <w:rPr>
          <w:spacing w:val="-2"/>
        </w:rPr>
        <w:t> </w:t>
      </w:r>
      <w:r>
        <w:rPr/>
        <w:t>tilo</w:t>
      </w:r>
      <w:r>
        <w:rPr>
          <w:spacing w:val="-1"/>
        </w:rPr>
        <w:t> </w:t>
      </w:r>
      <w:r>
        <w:rPr/>
        <w:t>ko lodi si</w:t>
      </w:r>
      <w:r>
        <w:rPr>
          <w:spacing w:val="-1"/>
        </w:rPr>
        <w:t> </w:t>
      </w:r>
      <w:r>
        <w:rPr/>
        <w:t>ofin.</w:t>
      </w:r>
    </w:p>
    <w:p>
      <w:pPr>
        <w:pStyle w:val="BodyText"/>
        <w:tabs>
          <w:tab w:pos="1296" w:val="left" w:leader="none"/>
        </w:tabs>
        <w:spacing w:line="276" w:lineRule="auto" w:before="43"/>
        <w:ind w:left="1256" w:right="1076" w:hanging="708"/>
      </w:pPr>
      <w:r>
        <w:rPr/>
        <w:t>T1:</w:t>
        <w:tab/>
        <w:tab/>
        <w:t>Yet</w:t>
      </w:r>
      <w:r>
        <w:rPr>
          <w:spacing w:val="9"/>
        </w:rPr>
        <w:t> </w:t>
      </w:r>
      <w:r>
        <w:rPr/>
        <w:t>if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man</w:t>
      </w:r>
      <w:r>
        <w:rPr>
          <w:spacing w:val="8"/>
        </w:rPr>
        <w:t> </w:t>
      </w:r>
      <w:r>
        <w:rPr/>
        <w:t>sees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snake</w:t>
      </w:r>
      <w:r>
        <w:rPr>
          <w:spacing w:val="6"/>
        </w:rPr>
        <w:t> </w:t>
      </w:r>
      <w:r>
        <w:rPr/>
        <w:t>but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woman</w:t>
      </w:r>
      <w:r>
        <w:rPr>
          <w:spacing w:val="7"/>
        </w:rPr>
        <w:t> </w:t>
      </w:r>
      <w:r>
        <w:rPr/>
        <w:t>kills</w:t>
      </w:r>
      <w:r>
        <w:rPr>
          <w:spacing w:val="8"/>
        </w:rPr>
        <w:t> </w:t>
      </w:r>
      <w:r>
        <w:rPr/>
        <w:t>it,</w:t>
      </w:r>
      <w:r>
        <w:rPr>
          <w:spacing w:val="9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6"/>
        </w:rPr>
        <w:t> </w:t>
      </w:r>
      <w:r>
        <w:rPr/>
        <w:t>regarding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offending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law.</w:t>
      </w:r>
    </w:p>
    <w:p>
      <w:pPr>
        <w:pStyle w:val="BodyText"/>
        <w:tabs>
          <w:tab w:pos="1303" w:val="left" w:leader="none"/>
        </w:tabs>
        <w:spacing w:line="275" w:lineRule="exact"/>
        <w:ind w:left="548"/>
      </w:pPr>
      <w:r>
        <w:rPr/>
        <w:t>T2:</w:t>
        <w:tab/>
        <w:t>It</w:t>
      </w:r>
      <w:r>
        <w:rPr>
          <w:spacing w:val="-1"/>
        </w:rPr>
        <w:t> </w:t>
      </w:r>
      <w:r>
        <w:rPr/>
        <w:t>is by</w:t>
      </w:r>
      <w:r>
        <w:rPr>
          <w:spacing w:val="-5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that difficult</w:t>
      </w:r>
      <w:r>
        <w:rPr>
          <w:spacing w:val="-1"/>
        </w:rPr>
        <w:t> </w:t>
      </w:r>
      <w:r>
        <w:rPr/>
        <w:t>tasks are</w:t>
      </w:r>
      <w:r>
        <w:rPr>
          <w:spacing w:val="-1"/>
        </w:rPr>
        <w:t> </w:t>
      </w:r>
      <w:r>
        <w:rPr/>
        <w:t>accomplished.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548"/>
      </w:pPr>
      <w:r>
        <w:rPr/>
        <w:t>ST38:</w:t>
      </w:r>
      <w:r>
        <w:rPr>
          <w:spacing w:val="119"/>
        </w:rPr>
        <w:t> </w:t>
      </w:r>
      <w:r>
        <w:rPr/>
        <w:t>Kin</w:t>
      </w:r>
      <w:r>
        <w:rPr>
          <w:spacing w:val="-2"/>
        </w:rPr>
        <w:t> </w:t>
      </w:r>
      <w:r>
        <w:rPr/>
        <w:t>ma</w:t>
      </w:r>
      <w:r>
        <w:rPr>
          <w:spacing w:val="-1"/>
        </w:rPr>
        <w:t> </w:t>
      </w:r>
      <w:r>
        <w:rPr/>
        <w:t>ba</w:t>
      </w:r>
      <w:r>
        <w:rPr>
          <w:spacing w:val="-2"/>
        </w:rPr>
        <w:t> </w:t>
      </w:r>
      <w:r>
        <w:rPr/>
        <w:t>oro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bi ile</w:t>
      </w:r>
      <w:r>
        <w:rPr>
          <w:spacing w:val="-1"/>
        </w:rPr>
        <w:t> </w:t>
      </w:r>
      <w:r>
        <w:rPr/>
        <w:t>bi eni.</w:t>
      </w:r>
    </w:p>
    <w:p>
      <w:pPr>
        <w:pStyle w:val="BodyText"/>
        <w:tabs>
          <w:tab w:pos="1255" w:val="left" w:leader="none"/>
        </w:tabs>
        <w:spacing w:line="276" w:lineRule="auto" w:before="40"/>
        <w:ind w:left="548" w:right="2756"/>
      </w:pPr>
      <w:r>
        <w:rPr/>
        <w:t>T1:</w:t>
        <w:tab/>
        <w:t>Let me not pursue the matter like the mat unrolling on the ground.</w:t>
      </w:r>
      <w:r>
        <w:rPr>
          <w:spacing w:val="-57"/>
        </w:rPr>
        <w:t> </w:t>
      </w:r>
      <w:r>
        <w:rPr/>
        <w:t>T2:</w:t>
        <w:tab/>
        <w:t>Let</w:t>
      </w:r>
      <w:r>
        <w:rPr>
          <w:spacing w:val="-1"/>
        </w:rPr>
        <w:t> </w:t>
      </w:r>
      <w:r>
        <w:rPr/>
        <w:t>me not over</w:t>
      </w:r>
      <w:r>
        <w:rPr>
          <w:spacing w:val="-2"/>
        </w:rPr>
        <w:t> </w:t>
      </w:r>
      <w:r>
        <w:rPr/>
        <w:t>flog</w:t>
      </w:r>
      <w:r>
        <w:rPr>
          <w:spacing w:val="-3"/>
        </w:rPr>
        <w:t> </w:t>
      </w:r>
      <w:r>
        <w:rPr/>
        <w:t>the issue.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548"/>
      </w:pPr>
      <w:r>
        <w:rPr/>
        <w:t>ST39:</w:t>
      </w:r>
      <w:r>
        <w:rPr>
          <w:spacing w:val="59"/>
        </w:rPr>
        <w:t> </w:t>
      </w:r>
      <w:r>
        <w:rPr/>
        <w:t>Bi ina</w:t>
      </w:r>
      <w:r>
        <w:rPr>
          <w:spacing w:val="-1"/>
        </w:rPr>
        <w:t> </w:t>
      </w:r>
      <w:r>
        <w:rPr/>
        <w:t>ba ku</w:t>
      </w:r>
      <w:r>
        <w:rPr>
          <w:spacing w:val="-1"/>
        </w:rPr>
        <w:t> </w:t>
      </w:r>
      <w:r>
        <w:rPr/>
        <w:t>a fi</w:t>
      </w:r>
      <w:r>
        <w:rPr>
          <w:spacing w:val="-1"/>
        </w:rPr>
        <w:t> </w:t>
      </w:r>
      <w:r>
        <w:rPr/>
        <w:t>eeru bo oju.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255" w:val="left" w:leader="none"/>
        </w:tabs>
        <w:spacing w:line="276" w:lineRule="auto" w:before="76"/>
        <w:ind w:left="548" w:right="4529"/>
      </w:pPr>
      <w:r>
        <w:rPr/>
        <w:t>T1:</w:t>
        <w:tab/>
        <w:t>When the fire dies, it covers its face with ashes.</w:t>
      </w:r>
      <w:r>
        <w:rPr>
          <w:spacing w:val="-57"/>
        </w:rPr>
        <w:t> </w:t>
      </w:r>
      <w:r>
        <w:rPr/>
        <w:t>T2:</w:t>
        <w:tab/>
        <w:t>One’s</w:t>
      </w:r>
      <w:r>
        <w:rPr>
          <w:spacing w:val="-1"/>
        </w:rPr>
        <w:t> </w:t>
      </w:r>
      <w:r>
        <w:rPr/>
        <w:t>children are one’s</w:t>
      </w:r>
      <w:r>
        <w:rPr>
          <w:spacing w:val="1"/>
        </w:rPr>
        <w:t> </w:t>
      </w:r>
      <w:r>
        <w:rPr/>
        <w:t>inheritors.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548"/>
      </w:pPr>
      <w:r>
        <w:rPr/>
        <w:t>ST39:</w:t>
      </w:r>
      <w:r>
        <w:rPr>
          <w:spacing w:val="59"/>
        </w:rPr>
        <w:t> </w:t>
      </w:r>
      <w:r>
        <w:rPr/>
        <w:t>Oju</w:t>
      </w:r>
      <w:r>
        <w:rPr>
          <w:spacing w:val="-2"/>
        </w:rPr>
        <w:t> </w:t>
      </w:r>
      <w:r>
        <w:rPr/>
        <w:t>boro</w:t>
      </w:r>
      <w:r>
        <w:rPr>
          <w:spacing w:val="-1"/>
        </w:rPr>
        <w:t> </w:t>
      </w:r>
      <w:r>
        <w:rPr/>
        <w:t>l’a</w:t>
      </w:r>
      <w:r>
        <w:rPr>
          <w:spacing w:val="-3"/>
        </w:rPr>
        <w:t> </w:t>
      </w:r>
      <w:r>
        <w:rPr/>
        <w:t>fi</w:t>
      </w:r>
      <w:r>
        <w:rPr>
          <w:spacing w:val="-1"/>
        </w:rPr>
        <w:t> </w:t>
      </w:r>
      <w:r>
        <w:rPr/>
        <w:t>ngba</w:t>
      </w:r>
      <w:r>
        <w:rPr>
          <w:spacing w:val="-1"/>
        </w:rPr>
        <w:t> </w:t>
      </w:r>
      <w:r>
        <w:rPr/>
        <w:t>omo lowo</w:t>
      </w:r>
      <w:r>
        <w:rPr>
          <w:spacing w:val="-1"/>
        </w:rPr>
        <w:t> </w:t>
      </w:r>
      <w:r>
        <w:rPr/>
        <w:t>ekuro ndan?</w:t>
      </w:r>
    </w:p>
    <w:p>
      <w:pPr>
        <w:pStyle w:val="BodyText"/>
        <w:tabs>
          <w:tab w:pos="1255" w:val="left" w:leader="none"/>
        </w:tabs>
        <w:spacing w:line="276" w:lineRule="auto" w:before="41"/>
        <w:ind w:left="548" w:right="2396"/>
      </w:pPr>
      <w:r>
        <w:rPr/>
        <w:t>T1:</w:t>
        <w:tab/>
        <w:t>Is it with a soft countenance that one separates the child from the nut?</w:t>
      </w:r>
      <w:r>
        <w:rPr>
          <w:spacing w:val="-57"/>
        </w:rPr>
        <w:t> </w:t>
      </w:r>
      <w:r>
        <w:rPr/>
        <w:t>T2:</w:t>
        <w:tab/>
        <w:t>Is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indulgence one</w:t>
      </w:r>
      <w:r>
        <w:rPr>
          <w:spacing w:val="1"/>
        </w:rPr>
        <w:t> </w:t>
      </w:r>
      <w:r>
        <w:rPr/>
        <w:t>curbs</w:t>
      </w:r>
      <w:r>
        <w:rPr>
          <w:spacing w:val="-1"/>
        </w:rPr>
        <w:t> </w:t>
      </w:r>
      <w:r>
        <w:rPr/>
        <w:t>a bad habit?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48"/>
      </w:pPr>
      <w:r>
        <w:rPr/>
        <w:t>ST40:</w:t>
      </w:r>
      <w:r>
        <w:rPr>
          <w:spacing w:val="59"/>
        </w:rPr>
        <w:t> </w:t>
      </w:r>
      <w:r>
        <w:rPr/>
        <w:t>Ko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bi a</w:t>
      </w:r>
      <w:r>
        <w:rPr>
          <w:spacing w:val="-1"/>
        </w:rPr>
        <w:t> </w:t>
      </w:r>
      <w:r>
        <w:rPr/>
        <w:t>ti</w:t>
      </w:r>
      <w:r>
        <w:rPr>
          <w:spacing w:val="-1"/>
        </w:rPr>
        <w:t> </w:t>
      </w:r>
      <w:r>
        <w:rPr/>
        <w:t>le se</w:t>
      </w:r>
      <w:r>
        <w:rPr>
          <w:spacing w:val="-3"/>
        </w:rPr>
        <w:t> </w:t>
      </w:r>
      <w:r>
        <w:rPr/>
        <w:t>ifa ki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ma huwa</w:t>
      </w:r>
      <w:r>
        <w:rPr>
          <w:spacing w:val="-1"/>
        </w:rPr>
        <w:t> </w:t>
      </w:r>
      <w:r>
        <w:rPr/>
        <w:t>ekuro.</w:t>
      </w:r>
    </w:p>
    <w:p>
      <w:pPr>
        <w:pStyle w:val="BodyText"/>
        <w:tabs>
          <w:tab w:pos="1255" w:val="left" w:leader="none"/>
        </w:tabs>
        <w:spacing w:line="276" w:lineRule="auto" w:before="41"/>
        <w:ind w:left="1267" w:right="1078" w:hanging="720"/>
      </w:pPr>
      <w:r>
        <w:rPr/>
        <w:t>T1:</w:t>
        <w:tab/>
        <w:t>It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really</w:t>
      </w:r>
      <w:r>
        <w:rPr>
          <w:spacing w:val="23"/>
        </w:rPr>
        <w:t> </w:t>
      </w:r>
      <w:r>
        <w:rPr/>
        <w:t>possible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act</w:t>
      </w:r>
      <w:r>
        <w:rPr>
          <w:spacing w:val="28"/>
        </w:rPr>
        <w:t> </w:t>
      </w:r>
      <w:r>
        <w:rPr/>
        <w:t>ifa,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oracle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divination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stageplay</w:t>
      </w:r>
      <w:r>
        <w:rPr>
          <w:spacing w:val="25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one’s</w:t>
      </w:r>
      <w:r>
        <w:rPr>
          <w:spacing w:val="-2"/>
        </w:rPr>
        <w:t> </w:t>
      </w:r>
      <w:r>
        <w:rPr/>
        <w:t>behaviour coming close to that of</w:t>
      </w:r>
      <w:r>
        <w:rPr>
          <w:spacing w:val="-2"/>
        </w:rPr>
        <w:t> </w:t>
      </w:r>
      <w:r>
        <w:rPr/>
        <w:t>the palm</w:t>
      </w:r>
      <w:r>
        <w:rPr>
          <w:spacing w:val="3"/>
        </w:rPr>
        <w:t> </w:t>
      </w:r>
      <w:r>
        <w:rPr/>
        <w:t>nut.</w:t>
      </w:r>
    </w:p>
    <w:p>
      <w:pPr>
        <w:pStyle w:val="BodyText"/>
        <w:tabs>
          <w:tab w:pos="1255" w:val="left" w:leader="none"/>
        </w:tabs>
        <w:spacing w:line="275" w:lineRule="exact"/>
        <w:ind w:left="548"/>
      </w:pPr>
      <w:r>
        <w:rPr/>
        <w:t>T2:</w:t>
        <w:tab/>
        <w:t>A</w:t>
      </w:r>
      <w:r>
        <w:rPr>
          <w:spacing w:val="-3"/>
        </w:rPr>
        <w:t> </w:t>
      </w:r>
      <w:r>
        <w:rPr/>
        <w:t>washed</w:t>
      </w:r>
      <w:r>
        <w:rPr>
          <w:spacing w:val="-3"/>
        </w:rPr>
        <w:t> </w:t>
      </w:r>
      <w:r>
        <w:rPr/>
        <w:t>pig</w:t>
      </w:r>
      <w:r>
        <w:rPr>
          <w:spacing w:val="-5"/>
        </w:rPr>
        <w:t> </w:t>
      </w:r>
      <w:r>
        <w:rPr/>
        <w:t>soon</w:t>
      </w:r>
      <w:r>
        <w:rPr>
          <w:spacing w:val="-3"/>
        </w:rPr>
        <w:t> </w:t>
      </w:r>
      <w:r>
        <w:rPr/>
        <w:t>acts</w:t>
      </w:r>
      <w:r>
        <w:rPr>
          <w:spacing w:val="-2"/>
        </w:rPr>
        <w:t> </w:t>
      </w:r>
      <w:r>
        <w:rPr/>
        <w:t>swine.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548"/>
      </w:pPr>
      <w:r>
        <w:rPr/>
        <w:t>ST41:</w:t>
      </w:r>
      <w:r>
        <w:rPr>
          <w:spacing w:val="59"/>
        </w:rPr>
        <w:t> </w:t>
      </w:r>
      <w:r>
        <w:rPr/>
        <w:t>Bi a</w:t>
      </w:r>
      <w:r>
        <w:rPr>
          <w:spacing w:val="-1"/>
        </w:rPr>
        <w:t> </w:t>
      </w:r>
      <w:r>
        <w:rPr/>
        <w:t>ba</w:t>
      </w:r>
      <w:r>
        <w:rPr>
          <w:spacing w:val="-2"/>
        </w:rPr>
        <w:t> </w:t>
      </w:r>
      <w:r>
        <w:rPr/>
        <w:t>wi</w:t>
      </w:r>
      <w:r>
        <w:rPr>
          <w:spacing w:val="-2"/>
        </w:rPr>
        <w:t> </w:t>
      </w:r>
      <w:r>
        <w:rPr/>
        <w:t>pe</w:t>
      </w:r>
      <w:r>
        <w:rPr>
          <w:spacing w:val="-1"/>
        </w:rPr>
        <w:t> </w:t>
      </w:r>
      <w:r>
        <w:rPr/>
        <w:t>ki a</w:t>
      </w:r>
      <w:r>
        <w:rPr>
          <w:spacing w:val="-3"/>
        </w:rPr>
        <w:t> </w:t>
      </w:r>
      <w:r>
        <w:rPr/>
        <w:t>be igi</w:t>
      </w:r>
      <w:r>
        <w:rPr>
          <w:spacing w:val="-1"/>
        </w:rPr>
        <w:t> </w:t>
      </w:r>
      <w:r>
        <w:rPr/>
        <w:t>a le be</w:t>
      </w:r>
      <w:r>
        <w:rPr>
          <w:spacing w:val="-3"/>
        </w:rPr>
        <w:t> </w:t>
      </w:r>
      <w:r>
        <w:rPr/>
        <w:t>enia..</w:t>
      </w:r>
    </w:p>
    <w:p>
      <w:pPr>
        <w:pStyle w:val="BodyText"/>
        <w:tabs>
          <w:tab w:pos="1255" w:val="left" w:leader="none"/>
        </w:tabs>
        <w:spacing w:line="276" w:lineRule="auto" w:before="41"/>
        <w:ind w:left="548" w:right="2656"/>
      </w:pPr>
      <w:r>
        <w:rPr/>
        <w:t>T1:</w:t>
        <w:tab/>
        <w:t>Lest we hew men apart when indeed our intention is to mow a tree.</w:t>
      </w:r>
      <w:r>
        <w:rPr>
          <w:spacing w:val="-57"/>
        </w:rPr>
        <w:t> </w:t>
      </w:r>
      <w:r>
        <w:rPr/>
        <w:t>T2:</w:t>
        <w:tab/>
        <w:t>A</w:t>
      </w:r>
      <w:r>
        <w:rPr>
          <w:spacing w:val="-2"/>
        </w:rPr>
        <w:t> </w:t>
      </w:r>
      <w:r>
        <w:rPr/>
        <w:t>rash</w:t>
      </w:r>
      <w:r>
        <w:rPr>
          <w:spacing w:val="-1"/>
        </w:rPr>
        <w:t> </w:t>
      </w:r>
      <w:r>
        <w:rPr/>
        <w:t>action begets disaster.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48"/>
      </w:pPr>
      <w:r>
        <w:rPr/>
        <w:t>ST42:</w:t>
      </w:r>
      <w:r>
        <w:rPr>
          <w:spacing w:val="59"/>
        </w:rPr>
        <w:t> </w:t>
      </w:r>
      <w:r>
        <w:rPr/>
        <w:t>Owo</w:t>
      </w:r>
      <w:r>
        <w:rPr>
          <w:spacing w:val="-2"/>
        </w:rPr>
        <w:t> </w:t>
      </w:r>
      <w:r>
        <w:rPr/>
        <w:t>epo ni</w:t>
      </w:r>
      <w:r>
        <w:rPr>
          <w:spacing w:val="-1"/>
        </w:rPr>
        <w:t> </w:t>
      </w:r>
      <w:r>
        <w:rPr/>
        <w:t>araye</w:t>
      </w:r>
      <w:r>
        <w:rPr>
          <w:spacing w:val="-1"/>
        </w:rPr>
        <w:t> </w:t>
      </w:r>
      <w:r>
        <w:rPr/>
        <w:t>n ba</w:t>
      </w:r>
      <w:r>
        <w:rPr>
          <w:spacing w:val="-1"/>
        </w:rPr>
        <w:t> </w:t>
      </w:r>
      <w:r>
        <w:rPr/>
        <w:t>ni</w:t>
      </w:r>
      <w:r>
        <w:rPr>
          <w:spacing w:val="-1"/>
        </w:rPr>
        <w:t> </w:t>
      </w:r>
      <w:r>
        <w:rPr/>
        <w:t>la, won</w:t>
      </w:r>
      <w:r>
        <w:rPr>
          <w:spacing w:val="-1"/>
        </w:rPr>
        <w:t> </w:t>
      </w:r>
      <w:r>
        <w:rPr/>
        <w:t>kii</w:t>
      </w:r>
      <w:r>
        <w:rPr>
          <w:spacing w:val="-1"/>
        </w:rPr>
        <w:t> </w:t>
      </w:r>
      <w:r>
        <w:rPr/>
        <w:t>ba ni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owo eje.</w:t>
      </w:r>
    </w:p>
    <w:p>
      <w:pPr>
        <w:pStyle w:val="BodyText"/>
        <w:tabs>
          <w:tab w:pos="1255" w:val="left" w:leader="none"/>
        </w:tabs>
        <w:spacing w:line="276" w:lineRule="auto" w:before="41"/>
        <w:ind w:left="1267" w:right="1079" w:hanging="720"/>
      </w:pPr>
      <w:r>
        <w:rPr/>
        <w:t>T1:</w:t>
        <w:tab/>
        <w:t>Children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this</w:t>
      </w:r>
      <w:r>
        <w:rPr>
          <w:spacing w:val="36"/>
        </w:rPr>
        <w:t> </w:t>
      </w:r>
      <w:r>
        <w:rPr/>
        <w:t>earth</w:t>
      </w:r>
      <w:r>
        <w:rPr>
          <w:spacing w:val="35"/>
        </w:rPr>
        <w:t> </w:t>
      </w:r>
      <w:r>
        <w:rPr/>
        <w:t>lick</w:t>
      </w:r>
      <w:r>
        <w:rPr>
          <w:spacing w:val="35"/>
        </w:rPr>
        <w:t> </w:t>
      </w:r>
      <w:r>
        <w:rPr/>
        <w:t>only</w:t>
      </w:r>
      <w:r>
        <w:rPr>
          <w:spacing w:val="27"/>
        </w:rPr>
        <w:t> </w:t>
      </w:r>
      <w:r>
        <w:rPr/>
        <w:t>that</w:t>
      </w:r>
      <w:r>
        <w:rPr>
          <w:spacing w:val="35"/>
        </w:rPr>
        <w:t> </w:t>
      </w:r>
      <w:r>
        <w:rPr/>
        <w:t>hand</w:t>
      </w:r>
      <w:r>
        <w:rPr>
          <w:spacing w:val="35"/>
        </w:rPr>
        <w:t> </w:t>
      </w:r>
      <w:r>
        <w:rPr/>
        <w:t>which</w:t>
      </w:r>
      <w:r>
        <w:rPr>
          <w:spacing w:val="33"/>
        </w:rPr>
        <w:t> </w:t>
      </w:r>
      <w:r>
        <w:rPr/>
        <w:t>drips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kernel</w:t>
      </w:r>
      <w:r>
        <w:rPr>
          <w:spacing w:val="34"/>
        </w:rPr>
        <w:t> </w:t>
      </w:r>
      <w:r>
        <w:rPr/>
        <w:t>oil,</w:t>
      </w:r>
      <w:r>
        <w:rPr>
          <w:spacing w:val="34"/>
        </w:rPr>
        <w:t> </w:t>
      </w:r>
      <w:r>
        <w:rPr/>
        <w:t>they</w:t>
      </w:r>
      <w:r>
        <w:rPr>
          <w:spacing w:val="33"/>
        </w:rPr>
        <w:t> </w:t>
      </w:r>
      <w:r>
        <w:rPr/>
        <w:t>never</w:t>
      </w:r>
      <w:r>
        <w:rPr>
          <w:spacing w:val="-57"/>
        </w:rPr>
        <w:t> </w:t>
      </w:r>
      <w:r>
        <w:rPr/>
        <w:t>venture</w:t>
      </w:r>
      <w:r>
        <w:rPr>
          <w:spacing w:val="-3"/>
        </w:rPr>
        <w:t> </w:t>
      </w:r>
      <w:r>
        <w:rPr/>
        <w:t>close to the</w:t>
      </w:r>
      <w:r>
        <w:rPr>
          <w:spacing w:val="1"/>
        </w:rPr>
        <w:t> </w:t>
      </w:r>
      <w:r>
        <w:rPr/>
        <w:t>fingers of blood.</w:t>
      </w:r>
    </w:p>
    <w:p>
      <w:pPr>
        <w:pStyle w:val="BodyText"/>
        <w:tabs>
          <w:tab w:pos="1255" w:val="left" w:leader="none"/>
        </w:tabs>
        <w:spacing w:before="1"/>
        <w:ind w:left="548"/>
      </w:pPr>
      <w:r>
        <w:rPr/>
        <w:t>T2:</w:t>
        <w:tab/>
        <w:t>Prosperity</w:t>
      </w:r>
      <w:r>
        <w:rPr>
          <w:spacing w:val="-5"/>
        </w:rPr>
        <w:t> </w:t>
      </w:r>
      <w:r>
        <w:rPr/>
        <w:t>attracts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crowd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adversity</w:t>
      </w:r>
      <w:r>
        <w:rPr>
          <w:spacing w:val="-6"/>
        </w:rPr>
        <w:t> </w:t>
      </w:r>
      <w:r>
        <w:rPr/>
        <w:t>dispels them.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548"/>
      </w:pPr>
      <w:r>
        <w:rPr/>
        <w:t>ST43:</w:t>
      </w:r>
      <w:r>
        <w:rPr>
          <w:spacing w:val="29"/>
        </w:rPr>
        <w:t> </w:t>
      </w:r>
      <w:r>
        <w:rPr/>
        <w:t>Ngo</w:t>
      </w:r>
      <w:r>
        <w:rPr>
          <w:spacing w:val="6"/>
        </w:rPr>
        <w:t> </w:t>
      </w:r>
      <w:r>
        <w:rPr/>
        <w:t>máa</w:t>
      </w:r>
      <w:r>
        <w:rPr>
          <w:spacing w:val="5"/>
        </w:rPr>
        <w:t> </w:t>
      </w:r>
      <w:r>
        <w:rPr/>
        <w:t>tètè</w:t>
      </w:r>
      <w:r>
        <w:rPr>
          <w:spacing w:val="6"/>
        </w:rPr>
        <w:t> </w:t>
      </w:r>
      <w:r>
        <w:rPr/>
        <w:t>bá</w:t>
      </w:r>
      <w:r>
        <w:rPr>
          <w:spacing w:val="7"/>
        </w:rPr>
        <w:t> </w:t>
      </w:r>
      <w:r>
        <w:rPr/>
        <w:t>ẹsè</w:t>
      </w:r>
      <w:r>
        <w:rPr>
          <w:spacing w:val="-11"/>
        </w:rPr>
        <w:t> </w:t>
      </w:r>
      <w:r>
        <w:rPr>
          <w:w w:val="90"/>
        </w:rPr>
        <w:t>̣mi</w:t>
      </w:r>
      <w:r>
        <w:rPr>
          <w:spacing w:val="13"/>
          <w:w w:val="90"/>
        </w:rPr>
        <w:t> </w:t>
      </w:r>
      <w:r>
        <w:rPr/>
        <w:t>sòrò</w:t>
      </w:r>
      <w:r>
        <w:rPr>
          <w:spacing w:val="-25"/>
        </w:rPr>
        <w:t> </w:t>
      </w:r>
      <w:r>
        <w:rPr>
          <w:w w:val="90"/>
        </w:rPr>
        <w:t>̣.</w:t>
      </w:r>
    </w:p>
    <w:p>
      <w:pPr>
        <w:pStyle w:val="BodyText"/>
        <w:tabs>
          <w:tab w:pos="1267" w:val="left" w:leader="none"/>
        </w:tabs>
        <w:spacing w:line="276" w:lineRule="auto" w:before="41"/>
        <w:ind w:left="548" w:right="4357"/>
      </w:pPr>
      <w:r>
        <w:rPr/>
        <w:t>T1.</w:t>
        <w:tab/>
        <w:t>I will learn to start a rapid dialogue with my legs.</w:t>
      </w:r>
      <w:r>
        <w:rPr>
          <w:spacing w:val="-57"/>
        </w:rPr>
        <w:t> </w:t>
      </w:r>
      <w:r>
        <w:rPr/>
        <w:t>T2:</w:t>
        <w:tab/>
        <w:t>I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quickly</w:t>
      </w:r>
      <w:r>
        <w:rPr>
          <w:spacing w:val="-5"/>
        </w:rPr>
        <w:t> </w:t>
      </w:r>
      <w:r>
        <w:rPr/>
        <w:t>take</w:t>
      </w:r>
      <w:r>
        <w:rPr>
          <w:spacing w:val="-2"/>
        </w:rPr>
        <w:t> </w:t>
      </w:r>
      <w:r>
        <w:rPr/>
        <w:t>to my</w:t>
      </w:r>
      <w:r>
        <w:rPr>
          <w:spacing w:val="-3"/>
        </w:rPr>
        <w:t> </w:t>
      </w:r>
      <w:r>
        <w:rPr/>
        <w:t>heels.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48"/>
      </w:pPr>
      <w:r>
        <w:rPr/>
        <w:t>ST44.</w:t>
      </w:r>
      <w:r>
        <w:rPr>
          <w:spacing w:val="19"/>
        </w:rPr>
        <w:t> </w:t>
      </w:r>
      <w:r>
        <w:rPr/>
        <w:t>Ní</w:t>
      </w:r>
      <w:r>
        <w:rPr>
          <w:spacing w:val="-2"/>
        </w:rPr>
        <w:t> </w:t>
      </w:r>
      <w:r>
        <w:rPr/>
        <w:t>ìkẹhìn sá</w:t>
      </w:r>
      <w:r>
        <w:rPr>
          <w:spacing w:val="-2"/>
        </w:rPr>
        <w:t> </w:t>
      </w:r>
      <w:r>
        <w:rPr/>
        <w:t>mo gbé</w:t>
      </w:r>
      <w:r>
        <w:rPr>
          <w:spacing w:val="-1"/>
        </w:rPr>
        <w:t> </w:t>
      </w:r>
      <w:r>
        <w:rPr/>
        <w:t>ikú tà</w:t>
      </w:r>
      <w:r>
        <w:rPr>
          <w:spacing w:val="-3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line="276" w:lineRule="auto" w:before="44"/>
        <w:ind w:left="548" w:right="4780"/>
      </w:pPr>
      <w:r>
        <w:rPr/>
        <w:t>T1.</w:t>
        <w:tab/>
        <w:t>But in the end I simply bartered death away .</w:t>
      </w:r>
      <w:r>
        <w:rPr>
          <w:spacing w:val="-57"/>
        </w:rPr>
        <w:t> </w:t>
      </w:r>
      <w:r>
        <w:rPr/>
        <w:t>T2:</w:t>
        <w:tab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end,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dared the</w:t>
      </w:r>
      <w:r>
        <w:rPr>
          <w:spacing w:val="-2"/>
        </w:rPr>
        <w:t> </w:t>
      </w:r>
      <w:r>
        <w:rPr/>
        <w:t>devil.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48"/>
      </w:pPr>
      <w:r>
        <w:rPr>
          <w:spacing w:val="-3"/>
        </w:rPr>
        <w:t>ST45.</w:t>
      </w:r>
      <w:r>
        <w:rPr>
          <w:spacing w:val="24"/>
        </w:rPr>
        <w:t> </w:t>
      </w:r>
      <w:r>
        <w:rPr>
          <w:spacing w:val="-2"/>
        </w:rPr>
        <w:t>Ìjàm</w:t>
      </w:r>
      <w:r>
        <w:rPr>
          <w:spacing w:val="-2"/>
          <w:position w:val="-2"/>
        </w:rPr>
        <w:t>̀</w:t>
      </w:r>
      <w:r>
        <w:rPr>
          <w:spacing w:val="2"/>
          <w:position w:val="-2"/>
        </w:rPr>
        <w:t> </w:t>
      </w:r>
      <w:r>
        <w:rPr>
          <w:spacing w:val="-2"/>
        </w:rPr>
        <w:t>bá</w:t>
      </w:r>
      <w:r>
        <w:rPr/>
        <w:t> </w:t>
      </w:r>
      <w:r>
        <w:rPr>
          <w:spacing w:val="-2"/>
        </w:rPr>
        <w:t>ti</w:t>
      </w:r>
      <w:r>
        <w:rPr>
          <w:spacing w:val="1"/>
        </w:rPr>
        <w:t> </w:t>
      </w:r>
      <w:r>
        <w:rPr>
          <w:spacing w:val="-2"/>
        </w:rPr>
        <w:t>wó</w:t>
      </w:r>
      <w:r>
        <w:rPr>
          <w:spacing w:val="-1"/>
        </w:rPr>
        <w:t> </w:t>
      </w:r>
      <w:r>
        <w:rPr>
          <w:spacing w:val="-2"/>
        </w:rPr>
        <w:t>lulè</w:t>
      </w:r>
      <w:r>
        <w:rPr>
          <w:spacing w:val="-15"/>
        </w:rPr>
        <w:t> </w:t>
      </w:r>
      <w:r>
        <w:rPr>
          <w:spacing w:val="-2"/>
        </w:rPr>
        <w:t>̣bi</w:t>
      </w:r>
      <w:r>
        <w:rPr>
          <w:spacing w:val="1"/>
        </w:rPr>
        <w:t> </w:t>
      </w:r>
      <w:r>
        <w:rPr>
          <w:spacing w:val="-2"/>
        </w:rPr>
        <w:t>igi</w:t>
      </w:r>
      <w:r>
        <w:rPr>
          <w:spacing w:val="2"/>
        </w:rPr>
        <w:t> </w:t>
      </w:r>
      <w:r>
        <w:rPr>
          <w:spacing w:val="-2"/>
        </w:rPr>
        <w:t>.</w:t>
      </w:r>
    </w:p>
    <w:p>
      <w:pPr>
        <w:pStyle w:val="BodyText"/>
        <w:tabs>
          <w:tab w:pos="1267" w:val="left" w:leader="none"/>
        </w:tabs>
        <w:spacing w:line="278" w:lineRule="auto" w:before="9"/>
        <w:ind w:left="548" w:right="4391"/>
      </w:pPr>
      <w:r>
        <w:rPr/>
        <w:t>T1.</w:t>
        <w:tab/>
        <w:t>Peril flattened on the ground like a log of timber.</w:t>
      </w:r>
      <w:r>
        <w:rPr>
          <w:spacing w:val="-57"/>
        </w:rPr>
        <w:t> </w:t>
      </w:r>
      <w:r>
        <w:rPr/>
        <w:t>T2:</w:t>
        <w:tab/>
        <w:t>Ijamba</w:t>
      </w:r>
      <w:r>
        <w:rPr>
          <w:spacing w:val="-1"/>
        </w:rPr>
        <w:t> </w:t>
      </w:r>
      <w:r>
        <w:rPr/>
        <w:t>fell like a log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wood.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48"/>
      </w:pPr>
      <w:r>
        <w:rPr/>
        <w:t>ST46.</w:t>
      </w:r>
      <w:r>
        <w:rPr>
          <w:spacing w:val="17"/>
        </w:rPr>
        <w:t> </w:t>
      </w:r>
      <w:r>
        <w:rPr/>
        <w:t>Ìyapa</w:t>
      </w:r>
      <w:r>
        <w:rPr>
          <w:spacing w:val="1"/>
        </w:rPr>
        <w:t> </w:t>
      </w:r>
      <w:r>
        <w:rPr/>
        <w:t>yíò</w:t>
      </w:r>
      <w:r>
        <w:rPr>
          <w:spacing w:val="58"/>
        </w:rPr>
        <w:t> </w:t>
      </w:r>
      <w:r>
        <w:rPr/>
        <w:t>dé</w:t>
      </w:r>
      <w:r>
        <w:rPr>
          <w:spacing w:val="-2"/>
        </w:rPr>
        <w:t> </w:t>
      </w:r>
      <w:r>
        <w:rPr/>
        <w:t>sí</w:t>
      </w:r>
      <w:r>
        <w:rPr>
          <w:spacing w:val="1"/>
        </w:rPr>
        <w:t> </w:t>
      </w:r>
      <w:r>
        <w:rPr/>
        <w:t>wa</w:t>
      </w:r>
      <w:r>
        <w:rPr>
          <w:spacing w:val="-3"/>
        </w:rPr>
        <w:t> </w:t>
      </w:r>
      <w:r>
        <w:rPr/>
        <w:t>lósàn</w:t>
      </w:r>
      <w:r>
        <w:rPr>
          <w:spacing w:val="-1"/>
        </w:rPr>
        <w:t> </w:t>
      </w:r>
      <w:r>
        <w:rPr/>
        <w:t>gangan .</w:t>
      </w:r>
    </w:p>
    <w:p>
      <w:pPr>
        <w:pStyle w:val="BodyText"/>
        <w:tabs>
          <w:tab w:pos="1267" w:val="left" w:leader="none"/>
        </w:tabs>
        <w:spacing w:line="278" w:lineRule="auto" w:before="41"/>
        <w:ind w:left="548" w:right="4364"/>
      </w:pPr>
      <w:r>
        <w:rPr/>
        <w:t>T1.</w:t>
        <w:tab/>
        <w:t>Final break would befall us at the height of noon.</w:t>
      </w:r>
      <w:r>
        <w:rPr>
          <w:spacing w:val="-57"/>
        </w:rPr>
        <w:t> </w:t>
      </w:r>
      <w:r>
        <w:rPr/>
        <w:t>T2:</w:t>
        <w:tab/>
        <w:t>Lest</w:t>
      </w:r>
      <w:r>
        <w:rPr>
          <w:spacing w:val="-1"/>
        </w:rPr>
        <w:t> </w:t>
      </w:r>
      <w:r>
        <w:rPr/>
        <w:t>we be</w:t>
      </w:r>
      <w:r>
        <w:rPr>
          <w:spacing w:val="-2"/>
        </w:rPr>
        <w:t> </w:t>
      </w:r>
      <w:r>
        <w:rPr/>
        <w:t>separated</w:t>
      </w:r>
      <w:r>
        <w:rPr>
          <w:spacing w:val="-1"/>
        </w:rPr>
        <w:t> </w:t>
      </w:r>
      <w:r>
        <w:rPr/>
        <w:t>unexpectedly.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2"/>
        <w:ind w:left="548"/>
      </w:pPr>
      <w:r>
        <w:rPr>
          <w:spacing w:val="-1"/>
        </w:rPr>
        <w:t>S</w:t>
      </w:r>
      <w:r>
        <w:rPr/>
        <w:t>T47: </w:t>
      </w:r>
      <w:r>
        <w:rPr>
          <w:spacing w:val="12"/>
        </w:rPr>
        <w:t> </w:t>
      </w:r>
      <w:r>
        <w:rPr>
          <w:spacing w:val="-1"/>
        </w:rPr>
        <w:t>Sù</w:t>
      </w:r>
      <w:r>
        <w:rPr>
          <w:spacing w:val="-2"/>
        </w:rPr>
        <w:t>g</w:t>
      </w:r>
      <w:r>
        <w:rPr/>
        <w:t>bón l</w:t>
      </w:r>
      <w:r>
        <w:rPr>
          <w:spacing w:val="-1"/>
        </w:rPr>
        <w:t>é</w:t>
      </w:r>
      <w:r>
        <w:rPr/>
        <w:t>hìn tí</w:t>
      </w:r>
      <w:r>
        <w:rPr>
          <w:spacing w:val="1"/>
        </w:rPr>
        <w:t> </w:t>
      </w:r>
      <w:r>
        <w:rPr/>
        <w:t>ọwó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>
          <w:spacing w:val="-1"/>
        </w:rPr>
        <w:t>w</w:t>
      </w:r>
      <w:r>
        <w:rPr/>
        <w:t>a</w:t>
      </w:r>
      <w:r>
        <w:rPr>
          <w:spacing w:val="-2"/>
        </w:rPr>
        <w:t> </w:t>
      </w:r>
      <w:r>
        <w:rPr>
          <w:spacing w:val="2"/>
        </w:rPr>
        <w:t>t</w:t>
      </w:r>
      <w:r>
        <w:rPr/>
        <w:t>i </w:t>
      </w:r>
      <w:r>
        <w:rPr>
          <w:spacing w:val="-1"/>
        </w:rPr>
        <w:t>w</w:t>
      </w:r>
      <w:r>
        <w:rPr/>
        <w:t>ọ</w:t>
      </w:r>
      <w:r>
        <w:rPr>
          <w:spacing w:val="-1"/>
        </w:rPr>
        <w:t> </w:t>
      </w:r>
      <w:r>
        <w:rPr/>
        <w:t>ọwó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ti ẹsè</w:t>
      </w:r>
      <w:r>
        <w:rPr>
          <w:spacing w:val="-16"/>
        </w:rPr>
        <w:t> </w:t>
      </w:r>
      <w:r>
        <w:rPr>
          <w:spacing w:val="14"/>
        </w:rPr>
        <w:t>̣</w:t>
      </w:r>
      <w:r>
        <w:rPr>
          <w:spacing w:val="-1"/>
        </w:rPr>
        <w:t>w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</w:t>
      </w:r>
      <w:r>
        <w:rPr/>
        <w:t>ọ</w:t>
      </w:r>
      <w:r>
        <w:rPr>
          <w:spacing w:val="1"/>
        </w:rPr>
        <w:t> </w:t>
      </w:r>
      <w:r>
        <w:rPr/>
        <w:t>ẹ</w:t>
      </w:r>
      <w:r>
        <w:rPr>
          <w:spacing w:val="1"/>
        </w:rPr>
        <w:t>s</w:t>
      </w:r>
      <w:r>
        <w:rPr/>
        <w:t>è</w:t>
      </w:r>
      <w:r>
        <w:rPr>
          <w:spacing w:val="-16"/>
        </w:rPr>
        <w:t> </w:t>
      </w:r>
      <w:r>
        <w:rPr>
          <w:spacing w:val="14"/>
        </w:rPr>
        <w:t>̣</w:t>
      </w:r>
      <w:r>
        <w:rPr/>
        <w:t>tán</w:t>
      </w:r>
      <w:r>
        <w:rPr>
          <w:spacing w:val="2"/>
        </w:rPr>
        <w:t> </w:t>
      </w:r>
      <w:r>
        <w:rPr/>
        <w:t>(Àk</w:t>
      </w:r>
      <w:r>
        <w:rPr>
          <w:spacing w:val="-3"/>
        </w:rPr>
        <w:t>à</w:t>
      </w:r>
      <w:r>
        <w:rPr/>
        <w:t>nlò ed</w:t>
      </w:r>
      <w:r>
        <w:rPr>
          <w:spacing w:val="-2"/>
        </w:rPr>
        <w:t>e</w:t>
      </w:r>
      <w:r>
        <w:rPr/>
        <w:t>p.54).</w:t>
      </w:r>
    </w:p>
    <w:p>
      <w:pPr>
        <w:pStyle w:val="BodyText"/>
        <w:tabs>
          <w:tab w:pos="1267" w:val="left" w:leader="none"/>
        </w:tabs>
        <w:spacing w:line="278" w:lineRule="auto" w:before="38"/>
        <w:ind w:left="548" w:right="3529"/>
      </w:pPr>
      <w:r>
        <w:rPr/>
        <w:t>T1:</w:t>
        <w:tab/>
        <w:t>Now when hands have clasped hands and feet slid in step.</w:t>
      </w:r>
      <w:r>
        <w:rPr>
          <w:spacing w:val="-57"/>
        </w:rPr>
        <w:t> </w:t>
      </w:r>
      <w:r>
        <w:rPr/>
        <w:t>T2:</w:t>
        <w:tab/>
        <w:t>After</w:t>
      </w:r>
      <w:r>
        <w:rPr>
          <w:spacing w:val="-1"/>
        </w:rPr>
        <w:t> </w:t>
      </w:r>
      <w:r>
        <w:rPr/>
        <w:t>we had outgrown</w:t>
      </w:r>
      <w:r>
        <w:rPr>
          <w:spacing w:val="-1"/>
        </w:rPr>
        <w:t> </w:t>
      </w:r>
      <w:r>
        <w:rPr/>
        <w:t>our initial shyness.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48"/>
      </w:pPr>
      <w:r>
        <w:rPr/>
        <w:t>ST48:</w:t>
      </w:r>
      <w:r>
        <w:rPr>
          <w:spacing w:val="17"/>
        </w:rPr>
        <w:t> </w:t>
      </w:r>
      <w:r>
        <w:rPr/>
        <w:t>Kí wọn fi</w:t>
      </w:r>
      <w:r>
        <w:rPr>
          <w:spacing w:val="2"/>
        </w:rPr>
        <w:t> </w:t>
      </w:r>
      <w:r>
        <w:rPr/>
        <w:t>asọ tí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jíire wò</w:t>
      </w:r>
      <w:r>
        <w:rPr>
          <w:spacing w:val="-26"/>
        </w:rPr>
        <w:t> </w:t>
      </w:r>
      <w:r>
        <w:rPr/>
        <w:t>̣wá .</w:t>
      </w:r>
    </w:p>
    <w:p>
      <w:pPr>
        <w:pStyle w:val="BodyText"/>
        <w:tabs>
          <w:tab w:pos="1267" w:val="left" w:leader="none"/>
        </w:tabs>
        <w:spacing w:before="38"/>
        <w:ind w:left="548"/>
      </w:pPr>
      <w:r>
        <w:rPr/>
        <w:t>T1.</w:t>
        <w:tab/>
        <w:t>That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be given clothes gladdened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sunrise.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267" w:val="left" w:leader="none"/>
        </w:tabs>
        <w:spacing w:before="76"/>
        <w:ind w:left="548"/>
      </w:pPr>
      <w:r>
        <w:rPr/>
        <w:t>T2:</w:t>
        <w:tab/>
        <w:t>That</w:t>
      </w:r>
      <w:r>
        <w:rPr>
          <w:spacing w:val="-2"/>
        </w:rPr>
        <w:t> </w:t>
      </w:r>
      <w:r>
        <w:rPr/>
        <w:t>we</w:t>
      </w:r>
      <w:r>
        <w:rPr>
          <w:spacing w:val="-5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clad with</w:t>
      </w:r>
      <w:r>
        <w:rPr>
          <w:spacing w:val="-3"/>
        </w:rPr>
        <w:t> </w:t>
      </w:r>
      <w:r>
        <w:rPr/>
        <w:t>graceful</w:t>
      </w:r>
      <w:r>
        <w:rPr>
          <w:spacing w:val="-1"/>
        </w:rPr>
        <w:t> </w:t>
      </w:r>
      <w:r>
        <w:rPr/>
        <w:t>attires.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548"/>
      </w:pPr>
      <w:r>
        <w:rPr/>
        <w:t>ST49:</w:t>
      </w:r>
      <w:r>
        <w:rPr>
          <w:spacing w:val="13"/>
        </w:rPr>
        <w:t> </w:t>
      </w:r>
      <w:r>
        <w:rPr/>
        <w:t>Ojú</w:t>
      </w:r>
      <w:r>
        <w:rPr>
          <w:spacing w:val="-2"/>
        </w:rPr>
        <w:t> </w:t>
      </w:r>
      <w:r>
        <w:rPr/>
        <w:t>iná ni ewùrà</w:t>
      </w:r>
      <w:r>
        <w:rPr>
          <w:spacing w:val="-2"/>
        </w:rPr>
        <w:t> </w:t>
      </w:r>
      <w:r>
        <w:rPr/>
        <w:t>ń</w:t>
      </w:r>
      <w:r>
        <w:rPr>
          <w:spacing w:val="-1"/>
        </w:rPr>
        <w:t> </w:t>
      </w:r>
      <w:r>
        <w:rPr/>
        <w:t>hurun?</w:t>
      </w:r>
    </w:p>
    <w:p>
      <w:pPr>
        <w:pStyle w:val="BodyText"/>
        <w:tabs>
          <w:tab w:pos="1267" w:val="left" w:leader="none"/>
        </w:tabs>
        <w:spacing w:before="43"/>
        <w:ind w:left="548"/>
      </w:pPr>
      <w:r>
        <w:rPr/>
        <w:t>T1.</w:t>
        <w:tab/>
        <w:t>Is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fire that a</w:t>
      </w:r>
      <w:r>
        <w:rPr>
          <w:spacing w:val="2"/>
        </w:rPr>
        <w:t> </w:t>
      </w:r>
      <w:r>
        <w:rPr/>
        <w:t>yam grows hairs?</w:t>
      </w:r>
    </w:p>
    <w:p>
      <w:pPr>
        <w:pStyle w:val="BodyText"/>
        <w:tabs>
          <w:tab w:pos="1267" w:val="left" w:leader="none"/>
        </w:tabs>
        <w:spacing w:before="41"/>
        <w:ind w:left="548"/>
      </w:pPr>
      <w:r>
        <w:rPr/>
        <w:t>T2:</w:t>
        <w:tab/>
        <w:t>Can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indulge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faced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peril?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48"/>
      </w:pPr>
      <w:r>
        <w:rPr/>
        <w:t>ST50:</w:t>
      </w:r>
      <w:r>
        <w:rPr>
          <w:spacing w:val="17"/>
        </w:rPr>
        <w:t> </w:t>
      </w:r>
      <w:r>
        <w:rPr/>
        <w:t>Béni</w:t>
      </w:r>
      <w:r>
        <w:rPr>
          <w:spacing w:val="1"/>
        </w:rPr>
        <w:t> </w:t>
      </w:r>
      <w:r>
        <w:rPr/>
        <w:t>ó</w:t>
      </w:r>
      <w:r>
        <w:rPr>
          <w:spacing w:val="2"/>
        </w:rPr>
        <w:t> </w:t>
      </w:r>
      <w:r>
        <w:rPr/>
        <w:t>ń</w:t>
      </w:r>
      <w:r>
        <w:rPr>
          <w:spacing w:val="2"/>
        </w:rPr>
        <w:t> </w:t>
      </w:r>
      <w:r>
        <w:rPr/>
        <w:t>fi</w:t>
      </w:r>
      <w:r>
        <w:rPr>
          <w:spacing w:val="2"/>
        </w:rPr>
        <w:t> </w:t>
      </w:r>
      <w:r>
        <w:rPr/>
        <w:t>ojú</w:t>
      </w:r>
      <w:r>
        <w:rPr>
          <w:spacing w:val="1"/>
        </w:rPr>
        <w:t> </w:t>
      </w:r>
      <w:r>
        <w:rPr/>
        <w:t>wá</w:t>
      </w:r>
      <w:r>
        <w:rPr>
          <w:spacing w:val="1"/>
        </w:rPr>
        <w:t> </w:t>
      </w:r>
      <w:r>
        <w:rPr/>
        <w:t>ọbè</w:t>
      </w:r>
      <w:r>
        <w:rPr>
          <w:spacing w:val="-15"/>
        </w:rPr>
        <w:t> </w:t>
      </w:r>
      <w:r>
        <w:rPr>
          <w:w w:val="90"/>
        </w:rPr>
        <w:t>̣.</w:t>
      </w:r>
    </w:p>
    <w:p>
      <w:pPr>
        <w:pStyle w:val="BodyText"/>
        <w:tabs>
          <w:tab w:pos="1267" w:val="left" w:leader="none"/>
        </w:tabs>
        <w:spacing w:line="276" w:lineRule="auto" w:before="41"/>
        <w:ind w:left="548" w:right="4751"/>
      </w:pPr>
      <w:r>
        <w:rPr/>
        <w:t>T1:</w:t>
        <w:tab/>
        <w:t>His eyes had already begun to seek the stew .</w:t>
      </w:r>
      <w:r>
        <w:rPr>
          <w:spacing w:val="-57"/>
        </w:rPr>
        <w:t> </w:t>
      </w:r>
      <w:r>
        <w:rPr/>
        <w:t>T2:</w:t>
        <w:tab/>
        <w:t>He</w:t>
      </w:r>
      <w:r>
        <w:rPr>
          <w:spacing w:val="-3"/>
        </w:rPr>
        <w:t> </w:t>
      </w:r>
      <w:r>
        <w:rPr/>
        <w:t>began to search for the</w:t>
      </w:r>
      <w:r>
        <w:rPr>
          <w:spacing w:val="-1"/>
        </w:rPr>
        <w:t> </w:t>
      </w:r>
      <w:r>
        <w:rPr/>
        <w:t>knife.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left="548"/>
      </w:pPr>
      <w:r>
        <w:rPr/>
        <w:t>ST51:</w:t>
      </w:r>
      <w:r>
        <w:rPr>
          <w:spacing w:val="51"/>
        </w:rPr>
        <w:t> </w:t>
      </w:r>
      <w:r>
        <w:rPr/>
        <w:t>Ìjàm</w:t>
      </w:r>
      <w:r>
        <w:rPr>
          <w:position w:val="-3"/>
        </w:rPr>
        <w:t>̀</w:t>
      </w:r>
      <w:r>
        <w:rPr>
          <w:spacing w:val="-8"/>
          <w:position w:val="-3"/>
        </w:rPr>
        <w:t> </w:t>
      </w:r>
      <w:r>
        <w:rPr/>
        <w:t>bá</w:t>
      </w:r>
      <w:r>
        <w:rPr>
          <w:spacing w:val="-9"/>
        </w:rPr>
        <w:t> </w:t>
      </w:r>
      <w:r>
        <w:rPr/>
        <w:t>pàdé</w:t>
      </w:r>
      <w:r>
        <w:rPr>
          <w:spacing w:val="-9"/>
        </w:rPr>
        <w:t> </w:t>
      </w:r>
      <w:r>
        <w:rPr/>
        <w:t>ìjàngbòn</w:t>
      </w:r>
      <w:r>
        <w:rPr>
          <w:spacing w:val="-8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line="276" w:lineRule="auto" w:before="3"/>
        <w:ind w:left="548" w:right="6282"/>
      </w:pPr>
      <w:r>
        <w:rPr/>
        <w:t>T1:</w:t>
        <w:tab/>
        <w:t>Succubus confronts incubus .</w:t>
      </w:r>
      <w:r>
        <w:rPr>
          <w:spacing w:val="-57"/>
        </w:rPr>
        <w:t> </w:t>
      </w:r>
      <w:r>
        <w:rPr/>
        <w:t>T2:</w:t>
        <w:tab/>
        <w:t>Tragedy</w:t>
      </w:r>
      <w:r>
        <w:rPr>
          <w:spacing w:val="-3"/>
        </w:rPr>
        <w:t> </w:t>
      </w:r>
      <w:r>
        <w:rPr/>
        <w:t>encounters disaster!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548"/>
      </w:pPr>
      <w:r>
        <w:rPr/>
        <w:t>ST52:</w:t>
      </w:r>
      <w:r>
        <w:rPr>
          <w:spacing w:val="12"/>
        </w:rPr>
        <w:t> </w:t>
      </w:r>
      <w:r>
        <w:rPr/>
        <w:t>Kí</w:t>
      </w:r>
      <w:r>
        <w:rPr>
          <w:spacing w:val="-2"/>
        </w:rPr>
        <w:t> </w:t>
      </w:r>
      <w:r>
        <w:rPr/>
        <w:t>a jọ</w:t>
      </w:r>
      <w:r>
        <w:rPr>
          <w:spacing w:val="-1"/>
        </w:rPr>
        <w:t> </w:t>
      </w:r>
      <w:r>
        <w:rPr/>
        <w:t>má wọlé, kí</w:t>
      </w:r>
      <w:r>
        <w:rPr>
          <w:spacing w:val="-1"/>
        </w:rPr>
        <w:t> </w:t>
      </w:r>
      <w:r>
        <w:rPr/>
        <w:t>a jọ</w:t>
      </w:r>
      <w:r>
        <w:rPr>
          <w:spacing w:val="2"/>
        </w:rPr>
        <w:t> </w:t>
      </w:r>
      <w:r>
        <w:rPr/>
        <w:t>má</w:t>
      </w:r>
      <w:r>
        <w:rPr>
          <w:spacing w:val="-1"/>
        </w:rPr>
        <w:t> </w:t>
      </w:r>
      <w:r>
        <w:rPr/>
        <w:t>jáde .</w:t>
      </w:r>
    </w:p>
    <w:p>
      <w:pPr>
        <w:pStyle w:val="BodyText"/>
        <w:tabs>
          <w:tab w:pos="1267" w:val="left" w:leader="none"/>
        </w:tabs>
        <w:spacing w:line="276" w:lineRule="auto" w:before="43"/>
        <w:ind w:left="548" w:right="2917"/>
      </w:pPr>
      <w:r>
        <w:rPr/>
        <w:t>T1:</w:t>
        <w:tab/>
        <w:t>That together we shall enter the home, and together saunter out .</w:t>
      </w:r>
      <w:r>
        <w:rPr>
          <w:spacing w:val="-57"/>
        </w:rPr>
        <w:t> </w:t>
      </w:r>
      <w:r>
        <w:rPr/>
        <w:t>T2:</w:t>
        <w:tab/>
        <w:t>That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establish a</w:t>
      </w:r>
      <w:r>
        <w:rPr>
          <w:spacing w:val="1"/>
        </w:rPr>
        <w:t> </w:t>
      </w:r>
      <w:r>
        <w:rPr/>
        <w:t>relationship.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2"/>
        <w:ind w:left="548"/>
      </w:pPr>
      <w:r>
        <w:rPr/>
        <w:t>ST</w:t>
      </w:r>
      <w:r>
        <w:rPr>
          <w:spacing w:val="-1"/>
        </w:rPr>
        <w:t>5</w:t>
      </w:r>
      <w:r>
        <w:rPr/>
        <w:t>3: </w:t>
      </w:r>
      <w:r>
        <w:rPr>
          <w:spacing w:val="12"/>
        </w:rPr>
        <w:t> </w:t>
      </w:r>
      <w:r>
        <w:rPr>
          <w:spacing w:val="-1"/>
        </w:rPr>
        <w:t>Ò</w:t>
      </w:r>
      <w:r>
        <w:rPr>
          <w:spacing w:val="-3"/>
        </w:rPr>
        <w:t>g</w:t>
      </w:r>
      <w:r>
        <w:rPr/>
        <w:t>ò</w:t>
      </w:r>
      <w:r>
        <w:rPr>
          <w:spacing w:val="-27"/>
        </w:rPr>
        <w:t> </w:t>
      </w:r>
      <w:r>
        <w:rPr/>
        <w:t>̣</w:t>
      </w:r>
      <w:r>
        <w:rPr>
          <w:spacing w:val="-34"/>
        </w:rPr>
        <w:t> </w:t>
      </w:r>
      <w:r>
        <w:rPr/>
        <w:t>l</w:t>
      </w:r>
      <w:r>
        <w:rPr>
          <w:spacing w:val="-1"/>
        </w:rPr>
        <w:t>é</w:t>
      </w:r>
      <w:r>
        <w:rPr/>
        <w:t>hìn</w:t>
      </w:r>
      <w:r>
        <w:rPr>
          <w:spacing w:val="2"/>
        </w:rPr>
        <w:t> </w:t>
      </w:r>
      <w:r>
        <w:rPr/>
        <w:t>asiw</w:t>
      </w:r>
      <w:r>
        <w:rPr>
          <w:spacing w:val="-2"/>
        </w:rPr>
        <w:t>è</w:t>
      </w:r>
      <w:r>
        <w:rPr>
          <w:spacing w:val="1"/>
        </w:rPr>
        <w:t>rè</w:t>
      </w:r>
      <w:r>
        <w:rPr/>
        <w:t>!</w:t>
      </w:r>
    </w:p>
    <w:p>
      <w:pPr>
        <w:pStyle w:val="BodyText"/>
        <w:tabs>
          <w:tab w:pos="1267" w:val="left" w:leader="none"/>
        </w:tabs>
        <w:spacing w:line="276" w:lineRule="auto" w:before="41"/>
        <w:ind w:left="548" w:right="6023"/>
      </w:pPr>
      <w:r>
        <w:rPr/>
        <w:t>T1:</w:t>
        <w:tab/>
        <w:t>Iron hook on the lunatic’s back!</w:t>
      </w:r>
      <w:r>
        <w:rPr>
          <w:spacing w:val="-57"/>
        </w:rPr>
        <w:t> </w:t>
      </w:r>
      <w:r>
        <w:rPr/>
        <w:t>T2:</w:t>
        <w:tab/>
        <w:t>Don’t</w:t>
      </w:r>
      <w:r>
        <w:rPr>
          <w:spacing w:val="-2"/>
        </w:rPr>
        <w:t> </w:t>
      </w:r>
      <w:r>
        <w:rPr/>
        <w:t>spare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fool!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548"/>
      </w:pPr>
      <w:r>
        <w:rPr>
          <w:spacing w:val="-1"/>
        </w:rPr>
        <w:t>S</w:t>
      </w:r>
      <w:r>
        <w:rPr/>
        <w:t>T54: </w:t>
      </w:r>
      <w:r>
        <w:rPr>
          <w:spacing w:val="12"/>
        </w:rPr>
        <w:t> </w:t>
      </w:r>
      <w:r>
        <w:rPr>
          <w:spacing w:val="-1"/>
        </w:rPr>
        <w:t>Ò</w:t>
      </w:r>
      <w:r>
        <w:rPr/>
        <w:t>rò</w:t>
      </w:r>
      <w:r>
        <w:rPr>
          <w:spacing w:val="-28"/>
        </w:rPr>
        <w:t> </w:t>
      </w:r>
      <w:r>
        <w:rPr/>
        <w:t>̣</w:t>
      </w:r>
      <w:r>
        <w:rPr>
          <w:spacing w:val="-34"/>
        </w:rPr>
        <w:t> </w:t>
      </w:r>
      <w:r>
        <w:rPr/>
        <w:t>pa </w:t>
      </w:r>
      <w:r>
        <w:rPr>
          <w:spacing w:val="-2"/>
        </w:rPr>
        <w:t>è</w:t>
      </w:r>
      <w:r>
        <w:rPr>
          <w:spacing w:val="-1"/>
        </w:rPr>
        <w:t>s</w:t>
      </w:r>
      <w:r>
        <w:rPr/>
        <w:t>ì</w:t>
      </w:r>
      <w:r>
        <w:rPr>
          <w:spacing w:val="-1"/>
        </w:rPr>
        <w:t> </w:t>
      </w:r>
      <w:r>
        <w:rPr>
          <w:spacing w:val="1"/>
        </w:rPr>
        <w:t>j</w:t>
      </w:r>
      <w:r>
        <w:rPr/>
        <w:t>ẹ</w:t>
      </w:r>
      <w:r>
        <w:rPr>
          <w:spacing w:val="1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line="278" w:lineRule="auto" w:before="38"/>
        <w:ind w:left="548" w:right="5677"/>
      </w:pPr>
      <w:r>
        <w:rPr/>
        <w:t>T1:</w:t>
        <w:tab/>
        <w:t>Words vanish in the jaws of reality.</w:t>
      </w:r>
      <w:r>
        <w:rPr>
          <w:spacing w:val="-57"/>
        </w:rPr>
        <w:t> </w:t>
      </w:r>
      <w:r>
        <w:rPr/>
        <w:t>T2:</w:t>
        <w:tab/>
        <w:t>He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rendered</w:t>
      </w:r>
      <w:r>
        <w:rPr>
          <w:spacing w:val="-1"/>
        </w:rPr>
        <w:t> </w:t>
      </w:r>
      <w:r>
        <w:rPr/>
        <w:t>speechless.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1267" w:val="left" w:leader="none"/>
        </w:tabs>
        <w:spacing w:line="273" w:lineRule="auto" w:before="1"/>
        <w:ind w:left="548" w:right="5197"/>
      </w:pPr>
      <w:r>
        <w:rPr/>
        <w:t>ST55:</w:t>
      </w:r>
      <w:r>
        <w:rPr>
          <w:spacing w:val="1"/>
        </w:rPr>
        <w:t> </w:t>
      </w:r>
      <w:r>
        <w:rPr/>
        <w:t>Ẹyẹ-kò-sọkà, ọba ti ránsé ̣sí ọkùnrin yìí .</w:t>
      </w:r>
      <w:r>
        <w:rPr>
          <w:spacing w:val="-57"/>
        </w:rPr>
        <w:t> </w:t>
      </w:r>
      <w:r>
        <w:rPr/>
        <w:t>T1:</w:t>
        <w:tab/>
        <w:t>Ẹyẹ-kò-sọkà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 king</w:t>
      </w:r>
      <w:r>
        <w:rPr>
          <w:spacing w:val="-3"/>
        </w:rPr>
        <w:t> </w:t>
      </w:r>
      <w:r>
        <w:rPr/>
        <w:t>sent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man.</w:t>
      </w:r>
    </w:p>
    <w:p>
      <w:pPr>
        <w:pStyle w:val="BodyText"/>
        <w:tabs>
          <w:tab w:pos="1267" w:val="left" w:leader="none"/>
        </w:tabs>
        <w:spacing w:before="4"/>
        <w:ind w:left="548"/>
      </w:pPr>
      <w:r>
        <w:rPr/>
        <w:t>T2:</w:t>
        <w:tab/>
        <w:t>At</w:t>
      </w:r>
      <w:r>
        <w:rPr>
          <w:spacing w:val="-1"/>
        </w:rPr>
        <w:t> </w:t>
      </w:r>
      <w:r>
        <w:rPr/>
        <w:t>the drop of</w:t>
      </w:r>
      <w:r>
        <w:rPr>
          <w:spacing w:val="-2"/>
        </w:rPr>
        <w:t> </w:t>
      </w:r>
      <w:r>
        <w:rPr/>
        <w:t>a hat, the</w:t>
      </w:r>
      <w:r>
        <w:rPr>
          <w:spacing w:val="2"/>
        </w:rPr>
        <w:t> </w:t>
      </w:r>
      <w:r>
        <w:rPr/>
        <w:t>king</w:t>
      </w:r>
      <w:r>
        <w:rPr>
          <w:spacing w:val="-2"/>
        </w:rPr>
        <w:t> </w:t>
      </w:r>
      <w:r>
        <w:rPr/>
        <w:t>had sent for</w:t>
      </w:r>
      <w:r>
        <w:rPr>
          <w:spacing w:val="-2"/>
        </w:rPr>
        <w:t> </w:t>
      </w:r>
      <w:r>
        <w:rPr/>
        <w:t>the man.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548"/>
      </w:pPr>
      <w:r>
        <w:rPr/>
        <w:t>ST56:</w:t>
      </w:r>
      <w:r>
        <w:rPr>
          <w:spacing w:val="7"/>
        </w:rPr>
        <w:t> </w:t>
      </w:r>
      <w:r>
        <w:rPr/>
        <w:t>Èmi</w:t>
      </w:r>
      <w:r>
        <w:rPr>
          <w:spacing w:val="2"/>
        </w:rPr>
        <w:t> </w:t>
      </w:r>
      <w:r>
        <w:rPr/>
        <w:t>ni</w:t>
      </w:r>
      <w:r>
        <w:rPr>
          <w:spacing w:val="4"/>
        </w:rPr>
        <w:t> </w:t>
      </w:r>
      <w:r>
        <w:rPr/>
        <w:t>òré</w:t>
      </w:r>
      <w:r>
        <w:rPr>
          <w:spacing w:val="-15"/>
        </w:rPr>
        <w:t> </w:t>
      </w:r>
      <w:r>
        <w:rPr/>
        <w:t>̣rè</w:t>
      </w:r>
      <w:r>
        <w:rPr>
          <w:spacing w:val="-15"/>
        </w:rPr>
        <w:t> </w:t>
      </w:r>
      <w:r>
        <w:rPr/>
        <w:t>̣lójú</w:t>
      </w:r>
      <w:r>
        <w:rPr>
          <w:spacing w:val="3"/>
        </w:rPr>
        <w:t> </w:t>
      </w:r>
      <w:r>
        <w:rPr/>
        <w:t>méjèèjì</w:t>
      </w:r>
      <w:r>
        <w:rPr>
          <w:spacing w:val="3"/>
        </w:rPr>
        <w:t> </w:t>
      </w:r>
      <w:r>
        <w:rPr/>
        <w:t>.</w:t>
      </w:r>
    </w:p>
    <w:p>
      <w:pPr>
        <w:pStyle w:val="BodyText"/>
        <w:tabs>
          <w:tab w:pos="1243" w:val="left" w:leader="none"/>
        </w:tabs>
        <w:spacing w:line="278" w:lineRule="auto" w:before="38"/>
        <w:ind w:left="548" w:right="4585"/>
      </w:pPr>
      <w:r>
        <w:rPr/>
        <w:t>T1:</w:t>
        <w:tab/>
        <w:t>I remain your friend from one eye to the other .</w:t>
      </w:r>
      <w:r>
        <w:rPr>
          <w:spacing w:val="-57"/>
        </w:rPr>
        <w:t> </w:t>
      </w:r>
      <w:r>
        <w:rPr/>
        <w:t>T2:</w:t>
        <w:tab/>
        <w:t>I</w:t>
      </w:r>
      <w:r>
        <w:rPr>
          <w:spacing w:val="-5"/>
        </w:rPr>
        <w:t> </w:t>
      </w:r>
      <w:r>
        <w:rPr/>
        <w:t>am</w:t>
      </w:r>
      <w:r>
        <w:rPr>
          <w:spacing w:val="2"/>
        </w:rPr>
        <w:t> </w:t>
      </w:r>
      <w:r>
        <w:rPr/>
        <w:t>your sincere</w:t>
      </w:r>
      <w:r>
        <w:rPr>
          <w:spacing w:val="1"/>
        </w:rPr>
        <w:t> </w:t>
      </w:r>
      <w:r>
        <w:rPr/>
        <w:t>friend.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48"/>
      </w:pPr>
      <w:r>
        <w:rPr/>
        <w:t>ST57:</w:t>
      </w:r>
      <w:r>
        <w:rPr>
          <w:spacing w:val="59"/>
        </w:rPr>
        <w:t> </w:t>
      </w:r>
      <w:r>
        <w:rPr/>
        <w:t>Àti</w:t>
      </w:r>
      <w:r>
        <w:rPr>
          <w:spacing w:val="-3"/>
        </w:rPr>
        <w:t> </w:t>
      </w:r>
      <w:r>
        <w:rPr/>
        <w:t>pé</w:t>
      </w:r>
      <w:r>
        <w:rPr>
          <w:spacing w:val="-1"/>
        </w:rPr>
        <w:t> </w:t>
      </w:r>
      <w:r>
        <w:rPr/>
        <w:t>ẹrù aṣájú</w:t>
      </w:r>
      <w:r>
        <w:rPr>
          <w:spacing w:val="1"/>
        </w:rPr>
        <w:t> </w:t>
      </w:r>
      <w:r>
        <w:rPr/>
        <w:t>wúwo</w:t>
      </w:r>
      <w:r>
        <w:rPr>
          <w:spacing w:val="-2"/>
        </w:rPr>
        <w:t> </w:t>
      </w:r>
      <w:r>
        <w:rPr/>
        <w:t>ó ju</w:t>
      </w:r>
      <w:r>
        <w:rPr>
          <w:spacing w:val="-1"/>
        </w:rPr>
        <w:t> </w:t>
      </w:r>
      <w:r>
        <w:rPr/>
        <w:t>irin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line="278" w:lineRule="auto" w:before="41"/>
        <w:ind w:left="548" w:right="1077"/>
      </w:pPr>
      <w:r>
        <w:rPr/>
        <w:t>T1:</w:t>
        <w:tab/>
        <w:t>Iron</w:t>
      </w:r>
      <w:r>
        <w:rPr>
          <w:spacing w:val="18"/>
        </w:rPr>
        <w:t> </w:t>
      </w:r>
      <w:r>
        <w:rPr/>
        <w:t>proves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little</w:t>
      </w:r>
      <w:r>
        <w:rPr>
          <w:spacing w:val="19"/>
        </w:rPr>
        <w:t> </w:t>
      </w:r>
      <w:r>
        <w:rPr/>
        <w:t>weight</w:t>
      </w:r>
      <w:r>
        <w:rPr>
          <w:spacing w:val="18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nature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burden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eldest</w:t>
      </w:r>
      <w:r>
        <w:rPr>
          <w:spacing w:val="-57"/>
        </w:rPr>
        <w:t> </w:t>
      </w:r>
      <w:r>
        <w:rPr/>
        <w:t>son</w:t>
      </w:r>
    </w:p>
    <w:p>
      <w:pPr>
        <w:pStyle w:val="BodyText"/>
        <w:spacing w:line="272" w:lineRule="exact"/>
        <w:ind w:left="1267"/>
      </w:pPr>
      <w:r>
        <w:rPr/>
        <w:t>bears.</w:t>
      </w:r>
    </w:p>
    <w:p>
      <w:pPr>
        <w:pStyle w:val="BodyText"/>
        <w:tabs>
          <w:tab w:pos="1267" w:val="left" w:leader="none"/>
        </w:tabs>
        <w:spacing w:line="276" w:lineRule="auto" w:before="41"/>
        <w:ind w:left="548" w:right="4976"/>
      </w:pPr>
      <w:r>
        <w:rPr/>
        <w:t>T2:</w:t>
        <w:tab/>
        <w:t>The eldest child bears much responsibility.</w:t>
      </w:r>
      <w:r>
        <w:rPr>
          <w:spacing w:val="-57"/>
        </w:rPr>
        <w:t> </w:t>
      </w:r>
      <w:r>
        <w:rPr/>
        <w:t>ST58:</w:t>
      </w:r>
      <w:r>
        <w:rPr>
          <w:spacing w:val="13"/>
        </w:rPr>
        <w:t> </w:t>
      </w:r>
      <w:r>
        <w:rPr/>
        <w:t>O</w:t>
      </w:r>
      <w:r>
        <w:rPr>
          <w:spacing w:val="-2"/>
        </w:rPr>
        <w:t> </w:t>
      </w:r>
      <w:r>
        <w:rPr/>
        <w:t>fi èrú</w:t>
      </w:r>
      <w:r>
        <w:rPr>
          <w:spacing w:val="1"/>
        </w:rPr>
        <w:t> </w:t>
      </w:r>
      <w:r>
        <w:rPr/>
        <w:t>gba ìbùkún</w:t>
      </w:r>
      <w:r>
        <w:rPr>
          <w:spacing w:val="-1"/>
        </w:rPr>
        <w:t> </w:t>
      </w:r>
      <w:r>
        <w:rPr/>
        <w:t>.</w:t>
      </w:r>
    </w:p>
    <w:p>
      <w:pPr>
        <w:pStyle w:val="BodyText"/>
        <w:tabs>
          <w:tab w:pos="1267" w:val="left" w:leader="none"/>
        </w:tabs>
        <w:spacing w:line="276" w:lineRule="auto" w:before="1"/>
        <w:ind w:left="548" w:right="4518"/>
      </w:pPr>
      <w:r>
        <w:rPr/>
        <w:t>T1:</w:t>
        <w:tab/>
        <w:t>He sought blessing through a fraudulent means.</w:t>
      </w:r>
      <w:r>
        <w:rPr>
          <w:spacing w:val="-57"/>
        </w:rPr>
        <w:t> </w:t>
      </w:r>
      <w:r>
        <w:rPr/>
        <w:t>T2:</w:t>
        <w:tab/>
        <w:t>He got the boon by</w:t>
      </w:r>
      <w:r>
        <w:rPr>
          <w:spacing w:val="-5"/>
        </w:rPr>
        <w:t> </w:t>
      </w:r>
      <w:r>
        <w:rPr/>
        <w:t>usurpation.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548"/>
      </w:pPr>
      <w:r>
        <w:rPr/>
        <w:t>ST59:</w:t>
      </w:r>
      <w:r>
        <w:rPr>
          <w:spacing w:val="7"/>
        </w:rPr>
        <w:t> </w:t>
      </w:r>
      <w:r>
        <w:rPr/>
        <w:t>Àti</w:t>
      </w:r>
      <w:r>
        <w:rPr>
          <w:spacing w:val="-4"/>
        </w:rPr>
        <w:t> </w:t>
      </w:r>
      <w:r>
        <w:rPr/>
        <w:t>ajá</w:t>
      </w:r>
      <w:r>
        <w:rPr>
          <w:spacing w:val="-3"/>
        </w:rPr>
        <w:t> </w:t>
      </w:r>
      <w:r>
        <w:rPr/>
        <w:t>àti</w:t>
      </w:r>
      <w:r>
        <w:rPr>
          <w:spacing w:val="-3"/>
        </w:rPr>
        <w:t> </w:t>
      </w:r>
      <w:r>
        <w:rPr/>
        <w:t>ẹran</w:t>
      </w:r>
      <w:r>
        <w:rPr>
          <w:spacing w:val="-2"/>
        </w:rPr>
        <w:t> </w:t>
      </w:r>
      <w:r>
        <w:rPr/>
        <w:t>ni</w:t>
      </w:r>
      <w:r>
        <w:rPr>
          <w:spacing w:val="-3"/>
        </w:rPr>
        <w:t> </w:t>
      </w:r>
      <w:r>
        <w:rPr/>
        <w:t>ilé yìí ni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mò.̣</w:t>
      </w:r>
    </w:p>
    <w:p>
      <w:pPr>
        <w:spacing w:after="0"/>
        <w:sectPr>
          <w:pgSz w:w="11910" w:h="16840"/>
          <w:pgMar w:header="0" w:footer="975" w:top="1340" w:bottom="1240" w:left="1180" w:right="360"/>
        </w:sectPr>
      </w:pPr>
    </w:p>
    <w:p>
      <w:pPr>
        <w:pStyle w:val="BodyText"/>
        <w:tabs>
          <w:tab w:pos="1267" w:val="left" w:leader="none"/>
        </w:tabs>
        <w:spacing w:line="276" w:lineRule="auto" w:before="76"/>
        <w:ind w:left="548" w:right="4043"/>
      </w:pPr>
      <w:r>
        <w:rPr/>
        <w:t>T1:</w:t>
        <w:tab/>
        <w:t>Both the goat and the sheep in this place understand.</w:t>
      </w:r>
      <w:r>
        <w:rPr>
          <w:spacing w:val="-57"/>
        </w:rPr>
        <w:t> </w:t>
      </w:r>
      <w:r>
        <w:rPr/>
        <w:t>T2:</w:t>
        <w:tab/>
        <w:t>Every</w:t>
      </w:r>
      <w:r>
        <w:rPr>
          <w:spacing w:val="-5"/>
        </w:rPr>
        <w:t> </w:t>
      </w:r>
      <w:r>
        <w:rPr/>
        <w:t>Dick</w:t>
      </w:r>
      <w:r>
        <w:rPr>
          <w:spacing w:val="1"/>
        </w:rPr>
        <w:t> </w:t>
      </w:r>
      <w:r>
        <w:rPr/>
        <w:t>and Harry</w:t>
      </w:r>
      <w:r>
        <w:rPr>
          <w:spacing w:val="-5"/>
        </w:rPr>
        <w:t> </w:t>
      </w:r>
      <w:r>
        <w:rPr/>
        <w:t>here</w:t>
      </w:r>
      <w:r>
        <w:rPr>
          <w:spacing w:val="-2"/>
        </w:rPr>
        <w:t> </w:t>
      </w:r>
      <w:r>
        <w:rPr/>
        <w:t>are in the know.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tabs>
          <w:tab w:pos="1267" w:val="left" w:leader="none"/>
        </w:tabs>
        <w:spacing w:line="273" w:lineRule="auto"/>
        <w:ind w:left="548" w:right="5694"/>
      </w:pPr>
      <w:r>
        <w:rPr/>
        <w:t>ST60:</w:t>
      </w:r>
      <w:r>
        <w:rPr>
          <w:spacing w:val="51"/>
        </w:rPr>
        <w:t> </w:t>
      </w:r>
      <w:r>
        <w:rPr/>
        <w:t>Ìyàwó</w:t>
      </w:r>
      <w:r>
        <w:rPr>
          <w:spacing w:val="-2"/>
        </w:rPr>
        <w:t> </w:t>
      </w:r>
      <w:r>
        <w:rPr/>
        <w:t>Ìrìnkèrindò</w:t>
      </w:r>
      <w:r>
        <w:rPr>
          <w:spacing w:val="-5"/>
        </w:rPr>
        <w:t> </w:t>
      </w:r>
      <w:r>
        <w:rPr/>
        <w:t>wò</w:t>
      </w:r>
      <w:r>
        <w:rPr>
          <w:spacing w:val="-6"/>
        </w:rPr>
        <w:t> </w:t>
      </w:r>
      <w:r>
        <w:rPr/>
        <w:t>mi</w:t>
      </w:r>
      <w:r>
        <w:rPr>
          <w:spacing w:val="-6"/>
        </w:rPr>
        <w:t> </w:t>
      </w:r>
      <w:r>
        <w:rPr/>
        <w:t>lójú</w:t>
      </w:r>
      <w:r>
        <w:rPr>
          <w:spacing w:val="-5"/>
        </w:rPr>
        <w:t> </w:t>
      </w:r>
      <w:r>
        <w:rPr/>
        <w:t>púpò.̣</w:t>
      </w:r>
      <w:r>
        <w:rPr>
          <w:spacing w:val="-57"/>
        </w:rPr>
        <w:t> </w:t>
      </w:r>
      <w:r>
        <w:rPr/>
        <w:t>T1:</w:t>
        <w:tab/>
        <w:t>(Not</w:t>
      </w:r>
      <w:r>
        <w:rPr>
          <w:spacing w:val="-1"/>
        </w:rPr>
        <w:t> </w:t>
      </w:r>
      <w:r>
        <w:rPr/>
        <w:t>translated).</w:t>
      </w:r>
    </w:p>
    <w:p>
      <w:pPr>
        <w:pStyle w:val="BodyText"/>
        <w:tabs>
          <w:tab w:pos="1267" w:val="left" w:leader="none"/>
        </w:tabs>
        <w:spacing w:before="2"/>
        <w:ind w:left="548"/>
      </w:pPr>
      <w:r>
        <w:rPr/>
        <w:t>T2:</w:t>
        <w:tab/>
        <w:t>I</w:t>
      </w:r>
      <w:r>
        <w:rPr>
          <w:spacing w:val="-3"/>
        </w:rPr>
        <w:t> </w:t>
      </w:r>
      <w:r>
        <w:rPr/>
        <w:t>found Irinkerindo’s</w:t>
      </w:r>
      <w:r>
        <w:rPr>
          <w:spacing w:val="-1"/>
        </w:rPr>
        <w:t> </w:t>
      </w:r>
      <w:r>
        <w:rPr/>
        <w:t>wife</w:t>
      </w:r>
      <w:r>
        <w:rPr>
          <w:spacing w:val="-3"/>
        </w:rPr>
        <w:t> </w:t>
      </w:r>
      <w:r>
        <w:rPr/>
        <w:t>quite</w:t>
      </w:r>
      <w:r>
        <w:rPr>
          <w:spacing w:val="-1"/>
        </w:rPr>
        <w:t> </w:t>
      </w:r>
      <w:r>
        <w:rPr/>
        <w:t>irrestitible.</w:t>
      </w:r>
    </w:p>
    <w:sectPr>
      <w:pgSz w:w="11910" w:h="16840"/>
      <w:pgMar w:header="0" w:footer="975" w:top="1340" w:bottom="1240" w:left="11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812012pt;margin-top:778.152649pt;width:24pt;height:15.3pt;mso-position-horizontal-relative:page;mso-position-vertical-relative:page;z-index:-25823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6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76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80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6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99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899" w:hanging="63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7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62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1988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14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2708" w:hanging="72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2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6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988" w:hanging="72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-"/>
      <w:lvlJc w:val="left"/>
      <w:pPr>
        <w:ind w:left="1988" w:hanging="195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5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5" w:hanging="19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334" w:hanging="2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1" w:hanging="2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5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6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8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2" w:hanging="28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9"/>
      <w:numFmt w:val="lowerRoman"/>
      <w:lvlText w:val="%1.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8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2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6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16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28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08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6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9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2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5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72" w:hanging="26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1455" w:hanging="188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0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1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2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2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3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18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88" w:hanging="720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%1."/>
      <w:lvlJc w:val="left"/>
      <w:pPr>
        <w:ind w:left="1454" w:hanging="187"/>
        <w:jc w:val="right"/>
      </w:pPr>
      <w:rPr>
        <w:rFonts w:hint="default"/>
        <w:b/>
        <w:bCs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0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1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1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2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3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18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1988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6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268" w:hanging="31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1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2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2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312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48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67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8" w:hanging="72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studentguide.ru/functionalstyles-andfunctional%20stylistics.int" TargetMode="External"/><Relationship Id="rId7" Type="http://schemas.openxmlformats.org/officeDocument/2006/relationships/hyperlink" Target="http://language.worldofcomputing.net/machine-translation" TargetMode="External"/><Relationship Id="rId8" Type="http://schemas.openxmlformats.org/officeDocument/2006/relationships/hyperlink" Target="http://www.routledge.com/cu/monday" TargetMode="External"/><Relationship Id="rId9" Type="http://schemas.openxmlformats.org/officeDocument/2006/relationships/hyperlink" Target="http://www.english-test.net.html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://www.studymode.com/essays.html" TargetMode="External"/><Relationship Id="rId15" Type="http://schemas.openxmlformats.org/officeDocument/2006/relationships/hyperlink" Target="http://www.translationdictionary.com/" TargetMode="External"/><Relationship Id="rId16" Type="http://schemas.openxmlformats.org/officeDocument/2006/relationships/hyperlink" Target="http://www.parallaxonline.org/pejan05html" TargetMode="External"/><Relationship Id="rId17" Type="http://schemas.openxmlformats.org/officeDocument/2006/relationships/hyperlink" Target="http://accurapid.com/journal/15training.htm" TargetMode="External"/><Relationship Id="rId18" Type="http://schemas.openxmlformats.org/officeDocument/2006/relationships/hyperlink" Target="http://www.alsinti.com/about/1983" TargetMode="External"/><Relationship Id="rId19" Type="http://schemas.openxmlformats.org/officeDocument/2006/relationships/hyperlink" Target="http://translationjournal.net/journal//45meaning.htm" TargetMode="External"/><Relationship Id="rId20" Type="http://schemas.openxmlformats.org/officeDocument/2006/relationships/hyperlink" Target="http://accurapid.com/journal/06X/at1.htm" TargetMode="External"/><Relationship Id="rId21" Type="http://schemas.openxmlformats.org/officeDocument/2006/relationships/hyperlink" Target="http://bible.crosswalk.com/History/%20AD/EarlyChurchFathers/" TargetMode="External"/><Relationship Id="rId22" Type="http://schemas.openxmlformats.org/officeDocument/2006/relationships/hyperlink" Target="http://www.bible-researcher.com/jerome.pammachius.html" TargetMode="External"/><Relationship Id="rId23" Type="http://schemas.openxmlformats.org/officeDocument/2006/relationships/hyperlink" Target="http://www.erudit.org/revue/meta/1988/v33" TargetMode="External"/><Relationship Id="rId24" Type="http://schemas.openxmlformats.org/officeDocument/2006/relationships/hyperlink" Target="http://www.translationdirectory.com/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2023-10-30T17:36:02Z</dcterms:created>
  <dcterms:modified xsi:type="dcterms:W3CDTF">2023-10-30T17:36:02Z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2018-02-09T00:00:00Z</vt:filetime>
  </property>
  <property fmtid="{D5CDD505-2E9C-101B-9397-08002B2CF9AE}" pid="3" name="LastSaved">
    <vt:filetime>2023-10-30T00:00:00Z</vt:filetime>
  </property>
</Properties>
</file>